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3D5D33" w14:textId="3BDB2858" w:rsidR="00187E0A" w:rsidRDefault="00187E0A">
      <w:r>
        <w:t>User Instructions:</w:t>
      </w:r>
    </w:p>
    <w:p w14:paraId="6DF14828" w14:textId="73BD2D46" w:rsidR="00034392" w:rsidRDefault="00034392" w:rsidP="00187E0A">
      <w:pPr>
        <w:pStyle w:val="ListParagraph"/>
        <w:numPr>
          <w:ilvl w:val="0"/>
          <w:numId w:val="2"/>
        </w:numPr>
      </w:pPr>
      <w:r>
        <w:t>Check to make sure DHCP server is running by looking for devices on network. Reboot if needed by holding down power for 8 seconds and then powering up after it turns off.</w:t>
      </w:r>
    </w:p>
    <w:p w14:paraId="3BC175C7" w14:textId="0B28C382" w:rsidR="00187E0A" w:rsidRDefault="00187E0A" w:rsidP="00187E0A">
      <w:pPr>
        <w:pStyle w:val="ListParagraph"/>
        <w:numPr>
          <w:ilvl w:val="0"/>
          <w:numId w:val="2"/>
        </w:numPr>
      </w:pPr>
      <w:r>
        <w:t>Remote into the VXI computer at 192.168.1.207 and make sure Resource Manager has allocated the VXI memory addresses (from inside NI-Max)</w:t>
      </w:r>
      <w:r w:rsidR="00504F50">
        <w:t xml:space="preserve">. This computer sometimes locks up and </w:t>
      </w:r>
      <w:proofErr w:type="gramStart"/>
      <w:r w:rsidR="00504F50">
        <w:t>has to</w:t>
      </w:r>
      <w:proofErr w:type="gramEnd"/>
      <w:r w:rsidR="00504F50">
        <w:t xml:space="preserve"> be restarted and then Resource Manager </w:t>
      </w:r>
      <w:proofErr w:type="gramStart"/>
      <w:r w:rsidR="00504F50">
        <w:t>run</w:t>
      </w:r>
      <w:proofErr w:type="gramEnd"/>
      <w:r w:rsidR="00504F50">
        <w:t>.</w:t>
      </w:r>
    </w:p>
    <w:p w14:paraId="2B04D328" w14:textId="299F9E8B" w:rsidR="00187E0A" w:rsidRDefault="00187E0A" w:rsidP="00187E0A">
      <w:pPr>
        <w:pStyle w:val="ListParagraph"/>
        <w:numPr>
          <w:ilvl w:val="0"/>
          <w:numId w:val="2"/>
        </w:numPr>
      </w:pPr>
      <w:r>
        <w:t>Remote into the Matisse computer at 192.168.1.1XX and make sure the Sirah laser, the wavemeter, and the PID controller are running</w:t>
      </w:r>
    </w:p>
    <w:p w14:paraId="5CB8C935" w14:textId="3D143C1C" w:rsidR="00187E0A" w:rsidRDefault="00187E0A" w:rsidP="00187E0A">
      <w:pPr>
        <w:pStyle w:val="ListParagraph"/>
        <w:numPr>
          <w:ilvl w:val="0"/>
          <w:numId w:val="2"/>
        </w:numPr>
      </w:pPr>
      <w:r>
        <w:t>Make sure the X: drive is mounted on the lab PC</w:t>
      </w:r>
    </w:p>
    <w:p w14:paraId="1F897009" w14:textId="4422A206" w:rsidR="00187E0A" w:rsidRDefault="00187E0A" w:rsidP="00187E0A">
      <w:pPr>
        <w:pStyle w:val="ListParagraph"/>
        <w:numPr>
          <w:ilvl w:val="0"/>
          <w:numId w:val="2"/>
        </w:numPr>
      </w:pPr>
      <w:r>
        <w:t>Make sure the COM port assignment software is running on the lab PC</w:t>
      </w:r>
    </w:p>
    <w:p w14:paraId="57B630DB" w14:textId="0C1DCCCD" w:rsidR="005720EA" w:rsidRDefault="005720EA" w:rsidP="00187E0A">
      <w:pPr>
        <w:pStyle w:val="ListParagraph"/>
        <w:numPr>
          <w:ilvl w:val="0"/>
          <w:numId w:val="2"/>
        </w:numPr>
      </w:pPr>
      <w:r>
        <w:t>Open valves to gas lines for gas regulator</w:t>
      </w:r>
      <w:r w:rsidR="00EB59EC">
        <w:t xml:space="preserve"> and turn on pressure regulator (turn off at end of day</w:t>
      </w:r>
      <w:r w:rsidR="00504F50">
        <w:t xml:space="preserve"> – set to zero</w:t>
      </w:r>
      <w:r w:rsidR="00EB59EC">
        <w:t>)</w:t>
      </w:r>
    </w:p>
    <w:p w14:paraId="426778A1" w14:textId="77777777" w:rsidR="005720EA" w:rsidRDefault="005720EA" w:rsidP="00187E0A">
      <w:pPr>
        <w:pStyle w:val="ListParagraph"/>
        <w:numPr>
          <w:ilvl w:val="0"/>
          <w:numId w:val="2"/>
        </w:numPr>
      </w:pPr>
    </w:p>
    <w:p w14:paraId="73046738" w14:textId="022D341D" w:rsidR="0036368C" w:rsidRDefault="0036368C">
      <w:r>
        <w:t>DAQ development</w:t>
      </w:r>
    </w:p>
    <w:p w14:paraId="12C24D3B" w14:textId="17456622" w:rsidR="00312CC7" w:rsidRDefault="0016543E" w:rsidP="00AC6AE4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</w:t>
      </w:r>
      <w:r w:rsidR="00526D58">
        <w:rPr>
          <w:b/>
          <w:bCs/>
        </w:rPr>
        <w:t xml:space="preserve">iming info needs to be dumped to </w:t>
      </w:r>
      <w:r>
        <w:rPr>
          <w:b/>
          <w:bCs/>
        </w:rPr>
        <w:t>D</w:t>
      </w:r>
      <w:r w:rsidR="00526D58">
        <w:rPr>
          <w:b/>
          <w:bCs/>
        </w:rPr>
        <w:t>:/PHASMA_RawData - TR</w:t>
      </w:r>
    </w:p>
    <w:p w14:paraId="4757C66D" w14:textId="32CA328D" w:rsidR="00AC6AE4" w:rsidRPr="00715703" w:rsidRDefault="009D44F4" w:rsidP="00AC6AE4">
      <w:pPr>
        <w:pStyle w:val="ListParagraph"/>
        <w:numPr>
          <w:ilvl w:val="0"/>
          <w:numId w:val="1"/>
        </w:numPr>
      </w:pPr>
      <w:r>
        <w:t>Finish writing of</w:t>
      </w:r>
      <w:r w:rsidR="00AC6AE4" w:rsidRPr="005F08F3">
        <w:t xml:space="preserve"> raw data to </w:t>
      </w:r>
      <w:r w:rsidR="00D03508" w:rsidRPr="005F08F3">
        <w:t>MDS</w:t>
      </w:r>
      <w:r w:rsidR="00AC6AE4" w:rsidRPr="005F08F3">
        <w:t xml:space="preserve"> and map MDS </w:t>
      </w:r>
      <w:r w:rsidR="005F08F3">
        <w:rPr>
          <w:b/>
          <w:bCs/>
        </w:rPr>
        <w:t>(</w:t>
      </w:r>
      <w:proofErr w:type="spellStart"/>
      <w:r w:rsidR="005F08F3">
        <w:rPr>
          <w:b/>
          <w:bCs/>
        </w:rPr>
        <w:t>Joergers</w:t>
      </w:r>
      <w:proofErr w:type="spellEnd"/>
      <w:r w:rsidR="005F08F3">
        <w:rPr>
          <w:b/>
          <w:bCs/>
        </w:rPr>
        <w:t>, MSO5104_01, optical tomography</w:t>
      </w:r>
      <w:r w:rsidR="00521A85">
        <w:rPr>
          <w:b/>
          <w:bCs/>
        </w:rPr>
        <w:t>. Thomson, Axial B(z), Gun</w:t>
      </w:r>
      <w:r w:rsidR="00715703">
        <w:rPr>
          <w:b/>
          <w:bCs/>
        </w:rPr>
        <w:t>/trigger timing offsets</w:t>
      </w:r>
      <w:r w:rsidR="00521A85">
        <w:rPr>
          <w:b/>
          <w:bCs/>
        </w:rPr>
        <w:t xml:space="preserve"> and</w:t>
      </w:r>
      <w:r w:rsidR="00715703">
        <w:rPr>
          <w:b/>
          <w:bCs/>
        </w:rPr>
        <w:t xml:space="preserve"> gun</w:t>
      </w:r>
      <w:r w:rsidR="00521A85">
        <w:rPr>
          <w:b/>
          <w:bCs/>
        </w:rPr>
        <w:t xml:space="preserve"> pressure </w:t>
      </w:r>
      <w:r w:rsidR="00715703">
        <w:rPr>
          <w:b/>
          <w:bCs/>
        </w:rPr>
        <w:t>will be added next - TR</w:t>
      </w:r>
      <w:r w:rsidR="005F08F3">
        <w:rPr>
          <w:b/>
          <w:bCs/>
        </w:rPr>
        <w:t>)</w:t>
      </w:r>
      <w:r w:rsidR="009A0774">
        <w:rPr>
          <w:b/>
          <w:bCs/>
        </w:rPr>
        <w:t xml:space="preserve">. </w:t>
      </w:r>
    </w:p>
    <w:p w14:paraId="56639845" w14:textId="3685C24C" w:rsidR="00715703" w:rsidRDefault="00D03508" w:rsidP="00715703">
      <w:pPr>
        <w:pStyle w:val="ListParagraph"/>
        <w:numPr>
          <w:ilvl w:val="0"/>
          <w:numId w:val="1"/>
        </w:numPr>
      </w:pPr>
      <w:r>
        <w:t>Test plasma gun motor drives with DAQ system.</w:t>
      </w:r>
      <w:r w:rsidR="005F08F3">
        <w:t xml:space="preserve"> </w:t>
      </w:r>
    </w:p>
    <w:p w14:paraId="7F505534" w14:textId="77777777" w:rsidR="00AC6AE4" w:rsidRDefault="00AC6AE4" w:rsidP="00AC6AE4">
      <w:pPr>
        <w:pStyle w:val="ListParagraph"/>
        <w:numPr>
          <w:ilvl w:val="0"/>
          <w:numId w:val="1"/>
        </w:numPr>
      </w:pPr>
      <w:r>
        <w:t>Confirm that trigger fires fast photodiode system and other devices and that the data from the new digitizers is being written to the PHASMA raw data directory.</w:t>
      </w:r>
    </w:p>
    <w:p w14:paraId="11CF3A2B" w14:textId="0DC5F04E" w:rsidR="0036368C" w:rsidRDefault="0036368C" w:rsidP="0036368C">
      <w:pPr>
        <w:pStyle w:val="ListParagraph"/>
        <w:numPr>
          <w:ilvl w:val="0"/>
          <w:numId w:val="1"/>
        </w:numPr>
      </w:pPr>
      <w:r>
        <w:t xml:space="preserve">Interlock reinstalled for parallel TS and light baffling improved. Beamline is still exposed. </w:t>
      </w:r>
      <w:r w:rsidR="00386118">
        <w:t>Record photodiode signals with Rigol scopes</w:t>
      </w:r>
    </w:p>
    <w:p w14:paraId="304757B8" w14:textId="77777777" w:rsidR="0036368C" w:rsidRDefault="0036368C" w:rsidP="0036368C">
      <w:pPr>
        <w:pStyle w:val="ListParagraph"/>
        <w:numPr>
          <w:ilvl w:val="0"/>
          <w:numId w:val="1"/>
        </w:numPr>
      </w:pPr>
      <w:r>
        <w:t>Expand timing #1 trigger A for laser warmup to provide a trigger to all three pulsed YAG lasers (TS para, TS perp, PLIF)</w:t>
      </w:r>
    </w:p>
    <w:p w14:paraId="2460C776" w14:textId="4A59B698" w:rsidR="0036368C" w:rsidRDefault="00C604A8" w:rsidP="0036368C">
      <w:pPr>
        <w:pStyle w:val="ListParagraph"/>
        <w:numPr>
          <w:ilvl w:val="0"/>
          <w:numId w:val="1"/>
        </w:numPr>
      </w:pPr>
      <w:r>
        <w:t>Make sure the</w:t>
      </w:r>
      <w:r w:rsidR="00504F50">
        <w:t xml:space="preserve"> LeCroy</w:t>
      </w:r>
      <w:r>
        <w:t xml:space="preserve"> </w:t>
      </w:r>
      <w:r w:rsidR="009D44F4">
        <w:t>scope transfers</w:t>
      </w:r>
      <w:r>
        <w:t xml:space="preserve"> data.</w:t>
      </w:r>
    </w:p>
    <w:p w14:paraId="12817501" w14:textId="06D212F7" w:rsidR="0036368C" w:rsidRPr="0036368C" w:rsidRDefault="00C604A8" w:rsidP="0036368C">
      <w:pPr>
        <w:pStyle w:val="ListParagraph"/>
        <w:numPr>
          <w:ilvl w:val="0"/>
          <w:numId w:val="1"/>
        </w:numPr>
      </w:pPr>
      <w:r>
        <w:t>Organize</w:t>
      </w:r>
      <w:r w:rsidR="0036368C" w:rsidRPr="0036368C">
        <w:t xml:space="preserve"> the different MatLab/Python codes that will plot data from different diagnostics (Tom is organizing this)</w:t>
      </w:r>
      <w:r w:rsidR="005F08F3">
        <w:t xml:space="preserve"> (</w:t>
      </w:r>
      <w:r w:rsidR="005F08F3">
        <w:rPr>
          <w:b/>
          <w:bCs/>
        </w:rPr>
        <w:t>Nowhere</w:t>
      </w:r>
      <w:r w:rsidR="005F08F3" w:rsidRPr="005F08F3">
        <w:rPr>
          <w:b/>
          <w:bCs/>
        </w:rPr>
        <w:t xml:space="preserve"> near functional yet; need volunteers to help develop submodules such as porting </w:t>
      </w:r>
      <w:proofErr w:type="spellStart"/>
      <w:r w:rsidR="005F08F3" w:rsidRPr="005F08F3">
        <w:rPr>
          <w:b/>
          <w:bCs/>
        </w:rPr>
        <w:t>bdot</w:t>
      </w:r>
      <w:proofErr w:type="spellEnd"/>
      <w:r w:rsidR="005F08F3" w:rsidRPr="005F08F3">
        <w:rPr>
          <w:b/>
          <w:bCs/>
        </w:rPr>
        <w:t xml:space="preserve"> plotting functionality to python</w:t>
      </w:r>
      <w:r w:rsidR="005F08F3">
        <w:rPr>
          <w:b/>
          <w:bCs/>
        </w:rPr>
        <w:t xml:space="preserve">. </w:t>
      </w:r>
      <w:proofErr w:type="spellStart"/>
      <w:r w:rsidR="005F08F3">
        <w:rPr>
          <w:b/>
          <w:bCs/>
        </w:rPr>
        <w:t>Jscope</w:t>
      </w:r>
      <w:proofErr w:type="spellEnd"/>
      <w:r w:rsidR="005F08F3">
        <w:rPr>
          <w:b/>
          <w:bCs/>
        </w:rPr>
        <w:t xml:space="preserve"> will work fine in the meantime</w:t>
      </w:r>
      <w:r w:rsidR="005F08F3" w:rsidRPr="005F08F3">
        <w:rPr>
          <w:b/>
          <w:bCs/>
        </w:rPr>
        <w:t xml:space="preserve"> – TR 1/15/2025</w:t>
      </w:r>
      <w:r w:rsidR="005F08F3">
        <w:t>)</w:t>
      </w:r>
    </w:p>
    <w:p w14:paraId="57771376" w14:textId="77777777" w:rsidR="0036368C" w:rsidRDefault="0036368C"/>
    <w:p w14:paraId="04C6FBE7" w14:textId="77777777" w:rsidR="00715703" w:rsidRDefault="00715703"/>
    <w:p w14:paraId="6B9D8E3A" w14:textId="61A77E79" w:rsidR="00715703" w:rsidRDefault="007D6020">
      <w:r>
        <w:rPr>
          <w:noProof/>
        </w:rPr>
        <w:lastRenderedPageBreak/>
        <w:drawing>
          <wp:inline distT="0" distB="0" distL="0" distR="0" wp14:anchorId="71ABE53C" wp14:editId="15DBFF55">
            <wp:extent cx="4000500" cy="3000375"/>
            <wp:effectExtent l="4762" t="0" r="4763" b="4762"/>
            <wp:docPr id="14646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4000500" cy="300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153E1" w14:textId="2D978492" w:rsidR="00BC31F7" w:rsidRDefault="00715703">
      <w:pPr>
        <w:rPr>
          <w:b/>
          <w:bCs/>
        </w:rPr>
      </w:pPr>
      <w:r w:rsidRPr="00715703">
        <w:rPr>
          <w:b/>
          <w:bCs/>
        </w:rPr>
        <w:t xml:space="preserve">Phasma </w:t>
      </w:r>
      <w:proofErr w:type="spellStart"/>
      <w:r w:rsidRPr="00715703">
        <w:rPr>
          <w:b/>
          <w:bCs/>
        </w:rPr>
        <w:t>MDSplus</w:t>
      </w:r>
      <w:proofErr w:type="spellEnd"/>
      <w:r w:rsidRPr="00715703">
        <w:rPr>
          <w:b/>
          <w:bCs/>
        </w:rPr>
        <w:t xml:space="preserve"> implementation</w:t>
      </w:r>
      <w:r w:rsidR="004B1D4B">
        <w:rPr>
          <w:b/>
          <w:bCs/>
        </w:rPr>
        <w:t xml:space="preserve"> as of 1/15/2026</w:t>
      </w:r>
    </w:p>
    <w:p w14:paraId="336D85CA" w14:textId="0DAF78C6" w:rsidR="00BC31F7" w:rsidRPr="00BC31F7" w:rsidRDefault="00241105">
      <w:r>
        <w:t xml:space="preserve">Work in progress. Currently writes some devices to </w:t>
      </w:r>
      <w:proofErr w:type="spellStart"/>
      <w:r>
        <w:t>mds</w:t>
      </w:r>
      <w:proofErr w:type="spellEnd"/>
      <w:r w:rsidR="00ED0577">
        <w:t xml:space="preserve"> but not all</w:t>
      </w:r>
      <w:r>
        <w:t xml:space="preserve">. </w:t>
      </w:r>
      <w:r w:rsidR="004B1D4B">
        <w:t xml:space="preserve">Adding more is quick due to the magic of OO. Not sure if </w:t>
      </w:r>
      <w:r w:rsidR="00ED0577">
        <w:t xml:space="preserve">its </w:t>
      </w:r>
      <w:proofErr w:type="spellStart"/>
      <w:r w:rsidR="00ED0577">
        <w:t>budled</w:t>
      </w:r>
      <w:proofErr w:type="spellEnd"/>
      <w:r w:rsidR="00ED0577">
        <w:t xml:space="preserve"> </w:t>
      </w:r>
      <w:proofErr w:type="spellStart"/>
      <w:r w:rsidR="004B1D4B">
        <w:t>conda</w:t>
      </w:r>
      <w:proofErr w:type="spellEnd"/>
      <w:r w:rsidR="004B1D4B">
        <w:t xml:space="preserve"> environment will work with </w:t>
      </w:r>
      <w:proofErr w:type="spellStart"/>
      <w:r w:rsidR="004B1D4B">
        <w:t>labwindows</w:t>
      </w:r>
      <w:proofErr w:type="spellEnd"/>
      <w:r w:rsidR="004B1D4B">
        <w:t xml:space="preserve"> Python; if it doesn’t this code </w:t>
      </w:r>
      <w:r w:rsidR="00ED0577">
        <w:t xml:space="preserve">can also </w:t>
      </w:r>
      <w:proofErr w:type="gramStart"/>
      <w:r w:rsidR="00ED0577">
        <w:t>called</w:t>
      </w:r>
      <w:proofErr w:type="gramEnd"/>
      <w:r w:rsidR="00ED0577">
        <w:t xml:space="preserve"> as</w:t>
      </w:r>
      <w:r w:rsidR="004B1D4B">
        <w:t xml:space="preserve"> executable</w:t>
      </w:r>
      <w:r w:rsidR="00ED0577">
        <w:t xml:space="preserve">s targeting its local interpreter. </w:t>
      </w:r>
    </w:p>
    <w:p w14:paraId="06572DCD" w14:textId="526D2658" w:rsidR="00715703" w:rsidRPr="00BC31F7" w:rsidRDefault="00715703">
      <w:r w:rsidRPr="00BC31F7">
        <w:t>Raw data from C:/ drive is pushed to the MDS server</w:t>
      </w:r>
      <w:r w:rsidR="00BC31F7">
        <w:t xml:space="preserve"> (Phasma2025)</w:t>
      </w:r>
      <w:r w:rsidRPr="00BC31F7">
        <w:t xml:space="preserve"> using a self-contained Python environment located at</w:t>
      </w:r>
      <w:r w:rsidRPr="00BC31F7">
        <w:rPr>
          <w:b/>
          <w:bCs/>
        </w:rPr>
        <w:t xml:space="preserve"> C:\PHASMA 2025 DAQ\PHASMA Python Routines\</w:t>
      </w:r>
      <w:proofErr w:type="spellStart"/>
      <w:r w:rsidRPr="00BC31F7">
        <w:rPr>
          <w:b/>
          <w:bCs/>
        </w:rPr>
        <w:t>PHASMA_C_to_Python_convertor_Project</w:t>
      </w:r>
      <w:proofErr w:type="spellEnd"/>
      <w:r w:rsidRPr="00BC31F7">
        <w:rPr>
          <w:b/>
          <w:bCs/>
        </w:rPr>
        <w:t>\</w:t>
      </w:r>
      <w:proofErr w:type="spellStart"/>
      <w:r w:rsidRPr="00BC31F7">
        <w:rPr>
          <w:b/>
          <w:bCs/>
        </w:rPr>
        <w:t>PhasmaMDS</w:t>
      </w:r>
      <w:proofErr w:type="spellEnd"/>
    </w:p>
    <w:p w14:paraId="3256B3A1" w14:textId="179BADD7" w:rsidR="00715703" w:rsidRDefault="00241105">
      <w:r>
        <w:t xml:space="preserve">This code is bundled with its own </w:t>
      </w:r>
      <w:proofErr w:type="spellStart"/>
      <w:r>
        <w:t>conda</w:t>
      </w:r>
      <w:proofErr w:type="spellEnd"/>
      <w:r>
        <w:t xml:space="preserve"> environment, libraries included, so it is completely static with no external dependencies.</w:t>
      </w:r>
    </w:p>
    <w:p w14:paraId="3F85DD0E" w14:textId="72237D24" w:rsidR="00BC31F7" w:rsidRPr="00BC31F7" w:rsidRDefault="00BC31F7">
      <w:r>
        <w:t xml:space="preserve">To write the current shot data MDS, call </w:t>
      </w:r>
      <w:proofErr w:type="spellStart"/>
      <w:r>
        <w:t>push_all_mds_latest</w:t>
      </w:r>
      <w:proofErr w:type="spellEnd"/>
      <w:r>
        <w:t xml:space="preserve">() </w:t>
      </w:r>
      <w:r w:rsidR="00241105">
        <w:t xml:space="preserve">within mds_push_all.py </w:t>
      </w:r>
      <w:r>
        <w:t xml:space="preserve">and it will </w:t>
      </w:r>
      <w:r w:rsidR="00241105">
        <w:t>attempt to find devices it recognizes a from that shot inside</w:t>
      </w:r>
      <w:r>
        <w:t xml:space="preserve"> C:/Phasma_RawData. Reads the current shot by asking the </w:t>
      </w:r>
      <w:proofErr w:type="spellStart"/>
      <w:r>
        <w:t>mds</w:t>
      </w:r>
      <w:proofErr w:type="spellEnd"/>
      <w:r>
        <w:t xml:space="preserve"> server which in turn refers to shotid.sys in the Phasma2025 </w:t>
      </w:r>
      <w:proofErr w:type="spellStart"/>
      <w:r>
        <w:t>mds</w:t>
      </w:r>
      <w:proofErr w:type="spellEnd"/>
      <w:r>
        <w:t xml:space="preserve"> folder. Does not increment shot. </w:t>
      </w:r>
    </w:p>
    <w:p w14:paraId="2048AAC2" w14:textId="7CCB1470" w:rsidR="00715703" w:rsidRPr="00715703" w:rsidRDefault="00715703">
      <w:pPr>
        <w:rPr>
          <w:b/>
          <w:bCs/>
        </w:rPr>
      </w:pPr>
      <w:r w:rsidRPr="00BC31F7">
        <w:t>Contains code to</w:t>
      </w:r>
      <w:r w:rsidR="00BC31F7" w:rsidRPr="00BC31F7">
        <w:t xml:space="preserve"> easily</w:t>
      </w:r>
      <w:r w:rsidRPr="00BC31F7">
        <w:t xml:space="preserve"> modify the shot tree </w:t>
      </w:r>
      <w:r w:rsidR="00BC31F7" w:rsidRPr="00BC31F7">
        <w:t xml:space="preserve">if/when new instruments are added. </w:t>
      </w:r>
      <w:r w:rsidR="00ED0577">
        <w:t xml:space="preserve">No more manually adding 48 channels in </w:t>
      </w:r>
      <w:proofErr w:type="spellStart"/>
      <w:r w:rsidR="00ED0577">
        <w:t>Jtraverser</w:t>
      </w:r>
      <w:proofErr w:type="spellEnd"/>
      <w:r w:rsidR="00ED0577">
        <w:t xml:space="preserve">. </w:t>
      </w:r>
      <w:r w:rsidR="00BC31F7" w:rsidRPr="00BC31F7">
        <w:t xml:space="preserve">Will expound on this more later </w:t>
      </w:r>
    </w:p>
    <w:sectPr w:rsidR="00715703" w:rsidRPr="007157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B5838"/>
    <w:multiLevelType w:val="hybridMultilevel"/>
    <w:tmpl w:val="AC945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E12E3"/>
    <w:multiLevelType w:val="hybridMultilevel"/>
    <w:tmpl w:val="D1C63F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670236">
    <w:abstractNumId w:val="1"/>
  </w:num>
  <w:num w:numId="2" w16cid:durableId="286812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368C"/>
    <w:rsid w:val="00034392"/>
    <w:rsid w:val="000874AE"/>
    <w:rsid w:val="000E0EE7"/>
    <w:rsid w:val="000E6737"/>
    <w:rsid w:val="001268E2"/>
    <w:rsid w:val="0016543E"/>
    <w:rsid w:val="00187E0A"/>
    <w:rsid w:val="001B5EBB"/>
    <w:rsid w:val="001F5362"/>
    <w:rsid w:val="00210374"/>
    <w:rsid w:val="00241105"/>
    <w:rsid w:val="00263553"/>
    <w:rsid w:val="002913F6"/>
    <w:rsid w:val="002E084A"/>
    <w:rsid w:val="00301FAA"/>
    <w:rsid w:val="00312CC7"/>
    <w:rsid w:val="0031368A"/>
    <w:rsid w:val="0036368C"/>
    <w:rsid w:val="00386118"/>
    <w:rsid w:val="00421517"/>
    <w:rsid w:val="004A6453"/>
    <w:rsid w:val="004B1D4B"/>
    <w:rsid w:val="004D6F2D"/>
    <w:rsid w:val="004F1264"/>
    <w:rsid w:val="00504F50"/>
    <w:rsid w:val="00521A85"/>
    <w:rsid w:val="00526D58"/>
    <w:rsid w:val="005720EA"/>
    <w:rsid w:val="00597801"/>
    <w:rsid w:val="005F08F3"/>
    <w:rsid w:val="007074C9"/>
    <w:rsid w:val="00715703"/>
    <w:rsid w:val="00726AB7"/>
    <w:rsid w:val="007D6020"/>
    <w:rsid w:val="00837876"/>
    <w:rsid w:val="00891A6E"/>
    <w:rsid w:val="009A0774"/>
    <w:rsid w:val="009A6A27"/>
    <w:rsid w:val="009D44F4"/>
    <w:rsid w:val="00A321FC"/>
    <w:rsid w:val="00A419C7"/>
    <w:rsid w:val="00AC6AE4"/>
    <w:rsid w:val="00B135A2"/>
    <w:rsid w:val="00B616AC"/>
    <w:rsid w:val="00B90A8F"/>
    <w:rsid w:val="00BB0FC9"/>
    <w:rsid w:val="00BC31F7"/>
    <w:rsid w:val="00BF02C0"/>
    <w:rsid w:val="00BF6A39"/>
    <w:rsid w:val="00C455C6"/>
    <w:rsid w:val="00C558B9"/>
    <w:rsid w:val="00C604A8"/>
    <w:rsid w:val="00C929FA"/>
    <w:rsid w:val="00D03508"/>
    <w:rsid w:val="00D24CBF"/>
    <w:rsid w:val="00D37A98"/>
    <w:rsid w:val="00D80D5E"/>
    <w:rsid w:val="00D95A1C"/>
    <w:rsid w:val="00DE53EA"/>
    <w:rsid w:val="00E96DF6"/>
    <w:rsid w:val="00EB59EC"/>
    <w:rsid w:val="00ED0577"/>
    <w:rsid w:val="00F222B1"/>
    <w:rsid w:val="00F45F9D"/>
    <w:rsid w:val="00F50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1666"/>
  <w15:chartTrackingRefBased/>
  <w15:docId w15:val="{9BC4783A-C205-4BB9-BECB-6279B51B2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36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36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36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36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36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36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36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36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36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36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36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36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36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36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36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36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36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36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36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36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36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36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36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36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36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36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36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368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86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490</Words>
  <Characters>2495</Characters>
  <Application>Microsoft Office Word</Application>
  <DocSecurity>0</DocSecurity>
  <Lines>55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Scime</dc:creator>
  <cp:keywords/>
  <dc:description/>
  <cp:lastModifiedBy>Earl Scime</cp:lastModifiedBy>
  <cp:revision>14</cp:revision>
  <cp:lastPrinted>2026-02-11T01:32:00Z</cp:lastPrinted>
  <dcterms:created xsi:type="dcterms:W3CDTF">2026-01-15T23:27:00Z</dcterms:created>
  <dcterms:modified xsi:type="dcterms:W3CDTF">2026-02-17T02:13:00Z</dcterms:modified>
</cp:coreProperties>
</file>