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91B2"/>
                <w:sz w:val="17"/>
                <w:szCs w:val="17"/>
              </w:rPr>
              <w:t xml:space="preserve">CAS Application Development with AI (ADAI) · 2026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Modul 5B · Tag 2  —  Lab: Vom Agent zum System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BFH Biel</w:t>
            </w:r>
          </w:p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Ilja Rasin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2761"/>
          <w:sz w:val="32"/>
          <w:szCs w:val="32"/>
        </w:rPr>
        <w:t xml:space="preserve">Lab · Vom Agent zum System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Gestern: ein Agent, ein Tool. Heute baut ihr ein System: ein Subagent für eine Rolle aus eurem Projekt, ein Mini-Orchestrator (Planner→Generator→Evaluator) und ein programmierbarer Guardrail.</w:t>
      </w:r>
    </w:p>
    <w:tbl>
      <w:tblPr>
        <w:tblW w:type="dxa" w:w="9360"/>
        <w:tblBorders>
          <w:top w:val="single" w:color="0891B2" w:sz="4"/>
          <w:left w:val="single" w:color="0891B2" w:sz="4"/>
          <w:bottom w:val="single" w:color="0891B2" w:sz="4"/>
          <w:right w:val="single" w:color="0891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91B2"/>
                <w:sz w:val="20"/>
                <w:szCs w:val="20"/>
              </w:rPr>
              <w:t xml:space="preserve">🧭  Roter Faden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91B2"/>
                <w:sz w:val="19"/>
                <w:szCs w:val="19"/>
              </w:rPr>
              <w:t xml:space="preserve">Zwei Mechanismen, ein Unterschied: beim Subagent entscheidet das MODELL über die Delegation (per description), beim Orchestrator entscheidet EUER CODE (deterministisch). Beide baut ihr heute.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Was ihr heute abliefert — Deliverables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Subagent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Eine AgentDefinition für eine Rolle aus eurem Projekt — Delegation im Stream nachgewiesen (Agent-Tool-Call)</w:t>
            </w:r>
          </w:p>
        </w:tc>
      </w:tr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Mini-Orchestrator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P→G→E-Loop für einen kleinen Task — mit try/except und Runden-Limit</w:t>
            </w:r>
          </w:p>
        </w:tc>
      </w:tr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Guardrail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can_use_tool-Callback: loggt alle Aufrufe, blockiert mindestens eine gefährliche Aktion</w:t>
            </w:r>
          </w:p>
        </w:tc>
      </w:tr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Kurzpräsentation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3 Min: Rolle, Delegation im Stream, Kosten beider Ansätze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19"/>
                <w:szCs w:val="19"/>
              </w:rPr>
              <w:t xml:space="preserve">L1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13:00–13:45 Subagent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19"/>
                <w:szCs w:val="19"/>
              </w:rPr>
              <w:t xml:space="preserve">L2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13:45–14:45 P→G→E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19"/>
                <w:szCs w:val="19"/>
              </w:rPr>
              <w:t xml:space="preserve">L3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14:45–15:15 Guardrail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19"/>
                <w:szCs w:val="19"/>
              </w:rPr>
              <w:t xml:space="preserve">L4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15:15–15:30 Vorbereitung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Euer Subagent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18"/>
                <w:szCs w:val="18"/>
              </w:rPr>
              <w:t xml:space="preserve">13:00 – 13:45 · Ein Spezialist für euer Projekt.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Wählt eine Rolle, die zu eurem Semesterprojekt passt (Security-Reviewer, API-Kritiker, Doku-Prüfer, Test-Vorschläger …) und definiert sie — Vorlage: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2761"/>
          <w:sz w:val="20"/>
          <w:szCs w:val="20"/>
        </w:rPr>
        <w:t xml:space="preserve">test_subagent.py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(ausgeteilt).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rolle = AgentDefinition(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description="WAS + WANN — pushy formulieren!",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prompt="WER die Rolle ist (dauerhaft)",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# nicht die Aufgabe!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tools=["Read", "Grep"],    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# minimal!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model="haiku",              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# Routine = billig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910"/>
      </w:tblGrid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Delegation erzwingen: „Lass den &lt;rolle&gt;-Subagent ...“ — Agent-Tool-Call im Stream gesehen?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Delegation testen OHNE Namen: „Prüfe bitte ...“ — wer gewinnt: euer Subagent oder ein Built-in-Skill?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Kosten notieren: total_cost_usd der Subagent-Variante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Welche Rolle? Hat die Delegation ohne expliziten Namen funktioniert — oder hat ein Skill gewonnen?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Mini-Orchestrator P→G→E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18"/>
                <w:szCs w:val="18"/>
              </w:rPr>
              <w:t xml:space="preserve">13:45 – 14:45 · Euer for-Loop hält die Kontrolle.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Nehmt einen KLEINEN Task aus eurem Projekt (eine Funktion, eine Validierung — nicht das ganze Feature) und baut den Orchestrator — Vorlage: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2761"/>
          <w:sz w:val="20"/>
          <w:szCs w:val="20"/>
        </w:rPr>
        <w:t xml:space="preserve">test_pge.py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. Pflicht-Elemente: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async def run(opts, prompt):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try: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    ...            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# query()-Stream sammeln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except Exception as e: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7B72"/>
                <w:sz w:val="17"/>
                <w:szCs w:val="17"/>
              </w:rPr>
              <w:t xml:space="preserve"># max_turns WIRFT!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    return f"FAIL: abgebrochen ({e})"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for runde in range(1, 4):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# Runden-Limit = Guardrail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...  if verdict.startswith("PASS"): break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plan += f"\nFeedback: {verdict}"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# FAIL fliesst zurück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92400E" w:sz="4"/>
          <w:left w:val="single" w:color="92400E" w:sz="4"/>
          <w:bottom w:val="single" w:color="92400E" w:sz="4"/>
          <w:right w:val="single" w:color="92400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⚠  Konsistenz-Falle (selbst erlebt)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Sagt der Generator-Prompt „setze um“, aber tools=[] verbietet Schreiben, verheddert sich der Agent in Berechtigungs-Anfragen und verbrennt Turns. Entweder Write erlauben ODER formulieren: „Gib NUR den Code aus.“ Prompt und Rechte müssen zusammenpassen.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910"/>
      </w:tblGrid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Lauft den Orchestrator ZWEIMAL — sind die Verläufe identisch? (Spoiler: nein)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PASS in welcher Runde? Was hat der Evaluator konkret geprüft?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Kosten pro Durchgang notieren (Summe aller Rollen)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Zwei Läufe im Vergleich: Was war unterschiedlich? PASS-Runde? Kosten?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Guardrail: can_use_tool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18"/>
                <w:szCs w:val="18"/>
              </w:rPr>
              <w:t xml:space="preserve">14:45 – 15:15 · Der programmierbare Türsteher.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Erweitert euren Subagent-Lauf aus L1 um einen Callback, der (a) JEDEN Tool-Aufruf loggt und (b) mindestens eine gefährliche Aktion blockiert: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audit_log = []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async def gate(tool_name, input_data, context):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audit_log.append((tool_name, str(input_data)[:60]))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if tool_name == "Bash" and "rm -rf" in str(input_data):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    return PermissionResultDeny(message="Blockiert!")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return PermissionResultAllow()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opts = ClaudeAgentOptions(can_use_tool=gate, ...)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910"/>
      </w:tblGrid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Provoziert die Blockade: bittet den Agent explizit um die verbotene Aktion — kommt Deny?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Wie reagiert der Agent auf das Deny? (Abbruch? Alternativweg? Nachfrage?)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audit_log am Ende ausgeben — wie viele Aufrufe hat euer Lauf wirklich gemacht?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Wie hat der Agent auf die Blockade reagiert?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Kurzpräsentation vorbereiten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18"/>
                <w:szCs w:val="18"/>
              </w:rPr>
              <w:t xml:space="preserve">15:15 – 15:30 · 3 Minuten pro Team.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45 Sek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Eure Subagent-Rolle — und: hat sie die description-Konkurrenz gewonnen?</w:t>
            </w:r>
          </w:p>
        </w:tc>
      </w:tr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1 Min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P→G→E live oder Screenshot — PASS-Runde, zwei Läufe im Vergleich</w:t>
            </w:r>
          </w:p>
        </w:tc>
      </w:tr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45 Sek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Guardrail-Demo: der blockierte Aufruf + Reaktion des Agents</w:t>
            </w:r>
          </w:p>
        </w:tc>
      </w:tr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30 Sek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Kosten-Bilanz: Subagent vs. Orchestrator — was kostet euer System?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Häufige Fehler — Symptom → Ursache → Fix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Subagent wird nie aufgerufen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Ein Built-in-Skill (z. B. code-review) gewinnt die description-Konkurrenz. Fix: Subagent im Prompt beim Namen nennen („Lass den &lt;rolle&gt;-Subagent ...“) oder description spezifischer machen.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Subagent delegiert an sich selbst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Aufgaben-Text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AgentDefinition.prompt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 statt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query(prompt=...)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. Merke: AgentDefinition.prompt = WER (Rolle), query-prompt = WAS (Aufgabe).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Exception: Reached maximum number of turns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Der Guardrail hat gegriffen — aber als Exception! Ohne try/except stirbt der ganze Orchestrator. Fix: run() in try/except wickeln, Abbruch als FAIL-Verdikt zurückgeben (siehe L2-Vorlage).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Agent verheddert sich in Berechtigungs-Anfragen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Prompt und Rechte inkonsistent („setze um“ + tools=[]). Fix: Write erlauben ODER „Gib NUR den Code aus“ formulieren.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Gleicher Code, anderes Ergebnis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Kein Bug — Nichtdeterminismus ist normal (3 Läufe gestern: PASS / max_turns / PASS). Genau dafür existieren Evaluator und Guardrails.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auth status zeigt oauth_token UND apiKeySource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ANTHROPIC_API_KEY ist noch im Fenster gesetzt und gewinnt gegen das Abo-Token. Fix: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set ANTHROPIC_API_KEY=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 (leer). Wahrheit prüfen: Console → Usage, nicht der Status-Befehl.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4C1D95" w:sz="4"/>
          <w:left w:val="single" w:color="4C1D95" w:sz="4"/>
          <w:bottom w:val="single" w:color="4C1D95" w:sz="4"/>
          <w:right w:val="single" w:color="4C1D9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📌  Hausaufgabe bis Modul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9"/>
                <w:szCs w:val="19"/>
              </w:rPr>
              <w:t xml:space="preserve">Bringt euren P→G→E auf euer echtes Sprint-Feature. Notiert: Wo hat der Evaluator etwas gefangen? Modul 6 macht daraus ein System: Tests als Verifier — vormittags arbeitet ihr selbständig, Ilja ist ab 13:00 aus den USA live dabei.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top w:val="single" w:color="1E2761" w:sz="4" w:space="6"/>
        </w:pBd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6"/>
          <w:szCs w:val="16"/>
        </w:rPr>
        <w:t xml:space="preserve">CAS ADAI 2026 · BFH Biel · Modul 5B Tag 2 · Ilja Rasin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2026-08-18T14:59:04.311Z</dcterms:created>
  <dcterms:modified xsi:type="dcterms:W3CDTF">2026-08-18T14:59:04.311Z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