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D6587" w14:textId="7FBAEF3F" w:rsidR="00E72FEB" w:rsidRPr="0085772D" w:rsidRDefault="003663D4" w:rsidP="0085772D">
      <w:pPr>
        <w:pStyle w:val="JMSItemtitle"/>
        <w:spacing w:before="0"/>
        <w:ind w:left="709" w:hanging="709"/>
        <w:rPr>
          <w:sz w:val="22"/>
          <w:szCs w:val="22"/>
        </w:rPr>
      </w:pPr>
      <w:r w:rsidRPr="0085772D">
        <w:rPr>
          <w:sz w:val="22"/>
          <w:szCs w:val="22"/>
        </w:rPr>
        <w:t>Carrera Cuatriciclos</w:t>
      </w:r>
    </w:p>
    <w:p w14:paraId="4DBCD9E3" w14:textId="32879A00" w:rsidR="00A6775D" w:rsidRPr="0085772D" w:rsidRDefault="00D9233E" w:rsidP="0085772D">
      <w:pPr>
        <w:pStyle w:val="JMSItemsubtitle"/>
        <w:spacing w:before="0" w:after="0"/>
        <w:rPr>
          <w:sz w:val="22"/>
          <w:szCs w:val="22"/>
        </w:rPr>
      </w:pPr>
      <w:r w:rsidRPr="0085772D">
        <w:rPr>
          <w:sz w:val="22"/>
          <w:szCs w:val="22"/>
        </w:rPr>
        <w:t xml:space="preserve">Temas evaluados: </w:t>
      </w:r>
      <w:r w:rsidR="00C963D6" w:rsidRPr="0085772D">
        <w:rPr>
          <w:sz w:val="22"/>
          <w:szCs w:val="22"/>
        </w:rPr>
        <w:t>A</w:t>
      </w:r>
      <w:r w:rsidR="0084475D" w:rsidRPr="0085772D">
        <w:rPr>
          <w:sz w:val="22"/>
          <w:szCs w:val="22"/>
        </w:rPr>
        <w:t>bstracción</w:t>
      </w:r>
      <w:r w:rsidR="00E45694" w:rsidRPr="0085772D">
        <w:rPr>
          <w:sz w:val="22"/>
          <w:szCs w:val="22"/>
        </w:rPr>
        <w:t>,</w:t>
      </w:r>
      <w:r w:rsidR="00C963D6" w:rsidRPr="0085772D">
        <w:rPr>
          <w:sz w:val="22"/>
          <w:szCs w:val="22"/>
        </w:rPr>
        <w:t xml:space="preserve"> </w:t>
      </w:r>
      <w:r w:rsidR="00F856C7" w:rsidRPr="0085772D">
        <w:rPr>
          <w:sz w:val="22"/>
          <w:szCs w:val="22"/>
        </w:rPr>
        <w:t xml:space="preserve"> </w:t>
      </w:r>
      <w:r w:rsidR="00FF0CC7" w:rsidRPr="0085772D">
        <w:rPr>
          <w:sz w:val="22"/>
          <w:szCs w:val="22"/>
        </w:rPr>
        <w:t xml:space="preserve">Arreglos, </w:t>
      </w:r>
      <w:proofErr w:type="spellStart"/>
      <w:r w:rsidR="00FF0CC7" w:rsidRPr="0085772D">
        <w:rPr>
          <w:sz w:val="22"/>
          <w:szCs w:val="22"/>
        </w:rPr>
        <w:t>struct</w:t>
      </w:r>
      <w:proofErr w:type="spellEnd"/>
      <w:r w:rsidR="007E1173" w:rsidRPr="0085772D">
        <w:rPr>
          <w:sz w:val="22"/>
          <w:szCs w:val="22"/>
        </w:rPr>
        <w:t>, resolución de problemas</w:t>
      </w:r>
      <w:r w:rsidR="003677D2" w:rsidRPr="0085772D">
        <w:rPr>
          <w:sz w:val="22"/>
          <w:szCs w:val="22"/>
        </w:rPr>
        <w:t>.</w:t>
      </w:r>
    </w:p>
    <w:p w14:paraId="60FFBE3E" w14:textId="77777777" w:rsidR="004E489D" w:rsidRPr="0085772D" w:rsidRDefault="00491284" w:rsidP="0085772D">
      <w:pPr>
        <w:pStyle w:val="JMSItemsubtitle"/>
        <w:spacing w:before="0" w:after="0"/>
        <w:rPr>
          <w:sz w:val="22"/>
          <w:szCs w:val="22"/>
        </w:rPr>
      </w:pPr>
      <w:r w:rsidRPr="0085772D">
        <w:rPr>
          <w:sz w:val="22"/>
          <w:szCs w:val="22"/>
        </w:rPr>
        <w:t xml:space="preserve">Definición del </w:t>
      </w:r>
      <w:r w:rsidR="00393365" w:rsidRPr="0085772D">
        <w:rPr>
          <w:sz w:val="22"/>
          <w:szCs w:val="22"/>
        </w:rPr>
        <w:t>contexto</w:t>
      </w:r>
    </w:p>
    <w:p w14:paraId="4E323620" w14:textId="32BD85FE" w:rsidR="006C5F2F" w:rsidRPr="0085772D" w:rsidRDefault="00393365" w:rsidP="0085772D">
      <w:pPr>
        <w:pStyle w:val="JMSItemBody"/>
        <w:spacing w:after="0"/>
        <w:jc w:val="both"/>
        <w:rPr>
          <w:sz w:val="22"/>
          <w:szCs w:val="22"/>
          <w:lang w:val="es-AR"/>
        </w:rPr>
      </w:pPr>
      <w:r w:rsidRPr="0085772D">
        <w:rPr>
          <w:sz w:val="22"/>
          <w:szCs w:val="22"/>
          <w:lang w:val="es-AR"/>
        </w:rPr>
        <w:t xml:space="preserve">Ante la </w:t>
      </w:r>
      <w:r w:rsidR="007E1173" w:rsidRPr="0085772D">
        <w:rPr>
          <w:sz w:val="22"/>
          <w:szCs w:val="22"/>
          <w:lang w:val="es-AR"/>
        </w:rPr>
        <w:t xml:space="preserve">proximidad del periodo de vacaciones, </w:t>
      </w:r>
      <w:r w:rsidR="00765C21" w:rsidRPr="0085772D">
        <w:rPr>
          <w:sz w:val="22"/>
          <w:szCs w:val="22"/>
          <w:lang w:val="es-AR"/>
        </w:rPr>
        <w:t>las municipalidades del partido de la costa promueven el desarrollo de eventos con buena convocatoria de público con el propósito de promocionar las atracciones turísticas del partido. Se realizan maratones, triatlón, carreras de regularidad</w:t>
      </w:r>
      <w:r w:rsidR="003663D4" w:rsidRPr="0085772D">
        <w:rPr>
          <w:sz w:val="22"/>
          <w:szCs w:val="22"/>
          <w:lang w:val="es-AR"/>
        </w:rPr>
        <w:t>, competencias con cuatriciclos</w:t>
      </w:r>
      <w:r w:rsidR="00765C21" w:rsidRPr="0085772D">
        <w:rPr>
          <w:sz w:val="22"/>
          <w:szCs w:val="22"/>
          <w:lang w:val="es-AR"/>
        </w:rPr>
        <w:t xml:space="preserve"> y otros eventos, con residentes de la zona y personas de otras localidades</w:t>
      </w:r>
      <w:r w:rsidR="007E1173" w:rsidRPr="0085772D">
        <w:rPr>
          <w:sz w:val="22"/>
          <w:szCs w:val="22"/>
          <w:lang w:val="es-AR"/>
        </w:rPr>
        <w:t>.</w:t>
      </w:r>
      <w:r w:rsidR="00765C21" w:rsidRPr="0085772D">
        <w:rPr>
          <w:sz w:val="22"/>
          <w:szCs w:val="22"/>
          <w:lang w:val="es-AR"/>
        </w:rPr>
        <w:t xml:space="preserve"> Usted es parte del equipo encargado de la implementación </w:t>
      </w:r>
      <w:r w:rsidR="002B2376" w:rsidRPr="0085772D">
        <w:rPr>
          <w:sz w:val="22"/>
          <w:szCs w:val="22"/>
          <w:lang w:val="es-AR"/>
        </w:rPr>
        <w:t>de</w:t>
      </w:r>
      <w:r w:rsidR="003663D4" w:rsidRPr="0085772D">
        <w:rPr>
          <w:sz w:val="22"/>
          <w:szCs w:val="22"/>
          <w:lang w:val="es-AR"/>
        </w:rPr>
        <w:t xml:space="preserve"> </w:t>
      </w:r>
      <w:r w:rsidR="002B2376" w:rsidRPr="0085772D">
        <w:rPr>
          <w:sz w:val="22"/>
          <w:szCs w:val="22"/>
          <w:lang w:val="es-AR"/>
        </w:rPr>
        <w:t>l</w:t>
      </w:r>
      <w:r w:rsidR="003663D4" w:rsidRPr="0085772D">
        <w:rPr>
          <w:sz w:val="22"/>
          <w:szCs w:val="22"/>
          <w:lang w:val="es-AR"/>
        </w:rPr>
        <w:t>a competencia de cuatriciclos</w:t>
      </w:r>
      <w:r w:rsidR="00765C21" w:rsidRPr="0085772D">
        <w:rPr>
          <w:sz w:val="22"/>
          <w:szCs w:val="22"/>
          <w:lang w:val="es-AR"/>
        </w:rPr>
        <w:t>.</w:t>
      </w:r>
      <w:r w:rsidR="007E1173" w:rsidRPr="0085772D">
        <w:rPr>
          <w:sz w:val="22"/>
          <w:szCs w:val="22"/>
          <w:lang w:val="es-AR"/>
        </w:rPr>
        <w:t xml:space="preserve"> </w:t>
      </w:r>
      <w:r w:rsidR="00A411B6" w:rsidRPr="0085772D">
        <w:rPr>
          <w:sz w:val="22"/>
          <w:szCs w:val="22"/>
          <w:lang w:val="es-AR"/>
        </w:rPr>
        <w:t xml:space="preserve">Debe determinar el </w:t>
      </w:r>
      <w:r w:rsidR="00C14841" w:rsidRPr="0085772D">
        <w:rPr>
          <w:sz w:val="22"/>
          <w:szCs w:val="22"/>
          <w:lang w:val="es-AR"/>
        </w:rPr>
        <w:t>ID</w:t>
      </w:r>
      <w:r w:rsidR="00A411B6" w:rsidRPr="0085772D">
        <w:rPr>
          <w:sz w:val="22"/>
          <w:szCs w:val="22"/>
          <w:lang w:val="es-AR"/>
        </w:rPr>
        <w:t xml:space="preserve"> de los componentes</w:t>
      </w:r>
      <w:r w:rsidR="003663D4" w:rsidRPr="0085772D">
        <w:rPr>
          <w:sz w:val="22"/>
          <w:szCs w:val="22"/>
          <w:lang w:val="es-AR"/>
        </w:rPr>
        <w:t xml:space="preserve"> y el tiempo utilizado por los </w:t>
      </w:r>
      <w:r w:rsidR="00A411B6" w:rsidRPr="0085772D">
        <w:rPr>
          <w:sz w:val="22"/>
          <w:szCs w:val="22"/>
          <w:lang w:val="es-AR"/>
        </w:rPr>
        <w:t>ganadores</w:t>
      </w:r>
      <w:r w:rsidR="003663D4" w:rsidRPr="0085772D">
        <w:rPr>
          <w:sz w:val="22"/>
          <w:szCs w:val="22"/>
          <w:lang w:val="es-AR"/>
        </w:rPr>
        <w:t xml:space="preserve"> (tres primeros lugares) de cada categoría.</w:t>
      </w:r>
    </w:p>
    <w:p w14:paraId="521069BA" w14:textId="2FF34403" w:rsidR="00934C5C" w:rsidRPr="0085772D" w:rsidRDefault="00934C5C" w:rsidP="0085772D">
      <w:pPr>
        <w:pStyle w:val="JMSItemsubtitle"/>
        <w:spacing w:before="0" w:after="0"/>
        <w:jc w:val="both"/>
        <w:rPr>
          <w:sz w:val="22"/>
          <w:szCs w:val="22"/>
        </w:rPr>
      </w:pPr>
      <w:r w:rsidRPr="0085772D">
        <w:rPr>
          <w:sz w:val="22"/>
          <w:szCs w:val="22"/>
        </w:rPr>
        <w:t>Dinámica del</w:t>
      </w:r>
      <w:r w:rsidR="007D11D7" w:rsidRPr="0085772D">
        <w:rPr>
          <w:sz w:val="22"/>
          <w:szCs w:val="22"/>
        </w:rPr>
        <w:t xml:space="preserve"> proceso de </w:t>
      </w:r>
      <w:r w:rsidR="00765C21" w:rsidRPr="0085772D">
        <w:rPr>
          <w:sz w:val="22"/>
          <w:szCs w:val="22"/>
        </w:rPr>
        <w:t xml:space="preserve">organización y control </w:t>
      </w:r>
      <w:r w:rsidR="00755CA4">
        <w:rPr>
          <w:sz w:val="22"/>
          <w:szCs w:val="22"/>
        </w:rPr>
        <w:t xml:space="preserve">la competencia de </w:t>
      </w:r>
      <w:r w:rsidR="00755CA4" w:rsidRPr="0085772D">
        <w:rPr>
          <w:sz w:val="22"/>
          <w:szCs w:val="22"/>
          <w:lang w:val="es-AR"/>
        </w:rPr>
        <w:t>cuatriciclos</w:t>
      </w:r>
      <w:r w:rsidR="007D11D7" w:rsidRPr="0085772D">
        <w:rPr>
          <w:sz w:val="22"/>
          <w:szCs w:val="22"/>
        </w:rPr>
        <w:t>.</w:t>
      </w:r>
    </w:p>
    <w:p w14:paraId="5AB4E766" w14:textId="30707C49" w:rsidR="00C51556" w:rsidRPr="0085772D" w:rsidRDefault="00C9223B" w:rsidP="0085772D">
      <w:pPr>
        <w:pStyle w:val="JMSItemBody"/>
        <w:spacing w:after="0"/>
        <w:jc w:val="both"/>
        <w:rPr>
          <w:sz w:val="22"/>
          <w:szCs w:val="22"/>
          <w:lang w:val="es-AR"/>
        </w:rPr>
      </w:pPr>
      <w:r w:rsidRPr="0085772D">
        <w:rPr>
          <w:sz w:val="22"/>
          <w:szCs w:val="22"/>
          <w:lang w:val="es-AR"/>
        </w:rPr>
        <w:t>Esta competencia, además de lo deportivo</w:t>
      </w:r>
      <w:r w:rsidR="0007460A" w:rsidRPr="0085772D">
        <w:rPr>
          <w:sz w:val="22"/>
          <w:szCs w:val="22"/>
          <w:lang w:val="es-AR"/>
        </w:rPr>
        <w:t xml:space="preserve"> </w:t>
      </w:r>
      <w:r w:rsidRPr="0085772D">
        <w:rPr>
          <w:sz w:val="22"/>
          <w:szCs w:val="22"/>
          <w:lang w:val="es-AR"/>
        </w:rPr>
        <w:t>t</w:t>
      </w:r>
      <w:r w:rsidR="0007460A" w:rsidRPr="0085772D">
        <w:rPr>
          <w:sz w:val="22"/>
          <w:szCs w:val="22"/>
          <w:lang w:val="es-AR"/>
        </w:rPr>
        <w:t xml:space="preserve">iene por objeto </w:t>
      </w:r>
      <w:r w:rsidRPr="0085772D">
        <w:rPr>
          <w:sz w:val="22"/>
          <w:szCs w:val="22"/>
          <w:lang w:val="es-AR"/>
        </w:rPr>
        <w:t>que</w:t>
      </w:r>
      <w:r w:rsidR="0007460A" w:rsidRPr="0085772D">
        <w:rPr>
          <w:sz w:val="22"/>
          <w:szCs w:val="22"/>
          <w:lang w:val="es-AR"/>
        </w:rPr>
        <w:t xml:space="preserve"> los participantes</w:t>
      </w:r>
      <w:r w:rsidRPr="0085772D">
        <w:rPr>
          <w:sz w:val="22"/>
          <w:szCs w:val="22"/>
          <w:lang w:val="es-AR"/>
        </w:rPr>
        <w:t xml:space="preserve"> disfruten de</w:t>
      </w:r>
      <w:r w:rsidR="003663D4" w:rsidRPr="0085772D">
        <w:rPr>
          <w:sz w:val="22"/>
          <w:szCs w:val="22"/>
          <w:lang w:val="es-AR"/>
        </w:rPr>
        <w:t xml:space="preserve"> </w:t>
      </w:r>
      <w:r w:rsidRPr="0085772D">
        <w:rPr>
          <w:sz w:val="22"/>
          <w:szCs w:val="22"/>
          <w:lang w:val="es-AR"/>
        </w:rPr>
        <w:t>l</w:t>
      </w:r>
      <w:r w:rsidR="003663D4" w:rsidRPr="0085772D">
        <w:rPr>
          <w:sz w:val="22"/>
          <w:szCs w:val="22"/>
          <w:lang w:val="es-AR"/>
        </w:rPr>
        <w:t xml:space="preserve">a costa </w:t>
      </w:r>
      <w:r w:rsidRPr="0085772D">
        <w:rPr>
          <w:sz w:val="22"/>
          <w:szCs w:val="22"/>
          <w:lang w:val="es-AR"/>
        </w:rPr>
        <w:t xml:space="preserve">y recorran </w:t>
      </w:r>
      <w:r w:rsidR="003663D4" w:rsidRPr="0085772D">
        <w:rPr>
          <w:sz w:val="22"/>
          <w:szCs w:val="22"/>
          <w:lang w:val="es-AR"/>
        </w:rPr>
        <w:t>los médanos del lugar y las loca</w:t>
      </w:r>
      <w:r w:rsidRPr="0085772D">
        <w:rPr>
          <w:sz w:val="22"/>
          <w:szCs w:val="22"/>
          <w:lang w:val="es-AR"/>
        </w:rPr>
        <w:t xml:space="preserve">lidades vecinas. </w:t>
      </w:r>
      <w:r w:rsidR="003663D4" w:rsidRPr="0085772D">
        <w:rPr>
          <w:sz w:val="22"/>
          <w:szCs w:val="22"/>
          <w:lang w:val="es-AR"/>
        </w:rPr>
        <w:t xml:space="preserve">Se desarrollan tres etapas. </w:t>
      </w:r>
      <w:r w:rsidR="00A411B6" w:rsidRPr="0085772D">
        <w:rPr>
          <w:sz w:val="22"/>
          <w:szCs w:val="22"/>
          <w:lang w:val="es-AR"/>
        </w:rPr>
        <w:t>Los ganadores s</w:t>
      </w:r>
      <w:r w:rsidR="003663D4" w:rsidRPr="0085772D">
        <w:rPr>
          <w:sz w:val="22"/>
          <w:szCs w:val="22"/>
          <w:lang w:val="es-AR"/>
        </w:rPr>
        <w:t xml:space="preserve">on quienes han participado en </w:t>
      </w:r>
      <w:r w:rsidR="00C376E1">
        <w:rPr>
          <w:sz w:val="22"/>
          <w:szCs w:val="22"/>
          <w:lang w:val="es-AR"/>
        </w:rPr>
        <w:t>TODAS</w:t>
      </w:r>
      <w:r w:rsidR="003663D4" w:rsidRPr="0085772D">
        <w:rPr>
          <w:sz w:val="22"/>
          <w:szCs w:val="22"/>
          <w:lang w:val="es-AR"/>
        </w:rPr>
        <w:t xml:space="preserve"> las etapas y el tiempo total de las mismas sea el mínimo. Se dispone de </w:t>
      </w:r>
      <w:r w:rsidR="00A411B6" w:rsidRPr="0085772D">
        <w:rPr>
          <w:sz w:val="22"/>
          <w:szCs w:val="22"/>
          <w:lang w:val="es-AR"/>
        </w:rPr>
        <w:t xml:space="preserve">CANTIDAD_INSCRIPTOS (constante simbólica determinada al principio) </w:t>
      </w:r>
      <w:r w:rsidR="00C14841" w:rsidRPr="0085772D">
        <w:rPr>
          <w:sz w:val="22"/>
          <w:szCs w:val="22"/>
          <w:lang w:val="es-AR"/>
        </w:rPr>
        <w:t>y de un vector con el resultado de cada participante en cada etapa. Recuerde que las etapas son tres y se tiene un registro por cada corredor que haya participado</w:t>
      </w:r>
      <w:r w:rsidR="00A411B6" w:rsidRPr="0085772D">
        <w:rPr>
          <w:sz w:val="22"/>
          <w:szCs w:val="22"/>
          <w:lang w:val="es-AR"/>
        </w:rPr>
        <w:t>.</w:t>
      </w:r>
      <w:r w:rsidR="0007460A" w:rsidRPr="0085772D">
        <w:rPr>
          <w:sz w:val="22"/>
          <w:szCs w:val="22"/>
          <w:lang w:val="es-AR"/>
        </w:rPr>
        <w:t xml:space="preserve"> </w:t>
      </w:r>
      <w:r w:rsidR="007F414E" w:rsidRPr="0085772D">
        <w:rPr>
          <w:sz w:val="22"/>
          <w:szCs w:val="22"/>
          <w:lang w:val="es-AR"/>
        </w:rPr>
        <w:t xml:space="preserve">Los datos de cada participante son: </w:t>
      </w:r>
      <w:proofErr w:type="spellStart"/>
      <w:r w:rsidR="007F414E" w:rsidRPr="0085772D">
        <w:rPr>
          <w:sz w:val="22"/>
          <w:szCs w:val="22"/>
          <w:lang w:val="es-AR"/>
        </w:rPr>
        <w:t>ID_Participante</w:t>
      </w:r>
      <w:proofErr w:type="spellEnd"/>
      <w:r w:rsidR="007F414E" w:rsidRPr="0085772D">
        <w:rPr>
          <w:sz w:val="22"/>
          <w:szCs w:val="22"/>
          <w:lang w:val="es-AR"/>
        </w:rPr>
        <w:t xml:space="preserve"> (entero), </w:t>
      </w:r>
      <w:proofErr w:type="spellStart"/>
      <w:r w:rsidR="00C14841" w:rsidRPr="0085772D">
        <w:rPr>
          <w:sz w:val="22"/>
          <w:szCs w:val="22"/>
          <w:lang w:val="es-AR"/>
        </w:rPr>
        <w:t>horaPartida</w:t>
      </w:r>
      <w:proofErr w:type="spellEnd"/>
      <w:r w:rsidR="00C14841" w:rsidRPr="0085772D">
        <w:rPr>
          <w:sz w:val="22"/>
          <w:szCs w:val="22"/>
          <w:lang w:val="es-AR"/>
        </w:rPr>
        <w:t xml:space="preserve"> (entero HHMMSS) </w:t>
      </w:r>
      <w:proofErr w:type="spellStart"/>
      <w:r w:rsidR="00C14841" w:rsidRPr="0085772D">
        <w:rPr>
          <w:sz w:val="22"/>
          <w:szCs w:val="22"/>
          <w:lang w:val="es-AR"/>
        </w:rPr>
        <w:t>horaLLegada</w:t>
      </w:r>
      <w:proofErr w:type="spellEnd"/>
      <w:r w:rsidR="00C14841" w:rsidRPr="0085772D">
        <w:rPr>
          <w:sz w:val="22"/>
          <w:szCs w:val="22"/>
          <w:lang w:val="es-AR"/>
        </w:rPr>
        <w:t xml:space="preserve"> (entero HHMMSS) y la categoría (entero [1..3]</w:t>
      </w:r>
      <w:r w:rsidR="00A411B6" w:rsidRPr="0085772D">
        <w:rPr>
          <w:sz w:val="22"/>
          <w:szCs w:val="22"/>
          <w:lang w:val="es-AR"/>
        </w:rPr>
        <w:t xml:space="preserve">. </w:t>
      </w:r>
    </w:p>
    <w:p w14:paraId="44635532" w14:textId="77777777" w:rsidR="00A6775D" w:rsidRPr="0085772D" w:rsidRDefault="00A6775D" w:rsidP="0085772D">
      <w:pPr>
        <w:pStyle w:val="JMSItemsubtitle"/>
        <w:spacing w:before="0" w:after="0"/>
        <w:jc w:val="both"/>
        <w:rPr>
          <w:sz w:val="22"/>
          <w:szCs w:val="22"/>
        </w:rPr>
      </w:pPr>
      <w:r w:rsidRPr="0085772D">
        <w:rPr>
          <w:sz w:val="22"/>
          <w:szCs w:val="22"/>
        </w:rPr>
        <w:t>Problema</w:t>
      </w:r>
    </w:p>
    <w:p w14:paraId="31C833FC" w14:textId="1F086FAF" w:rsidR="007D11D7" w:rsidRPr="0085772D" w:rsidRDefault="0007460A" w:rsidP="0085772D">
      <w:pPr>
        <w:pStyle w:val="JMSItemBody"/>
        <w:spacing w:after="0"/>
        <w:jc w:val="both"/>
        <w:rPr>
          <w:sz w:val="22"/>
          <w:szCs w:val="22"/>
        </w:rPr>
      </w:pPr>
      <w:r w:rsidRPr="0085772D">
        <w:rPr>
          <w:sz w:val="22"/>
          <w:szCs w:val="22"/>
        </w:rPr>
        <w:t>Para la organización, control y determinación de los ganadores se necesita</w:t>
      </w:r>
      <w:r w:rsidR="007D11D7" w:rsidRPr="0085772D">
        <w:rPr>
          <w:sz w:val="22"/>
          <w:szCs w:val="22"/>
        </w:rPr>
        <w:t>:</w:t>
      </w:r>
    </w:p>
    <w:p w14:paraId="3AE75371" w14:textId="033F39BB" w:rsidR="001A47DF" w:rsidRPr="0085772D" w:rsidRDefault="007F414E" w:rsidP="0085772D">
      <w:pPr>
        <w:pStyle w:val="JMSItemBody"/>
        <w:numPr>
          <w:ilvl w:val="0"/>
          <w:numId w:val="7"/>
        </w:numPr>
        <w:spacing w:after="0"/>
        <w:ind w:left="714" w:hanging="357"/>
        <w:jc w:val="both"/>
        <w:rPr>
          <w:sz w:val="22"/>
          <w:szCs w:val="22"/>
        </w:rPr>
      </w:pPr>
      <w:r w:rsidRPr="0085772D">
        <w:rPr>
          <w:sz w:val="22"/>
          <w:szCs w:val="22"/>
        </w:rPr>
        <w:t>Definición de la constante</w:t>
      </w:r>
      <w:r w:rsidR="00A411B6" w:rsidRPr="0085772D">
        <w:rPr>
          <w:sz w:val="22"/>
          <w:szCs w:val="22"/>
        </w:rPr>
        <w:t xml:space="preserve"> </w:t>
      </w:r>
      <w:r w:rsidRPr="0085772D">
        <w:rPr>
          <w:sz w:val="22"/>
          <w:szCs w:val="22"/>
        </w:rPr>
        <w:t>CANTIDAD_INSCRIPTOS</w:t>
      </w:r>
      <w:r w:rsidR="001A47DF" w:rsidRPr="0085772D">
        <w:rPr>
          <w:sz w:val="22"/>
          <w:szCs w:val="22"/>
        </w:rPr>
        <w:t>.</w:t>
      </w:r>
    </w:p>
    <w:p w14:paraId="17BFA9B4" w14:textId="5780E545" w:rsidR="001A47DF" w:rsidRPr="0085772D" w:rsidRDefault="007F414E" w:rsidP="0085772D">
      <w:pPr>
        <w:pStyle w:val="JMSItemBody"/>
        <w:numPr>
          <w:ilvl w:val="0"/>
          <w:numId w:val="7"/>
        </w:numPr>
        <w:spacing w:after="0"/>
        <w:ind w:left="714" w:hanging="357"/>
        <w:jc w:val="both"/>
        <w:rPr>
          <w:sz w:val="22"/>
          <w:szCs w:val="22"/>
        </w:rPr>
      </w:pPr>
      <w:r w:rsidRPr="0085772D">
        <w:rPr>
          <w:sz w:val="22"/>
          <w:szCs w:val="22"/>
        </w:rPr>
        <w:t>Ingreso de los datos de cada participante</w:t>
      </w:r>
      <w:r w:rsidR="00C14841" w:rsidRPr="0085772D">
        <w:rPr>
          <w:sz w:val="22"/>
          <w:szCs w:val="22"/>
        </w:rPr>
        <w:t xml:space="preserve"> en cada etapa en la que corrió, en el vector de la competencia</w:t>
      </w:r>
      <w:r w:rsidR="001A47DF" w:rsidRPr="0085772D">
        <w:rPr>
          <w:sz w:val="22"/>
          <w:szCs w:val="22"/>
        </w:rPr>
        <w:t>.</w:t>
      </w:r>
    </w:p>
    <w:p w14:paraId="4F899045" w14:textId="5CDC05AD" w:rsidR="00C14841" w:rsidRPr="0085772D" w:rsidRDefault="00C14841" w:rsidP="0085772D">
      <w:pPr>
        <w:pStyle w:val="JMSItemBody"/>
        <w:numPr>
          <w:ilvl w:val="0"/>
          <w:numId w:val="7"/>
        </w:numPr>
        <w:spacing w:after="0"/>
        <w:ind w:left="714" w:hanging="357"/>
        <w:jc w:val="both"/>
        <w:rPr>
          <w:sz w:val="22"/>
          <w:szCs w:val="22"/>
        </w:rPr>
      </w:pPr>
      <w:r w:rsidRPr="0085772D">
        <w:rPr>
          <w:sz w:val="22"/>
          <w:szCs w:val="22"/>
        </w:rPr>
        <w:t xml:space="preserve">Ordenar vector de competencia (determine criterio de ordenamiento) </w:t>
      </w:r>
    </w:p>
    <w:p w14:paraId="0A82D413" w14:textId="15EBE39A" w:rsidR="00AC50ED" w:rsidRPr="0085772D" w:rsidRDefault="007F414E" w:rsidP="0085772D">
      <w:pPr>
        <w:pStyle w:val="JMSItemBody"/>
        <w:numPr>
          <w:ilvl w:val="0"/>
          <w:numId w:val="7"/>
        </w:numPr>
        <w:spacing w:after="0"/>
        <w:ind w:left="714" w:hanging="357"/>
        <w:jc w:val="both"/>
        <w:rPr>
          <w:sz w:val="22"/>
          <w:szCs w:val="22"/>
        </w:rPr>
      </w:pPr>
      <w:r w:rsidRPr="0085772D">
        <w:rPr>
          <w:sz w:val="22"/>
          <w:szCs w:val="22"/>
        </w:rPr>
        <w:t>Evaluación de los datos definición del</w:t>
      </w:r>
      <w:r w:rsidR="00A411B6" w:rsidRPr="0085772D">
        <w:rPr>
          <w:sz w:val="22"/>
          <w:szCs w:val="22"/>
        </w:rPr>
        <w:t xml:space="preserve"> podio de </w:t>
      </w:r>
      <w:r w:rsidRPr="0085772D">
        <w:rPr>
          <w:sz w:val="22"/>
          <w:szCs w:val="22"/>
        </w:rPr>
        <w:t>ganadores.</w:t>
      </w:r>
    </w:p>
    <w:p w14:paraId="580E88E2" w14:textId="7DD30BB5" w:rsidR="00AC50ED" w:rsidRPr="0085772D" w:rsidRDefault="00AC50ED" w:rsidP="0085772D">
      <w:pPr>
        <w:pStyle w:val="JMSItemsubtitle"/>
        <w:spacing w:before="0" w:after="0"/>
        <w:jc w:val="both"/>
        <w:rPr>
          <w:i w:val="0"/>
          <w:sz w:val="22"/>
          <w:szCs w:val="22"/>
        </w:rPr>
      </w:pPr>
      <w:r w:rsidRPr="0085772D">
        <w:rPr>
          <w:sz w:val="22"/>
          <w:szCs w:val="22"/>
        </w:rPr>
        <w:t>La solución debe respetar la siguiente estrategia de solución</w:t>
      </w:r>
      <w:r w:rsidR="00C672C5" w:rsidRPr="0085772D">
        <w:rPr>
          <w:i w:val="0"/>
          <w:sz w:val="22"/>
          <w:szCs w:val="22"/>
        </w:rPr>
        <w:t xml:space="preserve"> (se deben utilizar funciones con los argumentos/parámetros)</w:t>
      </w:r>
    </w:p>
    <w:p w14:paraId="40A637D8" w14:textId="701BFAC4" w:rsidR="00881929" w:rsidRPr="0085772D" w:rsidRDefault="008106C4" w:rsidP="0085772D">
      <w:pPr>
        <w:pStyle w:val="JMSItemBody"/>
        <w:pBdr>
          <w:top w:val="single" w:sz="4" w:space="1" w:color="auto"/>
          <w:left w:val="single" w:sz="4" w:space="4" w:color="auto"/>
          <w:bottom w:val="single" w:sz="4" w:space="1" w:color="auto"/>
          <w:right w:val="single" w:sz="4" w:space="0" w:color="auto"/>
        </w:pBdr>
        <w:shd w:val="clear" w:color="auto" w:fill="D9D9D9" w:themeFill="background1" w:themeFillShade="D9"/>
        <w:spacing w:after="0"/>
        <w:ind w:left="709"/>
        <w:jc w:val="both"/>
        <w:rPr>
          <w:sz w:val="22"/>
          <w:szCs w:val="22"/>
        </w:rPr>
      </w:pPr>
      <w:r w:rsidRPr="0085772D">
        <w:rPr>
          <w:sz w:val="22"/>
          <w:szCs w:val="22"/>
        </w:rPr>
        <w:t>Declarar</w:t>
      </w:r>
      <w:r w:rsidR="001A47DF" w:rsidRPr="0085772D">
        <w:rPr>
          <w:sz w:val="22"/>
          <w:szCs w:val="22"/>
        </w:rPr>
        <w:t xml:space="preserve"> e inicializar las</w:t>
      </w:r>
      <w:r w:rsidR="007F414E" w:rsidRPr="0085772D">
        <w:rPr>
          <w:sz w:val="22"/>
          <w:szCs w:val="22"/>
        </w:rPr>
        <w:t xml:space="preserve"> constantes y las </w:t>
      </w:r>
      <w:r w:rsidRPr="0085772D">
        <w:rPr>
          <w:sz w:val="22"/>
          <w:szCs w:val="22"/>
        </w:rPr>
        <w:t>estructuras de datos a utilizar</w:t>
      </w:r>
    </w:p>
    <w:p w14:paraId="41C73F64" w14:textId="13D7C1B6" w:rsidR="00C672C5" w:rsidRPr="0085772D" w:rsidRDefault="00C672C5" w:rsidP="0085772D">
      <w:pPr>
        <w:pStyle w:val="JMSItemBody"/>
        <w:pBdr>
          <w:top w:val="single" w:sz="4" w:space="1" w:color="auto"/>
          <w:left w:val="single" w:sz="4" w:space="4" w:color="auto"/>
          <w:bottom w:val="single" w:sz="4" w:space="1" w:color="auto"/>
          <w:right w:val="single" w:sz="4" w:space="0" w:color="auto"/>
        </w:pBdr>
        <w:shd w:val="clear" w:color="auto" w:fill="D9D9D9" w:themeFill="background1" w:themeFillShade="D9"/>
        <w:spacing w:after="0"/>
        <w:ind w:left="709"/>
        <w:jc w:val="both"/>
        <w:rPr>
          <w:sz w:val="22"/>
          <w:szCs w:val="22"/>
        </w:rPr>
      </w:pPr>
      <w:r w:rsidRPr="0085772D">
        <w:rPr>
          <w:sz w:val="22"/>
          <w:szCs w:val="22"/>
        </w:rPr>
        <w:t>Inicio</w:t>
      </w:r>
    </w:p>
    <w:p w14:paraId="3E140F4B" w14:textId="24751E6F" w:rsidR="00C672C5" w:rsidRPr="0085772D" w:rsidRDefault="00C672C5" w:rsidP="0085772D">
      <w:pPr>
        <w:pStyle w:val="JMSItemBody"/>
        <w:pBdr>
          <w:top w:val="single" w:sz="4" w:space="1" w:color="auto"/>
          <w:left w:val="single" w:sz="4" w:space="4" w:color="auto"/>
          <w:bottom w:val="single" w:sz="4" w:space="1" w:color="auto"/>
          <w:right w:val="single" w:sz="4" w:space="0" w:color="auto"/>
        </w:pBdr>
        <w:shd w:val="clear" w:color="auto" w:fill="D9D9D9" w:themeFill="background1" w:themeFillShade="D9"/>
        <w:spacing w:after="0"/>
        <w:ind w:left="709"/>
        <w:jc w:val="both"/>
        <w:rPr>
          <w:sz w:val="22"/>
          <w:szCs w:val="22"/>
        </w:rPr>
      </w:pPr>
      <w:proofErr w:type="spellStart"/>
      <w:r w:rsidRPr="0085772D">
        <w:rPr>
          <w:sz w:val="22"/>
          <w:szCs w:val="22"/>
        </w:rPr>
        <w:t>IngresarParticipantes</w:t>
      </w:r>
      <w:proofErr w:type="spellEnd"/>
      <w:r w:rsidRPr="0085772D">
        <w:rPr>
          <w:sz w:val="22"/>
          <w:szCs w:val="22"/>
        </w:rPr>
        <w:t>(Coloque los parámetros adecuados);</w:t>
      </w:r>
    </w:p>
    <w:p w14:paraId="7FD2A3AC" w14:textId="499FD94A" w:rsidR="00C14841" w:rsidRPr="0085772D" w:rsidRDefault="00C14841" w:rsidP="0085772D">
      <w:pPr>
        <w:pStyle w:val="JMSItemBody"/>
        <w:pBdr>
          <w:top w:val="single" w:sz="4" w:space="1" w:color="auto"/>
          <w:left w:val="single" w:sz="4" w:space="4" w:color="auto"/>
          <w:bottom w:val="single" w:sz="4" w:space="1" w:color="auto"/>
          <w:right w:val="single" w:sz="4" w:space="0" w:color="auto"/>
        </w:pBdr>
        <w:shd w:val="clear" w:color="auto" w:fill="D9D9D9" w:themeFill="background1" w:themeFillShade="D9"/>
        <w:spacing w:after="0"/>
        <w:ind w:left="709"/>
        <w:jc w:val="both"/>
        <w:rPr>
          <w:sz w:val="22"/>
          <w:szCs w:val="22"/>
        </w:rPr>
      </w:pPr>
      <w:proofErr w:type="spellStart"/>
      <w:r w:rsidRPr="0085772D">
        <w:rPr>
          <w:sz w:val="22"/>
          <w:szCs w:val="22"/>
        </w:rPr>
        <w:t>OrdenarVector</w:t>
      </w:r>
      <w:proofErr w:type="spellEnd"/>
      <w:r w:rsidRPr="0085772D">
        <w:rPr>
          <w:sz w:val="22"/>
          <w:szCs w:val="22"/>
        </w:rPr>
        <w:t>(Coloque los parámetros adecuados)</w:t>
      </w:r>
      <w:r w:rsidR="003D25A4" w:rsidRPr="0085772D">
        <w:rPr>
          <w:sz w:val="22"/>
          <w:szCs w:val="22"/>
        </w:rPr>
        <w:t>;</w:t>
      </w:r>
    </w:p>
    <w:p w14:paraId="229B8E49" w14:textId="54AB429B" w:rsidR="00C672C5" w:rsidRPr="0085772D" w:rsidRDefault="00A411B6" w:rsidP="0085772D">
      <w:pPr>
        <w:pStyle w:val="JMSItemBody"/>
        <w:pBdr>
          <w:top w:val="single" w:sz="4" w:space="1" w:color="auto"/>
          <w:left w:val="single" w:sz="4" w:space="4" w:color="auto"/>
          <w:bottom w:val="single" w:sz="4" w:space="1" w:color="auto"/>
          <w:right w:val="single" w:sz="4" w:space="0" w:color="auto"/>
        </w:pBdr>
        <w:shd w:val="clear" w:color="auto" w:fill="D9D9D9" w:themeFill="background1" w:themeFillShade="D9"/>
        <w:spacing w:after="0"/>
        <w:ind w:left="709"/>
        <w:jc w:val="both"/>
        <w:rPr>
          <w:sz w:val="22"/>
          <w:szCs w:val="22"/>
        </w:rPr>
      </w:pPr>
      <w:proofErr w:type="spellStart"/>
      <w:r w:rsidRPr="0085772D">
        <w:rPr>
          <w:sz w:val="22"/>
          <w:szCs w:val="22"/>
        </w:rPr>
        <w:t>DeterminarPodio</w:t>
      </w:r>
      <w:proofErr w:type="spellEnd"/>
      <w:r w:rsidR="00C672C5" w:rsidRPr="0085772D">
        <w:rPr>
          <w:sz w:val="22"/>
          <w:szCs w:val="22"/>
        </w:rPr>
        <w:t>(coloque los parámetros adecuados);</w:t>
      </w:r>
    </w:p>
    <w:p w14:paraId="572F298C" w14:textId="4759D62C" w:rsidR="00C672C5" w:rsidRPr="0085772D" w:rsidRDefault="00C672C5" w:rsidP="0085772D">
      <w:pPr>
        <w:pStyle w:val="JMSItemBody"/>
        <w:pBdr>
          <w:top w:val="single" w:sz="4" w:space="1" w:color="auto"/>
          <w:left w:val="single" w:sz="4" w:space="4" w:color="auto"/>
          <w:bottom w:val="single" w:sz="4" w:space="1" w:color="auto"/>
          <w:right w:val="single" w:sz="4" w:space="0" w:color="auto"/>
        </w:pBdr>
        <w:shd w:val="clear" w:color="auto" w:fill="D9D9D9" w:themeFill="background1" w:themeFillShade="D9"/>
        <w:spacing w:after="0"/>
        <w:ind w:left="709"/>
        <w:jc w:val="both"/>
        <w:rPr>
          <w:sz w:val="22"/>
          <w:szCs w:val="22"/>
        </w:rPr>
      </w:pPr>
      <w:r w:rsidRPr="0085772D">
        <w:rPr>
          <w:sz w:val="22"/>
          <w:szCs w:val="22"/>
        </w:rPr>
        <w:t>Fin</w:t>
      </w:r>
    </w:p>
    <w:p w14:paraId="429BF06E" w14:textId="77777777" w:rsidR="007B092C" w:rsidRPr="0085772D" w:rsidRDefault="00CF590C" w:rsidP="0085772D">
      <w:pPr>
        <w:pStyle w:val="JMSItemsubtitle"/>
        <w:spacing w:before="0" w:after="0"/>
        <w:jc w:val="both"/>
        <w:rPr>
          <w:sz w:val="22"/>
          <w:szCs w:val="22"/>
        </w:rPr>
      </w:pPr>
      <w:r w:rsidRPr="0085772D">
        <w:rPr>
          <w:sz w:val="22"/>
          <w:szCs w:val="22"/>
        </w:rPr>
        <w:t>Se pide</w:t>
      </w:r>
    </w:p>
    <w:p w14:paraId="73638FD6" w14:textId="01A79281" w:rsidR="009516FB" w:rsidRPr="0085772D" w:rsidRDefault="008549D2" w:rsidP="0085772D">
      <w:pPr>
        <w:pStyle w:val="JMSItemBody"/>
        <w:numPr>
          <w:ilvl w:val="0"/>
          <w:numId w:val="3"/>
        </w:numPr>
        <w:spacing w:after="0"/>
        <w:jc w:val="both"/>
        <w:rPr>
          <w:sz w:val="22"/>
          <w:szCs w:val="22"/>
        </w:rPr>
      </w:pPr>
      <w:r w:rsidRPr="0085772D">
        <w:rPr>
          <w:sz w:val="22"/>
          <w:szCs w:val="22"/>
        </w:rPr>
        <w:t>(</w:t>
      </w:r>
      <w:r w:rsidR="00AA7F82" w:rsidRPr="0085772D">
        <w:rPr>
          <w:sz w:val="22"/>
          <w:szCs w:val="22"/>
        </w:rPr>
        <w:t>2</w:t>
      </w:r>
      <w:r w:rsidRPr="0085772D">
        <w:rPr>
          <w:sz w:val="22"/>
          <w:szCs w:val="22"/>
        </w:rPr>
        <w:t xml:space="preserve"> puntos) </w:t>
      </w:r>
      <w:r w:rsidRPr="0085772D">
        <w:rPr>
          <w:b/>
          <w:sz w:val="22"/>
          <w:szCs w:val="22"/>
        </w:rPr>
        <w:t>Codifique</w:t>
      </w:r>
      <w:r w:rsidRPr="0085772D">
        <w:rPr>
          <w:sz w:val="22"/>
          <w:szCs w:val="22"/>
        </w:rPr>
        <w:t xml:space="preserve"> la</w:t>
      </w:r>
      <w:r w:rsidR="009516FB" w:rsidRPr="0085772D">
        <w:rPr>
          <w:sz w:val="22"/>
          <w:szCs w:val="22"/>
        </w:rPr>
        <w:t xml:space="preserve"> </w:t>
      </w:r>
      <w:r w:rsidR="009516FB" w:rsidRPr="0085772D">
        <w:rPr>
          <w:b/>
          <w:sz w:val="22"/>
          <w:szCs w:val="22"/>
        </w:rPr>
        <w:t>declar</w:t>
      </w:r>
      <w:r w:rsidRPr="0085772D">
        <w:rPr>
          <w:b/>
          <w:sz w:val="22"/>
          <w:szCs w:val="22"/>
        </w:rPr>
        <w:t>ación</w:t>
      </w:r>
      <w:r w:rsidR="009516FB" w:rsidRPr="0085772D">
        <w:rPr>
          <w:sz w:val="22"/>
          <w:szCs w:val="22"/>
        </w:rPr>
        <w:t xml:space="preserve"> todas estructuras de datos necesarias para la resolución del problema</w:t>
      </w:r>
      <w:r w:rsidR="00AC50ED" w:rsidRPr="0085772D">
        <w:rPr>
          <w:sz w:val="22"/>
          <w:szCs w:val="22"/>
        </w:rPr>
        <w:t>.</w:t>
      </w:r>
      <w:r w:rsidR="00F45FCE" w:rsidRPr="0085772D">
        <w:rPr>
          <w:sz w:val="22"/>
          <w:szCs w:val="22"/>
        </w:rPr>
        <w:t xml:space="preserve"> </w:t>
      </w:r>
      <w:r w:rsidRPr="0085772D">
        <w:rPr>
          <w:b/>
          <w:sz w:val="22"/>
          <w:szCs w:val="22"/>
        </w:rPr>
        <w:t>Justifique</w:t>
      </w:r>
      <w:r w:rsidR="00F45FCE" w:rsidRPr="0085772D">
        <w:rPr>
          <w:b/>
          <w:sz w:val="22"/>
          <w:szCs w:val="22"/>
        </w:rPr>
        <w:t xml:space="preserve"> la selección</w:t>
      </w:r>
      <w:r w:rsidR="00AC50ED" w:rsidRPr="0085772D">
        <w:rPr>
          <w:sz w:val="22"/>
          <w:szCs w:val="22"/>
        </w:rPr>
        <w:t>.</w:t>
      </w:r>
    </w:p>
    <w:p w14:paraId="4D9209D0" w14:textId="5C4D8B3D" w:rsidR="008549D2" w:rsidRPr="0085772D" w:rsidRDefault="008549D2" w:rsidP="0085772D">
      <w:pPr>
        <w:pStyle w:val="JMSItemBody"/>
        <w:numPr>
          <w:ilvl w:val="0"/>
          <w:numId w:val="3"/>
        </w:numPr>
        <w:spacing w:after="0"/>
        <w:jc w:val="both"/>
        <w:rPr>
          <w:i/>
          <w:sz w:val="22"/>
          <w:szCs w:val="22"/>
        </w:rPr>
      </w:pPr>
      <w:r w:rsidRPr="0085772D">
        <w:rPr>
          <w:sz w:val="22"/>
          <w:szCs w:val="22"/>
        </w:rPr>
        <w:t>(</w:t>
      </w:r>
      <w:r w:rsidR="001A47DF" w:rsidRPr="0085772D">
        <w:rPr>
          <w:sz w:val="22"/>
          <w:szCs w:val="22"/>
        </w:rPr>
        <w:t>1</w:t>
      </w:r>
      <w:r w:rsidRPr="0085772D">
        <w:rPr>
          <w:sz w:val="22"/>
          <w:szCs w:val="22"/>
        </w:rPr>
        <w:t xml:space="preserve"> punto) </w:t>
      </w:r>
      <w:r w:rsidRPr="0085772D">
        <w:rPr>
          <w:b/>
          <w:sz w:val="22"/>
          <w:szCs w:val="22"/>
        </w:rPr>
        <w:t>Codifique</w:t>
      </w:r>
      <w:r w:rsidRPr="0085772D">
        <w:rPr>
          <w:sz w:val="22"/>
          <w:szCs w:val="22"/>
        </w:rPr>
        <w:t xml:space="preserve"> el </w:t>
      </w:r>
      <w:r w:rsidRPr="0085772D">
        <w:rPr>
          <w:b/>
          <w:sz w:val="22"/>
          <w:szCs w:val="22"/>
        </w:rPr>
        <w:t>prototipo</w:t>
      </w:r>
      <w:r w:rsidRPr="0085772D">
        <w:rPr>
          <w:sz w:val="22"/>
          <w:szCs w:val="22"/>
        </w:rPr>
        <w:t xml:space="preserve"> (</w:t>
      </w:r>
      <w:r w:rsidR="00C672C5" w:rsidRPr="0085772D">
        <w:rPr>
          <w:sz w:val="22"/>
          <w:szCs w:val="22"/>
        </w:rPr>
        <w:t xml:space="preserve">o </w:t>
      </w:r>
      <w:r w:rsidRPr="0085772D">
        <w:rPr>
          <w:sz w:val="22"/>
          <w:szCs w:val="22"/>
        </w:rPr>
        <w:t xml:space="preserve">declaración de función) de </w:t>
      </w:r>
      <w:proofErr w:type="spellStart"/>
      <w:r w:rsidR="003D25A4" w:rsidRPr="0085772D">
        <w:rPr>
          <w:i/>
          <w:sz w:val="22"/>
          <w:szCs w:val="22"/>
        </w:rPr>
        <w:t>OrdenarVector</w:t>
      </w:r>
      <w:proofErr w:type="spellEnd"/>
      <w:r w:rsidRPr="0085772D">
        <w:rPr>
          <w:sz w:val="22"/>
          <w:szCs w:val="22"/>
        </w:rPr>
        <w:t xml:space="preserve">. </w:t>
      </w:r>
      <w:r w:rsidRPr="0085772D">
        <w:rPr>
          <w:b/>
          <w:sz w:val="22"/>
          <w:szCs w:val="22"/>
        </w:rPr>
        <w:t>Justifique los parámetros y valores de retorno</w:t>
      </w:r>
      <w:r w:rsidRPr="0085772D">
        <w:rPr>
          <w:sz w:val="22"/>
          <w:szCs w:val="22"/>
        </w:rPr>
        <w:t>.</w:t>
      </w:r>
    </w:p>
    <w:p w14:paraId="768F612D" w14:textId="043D6F19" w:rsidR="00AC50ED" w:rsidRPr="0085772D" w:rsidRDefault="008549D2" w:rsidP="0085772D">
      <w:pPr>
        <w:pStyle w:val="JMSItemBody"/>
        <w:numPr>
          <w:ilvl w:val="0"/>
          <w:numId w:val="3"/>
        </w:numPr>
        <w:spacing w:after="0"/>
        <w:jc w:val="both"/>
        <w:rPr>
          <w:i/>
          <w:sz w:val="22"/>
          <w:szCs w:val="22"/>
        </w:rPr>
      </w:pPr>
      <w:r w:rsidRPr="0085772D">
        <w:rPr>
          <w:sz w:val="22"/>
          <w:szCs w:val="22"/>
        </w:rPr>
        <w:t>(</w:t>
      </w:r>
      <w:r w:rsidR="002474D8" w:rsidRPr="0085772D">
        <w:rPr>
          <w:sz w:val="22"/>
          <w:szCs w:val="22"/>
        </w:rPr>
        <w:t>3</w:t>
      </w:r>
      <w:r w:rsidRPr="0085772D">
        <w:rPr>
          <w:sz w:val="22"/>
          <w:szCs w:val="22"/>
        </w:rPr>
        <w:t xml:space="preserve"> puntos) </w:t>
      </w:r>
      <w:r w:rsidRPr="0085772D">
        <w:rPr>
          <w:b/>
          <w:sz w:val="22"/>
          <w:szCs w:val="22"/>
        </w:rPr>
        <w:t>Codifique</w:t>
      </w:r>
      <w:r w:rsidRPr="0085772D">
        <w:rPr>
          <w:sz w:val="22"/>
          <w:szCs w:val="22"/>
        </w:rPr>
        <w:t xml:space="preserve"> o </w:t>
      </w:r>
      <w:r w:rsidRPr="0085772D">
        <w:rPr>
          <w:b/>
          <w:sz w:val="22"/>
          <w:szCs w:val="22"/>
        </w:rPr>
        <w:t>diagrame</w:t>
      </w:r>
      <w:r w:rsidRPr="0085772D">
        <w:rPr>
          <w:sz w:val="22"/>
          <w:szCs w:val="22"/>
        </w:rPr>
        <w:t xml:space="preserve"> </w:t>
      </w:r>
      <w:r w:rsidR="00AC50ED" w:rsidRPr="0085772D">
        <w:rPr>
          <w:sz w:val="22"/>
          <w:szCs w:val="22"/>
        </w:rPr>
        <w:t xml:space="preserve">la función </w:t>
      </w:r>
      <w:proofErr w:type="spellStart"/>
      <w:r w:rsidR="00AC50ED" w:rsidRPr="0085772D">
        <w:rPr>
          <w:i/>
          <w:sz w:val="22"/>
          <w:szCs w:val="22"/>
        </w:rPr>
        <w:t>main</w:t>
      </w:r>
      <w:proofErr w:type="spellEnd"/>
      <w:r w:rsidR="00AC50ED" w:rsidRPr="0085772D">
        <w:rPr>
          <w:sz w:val="22"/>
          <w:szCs w:val="22"/>
        </w:rPr>
        <w:t xml:space="preserve"> </w:t>
      </w:r>
      <w:r w:rsidRPr="0085772D">
        <w:rPr>
          <w:sz w:val="22"/>
          <w:szCs w:val="22"/>
        </w:rPr>
        <w:t>según</w:t>
      </w:r>
      <w:r w:rsidR="00AC50ED" w:rsidRPr="0085772D">
        <w:rPr>
          <w:sz w:val="22"/>
          <w:szCs w:val="22"/>
        </w:rPr>
        <w:t xml:space="preserve"> la estrategia de solución pla</w:t>
      </w:r>
      <w:r w:rsidR="001A47DF" w:rsidRPr="0085772D">
        <w:rPr>
          <w:sz w:val="22"/>
          <w:szCs w:val="22"/>
        </w:rPr>
        <w:t xml:space="preserve">nteada. Note que hay detalles que a nivel estrategia </w:t>
      </w:r>
      <w:r w:rsidR="00AC50ED" w:rsidRPr="0085772D">
        <w:rPr>
          <w:sz w:val="22"/>
          <w:szCs w:val="22"/>
        </w:rPr>
        <w:t>puede</w:t>
      </w:r>
      <w:r w:rsidR="001A47DF" w:rsidRPr="0085772D">
        <w:rPr>
          <w:sz w:val="22"/>
          <w:szCs w:val="22"/>
        </w:rPr>
        <w:t>n no ser importantes, pero al codificar o diagramar</w:t>
      </w:r>
      <w:r w:rsidR="00031B72" w:rsidRPr="0085772D">
        <w:rPr>
          <w:sz w:val="22"/>
          <w:szCs w:val="22"/>
        </w:rPr>
        <w:t xml:space="preserve"> deben ser </w:t>
      </w:r>
      <w:r w:rsidR="00C672C5" w:rsidRPr="0085772D">
        <w:rPr>
          <w:sz w:val="22"/>
          <w:szCs w:val="22"/>
        </w:rPr>
        <w:t xml:space="preserve">totalmente </w:t>
      </w:r>
      <w:r w:rsidR="00031B72" w:rsidRPr="0085772D">
        <w:rPr>
          <w:sz w:val="22"/>
          <w:szCs w:val="22"/>
        </w:rPr>
        <w:t>precisos</w:t>
      </w:r>
      <w:r w:rsidR="001A47DF" w:rsidRPr="0085772D">
        <w:rPr>
          <w:sz w:val="22"/>
          <w:szCs w:val="22"/>
        </w:rPr>
        <w:t>.</w:t>
      </w:r>
    </w:p>
    <w:p w14:paraId="2AA42512" w14:textId="470E220F" w:rsidR="000C05D6" w:rsidRPr="0085772D" w:rsidRDefault="008549D2" w:rsidP="0085772D">
      <w:pPr>
        <w:pStyle w:val="JMSItemBody"/>
        <w:numPr>
          <w:ilvl w:val="0"/>
          <w:numId w:val="3"/>
        </w:numPr>
        <w:spacing w:after="0"/>
        <w:jc w:val="both"/>
        <w:rPr>
          <w:sz w:val="22"/>
          <w:szCs w:val="22"/>
        </w:rPr>
      </w:pPr>
      <w:r w:rsidRPr="0085772D">
        <w:rPr>
          <w:sz w:val="22"/>
          <w:szCs w:val="22"/>
        </w:rPr>
        <w:t>(</w:t>
      </w:r>
      <w:r w:rsidR="00C672C5" w:rsidRPr="0085772D">
        <w:rPr>
          <w:sz w:val="22"/>
          <w:szCs w:val="22"/>
        </w:rPr>
        <w:t>4</w:t>
      </w:r>
      <w:r w:rsidRPr="0085772D">
        <w:rPr>
          <w:sz w:val="22"/>
          <w:szCs w:val="22"/>
        </w:rPr>
        <w:t xml:space="preserve"> puntos) </w:t>
      </w:r>
      <w:r w:rsidR="00633E35" w:rsidRPr="0085772D">
        <w:rPr>
          <w:b/>
          <w:sz w:val="22"/>
          <w:szCs w:val="22"/>
        </w:rPr>
        <w:t>Codifique</w:t>
      </w:r>
      <w:r w:rsidR="00633E35" w:rsidRPr="0085772D">
        <w:rPr>
          <w:sz w:val="22"/>
          <w:szCs w:val="22"/>
        </w:rPr>
        <w:t xml:space="preserve"> o </w:t>
      </w:r>
      <w:r w:rsidR="00633E35" w:rsidRPr="0085772D">
        <w:rPr>
          <w:b/>
          <w:sz w:val="22"/>
          <w:szCs w:val="22"/>
        </w:rPr>
        <w:t>diagrame</w:t>
      </w:r>
      <w:r w:rsidR="00633E35" w:rsidRPr="0085772D">
        <w:rPr>
          <w:sz w:val="22"/>
          <w:szCs w:val="22"/>
        </w:rPr>
        <w:t xml:space="preserve"> la función </w:t>
      </w:r>
      <w:proofErr w:type="spellStart"/>
      <w:r w:rsidR="00A411B6" w:rsidRPr="0085772D">
        <w:rPr>
          <w:i/>
          <w:sz w:val="22"/>
          <w:szCs w:val="22"/>
        </w:rPr>
        <w:t>DeterminarPodio</w:t>
      </w:r>
      <w:proofErr w:type="spellEnd"/>
      <w:r w:rsidR="00AC50ED" w:rsidRPr="0085772D">
        <w:rPr>
          <w:sz w:val="22"/>
          <w:szCs w:val="22"/>
        </w:rPr>
        <w:t xml:space="preserve">; </w:t>
      </w:r>
      <w:r w:rsidR="00C672C5" w:rsidRPr="0085772D">
        <w:rPr>
          <w:sz w:val="22"/>
          <w:szCs w:val="22"/>
        </w:rPr>
        <w:t xml:space="preserve">los ganadores </w:t>
      </w:r>
      <w:r w:rsidR="00A411B6" w:rsidRPr="0085772D">
        <w:rPr>
          <w:sz w:val="22"/>
          <w:szCs w:val="22"/>
        </w:rPr>
        <w:t>son tres</w:t>
      </w:r>
      <w:r w:rsidR="003D25A4" w:rsidRPr="0085772D">
        <w:rPr>
          <w:sz w:val="22"/>
          <w:szCs w:val="22"/>
        </w:rPr>
        <w:t xml:space="preserve"> por categoría</w:t>
      </w:r>
      <w:r w:rsidR="00A411B6" w:rsidRPr="0085772D">
        <w:rPr>
          <w:sz w:val="22"/>
          <w:szCs w:val="22"/>
        </w:rPr>
        <w:t xml:space="preserve"> y no hay empates</w:t>
      </w:r>
      <w:r w:rsidR="00AC50ED" w:rsidRPr="0085772D">
        <w:rPr>
          <w:sz w:val="22"/>
          <w:szCs w:val="22"/>
        </w:rPr>
        <w:t>.</w:t>
      </w:r>
    </w:p>
    <w:p w14:paraId="762EF19D" w14:textId="77777777" w:rsidR="000C05D6" w:rsidRPr="0085772D" w:rsidRDefault="000C05D6" w:rsidP="0085772D">
      <w:pPr>
        <w:pStyle w:val="JMSItemBody"/>
        <w:spacing w:after="0"/>
        <w:jc w:val="center"/>
        <w:rPr>
          <w:sz w:val="22"/>
          <w:szCs w:val="22"/>
        </w:rPr>
      </w:pPr>
      <w:r w:rsidRPr="0085772D">
        <w:rPr>
          <w:b/>
          <w:sz w:val="22"/>
          <w:szCs w:val="22"/>
        </w:rPr>
        <w:t>Criterio de evaluación</w:t>
      </w:r>
    </w:p>
    <w:p w14:paraId="01F7F838" w14:textId="0B7D5276" w:rsidR="000C05D6" w:rsidRPr="0085772D" w:rsidRDefault="00C90748" w:rsidP="0085772D">
      <w:pPr>
        <w:pStyle w:val="JMSItemBody"/>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sz w:val="22"/>
          <w:szCs w:val="22"/>
        </w:rPr>
      </w:pPr>
      <w:r w:rsidRPr="0085772D">
        <w:rPr>
          <w:sz w:val="22"/>
          <w:szCs w:val="22"/>
        </w:rPr>
        <w:t xml:space="preserve">Cada ítem otorga puntos cuando la resolución es </w:t>
      </w:r>
      <w:r w:rsidRPr="0085772D">
        <w:rPr>
          <w:b/>
          <w:sz w:val="22"/>
          <w:szCs w:val="22"/>
        </w:rPr>
        <w:t>completa</w:t>
      </w:r>
      <w:r w:rsidRPr="0085772D">
        <w:rPr>
          <w:sz w:val="22"/>
          <w:szCs w:val="22"/>
        </w:rPr>
        <w:t xml:space="preserve"> y </w:t>
      </w:r>
      <w:r w:rsidRPr="0085772D">
        <w:rPr>
          <w:b/>
          <w:sz w:val="22"/>
          <w:szCs w:val="22"/>
        </w:rPr>
        <w:t>precisa</w:t>
      </w:r>
      <w:r w:rsidRPr="0085772D">
        <w:rPr>
          <w:sz w:val="22"/>
          <w:szCs w:val="22"/>
        </w:rPr>
        <w:t>.</w:t>
      </w:r>
    </w:p>
    <w:p w14:paraId="24A48388" w14:textId="57F9BDCC" w:rsidR="00C90748" w:rsidRPr="0085772D" w:rsidRDefault="004B2106" w:rsidP="0085772D">
      <w:pPr>
        <w:pStyle w:val="JMSItemBody"/>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rPr>
          <w:sz w:val="22"/>
          <w:szCs w:val="22"/>
        </w:rPr>
      </w:pPr>
      <w:r w:rsidRPr="0085772D">
        <w:rPr>
          <w:sz w:val="22"/>
          <w:szCs w:val="22"/>
        </w:rPr>
        <w:t>Se aprueba con 6 (seis) para regularizar y 8 (ocho o más) para promocionar</w:t>
      </w:r>
    </w:p>
    <w:p w14:paraId="22F31C4B" w14:textId="780251B7" w:rsidR="004B2106" w:rsidRPr="0085772D" w:rsidRDefault="004B2106" w:rsidP="0085772D">
      <w:pPr>
        <w:pStyle w:val="JMSItemBody"/>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rPr>
          <w:sz w:val="22"/>
          <w:szCs w:val="22"/>
        </w:rPr>
      </w:pPr>
      <w:r w:rsidRPr="0085772D">
        <w:rPr>
          <w:sz w:val="22"/>
          <w:szCs w:val="22"/>
        </w:rPr>
        <w:t>Para alcanzar la promoción directa - en lo que respecta a la nota de las evaluaciones parciales – el valor 8 o más puede ser alcanzado en la fecha de la evaluación o en la primera de las dos recuperaciones</w:t>
      </w:r>
    </w:p>
    <w:p w14:paraId="0C05C8FA" w14:textId="759D6663" w:rsidR="004B2106" w:rsidRPr="0085772D" w:rsidRDefault="004B2106" w:rsidP="0085772D">
      <w:pPr>
        <w:pStyle w:val="JMSItemBody"/>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rPr>
          <w:sz w:val="22"/>
          <w:szCs w:val="22"/>
        </w:rPr>
      </w:pPr>
      <w:r w:rsidRPr="0085772D">
        <w:rPr>
          <w:sz w:val="22"/>
          <w:szCs w:val="22"/>
        </w:rPr>
        <w:t xml:space="preserve">La fecha de recuperación será a fin del segundo cuatrimestre </w:t>
      </w:r>
    </w:p>
    <w:p w14:paraId="53A192AB" w14:textId="77777777" w:rsidR="0085772D" w:rsidRDefault="0085772D" w:rsidP="0085772D">
      <w:pPr>
        <w:rPr>
          <w:rFonts w:ascii="Arial" w:hAnsi="Arial"/>
          <w:sz w:val="22"/>
          <w:szCs w:val="22"/>
          <w:highlight w:val="cyan"/>
          <w:lang w:val="es-AR"/>
        </w:rPr>
      </w:pPr>
    </w:p>
    <w:p w14:paraId="78849B56" w14:textId="73627FA8" w:rsidR="0085772D" w:rsidRPr="0085772D" w:rsidRDefault="0085772D" w:rsidP="0085772D">
      <w:pPr>
        <w:rPr>
          <w:rFonts w:ascii="Arial" w:hAnsi="Arial"/>
          <w:sz w:val="22"/>
          <w:szCs w:val="22"/>
          <w:lang w:val="es-AR"/>
          <w14:textOutline w14:w="9525" w14:cap="rnd" w14:cmpd="sng" w14:algn="ctr">
            <w14:solidFill>
              <w14:srgbClr w14:val="000000"/>
            </w14:solidFill>
            <w14:prstDash w14:val="solid"/>
            <w14:bevel/>
          </w14:textOutline>
        </w:rPr>
      </w:pPr>
      <w:r w:rsidRPr="0085772D">
        <w:rPr>
          <w:rFonts w:ascii="Arial" w:hAnsi="Arial"/>
          <w:sz w:val="22"/>
          <w:szCs w:val="22"/>
          <w:lang w:val="es-AR"/>
          <w14:textOutline w14:w="9525" w14:cap="rnd" w14:cmpd="sng" w14:algn="ctr">
            <w14:solidFill>
              <w14:srgbClr w14:val="000000"/>
            </w14:solidFill>
            <w14:prstDash w14:val="solid"/>
            <w14:bevel/>
          </w14:textOutline>
        </w:rPr>
        <w:t>Evaluación</w:t>
      </w:r>
    </w:p>
    <w:p w14:paraId="12481DB1" w14:textId="77777777" w:rsidR="0085772D" w:rsidRPr="0085772D" w:rsidRDefault="0085772D" w:rsidP="0085772D">
      <w:pPr>
        <w:rPr>
          <w:rFonts w:ascii="Arial" w:hAnsi="Arial"/>
          <w:sz w:val="22"/>
          <w:szCs w:val="22"/>
          <w:highlight w:val="cyan"/>
          <w:lang w:val="es-AR"/>
        </w:rPr>
      </w:pPr>
    </w:p>
    <w:tbl>
      <w:tblPr>
        <w:tblStyle w:val="Tablaconcuadrcula"/>
        <w:tblW w:w="0" w:type="auto"/>
        <w:tblLook w:val="04A0" w:firstRow="1" w:lastRow="0" w:firstColumn="1" w:lastColumn="0" w:noHBand="0" w:noVBand="1"/>
      </w:tblPr>
      <w:tblGrid>
        <w:gridCol w:w="737"/>
        <w:gridCol w:w="845"/>
        <w:gridCol w:w="844"/>
        <w:gridCol w:w="8030"/>
      </w:tblGrid>
      <w:tr w:rsidR="0085772D" w14:paraId="496C36B1" w14:textId="77777777" w:rsidTr="0085772D">
        <w:tc>
          <w:tcPr>
            <w:tcW w:w="737" w:type="dxa"/>
            <w:vMerge w:val="restart"/>
            <w:shd w:val="clear" w:color="auto" w:fill="D9D9D9" w:themeFill="background1" w:themeFillShade="D9"/>
            <w:vAlign w:val="center"/>
          </w:tcPr>
          <w:p w14:paraId="3E5FC8A4" w14:textId="36433A44" w:rsidR="0085772D" w:rsidRPr="0085772D" w:rsidRDefault="0085772D" w:rsidP="0085772D">
            <w:pPr>
              <w:jc w:val="center"/>
              <w:rPr>
                <w:sz w:val="22"/>
                <w:szCs w:val="22"/>
              </w:rPr>
            </w:pPr>
            <w:r w:rsidRPr="0085772D">
              <w:rPr>
                <w:sz w:val="22"/>
                <w:szCs w:val="22"/>
              </w:rPr>
              <w:t>Punto</w:t>
            </w:r>
          </w:p>
        </w:tc>
        <w:tc>
          <w:tcPr>
            <w:tcW w:w="1701" w:type="dxa"/>
            <w:gridSpan w:val="2"/>
            <w:shd w:val="clear" w:color="auto" w:fill="D9D9D9" w:themeFill="background1" w:themeFillShade="D9"/>
            <w:vAlign w:val="center"/>
          </w:tcPr>
          <w:p w14:paraId="6F12AC48" w14:textId="4C1F1EDD" w:rsidR="0085772D" w:rsidRPr="0085772D" w:rsidRDefault="0085772D" w:rsidP="0085772D">
            <w:pPr>
              <w:jc w:val="center"/>
              <w:rPr>
                <w:sz w:val="22"/>
                <w:szCs w:val="22"/>
              </w:rPr>
            </w:pPr>
            <w:r w:rsidRPr="0085772D">
              <w:rPr>
                <w:sz w:val="22"/>
                <w:szCs w:val="22"/>
              </w:rPr>
              <w:t>Nota</w:t>
            </w:r>
          </w:p>
        </w:tc>
        <w:tc>
          <w:tcPr>
            <w:tcW w:w="8230" w:type="dxa"/>
            <w:vMerge w:val="restart"/>
            <w:shd w:val="clear" w:color="auto" w:fill="D9D9D9" w:themeFill="background1" w:themeFillShade="D9"/>
            <w:vAlign w:val="center"/>
          </w:tcPr>
          <w:p w14:paraId="3A682BFC" w14:textId="60EFEE28" w:rsidR="0085772D" w:rsidRPr="0085772D" w:rsidRDefault="0085772D" w:rsidP="0085772D">
            <w:pPr>
              <w:jc w:val="center"/>
              <w:rPr>
                <w:sz w:val="22"/>
                <w:szCs w:val="22"/>
              </w:rPr>
            </w:pPr>
            <w:r w:rsidRPr="0085772D">
              <w:rPr>
                <w:sz w:val="22"/>
                <w:szCs w:val="22"/>
              </w:rPr>
              <w:t>Observaciones</w:t>
            </w:r>
          </w:p>
        </w:tc>
      </w:tr>
      <w:tr w:rsidR="0085772D" w14:paraId="02D6B3C6" w14:textId="77777777" w:rsidTr="0085772D">
        <w:tc>
          <w:tcPr>
            <w:tcW w:w="737" w:type="dxa"/>
            <w:vMerge/>
            <w:vAlign w:val="center"/>
          </w:tcPr>
          <w:p w14:paraId="577AFD77" w14:textId="54FEAAA0" w:rsidR="0085772D" w:rsidRPr="0085772D" w:rsidRDefault="0085772D" w:rsidP="0085772D">
            <w:pPr>
              <w:jc w:val="center"/>
              <w:rPr>
                <w:sz w:val="22"/>
                <w:szCs w:val="22"/>
              </w:rPr>
            </w:pPr>
          </w:p>
        </w:tc>
        <w:tc>
          <w:tcPr>
            <w:tcW w:w="851" w:type="dxa"/>
            <w:vAlign w:val="center"/>
          </w:tcPr>
          <w:p w14:paraId="245A9DEA" w14:textId="7CDF37CA" w:rsidR="0085772D" w:rsidRPr="0085772D" w:rsidRDefault="0085772D" w:rsidP="0085772D">
            <w:pPr>
              <w:jc w:val="center"/>
              <w:rPr>
                <w:sz w:val="22"/>
                <w:szCs w:val="22"/>
              </w:rPr>
            </w:pPr>
            <w:r>
              <w:rPr>
                <w:sz w:val="22"/>
                <w:szCs w:val="22"/>
              </w:rPr>
              <w:t>Prev.</w:t>
            </w:r>
          </w:p>
        </w:tc>
        <w:tc>
          <w:tcPr>
            <w:tcW w:w="850" w:type="dxa"/>
            <w:vAlign w:val="center"/>
          </w:tcPr>
          <w:p w14:paraId="4368F220" w14:textId="1A6C399F" w:rsidR="0085772D" w:rsidRPr="0085772D" w:rsidRDefault="0085772D" w:rsidP="0085772D">
            <w:pPr>
              <w:jc w:val="center"/>
              <w:rPr>
                <w:sz w:val="22"/>
                <w:szCs w:val="22"/>
              </w:rPr>
            </w:pPr>
            <w:r>
              <w:rPr>
                <w:sz w:val="22"/>
                <w:szCs w:val="22"/>
              </w:rPr>
              <w:t>Asig.</w:t>
            </w:r>
          </w:p>
        </w:tc>
        <w:tc>
          <w:tcPr>
            <w:tcW w:w="8230" w:type="dxa"/>
            <w:vMerge/>
            <w:vAlign w:val="center"/>
          </w:tcPr>
          <w:p w14:paraId="2C1D807B" w14:textId="77777777" w:rsidR="0085772D" w:rsidRPr="0085772D" w:rsidRDefault="0085772D" w:rsidP="0085772D">
            <w:pPr>
              <w:jc w:val="center"/>
              <w:rPr>
                <w:sz w:val="22"/>
                <w:szCs w:val="22"/>
              </w:rPr>
            </w:pPr>
          </w:p>
        </w:tc>
      </w:tr>
      <w:tr w:rsidR="0085772D" w14:paraId="6B705FCD" w14:textId="77777777" w:rsidTr="0085772D">
        <w:tc>
          <w:tcPr>
            <w:tcW w:w="737" w:type="dxa"/>
            <w:vAlign w:val="center"/>
          </w:tcPr>
          <w:p w14:paraId="01BB522E" w14:textId="077ED232" w:rsidR="0085772D" w:rsidRPr="0085772D" w:rsidRDefault="0085772D" w:rsidP="0085772D">
            <w:pPr>
              <w:jc w:val="center"/>
              <w:rPr>
                <w:sz w:val="22"/>
                <w:szCs w:val="22"/>
              </w:rPr>
            </w:pPr>
            <w:r>
              <w:rPr>
                <w:sz w:val="22"/>
                <w:szCs w:val="22"/>
              </w:rPr>
              <w:t>1</w:t>
            </w:r>
          </w:p>
        </w:tc>
        <w:tc>
          <w:tcPr>
            <w:tcW w:w="851" w:type="dxa"/>
            <w:vAlign w:val="center"/>
          </w:tcPr>
          <w:p w14:paraId="0A4C5861" w14:textId="44EB3831" w:rsidR="0085772D" w:rsidRPr="0085772D" w:rsidRDefault="0085772D" w:rsidP="0085772D">
            <w:pPr>
              <w:jc w:val="center"/>
              <w:rPr>
                <w:sz w:val="22"/>
                <w:szCs w:val="22"/>
              </w:rPr>
            </w:pPr>
            <w:r>
              <w:rPr>
                <w:sz w:val="22"/>
                <w:szCs w:val="22"/>
              </w:rPr>
              <w:t>2</w:t>
            </w:r>
          </w:p>
        </w:tc>
        <w:tc>
          <w:tcPr>
            <w:tcW w:w="850" w:type="dxa"/>
            <w:vAlign w:val="center"/>
          </w:tcPr>
          <w:p w14:paraId="2DE7250D" w14:textId="77777777" w:rsidR="0085772D" w:rsidRPr="0085772D" w:rsidRDefault="0085772D" w:rsidP="0085772D">
            <w:pPr>
              <w:jc w:val="center"/>
              <w:rPr>
                <w:sz w:val="22"/>
                <w:szCs w:val="22"/>
              </w:rPr>
            </w:pPr>
          </w:p>
        </w:tc>
        <w:tc>
          <w:tcPr>
            <w:tcW w:w="8230" w:type="dxa"/>
            <w:vAlign w:val="center"/>
          </w:tcPr>
          <w:p w14:paraId="17852F32" w14:textId="77777777" w:rsidR="0085772D" w:rsidRPr="0085772D" w:rsidRDefault="0085772D" w:rsidP="0085772D">
            <w:pPr>
              <w:jc w:val="center"/>
              <w:rPr>
                <w:sz w:val="22"/>
                <w:szCs w:val="22"/>
              </w:rPr>
            </w:pPr>
          </w:p>
        </w:tc>
      </w:tr>
      <w:tr w:rsidR="0085772D" w14:paraId="55538651" w14:textId="77777777" w:rsidTr="0085772D">
        <w:tc>
          <w:tcPr>
            <w:tcW w:w="737" w:type="dxa"/>
            <w:vAlign w:val="center"/>
          </w:tcPr>
          <w:p w14:paraId="51181A5E" w14:textId="21D9DA33" w:rsidR="0085772D" w:rsidRPr="0085772D" w:rsidRDefault="0085772D" w:rsidP="0085772D">
            <w:pPr>
              <w:jc w:val="center"/>
              <w:rPr>
                <w:sz w:val="22"/>
                <w:szCs w:val="22"/>
              </w:rPr>
            </w:pPr>
            <w:r>
              <w:rPr>
                <w:sz w:val="22"/>
                <w:szCs w:val="22"/>
              </w:rPr>
              <w:t>2</w:t>
            </w:r>
          </w:p>
        </w:tc>
        <w:tc>
          <w:tcPr>
            <w:tcW w:w="851" w:type="dxa"/>
            <w:vAlign w:val="center"/>
          </w:tcPr>
          <w:p w14:paraId="24B876F8" w14:textId="0ED788D2" w:rsidR="0085772D" w:rsidRPr="0085772D" w:rsidRDefault="0085772D" w:rsidP="0085772D">
            <w:pPr>
              <w:jc w:val="center"/>
              <w:rPr>
                <w:sz w:val="22"/>
                <w:szCs w:val="22"/>
              </w:rPr>
            </w:pPr>
            <w:r>
              <w:rPr>
                <w:sz w:val="22"/>
                <w:szCs w:val="22"/>
              </w:rPr>
              <w:t>1</w:t>
            </w:r>
          </w:p>
        </w:tc>
        <w:tc>
          <w:tcPr>
            <w:tcW w:w="850" w:type="dxa"/>
            <w:vAlign w:val="center"/>
          </w:tcPr>
          <w:p w14:paraId="53B8D45F" w14:textId="77777777" w:rsidR="0085772D" w:rsidRPr="0085772D" w:rsidRDefault="0085772D" w:rsidP="0085772D">
            <w:pPr>
              <w:jc w:val="center"/>
              <w:rPr>
                <w:sz w:val="22"/>
                <w:szCs w:val="22"/>
              </w:rPr>
            </w:pPr>
          </w:p>
        </w:tc>
        <w:tc>
          <w:tcPr>
            <w:tcW w:w="8230" w:type="dxa"/>
            <w:vAlign w:val="center"/>
          </w:tcPr>
          <w:p w14:paraId="74B816E7" w14:textId="77777777" w:rsidR="0085772D" w:rsidRPr="0085772D" w:rsidRDefault="0085772D" w:rsidP="0085772D">
            <w:pPr>
              <w:jc w:val="center"/>
              <w:rPr>
                <w:sz w:val="22"/>
                <w:szCs w:val="22"/>
              </w:rPr>
            </w:pPr>
          </w:p>
        </w:tc>
      </w:tr>
      <w:tr w:rsidR="0085772D" w14:paraId="74661B19" w14:textId="77777777" w:rsidTr="0085772D">
        <w:tc>
          <w:tcPr>
            <w:tcW w:w="737" w:type="dxa"/>
            <w:vAlign w:val="center"/>
          </w:tcPr>
          <w:p w14:paraId="0054A892" w14:textId="3D94ADAB" w:rsidR="0085772D" w:rsidRPr="0085772D" w:rsidRDefault="0085772D" w:rsidP="0085772D">
            <w:pPr>
              <w:jc w:val="center"/>
              <w:rPr>
                <w:sz w:val="22"/>
                <w:szCs w:val="22"/>
              </w:rPr>
            </w:pPr>
            <w:r>
              <w:rPr>
                <w:sz w:val="22"/>
                <w:szCs w:val="22"/>
              </w:rPr>
              <w:t>3</w:t>
            </w:r>
          </w:p>
        </w:tc>
        <w:tc>
          <w:tcPr>
            <w:tcW w:w="851" w:type="dxa"/>
            <w:vAlign w:val="center"/>
          </w:tcPr>
          <w:p w14:paraId="4AD3A608" w14:textId="7DA88BAB" w:rsidR="0085772D" w:rsidRPr="0085772D" w:rsidRDefault="0085772D" w:rsidP="0085772D">
            <w:pPr>
              <w:jc w:val="center"/>
              <w:rPr>
                <w:sz w:val="22"/>
                <w:szCs w:val="22"/>
              </w:rPr>
            </w:pPr>
            <w:r>
              <w:rPr>
                <w:sz w:val="22"/>
                <w:szCs w:val="22"/>
              </w:rPr>
              <w:t>3</w:t>
            </w:r>
          </w:p>
        </w:tc>
        <w:tc>
          <w:tcPr>
            <w:tcW w:w="850" w:type="dxa"/>
            <w:vAlign w:val="center"/>
          </w:tcPr>
          <w:p w14:paraId="34955534" w14:textId="77777777" w:rsidR="0085772D" w:rsidRPr="0085772D" w:rsidRDefault="0085772D" w:rsidP="0085772D">
            <w:pPr>
              <w:jc w:val="center"/>
              <w:rPr>
                <w:sz w:val="22"/>
                <w:szCs w:val="22"/>
              </w:rPr>
            </w:pPr>
          </w:p>
        </w:tc>
        <w:tc>
          <w:tcPr>
            <w:tcW w:w="8230" w:type="dxa"/>
            <w:vAlign w:val="center"/>
          </w:tcPr>
          <w:p w14:paraId="5FF27B03" w14:textId="77777777" w:rsidR="0085772D" w:rsidRPr="0085772D" w:rsidRDefault="0085772D" w:rsidP="0085772D">
            <w:pPr>
              <w:jc w:val="center"/>
              <w:rPr>
                <w:sz w:val="22"/>
                <w:szCs w:val="22"/>
              </w:rPr>
            </w:pPr>
          </w:p>
        </w:tc>
      </w:tr>
      <w:tr w:rsidR="0085772D" w14:paraId="54B9B17E" w14:textId="77777777" w:rsidTr="0085772D">
        <w:tc>
          <w:tcPr>
            <w:tcW w:w="737" w:type="dxa"/>
            <w:vAlign w:val="center"/>
          </w:tcPr>
          <w:p w14:paraId="0C2A7556" w14:textId="0BD75C7B" w:rsidR="0085772D" w:rsidRPr="0085772D" w:rsidRDefault="0085772D" w:rsidP="0085772D">
            <w:pPr>
              <w:jc w:val="center"/>
              <w:rPr>
                <w:sz w:val="22"/>
                <w:szCs w:val="22"/>
              </w:rPr>
            </w:pPr>
            <w:r>
              <w:rPr>
                <w:sz w:val="22"/>
                <w:szCs w:val="22"/>
              </w:rPr>
              <w:t>4</w:t>
            </w:r>
          </w:p>
        </w:tc>
        <w:tc>
          <w:tcPr>
            <w:tcW w:w="851" w:type="dxa"/>
            <w:vAlign w:val="center"/>
          </w:tcPr>
          <w:p w14:paraId="53E42342" w14:textId="460325D8" w:rsidR="0085772D" w:rsidRPr="0085772D" w:rsidRDefault="0085772D" w:rsidP="0085772D">
            <w:pPr>
              <w:jc w:val="center"/>
              <w:rPr>
                <w:sz w:val="22"/>
                <w:szCs w:val="22"/>
              </w:rPr>
            </w:pPr>
            <w:r>
              <w:rPr>
                <w:sz w:val="22"/>
                <w:szCs w:val="22"/>
              </w:rPr>
              <w:t>4</w:t>
            </w:r>
          </w:p>
        </w:tc>
        <w:tc>
          <w:tcPr>
            <w:tcW w:w="850" w:type="dxa"/>
            <w:vAlign w:val="center"/>
          </w:tcPr>
          <w:p w14:paraId="72296B99" w14:textId="77777777" w:rsidR="0085772D" w:rsidRPr="0085772D" w:rsidRDefault="0085772D" w:rsidP="0085772D">
            <w:pPr>
              <w:jc w:val="center"/>
              <w:rPr>
                <w:sz w:val="22"/>
                <w:szCs w:val="22"/>
              </w:rPr>
            </w:pPr>
          </w:p>
        </w:tc>
        <w:tc>
          <w:tcPr>
            <w:tcW w:w="8230" w:type="dxa"/>
            <w:vAlign w:val="center"/>
          </w:tcPr>
          <w:p w14:paraId="3A11B781" w14:textId="77777777" w:rsidR="0085772D" w:rsidRPr="0085772D" w:rsidRDefault="0085772D" w:rsidP="0085772D">
            <w:pPr>
              <w:jc w:val="center"/>
              <w:rPr>
                <w:sz w:val="22"/>
                <w:szCs w:val="22"/>
              </w:rPr>
            </w:pPr>
          </w:p>
        </w:tc>
      </w:tr>
      <w:tr w:rsidR="0085772D" w14:paraId="1D757A9E" w14:textId="77777777" w:rsidTr="00CF0AF8">
        <w:tc>
          <w:tcPr>
            <w:tcW w:w="1588" w:type="dxa"/>
            <w:gridSpan w:val="2"/>
            <w:shd w:val="clear" w:color="auto" w:fill="D9D9D9" w:themeFill="background1" w:themeFillShade="D9"/>
            <w:vAlign w:val="center"/>
          </w:tcPr>
          <w:p w14:paraId="6442B259" w14:textId="6003889D" w:rsidR="0085772D" w:rsidRPr="0085772D" w:rsidRDefault="0085772D" w:rsidP="0085772D">
            <w:pPr>
              <w:jc w:val="center"/>
              <w:rPr>
                <w:sz w:val="22"/>
                <w:szCs w:val="22"/>
              </w:rPr>
            </w:pPr>
            <w:r>
              <w:rPr>
                <w:sz w:val="22"/>
                <w:szCs w:val="22"/>
              </w:rPr>
              <w:t>Nota</w:t>
            </w:r>
          </w:p>
        </w:tc>
        <w:tc>
          <w:tcPr>
            <w:tcW w:w="850" w:type="dxa"/>
            <w:shd w:val="clear" w:color="auto" w:fill="D9D9D9" w:themeFill="background1" w:themeFillShade="D9"/>
            <w:vAlign w:val="center"/>
          </w:tcPr>
          <w:p w14:paraId="6DC0E70E" w14:textId="77777777" w:rsidR="0085772D" w:rsidRPr="0085772D" w:rsidRDefault="0085772D" w:rsidP="0085772D">
            <w:pPr>
              <w:jc w:val="center"/>
              <w:rPr>
                <w:sz w:val="22"/>
                <w:szCs w:val="22"/>
              </w:rPr>
            </w:pPr>
          </w:p>
        </w:tc>
        <w:tc>
          <w:tcPr>
            <w:tcW w:w="8230" w:type="dxa"/>
            <w:shd w:val="clear" w:color="auto" w:fill="D9D9D9" w:themeFill="background1" w:themeFillShade="D9"/>
            <w:vAlign w:val="center"/>
          </w:tcPr>
          <w:p w14:paraId="1C6D056A" w14:textId="77777777" w:rsidR="0085772D" w:rsidRPr="0085772D" w:rsidRDefault="0085772D" w:rsidP="0085772D">
            <w:pPr>
              <w:jc w:val="center"/>
              <w:rPr>
                <w:sz w:val="22"/>
                <w:szCs w:val="22"/>
              </w:rPr>
            </w:pPr>
          </w:p>
        </w:tc>
      </w:tr>
    </w:tbl>
    <w:p w14:paraId="73A7D4E8" w14:textId="77777777" w:rsidR="0085772D" w:rsidRDefault="0085772D" w:rsidP="0085772D">
      <w:pPr>
        <w:rPr>
          <w:rFonts w:ascii="Arial" w:hAnsi="Arial"/>
          <w:sz w:val="22"/>
          <w:szCs w:val="22"/>
          <w:highlight w:val="cyan"/>
          <w:lang w:val="es-AR"/>
        </w:rPr>
      </w:pPr>
    </w:p>
    <w:p w14:paraId="3A190E9B" w14:textId="3AE2EDDF" w:rsidR="00561CA6" w:rsidRPr="0085772D" w:rsidRDefault="00561CA6" w:rsidP="0085772D">
      <w:pPr>
        <w:rPr>
          <w:sz w:val="22"/>
          <w:szCs w:val="22"/>
        </w:rPr>
      </w:pPr>
      <w:r w:rsidRPr="0085772D">
        <w:rPr>
          <w:rFonts w:ascii="Arial" w:hAnsi="Arial"/>
          <w:vanish/>
          <w:sz w:val="22"/>
          <w:szCs w:val="22"/>
          <w:highlight w:val="cyan"/>
          <w:lang w:val="es-AR"/>
        </w:rPr>
        <w:t>D</w:t>
      </w:r>
      <w:r w:rsidRPr="0085772D">
        <w:rPr>
          <w:rFonts w:ascii="Arial" w:hAnsi="Arial"/>
          <w:vanish/>
          <w:sz w:val="22"/>
          <w:szCs w:val="22"/>
          <w:highlight w:val="cyan"/>
        </w:rPr>
        <w:t>os semifinales, los votos son 1 punto que da cada jurado y cuatro puntos la participación del público. En todo momento está abierta la participación telefónica.</w:t>
      </w:r>
    </w:p>
    <w:p w14:paraId="6E5227BF" w14:textId="77777777" w:rsidR="00561CA6" w:rsidRPr="00811742" w:rsidRDefault="00561CA6" w:rsidP="00561CA6">
      <w:pPr>
        <w:jc w:val="both"/>
        <w:rPr>
          <w:rFonts w:ascii="Arial" w:hAnsi="Arial"/>
          <w:vanish/>
          <w:szCs w:val="20"/>
        </w:rPr>
      </w:pPr>
      <w:r w:rsidRPr="00A3196D">
        <w:rPr>
          <w:rFonts w:ascii="Arial" w:hAnsi="Arial"/>
          <w:vanish/>
          <w:szCs w:val="20"/>
          <w:highlight w:val="cyan"/>
        </w:rPr>
        <w:t>Los ganadores de cada semifinal se enfrentan en la final, con una forma similar de selección.</w:t>
      </w:r>
    </w:p>
    <w:sectPr w:rsidR="00561CA6" w:rsidRPr="00811742" w:rsidSect="00FF6246">
      <w:headerReference w:type="first" r:id="rId20"/>
      <w:footnotePr>
        <w:numRestart w:val="eachPage"/>
      </w:footnotePr>
      <w:type w:val="continuous"/>
      <w:pgSz w:w="11906" w:h="16838" w:code="9"/>
      <w:pgMar w:top="720" w:right="720" w:bottom="720" w:left="720" w:header="709" w:footer="709"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649">
      <wne:acd wne:acdName="acd0"/>
    </wne:keymap>
  </wne:keymaps>
  <wne:toolbars>
    <wne:acdManifest>
      <wne:acdEntry wne:acdName="acd0"/>
    </wne:acdManifest>
  </wne:toolbars>
  <wne:acds>
    <wne:acd wne:argValue="AgBKAE0AUwAgAEkAZABlAG4AdABpAGYAaQBlAHI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37B73" w14:textId="77777777" w:rsidR="00951422" w:rsidRDefault="00951422">
      <w:r>
        <w:separator/>
      </w:r>
    </w:p>
  </w:endnote>
  <w:endnote w:type="continuationSeparator" w:id="0">
    <w:p w14:paraId="1E4BFCB3" w14:textId="77777777" w:rsidR="00951422" w:rsidRDefault="00951422">
      <w:r>
        <w:continuationSeparator/>
      </w:r>
    </w:p>
  </w:endnote>
  <w:endnote w:type="continuationNotice" w:id="1">
    <w:p w14:paraId="3F67B5C4" w14:textId="77777777" w:rsidR="00951422" w:rsidRDefault="009514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8CE20" w14:textId="77777777" w:rsidR="00951422" w:rsidRDefault="00951422">
      <w:r>
        <w:separator/>
      </w:r>
    </w:p>
  </w:footnote>
  <w:footnote w:type="continuationSeparator" w:id="0">
    <w:p w14:paraId="1F45A286" w14:textId="77777777" w:rsidR="00951422" w:rsidRDefault="00951422">
      <w:r>
        <w:continuationSeparator/>
      </w:r>
    </w:p>
  </w:footnote>
  <w:footnote w:type="continuationNotice" w:id="1">
    <w:p w14:paraId="283986F9" w14:textId="77777777" w:rsidR="00951422" w:rsidRDefault="009514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E0E87" w14:textId="11A09B11" w:rsidR="007B7DEE" w:rsidRDefault="007B7DEE" w:rsidP="004733AD">
    <w:pPr>
      <w:jc w:val="center"/>
      <w:rPr>
        <w:b/>
      </w:rPr>
    </w:pPr>
    <w:r>
      <w:rPr>
        <w:b/>
      </w:rPr>
      <w:t xml:space="preserve">UTN – FRBA – </w:t>
    </w:r>
    <w:r w:rsidRPr="0029457F">
      <w:rPr>
        <w:b/>
      </w:rPr>
      <w:t>Algoritmos y Estructura de Datos – Examen</w:t>
    </w:r>
    <w:r>
      <w:rPr>
        <w:b/>
      </w:rPr>
      <w:t xml:space="preserve"> </w:t>
    </w:r>
    <w:r w:rsidR="00FF0CC7">
      <w:rPr>
        <w:b/>
      </w:rPr>
      <w:t>parc</w:t>
    </w:r>
    <w:r w:rsidR="00C3044B">
      <w:rPr>
        <w:b/>
      </w:rPr>
      <w:t>ial</w:t>
    </w:r>
    <w:r w:rsidR="003663D4">
      <w:rPr>
        <w:b/>
      </w:rPr>
      <w:t xml:space="preserve"> – 10</w:t>
    </w:r>
    <w:r w:rsidRPr="0029457F">
      <w:rPr>
        <w:b/>
      </w:rPr>
      <w:t>/</w:t>
    </w:r>
    <w:r w:rsidR="00FF0CC7">
      <w:rPr>
        <w:b/>
      </w:rPr>
      <w:t>08</w:t>
    </w:r>
    <w:r w:rsidRPr="0029457F">
      <w:rPr>
        <w:b/>
      </w:rPr>
      <w:t>/201</w:t>
    </w:r>
    <w:r>
      <w:rPr>
        <w:b/>
      </w:rPr>
      <w:t>7</w:t>
    </w:r>
  </w:p>
  <w:p w14:paraId="530B5BEC" w14:textId="77777777" w:rsidR="00FF0CC7" w:rsidRDefault="007B7DEE" w:rsidP="00FF0CC7">
    <w:pPr>
      <w:tabs>
        <w:tab w:val="left" w:leader="underscore" w:pos="5245"/>
        <w:tab w:val="left" w:pos="5387"/>
        <w:tab w:val="left" w:leader="underscore" w:pos="7088"/>
        <w:tab w:val="left" w:pos="7230"/>
        <w:tab w:val="left" w:leader="underscore" w:pos="10206"/>
      </w:tabs>
    </w:pPr>
    <w:r>
      <w:t>Apellido y nombre:</w:t>
    </w:r>
    <w:r>
      <w:tab/>
    </w:r>
    <w:r>
      <w:tab/>
      <w:t>Legajo:</w:t>
    </w:r>
    <w:r>
      <w:tab/>
    </w:r>
    <w:r>
      <w:tab/>
    </w:r>
  </w:p>
  <w:p w14:paraId="16F995EF" w14:textId="77777777" w:rsidR="00FF0CC7" w:rsidRDefault="00FF0CC7" w:rsidP="00FF0CC7">
    <w:pPr>
      <w:pStyle w:val="JMSRules"/>
      <w:tabs>
        <w:tab w:val="left" w:pos="142"/>
      </w:tabs>
      <w:spacing w:after="0"/>
    </w:pPr>
  </w:p>
  <w:p w14:paraId="6718DC43" w14:textId="77777777" w:rsidR="007B7DEE" w:rsidRPr="004733AD" w:rsidRDefault="007B7DEE" w:rsidP="00C24A88">
    <w:pPr>
      <w:pStyle w:val="JMSRules"/>
      <w:numPr>
        <w:ilvl w:val="0"/>
        <w:numId w:val="1"/>
      </w:numPr>
      <w:tabs>
        <w:tab w:val="left" w:pos="142"/>
      </w:tabs>
      <w:spacing w:after="0"/>
      <w:ind w:left="142" w:hanging="142"/>
    </w:pPr>
    <w:r>
      <w:t>Recuerde que la nota mínima para  la aprobación de este examen es 6 (Seis).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6D8E"/>
    <w:multiLevelType w:val="hybridMultilevel"/>
    <w:tmpl w:val="0434848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0FF605E"/>
    <w:multiLevelType w:val="hybridMultilevel"/>
    <w:tmpl w:val="91D05580"/>
    <w:lvl w:ilvl="0" w:tplc="2AECFD02">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27CB3E46"/>
    <w:multiLevelType w:val="multilevel"/>
    <w:tmpl w:val="BAACD082"/>
    <w:styleLink w:val="JMSBulletsHierarchical"/>
    <w:lvl w:ilvl="0">
      <w:start w:val="1"/>
      <w:numFmt w:val="bullet"/>
      <w:lvlText w:val=""/>
      <w:lvlJc w:val="left"/>
      <w:pPr>
        <w:ind w:left="360" w:hanging="360"/>
      </w:pPr>
      <w:rPr>
        <w:rFonts w:ascii="Symbol" w:hAnsi="Symbol" w:hint="default"/>
      </w:rPr>
    </w:lvl>
    <w:lvl w:ilvl="1">
      <w:start w:val="1"/>
      <w:numFmt w:val="bullet"/>
      <w:lvlText w:val=""/>
      <w:lvlJc w:val="left"/>
      <w:pPr>
        <w:ind w:left="1069"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487"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3E63111E"/>
    <w:multiLevelType w:val="hybridMultilevel"/>
    <w:tmpl w:val="AB845DF2"/>
    <w:lvl w:ilvl="0" w:tplc="C5F28DC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49494CBE"/>
    <w:multiLevelType w:val="hybridMultilevel"/>
    <w:tmpl w:val="0DF8346A"/>
    <w:lvl w:ilvl="0" w:tplc="3D36C6A4">
      <w:start w:val="1"/>
      <w:numFmt w:val="bullet"/>
      <w:lvlText w:val=""/>
      <w:lvlJc w:val="left"/>
      <w:pPr>
        <w:ind w:left="502" w:hanging="360"/>
      </w:pPr>
      <w:rPr>
        <w:rFonts w:ascii="Symbol" w:hAnsi="Symbol" w:hint="default"/>
      </w:rPr>
    </w:lvl>
    <w:lvl w:ilvl="1" w:tplc="2C0A0003" w:tentative="1">
      <w:start w:val="1"/>
      <w:numFmt w:val="bullet"/>
      <w:lvlText w:val="o"/>
      <w:lvlJc w:val="left"/>
      <w:pPr>
        <w:ind w:left="1222" w:hanging="360"/>
      </w:pPr>
      <w:rPr>
        <w:rFonts w:ascii="Courier New" w:hAnsi="Courier New" w:cs="Courier New" w:hint="default"/>
      </w:rPr>
    </w:lvl>
    <w:lvl w:ilvl="2" w:tplc="2C0A0005" w:tentative="1">
      <w:start w:val="1"/>
      <w:numFmt w:val="bullet"/>
      <w:lvlText w:val=""/>
      <w:lvlJc w:val="left"/>
      <w:pPr>
        <w:ind w:left="1942" w:hanging="360"/>
      </w:pPr>
      <w:rPr>
        <w:rFonts w:ascii="Wingdings" w:hAnsi="Wingdings" w:hint="default"/>
      </w:rPr>
    </w:lvl>
    <w:lvl w:ilvl="3" w:tplc="2C0A0001" w:tentative="1">
      <w:start w:val="1"/>
      <w:numFmt w:val="bullet"/>
      <w:lvlText w:val=""/>
      <w:lvlJc w:val="left"/>
      <w:pPr>
        <w:ind w:left="2662" w:hanging="360"/>
      </w:pPr>
      <w:rPr>
        <w:rFonts w:ascii="Symbol" w:hAnsi="Symbol" w:hint="default"/>
      </w:rPr>
    </w:lvl>
    <w:lvl w:ilvl="4" w:tplc="2C0A0003" w:tentative="1">
      <w:start w:val="1"/>
      <w:numFmt w:val="bullet"/>
      <w:lvlText w:val="o"/>
      <w:lvlJc w:val="left"/>
      <w:pPr>
        <w:ind w:left="3382" w:hanging="360"/>
      </w:pPr>
      <w:rPr>
        <w:rFonts w:ascii="Courier New" w:hAnsi="Courier New" w:cs="Courier New" w:hint="default"/>
      </w:rPr>
    </w:lvl>
    <w:lvl w:ilvl="5" w:tplc="2C0A0005" w:tentative="1">
      <w:start w:val="1"/>
      <w:numFmt w:val="bullet"/>
      <w:lvlText w:val=""/>
      <w:lvlJc w:val="left"/>
      <w:pPr>
        <w:ind w:left="4102" w:hanging="360"/>
      </w:pPr>
      <w:rPr>
        <w:rFonts w:ascii="Wingdings" w:hAnsi="Wingdings" w:hint="default"/>
      </w:rPr>
    </w:lvl>
    <w:lvl w:ilvl="6" w:tplc="2C0A0001" w:tentative="1">
      <w:start w:val="1"/>
      <w:numFmt w:val="bullet"/>
      <w:lvlText w:val=""/>
      <w:lvlJc w:val="left"/>
      <w:pPr>
        <w:ind w:left="4822" w:hanging="360"/>
      </w:pPr>
      <w:rPr>
        <w:rFonts w:ascii="Symbol" w:hAnsi="Symbol" w:hint="default"/>
      </w:rPr>
    </w:lvl>
    <w:lvl w:ilvl="7" w:tplc="2C0A0003" w:tentative="1">
      <w:start w:val="1"/>
      <w:numFmt w:val="bullet"/>
      <w:lvlText w:val="o"/>
      <w:lvlJc w:val="left"/>
      <w:pPr>
        <w:ind w:left="5542" w:hanging="360"/>
      </w:pPr>
      <w:rPr>
        <w:rFonts w:ascii="Courier New" w:hAnsi="Courier New" w:cs="Courier New" w:hint="default"/>
      </w:rPr>
    </w:lvl>
    <w:lvl w:ilvl="8" w:tplc="2C0A0005" w:tentative="1">
      <w:start w:val="1"/>
      <w:numFmt w:val="bullet"/>
      <w:lvlText w:val=""/>
      <w:lvlJc w:val="left"/>
      <w:pPr>
        <w:ind w:left="6262" w:hanging="360"/>
      </w:pPr>
      <w:rPr>
        <w:rFonts w:ascii="Wingdings" w:hAnsi="Wingdings" w:hint="default"/>
      </w:rPr>
    </w:lvl>
  </w:abstractNum>
  <w:abstractNum w:abstractNumId="5" w15:restartNumberingAfterBreak="0">
    <w:nsid w:val="5CDF23C3"/>
    <w:multiLevelType w:val="hybridMultilevel"/>
    <w:tmpl w:val="97B20030"/>
    <w:lvl w:ilvl="0" w:tplc="2AECFD02">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6FE330BE"/>
    <w:multiLevelType w:val="hybridMultilevel"/>
    <w:tmpl w:val="5C9A1E38"/>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70F70609"/>
    <w:multiLevelType w:val="hybridMultilevel"/>
    <w:tmpl w:val="40D0DF86"/>
    <w:lvl w:ilvl="0" w:tplc="2AECFD02">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7B6B7BDC"/>
    <w:multiLevelType w:val="hybridMultilevel"/>
    <w:tmpl w:val="6F8E0F9A"/>
    <w:lvl w:ilvl="0" w:tplc="FF0ABD74">
      <w:start w:val="1"/>
      <w:numFmt w:val="decimal"/>
      <w:lvlText w:val="%1."/>
      <w:lvlJc w:val="left"/>
      <w:pPr>
        <w:ind w:left="720" w:hanging="360"/>
      </w:pPr>
      <w:rPr>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289096034">
    <w:abstractNumId w:val="4"/>
  </w:num>
  <w:num w:numId="2" w16cid:durableId="821626412">
    <w:abstractNumId w:val="2"/>
  </w:num>
  <w:num w:numId="3" w16cid:durableId="1379740234">
    <w:abstractNumId w:val="7"/>
  </w:num>
  <w:num w:numId="4" w16cid:durableId="392654881">
    <w:abstractNumId w:val="0"/>
  </w:num>
  <w:num w:numId="5" w16cid:durableId="1761411984">
    <w:abstractNumId w:val="6"/>
  </w:num>
  <w:num w:numId="6" w16cid:durableId="1351639950">
    <w:abstractNumId w:val="1"/>
  </w:num>
  <w:num w:numId="7" w16cid:durableId="1846509231">
    <w:abstractNumId w:val="8"/>
  </w:num>
  <w:num w:numId="8" w16cid:durableId="173542634">
    <w:abstractNumId w:val="5"/>
  </w:num>
  <w:num w:numId="9" w16cid:durableId="446512443">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characterSpacingControl w:val="doNotCompress"/>
  <w:hdrShapeDefaults>
    <o:shapedefaults v:ext="edit" spidmax="4097"/>
  </w:hdrShapeDefaults>
  <w:footnotePr>
    <w:numRestart w:val="eachPage"/>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CE6"/>
    <w:rsid w:val="0000365B"/>
    <w:rsid w:val="00004455"/>
    <w:rsid w:val="00006229"/>
    <w:rsid w:val="000078B9"/>
    <w:rsid w:val="00010880"/>
    <w:rsid w:val="00021426"/>
    <w:rsid w:val="00022F35"/>
    <w:rsid w:val="00022FE2"/>
    <w:rsid w:val="00024DF4"/>
    <w:rsid w:val="00024DFC"/>
    <w:rsid w:val="00025345"/>
    <w:rsid w:val="00025E17"/>
    <w:rsid w:val="000277E5"/>
    <w:rsid w:val="000306C5"/>
    <w:rsid w:val="00031B72"/>
    <w:rsid w:val="000329CB"/>
    <w:rsid w:val="00036335"/>
    <w:rsid w:val="0003687C"/>
    <w:rsid w:val="00036E0C"/>
    <w:rsid w:val="000375F1"/>
    <w:rsid w:val="00037C0D"/>
    <w:rsid w:val="00040A89"/>
    <w:rsid w:val="00040EA5"/>
    <w:rsid w:val="00043B86"/>
    <w:rsid w:val="00050490"/>
    <w:rsid w:val="00051C24"/>
    <w:rsid w:val="00055BE9"/>
    <w:rsid w:val="0006250A"/>
    <w:rsid w:val="00063300"/>
    <w:rsid w:val="00064559"/>
    <w:rsid w:val="0006551B"/>
    <w:rsid w:val="00066279"/>
    <w:rsid w:val="00070B37"/>
    <w:rsid w:val="000715AE"/>
    <w:rsid w:val="00072B55"/>
    <w:rsid w:val="0007460A"/>
    <w:rsid w:val="000751FA"/>
    <w:rsid w:val="00077822"/>
    <w:rsid w:val="00081AB4"/>
    <w:rsid w:val="00082DA2"/>
    <w:rsid w:val="00083713"/>
    <w:rsid w:val="0008437E"/>
    <w:rsid w:val="000860CD"/>
    <w:rsid w:val="00086936"/>
    <w:rsid w:val="000869AA"/>
    <w:rsid w:val="00090F1A"/>
    <w:rsid w:val="00092D5E"/>
    <w:rsid w:val="000935FD"/>
    <w:rsid w:val="000953E3"/>
    <w:rsid w:val="000954AA"/>
    <w:rsid w:val="000A419A"/>
    <w:rsid w:val="000A4E7A"/>
    <w:rsid w:val="000A61C7"/>
    <w:rsid w:val="000B157C"/>
    <w:rsid w:val="000B4E2F"/>
    <w:rsid w:val="000B7E92"/>
    <w:rsid w:val="000C05D6"/>
    <w:rsid w:val="000C0F46"/>
    <w:rsid w:val="000C30B3"/>
    <w:rsid w:val="000C55FF"/>
    <w:rsid w:val="000C77B5"/>
    <w:rsid w:val="000D24EC"/>
    <w:rsid w:val="000D33B3"/>
    <w:rsid w:val="000D54B6"/>
    <w:rsid w:val="000D5C0A"/>
    <w:rsid w:val="000D7D10"/>
    <w:rsid w:val="000D7E9F"/>
    <w:rsid w:val="000E0195"/>
    <w:rsid w:val="000E0E50"/>
    <w:rsid w:val="000F0225"/>
    <w:rsid w:val="000F1B2A"/>
    <w:rsid w:val="000F4332"/>
    <w:rsid w:val="000F637E"/>
    <w:rsid w:val="001018E9"/>
    <w:rsid w:val="00103F06"/>
    <w:rsid w:val="00104045"/>
    <w:rsid w:val="001040E8"/>
    <w:rsid w:val="00104821"/>
    <w:rsid w:val="00106B03"/>
    <w:rsid w:val="00110E37"/>
    <w:rsid w:val="00110EC4"/>
    <w:rsid w:val="00114EC4"/>
    <w:rsid w:val="00116248"/>
    <w:rsid w:val="00117D2B"/>
    <w:rsid w:val="00121FF3"/>
    <w:rsid w:val="001250F5"/>
    <w:rsid w:val="0012610A"/>
    <w:rsid w:val="001265DA"/>
    <w:rsid w:val="00130D2D"/>
    <w:rsid w:val="0013294F"/>
    <w:rsid w:val="0013390F"/>
    <w:rsid w:val="0013474D"/>
    <w:rsid w:val="00137EBA"/>
    <w:rsid w:val="001407B3"/>
    <w:rsid w:val="00140C29"/>
    <w:rsid w:val="0014762A"/>
    <w:rsid w:val="00155072"/>
    <w:rsid w:val="001555B1"/>
    <w:rsid w:val="00155A66"/>
    <w:rsid w:val="00155E64"/>
    <w:rsid w:val="0015674F"/>
    <w:rsid w:val="00156E9B"/>
    <w:rsid w:val="0016075B"/>
    <w:rsid w:val="00164805"/>
    <w:rsid w:val="00172522"/>
    <w:rsid w:val="001735B9"/>
    <w:rsid w:val="0017712F"/>
    <w:rsid w:val="00181076"/>
    <w:rsid w:val="00183063"/>
    <w:rsid w:val="00183116"/>
    <w:rsid w:val="00184927"/>
    <w:rsid w:val="001861F8"/>
    <w:rsid w:val="00187CA3"/>
    <w:rsid w:val="001920BD"/>
    <w:rsid w:val="00193717"/>
    <w:rsid w:val="001972E4"/>
    <w:rsid w:val="00197908"/>
    <w:rsid w:val="001A339C"/>
    <w:rsid w:val="001A399C"/>
    <w:rsid w:val="001A47DF"/>
    <w:rsid w:val="001A4C66"/>
    <w:rsid w:val="001A50DC"/>
    <w:rsid w:val="001B13A4"/>
    <w:rsid w:val="001B60E2"/>
    <w:rsid w:val="001C37A2"/>
    <w:rsid w:val="001C6313"/>
    <w:rsid w:val="001C65B1"/>
    <w:rsid w:val="001D7FD5"/>
    <w:rsid w:val="001E5502"/>
    <w:rsid w:val="001E6437"/>
    <w:rsid w:val="001E7B25"/>
    <w:rsid w:val="001F0A1F"/>
    <w:rsid w:val="001F5BB3"/>
    <w:rsid w:val="001F61CE"/>
    <w:rsid w:val="0020106C"/>
    <w:rsid w:val="002010F5"/>
    <w:rsid w:val="0020246D"/>
    <w:rsid w:val="00203567"/>
    <w:rsid w:val="0020430D"/>
    <w:rsid w:val="002053E3"/>
    <w:rsid w:val="00206C8B"/>
    <w:rsid w:val="0021118A"/>
    <w:rsid w:val="00211CE8"/>
    <w:rsid w:val="00216670"/>
    <w:rsid w:val="00216E44"/>
    <w:rsid w:val="0021714F"/>
    <w:rsid w:val="002172FB"/>
    <w:rsid w:val="00221CB4"/>
    <w:rsid w:val="00223314"/>
    <w:rsid w:val="00224017"/>
    <w:rsid w:val="0022429C"/>
    <w:rsid w:val="002247A1"/>
    <w:rsid w:val="002251B3"/>
    <w:rsid w:val="00226B19"/>
    <w:rsid w:val="0023021B"/>
    <w:rsid w:val="00231956"/>
    <w:rsid w:val="00232D37"/>
    <w:rsid w:val="00233903"/>
    <w:rsid w:val="00234806"/>
    <w:rsid w:val="002373A6"/>
    <w:rsid w:val="002407B4"/>
    <w:rsid w:val="00244413"/>
    <w:rsid w:val="0024730D"/>
    <w:rsid w:val="002474D8"/>
    <w:rsid w:val="002533EF"/>
    <w:rsid w:val="002534A8"/>
    <w:rsid w:val="00256189"/>
    <w:rsid w:val="0025634F"/>
    <w:rsid w:val="00261283"/>
    <w:rsid w:val="00261C5C"/>
    <w:rsid w:val="00264376"/>
    <w:rsid w:val="00264D47"/>
    <w:rsid w:val="00265CC8"/>
    <w:rsid w:val="0026706D"/>
    <w:rsid w:val="00270F5D"/>
    <w:rsid w:val="00274539"/>
    <w:rsid w:val="002759C8"/>
    <w:rsid w:val="00276077"/>
    <w:rsid w:val="00282B81"/>
    <w:rsid w:val="0029457F"/>
    <w:rsid w:val="00294620"/>
    <w:rsid w:val="002953F5"/>
    <w:rsid w:val="002A0B16"/>
    <w:rsid w:val="002A40FB"/>
    <w:rsid w:val="002B0514"/>
    <w:rsid w:val="002B2193"/>
    <w:rsid w:val="002B2307"/>
    <w:rsid w:val="002B2376"/>
    <w:rsid w:val="002B2C87"/>
    <w:rsid w:val="002B4832"/>
    <w:rsid w:val="002C0E8F"/>
    <w:rsid w:val="002C1BE9"/>
    <w:rsid w:val="002C5207"/>
    <w:rsid w:val="002C6041"/>
    <w:rsid w:val="002C67F1"/>
    <w:rsid w:val="002D0188"/>
    <w:rsid w:val="002D3330"/>
    <w:rsid w:val="002D3A16"/>
    <w:rsid w:val="002E4C81"/>
    <w:rsid w:val="002E5183"/>
    <w:rsid w:val="002E6539"/>
    <w:rsid w:val="002F141D"/>
    <w:rsid w:val="002F41B7"/>
    <w:rsid w:val="002F7284"/>
    <w:rsid w:val="002F756C"/>
    <w:rsid w:val="002F78DA"/>
    <w:rsid w:val="003001BE"/>
    <w:rsid w:val="00300424"/>
    <w:rsid w:val="00301584"/>
    <w:rsid w:val="003032A7"/>
    <w:rsid w:val="00305518"/>
    <w:rsid w:val="00305629"/>
    <w:rsid w:val="003056C0"/>
    <w:rsid w:val="0030779C"/>
    <w:rsid w:val="003135B0"/>
    <w:rsid w:val="00314E8C"/>
    <w:rsid w:val="0032143E"/>
    <w:rsid w:val="00333C42"/>
    <w:rsid w:val="00333ECB"/>
    <w:rsid w:val="003351A6"/>
    <w:rsid w:val="00336583"/>
    <w:rsid w:val="00337255"/>
    <w:rsid w:val="00342504"/>
    <w:rsid w:val="00343829"/>
    <w:rsid w:val="00344717"/>
    <w:rsid w:val="00355884"/>
    <w:rsid w:val="00357628"/>
    <w:rsid w:val="0036188F"/>
    <w:rsid w:val="00362793"/>
    <w:rsid w:val="0036371E"/>
    <w:rsid w:val="00365A1A"/>
    <w:rsid w:val="003663D4"/>
    <w:rsid w:val="003677D2"/>
    <w:rsid w:val="003707E9"/>
    <w:rsid w:val="00371BE0"/>
    <w:rsid w:val="00371F6A"/>
    <w:rsid w:val="003737B7"/>
    <w:rsid w:val="00373B13"/>
    <w:rsid w:val="00381FEC"/>
    <w:rsid w:val="00382CFC"/>
    <w:rsid w:val="003843A0"/>
    <w:rsid w:val="003866EA"/>
    <w:rsid w:val="00390364"/>
    <w:rsid w:val="00393365"/>
    <w:rsid w:val="00396E0C"/>
    <w:rsid w:val="00396E91"/>
    <w:rsid w:val="003972BB"/>
    <w:rsid w:val="0039748F"/>
    <w:rsid w:val="003A4D4B"/>
    <w:rsid w:val="003B53F5"/>
    <w:rsid w:val="003C129A"/>
    <w:rsid w:val="003C258F"/>
    <w:rsid w:val="003C34C2"/>
    <w:rsid w:val="003C3BBF"/>
    <w:rsid w:val="003C79D4"/>
    <w:rsid w:val="003C7F83"/>
    <w:rsid w:val="003D25A4"/>
    <w:rsid w:val="003D273F"/>
    <w:rsid w:val="003D521E"/>
    <w:rsid w:val="003D672B"/>
    <w:rsid w:val="003D6F70"/>
    <w:rsid w:val="003E2D18"/>
    <w:rsid w:val="003E5425"/>
    <w:rsid w:val="003E5B6E"/>
    <w:rsid w:val="003E5CDF"/>
    <w:rsid w:val="003E5CE6"/>
    <w:rsid w:val="003E7C94"/>
    <w:rsid w:val="003F28A7"/>
    <w:rsid w:val="003F478B"/>
    <w:rsid w:val="003F575F"/>
    <w:rsid w:val="003F61B5"/>
    <w:rsid w:val="004002C8"/>
    <w:rsid w:val="00400906"/>
    <w:rsid w:val="0040101A"/>
    <w:rsid w:val="004035C9"/>
    <w:rsid w:val="00403A30"/>
    <w:rsid w:val="004124D8"/>
    <w:rsid w:val="00413C05"/>
    <w:rsid w:val="00413E82"/>
    <w:rsid w:val="004161E7"/>
    <w:rsid w:val="00420325"/>
    <w:rsid w:val="004226A2"/>
    <w:rsid w:val="004247D1"/>
    <w:rsid w:val="00430620"/>
    <w:rsid w:val="00431548"/>
    <w:rsid w:val="004318D3"/>
    <w:rsid w:val="004342ED"/>
    <w:rsid w:val="00435920"/>
    <w:rsid w:val="00437B77"/>
    <w:rsid w:val="00437D15"/>
    <w:rsid w:val="00441989"/>
    <w:rsid w:val="00442765"/>
    <w:rsid w:val="00444D41"/>
    <w:rsid w:val="00447524"/>
    <w:rsid w:val="004478E4"/>
    <w:rsid w:val="0045039B"/>
    <w:rsid w:val="004517C4"/>
    <w:rsid w:val="00454150"/>
    <w:rsid w:val="00455841"/>
    <w:rsid w:val="00462EED"/>
    <w:rsid w:val="00463CCF"/>
    <w:rsid w:val="004641D5"/>
    <w:rsid w:val="00466326"/>
    <w:rsid w:val="00467003"/>
    <w:rsid w:val="0046757E"/>
    <w:rsid w:val="00467677"/>
    <w:rsid w:val="00470CBD"/>
    <w:rsid w:val="004733AD"/>
    <w:rsid w:val="0047358E"/>
    <w:rsid w:val="00476F57"/>
    <w:rsid w:val="0048503D"/>
    <w:rsid w:val="0049051A"/>
    <w:rsid w:val="00490B0B"/>
    <w:rsid w:val="00491284"/>
    <w:rsid w:val="00495566"/>
    <w:rsid w:val="004A2DA2"/>
    <w:rsid w:val="004A345A"/>
    <w:rsid w:val="004A73EC"/>
    <w:rsid w:val="004A7707"/>
    <w:rsid w:val="004B2106"/>
    <w:rsid w:val="004C30EA"/>
    <w:rsid w:val="004C3523"/>
    <w:rsid w:val="004C5FD0"/>
    <w:rsid w:val="004C6462"/>
    <w:rsid w:val="004D15B5"/>
    <w:rsid w:val="004D3E6F"/>
    <w:rsid w:val="004E489D"/>
    <w:rsid w:val="004E5947"/>
    <w:rsid w:val="004E7273"/>
    <w:rsid w:val="004E7821"/>
    <w:rsid w:val="004F0283"/>
    <w:rsid w:val="004F642D"/>
    <w:rsid w:val="005033AE"/>
    <w:rsid w:val="00504C0A"/>
    <w:rsid w:val="0050595C"/>
    <w:rsid w:val="00510496"/>
    <w:rsid w:val="0051290E"/>
    <w:rsid w:val="00513806"/>
    <w:rsid w:val="00513890"/>
    <w:rsid w:val="00513C58"/>
    <w:rsid w:val="0051788A"/>
    <w:rsid w:val="005221B8"/>
    <w:rsid w:val="00523A21"/>
    <w:rsid w:val="00524E85"/>
    <w:rsid w:val="00525714"/>
    <w:rsid w:val="00526E58"/>
    <w:rsid w:val="005275C4"/>
    <w:rsid w:val="00531E34"/>
    <w:rsid w:val="00535A1A"/>
    <w:rsid w:val="00541C8C"/>
    <w:rsid w:val="00542C07"/>
    <w:rsid w:val="005443FC"/>
    <w:rsid w:val="005529C7"/>
    <w:rsid w:val="005532C2"/>
    <w:rsid w:val="00555AD2"/>
    <w:rsid w:val="00556AAC"/>
    <w:rsid w:val="0056038D"/>
    <w:rsid w:val="00561CA6"/>
    <w:rsid w:val="00562339"/>
    <w:rsid w:val="00562574"/>
    <w:rsid w:val="00562EB8"/>
    <w:rsid w:val="0056336F"/>
    <w:rsid w:val="00565080"/>
    <w:rsid w:val="00571FA4"/>
    <w:rsid w:val="005731E3"/>
    <w:rsid w:val="005755B3"/>
    <w:rsid w:val="00576395"/>
    <w:rsid w:val="005824E6"/>
    <w:rsid w:val="0058501E"/>
    <w:rsid w:val="00585702"/>
    <w:rsid w:val="00592449"/>
    <w:rsid w:val="00592D43"/>
    <w:rsid w:val="00594E0C"/>
    <w:rsid w:val="00596FF6"/>
    <w:rsid w:val="005A0285"/>
    <w:rsid w:val="005A4DAF"/>
    <w:rsid w:val="005B3B49"/>
    <w:rsid w:val="005C1396"/>
    <w:rsid w:val="005C3B07"/>
    <w:rsid w:val="005C719A"/>
    <w:rsid w:val="005C73B3"/>
    <w:rsid w:val="005D3BC8"/>
    <w:rsid w:val="005D571F"/>
    <w:rsid w:val="005E35F8"/>
    <w:rsid w:val="005E39D4"/>
    <w:rsid w:val="005E492E"/>
    <w:rsid w:val="005E4ED0"/>
    <w:rsid w:val="005E5912"/>
    <w:rsid w:val="005E594A"/>
    <w:rsid w:val="005F00B8"/>
    <w:rsid w:val="005F0BFB"/>
    <w:rsid w:val="005F101F"/>
    <w:rsid w:val="005F2F39"/>
    <w:rsid w:val="005F6666"/>
    <w:rsid w:val="005F6711"/>
    <w:rsid w:val="005F6D1C"/>
    <w:rsid w:val="00601EE2"/>
    <w:rsid w:val="0061246C"/>
    <w:rsid w:val="00614F75"/>
    <w:rsid w:val="006154E1"/>
    <w:rsid w:val="00615D55"/>
    <w:rsid w:val="0061718B"/>
    <w:rsid w:val="006201D8"/>
    <w:rsid w:val="00620CB5"/>
    <w:rsid w:val="00631761"/>
    <w:rsid w:val="00631E2C"/>
    <w:rsid w:val="0063344C"/>
    <w:rsid w:val="00633E35"/>
    <w:rsid w:val="00634A23"/>
    <w:rsid w:val="006358A1"/>
    <w:rsid w:val="006408F0"/>
    <w:rsid w:val="00643D1C"/>
    <w:rsid w:val="006446E1"/>
    <w:rsid w:val="0064789F"/>
    <w:rsid w:val="006507E2"/>
    <w:rsid w:val="00650C9A"/>
    <w:rsid w:val="006513F8"/>
    <w:rsid w:val="00654FBD"/>
    <w:rsid w:val="00657F97"/>
    <w:rsid w:val="00667C12"/>
    <w:rsid w:val="006710D9"/>
    <w:rsid w:val="0067230D"/>
    <w:rsid w:val="006726B2"/>
    <w:rsid w:val="006728EE"/>
    <w:rsid w:val="00673F95"/>
    <w:rsid w:val="00675A12"/>
    <w:rsid w:val="00680DF8"/>
    <w:rsid w:val="00682EBF"/>
    <w:rsid w:val="006A11A5"/>
    <w:rsid w:val="006A1A22"/>
    <w:rsid w:val="006A7D3F"/>
    <w:rsid w:val="006B0677"/>
    <w:rsid w:val="006B0E02"/>
    <w:rsid w:val="006B29C6"/>
    <w:rsid w:val="006B2DA8"/>
    <w:rsid w:val="006B5409"/>
    <w:rsid w:val="006C2046"/>
    <w:rsid w:val="006C530A"/>
    <w:rsid w:val="006C5F2F"/>
    <w:rsid w:val="006C6188"/>
    <w:rsid w:val="006C679E"/>
    <w:rsid w:val="006D32F7"/>
    <w:rsid w:val="006D4643"/>
    <w:rsid w:val="006D4D99"/>
    <w:rsid w:val="006D4DC7"/>
    <w:rsid w:val="006E077E"/>
    <w:rsid w:val="006E0923"/>
    <w:rsid w:val="006E2A6A"/>
    <w:rsid w:val="006E509E"/>
    <w:rsid w:val="006E50C7"/>
    <w:rsid w:val="006F2EB2"/>
    <w:rsid w:val="006F402C"/>
    <w:rsid w:val="006F4959"/>
    <w:rsid w:val="006F6D35"/>
    <w:rsid w:val="00706C4C"/>
    <w:rsid w:val="00707B57"/>
    <w:rsid w:val="00715C4A"/>
    <w:rsid w:val="00716FFB"/>
    <w:rsid w:val="0071780E"/>
    <w:rsid w:val="00724F45"/>
    <w:rsid w:val="00730A88"/>
    <w:rsid w:val="0073235C"/>
    <w:rsid w:val="00735949"/>
    <w:rsid w:val="0073594F"/>
    <w:rsid w:val="00737A4C"/>
    <w:rsid w:val="00741005"/>
    <w:rsid w:val="0074243B"/>
    <w:rsid w:val="007426D4"/>
    <w:rsid w:val="0074408C"/>
    <w:rsid w:val="00744BA3"/>
    <w:rsid w:val="00745738"/>
    <w:rsid w:val="00745DD1"/>
    <w:rsid w:val="00747FC5"/>
    <w:rsid w:val="0075269E"/>
    <w:rsid w:val="00755CA4"/>
    <w:rsid w:val="00761596"/>
    <w:rsid w:val="00761F5F"/>
    <w:rsid w:val="00765C21"/>
    <w:rsid w:val="00765E7C"/>
    <w:rsid w:val="007668F0"/>
    <w:rsid w:val="00770EC2"/>
    <w:rsid w:val="00772E9B"/>
    <w:rsid w:val="00772EBB"/>
    <w:rsid w:val="00774BF5"/>
    <w:rsid w:val="0077564F"/>
    <w:rsid w:val="00776E63"/>
    <w:rsid w:val="00777E67"/>
    <w:rsid w:val="00781703"/>
    <w:rsid w:val="00784089"/>
    <w:rsid w:val="0078454A"/>
    <w:rsid w:val="00790102"/>
    <w:rsid w:val="00792C3D"/>
    <w:rsid w:val="007938F7"/>
    <w:rsid w:val="00793B41"/>
    <w:rsid w:val="007A0A40"/>
    <w:rsid w:val="007A4FE3"/>
    <w:rsid w:val="007A6823"/>
    <w:rsid w:val="007A7A6C"/>
    <w:rsid w:val="007B0328"/>
    <w:rsid w:val="007B092C"/>
    <w:rsid w:val="007B0E07"/>
    <w:rsid w:val="007B19BE"/>
    <w:rsid w:val="007B2B32"/>
    <w:rsid w:val="007B3649"/>
    <w:rsid w:val="007B6C0A"/>
    <w:rsid w:val="007B7385"/>
    <w:rsid w:val="007B7DEE"/>
    <w:rsid w:val="007C4371"/>
    <w:rsid w:val="007C4F0C"/>
    <w:rsid w:val="007C5D13"/>
    <w:rsid w:val="007C5E4B"/>
    <w:rsid w:val="007C5F84"/>
    <w:rsid w:val="007C6116"/>
    <w:rsid w:val="007D11D7"/>
    <w:rsid w:val="007D2C7C"/>
    <w:rsid w:val="007D3F45"/>
    <w:rsid w:val="007D49D4"/>
    <w:rsid w:val="007D5FEB"/>
    <w:rsid w:val="007E02BC"/>
    <w:rsid w:val="007E1173"/>
    <w:rsid w:val="007E1C87"/>
    <w:rsid w:val="007E5659"/>
    <w:rsid w:val="007F2DE3"/>
    <w:rsid w:val="007F3713"/>
    <w:rsid w:val="007F3F90"/>
    <w:rsid w:val="007F414E"/>
    <w:rsid w:val="007F4438"/>
    <w:rsid w:val="007F59DC"/>
    <w:rsid w:val="007F7CD4"/>
    <w:rsid w:val="007F7D2D"/>
    <w:rsid w:val="0080392B"/>
    <w:rsid w:val="008044D8"/>
    <w:rsid w:val="008106C4"/>
    <w:rsid w:val="00810E90"/>
    <w:rsid w:val="00811742"/>
    <w:rsid w:val="00811BE4"/>
    <w:rsid w:val="00812740"/>
    <w:rsid w:val="00815DCC"/>
    <w:rsid w:val="008162EB"/>
    <w:rsid w:val="00816329"/>
    <w:rsid w:val="0081648C"/>
    <w:rsid w:val="00817E25"/>
    <w:rsid w:val="00820722"/>
    <w:rsid w:val="00821E74"/>
    <w:rsid w:val="00822F6C"/>
    <w:rsid w:val="00823103"/>
    <w:rsid w:val="00840462"/>
    <w:rsid w:val="00840C52"/>
    <w:rsid w:val="00841BB9"/>
    <w:rsid w:val="00843FA8"/>
    <w:rsid w:val="008442B7"/>
    <w:rsid w:val="0084475D"/>
    <w:rsid w:val="00845A79"/>
    <w:rsid w:val="008506DB"/>
    <w:rsid w:val="00850C05"/>
    <w:rsid w:val="00850CB3"/>
    <w:rsid w:val="00851458"/>
    <w:rsid w:val="008546E6"/>
    <w:rsid w:val="008549D2"/>
    <w:rsid w:val="00854CF8"/>
    <w:rsid w:val="0085772D"/>
    <w:rsid w:val="008704E4"/>
    <w:rsid w:val="00875376"/>
    <w:rsid w:val="00875989"/>
    <w:rsid w:val="00880E6C"/>
    <w:rsid w:val="00881929"/>
    <w:rsid w:val="008847B5"/>
    <w:rsid w:val="00887843"/>
    <w:rsid w:val="00887CC3"/>
    <w:rsid w:val="00890755"/>
    <w:rsid w:val="00890E42"/>
    <w:rsid w:val="0089417E"/>
    <w:rsid w:val="0089437B"/>
    <w:rsid w:val="008953D3"/>
    <w:rsid w:val="008A7EC7"/>
    <w:rsid w:val="008B0B60"/>
    <w:rsid w:val="008B1EB1"/>
    <w:rsid w:val="008B5D1D"/>
    <w:rsid w:val="008B7F54"/>
    <w:rsid w:val="008C00EF"/>
    <w:rsid w:val="008C0F50"/>
    <w:rsid w:val="008C21FF"/>
    <w:rsid w:val="008C2D32"/>
    <w:rsid w:val="008C3FE7"/>
    <w:rsid w:val="008D0311"/>
    <w:rsid w:val="008D1792"/>
    <w:rsid w:val="008D1D13"/>
    <w:rsid w:val="008D4E9B"/>
    <w:rsid w:val="008D6D11"/>
    <w:rsid w:val="008E0E93"/>
    <w:rsid w:val="008E3210"/>
    <w:rsid w:val="008E3C70"/>
    <w:rsid w:val="008E6468"/>
    <w:rsid w:val="008F0C35"/>
    <w:rsid w:val="008F3DAD"/>
    <w:rsid w:val="008F6D9F"/>
    <w:rsid w:val="00901AFA"/>
    <w:rsid w:val="0091187F"/>
    <w:rsid w:val="00912139"/>
    <w:rsid w:val="00912FAF"/>
    <w:rsid w:val="00914DEF"/>
    <w:rsid w:val="00923545"/>
    <w:rsid w:val="00924D8F"/>
    <w:rsid w:val="00926022"/>
    <w:rsid w:val="009319F0"/>
    <w:rsid w:val="00934C5C"/>
    <w:rsid w:val="00935F77"/>
    <w:rsid w:val="00943133"/>
    <w:rsid w:val="00946CA8"/>
    <w:rsid w:val="00950BF2"/>
    <w:rsid w:val="00951422"/>
    <w:rsid w:val="009516FB"/>
    <w:rsid w:val="00953CDA"/>
    <w:rsid w:val="00954F08"/>
    <w:rsid w:val="009550FF"/>
    <w:rsid w:val="00956A53"/>
    <w:rsid w:val="00956B15"/>
    <w:rsid w:val="0096750C"/>
    <w:rsid w:val="009728AC"/>
    <w:rsid w:val="00974082"/>
    <w:rsid w:val="00974AC0"/>
    <w:rsid w:val="00976093"/>
    <w:rsid w:val="0097618D"/>
    <w:rsid w:val="009762FF"/>
    <w:rsid w:val="00977DB6"/>
    <w:rsid w:val="0098065B"/>
    <w:rsid w:val="0098251A"/>
    <w:rsid w:val="0099107B"/>
    <w:rsid w:val="009916FF"/>
    <w:rsid w:val="0099228D"/>
    <w:rsid w:val="00992403"/>
    <w:rsid w:val="00992E82"/>
    <w:rsid w:val="00994388"/>
    <w:rsid w:val="0099602B"/>
    <w:rsid w:val="00996A90"/>
    <w:rsid w:val="0099797F"/>
    <w:rsid w:val="009A0915"/>
    <w:rsid w:val="009A0CEF"/>
    <w:rsid w:val="009A28CE"/>
    <w:rsid w:val="009A5FDF"/>
    <w:rsid w:val="009B05DE"/>
    <w:rsid w:val="009B11C4"/>
    <w:rsid w:val="009B196B"/>
    <w:rsid w:val="009B3190"/>
    <w:rsid w:val="009B388D"/>
    <w:rsid w:val="009B6C34"/>
    <w:rsid w:val="009B706A"/>
    <w:rsid w:val="009C0051"/>
    <w:rsid w:val="009C45FD"/>
    <w:rsid w:val="009C5C13"/>
    <w:rsid w:val="009D11EC"/>
    <w:rsid w:val="009D1C30"/>
    <w:rsid w:val="009D2F94"/>
    <w:rsid w:val="009D5883"/>
    <w:rsid w:val="009E4F08"/>
    <w:rsid w:val="009E65FD"/>
    <w:rsid w:val="009F41E6"/>
    <w:rsid w:val="009F42F1"/>
    <w:rsid w:val="00A03654"/>
    <w:rsid w:val="00A0375B"/>
    <w:rsid w:val="00A03B8B"/>
    <w:rsid w:val="00A068D2"/>
    <w:rsid w:val="00A11956"/>
    <w:rsid w:val="00A13225"/>
    <w:rsid w:val="00A15BBD"/>
    <w:rsid w:val="00A20E26"/>
    <w:rsid w:val="00A2110A"/>
    <w:rsid w:val="00A30022"/>
    <w:rsid w:val="00A3099B"/>
    <w:rsid w:val="00A3196D"/>
    <w:rsid w:val="00A322C4"/>
    <w:rsid w:val="00A33CF5"/>
    <w:rsid w:val="00A35935"/>
    <w:rsid w:val="00A411B6"/>
    <w:rsid w:val="00A41500"/>
    <w:rsid w:val="00A43051"/>
    <w:rsid w:val="00A4447B"/>
    <w:rsid w:val="00A44A26"/>
    <w:rsid w:val="00A4670F"/>
    <w:rsid w:val="00A46DEA"/>
    <w:rsid w:val="00A501AA"/>
    <w:rsid w:val="00A507AB"/>
    <w:rsid w:val="00A51F9E"/>
    <w:rsid w:val="00A52AB4"/>
    <w:rsid w:val="00A55468"/>
    <w:rsid w:val="00A556CD"/>
    <w:rsid w:val="00A56DE3"/>
    <w:rsid w:val="00A57173"/>
    <w:rsid w:val="00A6775D"/>
    <w:rsid w:val="00A679AB"/>
    <w:rsid w:val="00A67A4B"/>
    <w:rsid w:val="00A67D97"/>
    <w:rsid w:val="00A769A4"/>
    <w:rsid w:val="00A76FFA"/>
    <w:rsid w:val="00A770E9"/>
    <w:rsid w:val="00A7783F"/>
    <w:rsid w:val="00A817F1"/>
    <w:rsid w:val="00A82F8B"/>
    <w:rsid w:val="00A8495C"/>
    <w:rsid w:val="00A849E5"/>
    <w:rsid w:val="00A8564F"/>
    <w:rsid w:val="00A913D9"/>
    <w:rsid w:val="00A91D11"/>
    <w:rsid w:val="00A92926"/>
    <w:rsid w:val="00A9304E"/>
    <w:rsid w:val="00A95FBC"/>
    <w:rsid w:val="00AA1830"/>
    <w:rsid w:val="00AA1E2B"/>
    <w:rsid w:val="00AA22E7"/>
    <w:rsid w:val="00AA2E90"/>
    <w:rsid w:val="00AA2F63"/>
    <w:rsid w:val="00AA4A15"/>
    <w:rsid w:val="00AA7276"/>
    <w:rsid w:val="00AA7F82"/>
    <w:rsid w:val="00AB2336"/>
    <w:rsid w:val="00AB2FF2"/>
    <w:rsid w:val="00AC50ED"/>
    <w:rsid w:val="00AC584D"/>
    <w:rsid w:val="00AC5FC1"/>
    <w:rsid w:val="00AC7C02"/>
    <w:rsid w:val="00AD13F8"/>
    <w:rsid w:val="00AD168F"/>
    <w:rsid w:val="00AD1DD9"/>
    <w:rsid w:val="00AD30C9"/>
    <w:rsid w:val="00AD315C"/>
    <w:rsid w:val="00AD43F3"/>
    <w:rsid w:val="00AD5E77"/>
    <w:rsid w:val="00AD60DE"/>
    <w:rsid w:val="00AD652C"/>
    <w:rsid w:val="00AD6FB8"/>
    <w:rsid w:val="00AE354D"/>
    <w:rsid w:val="00AE7B74"/>
    <w:rsid w:val="00AF0374"/>
    <w:rsid w:val="00AF114E"/>
    <w:rsid w:val="00AF3934"/>
    <w:rsid w:val="00AF3960"/>
    <w:rsid w:val="00AF4863"/>
    <w:rsid w:val="00B00D91"/>
    <w:rsid w:val="00B03C5B"/>
    <w:rsid w:val="00B13129"/>
    <w:rsid w:val="00B131B2"/>
    <w:rsid w:val="00B13C94"/>
    <w:rsid w:val="00B153CC"/>
    <w:rsid w:val="00B16C43"/>
    <w:rsid w:val="00B20B3D"/>
    <w:rsid w:val="00B24801"/>
    <w:rsid w:val="00B26D5B"/>
    <w:rsid w:val="00B311E4"/>
    <w:rsid w:val="00B324F8"/>
    <w:rsid w:val="00B379CE"/>
    <w:rsid w:val="00B421ED"/>
    <w:rsid w:val="00B43015"/>
    <w:rsid w:val="00B4508B"/>
    <w:rsid w:val="00B45569"/>
    <w:rsid w:val="00B463B7"/>
    <w:rsid w:val="00B5085C"/>
    <w:rsid w:val="00B50A23"/>
    <w:rsid w:val="00B54E79"/>
    <w:rsid w:val="00B55D01"/>
    <w:rsid w:val="00B56530"/>
    <w:rsid w:val="00B618FA"/>
    <w:rsid w:val="00B62AD4"/>
    <w:rsid w:val="00B63B36"/>
    <w:rsid w:val="00B65FAC"/>
    <w:rsid w:val="00B662CD"/>
    <w:rsid w:val="00B670BA"/>
    <w:rsid w:val="00B731AF"/>
    <w:rsid w:val="00B73756"/>
    <w:rsid w:val="00B7617A"/>
    <w:rsid w:val="00B76851"/>
    <w:rsid w:val="00B77100"/>
    <w:rsid w:val="00B80D5A"/>
    <w:rsid w:val="00B81358"/>
    <w:rsid w:val="00B82A8C"/>
    <w:rsid w:val="00B855E0"/>
    <w:rsid w:val="00B85F5E"/>
    <w:rsid w:val="00B86850"/>
    <w:rsid w:val="00B907D6"/>
    <w:rsid w:val="00B91A6A"/>
    <w:rsid w:val="00BA3C37"/>
    <w:rsid w:val="00BA44A1"/>
    <w:rsid w:val="00BA4875"/>
    <w:rsid w:val="00BB30F9"/>
    <w:rsid w:val="00BB39D4"/>
    <w:rsid w:val="00BB3BC0"/>
    <w:rsid w:val="00BC2ABD"/>
    <w:rsid w:val="00BC6C08"/>
    <w:rsid w:val="00BC6C8A"/>
    <w:rsid w:val="00BC7830"/>
    <w:rsid w:val="00BD0C41"/>
    <w:rsid w:val="00BD50AB"/>
    <w:rsid w:val="00BE078B"/>
    <w:rsid w:val="00BE3A82"/>
    <w:rsid w:val="00BE3CC5"/>
    <w:rsid w:val="00BE501E"/>
    <w:rsid w:val="00BF1B06"/>
    <w:rsid w:val="00BF40E8"/>
    <w:rsid w:val="00C133F7"/>
    <w:rsid w:val="00C137F4"/>
    <w:rsid w:val="00C14841"/>
    <w:rsid w:val="00C14CD9"/>
    <w:rsid w:val="00C15D97"/>
    <w:rsid w:val="00C15FC4"/>
    <w:rsid w:val="00C24410"/>
    <w:rsid w:val="00C24A88"/>
    <w:rsid w:val="00C274D9"/>
    <w:rsid w:val="00C27D14"/>
    <w:rsid w:val="00C3044B"/>
    <w:rsid w:val="00C31679"/>
    <w:rsid w:val="00C31BB5"/>
    <w:rsid w:val="00C36880"/>
    <w:rsid w:val="00C376E1"/>
    <w:rsid w:val="00C43AEE"/>
    <w:rsid w:val="00C43B35"/>
    <w:rsid w:val="00C4503C"/>
    <w:rsid w:val="00C500B1"/>
    <w:rsid w:val="00C5029D"/>
    <w:rsid w:val="00C51556"/>
    <w:rsid w:val="00C51B75"/>
    <w:rsid w:val="00C5333C"/>
    <w:rsid w:val="00C53F51"/>
    <w:rsid w:val="00C550E1"/>
    <w:rsid w:val="00C60836"/>
    <w:rsid w:val="00C672C5"/>
    <w:rsid w:val="00C6758E"/>
    <w:rsid w:val="00C71159"/>
    <w:rsid w:val="00C723C0"/>
    <w:rsid w:val="00C779E3"/>
    <w:rsid w:val="00C81BF4"/>
    <w:rsid w:val="00C90748"/>
    <w:rsid w:val="00C9223B"/>
    <w:rsid w:val="00C93209"/>
    <w:rsid w:val="00C963D6"/>
    <w:rsid w:val="00C966DD"/>
    <w:rsid w:val="00C96DD0"/>
    <w:rsid w:val="00CA160F"/>
    <w:rsid w:val="00CB2208"/>
    <w:rsid w:val="00CB24BE"/>
    <w:rsid w:val="00CB3DDC"/>
    <w:rsid w:val="00CB4CBF"/>
    <w:rsid w:val="00CB5C14"/>
    <w:rsid w:val="00CB6053"/>
    <w:rsid w:val="00CC0AC5"/>
    <w:rsid w:val="00CC372A"/>
    <w:rsid w:val="00CD079D"/>
    <w:rsid w:val="00CD0F2D"/>
    <w:rsid w:val="00CD467C"/>
    <w:rsid w:val="00CD7274"/>
    <w:rsid w:val="00CD7B50"/>
    <w:rsid w:val="00CE5AB2"/>
    <w:rsid w:val="00CE7A92"/>
    <w:rsid w:val="00CF0AF8"/>
    <w:rsid w:val="00CF1232"/>
    <w:rsid w:val="00CF1E5D"/>
    <w:rsid w:val="00CF2EC3"/>
    <w:rsid w:val="00CF45A9"/>
    <w:rsid w:val="00CF590C"/>
    <w:rsid w:val="00CF7AAF"/>
    <w:rsid w:val="00D0108B"/>
    <w:rsid w:val="00D01E17"/>
    <w:rsid w:val="00D0227D"/>
    <w:rsid w:val="00D04B50"/>
    <w:rsid w:val="00D13749"/>
    <w:rsid w:val="00D16E30"/>
    <w:rsid w:val="00D210E6"/>
    <w:rsid w:val="00D27770"/>
    <w:rsid w:val="00D27DC2"/>
    <w:rsid w:val="00D30700"/>
    <w:rsid w:val="00D30D87"/>
    <w:rsid w:val="00D30DEC"/>
    <w:rsid w:val="00D331C1"/>
    <w:rsid w:val="00D3376D"/>
    <w:rsid w:val="00D34D19"/>
    <w:rsid w:val="00D45A8F"/>
    <w:rsid w:val="00D47C20"/>
    <w:rsid w:val="00D47F13"/>
    <w:rsid w:val="00D506C3"/>
    <w:rsid w:val="00D512C7"/>
    <w:rsid w:val="00D520B3"/>
    <w:rsid w:val="00D529C1"/>
    <w:rsid w:val="00D53F51"/>
    <w:rsid w:val="00D570FA"/>
    <w:rsid w:val="00D5724F"/>
    <w:rsid w:val="00D63C3F"/>
    <w:rsid w:val="00D64D68"/>
    <w:rsid w:val="00D64DA6"/>
    <w:rsid w:val="00D64E65"/>
    <w:rsid w:val="00D67485"/>
    <w:rsid w:val="00D677D9"/>
    <w:rsid w:val="00D75D91"/>
    <w:rsid w:val="00D77444"/>
    <w:rsid w:val="00D775D4"/>
    <w:rsid w:val="00D77F39"/>
    <w:rsid w:val="00D8098A"/>
    <w:rsid w:val="00D84317"/>
    <w:rsid w:val="00D875F9"/>
    <w:rsid w:val="00D919DC"/>
    <w:rsid w:val="00D9233E"/>
    <w:rsid w:val="00D97177"/>
    <w:rsid w:val="00D97692"/>
    <w:rsid w:val="00D97CFF"/>
    <w:rsid w:val="00DA2560"/>
    <w:rsid w:val="00DA62E5"/>
    <w:rsid w:val="00DA6CF8"/>
    <w:rsid w:val="00DA6F42"/>
    <w:rsid w:val="00DB21A5"/>
    <w:rsid w:val="00DC0945"/>
    <w:rsid w:val="00DC3C82"/>
    <w:rsid w:val="00DC66CD"/>
    <w:rsid w:val="00DC6977"/>
    <w:rsid w:val="00DC7C6D"/>
    <w:rsid w:val="00DD1E41"/>
    <w:rsid w:val="00DD2A3A"/>
    <w:rsid w:val="00DD368F"/>
    <w:rsid w:val="00DE06E5"/>
    <w:rsid w:val="00DE1D76"/>
    <w:rsid w:val="00DE497D"/>
    <w:rsid w:val="00DE5136"/>
    <w:rsid w:val="00DE5BED"/>
    <w:rsid w:val="00DF028F"/>
    <w:rsid w:val="00DF06F6"/>
    <w:rsid w:val="00DF3DC8"/>
    <w:rsid w:val="00DF40A7"/>
    <w:rsid w:val="00E013D7"/>
    <w:rsid w:val="00E01836"/>
    <w:rsid w:val="00E022FC"/>
    <w:rsid w:val="00E03C8B"/>
    <w:rsid w:val="00E12648"/>
    <w:rsid w:val="00E1593B"/>
    <w:rsid w:val="00E222EA"/>
    <w:rsid w:val="00E25746"/>
    <w:rsid w:val="00E27863"/>
    <w:rsid w:val="00E30F2B"/>
    <w:rsid w:val="00E3527B"/>
    <w:rsid w:val="00E37E25"/>
    <w:rsid w:val="00E40DE2"/>
    <w:rsid w:val="00E4168C"/>
    <w:rsid w:val="00E42AB3"/>
    <w:rsid w:val="00E4355B"/>
    <w:rsid w:val="00E45694"/>
    <w:rsid w:val="00E4662A"/>
    <w:rsid w:val="00E47B0F"/>
    <w:rsid w:val="00E5061B"/>
    <w:rsid w:val="00E50C68"/>
    <w:rsid w:val="00E53EC6"/>
    <w:rsid w:val="00E57959"/>
    <w:rsid w:val="00E57CE0"/>
    <w:rsid w:val="00E60522"/>
    <w:rsid w:val="00E654BC"/>
    <w:rsid w:val="00E72FEB"/>
    <w:rsid w:val="00E8067C"/>
    <w:rsid w:val="00E81A12"/>
    <w:rsid w:val="00E85202"/>
    <w:rsid w:val="00E854AD"/>
    <w:rsid w:val="00E86562"/>
    <w:rsid w:val="00E86BA6"/>
    <w:rsid w:val="00E92276"/>
    <w:rsid w:val="00E93F70"/>
    <w:rsid w:val="00E96A04"/>
    <w:rsid w:val="00EA1ECE"/>
    <w:rsid w:val="00EA3536"/>
    <w:rsid w:val="00EA5A5C"/>
    <w:rsid w:val="00EB1FD1"/>
    <w:rsid w:val="00EC0476"/>
    <w:rsid w:val="00EC09F0"/>
    <w:rsid w:val="00EC22F5"/>
    <w:rsid w:val="00EC35FD"/>
    <w:rsid w:val="00EC414B"/>
    <w:rsid w:val="00EC65DC"/>
    <w:rsid w:val="00EC717A"/>
    <w:rsid w:val="00EC77A8"/>
    <w:rsid w:val="00EC7C39"/>
    <w:rsid w:val="00ED0C89"/>
    <w:rsid w:val="00ED2432"/>
    <w:rsid w:val="00EE1F64"/>
    <w:rsid w:val="00EE767B"/>
    <w:rsid w:val="00EE770F"/>
    <w:rsid w:val="00EF2613"/>
    <w:rsid w:val="00EF283A"/>
    <w:rsid w:val="00EF75B8"/>
    <w:rsid w:val="00F0345F"/>
    <w:rsid w:val="00F05F50"/>
    <w:rsid w:val="00F07237"/>
    <w:rsid w:val="00F15DD9"/>
    <w:rsid w:val="00F16079"/>
    <w:rsid w:val="00F216B0"/>
    <w:rsid w:val="00F2712A"/>
    <w:rsid w:val="00F27509"/>
    <w:rsid w:val="00F27F47"/>
    <w:rsid w:val="00F314C1"/>
    <w:rsid w:val="00F3157A"/>
    <w:rsid w:val="00F32E69"/>
    <w:rsid w:val="00F36517"/>
    <w:rsid w:val="00F45FCE"/>
    <w:rsid w:val="00F47BF3"/>
    <w:rsid w:val="00F52125"/>
    <w:rsid w:val="00F52FB4"/>
    <w:rsid w:val="00F56D6D"/>
    <w:rsid w:val="00F60E80"/>
    <w:rsid w:val="00F6148E"/>
    <w:rsid w:val="00F62162"/>
    <w:rsid w:val="00F62311"/>
    <w:rsid w:val="00F6380E"/>
    <w:rsid w:val="00F63C35"/>
    <w:rsid w:val="00F70DBD"/>
    <w:rsid w:val="00F72664"/>
    <w:rsid w:val="00F74476"/>
    <w:rsid w:val="00F74CCF"/>
    <w:rsid w:val="00F75B37"/>
    <w:rsid w:val="00F80136"/>
    <w:rsid w:val="00F8135B"/>
    <w:rsid w:val="00F856C7"/>
    <w:rsid w:val="00F85F01"/>
    <w:rsid w:val="00F90D7D"/>
    <w:rsid w:val="00F90ECF"/>
    <w:rsid w:val="00F93EB4"/>
    <w:rsid w:val="00F94A0A"/>
    <w:rsid w:val="00F97A87"/>
    <w:rsid w:val="00FA75C1"/>
    <w:rsid w:val="00FA7FB6"/>
    <w:rsid w:val="00FB24C1"/>
    <w:rsid w:val="00FB277D"/>
    <w:rsid w:val="00FB4381"/>
    <w:rsid w:val="00FB59BC"/>
    <w:rsid w:val="00FB7B5F"/>
    <w:rsid w:val="00FC1F0F"/>
    <w:rsid w:val="00FC4F06"/>
    <w:rsid w:val="00FD543C"/>
    <w:rsid w:val="00FD5A09"/>
    <w:rsid w:val="00FE205E"/>
    <w:rsid w:val="00FE4F24"/>
    <w:rsid w:val="00FE5F26"/>
    <w:rsid w:val="00FE67F6"/>
    <w:rsid w:val="00FF0CC7"/>
    <w:rsid w:val="00FF4142"/>
    <w:rsid w:val="00FF6246"/>
    <w:rsid w:val="00FF6885"/>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09CF1267"/>
  <w15:docId w15:val="{4BD878C0-A294-436F-A134-B6C573148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33E"/>
    <w:rPr>
      <w:rFonts w:ascii="Garamond" w:eastAsia="Times New Roman" w:hAnsi="Garamond" w:cs="Times New Roman"/>
      <w:sz w:val="20"/>
      <w:szCs w:val="24"/>
      <w:lang w:val="es-ES" w:eastAsia="es-ES"/>
    </w:rPr>
  </w:style>
  <w:style w:type="paragraph" w:styleId="Ttulo1">
    <w:name w:val="heading 1"/>
    <w:basedOn w:val="Normal"/>
    <w:next w:val="Normal"/>
    <w:link w:val="Ttulo1Car"/>
    <w:uiPriority w:val="9"/>
    <w:qFormat/>
    <w:rsid w:val="004517C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517C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B2336"/>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3E5CE6"/>
    <w:pPr>
      <w:tabs>
        <w:tab w:val="center" w:pos="4252"/>
        <w:tab w:val="right" w:pos="8504"/>
      </w:tabs>
      <w:spacing w:before="60" w:after="60"/>
    </w:pPr>
  </w:style>
  <w:style w:type="character" w:customStyle="1" w:styleId="EncabezadoCar">
    <w:name w:val="Encabezado Car"/>
    <w:basedOn w:val="Fuentedeprrafopredeter"/>
    <w:link w:val="Encabezado"/>
    <w:rsid w:val="003E5CE6"/>
    <w:rPr>
      <w:rFonts w:ascii="Arial" w:eastAsia="Times New Roman" w:hAnsi="Arial" w:cs="Times New Roman"/>
      <w:sz w:val="20"/>
      <w:szCs w:val="24"/>
      <w:lang w:val="es-ES" w:eastAsia="es-ES"/>
    </w:rPr>
  </w:style>
  <w:style w:type="character" w:customStyle="1" w:styleId="Ttulo1Car">
    <w:name w:val="Título 1 Car"/>
    <w:basedOn w:val="Fuentedeprrafopredeter"/>
    <w:link w:val="Ttulo1"/>
    <w:uiPriority w:val="9"/>
    <w:rsid w:val="004517C4"/>
    <w:rPr>
      <w:rFonts w:asciiTheme="majorHAnsi" w:eastAsiaTheme="majorEastAsia" w:hAnsiTheme="majorHAnsi" w:cstheme="majorBidi"/>
      <w:b/>
      <w:bCs/>
      <w:color w:val="365F91" w:themeColor="accent1" w:themeShade="BF"/>
      <w:sz w:val="28"/>
      <w:szCs w:val="28"/>
      <w:lang w:val="es-ES" w:eastAsia="es-ES"/>
    </w:rPr>
  </w:style>
  <w:style w:type="character" w:customStyle="1" w:styleId="Ttulo2Car">
    <w:name w:val="Título 2 Car"/>
    <w:basedOn w:val="Fuentedeprrafopredeter"/>
    <w:link w:val="Ttulo2"/>
    <w:uiPriority w:val="9"/>
    <w:rsid w:val="004517C4"/>
    <w:rPr>
      <w:rFonts w:asciiTheme="majorHAnsi" w:eastAsiaTheme="majorEastAsia" w:hAnsiTheme="majorHAnsi" w:cstheme="majorBidi"/>
      <w:b/>
      <w:bCs/>
      <w:color w:val="4F81BD" w:themeColor="accent1"/>
      <w:sz w:val="26"/>
      <w:szCs w:val="26"/>
      <w:lang w:val="es-ES" w:eastAsia="es-ES"/>
    </w:rPr>
  </w:style>
  <w:style w:type="paragraph" w:customStyle="1" w:styleId="JMSHeading1">
    <w:name w:val="JMS Heading 1"/>
    <w:basedOn w:val="Ttulo1"/>
    <w:qFormat/>
    <w:rsid w:val="004517C4"/>
    <w:pPr>
      <w:jc w:val="both"/>
    </w:pPr>
    <w:rPr>
      <w:color w:val="365F91"/>
      <w:szCs w:val="20"/>
    </w:rPr>
  </w:style>
  <w:style w:type="paragraph" w:customStyle="1" w:styleId="JMSHeading2">
    <w:name w:val="JMS Heading 2"/>
    <w:basedOn w:val="Ttulo2"/>
    <w:qFormat/>
    <w:rsid w:val="004517C4"/>
  </w:style>
  <w:style w:type="paragraph" w:customStyle="1" w:styleId="JMSPrototype">
    <w:name w:val="JMS Prototype"/>
    <w:basedOn w:val="Normal"/>
    <w:next w:val="Normal"/>
    <w:qFormat/>
    <w:rsid w:val="00680DF8"/>
    <w:pPr>
      <w:spacing w:before="80"/>
      <w:ind w:left="1134" w:hanging="567"/>
    </w:pPr>
    <w:rPr>
      <w:rFonts w:ascii="Lucida Console" w:hAnsi="Lucida Console"/>
      <w:noProof/>
      <w:sz w:val="16"/>
      <w:szCs w:val="20"/>
    </w:rPr>
  </w:style>
  <w:style w:type="character" w:customStyle="1" w:styleId="JMSFunctionname">
    <w:name w:val="JMS Function name"/>
    <w:basedOn w:val="Fuentedeprrafopredeter"/>
    <w:uiPriority w:val="1"/>
    <w:qFormat/>
    <w:rsid w:val="00AF3934"/>
    <w:rPr>
      <w:b/>
    </w:rPr>
  </w:style>
  <w:style w:type="character" w:customStyle="1" w:styleId="JMSTypetemplate">
    <w:name w:val="JMS Type template"/>
    <w:basedOn w:val="Fuentedeprrafopredeter"/>
    <w:uiPriority w:val="1"/>
    <w:qFormat/>
    <w:rsid w:val="00AF3934"/>
    <w:rPr>
      <w:b/>
      <w:i/>
      <w:u w:val="single"/>
    </w:rPr>
  </w:style>
  <w:style w:type="paragraph" w:customStyle="1" w:styleId="JMSFunctionspecification">
    <w:name w:val="JMS Function specification"/>
    <w:basedOn w:val="Normal"/>
    <w:qFormat/>
    <w:rsid w:val="004124D8"/>
    <w:pPr>
      <w:ind w:left="567"/>
    </w:pPr>
    <w:rPr>
      <w:sz w:val="16"/>
      <w:lang w:val="es-AR"/>
    </w:rPr>
  </w:style>
  <w:style w:type="character" w:customStyle="1" w:styleId="JMSFunctionnametemplate">
    <w:name w:val="JMS Function name template"/>
    <w:basedOn w:val="JMSFunctionname"/>
    <w:uiPriority w:val="1"/>
    <w:qFormat/>
    <w:rsid w:val="00AF3934"/>
    <w:rPr>
      <w:b/>
      <w:i/>
      <w:u w:val="single"/>
    </w:rPr>
  </w:style>
  <w:style w:type="character" w:customStyle="1" w:styleId="Ttulo3Car">
    <w:name w:val="Título 3 Car"/>
    <w:basedOn w:val="Fuentedeprrafopredeter"/>
    <w:link w:val="Ttulo3"/>
    <w:uiPriority w:val="9"/>
    <w:rsid w:val="00AB2336"/>
    <w:rPr>
      <w:rFonts w:asciiTheme="majorHAnsi" w:eastAsiaTheme="majorEastAsia" w:hAnsiTheme="majorHAnsi" w:cstheme="majorBidi"/>
      <w:b/>
      <w:bCs/>
      <w:color w:val="4F81BD" w:themeColor="accent1"/>
      <w:sz w:val="20"/>
      <w:szCs w:val="24"/>
      <w:lang w:val="es-ES" w:eastAsia="es-ES"/>
    </w:rPr>
  </w:style>
  <w:style w:type="paragraph" w:customStyle="1" w:styleId="JMSHeading3">
    <w:name w:val="JMS Heading 3"/>
    <w:basedOn w:val="Ttulo3"/>
    <w:qFormat/>
    <w:rsid w:val="00AB2336"/>
    <w:rPr>
      <w:lang w:val="es-AR"/>
    </w:rPr>
  </w:style>
  <w:style w:type="character" w:styleId="Refdecomentario">
    <w:name w:val="annotation reference"/>
    <w:basedOn w:val="Fuentedeprrafopredeter"/>
    <w:uiPriority w:val="99"/>
    <w:semiHidden/>
    <w:unhideWhenUsed/>
    <w:rsid w:val="00EC0476"/>
    <w:rPr>
      <w:sz w:val="16"/>
      <w:szCs w:val="16"/>
    </w:rPr>
  </w:style>
  <w:style w:type="paragraph" w:styleId="Textocomentario">
    <w:name w:val="annotation text"/>
    <w:basedOn w:val="Normal"/>
    <w:link w:val="TextocomentarioCar"/>
    <w:uiPriority w:val="99"/>
    <w:semiHidden/>
    <w:unhideWhenUsed/>
    <w:rsid w:val="00EC0476"/>
    <w:rPr>
      <w:szCs w:val="20"/>
    </w:rPr>
  </w:style>
  <w:style w:type="character" w:customStyle="1" w:styleId="TextocomentarioCar">
    <w:name w:val="Texto comentario Car"/>
    <w:basedOn w:val="Fuentedeprrafopredeter"/>
    <w:link w:val="Textocomentario"/>
    <w:uiPriority w:val="99"/>
    <w:semiHidden/>
    <w:rsid w:val="00EC0476"/>
    <w:rPr>
      <w:rFonts w:ascii="Garamond" w:eastAsia="Times New Roman" w:hAnsi="Garamond"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EC0476"/>
    <w:rPr>
      <w:b/>
      <w:bCs/>
    </w:rPr>
  </w:style>
  <w:style w:type="character" w:customStyle="1" w:styleId="AsuntodelcomentarioCar">
    <w:name w:val="Asunto del comentario Car"/>
    <w:basedOn w:val="TextocomentarioCar"/>
    <w:link w:val="Asuntodelcomentario"/>
    <w:uiPriority w:val="99"/>
    <w:semiHidden/>
    <w:rsid w:val="00EC0476"/>
    <w:rPr>
      <w:rFonts w:ascii="Garamond" w:eastAsia="Times New Roman" w:hAnsi="Garamond" w:cs="Times New Roman"/>
      <w:b/>
      <w:bCs/>
      <w:sz w:val="20"/>
      <w:szCs w:val="20"/>
      <w:lang w:val="es-ES" w:eastAsia="es-ES"/>
    </w:rPr>
  </w:style>
  <w:style w:type="paragraph" w:styleId="Textodeglobo">
    <w:name w:val="Balloon Text"/>
    <w:basedOn w:val="Normal"/>
    <w:link w:val="TextodegloboCar"/>
    <w:uiPriority w:val="99"/>
    <w:semiHidden/>
    <w:unhideWhenUsed/>
    <w:rsid w:val="00EC0476"/>
    <w:rPr>
      <w:rFonts w:ascii="Tahoma" w:hAnsi="Tahoma" w:cs="Tahoma"/>
      <w:sz w:val="16"/>
      <w:szCs w:val="16"/>
    </w:rPr>
  </w:style>
  <w:style w:type="character" w:customStyle="1" w:styleId="TextodegloboCar">
    <w:name w:val="Texto de globo Car"/>
    <w:basedOn w:val="Fuentedeprrafopredeter"/>
    <w:link w:val="Textodeglobo"/>
    <w:uiPriority w:val="99"/>
    <w:semiHidden/>
    <w:rsid w:val="00EC0476"/>
    <w:rPr>
      <w:rFonts w:ascii="Tahoma" w:eastAsia="Times New Roman" w:hAnsi="Tahoma" w:cs="Tahoma"/>
      <w:sz w:val="16"/>
      <w:szCs w:val="16"/>
      <w:lang w:val="es-ES" w:eastAsia="es-ES"/>
    </w:rPr>
  </w:style>
  <w:style w:type="character" w:customStyle="1" w:styleId="JMSIdentifier">
    <w:name w:val="JMS Identifier"/>
    <w:basedOn w:val="Fuentedeprrafopredeter"/>
    <w:uiPriority w:val="1"/>
    <w:qFormat/>
    <w:rsid w:val="00D77444"/>
    <w:rPr>
      <w:rFonts w:ascii="Arial" w:hAnsi="Arial"/>
      <w:b/>
      <w:sz w:val="16"/>
    </w:rPr>
  </w:style>
  <w:style w:type="character" w:customStyle="1" w:styleId="JMSKeyword">
    <w:name w:val="JMS Keyword"/>
    <w:basedOn w:val="JMSIdentifier"/>
    <w:uiPriority w:val="1"/>
    <w:qFormat/>
    <w:rsid w:val="004124D8"/>
    <w:rPr>
      <w:rFonts w:ascii="Lucida Console" w:hAnsi="Lucida Console"/>
      <w:b/>
      <w:sz w:val="16"/>
    </w:rPr>
  </w:style>
  <w:style w:type="paragraph" w:styleId="Prrafodelista">
    <w:name w:val="List Paragraph"/>
    <w:basedOn w:val="Normal"/>
    <w:uiPriority w:val="34"/>
    <w:qFormat/>
    <w:rsid w:val="004124D8"/>
    <w:pPr>
      <w:ind w:left="720"/>
      <w:contextualSpacing/>
    </w:pPr>
  </w:style>
  <w:style w:type="paragraph" w:styleId="Piedepgina">
    <w:name w:val="footer"/>
    <w:basedOn w:val="Normal"/>
    <w:link w:val="PiedepginaCar"/>
    <w:uiPriority w:val="99"/>
    <w:unhideWhenUsed/>
    <w:rsid w:val="006D32F7"/>
    <w:pPr>
      <w:tabs>
        <w:tab w:val="center" w:pos="4680"/>
        <w:tab w:val="right" w:pos="9360"/>
      </w:tabs>
    </w:pPr>
  </w:style>
  <w:style w:type="character" w:customStyle="1" w:styleId="PiedepginaCar">
    <w:name w:val="Pie de página Car"/>
    <w:basedOn w:val="Fuentedeprrafopredeter"/>
    <w:link w:val="Piedepgina"/>
    <w:uiPriority w:val="99"/>
    <w:rsid w:val="006D32F7"/>
    <w:rPr>
      <w:rFonts w:ascii="Garamond" w:eastAsia="Times New Roman" w:hAnsi="Garamond" w:cs="Times New Roman"/>
      <w:sz w:val="20"/>
      <w:szCs w:val="24"/>
      <w:lang w:val="es-ES" w:eastAsia="es-ES"/>
    </w:rPr>
  </w:style>
  <w:style w:type="paragraph" w:customStyle="1" w:styleId="JMSItemtitle">
    <w:name w:val="JMS Item title"/>
    <w:basedOn w:val="JMSItemBody"/>
    <w:qFormat/>
    <w:rsid w:val="00F52125"/>
    <w:pPr>
      <w:spacing w:before="120" w:after="0"/>
    </w:pPr>
    <w:rPr>
      <w:b/>
    </w:rPr>
  </w:style>
  <w:style w:type="paragraph" w:customStyle="1" w:styleId="JMSItemBody">
    <w:name w:val="JMS Item Body"/>
    <w:basedOn w:val="Normal"/>
    <w:qFormat/>
    <w:rsid w:val="007A6823"/>
    <w:pPr>
      <w:spacing w:after="100"/>
    </w:pPr>
  </w:style>
  <w:style w:type="paragraph" w:customStyle="1" w:styleId="JMSItemsubtitle">
    <w:name w:val="JMS Item subtitle"/>
    <w:basedOn w:val="JMSItemBody"/>
    <w:next w:val="JMSItemBody"/>
    <w:qFormat/>
    <w:rsid w:val="00D77444"/>
    <w:pPr>
      <w:spacing w:before="120" w:after="60"/>
    </w:pPr>
    <w:rPr>
      <w:i/>
    </w:rPr>
  </w:style>
  <w:style w:type="paragraph" w:customStyle="1" w:styleId="JMSSubitem">
    <w:name w:val="JMS Subitem"/>
    <w:basedOn w:val="Normal"/>
    <w:qFormat/>
    <w:rsid w:val="004A2DA2"/>
    <w:pPr>
      <w:spacing w:before="100" w:beforeAutospacing="1"/>
    </w:pPr>
    <w:rPr>
      <w:sz w:val="22"/>
    </w:rPr>
  </w:style>
  <w:style w:type="paragraph" w:customStyle="1" w:styleId="JMSSSLHeader1stLine">
    <w:name w:val="JMS SSL Header 1st Line"/>
    <w:basedOn w:val="Normal"/>
    <w:next w:val="JMSSSLHeader2ndLine"/>
    <w:rsid w:val="0029457F"/>
    <w:pPr>
      <w:pBdr>
        <w:top w:val="single" w:sz="4" w:space="4" w:color="auto"/>
      </w:pBdr>
      <w:tabs>
        <w:tab w:val="right" w:pos="10773"/>
      </w:tabs>
    </w:pPr>
    <w:rPr>
      <w:rFonts w:ascii="Courier New" w:eastAsia="MS Mincho" w:hAnsi="Courier New"/>
      <w:b/>
      <w:lang w:eastAsia="en-US"/>
    </w:rPr>
  </w:style>
  <w:style w:type="paragraph" w:customStyle="1" w:styleId="JMSSSLHeader2ndLine">
    <w:name w:val="JMS SSL Header 2nd Line"/>
    <w:basedOn w:val="JMSSSLHeader1stLine"/>
    <w:next w:val="Normal"/>
    <w:rsid w:val="0029457F"/>
    <w:pPr>
      <w:tabs>
        <w:tab w:val="left" w:leader="underscore" w:pos="8460"/>
        <w:tab w:val="left" w:leader="underscore" w:pos="10773"/>
      </w:tabs>
    </w:pPr>
    <w:rPr>
      <w:rFonts w:cs="Courier New"/>
      <w:szCs w:val="20"/>
    </w:rPr>
  </w:style>
  <w:style w:type="paragraph" w:styleId="Textonotapie">
    <w:name w:val="footnote text"/>
    <w:basedOn w:val="Normal"/>
    <w:link w:val="TextonotapieCar"/>
    <w:uiPriority w:val="99"/>
    <w:unhideWhenUsed/>
    <w:rsid w:val="00E3527B"/>
    <w:rPr>
      <w:szCs w:val="20"/>
    </w:rPr>
  </w:style>
  <w:style w:type="character" w:customStyle="1" w:styleId="TextonotapieCar">
    <w:name w:val="Texto nota pie Car"/>
    <w:basedOn w:val="Fuentedeprrafopredeter"/>
    <w:link w:val="Textonotapie"/>
    <w:uiPriority w:val="99"/>
    <w:rsid w:val="00E3527B"/>
    <w:rPr>
      <w:rFonts w:ascii="Garamond" w:eastAsia="Times New Roman" w:hAnsi="Garamond" w:cs="Times New Roman"/>
      <w:sz w:val="20"/>
      <w:szCs w:val="20"/>
      <w:lang w:val="es-ES" w:eastAsia="es-ES"/>
    </w:rPr>
  </w:style>
  <w:style w:type="character" w:styleId="Refdenotaalpie">
    <w:name w:val="footnote reference"/>
    <w:basedOn w:val="Fuentedeprrafopredeter"/>
    <w:uiPriority w:val="99"/>
    <w:unhideWhenUsed/>
    <w:rsid w:val="00E3527B"/>
    <w:rPr>
      <w:vertAlign w:val="superscript"/>
    </w:rPr>
  </w:style>
  <w:style w:type="paragraph" w:customStyle="1" w:styleId="JMStopicscovered">
    <w:name w:val="JMS topics covered"/>
    <w:basedOn w:val="JMSItemBody"/>
    <w:qFormat/>
    <w:rsid w:val="00F52125"/>
    <w:pPr>
      <w:spacing w:after="0"/>
    </w:pPr>
    <w:rPr>
      <w:i/>
    </w:rPr>
  </w:style>
  <w:style w:type="character" w:styleId="Textodelmarcadordeposicin">
    <w:name w:val="Placeholder Text"/>
    <w:basedOn w:val="Fuentedeprrafopredeter"/>
    <w:uiPriority w:val="99"/>
    <w:semiHidden/>
    <w:rsid w:val="00C14CD9"/>
    <w:rPr>
      <w:color w:val="808080"/>
    </w:rPr>
  </w:style>
  <w:style w:type="table" w:styleId="Tablaconcuadrcula">
    <w:name w:val="Table Grid"/>
    <w:basedOn w:val="Tablanormal"/>
    <w:uiPriority w:val="59"/>
    <w:rsid w:val="00C14C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JMSRules">
    <w:name w:val="JMS Rules"/>
    <w:basedOn w:val="JMSItemBody"/>
    <w:qFormat/>
    <w:rsid w:val="00D9233E"/>
    <w:rPr>
      <w:sz w:val="18"/>
    </w:rPr>
  </w:style>
  <w:style w:type="paragraph" w:styleId="Revisin">
    <w:name w:val="Revision"/>
    <w:hidden/>
    <w:uiPriority w:val="99"/>
    <w:semiHidden/>
    <w:rsid w:val="00924D8F"/>
    <w:rPr>
      <w:rFonts w:ascii="Garamond" w:eastAsia="Times New Roman" w:hAnsi="Garamond" w:cs="Times New Roman"/>
      <w:sz w:val="20"/>
      <w:szCs w:val="24"/>
      <w:lang w:val="es-ES" w:eastAsia="es-ES"/>
    </w:rPr>
  </w:style>
  <w:style w:type="paragraph" w:styleId="Textosinformato">
    <w:name w:val="Plain Text"/>
    <w:basedOn w:val="Normal"/>
    <w:link w:val="TextosinformatoCar"/>
    <w:uiPriority w:val="99"/>
    <w:unhideWhenUsed/>
    <w:rsid w:val="00221CB4"/>
    <w:rPr>
      <w:rFonts w:ascii="Consolas" w:eastAsiaTheme="minorHAnsi" w:hAnsi="Consolas" w:cstheme="minorBidi"/>
      <w:sz w:val="21"/>
      <w:szCs w:val="21"/>
      <w:lang w:val="es-AR" w:eastAsia="en-US"/>
    </w:rPr>
  </w:style>
  <w:style w:type="character" w:customStyle="1" w:styleId="TextosinformatoCar">
    <w:name w:val="Texto sin formato Car"/>
    <w:basedOn w:val="Fuentedeprrafopredeter"/>
    <w:link w:val="Textosinformato"/>
    <w:uiPriority w:val="99"/>
    <w:rsid w:val="00221CB4"/>
    <w:rPr>
      <w:rFonts w:ascii="Consolas" w:hAnsi="Consolas"/>
      <w:sz w:val="21"/>
      <w:szCs w:val="21"/>
    </w:rPr>
  </w:style>
  <w:style w:type="paragraph" w:customStyle="1" w:styleId="JMSLibrarySynopsis">
    <w:name w:val="JMS Library Synopsis"/>
    <w:basedOn w:val="Normal"/>
    <w:link w:val="JMSLibrarySynopsisChar"/>
    <w:rsid w:val="00B421ED"/>
    <w:pPr>
      <w:spacing w:after="240"/>
      <w:ind w:left="567"/>
      <w:jc w:val="both"/>
    </w:pPr>
    <w:rPr>
      <w:rFonts w:ascii="Bookman Old Style" w:hAnsi="Bookman Old Style"/>
      <w:snapToGrid w:val="0"/>
      <w:szCs w:val="22"/>
    </w:rPr>
  </w:style>
  <w:style w:type="paragraph" w:customStyle="1" w:styleId="JMSFunctionPrototype">
    <w:name w:val="JMS Function Prototype"/>
    <w:basedOn w:val="Normal"/>
    <w:link w:val="JMSFunctionPrototypeChar"/>
    <w:rsid w:val="00B421ED"/>
    <w:pPr>
      <w:widowControl w:val="0"/>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88" w:lineRule="auto"/>
      <w:ind w:left="1134" w:hanging="567"/>
    </w:pPr>
    <w:rPr>
      <w:rFonts w:ascii="Lucida Console" w:hAnsi="Lucida Console"/>
      <w:b/>
      <w:bCs/>
      <w:snapToGrid w:val="0"/>
      <w:szCs w:val="20"/>
    </w:rPr>
  </w:style>
  <w:style w:type="character" w:customStyle="1" w:styleId="JMSLibrarySynopsisChar">
    <w:name w:val="JMS Library Synopsis Char"/>
    <w:basedOn w:val="Fuentedeprrafopredeter"/>
    <w:link w:val="JMSLibrarySynopsis"/>
    <w:rsid w:val="00B421ED"/>
    <w:rPr>
      <w:rFonts w:ascii="Bookman Old Style" w:eastAsia="Times New Roman" w:hAnsi="Bookman Old Style" w:cs="Times New Roman"/>
      <w:snapToGrid w:val="0"/>
      <w:sz w:val="20"/>
      <w:lang w:val="es-ES" w:eastAsia="es-ES"/>
    </w:rPr>
  </w:style>
  <w:style w:type="character" w:customStyle="1" w:styleId="JMSFunctionPrototypeChar">
    <w:name w:val="JMS Function Prototype Char"/>
    <w:basedOn w:val="Fuentedeprrafopredeter"/>
    <w:link w:val="JMSFunctionPrototype"/>
    <w:rsid w:val="00B421ED"/>
    <w:rPr>
      <w:rFonts w:ascii="Lucida Console" w:eastAsia="Times New Roman" w:hAnsi="Lucida Console" w:cs="Times New Roman"/>
      <w:b/>
      <w:bCs/>
      <w:snapToGrid w:val="0"/>
      <w:sz w:val="20"/>
      <w:szCs w:val="20"/>
      <w:lang w:val="es-ES" w:eastAsia="es-ES"/>
    </w:rPr>
  </w:style>
  <w:style w:type="paragraph" w:customStyle="1" w:styleId="JMSCode">
    <w:name w:val="JMS Code"/>
    <w:basedOn w:val="JMSItemBody"/>
    <w:qFormat/>
    <w:rsid w:val="000C77B5"/>
    <w:pPr>
      <w:tabs>
        <w:tab w:val="left" w:pos="284"/>
        <w:tab w:val="left" w:pos="567"/>
        <w:tab w:val="left" w:pos="851"/>
        <w:tab w:val="left" w:pos="1134"/>
        <w:tab w:val="left" w:pos="1418"/>
        <w:tab w:val="left" w:pos="1701"/>
        <w:tab w:val="left" w:pos="1985"/>
        <w:tab w:val="left" w:pos="2268"/>
        <w:tab w:val="left" w:pos="2552"/>
        <w:tab w:val="left" w:pos="2835"/>
      </w:tabs>
      <w:spacing w:after="0" w:line="360" w:lineRule="auto"/>
    </w:pPr>
    <w:rPr>
      <w:rFonts w:ascii="Lucida Console" w:hAnsi="Lucida Console"/>
      <w:noProof/>
      <w:sz w:val="18"/>
      <w:lang w:val="es-AR"/>
    </w:rPr>
  </w:style>
  <w:style w:type="paragraph" w:styleId="Mapadeldocumento">
    <w:name w:val="Document Map"/>
    <w:basedOn w:val="Normal"/>
    <w:link w:val="MapadeldocumentoCar"/>
    <w:uiPriority w:val="99"/>
    <w:semiHidden/>
    <w:unhideWhenUsed/>
    <w:rsid w:val="001E5502"/>
    <w:rPr>
      <w:rFonts w:ascii="Lucida Grande" w:hAnsi="Lucida Grande"/>
      <w:sz w:val="24"/>
    </w:rPr>
  </w:style>
  <w:style w:type="character" w:customStyle="1" w:styleId="MapadeldocumentoCar">
    <w:name w:val="Mapa del documento Car"/>
    <w:basedOn w:val="Fuentedeprrafopredeter"/>
    <w:link w:val="Mapadeldocumento"/>
    <w:uiPriority w:val="99"/>
    <w:semiHidden/>
    <w:rsid w:val="001E5502"/>
    <w:rPr>
      <w:rFonts w:ascii="Lucida Grande" w:eastAsia="Times New Roman" w:hAnsi="Lucida Grande" w:cs="Times New Roman"/>
      <w:sz w:val="24"/>
      <w:szCs w:val="24"/>
      <w:lang w:val="es-ES" w:eastAsia="es-ES"/>
    </w:rPr>
  </w:style>
  <w:style w:type="numbering" w:customStyle="1" w:styleId="JMSBulletsHierarchical">
    <w:name w:val="JMS Bullets Hierarchical"/>
    <w:uiPriority w:val="99"/>
    <w:rsid w:val="00E1593B"/>
    <w:pPr>
      <w:numPr>
        <w:numId w:val="2"/>
      </w:numPr>
    </w:pPr>
  </w:style>
  <w:style w:type="character" w:styleId="Hipervnculo">
    <w:name w:val="Hyperlink"/>
    <w:basedOn w:val="Fuentedeprrafopredeter"/>
    <w:uiPriority w:val="99"/>
    <w:unhideWhenUsed/>
    <w:rsid w:val="007426D4"/>
    <w:rPr>
      <w:color w:val="0000FF" w:themeColor="hyperlink"/>
      <w:u w:val="single"/>
    </w:rPr>
  </w:style>
  <w:style w:type="character" w:customStyle="1" w:styleId="JMSCodeToCompete">
    <w:name w:val="JMS Code To Compete"/>
    <w:basedOn w:val="Fuentedeprrafopredeter"/>
    <w:uiPriority w:val="1"/>
    <w:qFormat/>
    <w:rsid w:val="00187CA3"/>
    <w:rPr>
      <w:color w:val="FFFFFF" w:themeColor="background1"/>
      <w:u w:val="single" w:color="1F497D" w:themeColor="text2"/>
    </w:rPr>
  </w:style>
  <w:style w:type="character" w:customStyle="1" w:styleId="JMSCodetostrikethorugh">
    <w:name w:val="JMS Code to strikethorugh"/>
    <w:basedOn w:val="Fuentedeprrafopredeter"/>
    <w:uiPriority w:val="1"/>
    <w:qFormat/>
    <w:rsid w:val="000C0F46"/>
    <w:rPr>
      <w:strike w:val="0"/>
      <w:dstrike w:val="0"/>
      <w:color w:val="auto"/>
    </w:rPr>
  </w:style>
  <w:style w:type="character" w:styleId="Hipervnculovisitado">
    <w:name w:val="FollowedHyperlink"/>
    <w:basedOn w:val="Fuentedeprrafopredeter"/>
    <w:uiPriority w:val="99"/>
    <w:semiHidden/>
    <w:unhideWhenUsed/>
    <w:rsid w:val="0049051A"/>
    <w:rPr>
      <w:color w:val="800080" w:themeColor="followedHyperlink"/>
      <w:u w:val="single"/>
    </w:rPr>
  </w:style>
  <w:style w:type="paragraph" w:customStyle="1" w:styleId="Cdigo">
    <w:name w:val="Código"/>
    <w:basedOn w:val="Normal"/>
    <w:link w:val="CdigoCar"/>
    <w:autoRedefine/>
    <w:rsid w:val="00D331C1"/>
    <w:pPr>
      <w:pBdr>
        <w:top w:val="dotted" w:sz="4" w:space="1" w:color="auto"/>
        <w:left w:val="dotted" w:sz="4" w:space="4" w:color="auto"/>
        <w:bottom w:val="dotted" w:sz="4" w:space="1" w:color="auto"/>
        <w:right w:val="dotted" w:sz="4" w:space="4" w:color="auto"/>
      </w:pBdr>
      <w:shd w:val="clear" w:color="auto" w:fill="E0E0E0"/>
      <w:spacing w:line="480" w:lineRule="auto"/>
    </w:pPr>
    <w:rPr>
      <w:rFonts w:ascii="Courier New" w:eastAsia="Calibri" w:hAnsi="Courier New" w:cs="Courier New"/>
      <w:color w:val="000000"/>
      <w:szCs w:val="20"/>
    </w:rPr>
  </w:style>
  <w:style w:type="character" w:customStyle="1" w:styleId="CdigoCar">
    <w:name w:val="Código Car"/>
    <w:link w:val="Cdigo"/>
    <w:rsid w:val="00D331C1"/>
    <w:rPr>
      <w:rFonts w:ascii="Courier New" w:eastAsia="Calibri" w:hAnsi="Courier New" w:cs="Courier New"/>
      <w:color w:val="000000"/>
      <w:sz w:val="20"/>
      <w:szCs w:val="20"/>
      <w:shd w:val="clear" w:color="auto" w:fill="E0E0E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821858">
      <w:bodyDiv w:val="1"/>
      <w:marLeft w:val="0"/>
      <w:marRight w:val="0"/>
      <w:marTop w:val="0"/>
      <w:marBottom w:val="0"/>
      <w:divBdr>
        <w:top w:val="none" w:sz="0" w:space="0" w:color="auto"/>
        <w:left w:val="none" w:sz="0" w:space="0" w:color="auto"/>
        <w:bottom w:val="none" w:sz="0" w:space="0" w:color="auto"/>
        <w:right w:val="none" w:sz="0" w:space="0" w:color="auto"/>
      </w:divBdr>
      <w:divsChild>
        <w:div w:id="1351178750">
          <w:marLeft w:val="0"/>
          <w:marRight w:val="0"/>
          <w:marTop w:val="0"/>
          <w:marBottom w:val="0"/>
          <w:divBdr>
            <w:top w:val="none" w:sz="0" w:space="0" w:color="auto"/>
            <w:left w:val="none" w:sz="0" w:space="0" w:color="auto"/>
            <w:bottom w:val="none" w:sz="0" w:space="0" w:color="auto"/>
            <w:right w:val="none" w:sz="0" w:space="0" w:color="auto"/>
          </w:divBdr>
          <w:divsChild>
            <w:div w:id="1614169406">
              <w:marLeft w:val="357"/>
              <w:marRight w:val="0"/>
              <w:marTop w:val="120"/>
              <w:marBottom w:val="120"/>
              <w:divBdr>
                <w:top w:val="none" w:sz="0" w:space="0" w:color="auto"/>
                <w:left w:val="none" w:sz="0" w:space="0" w:color="auto"/>
                <w:bottom w:val="none" w:sz="0" w:space="0" w:color="auto"/>
                <w:right w:val="none" w:sz="0" w:space="0" w:color="auto"/>
              </w:divBdr>
            </w:div>
            <w:div w:id="1860074493">
              <w:marLeft w:val="360"/>
              <w:marRight w:val="0"/>
              <w:marTop w:val="0"/>
              <w:marBottom w:val="0"/>
              <w:divBdr>
                <w:top w:val="none" w:sz="0" w:space="0" w:color="auto"/>
                <w:left w:val="none" w:sz="0" w:space="0" w:color="auto"/>
                <w:bottom w:val="none" w:sz="0" w:space="0" w:color="auto"/>
                <w:right w:val="none" w:sz="0" w:space="0" w:color="auto"/>
              </w:divBdr>
            </w:div>
            <w:div w:id="1131706628">
              <w:marLeft w:val="0"/>
              <w:marRight w:val="0"/>
              <w:marTop w:val="120"/>
              <w:marBottom w:val="120"/>
              <w:divBdr>
                <w:top w:val="none" w:sz="0" w:space="0" w:color="auto"/>
                <w:left w:val="none" w:sz="0" w:space="0" w:color="auto"/>
                <w:bottom w:val="none" w:sz="0" w:space="0" w:color="auto"/>
                <w:right w:val="none" w:sz="0" w:space="0" w:color="auto"/>
              </w:divBdr>
            </w:div>
            <w:div w:id="959459199">
              <w:marLeft w:val="360"/>
              <w:marRight w:val="0"/>
              <w:marTop w:val="0"/>
              <w:marBottom w:val="0"/>
              <w:divBdr>
                <w:top w:val="none" w:sz="0" w:space="0" w:color="auto"/>
                <w:left w:val="none" w:sz="0" w:space="0" w:color="auto"/>
                <w:bottom w:val="none" w:sz="0" w:space="0" w:color="auto"/>
                <w:right w:val="none" w:sz="0" w:space="0" w:color="auto"/>
              </w:divBdr>
            </w:div>
            <w:div w:id="617447268">
              <w:marLeft w:val="720"/>
              <w:marRight w:val="0"/>
              <w:marTop w:val="0"/>
              <w:marBottom w:val="0"/>
              <w:divBdr>
                <w:top w:val="none" w:sz="0" w:space="0" w:color="auto"/>
                <w:left w:val="none" w:sz="0" w:space="0" w:color="auto"/>
                <w:bottom w:val="none" w:sz="0" w:space="0" w:color="auto"/>
                <w:right w:val="none" w:sz="0" w:space="0" w:color="auto"/>
              </w:divBdr>
            </w:div>
            <w:div w:id="1345673148">
              <w:marLeft w:val="720"/>
              <w:marRight w:val="0"/>
              <w:marTop w:val="0"/>
              <w:marBottom w:val="0"/>
              <w:divBdr>
                <w:top w:val="none" w:sz="0" w:space="0" w:color="auto"/>
                <w:left w:val="none" w:sz="0" w:space="0" w:color="auto"/>
                <w:bottom w:val="none" w:sz="0" w:space="0" w:color="auto"/>
                <w:right w:val="none" w:sz="0" w:space="0" w:color="auto"/>
              </w:divBdr>
            </w:div>
            <w:div w:id="1940983869">
              <w:marLeft w:val="720"/>
              <w:marRight w:val="0"/>
              <w:marTop w:val="0"/>
              <w:marBottom w:val="0"/>
              <w:divBdr>
                <w:top w:val="none" w:sz="0" w:space="0" w:color="auto"/>
                <w:left w:val="none" w:sz="0" w:space="0" w:color="auto"/>
                <w:bottom w:val="none" w:sz="0" w:space="0" w:color="auto"/>
                <w:right w:val="none" w:sz="0" w:space="0" w:color="auto"/>
              </w:divBdr>
            </w:div>
            <w:div w:id="2096395010">
              <w:marLeft w:val="720"/>
              <w:marRight w:val="0"/>
              <w:marTop w:val="0"/>
              <w:marBottom w:val="0"/>
              <w:divBdr>
                <w:top w:val="none" w:sz="0" w:space="0" w:color="auto"/>
                <w:left w:val="none" w:sz="0" w:space="0" w:color="auto"/>
                <w:bottom w:val="none" w:sz="0" w:space="0" w:color="auto"/>
                <w:right w:val="none" w:sz="0" w:space="0" w:color="auto"/>
              </w:divBdr>
            </w:div>
            <w:div w:id="78238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7.xml"/><Relationship Id="rId13" Type="http://schemas.openxmlformats.org/officeDocument/2006/relationships/customXml" Target="../customXml/item12.xml"/><Relationship Id="rId18" Type="http://schemas.openxmlformats.org/officeDocument/2006/relationships/footnotes" Target="footnotes.xml"/><Relationship Id="rId3" Type="http://schemas.openxmlformats.org/officeDocument/2006/relationships/customXml" Target="../customXml/item2.xml"/><Relationship Id="rId21" Type="http://schemas.openxmlformats.org/officeDocument/2006/relationships/fontTable" Target="fontTable.xml"/><Relationship Id="rId7" Type="http://schemas.openxmlformats.org/officeDocument/2006/relationships/customXml" Target="../customXml/item6.xml"/><Relationship Id="rId12" Type="http://schemas.openxmlformats.org/officeDocument/2006/relationships/customXml" Target="../customXml/item11.xml"/><Relationship Id="rId17" Type="http://schemas.openxmlformats.org/officeDocument/2006/relationships/webSettings" Target="webSettings.xml"/><Relationship Id="rId2" Type="http://schemas.openxmlformats.org/officeDocument/2006/relationships/customXml" Target="../customXml/item1.xml"/><Relationship Id="rId16" Type="http://schemas.openxmlformats.org/officeDocument/2006/relationships/settings" Target="settings.xml"/><Relationship Id="rId20"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customXml" Target="../customXml/item10.xml"/><Relationship Id="rId5" Type="http://schemas.openxmlformats.org/officeDocument/2006/relationships/customXml" Target="../customXml/item4.xml"/><Relationship Id="rId15" Type="http://schemas.openxmlformats.org/officeDocument/2006/relationships/styles" Target="styles.xml"/><Relationship Id="rId10" Type="http://schemas.openxmlformats.org/officeDocument/2006/relationships/customXml" Target="../customXml/item9.xml"/><Relationship Id="rId19"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customXml" Target="../customXml/item8.xml"/><Relationship Id="rId14" Type="http://schemas.openxmlformats.org/officeDocument/2006/relationships/numbering" Target="numbering.xm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10.xml><?xml version="1.0" encoding="utf-8"?>
<b:Sources xmlns:b="http://schemas.openxmlformats.org/officeDocument/2006/bibliography" xmlns="http://schemas.openxmlformats.org/officeDocument/2006/bibliography" SelectedStyle="\APASixthEditionOfficeOnline.xsl" StyleName="APA Sixth Edition"/>
</file>

<file path=customXml/item11.xml><?xml version="1.0" encoding="utf-8"?>
<b:Sources xmlns:b="http://schemas.openxmlformats.org/officeDocument/2006/bibliography" xmlns="http://schemas.openxmlformats.org/officeDocument/2006/bibliography" SelectedStyle="\APASixthEditionOfficeOnline.xsl" StyleName="APA Sixth Edition"/>
</file>

<file path=customXml/item12.xml><?xml version="1.0" encoding="utf-8"?>
<b:Sources xmlns:b="http://schemas.openxmlformats.org/officeDocument/2006/bibliography" xmlns="http://schemas.openxmlformats.org/officeDocument/2006/bibliography" SelectedStyle="\APASixthEditionOfficeOnline.xsl" StyleName="APA Sixth Edition"/>
</file>

<file path=customXml/item2.xml><?xml version="1.0" encoding="utf-8"?>
<b:Sources xmlns:b="http://schemas.openxmlformats.org/officeDocument/2006/bibliography" xmlns="http://schemas.openxmlformats.org/officeDocument/2006/bibliography" SelectedStyle="\APASixthEditionOfficeOnline.xsl" StyleName="APA Sixth Edition"/>
</file>

<file path=customXml/item3.xml><?xml version="1.0" encoding="utf-8"?>
<b:Sources xmlns:b="http://schemas.openxmlformats.org/officeDocument/2006/bibliography" xmlns="http://schemas.openxmlformats.org/officeDocument/2006/bibliography" SelectedStyle="\APASixthEditionOfficeOnline.xsl" StyleName="APA Sixth Edition"/>
</file>

<file path=customXml/item4.xml><?xml version="1.0" encoding="utf-8"?>
<b:Sources xmlns:b="http://schemas.openxmlformats.org/officeDocument/2006/bibliography" xmlns="http://schemas.openxmlformats.org/officeDocument/2006/bibliography" SelectedStyle="\APASixthEditionOfficeOnline.xsl" StyleName="APA Sixth Edition"/>
</file>

<file path=customXml/item5.xml><?xml version="1.0" encoding="utf-8"?>
<b:Sources xmlns:b="http://schemas.openxmlformats.org/officeDocument/2006/bibliography" xmlns="http://schemas.openxmlformats.org/officeDocument/2006/bibliography" SelectedStyle="\APASixthEditionOfficeOnline.xsl" StyleName="APA Sixth Edition"/>
</file>

<file path=customXml/item6.xml><?xml version="1.0" encoding="utf-8"?>
<b:Sources xmlns:b="http://schemas.openxmlformats.org/officeDocument/2006/bibliography" xmlns="http://schemas.openxmlformats.org/officeDocument/2006/bibliography" SelectedStyle="\APASixthEditionOfficeOnline.xsl" StyleName="APA Sixth Edition"/>
</file>

<file path=customXml/item7.xml><?xml version="1.0" encoding="utf-8"?>
<b:Sources xmlns:b="http://schemas.openxmlformats.org/officeDocument/2006/bibliography" xmlns="http://schemas.openxmlformats.org/officeDocument/2006/bibliography" SelectedStyle="\APASixthEditionOfficeOnline.xsl" StyleName="APA Sixth Edition"/>
</file>

<file path=customXml/item8.xml><?xml version="1.0" encoding="utf-8"?>
<b:Sources xmlns:b="http://schemas.openxmlformats.org/officeDocument/2006/bibliography" xmlns="http://schemas.openxmlformats.org/officeDocument/2006/bibliography" SelectedStyle="\APASixthEditionOfficeOnline.xsl" StyleName="APA Sixth Edition"/>
</file>

<file path=customXml/item9.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4D91DDF3-E327-4EDC-B104-C0FD42CEBD5C}">
  <ds:schemaRefs>
    <ds:schemaRef ds:uri="http://schemas.openxmlformats.org/officeDocument/2006/bibliography"/>
  </ds:schemaRefs>
</ds:datastoreItem>
</file>

<file path=customXml/itemProps10.xml><?xml version="1.0" encoding="utf-8"?>
<ds:datastoreItem xmlns:ds="http://schemas.openxmlformats.org/officeDocument/2006/customXml" ds:itemID="{F7F009C5-EE1B-4B77-BD9D-B274EFF10571}">
  <ds:schemaRefs>
    <ds:schemaRef ds:uri="http://schemas.openxmlformats.org/officeDocument/2006/bibliography"/>
  </ds:schemaRefs>
</ds:datastoreItem>
</file>

<file path=customXml/itemProps11.xml><?xml version="1.0" encoding="utf-8"?>
<ds:datastoreItem xmlns:ds="http://schemas.openxmlformats.org/officeDocument/2006/customXml" ds:itemID="{51FF4172-24CE-40A2-A6CC-89DDAB8D7F6F}">
  <ds:schemaRefs>
    <ds:schemaRef ds:uri="http://schemas.openxmlformats.org/officeDocument/2006/bibliography"/>
  </ds:schemaRefs>
</ds:datastoreItem>
</file>

<file path=customXml/itemProps12.xml><?xml version="1.0" encoding="utf-8"?>
<ds:datastoreItem xmlns:ds="http://schemas.openxmlformats.org/officeDocument/2006/customXml" ds:itemID="{5427AA35-1A30-4D17-9669-1E040A708DC1}">
  <ds:schemaRefs>
    <ds:schemaRef ds:uri="http://schemas.openxmlformats.org/officeDocument/2006/bibliography"/>
  </ds:schemaRefs>
</ds:datastoreItem>
</file>

<file path=customXml/itemProps2.xml><?xml version="1.0" encoding="utf-8"?>
<ds:datastoreItem xmlns:ds="http://schemas.openxmlformats.org/officeDocument/2006/customXml" ds:itemID="{70A20D8E-0F55-474E-A9DA-2D94DB580998}">
  <ds:schemaRefs>
    <ds:schemaRef ds:uri="http://schemas.openxmlformats.org/officeDocument/2006/bibliography"/>
  </ds:schemaRefs>
</ds:datastoreItem>
</file>

<file path=customXml/itemProps3.xml><?xml version="1.0" encoding="utf-8"?>
<ds:datastoreItem xmlns:ds="http://schemas.openxmlformats.org/officeDocument/2006/customXml" ds:itemID="{CE2B99C6-A47F-4751-92C3-13E710D1B4FC}">
  <ds:schemaRefs>
    <ds:schemaRef ds:uri="http://schemas.openxmlformats.org/officeDocument/2006/bibliography"/>
  </ds:schemaRefs>
</ds:datastoreItem>
</file>

<file path=customXml/itemProps4.xml><?xml version="1.0" encoding="utf-8"?>
<ds:datastoreItem xmlns:ds="http://schemas.openxmlformats.org/officeDocument/2006/customXml" ds:itemID="{E9911A84-A473-43F6-873F-E81617C81F04}">
  <ds:schemaRefs>
    <ds:schemaRef ds:uri="http://schemas.openxmlformats.org/officeDocument/2006/bibliography"/>
  </ds:schemaRefs>
</ds:datastoreItem>
</file>

<file path=customXml/itemProps5.xml><?xml version="1.0" encoding="utf-8"?>
<ds:datastoreItem xmlns:ds="http://schemas.openxmlformats.org/officeDocument/2006/customXml" ds:itemID="{7ADE10CB-0AE8-4848-9C2C-954D4745634F}">
  <ds:schemaRefs>
    <ds:schemaRef ds:uri="http://schemas.openxmlformats.org/officeDocument/2006/bibliography"/>
  </ds:schemaRefs>
</ds:datastoreItem>
</file>

<file path=customXml/itemProps6.xml><?xml version="1.0" encoding="utf-8"?>
<ds:datastoreItem xmlns:ds="http://schemas.openxmlformats.org/officeDocument/2006/customXml" ds:itemID="{3E8A6700-1E7E-4209-8536-314FEA58F022}">
  <ds:schemaRefs>
    <ds:schemaRef ds:uri="http://schemas.openxmlformats.org/officeDocument/2006/bibliography"/>
  </ds:schemaRefs>
</ds:datastoreItem>
</file>

<file path=customXml/itemProps7.xml><?xml version="1.0" encoding="utf-8"?>
<ds:datastoreItem xmlns:ds="http://schemas.openxmlformats.org/officeDocument/2006/customXml" ds:itemID="{DB5AF4F2-62F4-4641-A7DB-1FD50FFD6F73}">
  <ds:schemaRefs>
    <ds:schemaRef ds:uri="http://schemas.openxmlformats.org/officeDocument/2006/bibliography"/>
  </ds:schemaRefs>
</ds:datastoreItem>
</file>

<file path=customXml/itemProps8.xml><?xml version="1.0" encoding="utf-8"?>
<ds:datastoreItem xmlns:ds="http://schemas.openxmlformats.org/officeDocument/2006/customXml" ds:itemID="{DBA364EF-BB89-4913-B5D2-F5663DABBA28}">
  <ds:schemaRefs>
    <ds:schemaRef ds:uri="http://schemas.openxmlformats.org/officeDocument/2006/bibliography"/>
  </ds:schemaRefs>
</ds:datastoreItem>
</file>

<file path=customXml/itemProps9.xml><?xml version="1.0" encoding="utf-8"?>
<ds:datastoreItem xmlns:ds="http://schemas.openxmlformats.org/officeDocument/2006/customXml" ds:itemID="{7EFF517B-EE97-4E0A-80CF-FF0996756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557</Words>
  <Characters>3064</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OSDE - Administración de Versiones</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 Ing. José María Sola</dc:creator>
  <cp:lastModifiedBy>roxana leituz</cp:lastModifiedBy>
  <cp:revision>2</cp:revision>
  <cp:lastPrinted>2017-07-27T21:20:00Z</cp:lastPrinted>
  <dcterms:created xsi:type="dcterms:W3CDTF">2023-07-10T11:49:00Z</dcterms:created>
  <dcterms:modified xsi:type="dcterms:W3CDTF">2023-07-10T11:49:00Z</dcterms:modified>
</cp:coreProperties>
</file>