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0A" w:rsidRDefault="00F91CDC" w:rsidP="00F91CDC">
      <w:pPr>
        <w:pStyle w:val="Heading1"/>
        <w:spacing w:before="0"/>
        <w:jc w:val="center"/>
      </w:pPr>
      <w:r>
        <w:rPr>
          <w:noProof/>
        </w:rPr>
        <w:drawing>
          <wp:inline distT="0" distB="0" distL="0" distR="0">
            <wp:extent cx="1344168" cy="1365504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171395-001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68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|lr04BZtzjEGxDHPleWaSzA==|1981|1"/>
      <w:bookmarkEnd w:id="1"/>
    </w:p>
    <w:p w:rsidR="00E937D0" w:rsidRPr="000C1CF2" w:rsidRDefault="00986EAA" w:rsidP="00C83D27">
      <w:pPr>
        <w:pStyle w:val="Heading1"/>
        <w:spacing w:before="0"/>
      </w:pPr>
      <w:r>
        <w:t>Band needs bassist:</w:t>
      </w:r>
      <w:r w:rsidR="000C1CF2" w:rsidRPr="000C1CF2">
        <w:t xml:space="preserve"> homeless shelter fundraiser</w:t>
      </w:r>
      <w:bookmarkStart w:id="2" w:name="_|lr04BZtzjEGxDHPleWaSzA==|1981|2"/>
      <w:bookmarkEnd w:id="2"/>
    </w:p>
    <w:p w:rsidR="00F034C2" w:rsidRDefault="00F034C2" w:rsidP="00267400">
      <w:bookmarkStart w:id="3" w:name="_|lr04BZtzjEGxDHPleWaSzA==|1981|3"/>
      <w:bookmarkEnd w:id="3"/>
    </w:p>
    <w:p w:rsidR="00D2199A" w:rsidRPr="00F034C2" w:rsidRDefault="00D2199A" w:rsidP="00267400">
      <w:pPr>
        <w:rPr>
          <w:sz w:val="28"/>
          <w:szCs w:val="28"/>
        </w:rPr>
      </w:pPr>
      <w:r w:rsidRPr="00F034C2">
        <w:rPr>
          <w:sz w:val="28"/>
          <w:szCs w:val="28"/>
        </w:rPr>
        <w:t>Join Campus</w:t>
      </w:r>
      <w:r w:rsidR="00E937D0" w:rsidRPr="00F034C2">
        <w:rPr>
          <w:sz w:val="28"/>
          <w:szCs w:val="28"/>
        </w:rPr>
        <w:t xml:space="preserve"> Creatures, </w:t>
      </w:r>
      <w:r w:rsidR="001650D4">
        <w:rPr>
          <w:sz w:val="28"/>
          <w:szCs w:val="28"/>
        </w:rPr>
        <w:t xml:space="preserve">a </w:t>
      </w:r>
      <w:r w:rsidR="00F75BD2">
        <w:rPr>
          <w:sz w:val="28"/>
          <w:szCs w:val="28"/>
        </w:rPr>
        <w:t xml:space="preserve">well-respected </w:t>
      </w:r>
      <w:r w:rsidR="000D7AE5">
        <w:rPr>
          <w:sz w:val="28"/>
          <w:szCs w:val="28"/>
        </w:rPr>
        <w:t>lo</w:t>
      </w:r>
      <w:r w:rsidR="000D7AE5" w:rsidRPr="00F034C2">
        <w:rPr>
          <w:sz w:val="28"/>
          <w:szCs w:val="28"/>
        </w:rPr>
        <w:t>cal</w:t>
      </w:r>
      <w:r w:rsidR="00E937D0" w:rsidRPr="00F034C2">
        <w:rPr>
          <w:sz w:val="28"/>
          <w:szCs w:val="28"/>
        </w:rPr>
        <w:t xml:space="preserve"> band</w:t>
      </w:r>
      <w:r w:rsidRPr="00F034C2">
        <w:rPr>
          <w:sz w:val="28"/>
          <w:szCs w:val="28"/>
        </w:rPr>
        <w:t xml:space="preserve"> for this one-time concert and maybe more</w:t>
      </w:r>
      <w:r w:rsidR="00E937D0" w:rsidRPr="00F034C2">
        <w:rPr>
          <w:sz w:val="28"/>
          <w:szCs w:val="28"/>
        </w:rPr>
        <w:t xml:space="preserve">. </w:t>
      </w:r>
      <w:r w:rsidR="003D2012">
        <w:rPr>
          <w:sz w:val="28"/>
          <w:szCs w:val="28"/>
        </w:rPr>
        <w:t>We a</w:t>
      </w:r>
      <w:r w:rsidRPr="00F034C2">
        <w:rPr>
          <w:sz w:val="28"/>
          <w:szCs w:val="28"/>
        </w:rPr>
        <w:t>re headlining the benefit for the homeless shelter, but our bassist broke her hand.</w:t>
      </w:r>
      <w:r w:rsidR="004E4473">
        <w:rPr>
          <w:sz w:val="28"/>
          <w:szCs w:val="28"/>
        </w:rPr>
        <w:t xml:space="preserve"> We have a Fender you can use.</w:t>
      </w:r>
      <w:bookmarkStart w:id="4" w:name="_|lr04BZtzjEGxDHPleWaSzA==|1981|4"/>
      <w:bookmarkEnd w:id="4"/>
    </w:p>
    <w:p w:rsidR="00E937D0" w:rsidRPr="00F034C2" w:rsidRDefault="000A5F1F" w:rsidP="002674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</w:t>
      </w:r>
      <w:r w:rsidR="00F75BD2">
        <w:rPr>
          <w:sz w:val="28"/>
          <w:szCs w:val="28"/>
        </w:rPr>
        <w:t>ooking</w:t>
      </w:r>
      <w:proofErr w:type="gramEnd"/>
      <w:r w:rsidR="00F75BD2">
        <w:rPr>
          <w:sz w:val="28"/>
          <w:szCs w:val="28"/>
        </w:rPr>
        <w:t xml:space="preserve"> for a ba</w:t>
      </w:r>
      <w:r w:rsidR="00F75BD2" w:rsidRPr="00F034C2">
        <w:rPr>
          <w:sz w:val="28"/>
          <w:szCs w:val="28"/>
        </w:rPr>
        <w:t>ssist</w:t>
      </w:r>
      <w:r w:rsidR="00E937D0" w:rsidRPr="00F034C2">
        <w:rPr>
          <w:sz w:val="28"/>
          <w:szCs w:val="28"/>
        </w:rPr>
        <w:t xml:space="preserve"> and maybe a drummer. Best if you can do both (as we are multi-instrumentalists)! </w:t>
      </w:r>
      <w:bookmarkStart w:id="5" w:name="_|lr04BZtzjEGxDHPleWaSzA==|1981|5"/>
      <w:bookmarkEnd w:id="5"/>
    </w:p>
    <w:p w:rsidR="00E937D0" w:rsidRPr="00F034C2" w:rsidRDefault="003D2012" w:rsidP="00F034C2">
      <w:pPr>
        <w:rPr>
          <w:sz w:val="28"/>
          <w:szCs w:val="28"/>
        </w:rPr>
      </w:pPr>
      <w:r>
        <w:rPr>
          <w:sz w:val="28"/>
          <w:szCs w:val="28"/>
        </w:rPr>
        <w:t>We play the following types of music</w:t>
      </w:r>
      <w:r w:rsidR="00F75BD2">
        <w:rPr>
          <w:sz w:val="28"/>
          <w:szCs w:val="28"/>
        </w:rPr>
        <w:t>:</w:t>
      </w:r>
      <w:bookmarkStart w:id="6" w:name="_|lr04BZtzjEGxDHPleWaSzA==|1981|6"/>
      <w:bookmarkEnd w:id="6"/>
    </w:p>
    <w:p w:rsidR="00986EAA" w:rsidRDefault="004E4473" w:rsidP="004E4473">
      <w:pPr>
        <w:rPr>
          <w:sz w:val="28"/>
          <w:szCs w:val="28"/>
        </w:rPr>
      </w:pPr>
      <w:r>
        <w:rPr>
          <w:sz w:val="28"/>
          <w:szCs w:val="28"/>
        </w:rPr>
        <w:t>Bluegrass</w:t>
      </w:r>
      <w:bookmarkStart w:id="7" w:name="_|lr04BZtzjEGxDHPleWaSzA==|1981|7"/>
      <w:bookmarkEnd w:id="7"/>
    </w:p>
    <w:p w:rsidR="00986EAA" w:rsidRDefault="00986EAA" w:rsidP="004E4473">
      <w:pPr>
        <w:rPr>
          <w:sz w:val="28"/>
          <w:szCs w:val="28"/>
        </w:rPr>
      </w:pPr>
      <w:r>
        <w:rPr>
          <w:sz w:val="28"/>
          <w:szCs w:val="28"/>
        </w:rPr>
        <w:t>Classic Rock</w:t>
      </w:r>
      <w:bookmarkStart w:id="8" w:name="_|lr04BZtzjEGxDHPleWaSzA==|1981|8"/>
      <w:bookmarkEnd w:id="8"/>
    </w:p>
    <w:p w:rsidR="004E4473" w:rsidRPr="00F034C2" w:rsidRDefault="000D7AE5" w:rsidP="004E4473">
      <w:pPr>
        <w:rPr>
          <w:sz w:val="28"/>
          <w:szCs w:val="28"/>
        </w:rPr>
      </w:pPr>
      <w:r>
        <w:rPr>
          <w:sz w:val="28"/>
          <w:szCs w:val="28"/>
        </w:rPr>
        <w:t>Rockabilly</w:t>
      </w:r>
      <w:bookmarkStart w:id="9" w:name="_|lr04BZtzjEGxDHPleWaSzA==|1981|9"/>
      <w:bookmarkEnd w:id="9"/>
    </w:p>
    <w:p w:rsidR="00D221E1" w:rsidRPr="00F034C2" w:rsidRDefault="003D2012" w:rsidP="00D221E1">
      <w:pPr>
        <w:rPr>
          <w:sz w:val="28"/>
          <w:szCs w:val="28"/>
        </w:rPr>
      </w:pPr>
      <w:r>
        <w:rPr>
          <w:sz w:val="28"/>
          <w:szCs w:val="28"/>
        </w:rPr>
        <w:t xml:space="preserve">Funk </w:t>
      </w:r>
      <w:bookmarkStart w:id="10" w:name="_|lr04BZtzjEGxDHPleWaSzA==|1981|10"/>
      <w:bookmarkEnd w:id="10"/>
    </w:p>
    <w:p w:rsidR="00E937D0" w:rsidRPr="00F034C2" w:rsidRDefault="001F4787" w:rsidP="00267400">
      <w:pPr>
        <w:rPr>
          <w:sz w:val="28"/>
          <w:szCs w:val="28"/>
        </w:rPr>
      </w:pPr>
      <w:r>
        <w:rPr>
          <w:sz w:val="28"/>
          <w:szCs w:val="28"/>
        </w:rPr>
        <w:t xml:space="preserve">Prepare for </w:t>
      </w:r>
      <w:r w:rsidR="00FB4236">
        <w:rPr>
          <w:sz w:val="28"/>
          <w:szCs w:val="28"/>
        </w:rPr>
        <w:t>cla</w:t>
      </w:r>
      <w:r w:rsidR="00FB4236" w:rsidRPr="00F034C2">
        <w:rPr>
          <w:sz w:val="28"/>
          <w:szCs w:val="28"/>
        </w:rPr>
        <w:t>ssic</w:t>
      </w:r>
      <w:r w:rsidR="00D2199A" w:rsidRPr="00F034C2">
        <w:rPr>
          <w:sz w:val="28"/>
          <w:szCs w:val="28"/>
        </w:rPr>
        <w:t xml:space="preserve"> riffs and</w:t>
      </w:r>
      <w:r w:rsidR="00E937D0" w:rsidRPr="00F034C2">
        <w:rPr>
          <w:sz w:val="28"/>
          <w:szCs w:val="28"/>
        </w:rPr>
        <w:t xml:space="preserve"> odd time signatures.</w:t>
      </w:r>
      <w:bookmarkStart w:id="0" w:name="_GoBack"/>
      <w:bookmarkEnd w:id="0"/>
      <w:bookmarkStart w:id="11" w:name="_|lr04BZtzjEGxDHPleWaSzA==|1981|11"/>
      <w:bookmarkEnd w:id="11"/>
    </w:p>
    <w:p w:rsidR="00D2199A" w:rsidRDefault="00D2199A" w:rsidP="00267400">
      <w:pPr>
        <w:rPr>
          <w:sz w:val="28"/>
          <w:szCs w:val="28"/>
        </w:rPr>
      </w:pPr>
      <w:r w:rsidRPr="00F034C2">
        <w:rPr>
          <w:sz w:val="28"/>
          <w:szCs w:val="28"/>
        </w:rPr>
        <w:t xml:space="preserve">Call </w:t>
      </w:r>
      <w:r w:rsidR="00610D13">
        <w:rPr>
          <w:sz w:val="28"/>
          <w:szCs w:val="28"/>
        </w:rPr>
        <w:t>555</w:t>
      </w:r>
      <w:r w:rsidRPr="00F034C2">
        <w:rPr>
          <w:sz w:val="28"/>
          <w:szCs w:val="28"/>
        </w:rPr>
        <w:t>.006.0987</w:t>
      </w:r>
      <w:bookmarkStart w:id="12" w:name="_|lr04BZtzjEGxDHPleWaSzA==|1981|12"/>
      <w:bookmarkEnd w:id="12"/>
    </w:p>
    <w:p w:rsidR="00610D13" w:rsidRDefault="00610D13" w:rsidP="00267400">
      <w:pPr>
        <w:rPr>
          <w:sz w:val="28"/>
          <w:szCs w:val="28"/>
        </w:rPr>
      </w:pPr>
      <w:bookmarkStart w:id="13" w:name="_|lr04BZtzjEGxDHPleWaSzA==|1981|13"/>
      <w:bookmarkEnd w:id="13"/>
    </w:p>
    <w:sectPr w:rsidR="00610D13" w:rsidSect="001F021F">
      <w:headerReference w:type="even" r:id="rId7"/>
      <w:headerReference w:type="default" r:id="rId8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  <w:footerReference r:id="rId15" w:type="default"/>
      <w:footerReference r:id="rId16" w:type="first"/>
      <w:footerReference r:id="rId17" w:type="even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07" w:rsidRDefault="00B54107" w:rsidP="004C400A">
      <w:pPr>
        <w:spacing w:after="0" w:line="240" w:lineRule="auto"/>
      </w:pPr>
      <w:r>
        <w:separator/>
      </w:r>
    </w:p>
  </w:endnote>
  <w:endnote w:type="continuationSeparator" w:id="0">
    <w:p w:rsidR="00B54107" w:rsidRDefault="00B54107" w:rsidP="004C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rstate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Stone Serif Std Medium">
    <w:altName w:val="ITC Stone Serif Std Medium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t xml:space="preserve">This file created specifically for Terry Griffin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07" w:rsidRDefault="00B54107" w:rsidP="004C400A">
      <w:pPr>
        <w:spacing w:after="0" w:line="240" w:lineRule="auto"/>
      </w:pPr>
      <w:r>
        <w:separator/>
      </w:r>
    </w:p>
  </w:footnote>
  <w:footnote w:type="continuationSeparator" w:id="0">
    <w:p w:rsidR="00B54107" w:rsidRDefault="00B54107" w:rsidP="004C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3" w:rsidRDefault="00035F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3" w:rsidRDefault="00035FA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A3" w:rsidRDefault="00035F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D0"/>
    <w:rsid w:val="00013A20"/>
    <w:rsid w:val="00035FA3"/>
    <w:rsid w:val="000A099F"/>
    <w:rsid w:val="000A5F1F"/>
    <w:rsid w:val="000C1CF2"/>
    <w:rsid w:val="000D7AE5"/>
    <w:rsid w:val="001275BC"/>
    <w:rsid w:val="0014213E"/>
    <w:rsid w:val="001650D4"/>
    <w:rsid w:val="001F021F"/>
    <w:rsid w:val="001F4787"/>
    <w:rsid w:val="00267400"/>
    <w:rsid w:val="002E6BDD"/>
    <w:rsid w:val="00322B30"/>
    <w:rsid w:val="003D2012"/>
    <w:rsid w:val="003E038C"/>
    <w:rsid w:val="004C400A"/>
    <w:rsid w:val="004E4473"/>
    <w:rsid w:val="005C606B"/>
    <w:rsid w:val="00610D13"/>
    <w:rsid w:val="00640CF5"/>
    <w:rsid w:val="0065419A"/>
    <w:rsid w:val="006B6369"/>
    <w:rsid w:val="007B3FAE"/>
    <w:rsid w:val="007C2339"/>
    <w:rsid w:val="007D624B"/>
    <w:rsid w:val="007D6949"/>
    <w:rsid w:val="008160FA"/>
    <w:rsid w:val="008C1DA9"/>
    <w:rsid w:val="009448D2"/>
    <w:rsid w:val="00974A43"/>
    <w:rsid w:val="00986EAA"/>
    <w:rsid w:val="00995A9C"/>
    <w:rsid w:val="00A60AA8"/>
    <w:rsid w:val="00AD2080"/>
    <w:rsid w:val="00B35028"/>
    <w:rsid w:val="00B54107"/>
    <w:rsid w:val="00B731D5"/>
    <w:rsid w:val="00B7517F"/>
    <w:rsid w:val="00B75766"/>
    <w:rsid w:val="00BB7F5B"/>
    <w:rsid w:val="00C83D27"/>
    <w:rsid w:val="00CE79D8"/>
    <w:rsid w:val="00D2199A"/>
    <w:rsid w:val="00D221E1"/>
    <w:rsid w:val="00D53B71"/>
    <w:rsid w:val="00DC4014"/>
    <w:rsid w:val="00DF4CEB"/>
    <w:rsid w:val="00E65ACC"/>
    <w:rsid w:val="00E937D0"/>
    <w:rsid w:val="00EE1354"/>
    <w:rsid w:val="00F034C2"/>
    <w:rsid w:val="00F75BD2"/>
    <w:rsid w:val="00F81868"/>
    <w:rsid w:val="00F91CDC"/>
    <w:rsid w:val="00FB4236"/>
    <w:rsid w:val="00F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336EBB-8355-425D-BE53-EF400821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7D0"/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99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-Head">
    <w:name w:val="B- Head"/>
    <w:rsid w:val="0014213E"/>
    <w:rPr>
      <w:rFonts w:ascii="Interstate-Bold" w:hAnsi="Interstate-Bold"/>
      <w:sz w:val="23"/>
    </w:rPr>
  </w:style>
  <w:style w:type="paragraph" w:customStyle="1" w:styleId="ChptOpenerTitle">
    <w:name w:val="Chpt Opener Title"/>
    <w:basedOn w:val="Normal"/>
    <w:autoRedefine/>
    <w:qFormat/>
    <w:rsid w:val="007D6949"/>
    <w:pPr>
      <w:widowControl w:val="0"/>
      <w:spacing w:before="72" w:after="0" w:line="1040" w:lineRule="exact"/>
      <w:ind w:right="266"/>
    </w:pPr>
    <w:rPr>
      <w:rFonts w:ascii="Arial" w:eastAsia="Arial" w:hAnsi="Arial" w:cs="Arial"/>
      <w:b/>
      <w:bCs/>
      <w:color w:val="0054A6"/>
      <w:w w:val="94"/>
      <w:sz w:val="100"/>
      <w:szCs w:val="100"/>
    </w:rPr>
  </w:style>
  <w:style w:type="paragraph" w:customStyle="1" w:styleId="CHptOpenerText">
    <w:name w:val="CHpt Opener Text"/>
    <w:basedOn w:val="Normal"/>
    <w:autoRedefine/>
    <w:qFormat/>
    <w:rsid w:val="007D6949"/>
    <w:pPr>
      <w:widowControl w:val="0"/>
      <w:spacing w:after="0" w:line="380" w:lineRule="atLeast"/>
      <w:ind w:right="61"/>
      <w:jc w:val="both"/>
    </w:pPr>
    <w:rPr>
      <w:rFonts w:eastAsia="ITC Stone Serif Std Medium" w:cs="ITC Stone Serif Std Medium"/>
      <w:color w:val="231F20"/>
      <w:w w:val="89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7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37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1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19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00A"/>
    <w:rPr>
      <w:rFonts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C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00A"/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header" Target="header2.xml" />
  <Relationship Id="rId13" Type="http://schemas.openxmlformats.org/officeDocument/2006/relationships/fontTable" Target="fontTable.xml" />
  <Relationship Id="rId3" Type="http://schemas.openxmlformats.org/officeDocument/2006/relationships/webSettings" Target="webSettings.xml" />
  <Relationship Id="rId7" Type="http://schemas.openxmlformats.org/officeDocument/2006/relationships/header" Target="header1.xml" />
  <Relationship Id="rId2" Type="http://schemas.openxmlformats.org/officeDocument/2006/relationships/settings" Target="settings.xml" />
  <Relationship Id="rId1" Type="http://schemas.openxmlformats.org/officeDocument/2006/relationships/styles" Target="styles.xml" />
  <Relationship Id="rId6" Type="http://schemas.openxmlformats.org/officeDocument/2006/relationships/image" Target="media/image1.jpeg" />
  <Relationship Id="rId11" Type="http://schemas.openxmlformats.org/officeDocument/2006/relationships/header" Target="header3.xml" />
  <Relationship Id="rId5" Type="http://schemas.openxmlformats.org/officeDocument/2006/relationships/endnotes" Target="endnotes.xml" />
  <Relationship Id="rId4" Type="http://schemas.openxmlformats.org/officeDocument/2006/relationships/footnotes" Target="footnotes.xml" />
  <Relationship Id="rId14" Type="http://schemas.openxmlformats.org/officeDocument/2006/relationships/theme" Target="theme/theme1.xml" />
  <Relationship Id="rId15" Type="http://schemas.openxmlformats.org/officeDocument/2006/relationships/footer" Target="footer1.xml" />
  <Relationship Id="rId16" Type="http://schemas.openxmlformats.org/officeDocument/2006/relationships/footer" Target="footer1.xml" />
  <Relationship Id="rId17" Type="http://schemas.openxmlformats.org/officeDocument/2006/relationships/footer" Target="footer1.xml" />
  <Relationship Id="rId18" Type="http://schemas.openxmlformats.org/officeDocument/2006/relationships/customXml" Target="../customXml/item1.xm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 />
</Relationships>
</file>

<file path=customXml/item1.xml><?xml version="1.0" encoding="utf-8"?>
<GradingEngineProps xmlns="http://tempuri.org/temp">
  <UserID>{0538bd96-739b-418c-b10c-73e5796692cc}</UserID>
  <AssignmentID>{0538bd96-739b-418c-b10c-73e5796692cc}</AssignmentID>
</GradingEngineProps>
</file>

<file path=customXml/itemProps1.xml><?xml version="1.0" encoding="utf-8"?>
<ds:datastoreItem xmlns:ds="http://schemas.openxmlformats.org/officeDocument/2006/customXml" ds:itemID="{1a0359ff-7009-419b-bfc9-c45db2624684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2014 Cengage Learning. All rights reserved.</dc:creator>
  <dcterms:created xsi:type="dcterms:W3CDTF">2013-04-09T18:40:00Z</dcterms:created>
  <dcterms:modified xsi:type="dcterms:W3CDTF">2013-04-22T15:05:00Z</dcterms:modified>
</cp:coreProperties>
</file>