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F7C97" w14:textId="16790632" w:rsidR="007E1C07" w:rsidRDefault="007E1C07" w:rsidP="007E1C07">
      <w:pPr>
        <w:spacing w:line="360" w:lineRule="auto"/>
        <w:jc w:val="center"/>
        <w:rPr>
          <w:rFonts w:ascii="Sylfaen" w:hAnsi="Sylfaen"/>
          <w:b/>
          <w:bCs/>
          <w:sz w:val="52"/>
          <w:szCs w:val="52"/>
          <w:lang w:val="ka-GE"/>
        </w:rPr>
      </w:pPr>
      <w:r w:rsidRPr="007E1C07">
        <w:rPr>
          <w:rFonts w:ascii="Sylfaen" w:hAnsi="Sylfaen"/>
          <w:b/>
          <w:bCs/>
          <w:sz w:val="52"/>
          <w:szCs w:val="52"/>
          <w:lang w:val="ka-GE"/>
        </w:rPr>
        <w:t>რეფერატი</w:t>
      </w:r>
    </w:p>
    <w:p w14:paraId="55038ACA" w14:textId="501224AC" w:rsidR="000E690D" w:rsidRPr="000E690D" w:rsidRDefault="000E690D" w:rsidP="000E690D">
      <w:pPr>
        <w:spacing w:line="360" w:lineRule="auto"/>
        <w:rPr>
          <w:rFonts w:ascii="Sylfaen" w:hAnsi="Sylfaen"/>
          <w:b/>
          <w:bCs/>
          <w:sz w:val="36"/>
          <w:szCs w:val="36"/>
          <w:lang w:val="en-US"/>
        </w:rPr>
      </w:pPr>
      <w:r>
        <w:rPr>
          <w:rFonts w:ascii="Sylfaen" w:hAnsi="Sylfaen"/>
          <w:b/>
          <w:bCs/>
          <w:sz w:val="36"/>
          <w:szCs w:val="36"/>
          <w:lang w:val="en-US"/>
        </w:rPr>
        <w:t>Abstract</w:t>
      </w:r>
    </w:p>
    <w:p w14:paraId="2EE851C3" w14:textId="1B1C14EE" w:rsidR="000E690D" w:rsidRDefault="000E690D" w:rsidP="000E690D">
      <w:pPr>
        <w:spacing w:line="360" w:lineRule="auto"/>
        <w:rPr>
          <w:rFonts w:ascii="Sylfaen" w:hAnsi="Sylfaen"/>
          <w:sz w:val="24"/>
          <w:szCs w:val="24"/>
          <w:lang w:val="ka-GE"/>
        </w:rPr>
      </w:pPr>
      <w:r>
        <w:rPr>
          <w:rFonts w:ascii="Sylfaen" w:hAnsi="Sylfaen"/>
          <w:sz w:val="24"/>
          <w:szCs w:val="24"/>
          <w:lang w:val="ka-GE"/>
        </w:rPr>
        <w:t xml:space="preserve">ექსპერიმენტის მიზანი იყო </w:t>
      </w:r>
      <w:proofErr w:type="spellStart"/>
      <w:r w:rsidR="00272967">
        <w:rPr>
          <w:rFonts w:ascii="Sylfaen" w:hAnsi="Sylfaen"/>
          <w:sz w:val="24"/>
          <w:szCs w:val="24"/>
          <w:lang w:val="en-US"/>
        </w:rPr>
        <w:t>Arachnocampa</w:t>
      </w:r>
      <w:proofErr w:type="spellEnd"/>
      <w:r w:rsidR="00272967">
        <w:rPr>
          <w:rFonts w:ascii="Sylfaen" w:hAnsi="Sylfaen"/>
          <w:sz w:val="24"/>
          <w:szCs w:val="24"/>
          <w:lang w:val="en-US"/>
        </w:rPr>
        <w:t xml:space="preserve"> Luminosa-</w:t>
      </w:r>
      <w:r w:rsidR="00272967">
        <w:rPr>
          <w:rFonts w:ascii="Sylfaen" w:hAnsi="Sylfaen"/>
          <w:sz w:val="24"/>
          <w:szCs w:val="24"/>
          <w:lang w:val="ka-GE"/>
        </w:rPr>
        <w:t xml:space="preserve">ს </w:t>
      </w:r>
      <w:r>
        <w:rPr>
          <w:rFonts w:ascii="Sylfaen" w:hAnsi="Sylfaen"/>
          <w:sz w:val="24"/>
          <w:szCs w:val="24"/>
          <w:lang w:val="ka-GE"/>
        </w:rPr>
        <w:t xml:space="preserve">გენეტიკური მასალის შესწავლითა და შედარებითი ანალიზით </w:t>
      </w:r>
      <w:r w:rsidR="00272967">
        <w:rPr>
          <w:rFonts w:ascii="Sylfaen" w:hAnsi="Sylfaen"/>
          <w:sz w:val="24"/>
          <w:szCs w:val="24"/>
          <w:lang w:val="ka-GE"/>
        </w:rPr>
        <w:t>მ</w:t>
      </w:r>
      <w:r w:rsidR="009A4420">
        <w:rPr>
          <w:rFonts w:ascii="Sylfaen" w:hAnsi="Sylfaen"/>
          <w:sz w:val="24"/>
          <w:szCs w:val="24"/>
          <w:lang w:val="ka-GE"/>
        </w:rPr>
        <w:t xml:space="preserve">ასში </w:t>
      </w:r>
      <w:proofErr w:type="spellStart"/>
      <w:r>
        <w:rPr>
          <w:rFonts w:ascii="Sylfaen" w:hAnsi="Sylfaen"/>
          <w:sz w:val="24"/>
          <w:szCs w:val="24"/>
          <w:lang w:val="ka-GE"/>
        </w:rPr>
        <w:t>ბიოლუმინესცენციასთან</w:t>
      </w:r>
      <w:proofErr w:type="spellEnd"/>
      <w:r>
        <w:rPr>
          <w:rFonts w:ascii="Sylfaen" w:hAnsi="Sylfaen"/>
          <w:sz w:val="24"/>
          <w:szCs w:val="24"/>
          <w:lang w:val="ka-GE"/>
        </w:rPr>
        <w:t xml:space="preserve"> დაკავშირებული გენების გამოვლენა. </w:t>
      </w:r>
    </w:p>
    <w:p w14:paraId="006C088F" w14:textId="2D69AF7C" w:rsidR="00646802" w:rsidRDefault="00646802" w:rsidP="000E690D">
      <w:pPr>
        <w:spacing w:line="360" w:lineRule="auto"/>
        <w:rPr>
          <w:rFonts w:ascii="Sylfaen" w:hAnsi="Sylfaen"/>
          <w:sz w:val="24"/>
          <w:szCs w:val="24"/>
          <w:lang w:val="ka-GE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გამოყენებული იყო მოწყობილობა HiSeq-2000. შედეგად ჯამში 6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cDNA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ბიბლიოთეკა მიიღეს, რომლიდანაც 3 იყო მანათობელი ორგანოდან, 3 კი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r>
        <w:rPr>
          <w:rFonts w:ascii="Sylfaen" w:hAnsi="Sylfaen"/>
          <w:sz w:val="24"/>
          <w:szCs w:val="24"/>
          <w:lang w:val="ka-GE"/>
        </w:rPr>
        <w:t xml:space="preserve">ამ ბიბლიოთეკებს დამუშავებამდე ჩაუტარდა </w:t>
      </w:r>
      <w:proofErr w:type="spellStart"/>
      <w:r>
        <w:rPr>
          <w:rFonts w:ascii="Sylfaen" w:hAnsi="Sylfaen"/>
          <w:sz w:val="24"/>
          <w:szCs w:val="24"/>
          <w:lang w:val="ka-GE"/>
        </w:rPr>
        <w:t>პრეპროცესინგი</w:t>
      </w:r>
      <w:proofErr w:type="spellEnd"/>
      <w:r>
        <w:rPr>
          <w:rFonts w:ascii="Sylfaen" w:hAnsi="Sylfaen"/>
          <w:sz w:val="24"/>
          <w:szCs w:val="24"/>
          <w:lang w:val="ka-GE"/>
        </w:rPr>
        <w:t>, კერძოდ: მოშორდა ადაპტერ მიმდევრობები, ასევე დაბალი ხარისხის ფუძეები (</w:t>
      </w:r>
      <w:r>
        <w:rPr>
          <w:rFonts w:ascii="Sylfaen" w:hAnsi="Sylfaen"/>
          <w:sz w:val="24"/>
          <w:szCs w:val="24"/>
          <w:lang w:val="en-US"/>
        </w:rPr>
        <w:t xml:space="preserve">Phred Score &lt; 20) </w:t>
      </w:r>
      <w:r>
        <w:rPr>
          <w:rFonts w:ascii="Sylfaen" w:hAnsi="Sylfaen"/>
          <w:sz w:val="24"/>
          <w:szCs w:val="24"/>
          <w:lang w:val="ka-GE"/>
        </w:rPr>
        <w:t xml:space="preserve">და ამოვარდა 50-ზე ნაკლები სიგრძის მქონე </w:t>
      </w:r>
      <w:proofErr w:type="spellStart"/>
      <w:r>
        <w:rPr>
          <w:rFonts w:ascii="Sylfaen" w:hAnsi="Sylfaen"/>
          <w:sz w:val="24"/>
          <w:szCs w:val="24"/>
          <w:lang w:val="ka-GE"/>
        </w:rPr>
        <w:t>სემფლები</w:t>
      </w:r>
      <w:proofErr w:type="spellEnd"/>
      <w:r w:rsidR="006344CE">
        <w:rPr>
          <w:rFonts w:ascii="Sylfaen" w:hAnsi="Sylfaen"/>
          <w:sz w:val="24"/>
          <w:szCs w:val="24"/>
          <w:lang w:val="ka-GE"/>
        </w:rPr>
        <w:t xml:space="preserve">. ამგვარად გაფილტრულ მონაცემებს ჩაუტარდა </w:t>
      </w:r>
      <w:proofErr w:type="spellStart"/>
      <w:r w:rsidR="006344CE">
        <w:rPr>
          <w:rFonts w:ascii="Sylfaen" w:hAnsi="Sylfaen"/>
          <w:sz w:val="24"/>
          <w:szCs w:val="24"/>
          <w:lang w:val="ka-GE"/>
        </w:rPr>
        <w:t>ე.წ</w:t>
      </w:r>
      <w:proofErr w:type="spellEnd"/>
      <w:r w:rsidR="006344CE">
        <w:rPr>
          <w:rFonts w:ascii="Sylfaen" w:hAnsi="Sylfaen"/>
          <w:sz w:val="24"/>
          <w:szCs w:val="24"/>
          <w:lang w:val="ka-GE"/>
        </w:rPr>
        <w:t xml:space="preserve">. </w:t>
      </w:r>
      <w:r w:rsidR="006344CE">
        <w:rPr>
          <w:rFonts w:ascii="Sylfaen" w:hAnsi="Sylfaen"/>
          <w:sz w:val="24"/>
          <w:szCs w:val="24"/>
          <w:lang w:val="en-US"/>
        </w:rPr>
        <w:t xml:space="preserve">Quality Assessment. </w:t>
      </w:r>
    </w:p>
    <w:p w14:paraId="2EC61806" w14:textId="77777777" w:rsidR="003F3389" w:rsidRPr="007E1C07" w:rsidRDefault="003F3389" w:rsidP="003F3389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არაქნოკამპა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ლუმინოსასთვის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არ არსებობს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რეფერენს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გენომი, შესაბამისად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ესემბლინგისთვის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დე ნოვო მიდგომა უნდა გამოგვეყენებინა. მონაცემებზე გავუშვით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Trinity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სოფთვეარი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, რომელმაც საბოლოო შედეგები დაგვიბრუნა .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ფორმატში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>,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>რის შემდეგაც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მოხდა თითოეული რიდის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მეპინგი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-ის გამოყენებით.</w:t>
      </w:r>
    </w:p>
    <w:p w14:paraId="00946691" w14:textId="77777777" w:rsidR="003F3389" w:rsidRPr="007E1C07" w:rsidRDefault="003F3389" w:rsidP="003F3389">
      <w:pPr>
        <w:spacing w:line="360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ka-GE"/>
        </w:rPr>
        <w:t xml:space="preserve">მომდევნო ნაბიჯი იყო მიღებული </w:t>
      </w:r>
      <w:proofErr w:type="spellStart"/>
      <w:r>
        <w:rPr>
          <w:rFonts w:ascii="Sylfaen" w:hAnsi="Sylfaen"/>
          <w:sz w:val="24"/>
          <w:szCs w:val="24"/>
          <w:lang w:val="ka-GE"/>
        </w:rPr>
        <w:t>ტრანსკრიპტების</w:t>
      </w:r>
      <w:proofErr w:type="spellEnd"/>
      <w:r>
        <w:rPr>
          <w:rFonts w:ascii="Sylfaen" w:hAnsi="Sylfaen"/>
          <w:sz w:val="24"/>
          <w:szCs w:val="24"/>
          <w:lang w:val="ka-GE"/>
        </w:rPr>
        <w:t xml:space="preserve"> სტატისტიკური ანალიზი. 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 დავთვალეთ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სიხშირეები RSEM პაკეტის გამოყენებით. გენისა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უნიკალურ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აიდისთან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ერთად, 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 xml:space="preserve">ინფორმაცია გვაქვს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გვაქვს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სიგრძეებ</w:t>
      </w:r>
      <w:proofErr w:type="spellEnd"/>
      <w:r>
        <w:rPr>
          <w:rFonts w:ascii="Sylfaen" w:eastAsia="Arial Unicode MS" w:hAnsi="Sylfaen" w:cs="Arial Unicode MS"/>
          <w:sz w:val="24"/>
          <w:szCs w:val="24"/>
          <w:lang w:val="ka-GE"/>
        </w:rPr>
        <w:t>ზე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სიხშირეებ</w:t>
      </w:r>
      <w:proofErr w:type="spellEnd"/>
      <w:r>
        <w:rPr>
          <w:rFonts w:ascii="Sylfaen" w:eastAsia="Arial Unicode MS" w:hAnsi="Sylfaen" w:cs="Arial Unicode MS"/>
          <w:sz w:val="24"/>
          <w:szCs w:val="24"/>
          <w:lang w:val="ka-GE"/>
        </w:rPr>
        <w:t>ზე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ასევე TPM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>-სა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FPKM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>-ზე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582F679F" w14:textId="77777777" w:rsidR="003F3389" w:rsidRDefault="003F3389" w:rsidP="003F3389">
      <w:pPr>
        <w:spacing w:line="360" w:lineRule="auto"/>
        <w:rPr>
          <w:rFonts w:ascii="Sylfaen" w:eastAsia="Arial Unicode MS" w:hAnsi="Sylfaen" w:cs="Arial Unicode MS"/>
          <w:sz w:val="24"/>
          <w:szCs w:val="24"/>
          <w:lang w:val="ka-GE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გარდა RSEM-ისა, ასევე გამოვიყენეთ სხვა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ფექიჯიც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ანალიზისთვის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salmon</w:t>
      </w:r>
      <w:proofErr w:type="spellEnd"/>
      <w:r>
        <w:rPr>
          <w:rFonts w:ascii="Sylfaen" w:eastAsia="Arial Unicode MS" w:hAnsi="Sylfaen" w:cs="Arial Unicode MS"/>
          <w:sz w:val="24"/>
          <w:szCs w:val="24"/>
          <w:lang w:val="ka-GE"/>
        </w:rPr>
        <w:t>.</w:t>
      </w:r>
    </w:p>
    <w:p w14:paraId="2DA71947" w14:textId="77777777" w:rsidR="003F3389" w:rsidRPr="00DB090A" w:rsidRDefault="003F3389" w:rsidP="003F3389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  <w:r w:rsidRPr="00DB090A">
        <w:rPr>
          <w:rFonts w:ascii="Sylfaen" w:hAnsi="Sylfaen" w:cs="Arial"/>
          <w:color w:val="000000"/>
          <w:lang w:val="ka-GE"/>
        </w:rPr>
        <w:t>ა</w:t>
      </w:r>
      <w:proofErr w:type="spellStart"/>
      <w:r w:rsidRPr="00DB090A">
        <w:rPr>
          <w:rFonts w:ascii="Sylfaen" w:hAnsi="Sylfaen" w:cs="Sylfaen"/>
          <w:color w:val="000000"/>
        </w:rPr>
        <w:t>სევე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ნორმალიზების</w:t>
      </w:r>
      <w:proofErr w:type="spellEnd"/>
      <w:r w:rsidRPr="00DB090A">
        <w:rPr>
          <w:rFonts w:ascii="Sylfaen" w:hAnsi="Sylfaen" w:cs="Arial"/>
          <w:color w:val="000000"/>
        </w:rPr>
        <w:t xml:space="preserve"> TMM (trimmed mean of M values) </w:t>
      </w:r>
      <w:proofErr w:type="spellStart"/>
      <w:r w:rsidRPr="00DB090A">
        <w:rPr>
          <w:rFonts w:ascii="Sylfaen" w:hAnsi="Sylfaen" w:cs="Sylfaen"/>
          <w:color w:val="000000"/>
        </w:rPr>
        <w:t>მეთოდი</w:t>
      </w:r>
      <w:proofErr w:type="spellEnd"/>
      <w:r w:rsidRPr="00DB090A">
        <w:rPr>
          <w:rFonts w:ascii="Sylfaen" w:hAnsi="Sylfaen" w:cs="Arial"/>
          <w:color w:val="000000"/>
        </w:rPr>
        <w:t xml:space="preserve">, </w:t>
      </w:r>
      <w:proofErr w:type="spellStart"/>
      <w:r w:rsidRPr="00DB090A">
        <w:rPr>
          <w:rFonts w:ascii="Sylfaen" w:hAnsi="Sylfaen" w:cs="Sylfaen"/>
          <w:color w:val="000000"/>
        </w:rPr>
        <w:t>რომელმაც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საშუალება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მოგვცა</w:t>
      </w:r>
      <w:proofErr w:type="spellEnd"/>
      <w:r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დაგვეთვალა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მონაცემების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ისე</w:t>
      </w:r>
      <w:proofErr w:type="spellEnd"/>
      <w:r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ექსტრემალურ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მნიშვნელობებს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ნაკლები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გავლენა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მოეხდინა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შედეგზე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7E8187EA" w14:textId="783171D0" w:rsidR="003F3389" w:rsidRPr="00B01B96" w:rsidRDefault="007C20DB" w:rsidP="003F3389">
      <w:pPr>
        <w:pStyle w:val="NormalWeb"/>
        <w:spacing w:before="0" w:beforeAutospacing="0" w:after="0" w:afterAutospacing="0" w:line="360" w:lineRule="auto"/>
        <w:rPr>
          <w:rFonts w:ascii="Sylfaen" w:hAnsi="Sylfaen"/>
          <w:lang w:val="ka-GE"/>
        </w:rPr>
      </w:pPr>
      <w:r>
        <w:rPr>
          <w:rFonts w:ascii="Sylfaen" w:hAnsi="Sylfaen" w:cs="Arial"/>
          <w:color w:val="000000"/>
          <w:lang w:val="ka-GE"/>
        </w:rPr>
        <w:t xml:space="preserve">ამისათვის </w:t>
      </w:r>
      <w:proofErr w:type="spellStart"/>
      <w:r w:rsidR="003F3389"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="003F3389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3F3389" w:rsidRPr="00DB090A">
        <w:rPr>
          <w:rFonts w:ascii="Sylfaen" w:hAnsi="Sylfaen" w:cs="Arial"/>
          <w:color w:val="000000"/>
        </w:rPr>
        <w:t>edgeR</w:t>
      </w:r>
      <w:proofErr w:type="spellEnd"/>
      <w:r w:rsidR="003F3389" w:rsidRPr="00DB090A">
        <w:rPr>
          <w:rFonts w:ascii="Sylfaen" w:hAnsi="Sylfaen" w:cs="Arial"/>
          <w:color w:val="000000"/>
        </w:rPr>
        <w:t xml:space="preserve"> package, </w:t>
      </w:r>
      <w:proofErr w:type="spellStart"/>
      <w:r w:rsidR="003F3389" w:rsidRPr="00DB090A">
        <w:rPr>
          <w:rFonts w:ascii="Sylfaen" w:hAnsi="Sylfaen" w:cs="Sylfaen"/>
          <w:color w:val="000000"/>
        </w:rPr>
        <w:t>რომელიც</w:t>
      </w:r>
      <w:proofErr w:type="spellEnd"/>
      <w:r w:rsidR="003F3389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3F3389" w:rsidRPr="00DB090A">
        <w:rPr>
          <w:rFonts w:ascii="Sylfaen" w:hAnsi="Sylfaen" w:cs="Sylfaen"/>
          <w:color w:val="000000"/>
        </w:rPr>
        <w:t>იმპლემენტირებულია</w:t>
      </w:r>
      <w:proofErr w:type="spellEnd"/>
      <w:r w:rsidR="003F3389" w:rsidRPr="00DB090A">
        <w:rPr>
          <w:rFonts w:ascii="Sylfaen" w:hAnsi="Sylfaen" w:cs="Arial"/>
          <w:color w:val="000000"/>
        </w:rPr>
        <w:t xml:space="preserve"> R-</w:t>
      </w:r>
      <w:proofErr w:type="spellStart"/>
      <w:r w:rsidR="003F3389" w:rsidRPr="00DB090A">
        <w:rPr>
          <w:rFonts w:ascii="Sylfaen" w:hAnsi="Sylfaen" w:cs="Sylfaen"/>
          <w:color w:val="000000"/>
        </w:rPr>
        <w:t>ში</w:t>
      </w:r>
      <w:proofErr w:type="spellEnd"/>
      <w:r w:rsidR="003F3389" w:rsidRPr="00DB090A">
        <w:rPr>
          <w:rFonts w:ascii="Sylfaen" w:hAnsi="Sylfaen" w:cs="Arial"/>
          <w:color w:val="000000"/>
        </w:rPr>
        <w:t>. </w:t>
      </w:r>
      <w:r w:rsidR="003F3389">
        <w:rPr>
          <w:rFonts w:ascii="Sylfaen" w:hAnsi="Sylfaen" w:cs="Arial"/>
          <w:color w:val="000000"/>
          <w:lang w:val="ka-GE"/>
        </w:rPr>
        <w:t xml:space="preserve">ასევე, ამავე პაკეტის გამოყენებით, შევაფასეთ მონაცემების დისპერსია. </w:t>
      </w:r>
    </w:p>
    <w:p w14:paraId="5F01544D" w14:textId="4A5B21C7" w:rsidR="006344CE" w:rsidRPr="006344CE" w:rsidRDefault="003F3389" w:rsidP="000E690D">
      <w:pPr>
        <w:spacing w:line="360" w:lineRule="auto"/>
        <w:rPr>
          <w:rFonts w:ascii="Sylfaen" w:hAnsi="Sylfaen"/>
          <w:sz w:val="24"/>
          <w:szCs w:val="24"/>
          <w:lang w:val="ka-GE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ბოლო საფეხურზე ჩავატარეთ დიფერენციალური ექსპრესიის ანალიზი.</w:t>
      </w:r>
    </w:p>
    <w:p w14:paraId="56769A80" w14:textId="01489D91" w:rsidR="000E690D" w:rsidRDefault="003F3389" w:rsidP="000E690D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საწყის ჯერზე საკმაოდ მარტივი და საბაზისო ნაბიჯები გადავდგით. ზემოაღნიშნული ცხრილიდან დავტოვეთ მხოლოდ ის რიდები, რომლებიც მანათობელ ორგანოში უფრო მეტჯერ გამოვლინდნენ,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შემდეგ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დავსორტეთ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მათ შორის სხვაობის მიხედვით, კლებადობით.</w:t>
      </w:r>
    </w:p>
    <w:p w14:paraId="0162AA4B" w14:textId="1BE82BA8" w:rsidR="003F3389" w:rsidRPr="007C20DB" w:rsidRDefault="003F3389" w:rsidP="007C20DB">
      <w:r>
        <w:rPr>
          <w:rFonts w:ascii="Sylfaen" w:eastAsia="Arial Unicode MS" w:hAnsi="Sylfaen" w:cs="Arial Unicode MS"/>
          <w:sz w:val="24"/>
          <w:szCs w:val="24"/>
          <w:lang w:val="ka-GE"/>
        </w:rPr>
        <w:t>ასევე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ჩავატარეთ სტატისტიკური ანალიზი, რომელიც ბენჯამინი-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ჰოჩბერგის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ანალიიზის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სახელწოდებითაა ცნობილი. ამ პროცედურისთვის პარამეტრად FDR = 0.1 ავიღეთ, როგორც ეს თავად ორიგინალი კვლევაში იყო მოხსენიებული.</w:t>
      </w:r>
    </w:p>
    <w:p w14:paraId="412BAA55" w14:textId="1CC7E817" w:rsidR="003F3389" w:rsidRDefault="003F3389" w:rsidP="003F3389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ორივე შემთხვევაში, მიზანი იყო ისეთი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გამოყოფა, რომელთაც გაცილებით უფრო ხშირად ვხვდებით მანათობელი ორგანოდან მიღებულ მიმდევრობებში,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331354F6" w14:textId="77777777" w:rsidR="00272967" w:rsidRDefault="00272967" w:rsidP="00272967"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გამოყოფილ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melanogaster, firefly </w:t>
      </w:r>
      <w:proofErr w:type="gramStart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luciferase(</w:t>
      </w:r>
      <w:proofErr w:type="gram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Firefly luciferase is the light-emitting enzyme responsible for the bioluminescence of fireflies and click beetles)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გავუშვით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68C42ED2" w14:textId="33719F9A" w:rsidR="00272967" w:rsidRPr="005C2200" w:rsidRDefault="00272967" w:rsidP="005C2200">
      <w:pPr>
        <w:rPr>
          <w:lang w:val="ka-GE"/>
        </w:rPr>
      </w:pP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მიხედვით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გააჩნდათ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motifs ANL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სუპეროჯახიდან</w:t>
      </w:r>
      <w:proofErr w:type="spellEnd"/>
      <w:r w:rsidR="005C220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.</w:t>
      </w:r>
      <w:r w:rsidR="005C2200">
        <w:rPr>
          <w:rFonts w:ascii="Sylfaen" w:hAnsi="Sylfaen"/>
          <w:lang w:val="ka-GE"/>
        </w:rPr>
        <w:t xml:space="preserve">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ჩ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ვენი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ყ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ველაზე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გვხვდება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ისევე</w:t>
      </w:r>
      <w:proofErr w:type="spellEnd"/>
      <w:r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ოცემული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დროზოფილას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ლუციფერაზას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ნაპოვნ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494517DD" w14:textId="439E6BF2" w:rsidR="00272967" w:rsidRPr="00AE17DC" w:rsidRDefault="00272967" w:rsidP="00272967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ს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აერთო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ჯამში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შევამოწმეთ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10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რომლებიც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მიღებული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დიფერენციალური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მიუხედავად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იმისა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სხვა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თულები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გამოვიყენეთ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ანალიზისთვის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პრეპროცესინგის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ზოგიერთი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ეტაპისთვის</w:t>
      </w:r>
      <w:proofErr w:type="spellEnd"/>
      <w:r w:rsidR="009B54D5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მაინც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შევამჩნიეთ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ჩვენს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რამდენიმე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ძირეული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დამთხვევა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აგალითად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: heat shock protein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სთან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თანხვედრები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ზოგადად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კბ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სიგრძის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ტრანსკრიპტებიდან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დიდი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ნაწილი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melanogaster-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</w:t>
      </w:r>
      <w:proofErr w:type="spellEnd"/>
      <w:r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4332435D" w14:textId="77777777" w:rsidR="003F3389" w:rsidRDefault="003F3389" w:rsidP="003F3389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5475DD99" w14:textId="77777777" w:rsidR="003F3389" w:rsidRDefault="003F3389" w:rsidP="000E690D">
      <w:pPr>
        <w:spacing w:line="360" w:lineRule="auto"/>
        <w:rPr>
          <w:rFonts w:ascii="Sylfaen" w:hAnsi="Sylfaen"/>
          <w:b/>
          <w:bCs/>
          <w:sz w:val="24"/>
          <w:szCs w:val="24"/>
          <w:lang w:val="ka-GE"/>
        </w:rPr>
      </w:pPr>
    </w:p>
    <w:p w14:paraId="78A1A408" w14:textId="77777777" w:rsidR="000E690D" w:rsidRDefault="000E690D" w:rsidP="000E690D">
      <w:pPr>
        <w:spacing w:line="360" w:lineRule="auto"/>
        <w:rPr>
          <w:rFonts w:ascii="Sylfaen" w:hAnsi="Sylfaen"/>
          <w:b/>
          <w:bCs/>
          <w:sz w:val="24"/>
          <w:szCs w:val="24"/>
          <w:lang w:val="ka-GE"/>
        </w:rPr>
      </w:pPr>
    </w:p>
    <w:p w14:paraId="28DFB4E3" w14:textId="4B08CF23" w:rsidR="00AB5413" w:rsidRPr="00AB5413" w:rsidRDefault="00AB5413" w:rsidP="000E690D">
      <w:pPr>
        <w:spacing w:line="360" w:lineRule="auto"/>
        <w:rPr>
          <w:rFonts w:ascii="Sylfaen" w:hAnsi="Sylfaen"/>
          <w:b/>
          <w:bCs/>
          <w:sz w:val="36"/>
          <w:szCs w:val="36"/>
          <w:lang w:val="en-US"/>
        </w:rPr>
      </w:pPr>
      <w:r>
        <w:rPr>
          <w:rFonts w:ascii="Sylfaen" w:hAnsi="Sylfaen"/>
          <w:b/>
          <w:bCs/>
          <w:sz w:val="36"/>
          <w:szCs w:val="36"/>
          <w:lang w:val="en-US"/>
        </w:rPr>
        <w:lastRenderedPageBreak/>
        <w:t xml:space="preserve">Background </w:t>
      </w:r>
    </w:p>
    <w:p w14:paraId="00000002" w14:textId="0E2B80F9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ახალი ზელანდიის მღვიმეებსა და მდინარეების ტყით დაფარულ ხეობებში შებინდებისას ადვილად შესამჩნევია ვარსკვლავის მსგავსად მანათობელი არსებები. ადგილობრივებში ციცინათელას სახელით ცნობილი მწერის სრული მეცნიერული დასახელებაა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Arachnocampa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Luminosa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მისი მანათობელი თვისება გამოწვეულია კუდის ბოლოს მოთავსებული პატარა ორგანოს მიერ. იგი პატარა მწერებით იკვებება, რომლებსაც სინათლე იზიდავთ, მასთან მიახლოვების შემდეგ კი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arachnocampa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მიერ დაკიდებულ, წებოვან აბრეშუმის ძაფებში ეხვევიან. </w:t>
      </w:r>
    </w:p>
    <w:p w14:paraId="0000000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საინტერესო ისაა, რომ მათი სახელის მიუხედავად, ციცინათელები მწერების ერთ-ერთ ტიპს წარმოადგენენ - (რიგი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Diptera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ოჯახი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Keroplatidae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). თუმცა კარგად შესწავლილი მანათობელი ხოჭოები სხვა რიგის წარმომადგენლები არიან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Coeloptera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Elateroidea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სუპეროჯახი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დიპტერასა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კოლეოპტერას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გზები ევოლუციის პროცესში 330 მილიონი წლის წინ გაიყო და მას შემდეგ მათ შორის არანაირი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თანაკვეთა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არაა ცნობილი, რაც მიუთითებს რომ ამ სახეობებში ეს თვისება დამოუკიდებლად განვითარდა. </w:t>
      </w:r>
    </w:p>
    <w:p w14:paraId="0000000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საზოგადოდ,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განვითარება რთული და კომპლექსური პროცესი იყო. ერთ-ერთი ახალი კვლევის თანახმად, ამ თვისებამ ჩვენამდე მოღწეულ ორგანიზმებში მინიმუმ 40-ჯერ განიცადა ცვლილება, შესაძლოა 50-ზე მეტჯერაც. მიუხედავად განსხვავებებისა, ყველა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ბიოლუმინესცენტური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სისტემა სინათლეს გამოყოფს სინათლის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გამომყოფელი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სუბსტრატის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დაჟანგვით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სუბსტრატს უწოდებენ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ამ რეაქციის კატალიზატორი კი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ენზიმი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5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კონკრეტულად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არაქნოკამპას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შემთხვევაში ძალიან ბევრი დეტალი არის ბუნდოვანი, მათ შორის გადაუჭრელი რჩება კონკრეტულად ამ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იდენტიფიკაციის პრობლემა. მიუხედავად იმისა რომ სხვა სახეობების მსგავსად,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ციცინათელებშიც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ატფ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გამოიყენება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ქიმიური მექანიზმები მათში განსხვავებულია. მაგალითად, როცა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firefly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glowworm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ერთმანეთს შეურიეს, სინათლე არ წარმოიქმნა. </w:t>
      </w: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რაც იმაზე მეტყველებს, რომ ისინი განსხვავებულ რეაგენტებსა და კატალიზატორებს იყენებენ. ასევე უნიკალურია ზემოაღნიშნული ორგანო ფიზიოლოგიურად. იგი შედგება ოთხი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მალპიგის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მილაკის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წვერისგან.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მალპიგის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ტუბულები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მწერების გამომყოფი სისტემის ნაწილს წარმოადგენენ, და რაც ყველაზე საინტერესოა, არ მონაწილეობენ არც ერთი სხვა მწერის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ბიოლუმინესცენციაში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1204E331" w14:textId="77777777" w:rsidR="008C5101" w:rsidRPr="008C5101" w:rsidRDefault="008C5101" w:rsidP="007E1C07">
      <w:pPr>
        <w:spacing w:line="360" w:lineRule="auto"/>
        <w:rPr>
          <w:rFonts w:ascii="Sylfaen" w:hAnsi="Sylfaen"/>
          <w:sz w:val="24"/>
          <w:szCs w:val="24"/>
          <w:lang w:val="ka-GE"/>
        </w:rPr>
      </w:pPr>
    </w:p>
    <w:p w14:paraId="00000007" w14:textId="77777777" w:rsidR="008F676F" w:rsidRPr="007E1C07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08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r w:rsidRPr="007E1C07">
        <w:rPr>
          <w:rFonts w:ascii="Sylfaen" w:eastAsia="Arial Unicode MS" w:hAnsi="Sylfaen" w:cs="Arial Unicode MS"/>
          <w:b/>
          <w:sz w:val="36"/>
          <w:szCs w:val="34"/>
        </w:rPr>
        <w:t>ექსპერიმენტი</w:t>
      </w:r>
    </w:p>
    <w:p w14:paraId="00000009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გამოყენებული იყო მოწყობილობა HiSeq-2000. შედეგად ჯამში 6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cDNA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ბიბლიოთეკა მიიღეს, რომლიდანაც 3 იყო მანათობელი ორგანოდან, 3 კი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A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b/>
          <w:sz w:val="24"/>
          <w:szCs w:val="24"/>
        </w:rPr>
        <w:t>პრეპროცესინგი</w:t>
      </w:r>
      <w:proofErr w:type="spellEnd"/>
    </w:p>
    <w:p w14:paraId="0000000B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რიგში, სანამ უშუალოდ მონაცემების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ესემბლინგზე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გადავიდოდით, ზემოხსენებულ “ბიბლიოთეკებს”, რომლებიც რეალურად ძალიან დიდი რაოდენობის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ნუკლეოტიდების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მიმდევრობებს,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წარმოადგენენენ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პრეპროცესინგი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ჩაუტარდა.</w:t>
      </w:r>
    </w:p>
    <w:p w14:paraId="0000000C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რიგში, მონაცემები გავასუფთავეთ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ადაპტერ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მიმდევრობებისგან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არის პატარა დნმ მიმდევრობები, რომლებიც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მის დაწყებამდე ხელოვნურად არიან ჩართული და რამდენიმე მიზანს ემსახურებიან, როგორებიცაა ბიბლიოთეკის მომზადება (ისინი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ემაგრებიან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დნმ ფრაგმენტების ბოლოებს და შეიცავენ ისეთ მიმდევრობებს, რომლებიც საჭიროა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პლატფორმასთან მისამაგრებლად და ამ პროცესის დასაჩქარებლად), ასევე ფრაგმენტების იდენტიფიკაცია (თითოეული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ბოლოებზე ადაპტერ მიმდევრობები გვაწვდიან უნიკალურ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მაიდენტიფიცირებლებს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რაც საბოლოოდ პლატფორმას აძლევს საშუალებას ისინი გამოარჩიოს და სხვებისგან განასხვავოს. ასევე ისინი უერთდებიან პრაიმერებს, რაც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ინიციალიზაციისთვის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ძალიან მნიშვნელოვანია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ა.შ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D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თუმცა ადაპტერ მიმდევრობები ზემოხსენებული მიზეზის გამო არ არიან საწყისი, ორიგინალი გენომის ნაწილი, ამიტომ მონაცემებში ისინი უბრალოდ ამოიშალა. ადაპტერ მიმდევრობებად გამოვიყენეთ ორი მიმდევრობა, რომელსაც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ილუმინა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ზოგადად იყენებს მუშაობის პროცესში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adapters.fa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).</w:t>
      </w:r>
    </w:p>
    <w:p w14:paraId="0000000E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გარდა ამისა, “მოიჭრა” დაბალი ხარისხის ფუძეები, ანუ რომელთა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სქორი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იყო 20-ზე ნაკლები. ეს მნიშვნელოვანი ნაბიჯია, რადგან შეფასების ეს სისტემა გამოიყენება ფუძეების “სანდოობის” შესაფასებლად. დაბალი “სანდოობის” ფუძეებისგან გათავისუფლება მონაცემებს უფრო მეტ სიზუსტეს სძენს.</w:t>
      </w:r>
    </w:p>
    <w:p w14:paraId="0000000F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ფორმულა, რომლითაც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გამოითვლება, შემდეგნაირად გამოიყურება:</w:t>
      </w:r>
    </w:p>
    <w:p w14:paraId="00000010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(Q) = -10 * log10(P) , სადაც Q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ხოლო P იმის ალბათობა, რომ ფუძე შეიძლება არასწორად იყოს “გამოცნობილი”. თავად ამ ალბათობის გამოთვლა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სექუენირების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ხდება და სპეციფიკურია მოწყობილობისა და ალგორითმის მიხედვით, ძირითადად სიგნალების ინტენსიურობას ეფუძნება.</w:t>
      </w:r>
    </w:p>
    <w:p w14:paraId="00000011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= 20 ნიშნავს, რომ არასწორი ფუძის ალბათობა არის 1%. რაც უფრო იზრდება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იზრდება სანდოობაც. მაგალითად, 30-სთვის შეცდომის ალბათობა 0.1%-ა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ა.შ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შესაბამისად, ფაქტობრივად, ამოვარდა ისეთი ფუძეები, რომლებისთვისაც შეცდომის ალბათობა იყო 1%-ზე მეტი. </w:t>
      </w:r>
    </w:p>
    <w:p w14:paraId="00000012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ამის გარდა, ამოვარდა ისეთი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-ებიც, რომელთა სიგრძე რომელიმე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სთრენდზე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მაინც 50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ნუკლეოტიდზე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ნაკლები იყო. </w:t>
      </w:r>
    </w:p>
    <w:p w14:paraId="0000001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აღსანიშნავია, რომ ექსპერიმენტის მონაცემების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ლეიაუთი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იყო PAIRED, ანუ რიდები გაყოფილი იყო ორ ფაილში დნმ ჯაჭვების მიხედვით. შესაბამისად,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პრეპროცესინგის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ნაბიჯები ორივე ფაილისთვის ერთდროულად უნდა მომხდარიყო, წინააღმდეგ შემთხვევაში მივიღებდით შედეგებს, რომ ერთი და იგივე ექსპერიმენტის საბოლოო შედეგი ორი ჯაჭვისთვის განსხვავებული იქნებოდა. </w:t>
      </w:r>
    </w:p>
    <w:p w14:paraId="0000001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ადაპტერების ამოსაგდებად და ფრედ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სქორების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მიხედვით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გასაფილტრად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გამოვიყენეთ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fastq-mcf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პაკეტი, ხოლო საბოლოოდ სიგრძის მიხედვით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გასაფილტრად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fastp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/trim_adapters.sh,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/discard_shorts.sh).</w:t>
      </w:r>
    </w:p>
    <w:p w14:paraId="00000015" w14:textId="6A6B96EC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ასევე, ამ დამუშავებულ მონაცემებზე გავუშვით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Quality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Assessment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რომლისთვისაც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fastqc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გამოვიყენეთ.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/quality_assessment.sh).</w:t>
      </w:r>
    </w:p>
    <w:p w14:paraId="2DE13469" w14:textId="3EE33AA5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  <w:r w:rsidRPr="007E1C07">
        <w:rPr>
          <w:rFonts w:ascii="Sylfaen" w:hAnsi="Sylfae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62D3A52E" wp14:editId="1BD1EA3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587875" cy="2773680"/>
            <wp:effectExtent l="0" t="0" r="3175" b="7620"/>
            <wp:wrapTight wrapText="bothSides">
              <wp:wrapPolygon edited="0">
                <wp:start x="0" y="0"/>
                <wp:lineTo x="0" y="21511"/>
                <wp:lineTo x="21525" y="21511"/>
                <wp:lineTo x="21525" y="0"/>
                <wp:lineTo x="0" y="0"/>
              </wp:wrapPolygon>
            </wp:wrapTight>
            <wp:docPr id="65027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7171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6" w14:textId="537EEF4F" w:rsidR="008F676F" w:rsidRPr="007E1C07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4B831DB8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3535A9D9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F1E2398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1839B93C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53DB2077" w14:textId="442CA450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r w:rsidRPr="007E1C07">
        <w:rPr>
          <w:rFonts w:ascii="Sylfaen" w:hAnsi="Sylfae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F6F2E41" wp14:editId="7B9B73C3">
            <wp:simplePos x="0" y="0"/>
            <wp:positionH relativeFrom="column">
              <wp:posOffset>-68580</wp:posOffset>
            </wp:positionH>
            <wp:positionV relativeFrom="paragraph">
              <wp:posOffset>311785</wp:posOffset>
            </wp:positionV>
            <wp:extent cx="5486400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525" y="21521"/>
                <wp:lineTo x="21525" y="0"/>
                <wp:lineTo x="0" y="0"/>
              </wp:wrapPolygon>
            </wp:wrapTight>
            <wp:docPr id="23878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8033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945B1" w14:textId="2E3F3C12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8C4C052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D80850A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660F67DD" w14:textId="0F582914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6760AF00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7757C12D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59871442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46C4D8C4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49510B22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6B7D5227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00000017" w14:textId="0AC2BA9A" w:rsidR="008F676F" w:rsidRPr="007E1C07" w:rsidRDefault="00000000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proofErr w:type="spellStart"/>
      <w:r w:rsidRPr="007E1C07">
        <w:rPr>
          <w:rFonts w:ascii="Sylfaen" w:hAnsi="Sylfaen"/>
          <w:b/>
          <w:sz w:val="36"/>
          <w:szCs w:val="36"/>
        </w:rPr>
        <w:lastRenderedPageBreak/>
        <w:t>Assembling</w:t>
      </w:r>
      <w:proofErr w:type="spellEnd"/>
      <w:r w:rsidRPr="007E1C07">
        <w:rPr>
          <w:rFonts w:ascii="Sylfaen" w:hAnsi="Sylfaen"/>
          <w:b/>
          <w:sz w:val="36"/>
          <w:szCs w:val="36"/>
        </w:rPr>
        <w:t xml:space="preserve"> </w:t>
      </w:r>
    </w:p>
    <w:p w14:paraId="00000018" w14:textId="476CD78C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არაქნოკამპა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ლუმინოსასთვის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არ არსებობს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რეფერენს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გენომი, შესაბამისად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ესემბლინგისთვის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დე ნოვო მიდგომა უნდა გამოგვეყენებინა. გაფილტრულ და დამუშავებულ მონაცემებზე გავუშვით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Trinity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სოფთვეარი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, რომელმაც საბოლოო შედეგები დაგვიბრუნა .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ფორმატში. </w:t>
      </w:r>
    </w:p>
    <w:p w14:paraId="00000019" w14:textId="4E8FDC5A" w:rsidR="008F676F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(“</w:t>
      </w:r>
      <w:proofErr w:type="spellStart"/>
      <w:r w:rsidRPr="007E1C07">
        <w:rPr>
          <w:rFonts w:ascii="Sylfaen" w:hAnsi="Sylfaen"/>
          <w:sz w:val="24"/>
          <w:szCs w:val="24"/>
        </w:rPr>
        <w:t>assemble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and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map</w:t>
      </w:r>
      <w:proofErr w:type="spellEnd"/>
      <w:r w:rsidRPr="007E1C07">
        <w:rPr>
          <w:rFonts w:ascii="Sylfaen" w:hAnsi="Sylfaen"/>
          <w:sz w:val="24"/>
          <w:szCs w:val="24"/>
        </w:rPr>
        <w:t>”/assemble_trinity.sh).</w:t>
      </w:r>
    </w:p>
    <w:p w14:paraId="7844DA3A" w14:textId="2F6413FC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noProof/>
          <w:sz w:val="24"/>
          <w:szCs w:val="24"/>
        </w:rPr>
        <w:drawing>
          <wp:inline distT="0" distB="0" distL="0" distR="0" wp14:anchorId="2D5F6571" wp14:editId="3FC3710C">
            <wp:extent cx="4801016" cy="5532599"/>
            <wp:effectExtent l="0" t="0" r="0" b="0"/>
            <wp:docPr id="164424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7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47F3C5CB" w14:textId="77777777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1B" w14:textId="77777777" w:rsidR="008F676F" w:rsidRPr="000E690D" w:rsidRDefault="00000000" w:rsidP="007E1C07">
      <w:pPr>
        <w:spacing w:line="360" w:lineRule="auto"/>
        <w:rPr>
          <w:rFonts w:ascii="Sylfaen" w:hAnsi="Sylfaen"/>
          <w:b/>
          <w:sz w:val="36"/>
          <w:szCs w:val="36"/>
          <w:lang w:val="ka-GE"/>
        </w:rPr>
      </w:pPr>
      <w:proofErr w:type="spellStart"/>
      <w:r w:rsidRPr="007E1C07">
        <w:rPr>
          <w:rFonts w:ascii="Sylfaen" w:hAnsi="Sylfaen"/>
          <w:b/>
          <w:sz w:val="36"/>
          <w:szCs w:val="36"/>
        </w:rPr>
        <w:lastRenderedPageBreak/>
        <w:t>Mapping</w:t>
      </w:r>
      <w:proofErr w:type="spellEnd"/>
    </w:p>
    <w:p w14:paraId="0000001C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ამის შემდეგ, მოხდა თითოეული რიდის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მეპინგი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-ის გამოყენებით. აქ უნდა აღინიშნოს, რომ თავად კვლევაში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იყო მოხსენიებული. საწყის ეტაპზე ჩვენც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გამოვიყენეთ, თუმცა შედეგად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გეფებიანი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ელაინმენთები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მივიღეთ, რამაც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სიხშირეების და სტატისტიკების გამოთვლის შემდეგ ეტაპზე პრობლემები გამოიწვია (RSEM პაკეტს არ აქვს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გეფებიანი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ელაინმენთების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მხარდაჭერა). შესაბამისად, გადავედით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–ზე, რამაც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მიმდევრობების წილი შეამცირა, მაგრამ სამაგიეროდ ზემოხსენებული პრობლემა გააქრო.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2 -ით საშუალოდ 95%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იმეპებოდა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წარმატებით,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-ით კი 65-70%. (მათ შორის მთავარი განსხვავებაც ისაა,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გეფებსაც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ითვალისწინებს). </w:t>
      </w:r>
    </w:p>
    <w:p w14:paraId="0000001D" w14:textId="77777777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 ნაბიჯის პასუხი დაგვიბრუნდა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ფორმატში. შემდეგი ნაბიჯისთვის გვჭირდებოდა მისი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binary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ვერსია, ამიტომ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გადავაკონვერტირეთ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.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bam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ტიპის ფაილებში. </w:t>
      </w:r>
    </w:p>
    <w:p w14:paraId="105D4130" w14:textId="06160490" w:rsidR="00312EBA" w:rsidRPr="007E1C07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  <w:r w:rsidRPr="00312EBA"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5B9C143" wp14:editId="0AB718C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290445"/>
            <wp:effectExtent l="0" t="0" r="0" b="0"/>
            <wp:wrapTight wrapText="bothSides">
              <wp:wrapPolygon edited="0">
                <wp:start x="0" y="0"/>
                <wp:lineTo x="0" y="21378"/>
                <wp:lineTo x="21531" y="21378"/>
                <wp:lineTo x="21531" y="0"/>
                <wp:lineTo x="0" y="0"/>
              </wp:wrapPolygon>
            </wp:wrapTight>
            <wp:docPr id="202444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592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E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(“</w:t>
      </w:r>
      <w:proofErr w:type="spellStart"/>
      <w:r w:rsidRPr="007E1C07">
        <w:rPr>
          <w:rFonts w:ascii="Sylfaen" w:hAnsi="Sylfaen"/>
          <w:sz w:val="24"/>
          <w:szCs w:val="24"/>
        </w:rPr>
        <w:t>assemble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and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map</w:t>
      </w:r>
      <w:proofErr w:type="spellEnd"/>
      <w:r w:rsidRPr="007E1C07">
        <w:rPr>
          <w:rFonts w:ascii="Sylfaen" w:hAnsi="Sylfaen"/>
          <w:sz w:val="24"/>
          <w:szCs w:val="24"/>
        </w:rPr>
        <w:t>”/map_using_bowtie.sh).</w:t>
      </w:r>
    </w:p>
    <w:p w14:paraId="0000001F" w14:textId="77777777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676A8219" w14:textId="77777777" w:rsidR="00312EBA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3D32CD70" w14:textId="77777777" w:rsidR="00312EBA" w:rsidRPr="007E1C07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20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32"/>
          <w:szCs w:val="32"/>
        </w:rPr>
      </w:pPr>
      <w:r w:rsidRPr="007E1C07">
        <w:rPr>
          <w:rFonts w:ascii="Sylfaen" w:eastAsia="Arial Unicode MS" w:hAnsi="Sylfaen" w:cs="Arial Unicode MS"/>
          <w:b/>
          <w:sz w:val="32"/>
          <w:szCs w:val="32"/>
        </w:rPr>
        <w:lastRenderedPageBreak/>
        <w:t>შედეგების სტატისტიკური ანალიზი</w:t>
      </w:r>
    </w:p>
    <w:p w14:paraId="00000021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hAnsi="Sylfaen"/>
          <w:b/>
          <w:sz w:val="24"/>
          <w:szCs w:val="24"/>
        </w:rPr>
        <w:t>Transcript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Abundancy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</w:p>
    <w:p w14:paraId="00000022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 დავთვალეთ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სიხშირეები RSEM პაკეტის გამოყენებით. შედეგები არის ასახული “*_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rsem_output_genes.results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” ტიპის ფაილებში ცხრილის სახით. გენისა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უნიკალურ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აიდისთან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ერთად, სვეტებად გვაქვს სიგრძეები, სიხშირეები და ასევე TPM და FPKM. </w:t>
      </w:r>
    </w:p>
    <w:p w14:paraId="0000002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TPM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Transcripts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Per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Million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 არის ნორმალიზაციის მეთოდი, რომელიც მხედველობაში იღებს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სიგრძესაც. იგი ისეთი რიდების რაოდენობას, რომელიც ამ კონკრეტულ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დაიმეპა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ყოფს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სიგრძეზე და მილიონზე ამრავლებს. ოღონდ, აქ საუბარია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effective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სიგრზეზე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არის სიგრძის მიახლოება, რომელიც ითვალისწინებს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ბაიასს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მის კომპენსირებას ცდილობს. TPM გენების ექსპრესიის დონეზე სამსჯელოდ უკეთესი საშუალებაა, ვიდრე უბრალოდ სიხშირეების დათვლა, რადგან იგი ბიბლიოთეკისა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ზომებში არსებულ განსხვავებასაც ითვალისწინებს. </w:t>
      </w:r>
    </w:p>
    <w:p w14:paraId="0000002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რაც შეეხება FPKM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Fragments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Per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Kilobase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Milion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), ისიც ნორმალიზაციის მეთოდია, ოღონდ შედარებით უფრო ძველი. მათ შორის განსხვავება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დასკალირებაში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FPKM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ასკალირებს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-ების სიხშირეებს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სიგრძეზე დაყრდნობით, და შემდეგ ახდენს მათ ნორმალიზებას. ამ შემთხვევაში ფორმულა შედარებით უფრო ჩახლართულია: წინა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ფორმულისგან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განსხვავებით, აქ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რიდების რაოდენობა ჯერ იყოფა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მეათასედზე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შემდეგ შედეგი მრავლდება საერთო ჯამში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რიდების რაოდენობაზე და იყოფა მილიონზე. </w:t>
      </w:r>
    </w:p>
    <w:p w14:paraId="00000025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 xml:space="preserve">/rsem.sh, 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>/*_</w:t>
      </w:r>
      <w:proofErr w:type="spellStart"/>
      <w:r w:rsidRPr="007E1C07">
        <w:rPr>
          <w:rFonts w:ascii="Sylfaen" w:hAnsi="Sylfaen"/>
          <w:sz w:val="24"/>
          <w:szCs w:val="24"/>
        </w:rPr>
        <w:t>rsem_output.genes.results</w:t>
      </w:r>
      <w:proofErr w:type="spellEnd"/>
      <w:r w:rsidRPr="007E1C07">
        <w:rPr>
          <w:rFonts w:ascii="Sylfaen" w:hAnsi="Sylfaen"/>
          <w:sz w:val="24"/>
          <w:szCs w:val="24"/>
        </w:rPr>
        <w:t>)</w:t>
      </w:r>
    </w:p>
    <w:p w14:paraId="00000026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გარდა RSEM-ისა, ასევე გამოვიყენეთ სხვა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ფექიჯიც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ანალიზისთვის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salmon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მათ შორის განსხვავება ისაა,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salmon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მეპინგსაც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თავად აკეთებს და არ სჭირდება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აუთფუთი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იგი პირდაპირ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Trinity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შედეგზეც შეგვიძლია გავუშვათ. </w:t>
      </w:r>
    </w:p>
    <w:p w14:paraId="00000027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lastRenderedPageBreak/>
        <w:t>(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 xml:space="preserve">/salmon.sh, 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>/</w:t>
      </w:r>
      <w:proofErr w:type="spellStart"/>
      <w:r w:rsidRPr="007E1C07">
        <w:rPr>
          <w:rFonts w:ascii="Sylfaen" w:hAnsi="Sylfaen"/>
          <w:sz w:val="24"/>
          <w:szCs w:val="24"/>
        </w:rPr>
        <w:t>salmon_analysis_output</w:t>
      </w:r>
      <w:proofErr w:type="spellEnd"/>
      <w:r w:rsidRPr="007E1C07">
        <w:rPr>
          <w:rFonts w:ascii="Sylfaen" w:hAnsi="Sylfaen"/>
          <w:sz w:val="24"/>
          <w:szCs w:val="24"/>
        </w:rPr>
        <w:t>_*)</w:t>
      </w:r>
    </w:p>
    <w:p w14:paraId="00000028" w14:textId="2BF3337B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160263BA" w14:textId="1E1E06EA" w:rsidR="00F1715B" w:rsidRPr="00DB090A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  <w:r w:rsidRPr="00DB090A">
        <w:rPr>
          <w:rFonts w:ascii="Sylfaen" w:hAnsi="Sylfaen" w:cs="Arial"/>
          <w:color w:val="000000"/>
          <w:lang w:val="ka-GE"/>
        </w:rPr>
        <w:t>ა</w:t>
      </w:r>
      <w:proofErr w:type="spellStart"/>
      <w:r w:rsidRPr="00DB090A">
        <w:rPr>
          <w:rFonts w:ascii="Sylfaen" w:hAnsi="Sylfaen" w:cs="Sylfaen"/>
          <w:color w:val="000000"/>
        </w:rPr>
        <w:t>სევე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ნორმალიზების</w:t>
      </w:r>
      <w:proofErr w:type="spellEnd"/>
      <w:r w:rsidRPr="00DB090A">
        <w:rPr>
          <w:rFonts w:ascii="Sylfaen" w:hAnsi="Sylfaen" w:cs="Arial"/>
          <w:color w:val="000000"/>
        </w:rPr>
        <w:t xml:space="preserve"> TMM (trimmed mean of M values) </w:t>
      </w:r>
      <w:proofErr w:type="spellStart"/>
      <w:r w:rsidRPr="00DB090A">
        <w:rPr>
          <w:rFonts w:ascii="Sylfaen" w:hAnsi="Sylfaen" w:cs="Sylfaen"/>
          <w:color w:val="000000"/>
        </w:rPr>
        <w:t>მეთოდი</w:t>
      </w:r>
      <w:proofErr w:type="spellEnd"/>
      <w:r w:rsidRPr="00DB090A">
        <w:rPr>
          <w:rFonts w:ascii="Sylfaen" w:hAnsi="Sylfaen" w:cs="Arial"/>
          <w:color w:val="000000"/>
        </w:rPr>
        <w:t xml:space="preserve">, </w:t>
      </w:r>
      <w:proofErr w:type="spellStart"/>
      <w:r w:rsidRPr="00DB090A">
        <w:rPr>
          <w:rFonts w:ascii="Sylfaen" w:hAnsi="Sylfaen" w:cs="Sylfaen"/>
          <w:color w:val="000000"/>
        </w:rPr>
        <w:t>რომელმაც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საშუალება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მოგვცა</w:t>
      </w:r>
      <w:proofErr w:type="spellEnd"/>
      <w:r w:rsidR="00716FEC"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დაგვეთვალა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მონაცემების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ისე</w:t>
      </w:r>
      <w:proofErr w:type="spellEnd"/>
      <w:r w:rsidR="0078722E"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ექსტრემალურ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მნიშვნელობებს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ნაკლები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გავლენა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მოეხდინა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შედეგზე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74B8A159" w14:textId="1927A9CA" w:rsidR="00F1715B" w:rsidRPr="00DB090A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  <w:r w:rsidRPr="00DB090A">
        <w:rPr>
          <w:rFonts w:ascii="Sylfaen" w:hAnsi="Sylfaen" w:cs="Arial"/>
          <w:color w:val="000000"/>
          <w:lang w:val="ka-GE"/>
        </w:rPr>
        <w:t>ა</w:t>
      </w:r>
      <w:proofErr w:type="spellStart"/>
      <w:r w:rsidRPr="00DB090A">
        <w:rPr>
          <w:rFonts w:ascii="Sylfaen" w:hAnsi="Sylfaen" w:cs="Sylfaen"/>
          <w:color w:val="000000"/>
        </w:rPr>
        <w:t>მის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დასათვლელად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Arial"/>
          <w:color w:val="000000"/>
        </w:rPr>
        <w:t>edgeR</w:t>
      </w:r>
      <w:proofErr w:type="spellEnd"/>
      <w:r w:rsidRPr="00DB090A">
        <w:rPr>
          <w:rFonts w:ascii="Sylfaen" w:hAnsi="Sylfaen" w:cs="Arial"/>
          <w:color w:val="000000"/>
        </w:rPr>
        <w:t xml:space="preserve"> package, </w:t>
      </w:r>
      <w:proofErr w:type="spellStart"/>
      <w:r w:rsidRPr="00DB090A">
        <w:rPr>
          <w:rFonts w:ascii="Sylfaen" w:hAnsi="Sylfaen" w:cs="Sylfaen"/>
          <w:color w:val="000000"/>
        </w:rPr>
        <w:t>რომელიც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იმპლემენტირებულია</w:t>
      </w:r>
      <w:proofErr w:type="spellEnd"/>
      <w:r w:rsidRPr="00DB090A">
        <w:rPr>
          <w:rFonts w:ascii="Sylfaen" w:hAnsi="Sylfaen" w:cs="Arial"/>
          <w:color w:val="000000"/>
        </w:rPr>
        <w:t xml:space="preserve"> R-</w:t>
      </w:r>
      <w:proofErr w:type="spellStart"/>
      <w:r w:rsidRPr="00DB090A">
        <w:rPr>
          <w:rFonts w:ascii="Sylfaen" w:hAnsi="Sylfaen" w:cs="Sylfaen"/>
          <w:color w:val="000000"/>
        </w:rPr>
        <w:t>ში</w:t>
      </w:r>
      <w:proofErr w:type="spellEnd"/>
      <w:r w:rsidRPr="00DB090A">
        <w:rPr>
          <w:rFonts w:ascii="Sylfaen" w:hAnsi="Sylfaen" w:cs="Arial"/>
          <w:color w:val="000000"/>
        </w:rPr>
        <w:t>. </w:t>
      </w:r>
    </w:p>
    <w:p w14:paraId="12808C1B" w14:textId="77777777" w:rsidR="0054205C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 w:cs="Arial"/>
          <w:color w:val="000000"/>
        </w:rPr>
      </w:pPr>
      <w:proofErr w:type="spellStart"/>
      <w:r w:rsidRPr="00DB090A">
        <w:rPr>
          <w:rFonts w:ascii="Sylfaen" w:hAnsi="Sylfaen" w:cs="Sylfaen"/>
          <w:color w:val="000000"/>
        </w:rPr>
        <w:t>ამისთვის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მივყევით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შემდეგ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ნაბიჯებს</w:t>
      </w:r>
      <w:proofErr w:type="spellEnd"/>
      <w:r w:rsidRPr="00DB090A">
        <w:rPr>
          <w:rFonts w:ascii="Sylfaen" w:hAnsi="Sylfaen" w:cs="Arial"/>
          <w:color w:val="000000"/>
        </w:rPr>
        <w:t xml:space="preserve">: </w:t>
      </w:r>
    </w:p>
    <w:p w14:paraId="4D97BF4A" w14:textId="77777777" w:rsidR="0054205C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</w:rPr>
        <w:t xml:space="preserve">1. </w:t>
      </w:r>
      <w:r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ამოვითვალეთ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თითოეული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სემფლის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ბიბლიოთეკის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ზომა</w:t>
      </w:r>
      <w:proofErr w:type="spellEnd"/>
      <w:r w:rsidRPr="00DB090A">
        <w:rPr>
          <w:rFonts w:ascii="Sylfaen" w:hAnsi="Sylfaen" w:cs="Arial"/>
          <w:color w:val="000000"/>
        </w:rPr>
        <w:t xml:space="preserve">. </w:t>
      </w:r>
    </w:p>
    <w:p w14:paraId="73E525EC" w14:textId="77777777" w:rsidR="0054205C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</w:rPr>
        <w:t xml:space="preserve">2. </w:t>
      </w:r>
      <w:r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ამოვითვალეთ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გეომეტრიული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ყველა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სემფლისთვის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6A12B7CF" w14:textId="38ECC113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left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3. (log-</w:t>
      </w:r>
      <w:proofErr w:type="gramStart"/>
      <w:r w:rsidRPr="00DB090A">
        <w:rPr>
          <w:rFonts w:ascii="Sylfaen" w:hAnsi="Sylfaen" w:cs="Arial"/>
          <w:color w:val="000000"/>
        </w:rPr>
        <w:t>ratio)</w:t>
      </w:r>
      <w:proofErr w:type="spellStart"/>
      <w:r w:rsidRPr="00DB090A">
        <w:rPr>
          <w:rFonts w:ascii="Sylfaen" w:hAnsi="Sylfaen" w:cs="Sylfaen"/>
          <w:color w:val="000000"/>
        </w:rPr>
        <w:t>ლოგარითმი</w:t>
      </w:r>
      <w:proofErr w:type="spellEnd"/>
      <w:proofErr w:type="gramEnd"/>
      <w:r w:rsidRPr="00DB090A">
        <w:rPr>
          <w:rFonts w:ascii="Sylfaen" w:hAnsi="Sylfaen" w:cs="Arial"/>
          <w:color w:val="000000"/>
        </w:rPr>
        <w:t xml:space="preserve">(expression value/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გეომეტრიული</w:t>
      </w:r>
      <w:proofErr w:type="spellEnd"/>
      <w:r w:rsidRPr="00DB090A">
        <w:rPr>
          <w:rFonts w:ascii="Sylfaen" w:hAnsi="Sylfaen" w:cs="Arial"/>
          <w:color w:val="000000"/>
        </w:rPr>
        <w:t>). 4.</w:t>
      </w:r>
      <w:r w:rsidRPr="00DB090A">
        <w:rPr>
          <w:rFonts w:ascii="Sylfaen" w:hAnsi="Sylfaen" w:cs="Sylfaen"/>
          <w:color w:val="000000"/>
        </w:rPr>
        <w:t>გამოვთვალეთ</w:t>
      </w:r>
      <w:r w:rsidRPr="00DB090A">
        <w:rPr>
          <w:rFonts w:ascii="Sylfaen" w:hAnsi="Sylfaen" w:cs="Arial"/>
          <w:color w:val="000000"/>
        </w:rPr>
        <w:t xml:space="preserve"> M value-</w:t>
      </w:r>
      <w:proofErr w:type="spellStart"/>
      <w:r w:rsidRPr="00DB090A">
        <w:rPr>
          <w:rFonts w:ascii="Sylfaen" w:hAnsi="Sylfaen" w:cs="Sylfaen"/>
          <w:color w:val="000000"/>
        </w:rPr>
        <w:t>ები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შემდეგნაირად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Arial"/>
          <w:color w:val="000000"/>
        </w:rPr>
        <w:t>i-</w:t>
      </w:r>
      <w:r w:rsidRPr="00DB090A">
        <w:rPr>
          <w:rFonts w:ascii="Sylfaen" w:hAnsi="Sylfaen" w:cs="Sylfaen"/>
          <w:color w:val="000000"/>
        </w:rPr>
        <w:t>ური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გენისთვის</w:t>
      </w:r>
      <w:proofErr w:type="spellEnd"/>
      <w:r w:rsidRPr="00DB090A">
        <w:rPr>
          <w:rFonts w:ascii="Sylfaen" w:hAnsi="Sylfaen" w:cs="Arial"/>
          <w:color w:val="000000"/>
        </w:rPr>
        <w:t xml:space="preserve"> j sample </w:t>
      </w:r>
      <w:proofErr w:type="spellStart"/>
      <w:r w:rsidRPr="00DB090A">
        <w:rPr>
          <w:rFonts w:ascii="Sylfaen" w:hAnsi="Sylfaen" w:cs="Sylfaen"/>
          <w:color w:val="000000"/>
        </w:rPr>
        <w:t>ში</w:t>
      </w:r>
      <w:proofErr w:type="spellEnd"/>
      <w:r w:rsidRPr="00DB090A">
        <w:rPr>
          <w:rFonts w:ascii="Sylfaen" w:hAnsi="Sylfaen" w:cs="Arial"/>
          <w:color w:val="000000"/>
        </w:rPr>
        <w:t>: </w:t>
      </w:r>
    </w:p>
    <w:p w14:paraId="6B22705D" w14:textId="77777777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left="720"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M = |log-</w:t>
      </w:r>
      <w:proofErr w:type="gramStart"/>
      <w:r w:rsidRPr="00DB090A">
        <w:rPr>
          <w:rFonts w:ascii="Sylfaen" w:hAnsi="Sylfaen" w:cs="Arial"/>
          <w:color w:val="000000"/>
        </w:rPr>
        <w:t>ratio(</w:t>
      </w:r>
      <w:proofErr w:type="spellStart"/>
      <w:proofErr w:type="gramEnd"/>
      <w:r w:rsidRPr="00DB090A">
        <w:rPr>
          <w:rFonts w:ascii="Sylfaen" w:hAnsi="Sylfaen" w:cs="Arial"/>
          <w:color w:val="000000"/>
        </w:rPr>
        <w:t>i</w:t>
      </w:r>
      <w:proofErr w:type="spellEnd"/>
      <w:r w:rsidRPr="00DB090A">
        <w:rPr>
          <w:rFonts w:ascii="Sylfaen" w:hAnsi="Sylfaen" w:cs="Arial"/>
          <w:color w:val="000000"/>
        </w:rPr>
        <w:t xml:space="preserve">, j) - median(log-ratio </w:t>
      </w:r>
      <w:proofErr w:type="spellStart"/>
      <w:r w:rsidRPr="00DB090A">
        <w:rPr>
          <w:rFonts w:ascii="Sylfaen" w:hAnsi="Sylfaen" w:cs="Arial"/>
          <w:color w:val="000000"/>
        </w:rPr>
        <w:t>i</w:t>
      </w:r>
      <w:proofErr w:type="spellEnd"/>
      <w:r w:rsidRPr="00DB090A">
        <w:rPr>
          <w:rFonts w:ascii="Sylfaen" w:hAnsi="Sylfaen" w:cs="Arial"/>
          <w:color w:val="000000"/>
        </w:rPr>
        <w:t xml:space="preserve"> across all j samples)|.</w:t>
      </w:r>
    </w:p>
    <w:p w14:paraId="233D9CC5" w14:textId="17148275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 xml:space="preserve">5. </w:t>
      </w:r>
      <w:r w:rsidR="00DB090A"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ამოვაკელით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ექსტრემალური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მნიშვნელობები</w:t>
      </w:r>
      <w:proofErr w:type="spellEnd"/>
    </w:p>
    <w:p w14:paraId="0DB3E425" w14:textId="77777777" w:rsidR="00F1715B" w:rsidRPr="00DB090A" w:rsidRDefault="00F1715B" w:rsidP="00520513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6.</w:t>
      </w:r>
      <w:r w:rsidRPr="00DB090A">
        <w:rPr>
          <w:rFonts w:ascii="Sylfaen" w:hAnsi="Sylfaen" w:cs="Sylfaen"/>
          <w:color w:val="000000"/>
        </w:rPr>
        <w:t>სკალირების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ფაქტორის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გამოთვლა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დასკალირება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49442A38" w14:textId="79A55FED" w:rsidR="00F1715B" w:rsidRDefault="00DB090A" w:rsidP="00DB090A">
      <w:pPr>
        <w:pStyle w:val="NormalWeb"/>
        <w:spacing w:before="0" w:beforeAutospacing="0" w:after="0" w:afterAutospacing="0" w:line="360" w:lineRule="auto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  <w:lang w:val="ka-GE"/>
        </w:rPr>
        <w:t>ე</w:t>
      </w:r>
      <w:r w:rsidR="00F1715B" w:rsidRPr="00DB090A">
        <w:rPr>
          <w:rFonts w:ascii="Sylfaen" w:hAnsi="Sylfaen" w:cs="Sylfaen"/>
          <w:color w:val="000000"/>
        </w:rPr>
        <w:t>ს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მეთოდი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მნიშნელოვანია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განსაკუთრებით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რნმ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ტრანსკრიპტების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ანალიზისთვის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რომლებიც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r w:rsidR="003E5B55">
        <w:rPr>
          <w:rFonts w:ascii="Sylfaen" w:hAnsi="Sylfaen" w:cs="Sylfaen"/>
          <w:color w:val="000000"/>
          <w:lang w:val="ka-GE"/>
        </w:rPr>
        <w:t>სხვადასხვა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სემფლებიდან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არის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მიღებული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და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მათგან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სექუენირებულ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ბიბლიო</w:t>
      </w:r>
      <w:proofErr w:type="spellEnd"/>
      <w:r w:rsidR="00D85CB3">
        <w:rPr>
          <w:rFonts w:ascii="Sylfaen" w:hAnsi="Sylfaen" w:cs="Sylfaen"/>
          <w:color w:val="000000"/>
          <w:lang w:val="ka-GE"/>
        </w:rPr>
        <w:t>თ</w:t>
      </w:r>
      <w:proofErr w:type="spellStart"/>
      <w:r w:rsidR="00F1715B" w:rsidRPr="00DB090A">
        <w:rPr>
          <w:rFonts w:ascii="Sylfaen" w:hAnsi="Sylfaen" w:cs="Sylfaen"/>
          <w:color w:val="000000"/>
        </w:rPr>
        <w:t>ეკებს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აქვთ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r w:rsidR="00D85CB3">
        <w:rPr>
          <w:rFonts w:ascii="Sylfaen" w:hAnsi="Sylfaen" w:cs="Sylfaen"/>
          <w:color w:val="000000"/>
          <w:lang w:val="ka-GE"/>
        </w:rPr>
        <w:t xml:space="preserve">სხვადასხვა </w:t>
      </w:r>
      <w:proofErr w:type="spellStart"/>
      <w:r w:rsidR="00F1715B" w:rsidRPr="00DB090A">
        <w:rPr>
          <w:rFonts w:ascii="Sylfaen" w:hAnsi="Sylfaen" w:cs="Sylfaen"/>
          <w:color w:val="000000"/>
        </w:rPr>
        <w:t>ზომა</w:t>
      </w:r>
      <w:proofErr w:type="spellEnd"/>
      <w:r w:rsidR="00F1715B" w:rsidRPr="00DB090A">
        <w:rPr>
          <w:rFonts w:ascii="Sylfaen" w:hAnsi="Sylfaen" w:cs="Arial"/>
          <w:color w:val="000000"/>
        </w:rPr>
        <w:t>. (</w:t>
      </w:r>
      <w:proofErr w:type="spellStart"/>
      <w:r w:rsidR="00F1715B" w:rsidRPr="00DB090A">
        <w:rPr>
          <w:rFonts w:ascii="Sylfaen" w:hAnsi="Sylfaen" w:cs="Sylfaen"/>
          <w:color w:val="000000"/>
        </w:rPr>
        <w:t>მოკლედ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რომ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ვთქვათ</w:t>
      </w:r>
      <w:proofErr w:type="spellEnd"/>
      <w:r w:rsidR="002F1237">
        <w:rPr>
          <w:rFonts w:ascii="Sylfaen" w:hAnsi="Sylfaen" w:cs="Sylfaen"/>
          <w:color w:val="000000"/>
          <w:lang w:val="ka-GE"/>
        </w:rPr>
        <w:t>,</w:t>
      </w:r>
      <w:r w:rsidR="00F1715B" w:rsidRPr="00DB090A">
        <w:rPr>
          <w:rFonts w:ascii="Sylfaen" w:hAnsi="Sylfaen" w:cs="Arial"/>
          <w:color w:val="000000"/>
        </w:rPr>
        <w:t xml:space="preserve"> bias-</w:t>
      </w:r>
      <w:r w:rsidR="00F1715B" w:rsidRPr="00DB090A">
        <w:rPr>
          <w:rFonts w:ascii="Sylfaen" w:hAnsi="Sylfaen" w:cs="Sylfaen"/>
          <w:color w:val="000000"/>
        </w:rPr>
        <w:t>ს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ამცირებს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). </w:t>
      </w:r>
      <w:r w:rsidRPr="00DB090A">
        <w:rPr>
          <w:rFonts w:ascii="Sylfaen" w:hAnsi="Sylfaen" w:cs="Arial"/>
          <w:color w:val="000000"/>
          <w:lang w:val="ka-GE"/>
        </w:rPr>
        <w:t>კ</w:t>
      </w:r>
      <w:proofErr w:type="spellStart"/>
      <w:r w:rsidR="00F1715B" w:rsidRPr="00DB090A">
        <w:rPr>
          <w:rFonts w:ascii="Sylfaen" w:hAnsi="Sylfaen" w:cs="Sylfaen"/>
          <w:color w:val="000000"/>
        </w:rPr>
        <w:t>ოდი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მოცემულია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TMM.R </w:t>
      </w:r>
      <w:proofErr w:type="spellStart"/>
      <w:r w:rsidR="00F1715B" w:rsidRPr="00DB090A">
        <w:rPr>
          <w:rFonts w:ascii="Sylfaen" w:hAnsi="Sylfaen" w:cs="Sylfaen"/>
          <w:color w:val="000000"/>
        </w:rPr>
        <w:t>ფაილში</w:t>
      </w:r>
      <w:proofErr w:type="spellEnd"/>
      <w:r w:rsidR="00F1715B" w:rsidRPr="00DB090A">
        <w:rPr>
          <w:rFonts w:ascii="Sylfaen" w:hAnsi="Sylfaen" w:cs="Arial"/>
          <w:color w:val="000000"/>
        </w:rPr>
        <w:t>.</w:t>
      </w:r>
    </w:p>
    <w:p w14:paraId="51090256" w14:textId="55D3FD5E" w:rsidR="00A407F4" w:rsidRPr="00A407F4" w:rsidRDefault="00A407F4" w:rsidP="00A407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407F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3360" behindDoc="1" locked="0" layoutInCell="1" allowOverlap="1" wp14:anchorId="1601D957" wp14:editId="20FB2813">
            <wp:simplePos x="0" y="0"/>
            <wp:positionH relativeFrom="column">
              <wp:posOffset>3184525</wp:posOffset>
            </wp:positionH>
            <wp:positionV relativeFrom="paragraph">
              <wp:posOffset>147320</wp:posOffset>
            </wp:positionV>
            <wp:extent cx="2847975" cy="2219325"/>
            <wp:effectExtent l="0" t="0" r="9525" b="9525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694783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B713C" w14:textId="082D8856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ნალიზისთვის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გამოვიყენეთ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edgeR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package-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მეთოდები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რათა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შეგვეფასებინა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მოცემული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მონაცემებისთვის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: </w:t>
      </w:r>
    </w:p>
    <w:p w14:paraId="0923FC64" w14:textId="77777777" w:rsidR="00A407F4" w:rsidRPr="00A407F4" w:rsidRDefault="00A407F4" w:rsidP="0071006D">
      <w:pPr>
        <w:spacing w:after="240"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449649E4" w14:textId="1EA9F150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</w:t>
      </w:r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შემთხვევაში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თითოეული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შემთხვევაში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წარმაოდგენს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lastRenderedPageBreak/>
        <w:t>რამდენადაა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გადახრილი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მოცემული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მისი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მოსალოდნელი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ექსპრესიის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დონისგან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549D8732" w14:textId="2BFE1D50" w:rsidR="00A407F4" w:rsidRPr="00A407F4" w:rsidRDefault="0071006D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407F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4384" behindDoc="1" locked="0" layoutInCell="1" allowOverlap="1" wp14:anchorId="5FFB917B" wp14:editId="5B3DC1E1">
            <wp:simplePos x="0" y="0"/>
            <wp:positionH relativeFrom="column">
              <wp:posOffset>1861820</wp:posOffset>
            </wp:positionH>
            <wp:positionV relativeFrom="paragraph">
              <wp:posOffset>53340</wp:posOffset>
            </wp:positionV>
            <wp:extent cx="4652645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91" y="21477"/>
                <wp:lineTo x="21491" y="0"/>
                <wp:lineTo x="0" y="0"/>
              </wp:wrapPolygon>
            </wp:wrapTight>
            <wp:docPr id="1148435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7F4"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რ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ოგორც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სურათიდან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ჩანს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Common dispersion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ჩვენი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მონაცემებისთვის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ისე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მაღალია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მიუთითებს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ვარიაცია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დაბალია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r w:rsidR="00A407F4" w:rsidRPr="0071006D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ეს კი იმის მანიშნებელია,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 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შემთხვევითად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დაგენერირებული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გენების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ექსპრესიებს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შორის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განსხვავებას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აქვს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ბიოლოგიური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შინაარსი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A585B10" w14:textId="77777777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Trended dispersion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tagwise dispersion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common dispersion-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გავრცობა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გვაძლევს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ინფორმაციას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თითოეული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ჭრილში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6CAD626C" w14:textId="77777777" w:rsidR="00A407F4" w:rsidRPr="0071006D" w:rsidRDefault="00A407F4" w:rsidP="0071006D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</w:p>
    <w:p w14:paraId="38ED805A" w14:textId="77777777" w:rsidR="00F1715B" w:rsidRPr="00F1715B" w:rsidRDefault="00F1715B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</w:p>
    <w:p w14:paraId="00000029" w14:textId="7D637CC1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hAnsi="Sylfaen"/>
          <w:b/>
          <w:sz w:val="24"/>
          <w:szCs w:val="24"/>
        </w:rPr>
        <w:t>Differential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Expression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Analysis</w:t>
      </w:r>
      <w:proofErr w:type="spellEnd"/>
    </w:p>
    <w:p w14:paraId="0000002A" w14:textId="7589CC5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ბოლო საფეხურზე ჩავატარეთ დიფერენციალური ექსპრესიის ანალიზი. გვქონდა RSEM-ის შედეგები ოთხ სხვადასხვა ექსპერიმენტზე, რომელთაგან ორი არის მანათობელი ორგანოდან მიღებული, ორი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მონაცემები გავაერთიანეთ ერთ ცხრილში,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პითონში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panda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DataFrame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-ში. საბოლოო ცხრილი იყო შემდეგი სახის:</w:t>
      </w:r>
      <w:r w:rsidRPr="007E1C07">
        <w:rPr>
          <w:rFonts w:ascii="Sylfaen" w:eastAsia="Arial Unicode MS" w:hAnsi="Sylfaen" w:cs="Arial Unicode MS"/>
          <w:sz w:val="24"/>
          <w:szCs w:val="24"/>
        </w:rPr>
        <w:br/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—--  სიხშირე მანათობელ ორგანოში —----- სიხშირე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ორგანოში</w:t>
      </w:r>
    </w:p>
    <w:p w14:paraId="0000002B" w14:textId="5EDD43F1" w:rsidR="008F676F" w:rsidRPr="007E1C07" w:rsidRDefault="00C65649" w:rsidP="007E1C07">
      <w:pPr>
        <w:spacing w:line="360" w:lineRule="auto"/>
        <w:rPr>
          <w:rFonts w:ascii="Sylfaen" w:hAnsi="Sylfaen"/>
          <w:sz w:val="24"/>
          <w:szCs w:val="24"/>
        </w:rPr>
      </w:pPr>
      <w:r w:rsidRPr="00C65649">
        <w:rPr>
          <w:rFonts w:ascii="Sylfaen" w:eastAsia="Arial Unicode MS" w:hAnsi="Sylfaen" w:cs="Arial Unicode MS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494BA87F" wp14:editId="18603A07">
            <wp:simplePos x="0" y="0"/>
            <wp:positionH relativeFrom="column">
              <wp:posOffset>3181350</wp:posOffset>
            </wp:positionH>
            <wp:positionV relativeFrom="paragraph">
              <wp:posOffset>250825</wp:posOffset>
            </wp:positionV>
            <wp:extent cx="3402330" cy="3939540"/>
            <wp:effectExtent l="0" t="0" r="7620" b="3810"/>
            <wp:wrapTight wrapText="bothSides">
              <wp:wrapPolygon edited="0">
                <wp:start x="0" y="0"/>
                <wp:lineTo x="0" y="21516"/>
                <wp:lineTo x="21527" y="21516"/>
                <wp:lineTo x="21527" y="0"/>
                <wp:lineTo x="0" y="0"/>
              </wp:wrapPolygon>
            </wp:wrapTight>
            <wp:docPr id="195856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691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ამის შემდეგ, ჩავატარეთ ორი განსხვავებული ანალიზი. </w:t>
      </w:r>
    </w:p>
    <w:p w14:paraId="0000002C" w14:textId="459ACDFD" w:rsidR="008F676F" w:rsidRPr="007E1C07" w:rsidRDefault="00000000" w:rsidP="007E1C07">
      <w:pPr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საწყის ჯერზე საკმაოდ მარტივი და საბაზისო ნაბიჯები გადავდგით. ზემოაღნიშნული ცხრილიდან დავტოვეთ მხოლოდ ის რიდები, რომლებიც მანათობელ ორგანოში უფრო მეტჯერ გამოვლინდნენ,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შემდეგ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დავსორტეთ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მათ შორის სხვაობის მიხედვით, კლებადობით. ეს ნაბიჯები არის “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differential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expression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analysis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”/simple_frequency_analysis.py-ში, ხოლო მისი შედეგები ცხრილის სახით შენახულია იმავე დირექტორიის “sorted.csv” ფაილში. </w:t>
      </w:r>
    </w:p>
    <w:p w14:paraId="0000002D" w14:textId="77777777" w:rsidR="008F676F" w:rsidRPr="007E1C07" w:rsidRDefault="00000000" w:rsidP="007E1C07">
      <w:pPr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იგივე ტიპის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დატაფრეიმზე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ჩავატარეთ სტატისტიკური ანალიზი, რომელიც ბენჯამინი-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ჰოჩბერგის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ანალიიზის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სახელწოდებითაა ცნობილი. </w:t>
      </w:r>
    </w:p>
    <w:p w14:paraId="0000002E" w14:textId="06558382" w:rsidR="008F676F" w:rsidRPr="007E1C07" w:rsidRDefault="00000000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ეს პროცედურა გამოიყენება ჰიპოთეზების ტესტირებაში, როცა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discovery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rate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კონტროლი სჭირდებათ რამდენიმე ჰიპოთეზის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გატესტვისას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უფრო კონკრეტულად, ჰიპოთეზების ტესტირების დროს მკვლევარები ხშირად </w:t>
      </w:r>
      <w:r w:rsidR="00263440">
        <w:rPr>
          <w:rFonts w:ascii="Sylfaen" w:eastAsia="Arial Unicode MS" w:hAnsi="Sylfaen" w:cs="Arial Unicode MS"/>
          <w:sz w:val="24"/>
          <w:szCs w:val="24"/>
          <w:lang w:val="ka-GE"/>
        </w:rPr>
        <w:t xml:space="preserve">რამდენიმე </w:t>
      </w:r>
      <w:r w:rsidRPr="007E1C07">
        <w:rPr>
          <w:rFonts w:ascii="Sylfaen" w:eastAsia="Arial Unicode MS" w:hAnsi="Sylfaen" w:cs="Arial Unicode MS"/>
          <w:sz w:val="24"/>
          <w:szCs w:val="24"/>
        </w:rPr>
        <w:t>ტესტს ერთდროულად ატარებენ, რასაც მივყავართ ფოლს პოზიტივის შედეგების წილის ზრდამდე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Type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1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errors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). ბენჯამინი-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ჰოჩბერგის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პროცედურა ამ პრობლემას უმკლავდება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Discovery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Rate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კონტროლით, რაც მოსალოდნელია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rejection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-ების წილის ტოლი იქნება საერთო ჯამში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დარეჯექტებულ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ჰიპოთეზებს შორის.</w:t>
      </w:r>
    </w:p>
    <w:p w14:paraId="0000002F" w14:textId="6871AEBC" w:rsidR="008F676F" w:rsidRPr="007E1C07" w:rsidRDefault="00000000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ამ პროცედურისთვის პარამეტრად FDR = 0.1 ავიღეთ, როგორც ეს თავად ორიგინალი კვლევაში იყო მოხსენიებული.</w:t>
      </w:r>
    </w:p>
    <w:p w14:paraId="08825BAD" w14:textId="3F98D607" w:rsidR="00C65649" w:rsidRDefault="00000000" w:rsidP="007E1C07">
      <w:pPr>
        <w:spacing w:line="360" w:lineRule="auto"/>
        <w:ind w:left="720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>პროცედურა შემდეგნაირად მიმდინარეობს:</w:t>
      </w:r>
    </w:p>
    <w:p w14:paraId="00000031" w14:textId="2F2F6554" w:rsidR="008F676F" w:rsidRPr="007E1C07" w:rsidRDefault="00C65649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C65649"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1ADA843" wp14:editId="0CD245CB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2877185" cy="3870960"/>
            <wp:effectExtent l="0" t="0" r="0" b="0"/>
            <wp:wrapTight wrapText="bothSides">
              <wp:wrapPolygon edited="0">
                <wp:start x="0" y="0"/>
                <wp:lineTo x="0" y="21472"/>
                <wp:lineTo x="21452" y="21472"/>
                <wp:lineTo x="21452" y="0"/>
                <wp:lineTo x="0" y="0"/>
              </wp:wrapPolygon>
            </wp:wrapTight>
            <wp:docPr id="207977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754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C07">
        <w:rPr>
          <w:rFonts w:ascii="Sylfaen" w:eastAsia="Arial Unicode MS" w:hAnsi="Sylfaen" w:cs="Arial Unicode MS"/>
          <w:sz w:val="24"/>
          <w:szCs w:val="24"/>
        </w:rPr>
        <w:t>პირველ რიგში ხდება p-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მნიშვნელობების მიღება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სორტირება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ზრდადობით. ეს მნიშვნელობა წარმოადგენს ალბათობას იმისა, რომ ნალ ჰიპოთეზის ჭეშმარიტების შემთხვევაში მსგავსი შედეგი მიგვეღო. ამის შემდეგ ხდება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rejection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cutoff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მნიშვნელობის გამოთვლა. k = (i/m) *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alpha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, სადაც i არის p-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რანკი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(ინდექსი უკვე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დასორტილ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მონაცემებში), m ტესტების საერთო რაოდენობა, ხოლო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alpha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კი FDR-ს შეესაბამება. საბოლოო ეტაპზე კი ხდება იმ ჰიპოთეზების უარყოფა, რომელთათვისაც p-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 არის &lt;= k.   </w:t>
      </w:r>
    </w:p>
    <w:p w14:paraId="00000032" w14:textId="2A80EDCC" w:rsidR="008F676F" w:rsidRDefault="00000000" w:rsidP="007E1C07">
      <w:pPr>
        <w:spacing w:line="360" w:lineRule="auto"/>
        <w:ind w:left="720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კოდი არის “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differential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expression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analysis”/Benjamini-Hochberg_analysis.py ფაილში, ხოლო საბოლოო შედეგი იმავე დირექტორიის Benjamini-Hochberg_sorted.csv-ში. </w:t>
      </w:r>
    </w:p>
    <w:p w14:paraId="0E90D352" w14:textId="492F04C5" w:rsidR="00C65649" w:rsidRPr="007E1C07" w:rsidRDefault="00C65649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</w:p>
    <w:p w14:paraId="00000033" w14:textId="57CF557C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 ორივე შემთხვევაში, ცხადია, მიზანი იყო ისეთი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გამოყოფა, რომელთაც გაცილებით უფრო ხშირად ვხვდებით მანათობელი ორგანოდან მიღებულ მიმდევრობებში,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242FF328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546D521B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1F27CAAB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09CE9C19" w14:textId="016A6885" w:rsidR="00C22C5D" w:rsidRPr="00C22C5D" w:rsidRDefault="00C22C5D" w:rsidP="00C22C5D">
      <w:pPr>
        <w:spacing w:line="360" w:lineRule="auto"/>
        <w:rPr>
          <w:rFonts w:ascii="Sylfaen" w:eastAsia="Times New Roman" w:hAnsi="Sylfaen" w:cs="Sylfaen"/>
          <w:b/>
          <w:bCs/>
          <w:color w:val="000000"/>
          <w:sz w:val="36"/>
          <w:szCs w:val="36"/>
          <w:lang w:val="en-US"/>
        </w:rPr>
      </w:pPr>
      <w:r w:rsidRPr="00C22C5D">
        <w:rPr>
          <w:rFonts w:ascii="Sylfaen" w:eastAsia="Times New Roman" w:hAnsi="Sylfaen" w:cs="Sylfaen"/>
          <w:b/>
          <w:bCs/>
          <w:color w:val="000000"/>
          <w:sz w:val="36"/>
          <w:szCs w:val="36"/>
          <w:lang w:val="en-US"/>
        </w:rPr>
        <w:lastRenderedPageBreak/>
        <w:t>Blast</w:t>
      </w:r>
    </w:p>
    <w:p w14:paraId="39A34E45" w14:textId="1D21F524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გამოყოფილ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melanogaster, firefly </w:t>
      </w:r>
      <w:proofErr w:type="gramStart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luciferase(</w:t>
      </w:r>
      <w:proofErr w:type="gram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Firefly luciferase is the light-emitting enzyme responsible for the bioluminescence of fireflies and click beetles)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გავუშვით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დროზოფილას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არჩევის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მიზანი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="00BF652B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ორგანიზმსაც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გააჩნია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სინათლის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ციკლი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</w:t>
      </w:r>
      <w:proofErr w:type="spellEnd"/>
      <w:r w:rsidR="006978CD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სცენციური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თვისებები</w:t>
      </w:r>
      <w:proofErr w:type="spellEnd"/>
      <w:r w:rsidR="002B5DC2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თუმცა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არაქნოკამპასგან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განსხვავებით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უფრო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მეტადაა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გამოკვლეული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გავაგრძელეთ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მხოლოდ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რომელიც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კბ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ზე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სიგრძეში</w:t>
      </w:r>
      <w:proofErr w:type="spellEnd"/>
      <w:r w:rsidR="00FF47A1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რათა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უშუალოდ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სპეცი</w:t>
      </w:r>
      <w:proofErr w:type="spellEnd"/>
      <w:r w:rsidR="0076448E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ფი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მიგვეღო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დამატებითი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ინფორმაცია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48FE91EB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მიხედვით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გააჩნდათ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motifs ANL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სუპეროჯახიდან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3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მთავარი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ტიპია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:</w:t>
      </w:r>
    </w:p>
    <w:p w14:paraId="6930D0F1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AcylCoA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synthetases, </w:t>
      </w:r>
    </w:p>
    <w:p w14:paraId="10CC8EF6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the NRPS adenylation domains,</w:t>
      </w:r>
    </w:p>
    <w:p w14:paraId="12952BF1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the beetle (firefly) Luciferase enzymes. </w:t>
      </w:r>
    </w:p>
    <w:p w14:paraId="7FC37558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0879A509" w14:textId="7B97C476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ჩ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ვენი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ყ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ველაზე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გვხვდება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ისევე</w:t>
      </w:r>
      <w:proofErr w:type="spellEnd"/>
      <w:r w:rsidR="00EC450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ოცემული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დროზოფილას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ლუციფერაზას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ნაპოვნ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DBD0BAF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1- TRINITY_DN10482_c0_g1_i1</w:t>
      </w:r>
    </w:p>
    <w:p w14:paraId="18760202" w14:textId="2759A8DF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5718CC46" wp14:editId="37B14966">
            <wp:extent cx="5943600" cy="1592580"/>
            <wp:effectExtent l="0" t="0" r="0" b="7620"/>
            <wp:docPr id="1830210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BA82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2EFAAE0C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color w:val="000000"/>
          <w:sz w:val="24"/>
          <w:szCs w:val="24"/>
          <w:lang w:val="en-US"/>
        </w:rPr>
        <w:t>2 - TRINITY_DN16723_c0_g1_i1</w:t>
      </w:r>
    </w:p>
    <w:p w14:paraId="61F3CB44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C9D66E" w14:textId="6069DC40" w:rsidR="00AE17DC" w:rsidRPr="00AE17DC" w:rsidRDefault="00773F9A" w:rsidP="00AE17DC">
      <w:pPr>
        <w:spacing w:line="24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ეორე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ხშირი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:</w:t>
      </w:r>
    </w:p>
    <w:p w14:paraId="3A3414ED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138F34" w14:textId="729BE7A8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D61845A" wp14:editId="48DA1D1E">
            <wp:extent cx="5943600" cy="1592580"/>
            <wp:effectExtent l="0" t="0" r="0" b="7620"/>
            <wp:docPr id="1116937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A631" w14:textId="77777777" w:rsidR="00AE17DC" w:rsidRPr="00AE17DC" w:rsidRDefault="00000000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hyperlink r:id="rId15" w:anchor="alnHdr_AAB02171" w:history="1">
        <w:r w:rsidR="00AE17DC" w:rsidRPr="00AE17DC">
          <w:rPr>
            <w:rFonts w:ascii="Sylfaen" w:eastAsia="Times New Roman" w:hAnsi="Sylfaen"/>
            <w:color w:val="205493"/>
            <w:sz w:val="24"/>
            <w:szCs w:val="24"/>
            <w:u w:val="single"/>
            <w:shd w:val="clear" w:color="auto" w:fill="D5DEE3"/>
            <w:lang w:val="en-US"/>
          </w:rPr>
          <w:t>angiotensin converting enzyme precursor [Drosophila melanogaster]</w:t>
        </w:r>
      </w:hyperlink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-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რომლიც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სისხლის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წნევის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კარდიოვასკულარული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ჰომეოსტაზის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რეგულაციაში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იღებს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მონაწილეობას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Ance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შესწავლილი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ლუმინისცენციური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კუთხით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481979A5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5C9299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color w:val="000000"/>
          <w:sz w:val="24"/>
          <w:szCs w:val="24"/>
          <w:lang w:val="en-US"/>
        </w:rPr>
        <w:t>3 - TRINITY_DN362_c0_g1_i1</w:t>
      </w:r>
    </w:p>
    <w:p w14:paraId="3E70C163" w14:textId="54C4F275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11F5240" wp14:editId="60E1E2C1">
            <wp:extent cx="5943600" cy="1592580"/>
            <wp:effectExtent l="0" t="0" r="0" b="7620"/>
            <wp:docPr id="168745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C996" w14:textId="6A99CE1E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lastRenderedPageBreak/>
        <w:t xml:space="preserve">heat shock protein 70 cognate 4, isoform G [Drosophila melanogaster] -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კონსერვირებულია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ბევრ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პასუხისმგებელია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სითბურ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სტრესზე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რეაქციაზე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4F491C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ო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რიგინალ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რამდენიმე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რომელიც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ტემპერატურის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ცვლილებაზე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რეაგირებდა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შესაძლო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მონაწილე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ლუმინისცენციისა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53BD3211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1C36A752" w14:textId="2F9FF051" w:rsidR="00AE17DC" w:rsidRPr="00AE17DC" w:rsidRDefault="004F491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ს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აერთო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ჯამში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შევამოწმეთ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10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რომლებიც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მიღებული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დიფერენციალური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მიუხედავად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იმისა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სხვა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თულები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გამოვიყენეთ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ანალიზისთვის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პრეპროცესინგის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ზოგიერთი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ეტაპისთვის</w:t>
      </w:r>
      <w:proofErr w:type="spellEnd"/>
      <w:r w:rsidR="009B54D5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მაინც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შევამჩნიეთ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ჩვენს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რამდენიმე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ძირეული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დამთხვევა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907537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აგალითად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: heat shock protein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სთან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თანხვედრები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907537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სევე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ზოგადად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კბ</w:t>
      </w:r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-</w:t>
      </w:r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სიგრძის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ტრანსკრიპტებიდან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დიდი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ნაწილი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melanogaster-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</w:t>
      </w:r>
      <w:proofErr w:type="spellEnd"/>
      <w:r w:rsidR="00AC69A1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8DD9C6C" w14:textId="77777777" w:rsidR="00AE17DC" w:rsidRPr="00A407F4" w:rsidRDefault="00AE17DC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</w:p>
    <w:sectPr w:rsidR="00AE17DC" w:rsidRPr="00A407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15B3A"/>
    <w:multiLevelType w:val="multilevel"/>
    <w:tmpl w:val="087E2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127C41"/>
    <w:multiLevelType w:val="multilevel"/>
    <w:tmpl w:val="5B1483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45448718">
    <w:abstractNumId w:val="1"/>
  </w:num>
  <w:num w:numId="2" w16cid:durableId="24524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76F"/>
    <w:rsid w:val="000A3748"/>
    <w:rsid w:val="000E690D"/>
    <w:rsid w:val="0015423F"/>
    <w:rsid w:val="00263440"/>
    <w:rsid w:val="00270A67"/>
    <w:rsid w:val="00272967"/>
    <w:rsid w:val="002B1EA4"/>
    <w:rsid w:val="002B5DC2"/>
    <w:rsid w:val="002F1237"/>
    <w:rsid w:val="00312EBA"/>
    <w:rsid w:val="003473E2"/>
    <w:rsid w:val="003520A8"/>
    <w:rsid w:val="0035548F"/>
    <w:rsid w:val="003E3ACD"/>
    <w:rsid w:val="003E5B55"/>
    <w:rsid w:val="003F3389"/>
    <w:rsid w:val="004F491C"/>
    <w:rsid w:val="00520513"/>
    <w:rsid w:val="0054205C"/>
    <w:rsid w:val="005C2200"/>
    <w:rsid w:val="006344CE"/>
    <w:rsid w:val="00646802"/>
    <w:rsid w:val="006978CD"/>
    <w:rsid w:val="0071006D"/>
    <w:rsid w:val="00716FEC"/>
    <w:rsid w:val="0076448E"/>
    <w:rsid w:val="00773F9A"/>
    <w:rsid w:val="0078722E"/>
    <w:rsid w:val="007C20DB"/>
    <w:rsid w:val="007E1C07"/>
    <w:rsid w:val="00887FD0"/>
    <w:rsid w:val="008C5101"/>
    <w:rsid w:val="008F676F"/>
    <w:rsid w:val="00907537"/>
    <w:rsid w:val="00910C45"/>
    <w:rsid w:val="009A4420"/>
    <w:rsid w:val="009B54D5"/>
    <w:rsid w:val="00A407F4"/>
    <w:rsid w:val="00AB5413"/>
    <w:rsid w:val="00AC69A1"/>
    <w:rsid w:val="00AE17DC"/>
    <w:rsid w:val="00B01B96"/>
    <w:rsid w:val="00BF652B"/>
    <w:rsid w:val="00C22C5D"/>
    <w:rsid w:val="00C65649"/>
    <w:rsid w:val="00D85CB3"/>
    <w:rsid w:val="00DB090A"/>
    <w:rsid w:val="00EC4504"/>
    <w:rsid w:val="00F1715B"/>
    <w:rsid w:val="00FF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53994"/>
  <w15:docId w15:val="{7440FCA0-EFCE-4D29-AA45-F36CD127B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k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F17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E17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1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ast.ncbi.nlm.nih.gov/Blast.cg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16</Pages>
  <Words>2668</Words>
  <Characters>15211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tsotne babunashvili</cp:lastModifiedBy>
  <cp:revision>108</cp:revision>
  <dcterms:created xsi:type="dcterms:W3CDTF">2023-08-03T05:06:00Z</dcterms:created>
  <dcterms:modified xsi:type="dcterms:W3CDTF">2023-08-04T04:05:00Z</dcterms:modified>
</cp:coreProperties>
</file>