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104F" w14:textId="461B15A7" w:rsidR="00CF27A5" w:rsidRPr="00EC2D5E" w:rsidRDefault="00EC2D5E">
      <w:pPr>
        <w:rPr>
          <w:szCs w:val="24"/>
        </w:rPr>
      </w:pPr>
      <w:bookmarkStart w:id="0" w:name="_Hlk158650646"/>
      <w:bookmarkEnd w:id="0"/>
      <w:r w:rsidRPr="00EC2D5E">
        <w:rPr>
          <w:szCs w:val="24"/>
        </w:rPr>
        <w:t>Tania Soutonglang</w:t>
      </w:r>
    </w:p>
    <w:p w14:paraId="4B62EFD9" w14:textId="0D836259" w:rsidR="00EC2D5E" w:rsidRPr="00EC2D5E" w:rsidRDefault="00EC2D5E">
      <w:pPr>
        <w:rPr>
          <w:szCs w:val="24"/>
        </w:rPr>
      </w:pPr>
      <w:r w:rsidRPr="00EC2D5E">
        <w:rPr>
          <w:szCs w:val="24"/>
        </w:rPr>
        <w:t>CS 583-01</w:t>
      </w:r>
    </w:p>
    <w:p w14:paraId="617E95DD" w14:textId="0690A85E" w:rsidR="00EC2D5E" w:rsidRPr="00EC2D5E" w:rsidRDefault="00EC2D5E">
      <w:pPr>
        <w:rPr>
          <w:szCs w:val="24"/>
        </w:rPr>
      </w:pPr>
      <w:r w:rsidRPr="00EC2D5E">
        <w:rPr>
          <w:szCs w:val="24"/>
        </w:rPr>
        <w:t>Feb. 5, 2024</w:t>
      </w:r>
    </w:p>
    <w:p w14:paraId="3BF81A47" w14:textId="3C8524A8" w:rsidR="00EC2D5E" w:rsidRPr="00EC2D5E" w:rsidRDefault="00EC2D5E" w:rsidP="00EC2D5E">
      <w:pPr>
        <w:pStyle w:val="Title"/>
        <w:rPr>
          <w:szCs w:val="24"/>
        </w:rPr>
      </w:pPr>
      <w:r w:rsidRPr="00EC2D5E">
        <w:rPr>
          <w:szCs w:val="24"/>
        </w:rPr>
        <w:t>Assignment 1</w:t>
      </w:r>
    </w:p>
    <w:p w14:paraId="488CB3DB" w14:textId="7C12D507" w:rsidR="00EC2D5E" w:rsidRPr="00EC2D5E" w:rsidRDefault="00EC2D5E" w:rsidP="00EC2D5E">
      <w:pPr>
        <w:pStyle w:val="Heading1"/>
        <w:rPr>
          <w:szCs w:val="24"/>
        </w:rPr>
      </w:pPr>
      <w:r w:rsidRPr="00EC2D5E">
        <w:rPr>
          <w:szCs w:val="24"/>
        </w:rPr>
        <w:t>Theoretical Assignments</w:t>
      </w:r>
    </w:p>
    <w:p w14:paraId="34503AA2" w14:textId="0AB9785D" w:rsidR="00EC2D5E" w:rsidRDefault="00EC2D5E" w:rsidP="00EC2D5E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We are given the random variables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</m:oMath>
      <w:r>
        <w:rPr>
          <w:rFonts w:eastAsiaTheme="minorEastAsia"/>
          <w:szCs w:val="24"/>
        </w:rPr>
        <w:t>,</w:t>
      </w:r>
      <w:r w:rsidRPr="00EC2D5E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</m:oMath>
      <w:r w:rsidRPr="00EC2D5E">
        <w:rPr>
          <w:szCs w:val="24"/>
        </w:rPr>
        <w:t>. Answer the following questions.</w:t>
      </w:r>
    </w:p>
    <w:p w14:paraId="10CA3C59" w14:textId="77777777" w:rsidR="00F40880" w:rsidRDefault="00EC2D5E" w:rsidP="00F408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is binary,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56DD07CE" w14:textId="431C7144" w:rsidR="00160933" w:rsidRPr="00160933" w:rsidRDefault="00000000" w:rsidP="00160933">
      <w:pPr>
        <w:pStyle w:val="ListParagraph"/>
        <w:ind w:left="1440"/>
        <w:contextualSpacing w:val="0"/>
        <w:rPr>
          <w:rFonts w:eastAsiaTheme="minorEastAsia"/>
          <w:color w:val="FF00FF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(2</m:t>
              </m:r>
            </m:e>
            <m:sup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color w:val="FF00FF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m-1</m:t>
              </m:r>
            </m:sup>
          </m:sSup>
          <m:r>
            <w:rPr>
              <w:rFonts w:ascii="Cambria Math" w:eastAsiaTheme="minorEastAsia" w:hAnsi="Cambria Math"/>
              <w:color w:val="FF00FF"/>
              <w:szCs w:val="24"/>
            </w:rPr>
            <m:t>)-</m:t>
          </m:r>
          <m:r>
            <w:rPr>
              <w:rFonts w:ascii="Cambria Math" w:eastAsiaTheme="minorEastAsia" w:hAnsi="Cambria Math"/>
              <w:color w:val="FF00FF"/>
              <w:szCs w:val="24"/>
            </w:rPr>
            <m:t>1</m:t>
          </m:r>
          <m:r>
            <w:rPr>
              <w:rFonts w:ascii="Cambria Math" w:eastAsiaTheme="minorEastAsia" w:hAnsi="Cambria Math"/>
              <w:color w:val="FF0000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(2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+m</m:t>
              </m:r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)-</m:t>
          </m:r>
          <m:r>
            <w:rPr>
              <w:rFonts w:ascii="Cambria Math" w:eastAsiaTheme="minorEastAsia" w:hAnsi="Cambria Math"/>
              <w:color w:val="FF0000"/>
              <w:szCs w:val="24"/>
            </w:rPr>
            <m:t>1</m:t>
          </m:r>
        </m:oMath>
      </m:oMathPara>
    </w:p>
    <w:p w14:paraId="18107645" w14:textId="43C3D5E0" w:rsid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has three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692F9927" w14:textId="5981325F" w:rsidR="00BF0C80" w:rsidRPr="00BF0C80" w:rsidRDefault="00160933" w:rsidP="00BF0C80">
      <w:pPr>
        <w:pStyle w:val="ListParagraph"/>
        <w:ind w:left="1440"/>
        <w:contextualSpacing w:val="0"/>
        <w:rPr>
          <w:color w:val="FF00FF"/>
          <w:szCs w:val="24"/>
        </w:rPr>
      </w:pPr>
      <m:oMath>
        <m:d>
          <m:dPr>
            <m:ctrlPr>
              <w:rPr>
                <w:rFonts w:ascii="Cambria Math" w:hAnsi="Cambria Math"/>
                <w:i/>
                <w:color w:val="FF00FF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FF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FF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FF"/>
                    <w:szCs w:val="24"/>
                  </w:rPr>
                  <m:t>n+1</m:t>
                </m:r>
              </m:sup>
            </m:sSup>
            <m:r>
              <w:rPr>
                <w:rFonts w:ascii="Cambria Math" w:hAnsi="Cambria Math"/>
                <w:color w:val="FF00FF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FF00FF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FF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FF"/>
                    <w:szCs w:val="24"/>
                  </w:rPr>
                  <m:t>m-1</m:t>
                </m:r>
              </m:sup>
            </m:sSup>
          </m:e>
        </m:d>
        <m:r>
          <w:rPr>
            <w:rFonts w:ascii="Cambria Math" w:hAnsi="Cambria Math"/>
            <w:color w:val="FF00FF"/>
            <w:szCs w:val="24"/>
          </w:rPr>
          <m:t>-1</m:t>
        </m:r>
        <m:r>
          <w:rPr>
            <w:rFonts w:ascii="Cambria Math" w:eastAsiaTheme="minorEastAsia" w:hAnsi="Cambria Math"/>
            <w:color w:val="FF0000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n+m-2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  <w:szCs w:val="24"/>
          </w:rPr>
          <m:t>-1</m:t>
        </m:r>
      </m:oMath>
      <w:r w:rsidR="00FF6CB7">
        <w:rPr>
          <w:rFonts w:eastAsiaTheme="minorEastAsia"/>
          <w:color w:val="FF00FF"/>
          <w:szCs w:val="24"/>
        </w:rPr>
        <w:t xml:space="preserve"> </w:t>
      </w:r>
    </w:p>
    <w:p w14:paraId="16D5AAB2" w14:textId="6B92AAE5" w:rsidR="00BF0C80" w:rsidRP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EC2D5E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 and similarly, every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EC2D5E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5F5D3C0D" w14:textId="362D00C9" w:rsidR="00BF0C80" w:rsidRPr="00BB272F" w:rsidRDefault="005B65E5" w:rsidP="00BF0C80">
      <w:pPr>
        <w:pStyle w:val="ListParagraph"/>
        <w:ind w:left="1440"/>
        <w:contextualSpacing w:val="0"/>
        <w:rPr>
          <w:color w:val="FF00FF"/>
          <w:szCs w:val="24"/>
        </w:rPr>
      </w:pPr>
      <m:oMath>
        <m:r>
          <w:rPr>
            <w:rFonts w:ascii="Cambria Math" w:hAnsi="Cambria Math"/>
            <w:color w:val="FF00FF"/>
            <w:szCs w:val="24"/>
          </w:rPr>
          <m:t>(n!m!)-1</m:t>
        </m:r>
      </m:oMath>
      <w:r w:rsidR="00BB272F">
        <w:rPr>
          <w:rFonts w:eastAsiaTheme="minorEastAsia"/>
          <w:color w:val="FF00FF"/>
          <w:szCs w:val="24"/>
        </w:rPr>
        <w:t xml:space="preserve"> </w:t>
      </w:r>
    </w:p>
    <w:p w14:paraId="48E4FCF6" w14:textId="4826A6FC" w:rsidR="00BF0C80" w:rsidRP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is binary,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2FE03F31" w14:textId="7FCB4430" w:rsidR="00BF0C80" w:rsidRPr="006169B6" w:rsidRDefault="00193DD7" w:rsidP="00BF0C80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m-1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-1)(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)</m:t>
          </m:r>
        </m:oMath>
      </m:oMathPara>
    </w:p>
    <w:p w14:paraId="7A55E864" w14:textId="0F1A8869" w:rsidR="00EC2D5E" w:rsidRDefault="00EC2D5E" w:rsidP="00EC2D5E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has three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37B76C4B" w14:textId="3D62EACE" w:rsidR="00863FEF" w:rsidRPr="002330D0" w:rsidRDefault="00000000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(3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m-1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-1)(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)</m:t>
          </m:r>
        </m:oMath>
      </m:oMathPara>
    </w:p>
    <w:p w14:paraId="2A126685" w14:textId="6C739E58" w:rsidR="00EC2D5E" w:rsidRDefault="00EC2D5E" w:rsidP="00EC2D5E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666CBF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 and similarly every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666CBF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="00666CBF" w:rsidRPr="00EC2D5E">
        <w:rPr>
          <w:szCs w:val="24"/>
        </w:rPr>
        <w:t>?</w:t>
      </w:r>
    </w:p>
    <w:p w14:paraId="19A77557" w14:textId="78F15B9C" w:rsidR="00863FEF" w:rsidRPr="002330D0" w:rsidRDefault="00000000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m!-1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n!</m:t>
              </m:r>
            </m:e>
          </m:d>
        </m:oMath>
      </m:oMathPara>
    </w:p>
    <w:p w14:paraId="0B94329F" w14:textId="604073D6" w:rsidR="00666CBF" w:rsidRDefault="00666CBF" w:rsidP="00666CBF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>
        <w:rPr>
          <w:szCs w:val="24"/>
        </w:rPr>
        <w:t>We are given the following Bayesian network. Please answer the following questions.</w:t>
      </w:r>
    </w:p>
    <w:p w14:paraId="1B02C25A" w14:textId="1BF810F3" w:rsidR="00666CBF" w:rsidRDefault="00666CBF" w:rsidP="00666CBF">
      <w:pPr>
        <w:pStyle w:val="ListParagraph"/>
        <w:contextualSpacing w:val="0"/>
        <w:jc w:val="center"/>
        <w:rPr>
          <w:szCs w:val="24"/>
        </w:rPr>
      </w:pPr>
      <w:r w:rsidRPr="00666CBF">
        <w:rPr>
          <w:noProof/>
          <w:szCs w:val="24"/>
        </w:rPr>
        <w:lastRenderedPageBreak/>
        <w:drawing>
          <wp:inline distT="0" distB="0" distL="0" distR="0" wp14:anchorId="16AF0176" wp14:editId="128EDB23">
            <wp:extent cx="1304459" cy="2460390"/>
            <wp:effectExtent l="0" t="0" r="0" b="0"/>
            <wp:docPr id="170271774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774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535" cy="24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FAE2" w14:textId="4E8DFEC3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>Write down the join distribution as a factorization over this Bayesian network.</w:t>
      </w:r>
    </w:p>
    <w:p w14:paraId="187CAACD" w14:textId="623587E8" w:rsidR="00863FEF" w:rsidRPr="00863FEF" w:rsidRDefault="0057124C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>
          <m:r>
            <w:rPr>
              <w:rFonts w:ascii="Cambria Math" w:hAnsi="Cambria Math"/>
              <w:color w:val="FF00FF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A,B,C,D,E,G,H,J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B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D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C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E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G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D,E,J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H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G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*P(J|C)</m:t>
          </m:r>
        </m:oMath>
      </m:oMathPara>
    </w:p>
    <w:p w14:paraId="3D880C97" w14:textId="6D31689A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 xml:space="preserve">Assuming each variable is discrete and can take </w:t>
      </w:r>
      <w:r>
        <w:rPr>
          <w:i/>
          <w:iCs/>
          <w:szCs w:val="24"/>
        </w:rPr>
        <w:t>n</w:t>
      </w:r>
      <w:r>
        <w:rPr>
          <w:szCs w:val="24"/>
        </w:rPr>
        <w:t xml:space="preserve"> possible values, how many independent parameters are needed for this Bayesian network?</w:t>
      </w:r>
    </w:p>
    <w:p w14:paraId="5AC27C28" w14:textId="579267B8" w:rsidR="00863FEF" w:rsidRPr="004D15B0" w:rsidRDefault="00000000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-3</m:t>
          </m:r>
        </m:oMath>
      </m:oMathPara>
    </w:p>
    <w:p w14:paraId="1E625EDE" w14:textId="59EB7D50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>Are the following independence statements true or false?</w:t>
      </w:r>
    </w:p>
    <w:p w14:paraId="5EE76765" w14:textId="7AE8D79F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B</w:t>
      </w:r>
      <w:r w:rsidR="00863FEF">
        <w:tab/>
      </w:r>
      <w:r w:rsidR="00863FEF">
        <w:tab/>
      </w:r>
      <w:r w:rsidR="00863FEF" w:rsidRPr="00863FEF">
        <w:rPr>
          <w:color w:val="FF00FF"/>
        </w:rPr>
        <w:t>TRUE</w:t>
      </w:r>
    </w:p>
    <w:p w14:paraId="73393A38" w14:textId="2F0ED836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B | C</w:t>
      </w:r>
      <w:r w:rsidR="00863FEF">
        <w:tab/>
      </w:r>
      <w:r w:rsidR="00863FEF">
        <w:rPr>
          <w:color w:val="FF00FF"/>
        </w:rPr>
        <w:t>FALSE</w:t>
      </w:r>
    </w:p>
    <w:p w14:paraId="36D1DA2B" w14:textId="54F4C2E2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B | J</w:t>
      </w:r>
      <w:r w:rsidR="00863FEF">
        <w:tab/>
      </w:r>
      <w:r w:rsidR="00863FEF">
        <w:rPr>
          <w:color w:val="FF00FF"/>
        </w:rPr>
        <w:t>FALSE</w:t>
      </w:r>
    </w:p>
    <w:p w14:paraId="1872B5F5" w14:textId="7D85D9DD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B | G</w:t>
      </w:r>
      <w:r w:rsidR="00863FEF">
        <w:tab/>
      </w:r>
      <w:r w:rsidR="00C54145">
        <w:rPr>
          <w:color w:val="FF00FF"/>
        </w:rPr>
        <w:t>FALSE</w:t>
      </w:r>
    </w:p>
    <w:p w14:paraId="6B1EEECE" w14:textId="1C7DA9FD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B | E</w:t>
      </w:r>
      <w:r w:rsidR="00C54145">
        <w:tab/>
      </w:r>
      <w:r w:rsidR="00C54145">
        <w:rPr>
          <w:color w:val="FF00FF"/>
        </w:rPr>
        <w:t>TRUE</w:t>
      </w:r>
    </w:p>
    <w:p w14:paraId="748A50D5" w14:textId="1BF90BFA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B | H</w:t>
      </w:r>
      <w:r w:rsidR="00C54145">
        <w:tab/>
      </w:r>
      <w:r w:rsidR="00CF2E5C" w:rsidRPr="00CF2E5C">
        <w:rPr>
          <w:color w:val="FF00FF"/>
        </w:rPr>
        <w:t>FALSE</w:t>
      </w:r>
    </w:p>
    <w:p w14:paraId="370C0286" w14:textId="6EA9F7C3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H</w:t>
      </w:r>
      <w:r w:rsidR="00CF2E5C">
        <w:tab/>
      </w:r>
      <w:r w:rsidR="00CF2E5C">
        <w:tab/>
      </w:r>
      <w:r w:rsidR="00CF2E5C">
        <w:rPr>
          <w:color w:val="FF00FF"/>
        </w:rPr>
        <w:t>FALSE</w:t>
      </w:r>
    </w:p>
    <w:p w14:paraId="4DC065BE" w14:textId="5B553E89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H | J</w:t>
      </w:r>
      <w:r w:rsidR="00CF2E5C">
        <w:tab/>
      </w:r>
      <w:r w:rsidR="00CF2E5C" w:rsidRPr="00CF2E5C">
        <w:rPr>
          <w:color w:val="FF00FF"/>
        </w:rPr>
        <w:t>FALSE</w:t>
      </w:r>
    </w:p>
    <w:p w14:paraId="69848362" w14:textId="4FFEF966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A </w:t>
      </w:r>
      <w:r>
        <w:rPr>
          <w:rFonts w:cstheme="minorHAnsi"/>
        </w:rPr>
        <w:t>Ʇ</w:t>
      </w:r>
      <w:r>
        <w:t xml:space="preserve"> H | D, J</w:t>
      </w:r>
      <w:r w:rsidR="00CF2E5C">
        <w:tab/>
      </w:r>
      <w:r w:rsidR="0062012F" w:rsidRPr="00854471">
        <w:rPr>
          <w:color w:val="FF00FF"/>
        </w:rPr>
        <w:t>TRUE</w:t>
      </w:r>
    </w:p>
    <w:p w14:paraId="4FC97A20" w14:textId="0F4D3D44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D </w:t>
      </w:r>
      <w:r>
        <w:rPr>
          <w:rFonts w:cstheme="minorHAnsi"/>
        </w:rPr>
        <w:t>Ʇ</w:t>
      </w:r>
      <w:r>
        <w:t xml:space="preserve"> J</w:t>
      </w:r>
      <w:r w:rsidR="0062012F">
        <w:tab/>
      </w:r>
      <w:r w:rsidR="0062012F">
        <w:tab/>
      </w:r>
      <w:r w:rsidR="0062012F" w:rsidRPr="00854471">
        <w:rPr>
          <w:color w:val="FF00FF"/>
        </w:rPr>
        <w:t>FALSE</w:t>
      </w:r>
    </w:p>
    <w:p w14:paraId="32B603C2" w14:textId="6A445331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B </w:t>
      </w:r>
      <w:r>
        <w:rPr>
          <w:rFonts w:cstheme="minorHAnsi"/>
        </w:rPr>
        <w:t>Ʇ</w:t>
      </w:r>
      <w:r>
        <w:t xml:space="preserve"> E</w:t>
      </w:r>
      <w:r w:rsidR="0062012F">
        <w:tab/>
      </w:r>
      <w:r w:rsidR="0062012F">
        <w:tab/>
      </w:r>
      <w:r w:rsidR="0062012F" w:rsidRPr="00854471">
        <w:rPr>
          <w:color w:val="FF00FF"/>
        </w:rPr>
        <w:t>TRUE</w:t>
      </w:r>
    </w:p>
    <w:p w14:paraId="77BE735D" w14:textId="1716DB1E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t xml:space="preserve">B </w:t>
      </w:r>
      <w:r>
        <w:rPr>
          <w:rFonts w:cstheme="minorHAnsi"/>
        </w:rPr>
        <w:t>Ʇ</w:t>
      </w:r>
      <w:r>
        <w:t xml:space="preserve"> E | J</w:t>
      </w:r>
      <w:r w:rsidR="0062012F">
        <w:tab/>
      </w:r>
      <w:r w:rsidR="009A34DA" w:rsidRPr="00854471">
        <w:rPr>
          <w:color w:val="FF00FF"/>
        </w:rPr>
        <w:t>TRUE</w:t>
      </w:r>
    </w:p>
    <w:p w14:paraId="068A4076" w14:textId="31487DF9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r>
        <w:lastRenderedPageBreak/>
        <w:t xml:space="preserve">B </w:t>
      </w:r>
      <w:r>
        <w:rPr>
          <w:rFonts w:cstheme="minorHAnsi"/>
        </w:rPr>
        <w:t>Ʇ</w:t>
      </w:r>
      <w:r>
        <w:t xml:space="preserve"> E | J, H</w:t>
      </w:r>
      <w:r w:rsidR="00BC5F1E">
        <w:tab/>
      </w:r>
      <w:r w:rsidR="00BC5F1E" w:rsidRPr="00BC5F1E">
        <w:rPr>
          <w:color w:val="FF00FF"/>
        </w:rPr>
        <w:t>FALSE</w:t>
      </w:r>
    </w:p>
    <w:p w14:paraId="6A2E7CD6" w14:textId="1DBDE702" w:rsidR="00666CBF" w:rsidRPr="00666CBF" w:rsidRDefault="00666CBF" w:rsidP="00666CBF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>
        <w:t>We have a distribution P over the variables A, B, C, D, E, and G. We would like to build a Bayesian network that is a minimal I-Map for P. In reality, you have access to P, which you can query for independencies, but for the purposes of this problem, we will assume the following structure is a P-Map for P. Create minimal I-Maps for P, using the following variable orders.</w:t>
      </w:r>
    </w:p>
    <w:p w14:paraId="7EBE9229" w14:textId="3A4150A7" w:rsidR="00666CBF" w:rsidRPr="00666CBF" w:rsidRDefault="00666CBF" w:rsidP="00666CBF">
      <w:pPr>
        <w:pStyle w:val="ListParagraph"/>
        <w:contextualSpacing w:val="0"/>
        <w:jc w:val="center"/>
        <w:rPr>
          <w:szCs w:val="24"/>
        </w:rPr>
      </w:pPr>
      <w:r w:rsidRPr="00666CBF">
        <w:rPr>
          <w:noProof/>
          <w:szCs w:val="24"/>
        </w:rPr>
        <w:drawing>
          <wp:inline distT="0" distB="0" distL="0" distR="0" wp14:anchorId="6BA18CB0" wp14:editId="3E54C78F">
            <wp:extent cx="1767332" cy="2282803"/>
            <wp:effectExtent l="0" t="0" r="4445" b="3810"/>
            <wp:docPr id="114553928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928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976" cy="22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983" w14:textId="77777777" w:rsidR="00ED46F3" w:rsidRPr="00ED46F3" w:rsidRDefault="00666CBF" w:rsidP="00F31A93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C, A, B, E, D, G</w:t>
      </w:r>
    </w:p>
    <w:p w14:paraId="64FAAB6C" w14:textId="2101488A" w:rsidR="00131466" w:rsidRPr="00B34131" w:rsidRDefault="00ED46F3" w:rsidP="00B34131">
      <w:pPr>
        <w:pStyle w:val="ListParagraph"/>
        <w:ind w:left="1440"/>
        <w:contextualSpacing w:val="0"/>
        <w:rPr>
          <w:rFonts w:eastAsiaTheme="minorEastAsia"/>
          <w:color w:val="FF00FF"/>
          <w:kern w:val="0"/>
          <w14:ligatures w14:val="none"/>
        </w:rPr>
      </w:pPr>
      <w:r w:rsidRPr="00E30453">
        <w:rPr>
          <w:noProof/>
          <w:szCs w:val="24"/>
        </w:rPr>
        <w:drawing>
          <wp:inline distT="0" distB="0" distL="0" distR="0" wp14:anchorId="39DDD1A3" wp14:editId="0DC01BA1">
            <wp:extent cx="1445260" cy="2842260"/>
            <wp:effectExtent l="0" t="0" r="2540" b="0"/>
            <wp:docPr id="11651148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4871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3CF4" w14:textId="2163CA92" w:rsidR="00666CBF" w:rsidRPr="009D6A7E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D, B, A, E, C, G</w:t>
      </w:r>
    </w:p>
    <w:p w14:paraId="39D6F5A7" w14:textId="1DCD555F" w:rsidR="009D6A7E" w:rsidRPr="00666CBF" w:rsidRDefault="009D6A7E" w:rsidP="009D6A7E">
      <w:pPr>
        <w:pStyle w:val="ListParagraph"/>
        <w:ind w:left="1440"/>
        <w:contextualSpacing w:val="0"/>
        <w:rPr>
          <w:szCs w:val="24"/>
        </w:rPr>
      </w:pPr>
      <w:r w:rsidRPr="009D6A7E">
        <w:rPr>
          <w:noProof/>
          <w:szCs w:val="24"/>
        </w:rPr>
        <w:lastRenderedPageBreak/>
        <w:drawing>
          <wp:inline distT="0" distB="0" distL="0" distR="0" wp14:anchorId="6950E657" wp14:editId="50834254">
            <wp:extent cx="1333616" cy="5014395"/>
            <wp:effectExtent l="0" t="0" r="0" b="0"/>
            <wp:docPr id="39115352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3528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863" w14:textId="5F103228" w:rsidR="00666CBF" w:rsidRPr="00A247A6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G, E, D, C, B, A</w:t>
      </w:r>
    </w:p>
    <w:p w14:paraId="4DB85BEC" w14:textId="5BCCBBE4" w:rsidR="00A247A6" w:rsidRPr="00666CBF" w:rsidRDefault="00A247A6" w:rsidP="00A247A6">
      <w:pPr>
        <w:pStyle w:val="ListParagraph"/>
        <w:ind w:left="1440"/>
        <w:contextualSpacing w:val="0"/>
        <w:rPr>
          <w:szCs w:val="24"/>
        </w:rPr>
      </w:pPr>
      <w:r w:rsidRPr="00A247A6">
        <w:rPr>
          <w:noProof/>
          <w:szCs w:val="24"/>
        </w:rPr>
        <w:lastRenderedPageBreak/>
        <w:drawing>
          <wp:inline distT="0" distB="0" distL="0" distR="0" wp14:anchorId="585101E7" wp14:editId="36C2E039">
            <wp:extent cx="1082134" cy="5075360"/>
            <wp:effectExtent l="0" t="0" r="3810" b="0"/>
            <wp:docPr id="3766409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0944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6FB" w14:textId="05ECD0BB" w:rsidR="00666CBF" w:rsidRPr="00A247A6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G, A, C, E, D, B</w:t>
      </w:r>
    </w:p>
    <w:p w14:paraId="1AB41C78" w14:textId="2E60B486" w:rsidR="00A247A6" w:rsidRPr="00666CBF" w:rsidRDefault="0035568D" w:rsidP="00A247A6">
      <w:pPr>
        <w:pStyle w:val="ListParagraph"/>
        <w:ind w:left="1440"/>
        <w:contextualSpacing w:val="0"/>
        <w:rPr>
          <w:szCs w:val="24"/>
        </w:rPr>
      </w:pPr>
      <w:r w:rsidRPr="0035568D">
        <w:rPr>
          <w:noProof/>
          <w:szCs w:val="24"/>
        </w:rPr>
        <w:lastRenderedPageBreak/>
        <w:drawing>
          <wp:inline distT="0" distB="0" distL="0" distR="0" wp14:anchorId="4EFA51FE" wp14:editId="68877CDD">
            <wp:extent cx="1594113" cy="4739640"/>
            <wp:effectExtent l="0" t="0" r="6350" b="3810"/>
            <wp:docPr id="6741043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04378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712" cy="47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90F2" w14:textId="77777777" w:rsidR="00666CBF" w:rsidRPr="00666CBF" w:rsidRDefault="00666CBF" w:rsidP="00666CBF">
      <w:pPr>
        <w:rPr>
          <w:szCs w:val="24"/>
        </w:rPr>
      </w:pPr>
    </w:p>
    <w:sectPr w:rsidR="00666CBF" w:rsidRPr="0066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D7E"/>
    <w:multiLevelType w:val="hybridMultilevel"/>
    <w:tmpl w:val="3692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35164"/>
    <w:rsid w:val="00040352"/>
    <w:rsid w:val="00064E37"/>
    <w:rsid w:val="00131466"/>
    <w:rsid w:val="00160933"/>
    <w:rsid w:val="00185E11"/>
    <w:rsid w:val="00193DD7"/>
    <w:rsid w:val="001F23A0"/>
    <w:rsid w:val="002330D0"/>
    <w:rsid w:val="002B57BF"/>
    <w:rsid w:val="002D37F9"/>
    <w:rsid w:val="00303CA8"/>
    <w:rsid w:val="00322A37"/>
    <w:rsid w:val="00355141"/>
    <w:rsid w:val="0035568D"/>
    <w:rsid w:val="004D15B0"/>
    <w:rsid w:val="0057124C"/>
    <w:rsid w:val="005B65E5"/>
    <w:rsid w:val="005D3BFD"/>
    <w:rsid w:val="006169B6"/>
    <w:rsid w:val="0062012F"/>
    <w:rsid w:val="0065466F"/>
    <w:rsid w:val="00666CBF"/>
    <w:rsid w:val="0078213D"/>
    <w:rsid w:val="007A7768"/>
    <w:rsid w:val="007F3E56"/>
    <w:rsid w:val="00854471"/>
    <w:rsid w:val="00863FEF"/>
    <w:rsid w:val="008C72C9"/>
    <w:rsid w:val="008E0FE4"/>
    <w:rsid w:val="00975EAA"/>
    <w:rsid w:val="009A34DA"/>
    <w:rsid w:val="009D6A7E"/>
    <w:rsid w:val="00A247A6"/>
    <w:rsid w:val="00AC1DD8"/>
    <w:rsid w:val="00AD317F"/>
    <w:rsid w:val="00B34131"/>
    <w:rsid w:val="00B544E1"/>
    <w:rsid w:val="00B66622"/>
    <w:rsid w:val="00BB272F"/>
    <w:rsid w:val="00BC5F1E"/>
    <w:rsid w:val="00BF0C80"/>
    <w:rsid w:val="00C062BE"/>
    <w:rsid w:val="00C54145"/>
    <w:rsid w:val="00C622F8"/>
    <w:rsid w:val="00CF27A5"/>
    <w:rsid w:val="00CF2E5C"/>
    <w:rsid w:val="00D50EDA"/>
    <w:rsid w:val="00DF64BA"/>
    <w:rsid w:val="00E30453"/>
    <w:rsid w:val="00EA083E"/>
    <w:rsid w:val="00EC2D5E"/>
    <w:rsid w:val="00ED46F3"/>
    <w:rsid w:val="00EE7618"/>
    <w:rsid w:val="00F301B7"/>
    <w:rsid w:val="00F31A93"/>
    <w:rsid w:val="00F40880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09CF"/>
  <w15:chartTrackingRefBased/>
  <w15:docId w15:val="{B0C9FB42-255B-4EC8-B35E-5A59F3E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5E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2D5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C2D5E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EC2D5E"/>
  </w:style>
  <w:style w:type="paragraph" w:styleId="ListParagraph">
    <w:name w:val="List Paragraph"/>
    <w:basedOn w:val="Normal"/>
    <w:uiPriority w:val="34"/>
    <w:qFormat/>
    <w:rsid w:val="00EC2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D5E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C2D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52</cp:revision>
  <dcterms:created xsi:type="dcterms:W3CDTF">2024-02-07T23:04:00Z</dcterms:created>
  <dcterms:modified xsi:type="dcterms:W3CDTF">2024-02-22T23:47:00Z</dcterms:modified>
</cp:coreProperties>
</file>