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2F933" w14:textId="3AFE6752" w:rsidR="008452FF" w:rsidRDefault="00C60BA3" w:rsidP="00E41B75">
      <w:pPr>
        <w:rPr>
          <w:lang w:val="en-US"/>
        </w:rPr>
      </w:pPr>
      <w:r>
        <w:rPr>
          <w:rFonts w:eastAsia="Times New Roman" w:cstheme="minorHAnsi"/>
          <w:color w:val="212121"/>
          <w:lang w:val="en-US" w:eastAsia="en-IN"/>
        </w:rPr>
        <w:t xml:space="preserve">This document is deals with the best standards of Swagger documentation </w:t>
      </w:r>
    </w:p>
    <w:p w14:paraId="4726670C" w14:textId="274C11F3" w:rsidR="008452FF" w:rsidRDefault="008452FF" w:rsidP="00E41B75">
      <w:pPr>
        <w:rPr>
          <w:lang w:val="en-US"/>
        </w:rPr>
      </w:pPr>
    </w:p>
    <w:p w14:paraId="71002D52" w14:textId="6E0B6CBC" w:rsidR="008452FF" w:rsidRPr="0050137E" w:rsidRDefault="00C60BA3" w:rsidP="008452FF">
      <w:pPr>
        <w:pStyle w:val="ListParagraph"/>
        <w:numPr>
          <w:ilvl w:val="0"/>
          <w:numId w:val="6"/>
        </w:numPr>
        <w:rPr>
          <w:b/>
          <w:sz w:val="24"/>
          <w:szCs w:val="24"/>
        </w:rPr>
      </w:pPr>
      <w:r>
        <w:rPr>
          <w:b/>
          <w:sz w:val="24"/>
          <w:szCs w:val="24"/>
        </w:rPr>
        <w:t>Authentication</w:t>
      </w:r>
    </w:p>
    <w:p w14:paraId="2ED24F4A" w14:textId="34DEF893" w:rsidR="00A31F8A" w:rsidRDefault="006F2730" w:rsidP="002E2668">
      <w:pPr>
        <w:pStyle w:val="ListParagraph"/>
        <w:rPr>
          <w:rFonts w:cstheme="minorHAnsi"/>
        </w:rPr>
      </w:pPr>
      <w:r w:rsidRPr="006F2730">
        <w:rPr>
          <w:rFonts w:cstheme="minorHAnsi"/>
          <w:color w:val="000000"/>
          <w:shd w:val="clear" w:color="auto" w:fill="FFFFFF"/>
        </w:rPr>
        <w:t>This is the information about using authentication schemes to start consuming your API. Most APIs have authentication schemes, and consumers have to authenticate before gaining access to the API. Make sure this section is properly documented, and hand-holds users to successfully authenticate against the API.</w:t>
      </w:r>
    </w:p>
    <w:p w14:paraId="663D55F8" w14:textId="613EFB36" w:rsidR="00317E31" w:rsidRPr="005876CD" w:rsidRDefault="00317E31" w:rsidP="005876CD">
      <w:pPr>
        <w:pStyle w:val="ListParagraph"/>
        <w:rPr>
          <w:rFonts w:cstheme="minorHAnsi"/>
          <w:lang w:val="en-US"/>
        </w:rPr>
      </w:pPr>
      <w:r>
        <w:rPr>
          <w:rFonts w:cstheme="minorHAnsi"/>
          <w:lang w:val="en-US"/>
        </w:rPr>
        <w:tab/>
      </w:r>
    </w:p>
    <w:p w14:paraId="345CFB98" w14:textId="1F142423" w:rsidR="00317E31" w:rsidRPr="0050137E" w:rsidRDefault="006F2730" w:rsidP="00317E31">
      <w:pPr>
        <w:pStyle w:val="ListParagraph"/>
        <w:numPr>
          <w:ilvl w:val="0"/>
          <w:numId w:val="6"/>
        </w:numPr>
        <w:rPr>
          <w:b/>
          <w:sz w:val="24"/>
          <w:szCs w:val="24"/>
        </w:rPr>
      </w:pPr>
      <w:r>
        <w:rPr>
          <w:b/>
          <w:sz w:val="24"/>
          <w:szCs w:val="24"/>
        </w:rPr>
        <w:t>Error Messages</w:t>
      </w:r>
    </w:p>
    <w:p w14:paraId="623698BF" w14:textId="2720C0D6" w:rsidR="0050137E" w:rsidRDefault="0099338D" w:rsidP="0099338D">
      <w:pPr>
        <w:ind w:left="720"/>
      </w:pPr>
      <w:r w:rsidRPr="0099338D">
        <w:t>Error messages are important because they tell end consumers when they're integrating with your API services in an incorrect way. Explain your error standards</w:t>
      </w:r>
      <w:r>
        <w:t>. d</w:t>
      </w:r>
      <w:r w:rsidRPr="0099338D">
        <w:t>etailing all of their possible error codes that consumers may receive.</w:t>
      </w:r>
    </w:p>
    <w:p w14:paraId="00543B72" w14:textId="5CAFBA39" w:rsidR="0050137E" w:rsidRPr="00680FAB" w:rsidRDefault="0099338D" w:rsidP="0050137E">
      <w:pPr>
        <w:pStyle w:val="ListParagraph"/>
        <w:numPr>
          <w:ilvl w:val="0"/>
          <w:numId w:val="6"/>
        </w:numPr>
        <w:rPr>
          <w:sz w:val="24"/>
          <w:szCs w:val="24"/>
        </w:rPr>
      </w:pPr>
      <w:r>
        <w:rPr>
          <w:b/>
          <w:sz w:val="24"/>
          <w:szCs w:val="24"/>
        </w:rPr>
        <w:t>Avoid Jargon</w:t>
      </w:r>
    </w:p>
    <w:p w14:paraId="2EB804B6" w14:textId="770FF132" w:rsidR="00BD3F26" w:rsidRPr="00BD3F26" w:rsidRDefault="0099338D" w:rsidP="00BD3F26">
      <w:pPr>
        <w:pStyle w:val="NormalWeb"/>
        <w:spacing w:after="240"/>
        <w:ind w:left="720"/>
        <w:rPr>
          <w:rFonts w:asciiTheme="minorHAnsi" w:eastAsiaTheme="minorHAnsi" w:hAnsiTheme="minorHAnsi" w:cstheme="minorBidi"/>
          <w:b/>
          <w:bCs/>
          <w:sz w:val="22"/>
          <w:szCs w:val="22"/>
          <w:lang w:eastAsia="en-US"/>
        </w:rPr>
      </w:pPr>
      <w:r w:rsidRPr="00BD3F26">
        <w:rPr>
          <w:rFonts w:asciiTheme="minorHAnsi" w:eastAsiaTheme="minorHAnsi" w:hAnsiTheme="minorHAnsi" w:cstheme="minorBidi"/>
          <w:sz w:val="22"/>
          <w:szCs w:val="22"/>
          <w:lang w:eastAsia="en-US"/>
        </w:rPr>
        <w:t>Keep in mind that many people working with the API may not have intimate knowledge of the domain or jargon you may be using. Documentation should cater to the “very technical” developer audience, and the less technical decision makers (like Product Managers). A big mistake technical writing teams make is assuming their audience is fully technical and have complete understanding of how to work with APIs. Start your documentation by writing in plain English, and have easy-to-understand domain explanations for every resource. Avoid using too much technical jargon, and write in a way that can be easily understood by people who are new to the API or industry</w:t>
      </w:r>
      <w:r w:rsidRPr="00BD3F26">
        <w:rPr>
          <w:rFonts w:asciiTheme="minorHAnsi" w:eastAsiaTheme="minorHAnsi" w:hAnsiTheme="minorHAnsi" w:cstheme="minorBidi"/>
          <w:b/>
          <w:bCs/>
          <w:sz w:val="22"/>
          <w:szCs w:val="22"/>
          <w:lang w:eastAsia="en-US"/>
        </w:rPr>
        <w:t>.</w:t>
      </w:r>
    </w:p>
    <w:p w14:paraId="179CD7CF" w14:textId="6D52C396" w:rsidR="00BD3F26" w:rsidRPr="00150D48" w:rsidRDefault="00BD3F26" w:rsidP="00BD3F26">
      <w:pPr>
        <w:pStyle w:val="ListParagraph"/>
        <w:numPr>
          <w:ilvl w:val="0"/>
          <w:numId w:val="6"/>
        </w:numPr>
        <w:rPr>
          <w:sz w:val="24"/>
          <w:szCs w:val="24"/>
        </w:rPr>
      </w:pPr>
      <w:r>
        <w:rPr>
          <w:b/>
          <w:sz w:val="24"/>
          <w:szCs w:val="24"/>
        </w:rPr>
        <w:t xml:space="preserve">Treat Requests </w:t>
      </w:r>
      <w:r w:rsidR="00150D48">
        <w:rPr>
          <w:b/>
          <w:sz w:val="24"/>
          <w:szCs w:val="24"/>
        </w:rPr>
        <w:t>and</w:t>
      </w:r>
      <w:r>
        <w:rPr>
          <w:b/>
          <w:sz w:val="24"/>
          <w:szCs w:val="24"/>
        </w:rPr>
        <w:t xml:space="preserve"> Responses</w:t>
      </w:r>
    </w:p>
    <w:p w14:paraId="4B2F561A" w14:textId="7206F3B1" w:rsidR="00150D48" w:rsidRDefault="00150D48" w:rsidP="00150D48">
      <w:pPr>
        <w:pStyle w:val="ListParagraph"/>
        <w:rPr>
          <w:sz w:val="24"/>
          <w:szCs w:val="24"/>
        </w:rPr>
      </w:pPr>
    </w:p>
    <w:p w14:paraId="0FBFBBC0" w14:textId="79DA2D4F" w:rsidR="00150D48" w:rsidRDefault="00150D48" w:rsidP="00150D48">
      <w:pPr>
        <w:pStyle w:val="ListParagraph"/>
        <w:rPr>
          <w:rFonts w:cstheme="minorHAnsi"/>
          <w:color w:val="212529"/>
          <w:shd w:val="clear" w:color="auto" w:fill="FFFFFF"/>
        </w:rPr>
      </w:pPr>
      <w:r w:rsidRPr="00150D48">
        <w:rPr>
          <w:rFonts w:cstheme="minorHAnsi"/>
          <w:color w:val="212529"/>
          <w:shd w:val="clear" w:color="auto" w:fill="FFFFFF"/>
        </w:rPr>
        <w:t>D</w:t>
      </w:r>
      <w:r w:rsidRPr="00150D48">
        <w:rPr>
          <w:rFonts w:cstheme="minorHAnsi"/>
          <w:color w:val="212529"/>
          <w:shd w:val="clear" w:color="auto" w:fill="FFFFFF"/>
        </w:rPr>
        <w:t>escribe request-response cycles in detail. Document API with context around the parameters and responses. Responses are the guides for your consumers, indicating whether they’re on the right track, or providing guidance with error messages to help them succeed. Your API users should know exactly what to expect from a successful API call.  Describe the full sample response body in every supported format. Think of not only the format, like XML or JSON, but also of HTTP headers, error codes, and messages.</w:t>
      </w:r>
    </w:p>
    <w:p w14:paraId="42093034" w14:textId="758B0225" w:rsidR="0044366D" w:rsidRDefault="0044366D" w:rsidP="00150D48">
      <w:pPr>
        <w:pStyle w:val="ListParagraph"/>
        <w:rPr>
          <w:rFonts w:cstheme="minorHAnsi"/>
          <w:sz w:val="24"/>
          <w:szCs w:val="24"/>
        </w:rPr>
      </w:pPr>
    </w:p>
    <w:p w14:paraId="18A44DF7" w14:textId="2A355BD7" w:rsidR="0044366D" w:rsidRPr="0044366D" w:rsidRDefault="0044366D" w:rsidP="0044366D">
      <w:pPr>
        <w:pStyle w:val="ListParagraph"/>
        <w:numPr>
          <w:ilvl w:val="0"/>
          <w:numId w:val="6"/>
        </w:numPr>
        <w:rPr>
          <w:sz w:val="24"/>
          <w:szCs w:val="24"/>
        </w:rPr>
      </w:pPr>
      <w:r>
        <w:rPr>
          <w:b/>
          <w:sz w:val="24"/>
          <w:szCs w:val="24"/>
        </w:rPr>
        <w:t>Give Examples of Responses</w:t>
      </w:r>
    </w:p>
    <w:p w14:paraId="5C1104EC" w14:textId="13F6A5F5" w:rsidR="0044366D" w:rsidRDefault="0044366D" w:rsidP="0044366D">
      <w:pPr>
        <w:pStyle w:val="ListParagraph"/>
        <w:rPr>
          <w:sz w:val="24"/>
          <w:szCs w:val="24"/>
        </w:rPr>
      </w:pPr>
    </w:p>
    <w:p w14:paraId="784961C5" w14:textId="4873C91A" w:rsidR="0044366D" w:rsidRDefault="0044366D" w:rsidP="0044366D">
      <w:pPr>
        <w:pStyle w:val="ListParagraph"/>
        <w:rPr>
          <w:sz w:val="24"/>
          <w:szCs w:val="24"/>
        </w:rPr>
      </w:pPr>
      <w:r w:rsidRPr="0044366D">
        <w:rPr>
          <w:sz w:val="24"/>
          <w:szCs w:val="24"/>
        </w:rPr>
        <w:t>A well- designed API also has an example of the kind of response one can expect on successful call against a URL. This example response should be simple, plain, and quick to comprehend</w:t>
      </w:r>
    </w:p>
    <w:p w14:paraId="1CF6D4C5" w14:textId="77777777" w:rsidR="00492142" w:rsidRPr="00150D48" w:rsidRDefault="00492142" w:rsidP="0044366D">
      <w:pPr>
        <w:pStyle w:val="ListParagraph"/>
        <w:rPr>
          <w:sz w:val="24"/>
          <w:szCs w:val="24"/>
        </w:rPr>
      </w:pPr>
    </w:p>
    <w:p w14:paraId="03D97540" w14:textId="243D9A11" w:rsidR="00492142" w:rsidRPr="00492142" w:rsidRDefault="00492142" w:rsidP="00492142">
      <w:pPr>
        <w:pStyle w:val="ListParagraph"/>
        <w:numPr>
          <w:ilvl w:val="0"/>
          <w:numId w:val="6"/>
        </w:numPr>
        <w:rPr>
          <w:sz w:val="24"/>
          <w:szCs w:val="24"/>
        </w:rPr>
      </w:pPr>
      <w:r>
        <w:rPr>
          <w:b/>
          <w:sz w:val="24"/>
          <w:szCs w:val="24"/>
        </w:rPr>
        <w:t>Keep It UpToDate</w:t>
      </w:r>
    </w:p>
    <w:p w14:paraId="73EB31E8" w14:textId="087EC077" w:rsidR="00A73419" w:rsidRDefault="00A73419" w:rsidP="00A73419">
      <w:pPr>
        <w:ind w:left="720"/>
        <w:rPr>
          <w:sz w:val="24"/>
          <w:szCs w:val="24"/>
        </w:rPr>
      </w:pPr>
      <w:r w:rsidRPr="00A73419">
        <w:rPr>
          <w:sz w:val="24"/>
          <w:szCs w:val="24"/>
        </w:rPr>
        <w:t>It’s very important and often causes mix-ups! If you make any changes to your API, don’t forget to implement them into your documentation as well;</w:t>
      </w:r>
    </w:p>
    <w:p w14:paraId="01AA597F" w14:textId="7F37FC74" w:rsidR="00A73419" w:rsidRDefault="00A73419" w:rsidP="00A73419">
      <w:pPr>
        <w:ind w:left="720"/>
        <w:rPr>
          <w:sz w:val="24"/>
          <w:szCs w:val="24"/>
        </w:rPr>
      </w:pPr>
    </w:p>
    <w:p w14:paraId="21DCEB80" w14:textId="77777777" w:rsidR="00A73419" w:rsidRDefault="00A73419" w:rsidP="00A73419">
      <w:pPr>
        <w:ind w:left="720"/>
        <w:rPr>
          <w:sz w:val="24"/>
          <w:szCs w:val="24"/>
        </w:rPr>
      </w:pPr>
    </w:p>
    <w:p w14:paraId="10F61590" w14:textId="2C18C089" w:rsidR="00A73419" w:rsidRPr="00A73419" w:rsidRDefault="00A73419" w:rsidP="00A73419">
      <w:pPr>
        <w:pStyle w:val="ListParagraph"/>
        <w:numPr>
          <w:ilvl w:val="0"/>
          <w:numId w:val="6"/>
        </w:numPr>
        <w:rPr>
          <w:sz w:val="24"/>
          <w:szCs w:val="24"/>
        </w:rPr>
      </w:pPr>
      <w:r>
        <w:rPr>
          <w:b/>
          <w:sz w:val="24"/>
          <w:szCs w:val="24"/>
        </w:rPr>
        <w:lastRenderedPageBreak/>
        <w:t>Be Consistent</w:t>
      </w:r>
    </w:p>
    <w:p w14:paraId="49F10390" w14:textId="4C9F17F1" w:rsidR="00A73419" w:rsidRDefault="00A73419" w:rsidP="00A73419">
      <w:pPr>
        <w:pStyle w:val="ListParagraph"/>
        <w:rPr>
          <w:sz w:val="24"/>
          <w:szCs w:val="24"/>
        </w:rPr>
      </w:pPr>
    </w:p>
    <w:p w14:paraId="0E666008" w14:textId="7C628088" w:rsidR="00A73419" w:rsidRPr="00F6390E" w:rsidRDefault="00A73419" w:rsidP="00A73419">
      <w:pPr>
        <w:pStyle w:val="ListParagraph"/>
        <w:rPr>
          <w:rFonts w:cstheme="minorHAnsi"/>
        </w:rPr>
      </w:pPr>
      <w:bookmarkStart w:id="0" w:name="_GoBack"/>
      <w:r w:rsidRPr="00F6390E">
        <w:rPr>
          <w:rFonts w:cstheme="minorHAnsi"/>
          <w:color w:val="000000"/>
        </w:rPr>
        <w:t>Maintain consistency throughout API documentation to avoid unnecessary confusions;</w:t>
      </w:r>
    </w:p>
    <w:bookmarkEnd w:id="0"/>
    <w:p w14:paraId="485F741B" w14:textId="77777777" w:rsidR="00A73419" w:rsidRPr="00492142" w:rsidRDefault="00A73419" w:rsidP="00492142">
      <w:pPr>
        <w:ind w:left="720"/>
        <w:rPr>
          <w:sz w:val="24"/>
          <w:szCs w:val="24"/>
        </w:rPr>
      </w:pPr>
    </w:p>
    <w:p w14:paraId="70DE3BAD" w14:textId="77777777" w:rsidR="0044366D" w:rsidRPr="00150D48" w:rsidRDefault="0044366D" w:rsidP="00150D48">
      <w:pPr>
        <w:pStyle w:val="ListParagraph"/>
        <w:rPr>
          <w:rFonts w:cstheme="minorHAnsi"/>
          <w:sz w:val="24"/>
          <w:szCs w:val="24"/>
        </w:rPr>
      </w:pPr>
    </w:p>
    <w:p w14:paraId="6FBA531C" w14:textId="668BADF1" w:rsidR="00BD3F26" w:rsidRPr="00BD3F26" w:rsidRDefault="00BD3F26" w:rsidP="00BD3F26">
      <w:pPr>
        <w:pStyle w:val="NormalWeb"/>
        <w:spacing w:after="240"/>
        <w:rPr>
          <w:rFonts w:asciiTheme="minorHAnsi" w:hAnsiTheme="minorHAnsi" w:cstheme="minorHAnsi"/>
          <w:b/>
          <w:bCs/>
          <w:color w:val="000000"/>
          <w:sz w:val="22"/>
          <w:szCs w:val="22"/>
        </w:rPr>
      </w:pPr>
    </w:p>
    <w:p w14:paraId="03CF3245" w14:textId="77777777" w:rsidR="00C151C3" w:rsidRPr="00C151C3" w:rsidRDefault="00C151C3" w:rsidP="00C151C3">
      <w:pPr>
        <w:pStyle w:val="NormalWeb"/>
        <w:ind w:left="720"/>
        <w:rPr>
          <w:rFonts w:asciiTheme="minorHAnsi" w:hAnsiTheme="minorHAnsi" w:cstheme="minorHAnsi"/>
          <w:b/>
          <w:bCs/>
          <w:color w:val="000000"/>
          <w:sz w:val="22"/>
          <w:szCs w:val="22"/>
        </w:rPr>
      </w:pPr>
    </w:p>
    <w:p w14:paraId="383CE6C9" w14:textId="07487902" w:rsidR="00C3749F" w:rsidRDefault="00C3749F" w:rsidP="00A30AF3">
      <w:pPr>
        <w:pStyle w:val="NormalWeb"/>
        <w:spacing w:after="240"/>
        <w:ind w:left="720"/>
        <w:rPr>
          <w:rFonts w:asciiTheme="minorHAnsi" w:hAnsiTheme="minorHAnsi" w:cstheme="minorHAnsi"/>
          <w:b/>
          <w:bCs/>
          <w:color w:val="000000"/>
          <w:sz w:val="22"/>
          <w:szCs w:val="22"/>
        </w:rPr>
      </w:pPr>
    </w:p>
    <w:p w14:paraId="025708B0" w14:textId="32172FB0" w:rsidR="00C151C3" w:rsidRDefault="001D021B" w:rsidP="00A30AF3">
      <w:pPr>
        <w:pStyle w:val="NormalWeb"/>
        <w:spacing w:after="240"/>
        <w:ind w:left="720"/>
        <w:rPr>
          <w:rFonts w:asciiTheme="minorHAnsi" w:hAnsiTheme="minorHAnsi" w:cstheme="minorHAnsi"/>
          <w:b/>
          <w:bCs/>
          <w:color w:val="000000"/>
          <w:sz w:val="22"/>
          <w:szCs w:val="22"/>
        </w:rPr>
      </w:pPr>
      <w:r>
        <w:rPr>
          <w:rFonts w:asciiTheme="minorHAnsi" w:hAnsiTheme="minorHAnsi" w:cstheme="minorHAnsi"/>
          <w:b/>
          <w:bCs/>
          <w:color w:val="000000"/>
          <w:sz w:val="22"/>
          <w:szCs w:val="22"/>
        </w:rPr>
        <w:t>Appendix</w:t>
      </w:r>
    </w:p>
    <w:p w14:paraId="3E8D50F9" w14:textId="4E6838B9" w:rsidR="001D021B" w:rsidRDefault="001D021B" w:rsidP="00A30AF3">
      <w:pPr>
        <w:pStyle w:val="NormalWeb"/>
        <w:spacing w:after="240"/>
        <w:ind w:left="720"/>
        <w:rPr>
          <w:rFonts w:asciiTheme="minorHAnsi" w:hAnsiTheme="minorHAnsi" w:cstheme="minorHAnsi"/>
          <w:b/>
          <w:bCs/>
          <w:color w:val="000000"/>
          <w:sz w:val="22"/>
          <w:szCs w:val="22"/>
        </w:rPr>
      </w:pPr>
    </w:p>
    <w:p w14:paraId="0F54EA00" w14:textId="515CE0C3" w:rsidR="001D021B" w:rsidRPr="00A30AF3" w:rsidRDefault="001D021B" w:rsidP="001D021B">
      <w:pPr>
        <w:pStyle w:val="NormalWeb"/>
        <w:numPr>
          <w:ilvl w:val="0"/>
          <w:numId w:val="11"/>
        </w:numPr>
        <w:spacing w:after="240"/>
        <w:rPr>
          <w:rFonts w:asciiTheme="minorHAnsi" w:hAnsiTheme="minorHAnsi" w:cstheme="minorHAnsi"/>
          <w:b/>
          <w:bCs/>
          <w:color w:val="000000"/>
          <w:sz w:val="22"/>
          <w:szCs w:val="22"/>
        </w:rPr>
      </w:pPr>
      <w:hyperlink r:id="rId5" w:history="1">
        <w:r>
          <w:rPr>
            <w:rStyle w:val="Hyperlink"/>
          </w:rPr>
          <w:t>Best Practices in API Design | Swagger</w:t>
        </w:r>
      </w:hyperlink>
    </w:p>
    <w:p w14:paraId="25C49319" w14:textId="5A4CE1ED" w:rsidR="00A30AF3" w:rsidRPr="00A30AF3" w:rsidRDefault="00A30AF3" w:rsidP="001419D0">
      <w:pPr>
        <w:pStyle w:val="NormalWeb"/>
        <w:shd w:val="clear" w:color="auto" w:fill="FFFFFF"/>
        <w:spacing w:before="0" w:beforeAutospacing="0" w:after="240" w:afterAutospacing="0"/>
        <w:ind w:left="720"/>
        <w:rPr>
          <w:rFonts w:asciiTheme="minorHAnsi" w:hAnsiTheme="minorHAnsi" w:cstheme="minorHAnsi"/>
          <w:color w:val="000000"/>
          <w:sz w:val="22"/>
          <w:szCs w:val="22"/>
        </w:rPr>
      </w:pPr>
    </w:p>
    <w:p w14:paraId="73AEB566" w14:textId="77777777" w:rsidR="001419D0" w:rsidRPr="001419D0" w:rsidRDefault="001419D0" w:rsidP="0094334A">
      <w:pPr>
        <w:pStyle w:val="ListParagraph"/>
        <w:rPr>
          <w:rFonts w:cstheme="minorHAnsi"/>
        </w:rPr>
      </w:pPr>
    </w:p>
    <w:p w14:paraId="2B668E0F" w14:textId="77777777" w:rsidR="0050137E" w:rsidRPr="0050137E" w:rsidRDefault="0050137E" w:rsidP="0050137E">
      <w:pPr>
        <w:pStyle w:val="ListParagraph"/>
      </w:pPr>
    </w:p>
    <w:p w14:paraId="26D23852" w14:textId="238B706C" w:rsidR="0050137E" w:rsidRPr="00317E31" w:rsidRDefault="0050137E" w:rsidP="00317E31">
      <w:pPr>
        <w:ind w:left="720"/>
      </w:pPr>
    </w:p>
    <w:p w14:paraId="41AD439C" w14:textId="7B8EEB5F" w:rsidR="00317E31" w:rsidRPr="008452FF" w:rsidRDefault="00317E31" w:rsidP="00317E31">
      <w:pPr>
        <w:ind w:left="360"/>
      </w:pPr>
    </w:p>
    <w:p w14:paraId="7D7D0ECA" w14:textId="77777777" w:rsidR="00317E31" w:rsidRPr="008452FF" w:rsidRDefault="00317E31" w:rsidP="008452FF">
      <w:pPr>
        <w:pStyle w:val="ListParagraph"/>
        <w:rPr>
          <w:rFonts w:cstheme="minorHAnsi"/>
          <w:lang w:val="en-US"/>
        </w:rPr>
      </w:pPr>
    </w:p>
    <w:sectPr w:rsidR="00317E31" w:rsidRPr="00845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B557C"/>
    <w:multiLevelType w:val="multilevel"/>
    <w:tmpl w:val="5F82668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1C93605B"/>
    <w:multiLevelType w:val="multilevel"/>
    <w:tmpl w:val="93CC95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D2DE1"/>
    <w:multiLevelType w:val="multilevel"/>
    <w:tmpl w:val="9A4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928BC"/>
    <w:multiLevelType w:val="multilevel"/>
    <w:tmpl w:val="E8C6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E12C4"/>
    <w:multiLevelType w:val="hybridMultilevel"/>
    <w:tmpl w:val="757805B4"/>
    <w:lvl w:ilvl="0" w:tplc="E61C5DC2">
      <w:start w:val="1"/>
      <w:numFmt w:val="decimal"/>
      <w:lvlText w:val="%1."/>
      <w:lvlJc w:val="left"/>
      <w:pPr>
        <w:ind w:left="420" w:hanging="360"/>
      </w:pPr>
      <w:rPr>
        <w:rFonts w:ascii="Segoe UI" w:hAnsi="Segoe UI" w:cs="Segoe UI" w:hint="default"/>
        <w:color w:val="242424"/>
        <w:sz w:val="21"/>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36BC06C7"/>
    <w:multiLevelType w:val="multilevel"/>
    <w:tmpl w:val="6708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567CB"/>
    <w:multiLevelType w:val="hybridMultilevel"/>
    <w:tmpl w:val="685C21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04062A"/>
    <w:multiLevelType w:val="hybridMultilevel"/>
    <w:tmpl w:val="34A4D0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264EE7"/>
    <w:multiLevelType w:val="hybridMultilevel"/>
    <w:tmpl w:val="859672EE"/>
    <w:lvl w:ilvl="0" w:tplc="DFFEA92C">
      <w:start w:val="1"/>
      <w:numFmt w:val="decimal"/>
      <w:lvlText w:val="%1."/>
      <w:lvlJc w:val="left"/>
      <w:pPr>
        <w:ind w:left="720" w:hanging="360"/>
      </w:pPr>
      <w:rPr>
        <w:rFonts w:ascii="Times New Roman" w:hAnsi="Times New Roman" w:cs="Times New Roman"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282D43"/>
    <w:multiLevelType w:val="multilevel"/>
    <w:tmpl w:val="645C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C12D51"/>
    <w:multiLevelType w:val="multilevel"/>
    <w:tmpl w:val="6C5A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2"/>
  </w:num>
  <w:num w:numId="4">
    <w:abstractNumId w:val="3"/>
  </w:num>
  <w:num w:numId="5">
    <w:abstractNumId w:val="1"/>
  </w:num>
  <w:num w:numId="6">
    <w:abstractNumId w:val="6"/>
  </w:num>
  <w:num w:numId="7">
    <w:abstractNumId w:val="7"/>
  </w:num>
  <w:num w:numId="8">
    <w:abstractNumId w:val="5"/>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94"/>
    <w:rsid w:val="000B7148"/>
    <w:rsid w:val="000E5935"/>
    <w:rsid w:val="0010039A"/>
    <w:rsid w:val="001128FF"/>
    <w:rsid w:val="0013568F"/>
    <w:rsid w:val="001419D0"/>
    <w:rsid w:val="00150D48"/>
    <w:rsid w:val="00190EAD"/>
    <w:rsid w:val="001D021B"/>
    <w:rsid w:val="00200BE6"/>
    <w:rsid w:val="002921F1"/>
    <w:rsid w:val="002C756A"/>
    <w:rsid w:val="002E2668"/>
    <w:rsid w:val="003130A8"/>
    <w:rsid w:val="00317E31"/>
    <w:rsid w:val="0035334A"/>
    <w:rsid w:val="003B6467"/>
    <w:rsid w:val="0044366D"/>
    <w:rsid w:val="00492142"/>
    <w:rsid w:val="004C7026"/>
    <w:rsid w:val="004F5C13"/>
    <w:rsid w:val="0050137E"/>
    <w:rsid w:val="005314C1"/>
    <w:rsid w:val="00575357"/>
    <w:rsid w:val="005876CD"/>
    <w:rsid w:val="005A64F1"/>
    <w:rsid w:val="00680FAB"/>
    <w:rsid w:val="00685B3B"/>
    <w:rsid w:val="006F2730"/>
    <w:rsid w:val="007A5C40"/>
    <w:rsid w:val="008452FF"/>
    <w:rsid w:val="00870B8D"/>
    <w:rsid w:val="008B7253"/>
    <w:rsid w:val="0094334A"/>
    <w:rsid w:val="0096365F"/>
    <w:rsid w:val="0099338D"/>
    <w:rsid w:val="009B3A77"/>
    <w:rsid w:val="009E2FC6"/>
    <w:rsid w:val="00A30AF3"/>
    <w:rsid w:val="00A31F8A"/>
    <w:rsid w:val="00A73419"/>
    <w:rsid w:val="00A76DB2"/>
    <w:rsid w:val="00B5260F"/>
    <w:rsid w:val="00B61661"/>
    <w:rsid w:val="00B822E7"/>
    <w:rsid w:val="00BB43AC"/>
    <w:rsid w:val="00BD3F26"/>
    <w:rsid w:val="00C151C3"/>
    <w:rsid w:val="00C3749F"/>
    <w:rsid w:val="00C60BA3"/>
    <w:rsid w:val="00C8185C"/>
    <w:rsid w:val="00D30994"/>
    <w:rsid w:val="00D41026"/>
    <w:rsid w:val="00D62534"/>
    <w:rsid w:val="00D754FB"/>
    <w:rsid w:val="00E20E3C"/>
    <w:rsid w:val="00E41B75"/>
    <w:rsid w:val="00E42B34"/>
    <w:rsid w:val="00F37B43"/>
    <w:rsid w:val="00F41573"/>
    <w:rsid w:val="00F6390E"/>
    <w:rsid w:val="00FE0B92"/>
    <w:rsid w:val="00FF5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2E36"/>
  <w15:chartTrackingRefBased/>
  <w15:docId w15:val="{E363ABBE-3F09-49B5-A1B6-CDF86E13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17E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19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26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661"/>
    <w:pPr>
      <w:ind w:left="720"/>
      <w:contextualSpacing/>
    </w:pPr>
  </w:style>
  <w:style w:type="character" w:styleId="Hyperlink">
    <w:name w:val="Hyperlink"/>
    <w:basedOn w:val="DefaultParagraphFont"/>
    <w:uiPriority w:val="99"/>
    <w:unhideWhenUsed/>
    <w:rsid w:val="00E41B75"/>
    <w:rPr>
      <w:color w:val="0000FF"/>
      <w:u w:val="single"/>
    </w:rPr>
  </w:style>
  <w:style w:type="paragraph" w:styleId="NormalWeb">
    <w:name w:val="Normal (Web)"/>
    <w:basedOn w:val="Normal"/>
    <w:uiPriority w:val="99"/>
    <w:unhideWhenUsed/>
    <w:rsid w:val="00FE0B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0B92"/>
    <w:rPr>
      <w:b/>
      <w:bCs/>
    </w:rPr>
  </w:style>
  <w:style w:type="character" w:customStyle="1" w:styleId="Heading2Char">
    <w:name w:val="Heading 2 Char"/>
    <w:basedOn w:val="DefaultParagraphFont"/>
    <w:link w:val="Heading2"/>
    <w:uiPriority w:val="9"/>
    <w:semiHidden/>
    <w:rsid w:val="00317E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419D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4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19D0"/>
    <w:rPr>
      <w:rFonts w:ascii="Courier New" w:eastAsia="Times New Roman" w:hAnsi="Courier New" w:cs="Courier New"/>
      <w:sz w:val="20"/>
      <w:szCs w:val="20"/>
      <w:lang w:eastAsia="en-IN"/>
    </w:rPr>
  </w:style>
  <w:style w:type="character" w:customStyle="1" w:styleId="pln">
    <w:name w:val="pln"/>
    <w:basedOn w:val="DefaultParagraphFont"/>
    <w:rsid w:val="001419D0"/>
  </w:style>
  <w:style w:type="character" w:customStyle="1" w:styleId="pun">
    <w:name w:val="pun"/>
    <w:basedOn w:val="DefaultParagraphFont"/>
    <w:rsid w:val="001419D0"/>
  </w:style>
  <w:style w:type="character" w:customStyle="1" w:styleId="typ">
    <w:name w:val="typ"/>
    <w:basedOn w:val="DefaultParagraphFont"/>
    <w:rsid w:val="001419D0"/>
  </w:style>
  <w:style w:type="character" w:customStyle="1" w:styleId="str">
    <w:name w:val="str"/>
    <w:basedOn w:val="DefaultParagraphFont"/>
    <w:rsid w:val="001419D0"/>
  </w:style>
  <w:style w:type="character" w:styleId="HTMLCode">
    <w:name w:val="HTML Code"/>
    <w:basedOn w:val="DefaultParagraphFont"/>
    <w:uiPriority w:val="99"/>
    <w:semiHidden/>
    <w:unhideWhenUsed/>
    <w:rsid w:val="00A30AF3"/>
    <w:rPr>
      <w:rFonts w:ascii="Courier New" w:eastAsia="Times New Roman" w:hAnsi="Courier New" w:cs="Courier New"/>
      <w:sz w:val="20"/>
      <w:szCs w:val="20"/>
    </w:rPr>
  </w:style>
  <w:style w:type="table" w:styleId="TableGrid">
    <w:name w:val="Table Grid"/>
    <w:basedOn w:val="TableNormal"/>
    <w:uiPriority w:val="39"/>
    <w:rsid w:val="00531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2668"/>
    <w:rPr>
      <w:color w:val="605E5C"/>
      <w:shd w:val="clear" w:color="auto" w:fill="E1DFDD"/>
    </w:rPr>
  </w:style>
  <w:style w:type="character" w:customStyle="1" w:styleId="Heading4Char">
    <w:name w:val="Heading 4 Char"/>
    <w:basedOn w:val="DefaultParagraphFont"/>
    <w:link w:val="Heading4"/>
    <w:uiPriority w:val="9"/>
    <w:semiHidden/>
    <w:rsid w:val="00B5260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06726">
      <w:bodyDiv w:val="1"/>
      <w:marLeft w:val="0"/>
      <w:marRight w:val="0"/>
      <w:marTop w:val="0"/>
      <w:marBottom w:val="0"/>
      <w:divBdr>
        <w:top w:val="none" w:sz="0" w:space="0" w:color="auto"/>
        <w:left w:val="none" w:sz="0" w:space="0" w:color="auto"/>
        <w:bottom w:val="none" w:sz="0" w:space="0" w:color="auto"/>
        <w:right w:val="none" w:sz="0" w:space="0" w:color="auto"/>
      </w:divBdr>
    </w:div>
    <w:div w:id="169679676">
      <w:bodyDiv w:val="1"/>
      <w:marLeft w:val="0"/>
      <w:marRight w:val="0"/>
      <w:marTop w:val="0"/>
      <w:marBottom w:val="0"/>
      <w:divBdr>
        <w:top w:val="none" w:sz="0" w:space="0" w:color="auto"/>
        <w:left w:val="none" w:sz="0" w:space="0" w:color="auto"/>
        <w:bottom w:val="none" w:sz="0" w:space="0" w:color="auto"/>
        <w:right w:val="none" w:sz="0" w:space="0" w:color="auto"/>
      </w:divBdr>
    </w:div>
    <w:div w:id="171914930">
      <w:bodyDiv w:val="1"/>
      <w:marLeft w:val="0"/>
      <w:marRight w:val="0"/>
      <w:marTop w:val="0"/>
      <w:marBottom w:val="0"/>
      <w:divBdr>
        <w:top w:val="none" w:sz="0" w:space="0" w:color="auto"/>
        <w:left w:val="none" w:sz="0" w:space="0" w:color="auto"/>
        <w:bottom w:val="none" w:sz="0" w:space="0" w:color="auto"/>
        <w:right w:val="none" w:sz="0" w:space="0" w:color="auto"/>
      </w:divBdr>
    </w:div>
    <w:div w:id="225071903">
      <w:bodyDiv w:val="1"/>
      <w:marLeft w:val="0"/>
      <w:marRight w:val="0"/>
      <w:marTop w:val="0"/>
      <w:marBottom w:val="0"/>
      <w:divBdr>
        <w:top w:val="none" w:sz="0" w:space="0" w:color="auto"/>
        <w:left w:val="none" w:sz="0" w:space="0" w:color="auto"/>
        <w:bottom w:val="none" w:sz="0" w:space="0" w:color="auto"/>
        <w:right w:val="none" w:sz="0" w:space="0" w:color="auto"/>
      </w:divBdr>
    </w:div>
    <w:div w:id="227572861">
      <w:bodyDiv w:val="1"/>
      <w:marLeft w:val="0"/>
      <w:marRight w:val="0"/>
      <w:marTop w:val="0"/>
      <w:marBottom w:val="0"/>
      <w:divBdr>
        <w:top w:val="none" w:sz="0" w:space="0" w:color="auto"/>
        <w:left w:val="none" w:sz="0" w:space="0" w:color="auto"/>
        <w:bottom w:val="none" w:sz="0" w:space="0" w:color="auto"/>
        <w:right w:val="none" w:sz="0" w:space="0" w:color="auto"/>
      </w:divBdr>
    </w:div>
    <w:div w:id="325742725">
      <w:bodyDiv w:val="1"/>
      <w:marLeft w:val="0"/>
      <w:marRight w:val="0"/>
      <w:marTop w:val="0"/>
      <w:marBottom w:val="0"/>
      <w:divBdr>
        <w:top w:val="none" w:sz="0" w:space="0" w:color="auto"/>
        <w:left w:val="none" w:sz="0" w:space="0" w:color="auto"/>
        <w:bottom w:val="none" w:sz="0" w:space="0" w:color="auto"/>
        <w:right w:val="none" w:sz="0" w:space="0" w:color="auto"/>
      </w:divBdr>
    </w:div>
    <w:div w:id="365327736">
      <w:bodyDiv w:val="1"/>
      <w:marLeft w:val="0"/>
      <w:marRight w:val="0"/>
      <w:marTop w:val="0"/>
      <w:marBottom w:val="0"/>
      <w:divBdr>
        <w:top w:val="none" w:sz="0" w:space="0" w:color="auto"/>
        <w:left w:val="none" w:sz="0" w:space="0" w:color="auto"/>
        <w:bottom w:val="none" w:sz="0" w:space="0" w:color="auto"/>
        <w:right w:val="none" w:sz="0" w:space="0" w:color="auto"/>
      </w:divBdr>
    </w:div>
    <w:div w:id="375742195">
      <w:bodyDiv w:val="1"/>
      <w:marLeft w:val="0"/>
      <w:marRight w:val="0"/>
      <w:marTop w:val="0"/>
      <w:marBottom w:val="0"/>
      <w:divBdr>
        <w:top w:val="none" w:sz="0" w:space="0" w:color="auto"/>
        <w:left w:val="none" w:sz="0" w:space="0" w:color="auto"/>
        <w:bottom w:val="none" w:sz="0" w:space="0" w:color="auto"/>
        <w:right w:val="none" w:sz="0" w:space="0" w:color="auto"/>
      </w:divBdr>
    </w:div>
    <w:div w:id="397941658">
      <w:bodyDiv w:val="1"/>
      <w:marLeft w:val="0"/>
      <w:marRight w:val="0"/>
      <w:marTop w:val="0"/>
      <w:marBottom w:val="0"/>
      <w:divBdr>
        <w:top w:val="none" w:sz="0" w:space="0" w:color="auto"/>
        <w:left w:val="none" w:sz="0" w:space="0" w:color="auto"/>
        <w:bottom w:val="none" w:sz="0" w:space="0" w:color="auto"/>
        <w:right w:val="none" w:sz="0" w:space="0" w:color="auto"/>
      </w:divBdr>
    </w:div>
    <w:div w:id="422069245">
      <w:bodyDiv w:val="1"/>
      <w:marLeft w:val="0"/>
      <w:marRight w:val="0"/>
      <w:marTop w:val="0"/>
      <w:marBottom w:val="0"/>
      <w:divBdr>
        <w:top w:val="none" w:sz="0" w:space="0" w:color="auto"/>
        <w:left w:val="none" w:sz="0" w:space="0" w:color="auto"/>
        <w:bottom w:val="none" w:sz="0" w:space="0" w:color="auto"/>
        <w:right w:val="none" w:sz="0" w:space="0" w:color="auto"/>
      </w:divBdr>
    </w:div>
    <w:div w:id="572620038">
      <w:bodyDiv w:val="1"/>
      <w:marLeft w:val="0"/>
      <w:marRight w:val="0"/>
      <w:marTop w:val="0"/>
      <w:marBottom w:val="0"/>
      <w:divBdr>
        <w:top w:val="none" w:sz="0" w:space="0" w:color="auto"/>
        <w:left w:val="none" w:sz="0" w:space="0" w:color="auto"/>
        <w:bottom w:val="none" w:sz="0" w:space="0" w:color="auto"/>
        <w:right w:val="none" w:sz="0" w:space="0" w:color="auto"/>
      </w:divBdr>
      <w:divsChild>
        <w:div w:id="1000809643">
          <w:marLeft w:val="0"/>
          <w:marRight w:val="0"/>
          <w:marTop w:val="180"/>
          <w:marBottom w:val="180"/>
          <w:divBdr>
            <w:top w:val="none" w:sz="0" w:space="0" w:color="auto"/>
            <w:left w:val="none" w:sz="0" w:space="0" w:color="auto"/>
            <w:bottom w:val="none" w:sz="0" w:space="0" w:color="auto"/>
            <w:right w:val="none" w:sz="0" w:space="0" w:color="auto"/>
          </w:divBdr>
        </w:div>
        <w:div w:id="106046681">
          <w:marLeft w:val="0"/>
          <w:marRight w:val="0"/>
          <w:marTop w:val="180"/>
          <w:marBottom w:val="180"/>
          <w:divBdr>
            <w:top w:val="none" w:sz="0" w:space="0" w:color="auto"/>
            <w:left w:val="none" w:sz="0" w:space="0" w:color="auto"/>
            <w:bottom w:val="none" w:sz="0" w:space="0" w:color="auto"/>
            <w:right w:val="none" w:sz="0" w:space="0" w:color="auto"/>
          </w:divBdr>
        </w:div>
      </w:divsChild>
    </w:div>
    <w:div w:id="581917709">
      <w:bodyDiv w:val="1"/>
      <w:marLeft w:val="0"/>
      <w:marRight w:val="0"/>
      <w:marTop w:val="0"/>
      <w:marBottom w:val="0"/>
      <w:divBdr>
        <w:top w:val="none" w:sz="0" w:space="0" w:color="auto"/>
        <w:left w:val="none" w:sz="0" w:space="0" w:color="auto"/>
        <w:bottom w:val="none" w:sz="0" w:space="0" w:color="auto"/>
        <w:right w:val="none" w:sz="0" w:space="0" w:color="auto"/>
      </w:divBdr>
    </w:div>
    <w:div w:id="591082863">
      <w:bodyDiv w:val="1"/>
      <w:marLeft w:val="0"/>
      <w:marRight w:val="0"/>
      <w:marTop w:val="0"/>
      <w:marBottom w:val="0"/>
      <w:divBdr>
        <w:top w:val="none" w:sz="0" w:space="0" w:color="auto"/>
        <w:left w:val="none" w:sz="0" w:space="0" w:color="auto"/>
        <w:bottom w:val="none" w:sz="0" w:space="0" w:color="auto"/>
        <w:right w:val="none" w:sz="0" w:space="0" w:color="auto"/>
      </w:divBdr>
    </w:div>
    <w:div w:id="595017820">
      <w:bodyDiv w:val="1"/>
      <w:marLeft w:val="0"/>
      <w:marRight w:val="0"/>
      <w:marTop w:val="0"/>
      <w:marBottom w:val="0"/>
      <w:divBdr>
        <w:top w:val="none" w:sz="0" w:space="0" w:color="auto"/>
        <w:left w:val="none" w:sz="0" w:space="0" w:color="auto"/>
        <w:bottom w:val="none" w:sz="0" w:space="0" w:color="auto"/>
        <w:right w:val="none" w:sz="0" w:space="0" w:color="auto"/>
      </w:divBdr>
    </w:div>
    <w:div w:id="832070589">
      <w:bodyDiv w:val="1"/>
      <w:marLeft w:val="0"/>
      <w:marRight w:val="0"/>
      <w:marTop w:val="0"/>
      <w:marBottom w:val="0"/>
      <w:divBdr>
        <w:top w:val="none" w:sz="0" w:space="0" w:color="auto"/>
        <w:left w:val="none" w:sz="0" w:space="0" w:color="auto"/>
        <w:bottom w:val="none" w:sz="0" w:space="0" w:color="auto"/>
        <w:right w:val="none" w:sz="0" w:space="0" w:color="auto"/>
      </w:divBdr>
    </w:div>
    <w:div w:id="837385949">
      <w:bodyDiv w:val="1"/>
      <w:marLeft w:val="0"/>
      <w:marRight w:val="0"/>
      <w:marTop w:val="0"/>
      <w:marBottom w:val="0"/>
      <w:divBdr>
        <w:top w:val="none" w:sz="0" w:space="0" w:color="auto"/>
        <w:left w:val="none" w:sz="0" w:space="0" w:color="auto"/>
        <w:bottom w:val="none" w:sz="0" w:space="0" w:color="auto"/>
        <w:right w:val="none" w:sz="0" w:space="0" w:color="auto"/>
      </w:divBdr>
    </w:div>
    <w:div w:id="885876039">
      <w:bodyDiv w:val="1"/>
      <w:marLeft w:val="0"/>
      <w:marRight w:val="0"/>
      <w:marTop w:val="0"/>
      <w:marBottom w:val="0"/>
      <w:divBdr>
        <w:top w:val="none" w:sz="0" w:space="0" w:color="auto"/>
        <w:left w:val="none" w:sz="0" w:space="0" w:color="auto"/>
        <w:bottom w:val="none" w:sz="0" w:space="0" w:color="auto"/>
        <w:right w:val="none" w:sz="0" w:space="0" w:color="auto"/>
      </w:divBdr>
    </w:div>
    <w:div w:id="924798184">
      <w:bodyDiv w:val="1"/>
      <w:marLeft w:val="0"/>
      <w:marRight w:val="0"/>
      <w:marTop w:val="0"/>
      <w:marBottom w:val="0"/>
      <w:divBdr>
        <w:top w:val="none" w:sz="0" w:space="0" w:color="auto"/>
        <w:left w:val="none" w:sz="0" w:space="0" w:color="auto"/>
        <w:bottom w:val="none" w:sz="0" w:space="0" w:color="auto"/>
        <w:right w:val="none" w:sz="0" w:space="0" w:color="auto"/>
      </w:divBdr>
    </w:div>
    <w:div w:id="1025864815">
      <w:bodyDiv w:val="1"/>
      <w:marLeft w:val="0"/>
      <w:marRight w:val="0"/>
      <w:marTop w:val="0"/>
      <w:marBottom w:val="0"/>
      <w:divBdr>
        <w:top w:val="none" w:sz="0" w:space="0" w:color="auto"/>
        <w:left w:val="none" w:sz="0" w:space="0" w:color="auto"/>
        <w:bottom w:val="none" w:sz="0" w:space="0" w:color="auto"/>
        <w:right w:val="none" w:sz="0" w:space="0" w:color="auto"/>
      </w:divBdr>
    </w:div>
    <w:div w:id="1026176823">
      <w:bodyDiv w:val="1"/>
      <w:marLeft w:val="0"/>
      <w:marRight w:val="0"/>
      <w:marTop w:val="0"/>
      <w:marBottom w:val="0"/>
      <w:divBdr>
        <w:top w:val="none" w:sz="0" w:space="0" w:color="auto"/>
        <w:left w:val="none" w:sz="0" w:space="0" w:color="auto"/>
        <w:bottom w:val="none" w:sz="0" w:space="0" w:color="auto"/>
        <w:right w:val="none" w:sz="0" w:space="0" w:color="auto"/>
      </w:divBdr>
    </w:div>
    <w:div w:id="1101334671">
      <w:bodyDiv w:val="1"/>
      <w:marLeft w:val="0"/>
      <w:marRight w:val="0"/>
      <w:marTop w:val="0"/>
      <w:marBottom w:val="0"/>
      <w:divBdr>
        <w:top w:val="none" w:sz="0" w:space="0" w:color="auto"/>
        <w:left w:val="none" w:sz="0" w:space="0" w:color="auto"/>
        <w:bottom w:val="none" w:sz="0" w:space="0" w:color="auto"/>
        <w:right w:val="none" w:sz="0" w:space="0" w:color="auto"/>
      </w:divBdr>
    </w:div>
    <w:div w:id="1207375108">
      <w:bodyDiv w:val="1"/>
      <w:marLeft w:val="0"/>
      <w:marRight w:val="0"/>
      <w:marTop w:val="0"/>
      <w:marBottom w:val="0"/>
      <w:divBdr>
        <w:top w:val="none" w:sz="0" w:space="0" w:color="auto"/>
        <w:left w:val="none" w:sz="0" w:space="0" w:color="auto"/>
        <w:bottom w:val="none" w:sz="0" w:space="0" w:color="auto"/>
        <w:right w:val="none" w:sz="0" w:space="0" w:color="auto"/>
      </w:divBdr>
    </w:div>
    <w:div w:id="1304578547">
      <w:bodyDiv w:val="1"/>
      <w:marLeft w:val="0"/>
      <w:marRight w:val="0"/>
      <w:marTop w:val="0"/>
      <w:marBottom w:val="0"/>
      <w:divBdr>
        <w:top w:val="none" w:sz="0" w:space="0" w:color="auto"/>
        <w:left w:val="none" w:sz="0" w:space="0" w:color="auto"/>
        <w:bottom w:val="none" w:sz="0" w:space="0" w:color="auto"/>
        <w:right w:val="none" w:sz="0" w:space="0" w:color="auto"/>
      </w:divBdr>
    </w:div>
    <w:div w:id="1319337407">
      <w:bodyDiv w:val="1"/>
      <w:marLeft w:val="0"/>
      <w:marRight w:val="0"/>
      <w:marTop w:val="0"/>
      <w:marBottom w:val="0"/>
      <w:divBdr>
        <w:top w:val="none" w:sz="0" w:space="0" w:color="auto"/>
        <w:left w:val="none" w:sz="0" w:space="0" w:color="auto"/>
        <w:bottom w:val="none" w:sz="0" w:space="0" w:color="auto"/>
        <w:right w:val="none" w:sz="0" w:space="0" w:color="auto"/>
      </w:divBdr>
    </w:div>
    <w:div w:id="1326207021">
      <w:bodyDiv w:val="1"/>
      <w:marLeft w:val="0"/>
      <w:marRight w:val="0"/>
      <w:marTop w:val="0"/>
      <w:marBottom w:val="0"/>
      <w:divBdr>
        <w:top w:val="none" w:sz="0" w:space="0" w:color="auto"/>
        <w:left w:val="none" w:sz="0" w:space="0" w:color="auto"/>
        <w:bottom w:val="none" w:sz="0" w:space="0" w:color="auto"/>
        <w:right w:val="none" w:sz="0" w:space="0" w:color="auto"/>
      </w:divBdr>
    </w:div>
    <w:div w:id="1333946663">
      <w:bodyDiv w:val="1"/>
      <w:marLeft w:val="0"/>
      <w:marRight w:val="0"/>
      <w:marTop w:val="0"/>
      <w:marBottom w:val="0"/>
      <w:divBdr>
        <w:top w:val="none" w:sz="0" w:space="0" w:color="auto"/>
        <w:left w:val="none" w:sz="0" w:space="0" w:color="auto"/>
        <w:bottom w:val="none" w:sz="0" w:space="0" w:color="auto"/>
        <w:right w:val="none" w:sz="0" w:space="0" w:color="auto"/>
      </w:divBdr>
    </w:div>
    <w:div w:id="1387559549">
      <w:bodyDiv w:val="1"/>
      <w:marLeft w:val="0"/>
      <w:marRight w:val="0"/>
      <w:marTop w:val="0"/>
      <w:marBottom w:val="0"/>
      <w:divBdr>
        <w:top w:val="none" w:sz="0" w:space="0" w:color="auto"/>
        <w:left w:val="none" w:sz="0" w:space="0" w:color="auto"/>
        <w:bottom w:val="none" w:sz="0" w:space="0" w:color="auto"/>
        <w:right w:val="none" w:sz="0" w:space="0" w:color="auto"/>
      </w:divBdr>
    </w:div>
    <w:div w:id="1412238753">
      <w:bodyDiv w:val="1"/>
      <w:marLeft w:val="0"/>
      <w:marRight w:val="0"/>
      <w:marTop w:val="0"/>
      <w:marBottom w:val="0"/>
      <w:divBdr>
        <w:top w:val="none" w:sz="0" w:space="0" w:color="auto"/>
        <w:left w:val="none" w:sz="0" w:space="0" w:color="auto"/>
        <w:bottom w:val="none" w:sz="0" w:space="0" w:color="auto"/>
        <w:right w:val="none" w:sz="0" w:space="0" w:color="auto"/>
      </w:divBdr>
    </w:div>
    <w:div w:id="1492480095">
      <w:bodyDiv w:val="1"/>
      <w:marLeft w:val="0"/>
      <w:marRight w:val="0"/>
      <w:marTop w:val="0"/>
      <w:marBottom w:val="0"/>
      <w:divBdr>
        <w:top w:val="none" w:sz="0" w:space="0" w:color="auto"/>
        <w:left w:val="none" w:sz="0" w:space="0" w:color="auto"/>
        <w:bottom w:val="none" w:sz="0" w:space="0" w:color="auto"/>
        <w:right w:val="none" w:sz="0" w:space="0" w:color="auto"/>
      </w:divBdr>
    </w:div>
    <w:div w:id="1599824282">
      <w:bodyDiv w:val="1"/>
      <w:marLeft w:val="0"/>
      <w:marRight w:val="0"/>
      <w:marTop w:val="0"/>
      <w:marBottom w:val="0"/>
      <w:divBdr>
        <w:top w:val="none" w:sz="0" w:space="0" w:color="auto"/>
        <w:left w:val="none" w:sz="0" w:space="0" w:color="auto"/>
        <w:bottom w:val="none" w:sz="0" w:space="0" w:color="auto"/>
        <w:right w:val="none" w:sz="0" w:space="0" w:color="auto"/>
      </w:divBdr>
      <w:divsChild>
        <w:div w:id="85080845">
          <w:marLeft w:val="0"/>
          <w:marRight w:val="0"/>
          <w:marTop w:val="0"/>
          <w:marBottom w:val="0"/>
          <w:divBdr>
            <w:top w:val="none" w:sz="0" w:space="0" w:color="auto"/>
            <w:left w:val="none" w:sz="0" w:space="0" w:color="auto"/>
            <w:bottom w:val="none" w:sz="0" w:space="0" w:color="auto"/>
            <w:right w:val="none" w:sz="0" w:space="0" w:color="auto"/>
          </w:divBdr>
        </w:div>
        <w:div w:id="1875388596">
          <w:marLeft w:val="0"/>
          <w:marRight w:val="0"/>
          <w:marTop w:val="0"/>
          <w:marBottom w:val="0"/>
          <w:divBdr>
            <w:top w:val="none" w:sz="0" w:space="0" w:color="auto"/>
            <w:left w:val="none" w:sz="0" w:space="0" w:color="auto"/>
            <w:bottom w:val="none" w:sz="0" w:space="0" w:color="auto"/>
            <w:right w:val="none" w:sz="0" w:space="0" w:color="auto"/>
          </w:divBdr>
        </w:div>
        <w:div w:id="190190343">
          <w:marLeft w:val="0"/>
          <w:marRight w:val="0"/>
          <w:marTop w:val="0"/>
          <w:marBottom w:val="0"/>
          <w:divBdr>
            <w:top w:val="none" w:sz="0" w:space="0" w:color="auto"/>
            <w:left w:val="none" w:sz="0" w:space="0" w:color="auto"/>
            <w:bottom w:val="none" w:sz="0" w:space="0" w:color="auto"/>
            <w:right w:val="none" w:sz="0" w:space="0" w:color="auto"/>
          </w:divBdr>
        </w:div>
        <w:div w:id="95903790">
          <w:marLeft w:val="0"/>
          <w:marRight w:val="0"/>
          <w:marTop w:val="0"/>
          <w:marBottom w:val="0"/>
          <w:divBdr>
            <w:top w:val="none" w:sz="0" w:space="0" w:color="auto"/>
            <w:left w:val="none" w:sz="0" w:space="0" w:color="auto"/>
            <w:bottom w:val="none" w:sz="0" w:space="0" w:color="auto"/>
            <w:right w:val="none" w:sz="0" w:space="0" w:color="auto"/>
          </w:divBdr>
        </w:div>
        <w:div w:id="1739205450">
          <w:marLeft w:val="0"/>
          <w:marRight w:val="0"/>
          <w:marTop w:val="0"/>
          <w:marBottom w:val="0"/>
          <w:divBdr>
            <w:top w:val="none" w:sz="0" w:space="0" w:color="auto"/>
            <w:left w:val="none" w:sz="0" w:space="0" w:color="auto"/>
            <w:bottom w:val="none" w:sz="0" w:space="0" w:color="auto"/>
            <w:right w:val="none" w:sz="0" w:space="0" w:color="auto"/>
          </w:divBdr>
        </w:div>
        <w:div w:id="1015570315">
          <w:marLeft w:val="0"/>
          <w:marRight w:val="0"/>
          <w:marTop w:val="0"/>
          <w:marBottom w:val="0"/>
          <w:divBdr>
            <w:top w:val="none" w:sz="0" w:space="0" w:color="auto"/>
            <w:left w:val="none" w:sz="0" w:space="0" w:color="auto"/>
            <w:bottom w:val="none" w:sz="0" w:space="0" w:color="auto"/>
            <w:right w:val="none" w:sz="0" w:space="0" w:color="auto"/>
          </w:divBdr>
        </w:div>
        <w:div w:id="223298494">
          <w:marLeft w:val="0"/>
          <w:marRight w:val="0"/>
          <w:marTop w:val="0"/>
          <w:marBottom w:val="0"/>
          <w:divBdr>
            <w:top w:val="none" w:sz="0" w:space="0" w:color="auto"/>
            <w:left w:val="none" w:sz="0" w:space="0" w:color="auto"/>
            <w:bottom w:val="none" w:sz="0" w:space="0" w:color="auto"/>
            <w:right w:val="none" w:sz="0" w:space="0" w:color="auto"/>
          </w:divBdr>
        </w:div>
      </w:divsChild>
    </w:div>
    <w:div w:id="1682783471">
      <w:bodyDiv w:val="1"/>
      <w:marLeft w:val="0"/>
      <w:marRight w:val="0"/>
      <w:marTop w:val="0"/>
      <w:marBottom w:val="0"/>
      <w:divBdr>
        <w:top w:val="none" w:sz="0" w:space="0" w:color="auto"/>
        <w:left w:val="none" w:sz="0" w:space="0" w:color="auto"/>
        <w:bottom w:val="none" w:sz="0" w:space="0" w:color="auto"/>
        <w:right w:val="none" w:sz="0" w:space="0" w:color="auto"/>
      </w:divBdr>
    </w:div>
    <w:div w:id="1771661902">
      <w:bodyDiv w:val="1"/>
      <w:marLeft w:val="0"/>
      <w:marRight w:val="0"/>
      <w:marTop w:val="0"/>
      <w:marBottom w:val="0"/>
      <w:divBdr>
        <w:top w:val="none" w:sz="0" w:space="0" w:color="auto"/>
        <w:left w:val="none" w:sz="0" w:space="0" w:color="auto"/>
        <w:bottom w:val="none" w:sz="0" w:space="0" w:color="auto"/>
        <w:right w:val="none" w:sz="0" w:space="0" w:color="auto"/>
      </w:divBdr>
    </w:div>
    <w:div w:id="1792895427">
      <w:bodyDiv w:val="1"/>
      <w:marLeft w:val="0"/>
      <w:marRight w:val="0"/>
      <w:marTop w:val="0"/>
      <w:marBottom w:val="0"/>
      <w:divBdr>
        <w:top w:val="none" w:sz="0" w:space="0" w:color="auto"/>
        <w:left w:val="none" w:sz="0" w:space="0" w:color="auto"/>
        <w:bottom w:val="none" w:sz="0" w:space="0" w:color="auto"/>
        <w:right w:val="none" w:sz="0" w:space="0" w:color="auto"/>
      </w:divBdr>
    </w:div>
    <w:div w:id="1806654979">
      <w:bodyDiv w:val="1"/>
      <w:marLeft w:val="0"/>
      <w:marRight w:val="0"/>
      <w:marTop w:val="0"/>
      <w:marBottom w:val="0"/>
      <w:divBdr>
        <w:top w:val="none" w:sz="0" w:space="0" w:color="auto"/>
        <w:left w:val="none" w:sz="0" w:space="0" w:color="auto"/>
        <w:bottom w:val="none" w:sz="0" w:space="0" w:color="auto"/>
        <w:right w:val="none" w:sz="0" w:space="0" w:color="auto"/>
      </w:divBdr>
    </w:div>
    <w:div w:id="1869105626">
      <w:bodyDiv w:val="1"/>
      <w:marLeft w:val="0"/>
      <w:marRight w:val="0"/>
      <w:marTop w:val="0"/>
      <w:marBottom w:val="0"/>
      <w:divBdr>
        <w:top w:val="none" w:sz="0" w:space="0" w:color="auto"/>
        <w:left w:val="none" w:sz="0" w:space="0" w:color="auto"/>
        <w:bottom w:val="none" w:sz="0" w:space="0" w:color="auto"/>
        <w:right w:val="none" w:sz="0" w:space="0" w:color="auto"/>
      </w:divBdr>
    </w:div>
    <w:div w:id="1877309688">
      <w:bodyDiv w:val="1"/>
      <w:marLeft w:val="0"/>
      <w:marRight w:val="0"/>
      <w:marTop w:val="0"/>
      <w:marBottom w:val="0"/>
      <w:divBdr>
        <w:top w:val="none" w:sz="0" w:space="0" w:color="auto"/>
        <w:left w:val="none" w:sz="0" w:space="0" w:color="auto"/>
        <w:bottom w:val="none" w:sz="0" w:space="0" w:color="auto"/>
        <w:right w:val="none" w:sz="0" w:space="0" w:color="auto"/>
      </w:divBdr>
    </w:div>
    <w:div w:id="1924145881">
      <w:bodyDiv w:val="1"/>
      <w:marLeft w:val="0"/>
      <w:marRight w:val="0"/>
      <w:marTop w:val="0"/>
      <w:marBottom w:val="0"/>
      <w:divBdr>
        <w:top w:val="none" w:sz="0" w:space="0" w:color="auto"/>
        <w:left w:val="none" w:sz="0" w:space="0" w:color="auto"/>
        <w:bottom w:val="none" w:sz="0" w:space="0" w:color="auto"/>
        <w:right w:val="none" w:sz="0" w:space="0" w:color="auto"/>
      </w:divBdr>
    </w:div>
    <w:div w:id="2026007773">
      <w:bodyDiv w:val="1"/>
      <w:marLeft w:val="0"/>
      <w:marRight w:val="0"/>
      <w:marTop w:val="0"/>
      <w:marBottom w:val="0"/>
      <w:divBdr>
        <w:top w:val="none" w:sz="0" w:space="0" w:color="auto"/>
        <w:left w:val="none" w:sz="0" w:space="0" w:color="auto"/>
        <w:bottom w:val="none" w:sz="0" w:space="0" w:color="auto"/>
        <w:right w:val="none" w:sz="0" w:space="0" w:color="auto"/>
      </w:divBdr>
    </w:div>
    <w:div w:id="2041972657">
      <w:bodyDiv w:val="1"/>
      <w:marLeft w:val="0"/>
      <w:marRight w:val="0"/>
      <w:marTop w:val="0"/>
      <w:marBottom w:val="0"/>
      <w:divBdr>
        <w:top w:val="none" w:sz="0" w:space="0" w:color="auto"/>
        <w:left w:val="none" w:sz="0" w:space="0" w:color="auto"/>
        <w:bottom w:val="none" w:sz="0" w:space="0" w:color="auto"/>
        <w:right w:val="none" w:sz="0" w:space="0" w:color="auto"/>
      </w:divBdr>
    </w:div>
    <w:div w:id="2118593745">
      <w:bodyDiv w:val="1"/>
      <w:marLeft w:val="0"/>
      <w:marRight w:val="0"/>
      <w:marTop w:val="0"/>
      <w:marBottom w:val="0"/>
      <w:divBdr>
        <w:top w:val="none" w:sz="0" w:space="0" w:color="auto"/>
        <w:left w:val="none" w:sz="0" w:space="0" w:color="auto"/>
        <w:bottom w:val="none" w:sz="0" w:space="0" w:color="auto"/>
        <w:right w:val="none" w:sz="0" w:space="0" w:color="auto"/>
      </w:divBdr>
    </w:div>
    <w:div w:id="212449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wagger.io/blog/api-design/api-design-best-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Prajeesh Ts</dc:creator>
  <cp:keywords/>
  <dc:description/>
  <cp:lastModifiedBy>Prajeesh Ts</cp:lastModifiedBy>
  <cp:revision>86</cp:revision>
  <dcterms:created xsi:type="dcterms:W3CDTF">2021-12-02T05:49:00Z</dcterms:created>
  <dcterms:modified xsi:type="dcterms:W3CDTF">2021-12-08T13:38:00Z</dcterms:modified>
</cp:coreProperties>
</file>