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073B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MODULE 15B Roadmap</w:t>
      </w:r>
    </w:p>
    <w:p w14:paraId="23245826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PHASE 1 – Data &amp; Database Skills for BA</w:t>
      </w:r>
    </w:p>
    <w:p w14:paraId="44566B11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1</w:t>
      </w:r>
    </w:p>
    <w:p w14:paraId="42564D08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SQL Fundamentals for Business Analysts</w:t>
      </w:r>
    </w:p>
    <w:p w14:paraId="03D60E4B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2</w:t>
      </w:r>
    </w:p>
    <w:p w14:paraId="45EEF351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Advanced SQL for BA Analysis</w:t>
      </w:r>
    </w:p>
    <w:p w14:paraId="7AF93A5F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3</w:t>
      </w:r>
    </w:p>
    <w:p w14:paraId="46414772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Database Concepts &amp; Architecture</w:t>
      </w:r>
    </w:p>
    <w:p w14:paraId="515EC0D9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4</w:t>
      </w:r>
    </w:p>
    <w:p w14:paraId="3B1915E8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ER Diagrams &amp; Data Modeling</w:t>
      </w:r>
    </w:p>
    <w:p w14:paraId="4C6A2D49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5</w:t>
      </w:r>
    </w:p>
    <w:p w14:paraId="205838B7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Data Mapping &amp; Data Dictionary</w:t>
      </w:r>
    </w:p>
    <w:p w14:paraId="73848D3C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6</w:t>
      </w:r>
    </w:p>
    <w:p w14:paraId="3F2B1EF3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Data Quality Analysis &amp; Data Governance</w:t>
      </w:r>
    </w:p>
    <w:p w14:paraId="744F1655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pict w14:anchorId="56D84ADD">
          <v:rect id="_x0000_i1025" style="width:0;height:1.5pt" o:hralign="center" o:hrstd="t" o:hr="t" fillcolor="#a0a0a0" stroked="f"/>
        </w:pict>
      </w:r>
    </w:p>
    <w:p w14:paraId="1918B4B7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PHASE 2 – API &amp; Integration Mastery</w:t>
      </w:r>
    </w:p>
    <w:p w14:paraId="63D99171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7</w:t>
      </w:r>
    </w:p>
    <w:p w14:paraId="2CAD8866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API Testing for Business Analysts (Postman)</w:t>
      </w:r>
    </w:p>
    <w:p w14:paraId="18567D8F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8</w:t>
      </w:r>
    </w:p>
    <w:p w14:paraId="491B9BE2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Advanced API Requirements</w:t>
      </w:r>
    </w:p>
    <w:p w14:paraId="43380B23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9</w:t>
      </w:r>
    </w:p>
    <w:p w14:paraId="581015FB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Integration Architecture</w:t>
      </w:r>
    </w:p>
    <w:p w14:paraId="7C2816F8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10</w:t>
      </w:r>
    </w:p>
    <w:p w14:paraId="290631AA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Microservices &amp; Event-Driven Architecture</w:t>
      </w:r>
    </w:p>
    <w:p w14:paraId="6DAC0D1D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11</w:t>
      </w:r>
    </w:p>
    <w:p w14:paraId="7C8000E0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System Integration Patterns</w:t>
      </w:r>
    </w:p>
    <w:p w14:paraId="55AE8E94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lastRenderedPageBreak/>
        <w:pict w14:anchorId="42BCF433">
          <v:rect id="_x0000_i1026" style="width:0;height:1.5pt" o:hralign="center" o:hrstd="t" o:hr="t" fillcolor="#a0a0a0" stroked="f"/>
        </w:pict>
      </w:r>
    </w:p>
    <w:p w14:paraId="24A0B1B0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PHASE 3 – Software Architecture Understanding</w:t>
      </w:r>
    </w:p>
    <w:p w14:paraId="43CD7252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12</w:t>
      </w:r>
    </w:p>
    <w:p w14:paraId="3BA79545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Application Architecture Fundamentals</w:t>
      </w:r>
    </w:p>
    <w:p w14:paraId="27165DF9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13</w:t>
      </w:r>
    </w:p>
    <w:p w14:paraId="201FCE22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Frontend, Backend &amp; Database Communication</w:t>
      </w:r>
    </w:p>
    <w:p w14:paraId="7F33BC6C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14</w:t>
      </w:r>
    </w:p>
    <w:p w14:paraId="7ED085C6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Cloud Architecture for BA</w:t>
      </w:r>
    </w:p>
    <w:p w14:paraId="20A8F797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15</w:t>
      </w:r>
    </w:p>
    <w:p w14:paraId="0D2F1CAC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Security Architecture Basics</w:t>
      </w:r>
    </w:p>
    <w:p w14:paraId="636BAA87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pict w14:anchorId="65F1224A">
          <v:rect id="_x0000_i1027" style="width:0;height:1.5pt" o:hralign="center" o:hrstd="t" o:hr="t" fillcolor="#a0a0a0" stroked="f"/>
        </w:pict>
      </w:r>
    </w:p>
    <w:p w14:paraId="3479F827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PHASE 4 – AI Technical BA Skills</w:t>
      </w:r>
    </w:p>
    <w:p w14:paraId="4631B45A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16</w:t>
      </w:r>
    </w:p>
    <w:p w14:paraId="7BE0C5C5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Machine Learning Fundamentals for BA</w:t>
      </w:r>
    </w:p>
    <w:p w14:paraId="7910180A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17</w:t>
      </w:r>
    </w:p>
    <w:p w14:paraId="79773309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AI Model Lifecycle</w:t>
      </w:r>
    </w:p>
    <w:p w14:paraId="6CEDE6C3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18</w:t>
      </w:r>
    </w:p>
    <w:p w14:paraId="7DBAC8D6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LLM &amp; Generative AI Architecture</w:t>
      </w:r>
    </w:p>
    <w:p w14:paraId="01B7BFA5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19</w:t>
      </w:r>
    </w:p>
    <w:p w14:paraId="013FC0D6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AI Agent Workflow Understanding</w:t>
      </w:r>
    </w:p>
    <w:p w14:paraId="05D58573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20</w:t>
      </w:r>
    </w:p>
    <w:p w14:paraId="6B6D3D9F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Prompt Engineering for BA</w:t>
      </w:r>
    </w:p>
    <w:p w14:paraId="58E1FA52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21</w:t>
      </w:r>
    </w:p>
    <w:p w14:paraId="704D0E0D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AI Evaluation &amp; Testing Framework</w:t>
      </w:r>
    </w:p>
    <w:p w14:paraId="57210900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pict w14:anchorId="6EBD61F2">
          <v:rect id="_x0000_i1028" style="width:0;height:1.5pt" o:hralign="center" o:hrstd="t" o:hr="t" fillcolor="#a0a0a0" stroked="f"/>
        </w:pict>
      </w:r>
    </w:p>
    <w:p w14:paraId="29631DA4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PHASE 5 – Enterprise BA Skills</w:t>
      </w:r>
    </w:p>
    <w:p w14:paraId="5A74F1D8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lastRenderedPageBreak/>
        <w:t>Lesson 22</w:t>
      </w:r>
    </w:p>
    <w:p w14:paraId="536EE06E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Non-Functional Requirements Masterclass</w:t>
      </w:r>
    </w:p>
    <w:p w14:paraId="5FA4CA8E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23</w:t>
      </w:r>
    </w:p>
    <w:p w14:paraId="4FFB8752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Performance Requirements</w:t>
      </w:r>
    </w:p>
    <w:p w14:paraId="7F83378A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24</w:t>
      </w:r>
    </w:p>
    <w:p w14:paraId="67F6B8C5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Security &amp; Privacy Requirements</w:t>
      </w:r>
    </w:p>
    <w:p w14:paraId="7F1B3F58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25</w:t>
      </w:r>
    </w:p>
    <w:p w14:paraId="535A14BE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Scalability Requirements</w:t>
      </w:r>
    </w:p>
    <w:p w14:paraId="41DAADF1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26</w:t>
      </w:r>
    </w:p>
    <w:p w14:paraId="7D4FC61F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Technical Documentation Review</w:t>
      </w:r>
    </w:p>
    <w:p w14:paraId="78708FB7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pict w14:anchorId="726384C9">
          <v:rect id="_x0000_i1029" style="width:0;height:1.5pt" o:hralign="center" o:hrstd="t" o:hr="t" fillcolor="#a0a0a0" stroked="f"/>
        </w:pict>
      </w:r>
    </w:p>
    <w:p w14:paraId="11465472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PHASE 6 – Industry Simulation</w:t>
      </w:r>
    </w:p>
    <w:p w14:paraId="522261B8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27</w:t>
      </w:r>
    </w:p>
    <w:p w14:paraId="0C0BB48D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Technical BA Case Study</w:t>
      </w:r>
    </w:p>
    <w:p w14:paraId="381A3D7F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28</w:t>
      </w:r>
    </w:p>
    <w:p w14:paraId="61B5F46C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Healthcare System Architecture Case Study</w:t>
      </w:r>
    </w:p>
    <w:p w14:paraId="1C6EB16C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29</w:t>
      </w:r>
    </w:p>
    <w:p w14:paraId="5D993C12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AI Product Architecture Case Study</w:t>
      </w:r>
    </w:p>
    <w:p w14:paraId="5AA27573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Lesson 30</w:t>
      </w:r>
    </w:p>
    <w:p w14:paraId="2580A0BC" w14:textId="77777777" w:rsidR="0022770C" w:rsidRPr="004258CD" w:rsidRDefault="0022770C" w:rsidP="0022770C">
      <w:pPr>
        <w:rPr>
          <w:b/>
          <w:bCs/>
        </w:rPr>
      </w:pPr>
      <w:r w:rsidRPr="004258CD">
        <w:rPr>
          <w:b/>
          <w:bCs/>
        </w:rPr>
        <w:t>Technical BA Interview Preparation</w:t>
      </w:r>
    </w:p>
    <w:p w14:paraId="15A08555" w14:textId="77777777" w:rsidR="0038095A" w:rsidRDefault="0038095A"/>
    <w:sectPr w:rsidR="00380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70C"/>
    <w:rsid w:val="0022770C"/>
    <w:rsid w:val="00326064"/>
    <w:rsid w:val="0038095A"/>
    <w:rsid w:val="00507E78"/>
    <w:rsid w:val="00573668"/>
    <w:rsid w:val="006E5D4D"/>
    <w:rsid w:val="009E0F5D"/>
    <w:rsid w:val="00CA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30D8D"/>
  <w15:chartTrackingRefBased/>
  <w15:docId w15:val="{5EB22215-BC72-4F4C-BE2A-EDF6A29E0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70C"/>
  </w:style>
  <w:style w:type="paragraph" w:styleId="Heading1">
    <w:name w:val="heading 1"/>
    <w:basedOn w:val="Normal"/>
    <w:next w:val="Normal"/>
    <w:link w:val="Heading1Char"/>
    <w:uiPriority w:val="9"/>
    <w:qFormat/>
    <w:rsid w:val="0022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Singh Rajpurohit</dc:creator>
  <cp:keywords/>
  <dc:description/>
  <cp:lastModifiedBy>Tej Singh Rajpurohit</cp:lastModifiedBy>
  <cp:revision>1</cp:revision>
  <dcterms:created xsi:type="dcterms:W3CDTF">2026-08-06T17:51:00Z</dcterms:created>
  <dcterms:modified xsi:type="dcterms:W3CDTF">2026-08-06T18:06:00Z</dcterms:modified>
</cp:coreProperties>
</file>