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79" w:rsidRDefault="00FA4879" w:rsidP="00FA4879">
      <w:r>
        <w:t>1. Syntax to find data one year ago in time series</w:t>
      </w:r>
    </w:p>
    <w:p w:rsidR="00FA4879" w:rsidRDefault="00FA4879" w:rsidP="00FA4879">
      <w:r>
        <w:t>2. how to shared one blob store data to 2 application</w:t>
      </w:r>
    </w:p>
    <w:p w:rsidR="00FA4879" w:rsidRDefault="00FA4879" w:rsidP="00FA4879">
      <w:r>
        <w:t>3. which service is used to upload image</w:t>
      </w:r>
    </w:p>
    <w:p w:rsidR="00FA4879" w:rsidRDefault="00FA4879" w:rsidP="00FA4879">
      <w:r>
        <w:t>4. Which of the following are valid operation on blob store --(GET object, Put object, delete object)</w:t>
      </w:r>
    </w:p>
    <w:p w:rsidR="00FA4879" w:rsidRDefault="00FA4879" w:rsidP="00FA4879">
      <w:r>
        <w:t>5. what datatype is not supported by time series.</w:t>
      </w:r>
    </w:p>
    <w:p w:rsidR="00FA4879" w:rsidRDefault="00FA4879" w:rsidP="00FA4879">
      <w:r>
        <w:t>6. which datatype is not allowed in Predix machine to time series.</w:t>
      </w:r>
    </w:p>
    <w:p w:rsidR="00FA4879" w:rsidRDefault="00FA4879" w:rsidP="00FA4879">
      <w:r>
        <w:t>7. what symbol is used as AND operator in GEL</w:t>
      </w:r>
    </w:p>
    <w:p w:rsidR="00FA4879" w:rsidRDefault="00FA4879" w:rsidP="00FA4879">
      <w:r>
        <w:t>8. what symbol is used as OR operator in GEL</w:t>
      </w:r>
    </w:p>
    <w:p w:rsidR="00FA4879" w:rsidRDefault="00FA4879" w:rsidP="00FA4879">
      <w:r>
        <w:t>9. Default configuration/config provided by Predix/GE for analytics services</w:t>
      </w:r>
    </w:p>
    <w:p w:rsidR="00FA4879" w:rsidRDefault="00FA4879" w:rsidP="00FA4879">
      <w:r>
        <w:t>10. which of the following is most secure grant type.</w:t>
      </w:r>
    </w:p>
    <w:p w:rsidR="00FA4879" w:rsidRDefault="00FA4879" w:rsidP="00FA4879">
      <w:r>
        <w:t>11. which scope should be used for SSO in UAA.</w:t>
      </w:r>
    </w:p>
    <w:p w:rsidR="00FA4879" w:rsidRDefault="00FA4879" w:rsidP="00FA4879">
      <w:r>
        <w:t>12. How to integrate third party authentication in UAA.</w:t>
      </w:r>
    </w:p>
    <w:p w:rsidR="00FA4879" w:rsidRDefault="00FA4879" w:rsidP="00FA4879">
      <w:r>
        <w:t>13. which object will be returned by following GEL query</w:t>
      </w:r>
    </w:p>
    <w:p w:rsidR="00FA4879" w:rsidRDefault="00FA4879" w:rsidP="00FA4879">
      <w:r>
        <w:t>    Jetengines?filter=name=airbus&gt;manufacture</w:t>
      </w:r>
    </w:p>
    <w:p w:rsidR="00FA4879" w:rsidRDefault="00FA4879" w:rsidP="00FA4879">
      <w:r>
        <w:t>14. Update command in cloud foundry</w:t>
      </w:r>
    </w:p>
    <w:p w:rsidR="00FA4879" w:rsidRDefault="00FA4879" w:rsidP="00FA4879">
      <w:r>
        <w:t>15. max data Pont returned by time series query.</w:t>
      </w:r>
    </w:p>
    <w:p w:rsidR="00FA4879" w:rsidRDefault="00FA4879" w:rsidP="00FA4879">
      <w:r>
        <w:t xml:space="preserve">16. which API is used for hierarchical classification in analytics </w:t>
      </w:r>
    </w:p>
    <w:p w:rsidR="00FA4879" w:rsidRDefault="00FA4879" w:rsidP="00FA4879">
      <w:r>
        <w:t>17. command to delete service that is deployed in another space.</w:t>
      </w:r>
    </w:p>
    <w:p w:rsidR="00FA4879" w:rsidRDefault="00FA4879" w:rsidP="00FA4879">
      <w:r>
        <w:t>18. pre step to be done before deleting any service.</w:t>
      </w:r>
    </w:p>
    <w:p w:rsidR="00FA4879" w:rsidRDefault="00FA4879" w:rsidP="00FA4879">
      <w:r>
        <w:t>19. By default security for Predix seed application</w:t>
      </w:r>
    </w:p>
    <w:p w:rsidR="00FA4879" w:rsidRDefault="00FA4879" w:rsidP="00FA4879">
      <w:r>
        <w:t>20. Predix machine runtime --OSGI</w:t>
      </w:r>
    </w:p>
    <w:p w:rsidR="00FA4879" w:rsidRDefault="00FA4879" w:rsidP="00FA4879">
      <w:r>
        <w:t>21. which gateway is used for machine to time series data transfer.</w:t>
      </w:r>
    </w:p>
    <w:p w:rsidR="00FA4879" w:rsidRDefault="00FA4879" w:rsidP="00FA4879">
      <w:r>
        <w:t>22. which gateway is used for machine to cloud.</w:t>
      </w:r>
    </w:p>
    <w:p w:rsidR="00FA4879" w:rsidRDefault="00FA4879" w:rsidP="00FA4879">
      <w:r>
        <w:t>23. Permission assigned to client to access</w:t>
      </w:r>
    </w:p>
    <w:p w:rsidR="00FA4879" w:rsidRDefault="00FA4879" w:rsidP="00FA4879">
      <w:r>
        <w:t>24. Available roles in edge manager.</w:t>
      </w:r>
    </w:p>
    <w:p w:rsidR="00FA4879" w:rsidRDefault="00FA4879" w:rsidP="00FA4879">
      <w:r>
        <w:t>25. how to verify your application is bind to analytics service.</w:t>
      </w:r>
    </w:p>
    <w:p w:rsidR="005574DF" w:rsidRDefault="00FA4879">
      <w:bookmarkStart w:id="0" w:name="_GoBack"/>
      <w:bookmarkEnd w:id="0"/>
    </w:p>
    <w:sectPr w:rsidR="0055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38"/>
    <w:rsid w:val="00171C38"/>
    <w:rsid w:val="0068569E"/>
    <w:rsid w:val="00DC6A6C"/>
    <w:rsid w:val="00FA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7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7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>Genpact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Kommoju, Sanyasi</dc:creator>
  <cp:keywords/>
  <dc:description/>
  <cp:lastModifiedBy>Kommoju, Sanyasi</cp:lastModifiedBy>
  <cp:revision>2</cp:revision>
  <dcterms:created xsi:type="dcterms:W3CDTF">2016-12-15T13:59:00Z</dcterms:created>
  <dcterms:modified xsi:type="dcterms:W3CDTF">2016-12-15T14:00:00Z</dcterms:modified>
</cp:coreProperties>
</file>