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93681910"/>
        <w:docPartObj>
          <w:docPartGallery w:val="Cover Pages"/>
          <w:docPartUnique/>
        </w:docPartObj>
      </w:sdtPr>
      <w:sdtEndPr>
        <w:rPr>
          <w:rFonts w:ascii="GE Inspira Sans" w:eastAsia="Times New Roman" w:hAnsi="GE Inspira Sans" w:cs="Times New Roman"/>
          <w:color w:val="000000"/>
          <w:sz w:val="24"/>
          <w:szCs w:val="24"/>
        </w:rPr>
      </w:sdtEndPr>
      <w:sdtContent>
        <w:p w:rsidR="00893F49" w:rsidRDefault="00893F49">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893F49" w:rsidRDefault="00893F49">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893F49" w:rsidRDefault="00893F49">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Predix Quick reference</w:t>
                                      </w:r>
                                    </w:p>
                                  </w:sdtContent>
                                </w:sdt>
                                <w:sdt>
                                  <w:sdtPr>
                                    <w:rPr>
                                      <w:color w:val="4F81BD"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893F49" w:rsidRDefault="00893F49">
                                      <w:pPr>
                                        <w:pStyle w:val="NoSpacing"/>
                                        <w:spacing w:before="120"/>
                                        <w:rPr>
                                          <w:color w:val="4F81BD" w:themeColor="accent1"/>
                                          <w:sz w:val="36"/>
                                          <w:szCs w:val="36"/>
                                        </w:rPr>
                                      </w:pPr>
                                      <w:r>
                                        <w:rPr>
                                          <w:color w:val="4F81BD" w:themeColor="accent1"/>
                                          <w:sz w:val="36"/>
                                          <w:szCs w:val="36"/>
                                        </w:rPr>
                                        <w:t>version 0.1</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" fillcolor="#214d85 [3122]" stroked="f" strokeweight="2pt">
                        <v:fill color2="#1c4170 [2882]" rotate="t" angle="348" colors="0 #5cb2dc;6554f #5cb2dc" focus="100%" type="gradient"/>
                        <v:textbox inset="54pt,54pt,1in,5in">
                          <w:txbxContent>
                            <w:p w:rsidR="00893F49" w:rsidRDefault="00893F49">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893F49" w:rsidRDefault="00893F49">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Predix Quick reference</w:t>
                                </w:r>
                              </w:p>
                            </w:sdtContent>
                          </w:sdt>
                          <w:sdt>
                            <w:sdtPr>
                              <w:rPr>
                                <w:color w:val="4F81BD"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893F49" w:rsidRDefault="00893F49">
                                <w:pPr>
                                  <w:pStyle w:val="NoSpacing"/>
                                  <w:spacing w:before="120"/>
                                  <w:rPr>
                                    <w:color w:val="4F81BD" w:themeColor="accent1"/>
                                    <w:sz w:val="36"/>
                                    <w:szCs w:val="36"/>
                                  </w:rPr>
                                </w:pPr>
                                <w:r>
                                  <w:rPr>
                                    <w:color w:val="4F81BD" w:themeColor="accent1"/>
                                    <w:sz w:val="36"/>
                                    <w:szCs w:val="36"/>
                                  </w:rPr>
                                  <w:t>version 0.1</w:t>
                                </w:r>
                              </w:p>
                            </w:sdtContent>
                          </w:sdt>
                        </w:txbxContent>
                      </v:textbox>
                    </v:shape>
                    <w10:wrap anchorx="page" anchory="page"/>
                  </v:group>
                </w:pict>
              </mc:Fallback>
            </mc:AlternateContent>
          </w:r>
        </w:p>
        <w:p w:rsidR="00893F49" w:rsidRDefault="00893F49">
          <w:pPr>
            <w:rPr>
              <w:rFonts w:ascii="GE Inspira Sans" w:eastAsia="Times New Roman" w:hAnsi="GE Inspira Sans" w:cs="Times New Roman"/>
              <w:color w:val="000000"/>
              <w:sz w:val="24"/>
              <w:szCs w:val="24"/>
            </w:rPr>
          </w:pPr>
          <w:r>
            <w:rPr>
              <w:rFonts w:ascii="GE Inspira Sans" w:eastAsia="Times New Roman" w:hAnsi="GE Inspira Sans" w:cs="Times New Roman"/>
              <w:color w:val="000000"/>
              <w:sz w:val="24"/>
              <w:szCs w:val="24"/>
            </w:rPr>
            <w:br w:type="page"/>
          </w:r>
        </w:p>
      </w:sdtContent>
    </w:sdt>
    <w:p w:rsidR="00A34E0A" w:rsidRDefault="00A34E0A" w:rsidP="006E084D">
      <w:pPr>
        <w:pStyle w:val="Heading1"/>
      </w:pPr>
    </w:p>
    <w:p w:rsidR="00A34E0A" w:rsidRPr="00A34E0A" w:rsidRDefault="00A34E0A" w:rsidP="00A34E0A">
      <w:pPr>
        <w:pStyle w:val="Heading1"/>
      </w:pPr>
      <w:r>
        <w:t>Important Note</w:t>
      </w:r>
    </w:p>
    <w:p w:rsidR="00A34E0A" w:rsidRDefault="00A34E0A" w:rsidP="006E084D">
      <w:pPr>
        <w:pStyle w:val="Heading1"/>
      </w:pPr>
      <w:r>
        <w:t xml:space="preserve">This document is not a substitute of Predix IO site. This </w:t>
      </w:r>
      <w:r w:rsidR="00C11AC3">
        <w:t>is</w:t>
      </w:r>
      <w:r>
        <w:t xml:space="preserve"> for quick reference </w:t>
      </w:r>
      <w:r w:rsidR="00C11AC3">
        <w:t xml:space="preserve">&amp; </w:t>
      </w:r>
      <w:r>
        <w:t xml:space="preserve">rehearsing topics </w:t>
      </w:r>
      <w:r w:rsidR="00C11AC3">
        <w:t>very quickly</w:t>
      </w:r>
      <w:r>
        <w:t>. You may find similar wordings and sentence from predix IO, but all important keywords are highlighted</w:t>
      </w:r>
      <w:r w:rsidR="00C11AC3">
        <w:t>, organized by there relevancy</w:t>
      </w:r>
      <w:r>
        <w:t xml:space="preserve">. </w:t>
      </w:r>
      <w:r w:rsidR="00C11AC3">
        <w:t xml:space="preserve"> This document will be continuously enhanced as I go through all topic. </w:t>
      </w:r>
    </w:p>
    <w:p w:rsidR="00A34E0A" w:rsidRDefault="00A34E0A" w:rsidP="006E084D">
      <w:pPr>
        <w:pStyle w:val="Heading1"/>
      </w:pPr>
      <w:r>
        <w:t xml:space="preserve">Some place there are reference from external site to explain the topic in easy </w:t>
      </w:r>
      <w:r w:rsidR="00C11AC3">
        <w:t>and better way</w:t>
      </w:r>
      <w:r>
        <w:t xml:space="preserve">. </w:t>
      </w:r>
    </w:p>
    <w:p w:rsidR="00C11AC3" w:rsidRDefault="00C11AC3" w:rsidP="00C11AC3"/>
    <w:p w:rsidR="00C11AC3" w:rsidRDefault="00C11AC3" w:rsidP="00C11AC3"/>
    <w:p w:rsidR="00C11AC3" w:rsidRDefault="00C11AC3" w:rsidP="00C11AC3"/>
    <w:p w:rsidR="00C11AC3" w:rsidRDefault="00C11AC3" w:rsidP="00C11AC3"/>
    <w:p w:rsidR="00C11AC3" w:rsidRDefault="00C11AC3" w:rsidP="00C11AC3"/>
    <w:p w:rsidR="00C11AC3" w:rsidRDefault="00C11AC3" w:rsidP="00C11AC3"/>
    <w:p w:rsidR="00C11AC3" w:rsidRDefault="00C11AC3" w:rsidP="00C11AC3"/>
    <w:p w:rsidR="00C11AC3" w:rsidRDefault="00C11AC3" w:rsidP="00C11AC3"/>
    <w:p w:rsidR="00C11AC3" w:rsidRDefault="00C11AC3" w:rsidP="00C11AC3"/>
    <w:p w:rsidR="00C11AC3" w:rsidRDefault="00C11AC3" w:rsidP="00C11AC3"/>
    <w:p w:rsidR="00C11AC3" w:rsidRDefault="00C11AC3" w:rsidP="00C11AC3"/>
    <w:p w:rsidR="00C11AC3" w:rsidRDefault="00C11AC3" w:rsidP="00C11AC3"/>
    <w:p w:rsidR="00C11AC3" w:rsidRDefault="00C11AC3" w:rsidP="00C11AC3"/>
    <w:p w:rsidR="00C11AC3" w:rsidRDefault="00C11AC3" w:rsidP="00C11AC3"/>
    <w:p w:rsidR="00C11AC3" w:rsidRDefault="00C11AC3" w:rsidP="00C11AC3"/>
    <w:p w:rsidR="00C11AC3" w:rsidRDefault="00C11AC3" w:rsidP="00C11AC3"/>
    <w:p w:rsidR="00C11AC3" w:rsidRPr="00C11AC3" w:rsidRDefault="00C11AC3" w:rsidP="00C11AC3"/>
    <w:p w:rsidR="002D4D77" w:rsidRPr="006E084D" w:rsidRDefault="002D4D77" w:rsidP="006E084D">
      <w:pPr>
        <w:pStyle w:val="Heading1"/>
      </w:pPr>
      <w:r w:rsidRPr="006E084D">
        <w:t>Predix API_Endpoint</w:t>
      </w:r>
    </w:p>
    <w:p w:rsidR="002D4D77" w:rsidRPr="002D4D77" w:rsidRDefault="002D4D77" w:rsidP="002D4D77">
      <w:pPr>
        <w:numPr>
          <w:ilvl w:val="0"/>
          <w:numId w:val="2"/>
        </w:numPr>
        <w:shd w:val="clear" w:color="auto" w:fill="FFFFFF"/>
        <w:spacing w:before="100" w:beforeAutospacing="1" w:after="100" w:afterAutospacing="1" w:line="384" w:lineRule="atLeast"/>
        <w:rPr>
          <w:rFonts w:ascii="GE Inspira Sans" w:eastAsia="Times New Roman" w:hAnsi="GE Inspira Sans" w:cs="Times New Roman"/>
          <w:color w:val="000000"/>
          <w:sz w:val="24"/>
          <w:szCs w:val="24"/>
        </w:rPr>
      </w:pPr>
      <w:r w:rsidRPr="002D4D77">
        <w:rPr>
          <w:rFonts w:ascii="GE Inspira Sans" w:eastAsia="Times New Roman" w:hAnsi="GE Inspira Sans" w:cs="Times New Roman"/>
          <w:color w:val="000000"/>
          <w:sz w:val="24"/>
          <w:szCs w:val="24"/>
        </w:rPr>
        <w:t>Predix Basic</w:t>
      </w:r>
    </w:p>
    <w:p w:rsidR="002D4D77" w:rsidRPr="002D4D77" w:rsidRDefault="002D4D77" w:rsidP="002D4D77">
      <w:pPr>
        <w:shd w:val="clear" w:color="auto" w:fill="FFFFFF"/>
        <w:spacing w:beforeAutospacing="1" w:after="0" w:afterAutospacing="1" w:line="384" w:lineRule="atLeast"/>
        <w:ind w:left="720"/>
        <w:rPr>
          <w:rFonts w:ascii="GE Inspira Sans" w:eastAsia="Times New Roman" w:hAnsi="GE Inspira Sans" w:cs="Times New Roman"/>
          <w:color w:val="000000"/>
          <w:sz w:val="24"/>
          <w:szCs w:val="24"/>
        </w:rPr>
      </w:pPr>
      <w:r w:rsidRPr="002D4D77">
        <w:rPr>
          <w:rFonts w:ascii="GE Inspira Sans" w:eastAsia="Times New Roman" w:hAnsi="GE Inspira Sans" w:cs="Courier New"/>
          <w:color w:val="000000"/>
          <w:sz w:val="24"/>
          <w:szCs w:val="24"/>
          <w:shd w:val="clear" w:color="auto" w:fill="EAEAEA"/>
        </w:rPr>
        <w:t>https://api.system.aws-usw02-pr.ice.predix.io</w:t>
      </w:r>
    </w:p>
    <w:p w:rsidR="002D4D77" w:rsidRPr="002D4D77" w:rsidRDefault="002D4D77" w:rsidP="002D4D77">
      <w:pPr>
        <w:numPr>
          <w:ilvl w:val="0"/>
          <w:numId w:val="2"/>
        </w:numPr>
        <w:shd w:val="clear" w:color="auto" w:fill="FFFFFF"/>
        <w:spacing w:before="100" w:beforeAutospacing="1" w:after="100" w:afterAutospacing="1" w:line="384" w:lineRule="atLeast"/>
        <w:rPr>
          <w:rFonts w:ascii="GE Inspira Sans" w:eastAsia="Times New Roman" w:hAnsi="GE Inspira Sans" w:cs="Times New Roman"/>
          <w:color w:val="000000"/>
          <w:sz w:val="24"/>
          <w:szCs w:val="24"/>
        </w:rPr>
      </w:pPr>
      <w:r w:rsidRPr="002D4D77">
        <w:rPr>
          <w:rFonts w:ascii="GE Inspira Sans" w:eastAsia="Times New Roman" w:hAnsi="GE Inspira Sans" w:cs="Times New Roman"/>
          <w:color w:val="000000"/>
          <w:sz w:val="24"/>
          <w:szCs w:val="24"/>
        </w:rPr>
        <w:t>Predix Select</w:t>
      </w:r>
    </w:p>
    <w:p w:rsidR="002D4D77" w:rsidRPr="002D4D77" w:rsidRDefault="002D4D77" w:rsidP="002D4D77">
      <w:pPr>
        <w:shd w:val="clear" w:color="auto" w:fill="FFFFFF"/>
        <w:spacing w:beforeAutospacing="1" w:after="0" w:afterAutospacing="1" w:line="384" w:lineRule="atLeast"/>
        <w:ind w:left="720"/>
        <w:rPr>
          <w:rFonts w:ascii="GE Inspira Sans" w:eastAsia="Times New Roman" w:hAnsi="GE Inspira Sans" w:cs="Times New Roman"/>
          <w:color w:val="000000"/>
          <w:sz w:val="24"/>
          <w:szCs w:val="24"/>
        </w:rPr>
      </w:pPr>
      <w:r w:rsidRPr="002D4D77">
        <w:rPr>
          <w:rFonts w:ascii="GE Inspira Sans" w:eastAsia="Times New Roman" w:hAnsi="GE Inspira Sans" w:cs="Courier New"/>
          <w:color w:val="000000"/>
          <w:sz w:val="24"/>
          <w:szCs w:val="24"/>
          <w:shd w:val="clear" w:color="auto" w:fill="EAEAEA"/>
        </w:rPr>
        <w:t>https://api.system.asv-pr.ice.predix.io</w:t>
      </w:r>
    </w:p>
    <w:p w:rsidR="002D4D77" w:rsidRPr="002D4D77" w:rsidRDefault="002D4D77" w:rsidP="002D4D77">
      <w:pPr>
        <w:numPr>
          <w:ilvl w:val="0"/>
          <w:numId w:val="2"/>
        </w:numPr>
        <w:shd w:val="clear" w:color="auto" w:fill="FFFFFF"/>
        <w:spacing w:before="100" w:beforeAutospacing="1" w:after="100" w:afterAutospacing="1" w:line="384" w:lineRule="atLeast"/>
        <w:rPr>
          <w:rFonts w:ascii="GE Inspira Sans" w:eastAsia="Times New Roman" w:hAnsi="GE Inspira Sans" w:cs="Times New Roman"/>
          <w:color w:val="000000"/>
          <w:sz w:val="24"/>
          <w:szCs w:val="24"/>
        </w:rPr>
      </w:pPr>
      <w:r w:rsidRPr="002D4D77">
        <w:rPr>
          <w:rFonts w:ascii="GE Inspira Sans" w:eastAsia="Times New Roman" w:hAnsi="GE Inspira Sans" w:cs="Times New Roman"/>
          <w:color w:val="000000"/>
          <w:sz w:val="24"/>
          <w:szCs w:val="24"/>
        </w:rPr>
        <w:t>Predix Japan</w:t>
      </w:r>
    </w:p>
    <w:p w:rsidR="002D4D77" w:rsidRPr="002D4D77" w:rsidRDefault="002D4D77" w:rsidP="002D4D77">
      <w:pPr>
        <w:shd w:val="clear" w:color="auto" w:fill="FFFFFF"/>
        <w:spacing w:beforeAutospacing="1" w:after="0" w:afterAutospacing="1" w:line="384" w:lineRule="atLeast"/>
        <w:ind w:left="720"/>
        <w:rPr>
          <w:rFonts w:ascii="GE Inspira Sans" w:eastAsia="Times New Roman" w:hAnsi="GE Inspira Sans" w:cs="Times New Roman"/>
          <w:color w:val="000000"/>
          <w:sz w:val="24"/>
          <w:szCs w:val="24"/>
        </w:rPr>
      </w:pPr>
      <w:r w:rsidRPr="002D4D77">
        <w:rPr>
          <w:rFonts w:ascii="GE Inspira Sans" w:eastAsia="Times New Roman" w:hAnsi="GE Inspira Sans" w:cs="Courier New"/>
          <w:color w:val="000000"/>
          <w:sz w:val="24"/>
          <w:szCs w:val="24"/>
          <w:shd w:val="clear" w:color="auto" w:fill="EAEAEA"/>
        </w:rPr>
        <w:t>https://api.system.aws-jp01-pr.ice.predix.io</w:t>
      </w:r>
    </w:p>
    <w:p w:rsidR="002D4D77" w:rsidRPr="002D4D77" w:rsidRDefault="002D4D77" w:rsidP="002D4D77">
      <w:pPr>
        <w:numPr>
          <w:ilvl w:val="0"/>
          <w:numId w:val="2"/>
        </w:numPr>
        <w:shd w:val="clear" w:color="auto" w:fill="FFFFFF"/>
        <w:spacing w:before="100" w:beforeAutospacing="1" w:after="100" w:afterAutospacing="1" w:line="384" w:lineRule="atLeast"/>
        <w:rPr>
          <w:rFonts w:ascii="GE Inspira Sans" w:eastAsia="Times New Roman" w:hAnsi="GE Inspira Sans" w:cs="Times New Roman"/>
          <w:color w:val="000000"/>
          <w:sz w:val="24"/>
          <w:szCs w:val="24"/>
        </w:rPr>
      </w:pPr>
      <w:r w:rsidRPr="002D4D77">
        <w:rPr>
          <w:rFonts w:ascii="GE Inspira Sans" w:eastAsia="Times New Roman" w:hAnsi="GE Inspira Sans" w:cs="Times New Roman"/>
          <w:color w:val="000000"/>
          <w:sz w:val="24"/>
          <w:szCs w:val="24"/>
        </w:rPr>
        <w:t>Predix UK</w:t>
      </w:r>
    </w:p>
    <w:p w:rsidR="002D4D77" w:rsidRDefault="00EB77DC" w:rsidP="002D4D77">
      <w:pPr>
        <w:shd w:val="clear" w:color="auto" w:fill="FFFFFF"/>
        <w:spacing w:beforeAutospacing="1" w:after="0" w:afterAutospacing="1" w:line="384" w:lineRule="atLeast"/>
        <w:ind w:left="720"/>
        <w:rPr>
          <w:rFonts w:ascii="GE Inspira Sans" w:eastAsia="Times New Roman" w:hAnsi="GE Inspira Sans" w:cs="Courier New"/>
          <w:color w:val="000000"/>
          <w:sz w:val="24"/>
          <w:szCs w:val="24"/>
          <w:shd w:val="clear" w:color="auto" w:fill="EAEAEA"/>
        </w:rPr>
      </w:pPr>
      <w:hyperlink r:id="rId8" w:history="1">
        <w:r w:rsidR="00A37ACE" w:rsidRPr="00786C3F">
          <w:rPr>
            <w:rStyle w:val="Hyperlink"/>
            <w:rFonts w:ascii="GE Inspira Sans" w:eastAsia="Times New Roman" w:hAnsi="GE Inspira Sans" w:cs="Courier New"/>
            <w:sz w:val="24"/>
            <w:szCs w:val="24"/>
            <w:shd w:val="clear" w:color="auto" w:fill="EAEAEA"/>
          </w:rPr>
          <w:t>https://api.system.dc-uk01-pr.ice.predix.io</w:t>
        </w:r>
      </w:hyperlink>
    </w:p>
    <w:p w:rsidR="00170FA4" w:rsidRDefault="00170FA4" w:rsidP="00170FA4">
      <w:pPr>
        <w:pStyle w:val="Heading1"/>
      </w:pPr>
      <w:r w:rsidRPr="00170FA4">
        <w:t>Understanding Platform Service</w:t>
      </w:r>
    </w:p>
    <w:p w:rsidR="00170FA4" w:rsidRPr="00CD07F1" w:rsidRDefault="00170FA4" w:rsidP="00CD07F1">
      <w:pPr>
        <w:pStyle w:val="ListParagraph"/>
        <w:numPr>
          <w:ilvl w:val="0"/>
          <w:numId w:val="5"/>
        </w:numPr>
      </w:pPr>
      <w:r w:rsidRPr="00170FA4">
        <w:rPr>
          <w:rFonts w:ascii="GE Inspira Sans" w:hAnsi="GE Inspira Sans"/>
          <w:color w:val="000000"/>
          <w:shd w:val="clear" w:color="auto" w:fill="FFFFFF"/>
        </w:rPr>
        <w:t>Predix platform services use OAuth2 for authentication</w:t>
      </w:r>
    </w:p>
    <w:p w:rsidR="00CD07F1" w:rsidRPr="00170FA4" w:rsidRDefault="00CD07F1" w:rsidP="00CD07F1">
      <w:pPr>
        <w:pStyle w:val="ListParagraph"/>
        <w:numPr>
          <w:ilvl w:val="0"/>
          <w:numId w:val="5"/>
        </w:numPr>
      </w:pPr>
      <w:r>
        <w:rPr>
          <w:rFonts w:ascii="GE Inspira Sans" w:hAnsi="GE Inspira Sans"/>
          <w:color w:val="000000"/>
          <w:shd w:val="clear" w:color="auto" w:fill="FFFFFF"/>
        </w:rPr>
        <w:t>services leverage the</w:t>
      </w:r>
      <w:r>
        <w:rPr>
          <w:rStyle w:val="apple-converted-space"/>
          <w:rFonts w:ascii="GE Inspira Sans" w:hAnsi="GE Inspira Sans"/>
          <w:color w:val="000000"/>
          <w:shd w:val="clear" w:color="auto" w:fill="FFFFFF"/>
        </w:rPr>
        <w:t> </w:t>
      </w:r>
      <w:hyperlink r:id="rId9" w:anchor="SJzDWEsh" w:tgtFrame="_self" w:history="1">
        <w:r>
          <w:rPr>
            <w:rStyle w:val="Hyperlink"/>
            <w:rFonts w:ascii="GE Inspira Sans" w:hAnsi="GE Inspira Sans"/>
            <w:color w:val="2886AF"/>
            <w:shd w:val="clear" w:color="auto" w:fill="FFFFFF"/>
          </w:rPr>
          <w:t>User Account and Authentication (UAA)</w:t>
        </w:r>
      </w:hyperlink>
      <w:r>
        <w:rPr>
          <w:rStyle w:val="apple-converted-space"/>
          <w:rFonts w:ascii="GE Inspira Sans" w:hAnsi="GE Inspira Sans"/>
          <w:color w:val="000000"/>
          <w:shd w:val="clear" w:color="auto" w:fill="FFFFFF"/>
        </w:rPr>
        <w:t> </w:t>
      </w:r>
      <w:r>
        <w:rPr>
          <w:rFonts w:ascii="GE Inspira Sans" w:hAnsi="GE Inspira Sans"/>
          <w:color w:val="000000"/>
          <w:shd w:val="clear" w:color="auto" w:fill="FFFFFF"/>
        </w:rPr>
        <w:t>web service</w:t>
      </w:r>
    </w:p>
    <w:p w:rsidR="00170FA4" w:rsidRDefault="00CD07F1" w:rsidP="00CD07F1">
      <w:pPr>
        <w:pStyle w:val="Heading1"/>
        <w:rPr>
          <w:rFonts w:eastAsia="Times New Roman"/>
        </w:rPr>
      </w:pPr>
      <w:r>
        <w:rPr>
          <w:rFonts w:eastAsia="Times New Roman"/>
        </w:rPr>
        <w:t>UAA</w:t>
      </w:r>
    </w:p>
    <w:p w:rsidR="00CD07F1" w:rsidRPr="002C5BF1" w:rsidRDefault="00CD07F1" w:rsidP="00CD07F1">
      <w:pPr>
        <w:pStyle w:val="ListParagraph"/>
        <w:numPr>
          <w:ilvl w:val="0"/>
          <w:numId w:val="4"/>
        </w:numPr>
        <w:shd w:val="clear" w:color="auto" w:fill="FFFFFF"/>
        <w:spacing w:beforeAutospacing="1" w:after="0" w:afterAutospacing="1" w:line="384" w:lineRule="atLeast"/>
        <w:rPr>
          <w:rStyle w:val="apple-converted-space"/>
          <w:rFonts w:ascii="GE Inspira Sans" w:eastAsia="Times New Roman" w:hAnsi="GE Inspira Sans" w:cs="Times New Roman"/>
          <w:color w:val="000000"/>
          <w:sz w:val="24"/>
          <w:szCs w:val="24"/>
        </w:rPr>
      </w:pPr>
      <w:r w:rsidRPr="00CD07F1">
        <w:rPr>
          <w:rFonts w:ascii="GE Inspira Sans" w:hAnsi="GE Inspira Sans"/>
          <w:color w:val="000000"/>
          <w:shd w:val="clear" w:color="auto" w:fill="FFFFFF"/>
        </w:rPr>
        <w:t>User Account and Authentication (UAA) is a web service provided by Cloud Foundry to manage users and OAuth2 clients.</w:t>
      </w:r>
      <w:r w:rsidRPr="00CD07F1">
        <w:rPr>
          <w:rStyle w:val="apple-converted-space"/>
          <w:rFonts w:ascii="GE Inspira Sans" w:hAnsi="GE Inspira Sans"/>
          <w:color w:val="000000"/>
          <w:shd w:val="clear" w:color="auto" w:fill="FFFFFF"/>
        </w:rPr>
        <w:t> </w:t>
      </w:r>
    </w:p>
    <w:p w:rsidR="002C5BF1" w:rsidRPr="002C5BF1" w:rsidRDefault="002C5BF1" w:rsidP="00CD07F1">
      <w:pPr>
        <w:pStyle w:val="ListParagraph"/>
        <w:numPr>
          <w:ilvl w:val="0"/>
          <w:numId w:val="4"/>
        </w:numPr>
        <w:shd w:val="clear" w:color="auto" w:fill="FFFFFF"/>
        <w:spacing w:beforeAutospacing="1" w:after="0" w:afterAutospacing="1" w:line="384" w:lineRule="atLeast"/>
        <w:rPr>
          <w:rFonts w:ascii="GE Inspira Sans" w:eastAsia="Times New Roman" w:hAnsi="GE Inspira Sans" w:cs="Times New Roman"/>
          <w:color w:val="000000"/>
          <w:sz w:val="24"/>
          <w:szCs w:val="24"/>
        </w:rPr>
      </w:pPr>
      <w:r>
        <w:rPr>
          <w:rFonts w:ascii="GE Inspira Sans" w:hAnsi="GE Inspira Sans"/>
          <w:color w:val="000000"/>
          <w:shd w:val="clear" w:color="auto" w:fill="FFFFFF"/>
        </w:rPr>
        <w:t>OAuth2 provider</w:t>
      </w:r>
    </w:p>
    <w:p w:rsidR="002C5BF1" w:rsidRPr="00854086" w:rsidRDefault="002C5BF1" w:rsidP="00CD07F1">
      <w:pPr>
        <w:pStyle w:val="ListParagraph"/>
        <w:numPr>
          <w:ilvl w:val="0"/>
          <w:numId w:val="4"/>
        </w:numPr>
        <w:shd w:val="clear" w:color="auto" w:fill="FFFFFF"/>
        <w:spacing w:beforeAutospacing="1" w:after="0" w:afterAutospacing="1" w:line="384" w:lineRule="atLeast"/>
        <w:rPr>
          <w:rFonts w:ascii="GE Inspira Sans" w:eastAsia="Times New Roman" w:hAnsi="GE Inspira Sans" w:cs="Times New Roman"/>
          <w:color w:val="000000"/>
          <w:sz w:val="24"/>
          <w:szCs w:val="24"/>
        </w:rPr>
      </w:pPr>
      <w:r>
        <w:rPr>
          <w:rFonts w:ascii="GE Inspira Sans" w:hAnsi="GE Inspira Sans"/>
          <w:color w:val="000000"/>
          <w:shd w:val="clear" w:color="auto" w:fill="FFFFFF"/>
        </w:rPr>
        <w:t xml:space="preserve">Issue token </w:t>
      </w:r>
      <w:r w:rsidR="000B641B">
        <w:rPr>
          <w:rFonts w:ascii="GE Inspira Sans" w:hAnsi="GE Inspira Sans"/>
          <w:color w:val="000000"/>
          <w:shd w:val="clear" w:color="auto" w:fill="FFFFFF"/>
        </w:rPr>
        <w:t xml:space="preserve">to application </w:t>
      </w:r>
      <w:r>
        <w:rPr>
          <w:rFonts w:ascii="GE Inspira Sans" w:hAnsi="GE Inspira Sans"/>
          <w:color w:val="000000"/>
          <w:shd w:val="clear" w:color="auto" w:fill="FFFFFF"/>
        </w:rPr>
        <w:t>when application act on behalf of users</w:t>
      </w:r>
    </w:p>
    <w:p w:rsidR="00854086" w:rsidRPr="00854086" w:rsidRDefault="00854086" w:rsidP="00CD07F1">
      <w:pPr>
        <w:pStyle w:val="ListParagraph"/>
        <w:numPr>
          <w:ilvl w:val="0"/>
          <w:numId w:val="4"/>
        </w:numPr>
        <w:shd w:val="clear" w:color="auto" w:fill="FFFFFF"/>
        <w:spacing w:beforeAutospacing="1" w:after="0" w:afterAutospacing="1" w:line="384" w:lineRule="atLeast"/>
        <w:rPr>
          <w:rFonts w:ascii="GE Inspira Sans" w:eastAsia="Times New Roman" w:hAnsi="GE Inspira Sans" w:cs="Times New Roman"/>
          <w:color w:val="000000"/>
          <w:sz w:val="24"/>
          <w:szCs w:val="24"/>
        </w:rPr>
      </w:pPr>
      <w:r>
        <w:rPr>
          <w:rFonts w:ascii="GE Inspira Sans" w:hAnsi="GE Inspira Sans"/>
          <w:color w:val="000000"/>
          <w:shd w:val="clear" w:color="auto" w:fill="FFFFFF"/>
        </w:rPr>
        <w:t xml:space="preserve">Authenticate users </w:t>
      </w:r>
      <w:r w:rsidR="00F00643">
        <w:rPr>
          <w:rFonts w:ascii="GE Inspira Sans" w:hAnsi="GE Inspira Sans"/>
          <w:color w:val="000000"/>
          <w:shd w:val="clear" w:color="auto" w:fill="FFFFFF"/>
        </w:rPr>
        <w:t xml:space="preserve">if there is a </w:t>
      </w:r>
      <w:r>
        <w:rPr>
          <w:rFonts w:ascii="GE Inspira Sans" w:hAnsi="GE Inspira Sans"/>
          <w:color w:val="000000"/>
          <w:shd w:val="clear" w:color="auto" w:fill="FFFFFF"/>
        </w:rPr>
        <w:t>login server</w:t>
      </w:r>
    </w:p>
    <w:p w:rsidR="00854086" w:rsidRPr="00A05CB2" w:rsidRDefault="00526B33" w:rsidP="00CD07F1">
      <w:pPr>
        <w:pStyle w:val="ListParagraph"/>
        <w:numPr>
          <w:ilvl w:val="0"/>
          <w:numId w:val="4"/>
        </w:numPr>
        <w:shd w:val="clear" w:color="auto" w:fill="FFFFFF"/>
        <w:spacing w:beforeAutospacing="1" w:after="0" w:afterAutospacing="1" w:line="384" w:lineRule="atLeast"/>
        <w:rPr>
          <w:rFonts w:ascii="GE Inspira Sans" w:eastAsia="Times New Roman" w:hAnsi="GE Inspira Sans" w:cs="Times New Roman"/>
          <w:color w:val="000000"/>
          <w:sz w:val="24"/>
          <w:szCs w:val="24"/>
        </w:rPr>
      </w:pPr>
      <w:r>
        <w:rPr>
          <w:rFonts w:ascii="GE Inspira Sans" w:hAnsi="GE Inspira Sans"/>
          <w:color w:val="000000"/>
          <w:shd w:val="clear" w:color="auto" w:fill="FFFFFF"/>
        </w:rPr>
        <w:t>provides endpoints for managing user accounts and for registering OAuth2 clients</w:t>
      </w:r>
    </w:p>
    <w:p w:rsidR="00A05CB2" w:rsidRPr="00E170AB" w:rsidRDefault="00A05CB2" w:rsidP="00CD07F1">
      <w:pPr>
        <w:pStyle w:val="ListParagraph"/>
        <w:numPr>
          <w:ilvl w:val="0"/>
          <w:numId w:val="4"/>
        </w:numPr>
        <w:shd w:val="clear" w:color="auto" w:fill="FFFFFF"/>
        <w:spacing w:beforeAutospacing="1" w:after="0" w:afterAutospacing="1" w:line="384" w:lineRule="atLeast"/>
        <w:rPr>
          <w:rFonts w:ascii="GE Inspira Sans" w:eastAsia="Times New Roman" w:hAnsi="GE Inspira Sans" w:cs="Times New Roman"/>
          <w:color w:val="000000"/>
          <w:sz w:val="24"/>
          <w:szCs w:val="24"/>
        </w:rPr>
      </w:pPr>
      <w:r>
        <w:rPr>
          <w:rFonts w:ascii="GE Inspira Sans" w:hAnsi="GE Inspira Sans"/>
          <w:color w:val="000000"/>
          <w:shd w:val="clear" w:color="auto" w:fill="FFFFFF"/>
        </w:rPr>
        <w:t>Step 1 – have the instance of the UAA service as trusted issuer</w:t>
      </w:r>
      <w:r w:rsidR="00B32F6A">
        <w:rPr>
          <w:rFonts w:ascii="GE Inspira Sans" w:hAnsi="GE Inspira Sans"/>
          <w:color w:val="000000"/>
          <w:shd w:val="clear" w:color="auto" w:fill="FFFFFF"/>
        </w:rPr>
        <w:t xml:space="preserve"> (</w:t>
      </w:r>
      <w:r w:rsidR="00B32F6A">
        <w:rPr>
          <w:rFonts w:ascii="GE Inspira Sans" w:hAnsi="GE Inspira Sans"/>
          <w:b/>
          <w:bCs/>
          <w:i/>
          <w:iCs/>
          <w:color w:val="000000"/>
        </w:rPr>
        <w:t>Tip:</w:t>
      </w:r>
      <w:r w:rsidR="00B32F6A">
        <w:rPr>
          <w:rStyle w:val="apple-converted-space"/>
          <w:rFonts w:ascii="GE Inspira Sans" w:hAnsi="GE Inspira Sans"/>
          <w:b/>
          <w:bCs/>
          <w:i/>
          <w:iCs/>
          <w:color w:val="000000"/>
          <w:shd w:val="clear" w:color="auto" w:fill="FEF8C2"/>
        </w:rPr>
        <w:t> </w:t>
      </w:r>
      <w:r w:rsidR="00B32F6A">
        <w:rPr>
          <w:rFonts w:ascii="GE Inspira Sans" w:hAnsi="GE Inspira Sans"/>
          <w:b/>
          <w:bCs/>
          <w:i/>
          <w:iCs/>
          <w:color w:val="000000"/>
          <w:shd w:val="clear" w:color="auto" w:fill="FEF8C2"/>
        </w:rPr>
        <w:t>The maximum number of UAA instances that you can create in your space is 10. As a best practice, use the same UAA instance for your services</w:t>
      </w:r>
      <w:r w:rsidR="00B32F6A">
        <w:rPr>
          <w:rFonts w:ascii="GE Inspira Sans" w:hAnsi="GE Inspira Sans"/>
          <w:color w:val="000000"/>
          <w:shd w:val="clear" w:color="auto" w:fill="FFFFFF"/>
        </w:rPr>
        <w:t>)</w:t>
      </w:r>
      <w:r w:rsidR="00E170AB">
        <w:rPr>
          <w:rFonts w:ascii="GE Inspira Sans" w:hAnsi="GE Inspira Sans"/>
          <w:color w:val="000000"/>
          <w:shd w:val="clear" w:color="auto" w:fill="FFFFFF"/>
        </w:rPr>
        <w:t xml:space="preserve"> </w:t>
      </w:r>
      <w:r w:rsidR="00E170AB">
        <w:rPr>
          <w:rStyle w:val="apple-converted-space"/>
          <w:rFonts w:ascii="GE Inspira Sans" w:hAnsi="GE Inspira Sans"/>
          <w:b/>
          <w:bCs/>
          <w:i/>
          <w:iCs/>
          <w:color w:val="000000"/>
          <w:shd w:val="clear" w:color="auto" w:fill="FEF8C2"/>
        </w:rPr>
        <w:t> </w:t>
      </w:r>
      <w:r w:rsidR="00E170AB">
        <w:rPr>
          <w:rFonts w:ascii="GE Inspira Sans" w:hAnsi="GE Inspira Sans"/>
          <w:b/>
          <w:bCs/>
          <w:i/>
          <w:iCs/>
          <w:color w:val="000000"/>
          <w:shd w:val="clear" w:color="auto" w:fill="FEF8C2"/>
        </w:rPr>
        <w:t>An</w:t>
      </w:r>
      <w:r w:rsidR="00E170AB">
        <w:rPr>
          <w:rStyle w:val="apple-converted-space"/>
          <w:rFonts w:ascii="GE Inspira Sans" w:hAnsi="GE Inspira Sans"/>
          <w:b/>
          <w:bCs/>
          <w:i/>
          <w:iCs/>
          <w:color w:val="000000"/>
          <w:shd w:val="clear" w:color="auto" w:fill="FEF8C2"/>
        </w:rPr>
        <w:t> </w:t>
      </w:r>
      <w:r w:rsidR="00E170AB">
        <w:rPr>
          <w:rStyle w:val="HTMLSample"/>
          <w:rFonts w:ascii="GE Inspira Sans" w:eastAsiaTheme="majorEastAsia" w:hAnsi="GE Inspira Sans"/>
          <w:b/>
          <w:bCs/>
          <w:i/>
          <w:iCs/>
          <w:color w:val="000000"/>
          <w:shd w:val="clear" w:color="auto" w:fill="EAEAEA"/>
        </w:rPr>
        <w:t>admin</w:t>
      </w:r>
      <w:r w:rsidR="00E170AB">
        <w:rPr>
          <w:rStyle w:val="apple-converted-space"/>
          <w:rFonts w:ascii="GE Inspira Sans" w:hAnsi="GE Inspira Sans"/>
          <w:b/>
          <w:bCs/>
          <w:i/>
          <w:iCs/>
          <w:color w:val="000000"/>
          <w:shd w:val="clear" w:color="auto" w:fill="FEF8C2"/>
        </w:rPr>
        <w:t> </w:t>
      </w:r>
      <w:r w:rsidR="00E170AB">
        <w:rPr>
          <w:rFonts w:ascii="GE Inspira Sans" w:hAnsi="GE Inspira Sans"/>
          <w:b/>
          <w:bCs/>
          <w:i/>
          <w:iCs/>
          <w:color w:val="000000"/>
          <w:shd w:val="clear" w:color="auto" w:fill="FEF8C2"/>
        </w:rPr>
        <w:t>client is created for bootstrap purpose. You can create additional clients to use with your application.</w:t>
      </w:r>
    </w:p>
    <w:p w:rsidR="001D526F" w:rsidRPr="001D526F" w:rsidRDefault="001D526F" w:rsidP="001D526F">
      <w:pPr>
        <w:pStyle w:val="ListParagraph"/>
        <w:numPr>
          <w:ilvl w:val="1"/>
          <w:numId w:val="4"/>
        </w:numPr>
        <w:pBdr>
          <w:top w:val="single" w:sz="6" w:space="12" w:color="E6E2E0"/>
          <w:left w:val="single" w:sz="6" w:space="12" w:color="E6E2E0"/>
          <w:bottom w:val="single" w:sz="6" w:space="12" w:color="E6E2E0"/>
          <w:right w:val="single" w:sz="6" w:space="12" w:color="E6E2E0"/>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D526F">
        <w:rPr>
          <w:rFonts w:ascii="Courier New" w:eastAsia="Times New Roman" w:hAnsi="Courier New" w:cs="Courier New"/>
          <w:color w:val="000000"/>
          <w:sz w:val="24"/>
          <w:szCs w:val="24"/>
        </w:rPr>
        <w:lastRenderedPageBreak/>
        <w:t>cf cs predix</w:t>
      </w:r>
      <w:r w:rsidRPr="001D526F">
        <w:rPr>
          <w:rFonts w:ascii="Courier New" w:eastAsia="Times New Roman" w:hAnsi="Courier New" w:cs="Courier New"/>
          <w:color w:val="666600"/>
          <w:sz w:val="24"/>
          <w:szCs w:val="24"/>
        </w:rPr>
        <w:t>-</w:t>
      </w:r>
      <w:r w:rsidRPr="001D526F">
        <w:rPr>
          <w:rFonts w:ascii="Courier New" w:eastAsia="Times New Roman" w:hAnsi="Courier New" w:cs="Courier New"/>
          <w:color w:val="000000"/>
          <w:sz w:val="24"/>
          <w:szCs w:val="24"/>
        </w:rPr>
        <w:t>uaa tiered test</w:t>
      </w:r>
      <w:r w:rsidRPr="001D526F">
        <w:rPr>
          <w:rFonts w:ascii="Courier New" w:eastAsia="Times New Roman" w:hAnsi="Courier New" w:cs="Courier New"/>
          <w:color w:val="666600"/>
          <w:sz w:val="24"/>
          <w:szCs w:val="24"/>
        </w:rPr>
        <w:t>-</w:t>
      </w:r>
      <w:r w:rsidRPr="001D526F">
        <w:rPr>
          <w:rFonts w:ascii="Courier New" w:eastAsia="Times New Roman" w:hAnsi="Courier New" w:cs="Courier New"/>
          <w:color w:val="006666"/>
          <w:sz w:val="24"/>
          <w:szCs w:val="24"/>
        </w:rPr>
        <w:t>1</w:t>
      </w:r>
      <w:r w:rsidRPr="001D526F">
        <w:rPr>
          <w:rFonts w:ascii="Courier New" w:eastAsia="Times New Roman" w:hAnsi="Courier New" w:cs="Courier New"/>
          <w:color w:val="000000"/>
          <w:sz w:val="24"/>
          <w:szCs w:val="24"/>
        </w:rPr>
        <w:t xml:space="preserve"> </w:t>
      </w:r>
      <w:r w:rsidRPr="001D526F">
        <w:rPr>
          <w:rFonts w:ascii="Courier New" w:eastAsia="Times New Roman" w:hAnsi="Courier New" w:cs="Courier New"/>
          <w:color w:val="666600"/>
          <w:sz w:val="24"/>
          <w:szCs w:val="24"/>
        </w:rPr>
        <w:t>-</w:t>
      </w:r>
      <w:r w:rsidRPr="001D526F">
        <w:rPr>
          <w:rFonts w:ascii="Courier New" w:eastAsia="Times New Roman" w:hAnsi="Courier New" w:cs="Courier New"/>
          <w:color w:val="000000"/>
          <w:sz w:val="24"/>
          <w:szCs w:val="24"/>
        </w:rPr>
        <w:t xml:space="preserve">c </w:t>
      </w:r>
      <w:r w:rsidRPr="001D526F">
        <w:rPr>
          <w:rFonts w:ascii="Courier New" w:eastAsia="Times New Roman" w:hAnsi="Courier New" w:cs="Courier New"/>
          <w:color w:val="008800"/>
          <w:sz w:val="24"/>
          <w:szCs w:val="24"/>
        </w:rPr>
        <w:t>'{"adminClientSecret":"admin","subdomain":"ge-digital"}'</w:t>
      </w:r>
    </w:p>
    <w:p w:rsidR="008807E8" w:rsidRDefault="00990670" w:rsidP="00F04E16">
      <w:pPr>
        <w:pStyle w:val="ListParagraph"/>
        <w:numPr>
          <w:ilvl w:val="1"/>
          <w:numId w:val="4"/>
        </w:numPr>
        <w:shd w:val="clear" w:color="auto" w:fill="FFFFFF"/>
        <w:spacing w:beforeAutospacing="1" w:after="0" w:afterAutospacing="1" w:line="384" w:lineRule="atLeast"/>
        <w:rPr>
          <w:rFonts w:ascii="GE Inspira Sans" w:eastAsia="Times New Roman" w:hAnsi="GE Inspira Sans" w:cs="Times New Roman"/>
          <w:color w:val="000000"/>
          <w:sz w:val="24"/>
          <w:szCs w:val="24"/>
        </w:rPr>
      </w:pPr>
      <w:r>
        <w:rPr>
          <w:rFonts w:ascii="GE Inspira Sans" w:eastAsia="Times New Roman" w:hAnsi="GE Inspira Sans" w:cs="Times New Roman"/>
          <w:color w:val="000000"/>
          <w:sz w:val="24"/>
          <w:szCs w:val="24"/>
        </w:rPr>
        <w:t xml:space="preserve">the link will have </w:t>
      </w:r>
      <w:hyperlink r:id="rId10" w:history="1">
        <w:r w:rsidR="008807E8" w:rsidRPr="00D90ABA">
          <w:rPr>
            <w:rStyle w:val="Hyperlink"/>
            <w:rFonts w:ascii="GE Inspira Sans" w:eastAsia="Times New Roman" w:hAnsi="GE Inspira Sans" w:cs="Times New Roman"/>
            <w:sz w:val="24"/>
            <w:szCs w:val="24"/>
          </w:rPr>
          <w:t>https://ge-digital.sb-uaa.grc-apps.svc.ice.ge.com/oauth/token</w:t>
        </w:r>
      </w:hyperlink>
    </w:p>
    <w:p w:rsidR="00F04E16" w:rsidRDefault="00F04E16" w:rsidP="00F04E16">
      <w:pPr>
        <w:pStyle w:val="ListParagraph"/>
        <w:numPr>
          <w:ilvl w:val="0"/>
          <w:numId w:val="4"/>
        </w:numPr>
        <w:shd w:val="clear" w:color="auto" w:fill="FFFFFF"/>
        <w:spacing w:beforeAutospacing="1" w:after="0" w:afterAutospacing="1" w:line="384" w:lineRule="atLeast"/>
        <w:rPr>
          <w:rFonts w:ascii="GE Inspira Sans" w:eastAsia="Times New Roman" w:hAnsi="GE Inspira Sans" w:cs="Times New Roman"/>
          <w:color w:val="000000"/>
          <w:sz w:val="24"/>
          <w:szCs w:val="24"/>
        </w:rPr>
      </w:pPr>
      <w:r>
        <w:rPr>
          <w:rFonts w:ascii="GE Inspira Sans" w:eastAsia="Times New Roman" w:hAnsi="GE Inspira Sans" w:cs="Times New Roman"/>
          <w:color w:val="000000"/>
          <w:sz w:val="24"/>
          <w:szCs w:val="24"/>
        </w:rPr>
        <w:t xml:space="preserve">Create a service instance </w:t>
      </w:r>
      <w:r w:rsidR="00150594">
        <w:rPr>
          <w:rFonts w:ascii="GE Inspira Sans" w:eastAsia="Times New Roman" w:hAnsi="GE Inspira Sans" w:cs="Times New Roman"/>
          <w:color w:val="000000"/>
          <w:sz w:val="24"/>
          <w:szCs w:val="24"/>
        </w:rPr>
        <w:t>with that issuer ID</w:t>
      </w:r>
    </w:p>
    <w:p w:rsidR="00F04E16" w:rsidRDefault="00F04E16" w:rsidP="00F04E16">
      <w:pPr>
        <w:pStyle w:val="HTMLPreformatted"/>
        <w:numPr>
          <w:ilvl w:val="1"/>
          <w:numId w:val="4"/>
        </w:numPr>
        <w:pBdr>
          <w:top w:val="single" w:sz="6" w:space="12" w:color="E6E2E0"/>
          <w:left w:val="single" w:sz="6" w:space="12" w:color="E6E2E0"/>
          <w:bottom w:val="single" w:sz="6" w:space="12" w:color="E6E2E0"/>
          <w:right w:val="single" w:sz="6" w:space="12" w:color="E6E2E0"/>
        </w:pBdr>
        <w:shd w:val="clear" w:color="auto" w:fill="EAEAEA"/>
        <w:rPr>
          <w:color w:val="000000"/>
          <w:sz w:val="24"/>
          <w:szCs w:val="24"/>
        </w:rPr>
      </w:pPr>
      <w:r>
        <w:rPr>
          <w:rStyle w:val="pln"/>
          <w:color w:val="000000"/>
          <w:sz w:val="24"/>
          <w:szCs w:val="24"/>
        </w:rPr>
        <w:t>cf create</w:t>
      </w:r>
      <w:r>
        <w:rPr>
          <w:rStyle w:val="pun"/>
          <w:color w:val="666600"/>
          <w:sz w:val="24"/>
          <w:szCs w:val="24"/>
        </w:rPr>
        <w:t>-</w:t>
      </w:r>
      <w:r>
        <w:rPr>
          <w:rStyle w:val="pln"/>
          <w:color w:val="000000"/>
          <w:sz w:val="24"/>
          <w:szCs w:val="24"/>
        </w:rPr>
        <w:t xml:space="preserve">service </w:t>
      </w:r>
      <w:r>
        <w:rPr>
          <w:rStyle w:val="str"/>
          <w:color w:val="008800"/>
          <w:sz w:val="24"/>
          <w:szCs w:val="24"/>
        </w:rPr>
        <w:t>&lt;service_name&gt;</w:t>
      </w:r>
      <w:r>
        <w:rPr>
          <w:rStyle w:val="pln"/>
          <w:color w:val="000000"/>
          <w:sz w:val="24"/>
          <w:szCs w:val="24"/>
        </w:rPr>
        <w:t xml:space="preserve"> </w:t>
      </w:r>
      <w:r>
        <w:rPr>
          <w:rStyle w:val="str"/>
          <w:color w:val="008800"/>
          <w:sz w:val="24"/>
          <w:szCs w:val="24"/>
        </w:rPr>
        <w:t>&lt;plan&gt;</w:t>
      </w:r>
      <w:r>
        <w:rPr>
          <w:rStyle w:val="pln"/>
          <w:color w:val="000000"/>
          <w:sz w:val="24"/>
          <w:szCs w:val="24"/>
        </w:rPr>
        <w:t xml:space="preserve"> </w:t>
      </w:r>
      <w:r>
        <w:rPr>
          <w:rStyle w:val="str"/>
          <w:color w:val="008800"/>
          <w:sz w:val="24"/>
          <w:szCs w:val="24"/>
        </w:rPr>
        <w:t>&lt;my_instance&gt;</w:t>
      </w:r>
      <w:r>
        <w:rPr>
          <w:rStyle w:val="pln"/>
          <w:color w:val="000000"/>
          <w:sz w:val="24"/>
          <w:szCs w:val="24"/>
        </w:rPr>
        <w:t xml:space="preserve"> </w:t>
      </w:r>
      <w:r>
        <w:rPr>
          <w:rStyle w:val="pun"/>
          <w:color w:val="666600"/>
          <w:sz w:val="24"/>
          <w:szCs w:val="24"/>
        </w:rPr>
        <w:t>-</w:t>
      </w:r>
      <w:r>
        <w:rPr>
          <w:rStyle w:val="pln"/>
          <w:color w:val="000000"/>
          <w:sz w:val="24"/>
          <w:szCs w:val="24"/>
        </w:rPr>
        <w:t xml:space="preserve">c </w:t>
      </w:r>
      <w:r>
        <w:rPr>
          <w:rStyle w:val="str"/>
          <w:color w:val="008800"/>
          <w:sz w:val="24"/>
          <w:szCs w:val="24"/>
        </w:rPr>
        <w:t>'{"trustedIssue</w:t>
      </w:r>
      <w:r w:rsidR="00AF7DF5">
        <w:rPr>
          <w:rStyle w:val="str"/>
          <w:color w:val="008800"/>
          <w:sz w:val="24"/>
          <w:szCs w:val="24"/>
        </w:rPr>
        <w:t>rIds":[“</w:t>
      </w:r>
      <w:r w:rsidR="00AF7DF5" w:rsidRPr="00AF7DF5">
        <w:rPr>
          <w:b/>
          <w:color w:val="FF0000"/>
          <w:sz w:val="24"/>
          <w:szCs w:val="24"/>
        </w:rPr>
        <w:t>test-1</w:t>
      </w:r>
      <w:r w:rsidR="00AF7DF5">
        <w:rPr>
          <w:rStyle w:val="str"/>
          <w:color w:val="008800"/>
          <w:sz w:val="24"/>
          <w:szCs w:val="24"/>
        </w:rPr>
        <w:t>”</w:t>
      </w:r>
      <w:r>
        <w:rPr>
          <w:rStyle w:val="str"/>
          <w:color w:val="008800"/>
          <w:sz w:val="24"/>
          <w:szCs w:val="24"/>
        </w:rPr>
        <w:t>, "&lt;uaa_instance2_issuerID&gt;"]}'</w:t>
      </w:r>
    </w:p>
    <w:p w:rsidR="00F04E16" w:rsidRPr="00B823BC" w:rsidRDefault="00AF7DF5" w:rsidP="00F04E16">
      <w:pPr>
        <w:pStyle w:val="ListParagraph"/>
        <w:numPr>
          <w:ilvl w:val="1"/>
          <w:numId w:val="4"/>
        </w:numPr>
        <w:shd w:val="clear" w:color="auto" w:fill="FFFFFF"/>
        <w:spacing w:beforeAutospacing="1" w:after="0" w:afterAutospacing="1" w:line="384" w:lineRule="atLeast"/>
        <w:rPr>
          <w:rFonts w:ascii="GE Inspira Sans" w:eastAsia="Times New Roman" w:hAnsi="GE Inspira Sans" w:cs="Times New Roman"/>
          <w:color w:val="000000"/>
          <w:sz w:val="24"/>
          <w:szCs w:val="24"/>
        </w:rPr>
      </w:pPr>
      <w:r>
        <w:rPr>
          <w:rFonts w:ascii="GE Inspira Sans" w:eastAsia="Times New Roman" w:hAnsi="GE Inspira Sans" w:cs="Times New Roman"/>
          <w:color w:val="000000"/>
          <w:sz w:val="24"/>
          <w:szCs w:val="24"/>
        </w:rPr>
        <w:t xml:space="preserve">you can have multiple issuer id </w:t>
      </w:r>
      <w:r w:rsidR="004E5CC9">
        <w:rPr>
          <w:rFonts w:ascii="GE Inspira Sans" w:eastAsia="Times New Roman" w:hAnsi="GE Inspira Sans" w:cs="Times New Roman"/>
          <w:color w:val="000000"/>
          <w:sz w:val="24"/>
          <w:szCs w:val="24"/>
        </w:rPr>
        <w:t xml:space="preserve">, </w:t>
      </w:r>
      <w:r w:rsidR="004E5CC9">
        <w:rPr>
          <w:rStyle w:val="HTMLSample"/>
          <w:rFonts w:ascii="GE Inspira Sans" w:eastAsiaTheme="majorEastAsia" w:hAnsi="GE Inspira Sans"/>
          <w:color w:val="000000"/>
          <w:shd w:val="clear" w:color="auto" w:fill="EAEAEA"/>
        </w:rPr>
        <w:t>&lt;uaa_instance_issuerID&gt;</w:t>
      </w:r>
      <w:r w:rsidR="004E5CC9">
        <w:rPr>
          <w:rStyle w:val="apple-converted-space"/>
          <w:rFonts w:ascii="GE Inspira Sans" w:hAnsi="GE Inspira Sans"/>
          <w:color w:val="000000"/>
          <w:shd w:val="clear" w:color="auto" w:fill="FFFFFF"/>
        </w:rPr>
        <w:t> </w:t>
      </w:r>
      <w:r w:rsidR="004E5CC9">
        <w:rPr>
          <w:rFonts w:ascii="GE Inspira Sans" w:hAnsi="GE Inspira Sans"/>
          <w:color w:val="000000"/>
          <w:shd w:val="clear" w:color="auto" w:fill="FFFFFF"/>
        </w:rPr>
        <w:t>is the</w:t>
      </w:r>
      <w:r w:rsidR="004E5CC9">
        <w:rPr>
          <w:rStyle w:val="apple-converted-space"/>
          <w:rFonts w:ascii="GE Inspira Sans" w:hAnsi="GE Inspira Sans"/>
          <w:color w:val="000000"/>
          <w:shd w:val="clear" w:color="auto" w:fill="FFFFFF"/>
        </w:rPr>
        <w:t> </w:t>
      </w:r>
      <w:r w:rsidR="004E5CC9">
        <w:rPr>
          <w:rStyle w:val="HTMLSample"/>
          <w:rFonts w:ascii="GE Inspira Sans" w:eastAsiaTheme="majorEastAsia" w:hAnsi="GE Inspira Sans"/>
          <w:color w:val="000000"/>
          <w:shd w:val="clear" w:color="auto" w:fill="EAEAEA"/>
        </w:rPr>
        <w:t>issuerID</w:t>
      </w:r>
      <w:r w:rsidR="004E5CC9">
        <w:rPr>
          <w:rStyle w:val="apple-converted-space"/>
          <w:rFonts w:ascii="GE Inspira Sans" w:hAnsi="GE Inspira Sans"/>
          <w:color w:val="000000"/>
          <w:shd w:val="clear" w:color="auto" w:fill="FFFFFF"/>
        </w:rPr>
        <w:t> </w:t>
      </w:r>
      <w:r w:rsidR="004E5CC9">
        <w:rPr>
          <w:rFonts w:ascii="GE Inspira Sans" w:hAnsi="GE Inspira Sans"/>
          <w:color w:val="000000"/>
          <w:shd w:val="clear" w:color="auto" w:fill="FFFFFF"/>
        </w:rPr>
        <w:t>of your trusted issuer (UAA instance)</w:t>
      </w:r>
    </w:p>
    <w:p w:rsidR="00B823BC" w:rsidRPr="001B78AB" w:rsidRDefault="00B823BC" w:rsidP="00B823BC">
      <w:pPr>
        <w:pStyle w:val="ListParagraph"/>
        <w:numPr>
          <w:ilvl w:val="0"/>
          <w:numId w:val="4"/>
        </w:numPr>
        <w:shd w:val="clear" w:color="auto" w:fill="FFFFFF"/>
        <w:spacing w:beforeAutospacing="1" w:after="0" w:afterAutospacing="1" w:line="384" w:lineRule="atLeast"/>
        <w:rPr>
          <w:rFonts w:ascii="GE Inspira Sans" w:eastAsia="Times New Roman" w:hAnsi="GE Inspira Sans" w:cs="Times New Roman"/>
          <w:color w:val="000000"/>
          <w:sz w:val="24"/>
          <w:szCs w:val="24"/>
        </w:rPr>
      </w:pPr>
      <w:r>
        <w:rPr>
          <w:rFonts w:ascii="GE Inspira Sans" w:hAnsi="GE Inspira Sans"/>
          <w:color w:val="000000"/>
          <w:shd w:val="clear" w:color="auto" w:fill="FFFFFF"/>
        </w:rPr>
        <w:t xml:space="preserve">The OAuth 2.0 protocol establishes a </w:t>
      </w:r>
      <w:r w:rsidRPr="00B823BC">
        <w:rPr>
          <w:rFonts w:ascii="GE Inspira Sans" w:hAnsi="GE Inspira Sans"/>
          <w:b/>
          <w:color w:val="000000"/>
          <w:shd w:val="clear" w:color="auto" w:fill="FFFFFF"/>
        </w:rPr>
        <w:t>client</w:t>
      </w:r>
      <w:r>
        <w:rPr>
          <w:rFonts w:ascii="GE Inspira Sans" w:hAnsi="GE Inspira Sans"/>
          <w:color w:val="000000"/>
          <w:shd w:val="clear" w:color="auto" w:fill="FFFFFF"/>
        </w:rPr>
        <w:t xml:space="preserve"> as an application that </w:t>
      </w:r>
      <w:r w:rsidRPr="00B823BC">
        <w:rPr>
          <w:rFonts w:ascii="GE Inspira Sans" w:hAnsi="GE Inspira Sans"/>
          <w:b/>
          <w:color w:val="000000"/>
          <w:shd w:val="clear" w:color="auto" w:fill="FFFFFF"/>
        </w:rPr>
        <w:t>makes requests</w:t>
      </w:r>
      <w:r>
        <w:rPr>
          <w:rFonts w:ascii="GE Inspira Sans" w:hAnsi="GE Inspira Sans"/>
          <w:color w:val="000000"/>
          <w:shd w:val="clear" w:color="auto" w:fill="FFFFFF"/>
        </w:rPr>
        <w:t xml:space="preserve"> for a </w:t>
      </w:r>
      <w:r w:rsidRPr="00BE3162">
        <w:rPr>
          <w:rFonts w:ascii="GE Inspira Sans" w:hAnsi="GE Inspira Sans"/>
          <w:b/>
          <w:color w:val="000000"/>
          <w:shd w:val="clear" w:color="auto" w:fill="FFFFFF"/>
        </w:rPr>
        <w:t>protected</w:t>
      </w:r>
      <w:r>
        <w:rPr>
          <w:rFonts w:ascii="GE Inspira Sans" w:hAnsi="GE Inspira Sans"/>
          <w:color w:val="000000"/>
          <w:shd w:val="clear" w:color="auto" w:fill="FFFFFF"/>
        </w:rPr>
        <w:t xml:space="preserve"> </w:t>
      </w:r>
      <w:r w:rsidRPr="00BE3162">
        <w:rPr>
          <w:rFonts w:ascii="GE Inspira Sans" w:hAnsi="GE Inspira Sans"/>
          <w:b/>
          <w:color w:val="000000"/>
          <w:shd w:val="clear" w:color="auto" w:fill="FFFFFF"/>
        </w:rPr>
        <w:t>resource</w:t>
      </w:r>
      <w:r>
        <w:rPr>
          <w:rFonts w:ascii="GE Inspira Sans" w:hAnsi="GE Inspira Sans"/>
          <w:color w:val="000000"/>
          <w:shd w:val="clear" w:color="auto" w:fill="FFFFFF"/>
        </w:rPr>
        <w:t xml:space="preserve"> on </w:t>
      </w:r>
      <w:r w:rsidRPr="00B823BC">
        <w:rPr>
          <w:rFonts w:ascii="GE Inspira Sans" w:hAnsi="GE Inspira Sans"/>
          <w:b/>
          <w:color w:val="000000"/>
          <w:shd w:val="clear" w:color="auto" w:fill="FFFFFF"/>
        </w:rPr>
        <w:t>behalf of</w:t>
      </w:r>
      <w:r>
        <w:rPr>
          <w:rFonts w:ascii="GE Inspira Sans" w:hAnsi="GE Inspira Sans"/>
          <w:color w:val="000000"/>
          <w:shd w:val="clear" w:color="auto" w:fill="FFFFFF"/>
        </w:rPr>
        <w:t xml:space="preserve"> the </w:t>
      </w:r>
      <w:r w:rsidRPr="00B823BC">
        <w:rPr>
          <w:rFonts w:ascii="GE Inspira Sans" w:hAnsi="GE Inspira Sans"/>
          <w:b/>
          <w:color w:val="000000"/>
          <w:shd w:val="clear" w:color="auto" w:fill="FFFFFF"/>
        </w:rPr>
        <w:t>resource owner</w:t>
      </w:r>
      <w:r>
        <w:rPr>
          <w:rFonts w:ascii="GE Inspira Sans" w:hAnsi="GE Inspira Sans"/>
          <w:color w:val="000000"/>
          <w:shd w:val="clear" w:color="auto" w:fill="FFFFFF"/>
        </w:rPr>
        <w:t xml:space="preserve"> and </w:t>
      </w:r>
      <w:r w:rsidRPr="00B823BC">
        <w:rPr>
          <w:rFonts w:ascii="GE Inspira Sans" w:hAnsi="GE Inspira Sans"/>
          <w:b/>
          <w:color w:val="000000"/>
          <w:shd w:val="clear" w:color="auto" w:fill="FFFFFF"/>
        </w:rPr>
        <w:t>with its authorization</w:t>
      </w:r>
    </w:p>
    <w:p w:rsidR="001B78AB" w:rsidRPr="004A1496" w:rsidRDefault="001B78AB" w:rsidP="00B823BC">
      <w:pPr>
        <w:pStyle w:val="ListParagraph"/>
        <w:numPr>
          <w:ilvl w:val="0"/>
          <w:numId w:val="4"/>
        </w:numPr>
        <w:shd w:val="clear" w:color="auto" w:fill="FFFFFF"/>
        <w:spacing w:beforeAutospacing="1" w:after="0" w:afterAutospacing="1" w:line="384" w:lineRule="atLeast"/>
        <w:rPr>
          <w:rFonts w:ascii="GE Inspira Sans" w:eastAsia="Times New Roman" w:hAnsi="GE Inspira Sans" w:cs="Times New Roman"/>
          <w:color w:val="000000"/>
          <w:sz w:val="24"/>
          <w:szCs w:val="24"/>
        </w:rPr>
      </w:pPr>
      <w:r>
        <w:rPr>
          <w:rFonts w:ascii="GE Inspira Sans" w:hAnsi="GE Inspira Sans"/>
          <w:color w:val="000000"/>
          <w:shd w:val="clear" w:color="auto" w:fill="FFFFFF"/>
        </w:rPr>
        <w:t>an admin client is automatically when create a UAA instance</w:t>
      </w:r>
    </w:p>
    <w:p w:rsidR="00B670B9" w:rsidRPr="00B670B9" w:rsidRDefault="004A1496" w:rsidP="00B670B9">
      <w:pPr>
        <w:pStyle w:val="ListParagraph"/>
        <w:numPr>
          <w:ilvl w:val="0"/>
          <w:numId w:val="4"/>
        </w:numPr>
        <w:shd w:val="clear" w:color="auto" w:fill="FFFFFF"/>
        <w:spacing w:beforeAutospacing="1" w:after="0" w:afterAutospacing="1" w:line="384" w:lineRule="atLeast"/>
        <w:rPr>
          <w:rStyle w:val="apple-converted-space"/>
          <w:rFonts w:ascii="GE Inspira Sans" w:eastAsia="Times New Roman" w:hAnsi="GE Inspira Sans" w:cs="Times New Roman"/>
          <w:color w:val="000000"/>
          <w:sz w:val="24"/>
          <w:szCs w:val="24"/>
        </w:rPr>
      </w:pPr>
      <w:r>
        <w:rPr>
          <w:rFonts w:ascii="GE Inspira Sans" w:hAnsi="GE Inspira Sans"/>
          <w:color w:val="000000"/>
          <w:shd w:val="clear" w:color="auto" w:fill="FFFFFF"/>
        </w:rPr>
        <w:t>can create additional clients for different applications</w:t>
      </w:r>
      <w:r>
        <w:rPr>
          <w:rStyle w:val="apple-converted-space"/>
          <w:rFonts w:ascii="GE Inspira Sans" w:hAnsi="GE Inspira Sans"/>
          <w:color w:val="000000"/>
          <w:shd w:val="clear" w:color="auto" w:fill="FFFFFF"/>
        </w:rPr>
        <w:t> </w:t>
      </w:r>
    </w:p>
    <w:p w:rsidR="00B670B9" w:rsidRPr="00B670B9" w:rsidRDefault="00683932" w:rsidP="00B670B9">
      <w:pPr>
        <w:pStyle w:val="ListParagraph"/>
        <w:numPr>
          <w:ilvl w:val="0"/>
          <w:numId w:val="4"/>
        </w:numPr>
        <w:shd w:val="clear" w:color="auto" w:fill="FFFFFF"/>
        <w:spacing w:beforeAutospacing="1" w:after="0" w:afterAutospacing="1" w:line="384" w:lineRule="atLeast"/>
        <w:rPr>
          <w:rFonts w:ascii="GE Inspira Sans" w:eastAsia="Times New Roman" w:hAnsi="GE Inspira Sans" w:cs="Times New Roman"/>
          <w:color w:val="000000"/>
          <w:sz w:val="24"/>
          <w:szCs w:val="24"/>
        </w:rPr>
      </w:pPr>
      <w:r w:rsidRPr="00B670B9">
        <w:rPr>
          <w:rFonts w:ascii="GE Inspira Sans" w:hAnsi="GE Inspira Sans"/>
          <w:color w:val="000000"/>
          <w:shd w:val="clear" w:color="auto" w:fill="FFFFFF"/>
        </w:rPr>
        <w:t xml:space="preserve">Create Client – 4 scopes </w:t>
      </w:r>
    </w:p>
    <w:p w:rsidR="00683932" w:rsidRPr="00B670B9" w:rsidRDefault="00683932" w:rsidP="00B670B9">
      <w:pPr>
        <w:pStyle w:val="ListParagraph"/>
        <w:numPr>
          <w:ilvl w:val="1"/>
          <w:numId w:val="4"/>
        </w:numPr>
        <w:shd w:val="clear" w:color="auto" w:fill="FFFFFF"/>
        <w:spacing w:beforeAutospacing="1" w:after="0" w:afterAutospacing="1" w:line="384" w:lineRule="atLeast"/>
        <w:rPr>
          <w:rFonts w:ascii="GE Inspira Sans" w:eastAsia="Times New Roman" w:hAnsi="GE Inspira Sans" w:cs="Times New Roman"/>
          <w:color w:val="000000"/>
          <w:sz w:val="24"/>
          <w:szCs w:val="24"/>
        </w:rPr>
      </w:pPr>
      <w:r w:rsidRPr="00B670B9">
        <w:rPr>
          <w:rFonts w:ascii="GE Inspira Sans" w:hAnsi="GE Inspira Sans"/>
          <w:color w:val="000000"/>
          <w:shd w:val="clear" w:color="auto" w:fill="FFFFFF"/>
        </w:rPr>
        <w:t xml:space="preserve">client_credentials : When you use the client credentials grant type, the </w:t>
      </w:r>
      <w:r w:rsidRPr="0062518D">
        <w:rPr>
          <w:rFonts w:ascii="GE Inspira Sans" w:hAnsi="GE Inspira Sans"/>
          <w:b/>
          <w:color w:val="000000"/>
          <w:shd w:val="clear" w:color="auto" w:fill="FFFFFF"/>
        </w:rPr>
        <w:t>OAuth2 endpoint</w:t>
      </w:r>
      <w:r w:rsidRPr="00B670B9">
        <w:rPr>
          <w:rFonts w:ascii="GE Inspira Sans" w:hAnsi="GE Inspira Sans"/>
          <w:color w:val="000000"/>
          <w:shd w:val="clear" w:color="auto" w:fill="FFFFFF"/>
        </w:rPr>
        <w:t xml:space="preserve"> in UAA </w:t>
      </w:r>
      <w:r w:rsidRPr="0062518D">
        <w:rPr>
          <w:rFonts w:ascii="GE Inspira Sans" w:hAnsi="GE Inspira Sans"/>
          <w:b/>
          <w:color w:val="000000"/>
          <w:shd w:val="clear" w:color="auto" w:fill="FFFFFF"/>
        </w:rPr>
        <w:t>accepts the client id and client secret</w:t>
      </w:r>
      <w:r w:rsidRPr="00B670B9">
        <w:rPr>
          <w:rFonts w:ascii="GE Inspira Sans" w:hAnsi="GE Inspira Sans"/>
          <w:color w:val="000000"/>
          <w:shd w:val="clear" w:color="auto" w:fill="FFFFFF"/>
        </w:rPr>
        <w:t xml:space="preserve"> and provides Access Tokens. </w:t>
      </w:r>
    </w:p>
    <w:p w:rsidR="00683932" w:rsidRPr="00683932" w:rsidRDefault="00683932" w:rsidP="00B670B9">
      <w:pPr>
        <w:pStyle w:val="ListParagraph"/>
        <w:numPr>
          <w:ilvl w:val="1"/>
          <w:numId w:val="4"/>
        </w:numPr>
        <w:shd w:val="clear" w:color="auto" w:fill="FFFFFF"/>
        <w:spacing w:beforeAutospacing="1" w:after="0" w:afterAutospacing="1" w:line="384" w:lineRule="atLeast"/>
        <w:rPr>
          <w:rFonts w:ascii="GE Inspira Sans" w:hAnsi="GE Inspira Sans"/>
          <w:color w:val="000000"/>
          <w:shd w:val="clear" w:color="auto" w:fill="FFFFFF"/>
        </w:rPr>
      </w:pPr>
      <w:r w:rsidRPr="00B670B9">
        <w:rPr>
          <w:rFonts w:ascii="GE Inspira Sans" w:hAnsi="GE Inspira Sans"/>
          <w:color w:val="000000"/>
          <w:shd w:val="clear" w:color="auto" w:fill="FFFFFF"/>
        </w:rPr>
        <w:t>I</w:t>
      </w:r>
      <w:r w:rsidRPr="00683932">
        <w:rPr>
          <w:rFonts w:ascii="GE Inspira Sans" w:hAnsi="GE Inspira Sans"/>
          <w:color w:val="000000"/>
          <w:shd w:val="clear" w:color="auto" w:fill="FFFFFF"/>
        </w:rPr>
        <w:t>mplicit</w:t>
      </w:r>
      <w:r w:rsidRPr="00B670B9">
        <w:rPr>
          <w:rFonts w:ascii="GE Inspira Sans" w:hAnsi="GE Inspira Sans"/>
          <w:color w:val="000000"/>
          <w:shd w:val="clear" w:color="auto" w:fill="FFFFFF"/>
        </w:rPr>
        <w:t xml:space="preserve"> : </w:t>
      </w:r>
      <w:r w:rsidRPr="00683932">
        <w:rPr>
          <w:rFonts w:ascii="GE Inspira Sans" w:hAnsi="GE Inspira Sans"/>
          <w:color w:val="000000"/>
          <w:shd w:val="clear" w:color="auto" w:fill="FFFFFF"/>
        </w:rPr>
        <w:t xml:space="preserve">When you use the implicit grant type, UAA directly </w:t>
      </w:r>
      <w:r w:rsidRPr="00683932">
        <w:rPr>
          <w:rFonts w:ascii="GE Inspira Sans" w:hAnsi="GE Inspira Sans"/>
          <w:b/>
          <w:color w:val="000000"/>
          <w:shd w:val="clear" w:color="auto" w:fill="FFFFFF"/>
        </w:rPr>
        <w:t>issues an Access Token to the client without authenticating the client</w:t>
      </w:r>
      <w:r w:rsidRPr="00683932">
        <w:rPr>
          <w:rFonts w:ascii="GE Inspira Sans" w:hAnsi="GE Inspira Sans"/>
          <w:color w:val="000000"/>
          <w:shd w:val="clear" w:color="auto" w:fill="FFFFFF"/>
        </w:rPr>
        <w:t>. This reduces the number of round trips required to obtain an access token.</w:t>
      </w:r>
    </w:p>
    <w:p w:rsidR="00683932" w:rsidRPr="00683932" w:rsidRDefault="00683932" w:rsidP="00B670B9">
      <w:pPr>
        <w:pStyle w:val="ListParagraph"/>
        <w:numPr>
          <w:ilvl w:val="1"/>
          <w:numId w:val="4"/>
        </w:numPr>
        <w:shd w:val="clear" w:color="auto" w:fill="FFFFFF"/>
        <w:spacing w:beforeAutospacing="1" w:after="0" w:afterAutospacing="1" w:line="384" w:lineRule="atLeast"/>
        <w:rPr>
          <w:rFonts w:ascii="GE Inspira Sans" w:hAnsi="GE Inspira Sans"/>
          <w:color w:val="000000"/>
          <w:shd w:val="clear" w:color="auto" w:fill="FFFFFF"/>
        </w:rPr>
      </w:pPr>
      <w:r w:rsidRPr="00B670B9">
        <w:rPr>
          <w:rFonts w:ascii="GE Inspira Sans" w:hAnsi="GE Inspira Sans"/>
          <w:color w:val="000000"/>
          <w:shd w:val="clear" w:color="auto" w:fill="FFFFFF"/>
        </w:rPr>
        <w:t>P</w:t>
      </w:r>
      <w:r w:rsidRPr="00683932">
        <w:rPr>
          <w:rFonts w:ascii="GE Inspira Sans" w:hAnsi="GE Inspira Sans"/>
          <w:color w:val="000000"/>
          <w:shd w:val="clear" w:color="auto" w:fill="FFFFFF"/>
        </w:rPr>
        <w:t>assword</w:t>
      </w:r>
      <w:r w:rsidRPr="00B670B9">
        <w:rPr>
          <w:rFonts w:ascii="GE Inspira Sans" w:hAnsi="GE Inspira Sans"/>
          <w:color w:val="000000"/>
          <w:shd w:val="clear" w:color="auto" w:fill="FFFFFF"/>
        </w:rPr>
        <w:t xml:space="preserve"> : </w:t>
      </w:r>
      <w:r w:rsidRPr="00683932">
        <w:rPr>
          <w:rFonts w:ascii="GE Inspira Sans" w:hAnsi="GE Inspira Sans"/>
          <w:color w:val="000000"/>
          <w:shd w:val="clear" w:color="auto" w:fill="FFFFFF"/>
        </w:rPr>
        <w:t xml:space="preserve">When you use the resource owner password credentials grant type, the OAuth2 endpoint in UAA </w:t>
      </w:r>
      <w:r w:rsidRPr="00683932">
        <w:rPr>
          <w:rFonts w:ascii="GE Inspira Sans" w:hAnsi="GE Inspira Sans"/>
          <w:b/>
          <w:color w:val="000000"/>
          <w:shd w:val="clear" w:color="auto" w:fill="FFFFFF"/>
        </w:rPr>
        <w:t>accepts the username and password and provides Access Tokens</w:t>
      </w:r>
      <w:r w:rsidRPr="00683932">
        <w:rPr>
          <w:rFonts w:ascii="GE Inspira Sans" w:hAnsi="GE Inspira Sans"/>
          <w:color w:val="000000"/>
          <w:shd w:val="clear" w:color="auto" w:fill="FFFFFF"/>
        </w:rPr>
        <w:t>.</w:t>
      </w:r>
    </w:p>
    <w:p w:rsidR="00683932" w:rsidRPr="00683932" w:rsidRDefault="00683932" w:rsidP="00B670B9">
      <w:pPr>
        <w:pStyle w:val="ListParagraph"/>
        <w:numPr>
          <w:ilvl w:val="1"/>
          <w:numId w:val="4"/>
        </w:numPr>
        <w:shd w:val="clear" w:color="auto" w:fill="FFFFFF"/>
        <w:spacing w:beforeAutospacing="1" w:after="0" w:afterAutospacing="1" w:line="384" w:lineRule="atLeast"/>
        <w:rPr>
          <w:rFonts w:ascii="GE Inspira Sans" w:hAnsi="GE Inspira Sans"/>
          <w:color w:val="000000"/>
          <w:shd w:val="clear" w:color="auto" w:fill="FFFFFF"/>
        </w:rPr>
      </w:pPr>
      <w:r w:rsidRPr="00683932">
        <w:rPr>
          <w:rFonts w:ascii="GE Inspira Sans" w:hAnsi="GE Inspira Sans"/>
          <w:color w:val="000000"/>
          <w:shd w:val="clear" w:color="auto" w:fill="FFFFFF"/>
        </w:rPr>
        <w:t>authorization_code</w:t>
      </w:r>
      <w:r w:rsidRPr="00B670B9">
        <w:rPr>
          <w:rFonts w:ascii="GE Inspira Sans" w:hAnsi="GE Inspira Sans"/>
          <w:color w:val="000000"/>
          <w:shd w:val="clear" w:color="auto" w:fill="FFFFFF"/>
        </w:rPr>
        <w:t xml:space="preserve"> : </w:t>
      </w:r>
      <w:r w:rsidRPr="00683932">
        <w:rPr>
          <w:rFonts w:ascii="GE Inspira Sans" w:hAnsi="GE Inspira Sans"/>
          <w:color w:val="000000"/>
          <w:shd w:val="clear" w:color="auto" w:fill="FFFFFF"/>
        </w:rPr>
        <w:t xml:space="preserve">When you use the authorization code grant type, the </w:t>
      </w:r>
      <w:r w:rsidRPr="00860EEF">
        <w:rPr>
          <w:rFonts w:ascii="GE Inspira Sans" w:hAnsi="GE Inspira Sans"/>
          <w:b/>
          <w:color w:val="000000"/>
          <w:shd w:val="clear" w:color="auto" w:fill="FFFFFF"/>
        </w:rPr>
        <w:t>client directs the resource owner to UAA,</w:t>
      </w:r>
      <w:r w:rsidRPr="00683932">
        <w:rPr>
          <w:rFonts w:ascii="GE Inspira Sans" w:hAnsi="GE Inspira Sans"/>
          <w:color w:val="000000"/>
          <w:shd w:val="clear" w:color="auto" w:fill="FFFFFF"/>
        </w:rPr>
        <w:t xml:space="preserve"> which in turn directs the resource owner back to the client with the authorization code.</w:t>
      </w:r>
      <w:r w:rsidR="009D3250">
        <w:rPr>
          <w:rFonts w:ascii="GE Inspira Sans" w:hAnsi="GE Inspira Sans"/>
          <w:color w:val="000000"/>
          <w:shd w:val="clear" w:color="auto" w:fill="FFFFFF"/>
        </w:rPr>
        <w:t xml:space="preserve"> </w:t>
      </w:r>
      <w:r w:rsidR="009D3250" w:rsidRPr="00E67877">
        <w:rPr>
          <w:rFonts w:ascii="GE Inspira Sans" w:hAnsi="GE Inspira Sans"/>
          <w:color w:val="000000"/>
          <w:shd w:val="clear" w:color="auto" w:fill="FFFFFF"/>
        </w:rPr>
        <w:t>a</w:t>
      </w:r>
      <w:r w:rsidR="009D3250" w:rsidRPr="00E67877">
        <w:t> </w:t>
      </w:r>
      <w:r w:rsidR="009D3250" w:rsidRPr="00E67877">
        <w:rPr>
          <w:shd w:val="clear" w:color="auto" w:fill="FFFFFF"/>
        </w:rPr>
        <w:t>refresh_token</w:t>
      </w:r>
      <w:r w:rsidR="009D3250" w:rsidRPr="00E67877">
        <w:t> </w:t>
      </w:r>
      <w:r w:rsidR="009D3250" w:rsidRPr="00E67877">
        <w:rPr>
          <w:rFonts w:ascii="GE Inspira Sans" w:hAnsi="GE Inspira Sans"/>
          <w:color w:val="000000"/>
          <w:shd w:val="clear" w:color="auto" w:fill="FFFFFF"/>
        </w:rPr>
        <w:t>is also assigned by default</w:t>
      </w:r>
    </w:p>
    <w:p w:rsidR="00683932" w:rsidRPr="00B522EE" w:rsidRDefault="007B3914" w:rsidP="00B823BC">
      <w:pPr>
        <w:pStyle w:val="ListParagraph"/>
        <w:numPr>
          <w:ilvl w:val="0"/>
          <w:numId w:val="4"/>
        </w:numPr>
        <w:shd w:val="clear" w:color="auto" w:fill="FFFFFF"/>
        <w:spacing w:beforeAutospacing="1" w:after="0" w:afterAutospacing="1" w:line="384" w:lineRule="atLeast"/>
        <w:rPr>
          <w:rFonts w:ascii="GE Inspira Sans" w:hAnsi="GE Inspira Sans"/>
          <w:color w:val="000000"/>
          <w:shd w:val="clear" w:color="auto" w:fill="FFFFFF"/>
        </w:rPr>
      </w:pPr>
      <w:r w:rsidRPr="00B522EE">
        <w:rPr>
          <w:rFonts w:ascii="GE Inspira Sans" w:hAnsi="GE Inspira Sans"/>
          <w:color w:val="000000"/>
          <w:shd w:val="clear" w:color="auto" w:fill="FFFFFF"/>
        </w:rPr>
        <w:t>Scopes are permissions associated with an OAuth Client for a user accessing a resource through an application.. Scopes are used for grant types</w:t>
      </w:r>
      <w:r w:rsidRPr="00B522EE">
        <w:t> </w:t>
      </w:r>
      <w:r w:rsidRPr="00B522EE">
        <w:rPr>
          <w:shd w:val="clear" w:color="auto" w:fill="FFFFFF"/>
        </w:rPr>
        <w:t>authorization_code</w:t>
      </w:r>
      <w:r w:rsidRPr="00B522EE">
        <w:rPr>
          <w:rFonts w:ascii="GE Inspira Sans" w:hAnsi="GE Inspira Sans"/>
          <w:color w:val="000000"/>
          <w:shd w:val="clear" w:color="auto" w:fill="FFFFFF"/>
        </w:rPr>
        <w:t>,</w:t>
      </w:r>
      <w:r w:rsidRPr="00B522EE">
        <w:t> </w:t>
      </w:r>
      <w:r w:rsidRPr="00B522EE">
        <w:rPr>
          <w:shd w:val="clear" w:color="auto" w:fill="FFFFFF"/>
        </w:rPr>
        <w:t>password</w:t>
      </w:r>
      <w:r w:rsidRPr="00B522EE">
        <w:t> </w:t>
      </w:r>
      <w:r w:rsidRPr="00B522EE">
        <w:rPr>
          <w:rFonts w:ascii="GE Inspira Sans" w:hAnsi="GE Inspira Sans"/>
          <w:color w:val="000000"/>
          <w:shd w:val="clear" w:color="auto" w:fill="FFFFFF"/>
        </w:rPr>
        <w:t>and</w:t>
      </w:r>
      <w:r w:rsidRPr="00B522EE">
        <w:t> </w:t>
      </w:r>
      <w:r w:rsidRPr="00B522EE">
        <w:rPr>
          <w:shd w:val="clear" w:color="auto" w:fill="FFFFFF"/>
        </w:rPr>
        <w:t>implicit</w:t>
      </w:r>
      <w:r w:rsidRPr="00B522EE">
        <w:rPr>
          <w:rFonts w:ascii="GE Inspira Sans" w:hAnsi="GE Inspira Sans"/>
          <w:color w:val="000000"/>
          <w:shd w:val="clear" w:color="auto" w:fill="FFFFFF"/>
        </w:rPr>
        <w:t>.</w:t>
      </w:r>
    </w:p>
    <w:p w:rsidR="007B3914" w:rsidRPr="007669F3" w:rsidRDefault="007B3914" w:rsidP="00B823BC">
      <w:pPr>
        <w:pStyle w:val="ListParagraph"/>
        <w:numPr>
          <w:ilvl w:val="0"/>
          <w:numId w:val="4"/>
        </w:numPr>
        <w:shd w:val="clear" w:color="auto" w:fill="FFFFFF"/>
        <w:spacing w:beforeAutospacing="1" w:after="0" w:afterAutospacing="1" w:line="384" w:lineRule="atLeast"/>
        <w:rPr>
          <w:rFonts w:ascii="GE Inspira Sans" w:hAnsi="GE Inspira Sans"/>
          <w:color w:val="000000"/>
          <w:shd w:val="clear" w:color="auto" w:fill="FFFFFF"/>
        </w:rPr>
      </w:pPr>
      <w:r w:rsidRPr="00B522EE">
        <w:rPr>
          <w:rFonts w:ascii="GE Inspira Sans" w:hAnsi="GE Inspira Sans"/>
          <w:color w:val="000000"/>
          <w:shd w:val="clear" w:color="auto" w:fill="FFFFFF"/>
        </w:rPr>
        <w:t>Authorities are permissions associated with the OAuth Client when an application or API is acting on its own behalf to access a resource with its own credentials and there is no user involvement.</w:t>
      </w:r>
      <w:r w:rsidRPr="00B522EE">
        <w:t> </w:t>
      </w:r>
      <w:r w:rsidR="00AD3A90" w:rsidRPr="00B522EE">
        <w:t xml:space="preserve"> Used for </w:t>
      </w:r>
      <w:r w:rsidR="00AD3A90" w:rsidRPr="00B522EE">
        <w:rPr>
          <w:rFonts w:ascii="GE Inspira Sans" w:hAnsi="GE Inspira Sans"/>
          <w:color w:val="000000"/>
          <w:shd w:val="clear" w:color="auto" w:fill="FFFFFF"/>
        </w:rPr>
        <w:t>grant type of</w:t>
      </w:r>
      <w:r w:rsidR="00AD3A90" w:rsidRPr="00B522EE">
        <w:t> </w:t>
      </w:r>
      <w:r w:rsidR="00AD3A90" w:rsidRPr="00B522EE">
        <w:rPr>
          <w:shd w:val="clear" w:color="auto" w:fill="FFFFFF"/>
        </w:rPr>
        <w:t>client_credentials</w:t>
      </w:r>
    </w:p>
    <w:p w:rsidR="007669F3" w:rsidRDefault="007669F3" w:rsidP="00B823BC">
      <w:pPr>
        <w:pStyle w:val="ListParagraph"/>
        <w:numPr>
          <w:ilvl w:val="0"/>
          <w:numId w:val="4"/>
        </w:numPr>
        <w:shd w:val="clear" w:color="auto" w:fill="FFFFFF"/>
        <w:spacing w:beforeAutospacing="1" w:after="0" w:afterAutospacing="1" w:line="384" w:lineRule="atLeast"/>
        <w:rPr>
          <w:rFonts w:ascii="GE Inspira Sans" w:hAnsi="GE Inspira Sans"/>
          <w:color w:val="000000"/>
          <w:shd w:val="clear" w:color="auto" w:fill="FFFFFF"/>
        </w:rPr>
      </w:pPr>
      <w:r>
        <w:rPr>
          <w:rFonts w:ascii="GE Inspira Sans" w:hAnsi="GE Inspira Sans"/>
          <w:color w:val="000000"/>
          <w:shd w:val="clear" w:color="auto" w:fill="FFFFFF"/>
        </w:rPr>
        <w:t>admin client is not assigned the authority to be able to change the user password by default. If you need the ability to update or change the user password, you must add the</w:t>
      </w:r>
      <w:r>
        <w:rPr>
          <w:rStyle w:val="apple-converted-space"/>
          <w:rFonts w:ascii="GE Inspira Sans" w:hAnsi="GE Inspira Sans"/>
          <w:color w:val="000000"/>
          <w:shd w:val="clear" w:color="auto" w:fill="FFFFFF"/>
        </w:rPr>
        <w:t> </w:t>
      </w:r>
      <w:r>
        <w:rPr>
          <w:rStyle w:val="HTMLSample"/>
          <w:rFonts w:ascii="GE Inspira Sans" w:eastAsiaTheme="majorEastAsia" w:hAnsi="GE Inspira Sans"/>
          <w:color w:val="000000"/>
          <w:shd w:val="clear" w:color="auto" w:fill="EAEAEA"/>
        </w:rPr>
        <w:t>uaa.admin</w:t>
      </w:r>
      <w:r>
        <w:rPr>
          <w:rStyle w:val="apple-converted-space"/>
          <w:rFonts w:ascii="GE Inspira Sans" w:hAnsi="GE Inspira Sans"/>
          <w:color w:val="000000"/>
          <w:shd w:val="clear" w:color="auto" w:fill="FFFFFF"/>
        </w:rPr>
        <w:t> </w:t>
      </w:r>
      <w:r>
        <w:rPr>
          <w:rFonts w:ascii="GE Inspira Sans" w:hAnsi="GE Inspira Sans"/>
          <w:color w:val="000000"/>
          <w:shd w:val="clear" w:color="auto" w:fill="FFFFFF"/>
        </w:rPr>
        <w:t>authority to your admin client.</w:t>
      </w:r>
    </w:p>
    <w:p w:rsidR="00FE186F" w:rsidRDefault="00FE186F" w:rsidP="00B823BC">
      <w:pPr>
        <w:pStyle w:val="ListParagraph"/>
        <w:numPr>
          <w:ilvl w:val="0"/>
          <w:numId w:val="4"/>
        </w:numPr>
        <w:shd w:val="clear" w:color="auto" w:fill="FFFFFF"/>
        <w:spacing w:beforeAutospacing="1" w:after="0" w:afterAutospacing="1" w:line="384" w:lineRule="atLeast"/>
        <w:rPr>
          <w:rFonts w:ascii="GE Inspira Sans" w:hAnsi="GE Inspira Sans"/>
          <w:color w:val="000000"/>
          <w:shd w:val="clear" w:color="auto" w:fill="FFFFFF"/>
        </w:rPr>
      </w:pPr>
      <w:r>
        <w:rPr>
          <w:rFonts w:ascii="GE Inspira Sans" w:hAnsi="GE Inspira Sans"/>
          <w:color w:val="000000"/>
          <w:shd w:val="clear" w:color="auto" w:fill="FFFFFF"/>
        </w:rPr>
        <w:lastRenderedPageBreak/>
        <w:t>UAA Dashboard to create additional clients, by default the client is created for</w:t>
      </w:r>
      <w:r>
        <w:rPr>
          <w:rStyle w:val="HTMLSample"/>
          <w:rFonts w:ascii="GE Inspira Sans" w:eastAsiaTheme="majorEastAsia" w:hAnsi="GE Inspira Sans"/>
          <w:color w:val="000000"/>
          <w:shd w:val="clear" w:color="auto" w:fill="EAEAEA"/>
        </w:rPr>
        <w:t>client_credentials</w:t>
      </w:r>
      <w:r>
        <w:rPr>
          <w:rStyle w:val="apple-converted-space"/>
          <w:rFonts w:ascii="GE Inspira Sans" w:hAnsi="GE Inspira Sans"/>
          <w:color w:val="000000"/>
          <w:shd w:val="clear" w:color="auto" w:fill="FFFFFF"/>
        </w:rPr>
        <w:t> </w:t>
      </w:r>
      <w:r>
        <w:rPr>
          <w:rFonts w:ascii="GE Inspira Sans" w:hAnsi="GE Inspira Sans"/>
          <w:color w:val="000000"/>
          <w:shd w:val="clear" w:color="auto" w:fill="FFFFFF"/>
        </w:rPr>
        <w:t>grant type</w:t>
      </w:r>
    </w:p>
    <w:p w:rsidR="0075614D" w:rsidRDefault="0075614D" w:rsidP="0075614D">
      <w:pPr>
        <w:pStyle w:val="ListParagraph"/>
        <w:numPr>
          <w:ilvl w:val="0"/>
          <w:numId w:val="4"/>
        </w:numPr>
        <w:shd w:val="clear" w:color="auto" w:fill="FFFFFF"/>
        <w:spacing w:beforeAutospacing="1" w:after="0" w:afterAutospacing="1" w:line="384" w:lineRule="atLeast"/>
        <w:rPr>
          <w:rFonts w:ascii="GE Inspira Sans" w:hAnsi="GE Inspira Sans"/>
          <w:color w:val="000000"/>
          <w:shd w:val="clear" w:color="auto" w:fill="FFFFFF"/>
        </w:rPr>
      </w:pPr>
      <w:r>
        <w:rPr>
          <w:rFonts w:ascii="GE Inspira Sans" w:hAnsi="GE Inspira Sans"/>
          <w:color w:val="000000"/>
          <w:shd w:val="clear" w:color="auto" w:fill="FFFFFF"/>
        </w:rPr>
        <w:t xml:space="preserve">Using UAAC </w:t>
      </w:r>
      <w:r w:rsidRPr="0075614D">
        <w:rPr>
          <w:rFonts w:ascii="GE Inspira Sans" w:hAnsi="GE Inspira Sans"/>
          <w:color w:val="000000"/>
          <w:shd w:val="clear" w:color="auto" w:fill="FFFFFF"/>
        </w:rPr>
        <w:t xml:space="preserve">uaac target </w:t>
      </w:r>
      <w:hyperlink r:id="rId11" w:history="1">
        <w:r w:rsidR="00EF3B3C" w:rsidRPr="001502F6">
          <w:rPr>
            <w:rStyle w:val="Hyperlink"/>
            <w:rFonts w:ascii="GE Inspira Sans" w:hAnsi="GE Inspira Sans"/>
            <w:shd w:val="clear" w:color="auto" w:fill="EAEAEA"/>
          </w:rPr>
          <w:t>https://11fa0273-9e2a-37e2-9d06-2c95a1f4f5ea.predix-uaa.run.aws-usw02-pr.ice.predix.io</w:t>
        </w:r>
      </w:hyperlink>
    </w:p>
    <w:p w:rsidR="00AB139C" w:rsidRPr="00AB139C" w:rsidRDefault="00AB139C" w:rsidP="00AB139C">
      <w:pPr>
        <w:pStyle w:val="ListParagraph"/>
        <w:numPr>
          <w:ilvl w:val="1"/>
          <w:numId w:val="4"/>
        </w:numPr>
        <w:shd w:val="clear" w:color="auto" w:fill="FFFFFF"/>
        <w:spacing w:beforeAutospacing="1" w:afterAutospacing="1" w:line="384" w:lineRule="atLeast"/>
        <w:rPr>
          <w:rFonts w:ascii="GE Inspira Sans" w:hAnsi="GE Inspira Sans"/>
          <w:color w:val="000000"/>
          <w:shd w:val="clear" w:color="auto" w:fill="FFFFFF"/>
        </w:rPr>
      </w:pPr>
      <w:r w:rsidRPr="00AB139C">
        <w:rPr>
          <w:rFonts w:ascii="GE Inspira Sans" w:hAnsi="GE Inspira Sans"/>
          <w:color w:val="000000"/>
          <w:shd w:val="clear" w:color="auto" w:fill="FFFFFF"/>
        </w:rPr>
        <w:t xml:space="preserve">uaac target &lt;uaa_instance_url&gt; </w:t>
      </w:r>
    </w:p>
    <w:p w:rsidR="00EF3B3C" w:rsidRDefault="00EF3B3C" w:rsidP="00EF3B3C">
      <w:pPr>
        <w:pStyle w:val="ListParagraph"/>
        <w:numPr>
          <w:ilvl w:val="1"/>
          <w:numId w:val="4"/>
        </w:numPr>
        <w:shd w:val="clear" w:color="auto" w:fill="FFFFFF"/>
        <w:spacing w:beforeAutospacing="1" w:after="0" w:afterAutospacing="1" w:line="384" w:lineRule="atLeast"/>
        <w:rPr>
          <w:rFonts w:ascii="GE Inspira Sans" w:hAnsi="GE Inspira Sans"/>
          <w:color w:val="000000"/>
          <w:shd w:val="clear" w:color="auto" w:fill="FFFFFF"/>
        </w:rPr>
      </w:pPr>
      <w:r w:rsidRPr="00EF3B3C">
        <w:rPr>
          <w:rFonts w:ascii="GE Inspira Sans" w:hAnsi="GE Inspira Sans"/>
          <w:color w:val="000000"/>
          <w:shd w:val="clear" w:color="auto" w:fill="FFFFFF"/>
        </w:rPr>
        <w:t>uaac token client get admin</w:t>
      </w:r>
    </w:p>
    <w:p w:rsidR="0071303C" w:rsidRDefault="0071303C" w:rsidP="00EF6FF7">
      <w:pPr>
        <w:pStyle w:val="ListParagraph"/>
        <w:numPr>
          <w:ilvl w:val="1"/>
          <w:numId w:val="4"/>
        </w:numPr>
        <w:shd w:val="clear" w:color="auto" w:fill="FFFFFF"/>
        <w:spacing w:beforeAutospacing="1" w:afterAutospacing="1" w:line="384" w:lineRule="atLeast"/>
        <w:rPr>
          <w:rFonts w:ascii="GE Inspira Sans" w:hAnsi="GE Inspira Sans"/>
          <w:color w:val="000000"/>
          <w:shd w:val="clear" w:color="auto" w:fill="FFFFFF"/>
        </w:rPr>
      </w:pPr>
      <w:r>
        <w:rPr>
          <w:rFonts w:ascii="GE Inspira Sans" w:hAnsi="GE Inspira Sans"/>
          <w:color w:val="000000"/>
          <w:shd w:val="clear" w:color="auto" w:fill="FFFFFF"/>
        </w:rPr>
        <w:t>create the OAuth2 client</w:t>
      </w:r>
    </w:p>
    <w:p w:rsidR="00EF6FF7" w:rsidRPr="0071303C" w:rsidRDefault="00EF6FF7" w:rsidP="0071303C">
      <w:pPr>
        <w:shd w:val="clear" w:color="auto" w:fill="FFFFFF"/>
        <w:spacing w:beforeAutospacing="1" w:afterAutospacing="1" w:line="384" w:lineRule="atLeast"/>
        <w:ind w:left="720" w:firstLine="360"/>
        <w:rPr>
          <w:rFonts w:ascii="GE Inspira Sans" w:hAnsi="GE Inspira Sans"/>
          <w:color w:val="000000"/>
          <w:shd w:val="clear" w:color="auto" w:fill="FFFFFF"/>
        </w:rPr>
      </w:pPr>
      <w:r w:rsidRPr="0071303C">
        <w:rPr>
          <w:rFonts w:ascii="GE Inspira Sans" w:hAnsi="GE Inspira Sans"/>
          <w:color w:val="000000"/>
          <w:shd w:val="clear" w:color="auto" w:fill="FFFFFF"/>
        </w:rPr>
        <w:t>uaac client add [</w:t>
      </w:r>
      <w:r w:rsidRPr="0071303C">
        <w:rPr>
          <w:rFonts w:ascii="GE Inspira Sans" w:hAnsi="GE Inspira Sans"/>
          <w:b/>
          <w:color w:val="000000"/>
          <w:shd w:val="clear" w:color="auto" w:fill="FFFFFF"/>
        </w:rPr>
        <w:t>client_name</w:t>
      </w:r>
      <w:r w:rsidRPr="0071303C">
        <w:rPr>
          <w:rFonts w:ascii="GE Inspira Sans" w:hAnsi="GE Inspira Sans"/>
          <w:color w:val="000000"/>
          <w:shd w:val="clear" w:color="auto" w:fill="FFFFFF"/>
        </w:rPr>
        <w:t xml:space="preserve">] </w:t>
      </w:r>
    </w:p>
    <w:p w:rsidR="00EF6FF7" w:rsidRPr="00EF6FF7" w:rsidRDefault="00EF6FF7" w:rsidP="00EF6FF7">
      <w:pPr>
        <w:pStyle w:val="ListParagraph"/>
        <w:shd w:val="clear" w:color="auto" w:fill="FFFFFF"/>
        <w:spacing w:beforeAutospacing="1" w:afterAutospacing="1" w:line="384" w:lineRule="atLeast"/>
        <w:ind w:left="1080"/>
        <w:rPr>
          <w:rFonts w:ascii="GE Inspira Sans" w:hAnsi="GE Inspira Sans"/>
          <w:color w:val="000000"/>
          <w:shd w:val="clear" w:color="auto" w:fill="FFFFFF"/>
        </w:rPr>
      </w:pPr>
      <w:r w:rsidRPr="00EF6FF7">
        <w:rPr>
          <w:rFonts w:ascii="GE Inspira Sans" w:hAnsi="GE Inspira Sans"/>
          <w:color w:val="000000"/>
          <w:shd w:val="clear" w:color="auto" w:fill="FFFFFF"/>
        </w:rPr>
        <w:t xml:space="preserve">  --authorities "uaa.resource" </w:t>
      </w:r>
    </w:p>
    <w:p w:rsidR="00EF6FF7" w:rsidRPr="00EF6FF7" w:rsidRDefault="00EF6FF7" w:rsidP="00EF6FF7">
      <w:pPr>
        <w:pStyle w:val="ListParagraph"/>
        <w:shd w:val="clear" w:color="auto" w:fill="FFFFFF"/>
        <w:spacing w:beforeAutospacing="1" w:afterAutospacing="1" w:line="384" w:lineRule="atLeast"/>
        <w:ind w:left="1080"/>
        <w:rPr>
          <w:rFonts w:ascii="GE Inspira Sans" w:hAnsi="GE Inspira Sans"/>
          <w:color w:val="000000"/>
          <w:shd w:val="clear" w:color="auto" w:fill="FFFFFF"/>
        </w:rPr>
      </w:pPr>
      <w:r w:rsidRPr="00EF6FF7">
        <w:rPr>
          <w:rFonts w:ascii="GE Inspira Sans" w:hAnsi="GE Inspira Sans"/>
          <w:color w:val="000000"/>
          <w:shd w:val="clear" w:color="auto" w:fill="FFFFFF"/>
        </w:rPr>
        <w:t xml:space="preserve">    --scope "openid" </w:t>
      </w:r>
    </w:p>
    <w:p w:rsidR="00EF6FF7" w:rsidRPr="00EF6FF7" w:rsidRDefault="00EF6FF7" w:rsidP="00EF6FF7">
      <w:pPr>
        <w:pStyle w:val="ListParagraph"/>
        <w:shd w:val="clear" w:color="auto" w:fill="FFFFFF"/>
        <w:spacing w:beforeAutospacing="1" w:afterAutospacing="1" w:line="384" w:lineRule="atLeast"/>
        <w:ind w:left="1080"/>
        <w:rPr>
          <w:rFonts w:ascii="GE Inspira Sans" w:hAnsi="GE Inspira Sans"/>
          <w:color w:val="000000"/>
          <w:shd w:val="clear" w:color="auto" w:fill="FFFFFF"/>
        </w:rPr>
      </w:pPr>
      <w:r w:rsidRPr="00EF6FF7">
        <w:rPr>
          <w:rFonts w:ascii="GE Inspira Sans" w:hAnsi="GE Inspira Sans"/>
          <w:color w:val="000000"/>
          <w:shd w:val="clear" w:color="auto" w:fill="FFFFFF"/>
        </w:rPr>
        <w:t xml:space="preserve">    --autoapprove "openid" </w:t>
      </w:r>
    </w:p>
    <w:p w:rsidR="00EF6FF7" w:rsidRPr="00EF6FF7" w:rsidRDefault="00EF6FF7" w:rsidP="00EF6FF7">
      <w:pPr>
        <w:pStyle w:val="ListParagraph"/>
        <w:shd w:val="clear" w:color="auto" w:fill="FFFFFF"/>
        <w:spacing w:beforeAutospacing="1" w:afterAutospacing="1" w:line="384" w:lineRule="atLeast"/>
        <w:ind w:left="1080"/>
        <w:rPr>
          <w:rFonts w:ascii="GE Inspira Sans" w:hAnsi="GE Inspira Sans"/>
          <w:color w:val="000000"/>
          <w:shd w:val="clear" w:color="auto" w:fill="FFFFFF"/>
        </w:rPr>
      </w:pPr>
      <w:r w:rsidRPr="00EF6FF7">
        <w:rPr>
          <w:rFonts w:ascii="GE Inspira Sans" w:hAnsi="GE Inspira Sans"/>
          <w:color w:val="000000"/>
          <w:shd w:val="clear" w:color="auto" w:fill="FFFFFF"/>
        </w:rPr>
        <w:t xml:space="preserve">    --</w:t>
      </w:r>
      <w:r>
        <w:rPr>
          <w:rFonts w:ascii="GE Inspira Sans" w:hAnsi="GE Inspira Sans"/>
          <w:color w:val="000000"/>
          <w:shd w:val="clear" w:color="auto" w:fill="FFFFFF"/>
        </w:rPr>
        <w:t>authorized_grant_types [</w:t>
      </w:r>
      <w:r w:rsidRPr="00EF6FF7">
        <w:rPr>
          <w:rFonts w:ascii="GE Inspira Sans" w:hAnsi="GE Inspira Sans"/>
          <w:color w:val="000000"/>
          <w:shd w:val="clear" w:color="auto" w:fill="FFFFFF"/>
        </w:rPr>
        <w:t xml:space="preserve">authorization_code|implicit|password|client_credentials|refresh_token] </w:t>
      </w:r>
    </w:p>
    <w:p w:rsidR="00EF6FF7" w:rsidRPr="00EF6FF7" w:rsidRDefault="00EF6FF7" w:rsidP="00EF6FF7">
      <w:pPr>
        <w:pStyle w:val="ListParagraph"/>
        <w:shd w:val="clear" w:color="auto" w:fill="FFFFFF"/>
        <w:spacing w:beforeAutospacing="1" w:afterAutospacing="1" w:line="384" w:lineRule="atLeast"/>
        <w:ind w:left="1080"/>
        <w:rPr>
          <w:rFonts w:ascii="GE Inspira Sans" w:hAnsi="GE Inspira Sans"/>
          <w:color w:val="000000"/>
          <w:shd w:val="clear" w:color="auto" w:fill="FFFFFF"/>
        </w:rPr>
      </w:pPr>
      <w:r w:rsidRPr="00EF6FF7">
        <w:rPr>
          <w:rFonts w:ascii="GE Inspira Sans" w:hAnsi="GE Inspira Sans"/>
          <w:color w:val="000000"/>
          <w:shd w:val="clear" w:color="auto" w:fill="FFFFFF"/>
        </w:rPr>
        <w:t xml:space="preserve">    --redirect_uri [redirect_uri_1, redirect_uri_2, ...]</w:t>
      </w:r>
    </w:p>
    <w:p w:rsidR="00EF6FF7" w:rsidRDefault="00EF6FF7" w:rsidP="00EF6FF7">
      <w:pPr>
        <w:pStyle w:val="ListParagraph"/>
        <w:shd w:val="clear" w:color="auto" w:fill="FFFFFF"/>
        <w:spacing w:beforeAutospacing="1" w:after="0" w:afterAutospacing="1" w:line="384" w:lineRule="atLeast"/>
        <w:ind w:left="1080"/>
        <w:rPr>
          <w:rFonts w:ascii="GE Inspira Sans" w:hAnsi="GE Inspira Sans"/>
          <w:color w:val="000000"/>
          <w:shd w:val="clear" w:color="auto" w:fill="FFFFFF"/>
        </w:rPr>
      </w:pPr>
    </w:p>
    <w:p w:rsidR="00EF3B3C" w:rsidRDefault="00EF3B3C" w:rsidP="00EF3B3C">
      <w:pPr>
        <w:pStyle w:val="ListParagraph"/>
        <w:numPr>
          <w:ilvl w:val="1"/>
          <w:numId w:val="4"/>
        </w:numPr>
        <w:shd w:val="clear" w:color="auto" w:fill="FFFFFF"/>
        <w:spacing w:beforeAutospacing="1" w:after="0" w:afterAutospacing="1" w:line="384" w:lineRule="atLeast"/>
        <w:rPr>
          <w:rStyle w:val="apple-converted-space"/>
          <w:rFonts w:ascii="GE Inspira Sans" w:hAnsi="GE Inspira Sans"/>
          <w:color w:val="000000"/>
          <w:shd w:val="clear" w:color="auto" w:fill="FFFFFF"/>
        </w:rPr>
      </w:pPr>
      <w:r w:rsidRPr="00EF3B3C">
        <w:rPr>
          <w:rFonts w:ascii="GE Inspira Sans" w:hAnsi="GE Inspira Sans"/>
          <w:color w:val="000000"/>
          <w:shd w:val="clear" w:color="auto" w:fill="FFFFFF"/>
        </w:rPr>
        <w:t>uaac client update admin --authorities &lt;set_of_authorities&gt;</w:t>
      </w:r>
      <w:r w:rsidR="00A84DA0">
        <w:rPr>
          <w:rFonts w:ascii="GE Inspira Sans" w:hAnsi="GE Inspira Sans"/>
          <w:color w:val="000000"/>
          <w:shd w:val="clear" w:color="auto" w:fill="FFFFFF"/>
        </w:rPr>
        <w:t xml:space="preserve"> , </w:t>
      </w:r>
      <w:r w:rsidR="00A84DA0">
        <w:rPr>
          <w:rStyle w:val="HTMLSample"/>
          <w:rFonts w:ascii="GE Inspira Sans" w:eastAsiaTheme="majorEastAsia" w:hAnsi="GE Inspira Sans"/>
          <w:color w:val="000000"/>
          <w:shd w:val="clear" w:color="auto" w:fill="EAEAEA"/>
        </w:rPr>
        <w:t>&lt;set_of_authorities&gt;</w:t>
      </w:r>
      <w:r w:rsidR="00A84DA0">
        <w:rPr>
          <w:rStyle w:val="apple-converted-space"/>
          <w:rFonts w:ascii="GE Inspira Sans" w:hAnsi="GE Inspira Sans"/>
          <w:color w:val="000000"/>
          <w:shd w:val="clear" w:color="auto" w:fill="FFFFFF"/>
        </w:rPr>
        <w:t> </w:t>
      </w:r>
      <w:r w:rsidR="00A84DA0">
        <w:rPr>
          <w:rFonts w:ascii="GE Inspira Sans" w:hAnsi="GE Inspira Sans"/>
          <w:color w:val="000000"/>
          <w:shd w:val="clear" w:color="auto" w:fill="FFFFFF"/>
        </w:rPr>
        <w:t>is your existing set of authorities plus authorities required for a platform service(s).</w:t>
      </w:r>
      <w:r w:rsidR="00A84DA0">
        <w:rPr>
          <w:rStyle w:val="apple-converted-space"/>
          <w:rFonts w:ascii="GE Inspira Sans" w:hAnsi="GE Inspira Sans"/>
          <w:color w:val="000000"/>
          <w:shd w:val="clear" w:color="auto" w:fill="FFFFFF"/>
        </w:rPr>
        <w:t> </w:t>
      </w:r>
    </w:p>
    <w:p w:rsidR="00A84DA0" w:rsidRDefault="00A84DA0" w:rsidP="00A84DA0">
      <w:pPr>
        <w:pStyle w:val="ListParagraph"/>
        <w:numPr>
          <w:ilvl w:val="1"/>
          <w:numId w:val="4"/>
        </w:numPr>
        <w:shd w:val="clear" w:color="auto" w:fill="FFFFFF"/>
        <w:spacing w:beforeAutospacing="1" w:after="0" w:afterAutospacing="1" w:line="384" w:lineRule="atLeast"/>
        <w:rPr>
          <w:rFonts w:ascii="GE Inspira Sans" w:hAnsi="GE Inspira Sans"/>
          <w:color w:val="000000"/>
          <w:shd w:val="clear" w:color="auto" w:fill="FFFFFF"/>
        </w:rPr>
      </w:pPr>
      <w:r w:rsidRPr="00A84DA0">
        <w:rPr>
          <w:rFonts w:ascii="GE Inspira Sans" w:hAnsi="GE Inspira Sans"/>
          <w:color w:val="000000"/>
          <w:shd w:val="clear" w:color="auto" w:fill="FFFFFF"/>
        </w:rPr>
        <w:t>uaac client get admin</w:t>
      </w:r>
      <w:r>
        <w:rPr>
          <w:rFonts w:ascii="GE Inspira Sans" w:hAnsi="GE Inspira Sans"/>
          <w:color w:val="000000"/>
          <w:shd w:val="clear" w:color="auto" w:fill="FFFFFF"/>
        </w:rPr>
        <w:t xml:space="preserve">  </w:t>
      </w:r>
      <w:r w:rsidR="009D4B5B">
        <w:rPr>
          <w:rFonts w:ascii="GE Inspira Sans" w:hAnsi="GE Inspira Sans"/>
          <w:color w:val="000000"/>
          <w:shd w:val="clear" w:color="auto" w:fill="FFFFFF"/>
        </w:rPr>
        <w:t>//</w:t>
      </w:r>
      <w:r>
        <w:rPr>
          <w:rFonts w:ascii="GE Inspira Sans" w:hAnsi="GE Inspira Sans"/>
          <w:color w:val="000000"/>
          <w:shd w:val="clear" w:color="auto" w:fill="FFFFFF"/>
        </w:rPr>
        <w:t>will return the existing set of authorities</w:t>
      </w:r>
    </w:p>
    <w:p w:rsidR="002722CE" w:rsidRDefault="002722CE" w:rsidP="002722CE">
      <w:pPr>
        <w:pStyle w:val="ListParagraph"/>
        <w:numPr>
          <w:ilvl w:val="1"/>
          <w:numId w:val="4"/>
        </w:numPr>
        <w:shd w:val="clear" w:color="auto" w:fill="FFFFFF"/>
        <w:spacing w:beforeAutospacing="1" w:after="0" w:afterAutospacing="1" w:line="384" w:lineRule="atLeast"/>
        <w:rPr>
          <w:rFonts w:ascii="GE Inspira Sans" w:hAnsi="GE Inspira Sans"/>
          <w:color w:val="000000"/>
          <w:shd w:val="clear" w:color="auto" w:fill="FFFFFF"/>
        </w:rPr>
      </w:pPr>
      <w:r w:rsidRPr="002722CE">
        <w:rPr>
          <w:rFonts w:ascii="GE Inspira Sans" w:hAnsi="GE Inspira Sans"/>
          <w:color w:val="000000"/>
          <w:shd w:val="clear" w:color="auto" w:fill="FFFFFF"/>
        </w:rPr>
        <w:t>uaac token client get admin</w:t>
      </w:r>
      <w:r>
        <w:rPr>
          <w:rFonts w:ascii="GE Inspira Sans" w:hAnsi="GE Inspira Sans"/>
          <w:color w:val="000000"/>
          <w:shd w:val="clear" w:color="auto" w:fill="FFFFFF"/>
        </w:rPr>
        <w:t xml:space="preserve"> //Get the token again with client credential grant.</w:t>
      </w:r>
    </w:p>
    <w:p w:rsidR="00311469" w:rsidRDefault="00311469" w:rsidP="00311469">
      <w:pPr>
        <w:pStyle w:val="ListParagraph"/>
        <w:numPr>
          <w:ilvl w:val="1"/>
          <w:numId w:val="4"/>
        </w:numPr>
        <w:shd w:val="clear" w:color="auto" w:fill="FFFFFF"/>
        <w:spacing w:beforeAutospacing="1" w:after="0" w:afterAutospacing="1" w:line="384" w:lineRule="atLeast"/>
        <w:rPr>
          <w:rFonts w:ascii="GE Inspira Sans" w:hAnsi="GE Inspira Sans"/>
          <w:color w:val="000000"/>
          <w:shd w:val="clear" w:color="auto" w:fill="FFFFFF"/>
        </w:rPr>
      </w:pPr>
      <w:r w:rsidRPr="00311469">
        <w:rPr>
          <w:rFonts w:ascii="GE Inspira Sans" w:hAnsi="GE Inspira Sans"/>
          <w:color w:val="000000"/>
          <w:shd w:val="clear" w:color="auto" w:fill="FFFFFF"/>
        </w:rPr>
        <w:t>uaac token decode</w:t>
      </w:r>
    </w:p>
    <w:p w:rsidR="00A110C8" w:rsidRDefault="00A110C8" w:rsidP="00A110C8">
      <w:pPr>
        <w:pStyle w:val="ListParagraph"/>
        <w:numPr>
          <w:ilvl w:val="0"/>
          <w:numId w:val="4"/>
        </w:numPr>
        <w:shd w:val="clear" w:color="auto" w:fill="FFFFFF"/>
        <w:spacing w:beforeAutospacing="1" w:after="0" w:afterAutospacing="1" w:line="384" w:lineRule="atLeast"/>
        <w:rPr>
          <w:rFonts w:ascii="GE Inspira Sans" w:hAnsi="GE Inspira Sans"/>
          <w:color w:val="000000"/>
          <w:shd w:val="clear" w:color="auto" w:fill="FFFFFF"/>
        </w:rPr>
      </w:pPr>
      <w:r>
        <w:rPr>
          <w:rFonts w:ascii="GE Inspira Sans" w:hAnsi="GE Inspira Sans"/>
          <w:color w:val="000000"/>
          <w:shd w:val="clear" w:color="auto" w:fill="FFFFFF"/>
        </w:rPr>
        <w:t>changing the admin secret</w:t>
      </w:r>
    </w:p>
    <w:p w:rsidR="00A110C8" w:rsidRPr="00A110C8" w:rsidRDefault="00A110C8" w:rsidP="00A110C8">
      <w:pPr>
        <w:pStyle w:val="ListParagraph"/>
        <w:numPr>
          <w:ilvl w:val="1"/>
          <w:numId w:val="4"/>
        </w:numPr>
        <w:shd w:val="clear" w:color="auto" w:fill="FFFFFF"/>
        <w:spacing w:beforeAutospacing="1" w:afterAutospacing="1" w:line="384" w:lineRule="atLeast"/>
        <w:rPr>
          <w:rFonts w:ascii="GE Inspira Sans" w:hAnsi="GE Inspira Sans"/>
          <w:color w:val="000000"/>
          <w:shd w:val="clear" w:color="auto" w:fill="FFFFFF"/>
        </w:rPr>
      </w:pPr>
      <w:r w:rsidRPr="00A110C8">
        <w:rPr>
          <w:rFonts w:ascii="GE Inspira Sans" w:hAnsi="GE Inspira Sans"/>
          <w:i/>
          <w:color w:val="000000"/>
          <w:shd w:val="clear" w:color="auto" w:fill="FFFFFF"/>
        </w:rPr>
        <w:t xml:space="preserve">after login issue the command </w:t>
      </w:r>
      <w:r w:rsidRPr="00A110C8">
        <w:rPr>
          <w:rFonts w:ascii="GE Inspira Sans" w:hAnsi="GE Inspira Sans"/>
          <w:color w:val="000000"/>
          <w:shd w:val="clear" w:color="auto" w:fill="FFFFFF"/>
        </w:rPr>
        <w:t>uaac secret change</w:t>
      </w:r>
    </w:p>
    <w:p w:rsidR="00B63B6F" w:rsidRPr="00B63B6F" w:rsidRDefault="00B63B6F" w:rsidP="00B63B6F">
      <w:pPr>
        <w:numPr>
          <w:ilvl w:val="0"/>
          <w:numId w:val="4"/>
        </w:numPr>
        <w:shd w:val="clear" w:color="auto" w:fill="FFFFFF"/>
        <w:spacing w:beforeAutospacing="1" w:after="0" w:afterAutospacing="1" w:line="384" w:lineRule="atLeast"/>
        <w:rPr>
          <w:rFonts w:ascii="GE Inspira Sans" w:eastAsia="Times New Roman" w:hAnsi="GE Inspira Sans" w:cs="Times New Roman"/>
          <w:color w:val="000000"/>
          <w:sz w:val="24"/>
          <w:szCs w:val="24"/>
        </w:rPr>
      </w:pPr>
      <w:r>
        <w:rPr>
          <w:rFonts w:ascii="GE Inspira Sans" w:eastAsia="Times New Roman" w:hAnsi="GE Inspira Sans" w:cs="Times New Roman"/>
          <w:color w:val="000000"/>
          <w:sz w:val="24"/>
          <w:szCs w:val="24"/>
        </w:rPr>
        <w:t>After binding the service to UAA instance</w:t>
      </w:r>
    </w:p>
    <w:p w:rsidR="00B63B6F" w:rsidRPr="00B63B6F" w:rsidRDefault="00B63B6F" w:rsidP="00B63B6F">
      <w:pPr>
        <w:numPr>
          <w:ilvl w:val="1"/>
          <w:numId w:val="4"/>
        </w:numPr>
        <w:shd w:val="clear" w:color="auto" w:fill="FFFFFF"/>
        <w:spacing w:beforeAutospacing="1" w:after="0" w:afterAutospacing="1" w:line="384" w:lineRule="atLeast"/>
        <w:rPr>
          <w:rFonts w:ascii="GE Inspira Sans" w:eastAsia="Times New Roman" w:hAnsi="GE Inspira Sans" w:cs="Times New Roman"/>
          <w:color w:val="000000"/>
          <w:sz w:val="24"/>
          <w:szCs w:val="24"/>
        </w:rPr>
      </w:pPr>
      <w:r w:rsidRPr="00B63B6F">
        <w:rPr>
          <w:rFonts w:ascii="GE Inspira Sans" w:eastAsia="Times New Roman" w:hAnsi="GE Inspira Sans" w:cs="Courier New"/>
          <w:color w:val="000000"/>
          <w:sz w:val="24"/>
          <w:szCs w:val="24"/>
          <w:shd w:val="clear" w:color="auto" w:fill="EAEAEA"/>
        </w:rPr>
        <w:t>uaa_instance_issuerId</w:t>
      </w:r>
      <w:r w:rsidRPr="00B63B6F">
        <w:rPr>
          <w:rFonts w:ascii="GE Inspira Sans" w:eastAsia="Times New Roman" w:hAnsi="GE Inspira Sans" w:cs="Times New Roman"/>
          <w:color w:val="000000"/>
          <w:sz w:val="24"/>
          <w:szCs w:val="24"/>
        </w:rPr>
        <w:t> = </w:t>
      </w:r>
      <w:r w:rsidRPr="00B63B6F">
        <w:rPr>
          <w:rFonts w:ascii="GE Inspira Sans" w:eastAsia="Times New Roman" w:hAnsi="GE Inspira Sans" w:cs="Courier New"/>
          <w:color w:val="000000"/>
          <w:sz w:val="24"/>
          <w:szCs w:val="24"/>
          <w:shd w:val="clear" w:color="auto" w:fill="EAEAEA"/>
        </w:rPr>
        <w:t>https://ff27c315-d027-4d1d-a30c-64f49b369ed9.predix-uaa.run.aws-usw02-pr.ice.predix.io/oauth/token</w:t>
      </w:r>
    </w:p>
    <w:p w:rsidR="00B63B6F" w:rsidRPr="00B63B6F" w:rsidRDefault="00B63B6F" w:rsidP="00B63B6F">
      <w:pPr>
        <w:numPr>
          <w:ilvl w:val="1"/>
          <w:numId w:val="4"/>
        </w:numPr>
        <w:shd w:val="clear" w:color="auto" w:fill="FFFFFF"/>
        <w:spacing w:beforeAutospacing="1" w:after="0" w:afterAutospacing="1" w:line="384" w:lineRule="atLeast"/>
        <w:rPr>
          <w:rFonts w:ascii="GE Inspira Sans" w:eastAsia="Times New Roman" w:hAnsi="GE Inspira Sans" w:cs="Times New Roman"/>
          <w:color w:val="000000"/>
          <w:sz w:val="24"/>
          <w:szCs w:val="24"/>
        </w:rPr>
      </w:pPr>
      <w:r w:rsidRPr="00B63B6F">
        <w:rPr>
          <w:rFonts w:ascii="GE Inspira Sans" w:eastAsia="Times New Roman" w:hAnsi="GE Inspira Sans" w:cs="Courier New"/>
          <w:color w:val="000000"/>
          <w:sz w:val="24"/>
          <w:szCs w:val="24"/>
          <w:shd w:val="clear" w:color="auto" w:fill="EAEAEA"/>
        </w:rPr>
        <w:t>uaa_instance_uri</w:t>
      </w:r>
      <w:r w:rsidRPr="00B63B6F">
        <w:rPr>
          <w:rFonts w:ascii="GE Inspira Sans" w:eastAsia="Times New Roman" w:hAnsi="GE Inspira Sans" w:cs="Times New Roman"/>
          <w:color w:val="000000"/>
          <w:sz w:val="24"/>
          <w:szCs w:val="24"/>
        </w:rPr>
        <w:t> = </w:t>
      </w:r>
      <w:r w:rsidRPr="00B63B6F">
        <w:rPr>
          <w:rFonts w:ascii="GE Inspira Sans" w:eastAsia="Times New Roman" w:hAnsi="GE Inspira Sans" w:cs="Courier New"/>
          <w:color w:val="000000"/>
          <w:sz w:val="24"/>
          <w:szCs w:val="24"/>
          <w:shd w:val="clear" w:color="auto" w:fill="EAEAEA"/>
        </w:rPr>
        <w:t>https://ff27c315-d027-4d1d-a30c-64f49b369ed9.predix-uaa.run.aws-usw02-pr.ice.predix.io</w:t>
      </w:r>
    </w:p>
    <w:p w:rsidR="00B63B6F" w:rsidRPr="00B63B6F" w:rsidRDefault="00B63B6F" w:rsidP="00B63B6F">
      <w:pPr>
        <w:numPr>
          <w:ilvl w:val="1"/>
          <w:numId w:val="4"/>
        </w:numPr>
        <w:shd w:val="clear" w:color="auto" w:fill="FFFFFF"/>
        <w:spacing w:beforeAutospacing="1" w:after="0" w:afterAutospacing="1" w:line="384" w:lineRule="atLeast"/>
        <w:rPr>
          <w:rFonts w:ascii="GE Inspira Sans" w:eastAsia="Times New Roman" w:hAnsi="GE Inspira Sans" w:cs="Times New Roman"/>
          <w:color w:val="000000"/>
          <w:sz w:val="24"/>
          <w:szCs w:val="24"/>
        </w:rPr>
      </w:pPr>
      <w:r w:rsidRPr="00B63B6F">
        <w:rPr>
          <w:rFonts w:ascii="GE Inspira Sans" w:eastAsia="Times New Roman" w:hAnsi="GE Inspira Sans" w:cs="Courier New"/>
          <w:color w:val="000000"/>
          <w:sz w:val="24"/>
          <w:szCs w:val="24"/>
          <w:shd w:val="clear" w:color="auto" w:fill="EAEAEA"/>
        </w:rPr>
        <w:t>uaa_instance_GUID</w:t>
      </w:r>
      <w:r w:rsidRPr="00B63B6F">
        <w:rPr>
          <w:rFonts w:ascii="GE Inspira Sans" w:eastAsia="Times New Roman" w:hAnsi="GE Inspira Sans" w:cs="Times New Roman"/>
          <w:color w:val="000000"/>
          <w:sz w:val="24"/>
          <w:szCs w:val="24"/>
        </w:rPr>
        <w:t> = </w:t>
      </w:r>
      <w:r w:rsidRPr="00B63B6F">
        <w:rPr>
          <w:rFonts w:ascii="GE Inspira Sans" w:eastAsia="Times New Roman" w:hAnsi="GE Inspira Sans" w:cs="Courier New"/>
          <w:color w:val="000000"/>
          <w:sz w:val="24"/>
          <w:szCs w:val="24"/>
          <w:shd w:val="clear" w:color="auto" w:fill="EAEAEA"/>
        </w:rPr>
        <w:t>ff27c315-d027-4d1d-a30c-64f49b369ed9</w:t>
      </w:r>
    </w:p>
    <w:p w:rsidR="00B63B6F" w:rsidRDefault="0061309E" w:rsidP="0061309E">
      <w:pPr>
        <w:pStyle w:val="ListParagraph"/>
        <w:numPr>
          <w:ilvl w:val="0"/>
          <w:numId w:val="4"/>
        </w:numPr>
        <w:shd w:val="clear" w:color="auto" w:fill="FFFFFF"/>
        <w:spacing w:beforeAutospacing="1" w:after="0" w:afterAutospacing="1" w:line="384" w:lineRule="atLeast"/>
        <w:rPr>
          <w:rFonts w:ascii="GE Inspira Sans" w:hAnsi="GE Inspira Sans"/>
          <w:color w:val="000000"/>
          <w:shd w:val="clear" w:color="auto" w:fill="FFFFFF"/>
        </w:rPr>
      </w:pPr>
      <w:r>
        <w:rPr>
          <w:rFonts w:ascii="GE Inspira Sans" w:hAnsi="GE Inspira Sans"/>
          <w:color w:val="000000"/>
          <w:shd w:val="clear" w:color="auto" w:fill="FFFFFF"/>
        </w:rPr>
        <w:t xml:space="preserve">UAA includes feature </w:t>
      </w:r>
      <w:r w:rsidR="00851934">
        <w:rPr>
          <w:rFonts w:ascii="GE Inspira Sans" w:hAnsi="GE Inspira Sans"/>
          <w:color w:val="000000"/>
          <w:shd w:val="clear" w:color="auto" w:fill="FFFFFF"/>
        </w:rPr>
        <w:t>like</w:t>
      </w:r>
    </w:p>
    <w:p w:rsidR="0061309E" w:rsidRDefault="0061309E" w:rsidP="0061309E">
      <w:pPr>
        <w:pStyle w:val="ListParagraph"/>
        <w:numPr>
          <w:ilvl w:val="1"/>
          <w:numId w:val="4"/>
        </w:numPr>
        <w:shd w:val="clear" w:color="auto" w:fill="FFFFFF"/>
        <w:spacing w:beforeAutospacing="1" w:after="0" w:afterAutospacing="1" w:line="384" w:lineRule="atLeast"/>
        <w:rPr>
          <w:rFonts w:ascii="GE Inspira Sans" w:hAnsi="GE Inspira Sans"/>
          <w:color w:val="000000"/>
          <w:shd w:val="clear" w:color="auto" w:fill="FFFFFF"/>
        </w:rPr>
      </w:pPr>
      <w:r>
        <w:rPr>
          <w:rFonts w:ascii="GE Inspira Sans" w:hAnsi="GE Inspira Sans"/>
          <w:color w:val="000000"/>
          <w:shd w:val="clear" w:color="auto" w:fill="FFFFFF"/>
        </w:rPr>
        <w:t>Identity management using SCIM – simple cloud identity management</w:t>
      </w:r>
    </w:p>
    <w:p w:rsidR="0061309E" w:rsidRDefault="0061309E" w:rsidP="0061309E">
      <w:pPr>
        <w:pStyle w:val="ListParagraph"/>
        <w:numPr>
          <w:ilvl w:val="1"/>
          <w:numId w:val="4"/>
        </w:numPr>
        <w:shd w:val="clear" w:color="auto" w:fill="FFFFFF"/>
        <w:spacing w:beforeAutospacing="1" w:after="0" w:afterAutospacing="1" w:line="384" w:lineRule="atLeast"/>
        <w:rPr>
          <w:rFonts w:ascii="GE Inspira Sans" w:hAnsi="GE Inspira Sans"/>
          <w:color w:val="000000"/>
          <w:shd w:val="clear" w:color="auto" w:fill="FFFFFF"/>
        </w:rPr>
      </w:pPr>
      <w:r>
        <w:rPr>
          <w:rFonts w:ascii="GE Inspira Sans" w:hAnsi="GE Inspira Sans"/>
          <w:color w:val="000000"/>
          <w:shd w:val="clear" w:color="auto" w:fill="FFFFFF"/>
        </w:rPr>
        <w:t>oAuth 2.0 authorization server</w:t>
      </w:r>
    </w:p>
    <w:p w:rsidR="0061309E" w:rsidRDefault="0061309E" w:rsidP="0061309E">
      <w:pPr>
        <w:pStyle w:val="ListParagraph"/>
        <w:numPr>
          <w:ilvl w:val="1"/>
          <w:numId w:val="4"/>
        </w:numPr>
        <w:shd w:val="clear" w:color="auto" w:fill="FFFFFF"/>
        <w:spacing w:beforeAutospacing="1" w:after="0" w:afterAutospacing="1" w:line="384" w:lineRule="atLeast"/>
        <w:rPr>
          <w:rFonts w:ascii="GE Inspira Sans" w:hAnsi="GE Inspira Sans"/>
          <w:color w:val="000000"/>
          <w:shd w:val="clear" w:color="auto" w:fill="FFFFFF"/>
        </w:rPr>
      </w:pPr>
      <w:r>
        <w:rPr>
          <w:rFonts w:ascii="GE Inspira Sans" w:hAnsi="GE Inspira Sans"/>
          <w:color w:val="000000"/>
          <w:shd w:val="clear" w:color="auto" w:fill="FFFFFF"/>
        </w:rPr>
        <w:t>login and logout</w:t>
      </w:r>
    </w:p>
    <w:p w:rsidR="0061309E" w:rsidRDefault="0061309E" w:rsidP="0061309E">
      <w:pPr>
        <w:pStyle w:val="ListParagraph"/>
        <w:numPr>
          <w:ilvl w:val="1"/>
          <w:numId w:val="4"/>
        </w:numPr>
        <w:shd w:val="clear" w:color="auto" w:fill="FFFFFF"/>
        <w:spacing w:beforeAutospacing="1" w:after="0" w:afterAutospacing="1" w:line="384" w:lineRule="atLeast"/>
        <w:rPr>
          <w:rFonts w:ascii="GE Inspira Sans" w:hAnsi="GE Inspira Sans"/>
          <w:color w:val="000000"/>
          <w:shd w:val="clear" w:color="auto" w:fill="FFFFFF"/>
        </w:rPr>
      </w:pPr>
      <w:r>
        <w:rPr>
          <w:rFonts w:ascii="GE Inspira Sans" w:hAnsi="GE Inspira Sans"/>
          <w:color w:val="000000"/>
          <w:shd w:val="clear" w:color="auto" w:fill="FFFFFF"/>
        </w:rPr>
        <w:lastRenderedPageBreak/>
        <w:t>saml federation capabilities</w:t>
      </w:r>
    </w:p>
    <w:p w:rsidR="00851934" w:rsidRDefault="00851934" w:rsidP="00851934">
      <w:pPr>
        <w:pStyle w:val="ListParagraph"/>
        <w:numPr>
          <w:ilvl w:val="0"/>
          <w:numId w:val="4"/>
        </w:numPr>
        <w:shd w:val="clear" w:color="auto" w:fill="FFFFFF"/>
        <w:spacing w:beforeAutospacing="1" w:after="0" w:afterAutospacing="1" w:line="384" w:lineRule="atLeast"/>
        <w:rPr>
          <w:rFonts w:ascii="GE Inspira Sans" w:hAnsi="GE Inspira Sans"/>
          <w:color w:val="000000"/>
          <w:shd w:val="clear" w:color="auto" w:fill="FFFFFF"/>
        </w:rPr>
      </w:pPr>
      <w:r>
        <w:rPr>
          <w:rFonts w:ascii="GE Inspira Sans" w:hAnsi="GE Inspira Sans"/>
          <w:color w:val="000000"/>
          <w:shd w:val="clear" w:color="auto" w:fill="FFFFFF"/>
        </w:rPr>
        <w:t xml:space="preserve">Creating OAuth2.0 client </w:t>
      </w:r>
    </w:p>
    <w:p w:rsidR="00851934" w:rsidRDefault="00851934" w:rsidP="00851934">
      <w:pPr>
        <w:pStyle w:val="ListParagraph"/>
        <w:numPr>
          <w:ilvl w:val="1"/>
          <w:numId w:val="4"/>
        </w:numPr>
        <w:shd w:val="clear" w:color="auto" w:fill="FFFFFF"/>
        <w:spacing w:beforeAutospacing="1" w:after="0" w:afterAutospacing="1" w:line="384" w:lineRule="atLeast"/>
        <w:rPr>
          <w:rFonts w:ascii="GE Inspira Sans" w:hAnsi="GE Inspira Sans"/>
          <w:color w:val="000000"/>
          <w:shd w:val="clear" w:color="auto" w:fill="FFFFFF"/>
        </w:rPr>
      </w:pPr>
      <w:r>
        <w:rPr>
          <w:rFonts w:ascii="GE Inspira Sans" w:hAnsi="GE Inspira Sans"/>
          <w:color w:val="000000"/>
          <w:shd w:val="clear" w:color="auto" w:fill="FFFFFF"/>
        </w:rPr>
        <w:t xml:space="preserve">Client </w:t>
      </w:r>
      <w:r w:rsidR="00D40986">
        <w:rPr>
          <w:rFonts w:ascii="GE Inspira Sans" w:hAnsi="GE Inspira Sans"/>
          <w:color w:val="000000"/>
          <w:shd w:val="clear" w:color="auto" w:fill="FFFFFF"/>
        </w:rPr>
        <w:t>id &amp; client id</w:t>
      </w:r>
    </w:p>
    <w:p w:rsidR="00D40986" w:rsidRDefault="00D40986" w:rsidP="00851934">
      <w:pPr>
        <w:pStyle w:val="ListParagraph"/>
        <w:numPr>
          <w:ilvl w:val="1"/>
          <w:numId w:val="4"/>
        </w:numPr>
        <w:shd w:val="clear" w:color="auto" w:fill="FFFFFF"/>
        <w:spacing w:beforeAutospacing="1" w:after="0" w:afterAutospacing="1" w:line="384" w:lineRule="atLeast"/>
        <w:rPr>
          <w:rFonts w:ascii="GE Inspira Sans" w:hAnsi="GE Inspira Sans"/>
          <w:color w:val="000000"/>
          <w:shd w:val="clear" w:color="auto" w:fill="FFFFFF"/>
        </w:rPr>
      </w:pPr>
      <w:r>
        <w:rPr>
          <w:rFonts w:ascii="GE Inspira Sans" w:hAnsi="GE Inspira Sans"/>
          <w:color w:val="000000"/>
          <w:shd w:val="clear" w:color="auto" w:fill="FFFFFF"/>
        </w:rPr>
        <w:t xml:space="preserve">Authorization  grant type </w:t>
      </w:r>
    </w:p>
    <w:p w:rsidR="00D40986" w:rsidRPr="00D40986" w:rsidRDefault="00D40986" w:rsidP="00D40986">
      <w:pPr>
        <w:pStyle w:val="ListParagraph"/>
        <w:numPr>
          <w:ilvl w:val="2"/>
          <w:numId w:val="4"/>
        </w:numPr>
        <w:shd w:val="clear" w:color="auto" w:fill="FFFFFF"/>
        <w:spacing w:beforeAutospacing="1" w:after="0" w:afterAutospacing="1" w:line="384" w:lineRule="atLeast"/>
        <w:rPr>
          <w:rFonts w:ascii="GE Inspira Sans" w:hAnsi="GE Inspira Sans"/>
          <w:color w:val="000000"/>
          <w:shd w:val="clear" w:color="auto" w:fill="FFFFFF"/>
        </w:rPr>
      </w:pPr>
      <w:r w:rsidRPr="00D16431">
        <w:rPr>
          <w:rFonts w:ascii="GE Inspira Sans" w:hAnsi="GE Inspira Sans"/>
          <w:color w:val="000000"/>
          <w:shd w:val="clear" w:color="auto" w:fill="FFFFFF"/>
        </w:rPr>
        <w:t>client_credentials :  UAA accepts the client id and client secret and provides Access Tokens.</w:t>
      </w:r>
    </w:p>
    <w:p w:rsidR="00D40986" w:rsidRPr="00D40986" w:rsidRDefault="00D40986" w:rsidP="00D40986">
      <w:pPr>
        <w:pStyle w:val="ListParagraph"/>
        <w:numPr>
          <w:ilvl w:val="2"/>
          <w:numId w:val="4"/>
        </w:numPr>
        <w:shd w:val="clear" w:color="auto" w:fill="FFFFFF"/>
        <w:spacing w:beforeAutospacing="1" w:after="0" w:afterAutospacing="1" w:line="384" w:lineRule="atLeast"/>
        <w:rPr>
          <w:rFonts w:ascii="GE Inspira Sans" w:hAnsi="GE Inspira Sans"/>
          <w:color w:val="000000"/>
          <w:shd w:val="clear" w:color="auto" w:fill="FFFFFF"/>
        </w:rPr>
      </w:pPr>
      <w:r w:rsidRPr="00D16431">
        <w:rPr>
          <w:rFonts w:ascii="GE Inspira Sans" w:hAnsi="GE Inspira Sans"/>
          <w:color w:val="000000"/>
          <w:shd w:val="clear" w:color="auto" w:fill="FFFFFF"/>
        </w:rPr>
        <w:t>Implicit : UAA directly issues an Access Token to the client without authenticating the client.</w:t>
      </w:r>
    </w:p>
    <w:p w:rsidR="00D40986" w:rsidRPr="00D40986" w:rsidRDefault="00D40986" w:rsidP="00D40986">
      <w:pPr>
        <w:pStyle w:val="ListParagraph"/>
        <w:numPr>
          <w:ilvl w:val="2"/>
          <w:numId w:val="4"/>
        </w:numPr>
        <w:shd w:val="clear" w:color="auto" w:fill="FFFFFF"/>
        <w:spacing w:beforeAutospacing="1" w:after="0" w:afterAutospacing="1" w:line="384" w:lineRule="atLeast"/>
        <w:rPr>
          <w:rFonts w:ascii="GE Inspira Sans" w:hAnsi="GE Inspira Sans"/>
          <w:color w:val="000000"/>
          <w:shd w:val="clear" w:color="auto" w:fill="FFFFFF"/>
        </w:rPr>
      </w:pPr>
      <w:r w:rsidRPr="00D16431">
        <w:rPr>
          <w:rFonts w:ascii="GE Inspira Sans" w:hAnsi="GE Inspira Sans"/>
          <w:color w:val="000000"/>
          <w:shd w:val="clear" w:color="auto" w:fill="FFFFFF"/>
        </w:rPr>
        <w:t>Password : UAA accepts the username and password and provides Access Tokens</w:t>
      </w:r>
    </w:p>
    <w:p w:rsidR="00D40986" w:rsidRDefault="00D40986" w:rsidP="00D40986">
      <w:pPr>
        <w:pStyle w:val="ListParagraph"/>
        <w:numPr>
          <w:ilvl w:val="2"/>
          <w:numId w:val="4"/>
        </w:numPr>
        <w:shd w:val="clear" w:color="auto" w:fill="FFFFFF"/>
        <w:spacing w:beforeAutospacing="1" w:after="0" w:afterAutospacing="1" w:line="384" w:lineRule="atLeast"/>
        <w:rPr>
          <w:rFonts w:ascii="GE Inspira Sans" w:hAnsi="GE Inspira Sans"/>
          <w:color w:val="000000"/>
          <w:shd w:val="clear" w:color="auto" w:fill="FFFFFF"/>
        </w:rPr>
      </w:pPr>
      <w:r w:rsidRPr="00D16431">
        <w:rPr>
          <w:rFonts w:ascii="GE Inspira Sans" w:hAnsi="GE Inspira Sans"/>
          <w:color w:val="000000"/>
          <w:shd w:val="clear" w:color="auto" w:fill="FFFFFF"/>
        </w:rPr>
        <w:t xml:space="preserve">authorization_code : client directs the resource owner to UAA, which in turn directs the resource owner back to the client with the authorization code, </w:t>
      </w:r>
      <w:r w:rsidRPr="00D16431">
        <w:rPr>
          <w:shd w:val="clear" w:color="auto" w:fill="FFFFFF"/>
        </w:rPr>
        <w:t>refresh_token</w:t>
      </w:r>
      <w:r w:rsidRPr="00D16431">
        <w:t> </w:t>
      </w:r>
      <w:r w:rsidRPr="00D16431">
        <w:rPr>
          <w:rFonts w:ascii="GE Inspira Sans" w:hAnsi="GE Inspira Sans"/>
          <w:color w:val="000000"/>
          <w:shd w:val="clear" w:color="auto" w:fill="FFFFFF"/>
        </w:rPr>
        <w:t>is also assigned by default.</w:t>
      </w:r>
    </w:p>
    <w:p w:rsidR="00BD5D45" w:rsidRPr="00BD5D45" w:rsidRDefault="00BD5D45" w:rsidP="00BD5D45">
      <w:pPr>
        <w:pStyle w:val="ListParagraph"/>
        <w:numPr>
          <w:ilvl w:val="1"/>
          <w:numId w:val="4"/>
        </w:numPr>
        <w:shd w:val="clear" w:color="auto" w:fill="FFFFFF"/>
        <w:spacing w:beforeAutospacing="1" w:after="0" w:afterAutospacing="1" w:line="384" w:lineRule="atLeast"/>
        <w:rPr>
          <w:rFonts w:ascii="GE Inspira Sans" w:hAnsi="GE Inspira Sans"/>
          <w:color w:val="000000"/>
          <w:shd w:val="clear" w:color="auto" w:fill="FFFFFF"/>
        </w:rPr>
      </w:pPr>
      <w:r>
        <w:rPr>
          <w:rFonts w:ascii="GE Inspira Sans" w:hAnsi="GE Inspira Sans"/>
          <w:color w:val="000000"/>
          <w:sz w:val="21"/>
          <w:szCs w:val="21"/>
          <w:shd w:val="clear" w:color="auto" w:fill="FFFFFF"/>
        </w:rPr>
        <w:t>Scopes</w:t>
      </w:r>
    </w:p>
    <w:p w:rsidR="00BD5D45" w:rsidRPr="00BD5D45" w:rsidRDefault="00BD5D45" w:rsidP="00BD5D45">
      <w:pPr>
        <w:pStyle w:val="ListParagraph"/>
        <w:numPr>
          <w:ilvl w:val="2"/>
          <w:numId w:val="4"/>
        </w:numPr>
        <w:shd w:val="clear" w:color="auto" w:fill="FFFFFF"/>
        <w:spacing w:beforeAutospacing="1" w:after="0" w:afterAutospacing="1" w:line="384" w:lineRule="atLeast"/>
        <w:rPr>
          <w:rFonts w:ascii="GE Inspira Sans" w:hAnsi="GE Inspira Sans"/>
          <w:color w:val="000000"/>
          <w:shd w:val="clear" w:color="auto" w:fill="FFFFFF"/>
        </w:rPr>
      </w:pPr>
      <w:r>
        <w:rPr>
          <w:rFonts w:ascii="GE Inspira Sans" w:hAnsi="GE Inspira Sans"/>
          <w:color w:val="000000"/>
          <w:sz w:val="21"/>
          <w:szCs w:val="21"/>
          <w:shd w:val="clear" w:color="auto" w:fill="FFFFFF"/>
        </w:rPr>
        <w:t>Scopes are permissions associated with an OAuth Client</w:t>
      </w:r>
    </w:p>
    <w:p w:rsidR="00BD5D45" w:rsidRPr="009B4EE2" w:rsidRDefault="00BD5D45" w:rsidP="00BD5D45">
      <w:pPr>
        <w:pStyle w:val="ListParagraph"/>
        <w:numPr>
          <w:ilvl w:val="2"/>
          <w:numId w:val="4"/>
        </w:numPr>
        <w:shd w:val="clear" w:color="auto" w:fill="FFFFFF"/>
        <w:spacing w:beforeAutospacing="1" w:after="0" w:afterAutospacing="1" w:line="384" w:lineRule="atLeast"/>
        <w:rPr>
          <w:rFonts w:ascii="GE Inspira Sans" w:hAnsi="GE Inspira Sans"/>
          <w:color w:val="000000"/>
          <w:shd w:val="clear" w:color="auto" w:fill="FFFFFF"/>
        </w:rPr>
      </w:pPr>
      <w:r>
        <w:rPr>
          <w:rFonts w:ascii="GE Inspira Sans" w:hAnsi="GE Inspira Sans"/>
          <w:color w:val="000000"/>
          <w:sz w:val="21"/>
          <w:szCs w:val="21"/>
          <w:shd w:val="clear" w:color="auto" w:fill="FFFFFF"/>
        </w:rPr>
        <w:t>determine if an application is allowed to access on behalf of the user</w:t>
      </w:r>
    </w:p>
    <w:p w:rsidR="009B4EE2" w:rsidRPr="00326D4F" w:rsidRDefault="009B4EE2" w:rsidP="009B4EE2">
      <w:pPr>
        <w:pStyle w:val="ListParagraph"/>
        <w:numPr>
          <w:ilvl w:val="1"/>
          <w:numId w:val="4"/>
        </w:numPr>
        <w:shd w:val="clear" w:color="auto" w:fill="FFFFFF"/>
        <w:spacing w:beforeAutospacing="1" w:after="0" w:afterAutospacing="1" w:line="384" w:lineRule="atLeast"/>
        <w:rPr>
          <w:rFonts w:ascii="GE Inspira Sans" w:hAnsi="GE Inspira Sans"/>
          <w:color w:val="000000"/>
          <w:shd w:val="clear" w:color="auto" w:fill="FFFFFF"/>
        </w:rPr>
      </w:pPr>
      <w:r>
        <w:rPr>
          <w:rFonts w:ascii="GE Inspira Sans" w:hAnsi="GE Inspira Sans"/>
          <w:color w:val="000000"/>
          <w:sz w:val="21"/>
          <w:szCs w:val="21"/>
          <w:shd w:val="clear" w:color="auto" w:fill="FFFFFF"/>
        </w:rPr>
        <w:t>Authorities</w:t>
      </w:r>
      <w:r w:rsidR="00D919FD">
        <w:rPr>
          <w:rFonts w:ascii="GE Inspira Sans" w:hAnsi="GE Inspira Sans"/>
          <w:color w:val="000000"/>
          <w:sz w:val="21"/>
          <w:szCs w:val="21"/>
          <w:shd w:val="clear" w:color="auto" w:fill="FFFFFF"/>
        </w:rPr>
        <w:t xml:space="preserve"> : Authorities are permissions associated with the OAuth Client when an application or API is acting on its own behalf to access a resource with its own credentials and there is no user involvement.</w:t>
      </w:r>
    </w:p>
    <w:p w:rsidR="00326D4F" w:rsidRPr="00726498" w:rsidRDefault="00326D4F" w:rsidP="009B4EE2">
      <w:pPr>
        <w:pStyle w:val="ListParagraph"/>
        <w:numPr>
          <w:ilvl w:val="1"/>
          <w:numId w:val="4"/>
        </w:numPr>
        <w:shd w:val="clear" w:color="auto" w:fill="FFFFFF"/>
        <w:spacing w:beforeAutospacing="1" w:after="0" w:afterAutospacing="1" w:line="384" w:lineRule="atLeast"/>
        <w:rPr>
          <w:rFonts w:ascii="GE Inspira Sans" w:hAnsi="GE Inspira Sans"/>
          <w:color w:val="000000"/>
          <w:shd w:val="clear" w:color="auto" w:fill="FFFFFF"/>
        </w:rPr>
      </w:pPr>
      <w:r>
        <w:rPr>
          <w:rFonts w:ascii="GE Inspira Sans" w:hAnsi="GE Inspira Sans"/>
          <w:color w:val="000000"/>
          <w:sz w:val="21"/>
          <w:szCs w:val="21"/>
          <w:shd w:val="clear" w:color="auto" w:fill="FFFFFF"/>
        </w:rPr>
        <w:t>Redirect URI : Specify a redirect URI to redirect client after login</w:t>
      </w:r>
    </w:p>
    <w:p w:rsidR="00726498" w:rsidRDefault="00726498" w:rsidP="00726498">
      <w:pPr>
        <w:pStyle w:val="ListParagraph"/>
        <w:numPr>
          <w:ilvl w:val="0"/>
          <w:numId w:val="4"/>
        </w:numPr>
        <w:shd w:val="clear" w:color="auto" w:fill="FFFFFF"/>
        <w:spacing w:beforeAutospacing="1" w:after="0" w:afterAutospacing="1" w:line="384" w:lineRule="atLeast"/>
        <w:rPr>
          <w:rFonts w:ascii="GE Inspira Sans" w:hAnsi="GE Inspira Sans"/>
          <w:color w:val="000000"/>
          <w:shd w:val="clear" w:color="auto" w:fill="FFFFFF"/>
        </w:rPr>
      </w:pPr>
      <w:r>
        <w:rPr>
          <w:rFonts w:ascii="GE Inspira Sans" w:hAnsi="GE Inspira Sans"/>
          <w:color w:val="000000"/>
          <w:sz w:val="21"/>
          <w:szCs w:val="21"/>
          <w:shd w:val="clear" w:color="auto" w:fill="FFFFFF"/>
        </w:rPr>
        <w:t xml:space="preserve">Creating Group : </w:t>
      </w:r>
      <w:r>
        <w:rPr>
          <w:rFonts w:ascii="GE Inspira Sans" w:hAnsi="GE Inspira Sans"/>
          <w:color w:val="000000"/>
          <w:shd w:val="clear" w:color="auto" w:fill="FFFFFF"/>
        </w:rPr>
        <w:t>group represents the privileges a user can potentially have. When a user is redirected to UAA for authentication, UAA adds the group information in the access token</w:t>
      </w:r>
    </w:p>
    <w:p w:rsidR="009176F0" w:rsidRDefault="009176F0" w:rsidP="00726498">
      <w:pPr>
        <w:pStyle w:val="ListParagraph"/>
        <w:numPr>
          <w:ilvl w:val="0"/>
          <w:numId w:val="4"/>
        </w:numPr>
        <w:shd w:val="clear" w:color="auto" w:fill="FFFFFF"/>
        <w:spacing w:beforeAutospacing="1" w:after="0" w:afterAutospacing="1" w:line="384" w:lineRule="atLeast"/>
        <w:rPr>
          <w:rFonts w:ascii="GE Inspira Sans" w:hAnsi="GE Inspira Sans"/>
          <w:color w:val="000000"/>
          <w:shd w:val="clear" w:color="auto" w:fill="FFFFFF"/>
        </w:rPr>
      </w:pPr>
      <w:r>
        <w:rPr>
          <w:rFonts w:ascii="GE Inspira Sans" w:hAnsi="GE Inspira Sans"/>
          <w:color w:val="000000"/>
          <w:shd w:val="clear" w:color="auto" w:fill="FFFFFF"/>
        </w:rPr>
        <w:t>Creating Users in UAA :</w:t>
      </w:r>
      <w:r w:rsidRPr="009176F0">
        <w:rPr>
          <w:rStyle w:val="Hyperlink"/>
          <w:rFonts w:ascii="GE Inspira Sans" w:hAnsi="GE Inspira Sans"/>
          <w:color w:val="000000"/>
          <w:shd w:val="clear" w:color="auto" w:fill="FFFFFF"/>
        </w:rPr>
        <w:t xml:space="preserve"> </w:t>
      </w:r>
      <w:r>
        <w:rPr>
          <w:rStyle w:val="apple-converted-space"/>
          <w:rFonts w:ascii="GE Inspira Sans" w:hAnsi="GE Inspira Sans"/>
          <w:color w:val="000000"/>
          <w:shd w:val="clear" w:color="auto" w:fill="FFFFFF"/>
        </w:rPr>
        <w:t> </w:t>
      </w:r>
      <w:r>
        <w:rPr>
          <w:rFonts w:ascii="GE Inspira Sans" w:hAnsi="GE Inspira Sans"/>
          <w:color w:val="000000"/>
          <w:shd w:val="clear" w:color="auto" w:fill="FFFFFF"/>
        </w:rPr>
        <w:t>for authorization grant type such as Authorization Code, Implicit, and Resource Owner Password involves users that provide their username and password credentials to an application. The application uses UAA to authenticate the users using these credentials. For UAA to authenticate the users, the users must first be created in UAA.</w:t>
      </w:r>
    </w:p>
    <w:p w:rsidR="008D36FE" w:rsidRDefault="008D36FE" w:rsidP="008D36FE">
      <w:pPr>
        <w:pStyle w:val="ListParagraph"/>
        <w:shd w:val="clear" w:color="auto" w:fill="FFFFFF"/>
        <w:spacing w:beforeAutospacing="1" w:after="0" w:afterAutospacing="1" w:line="384" w:lineRule="atLeast"/>
        <w:ind w:left="360"/>
        <w:rPr>
          <w:rFonts w:ascii="GE Inspira Sans" w:hAnsi="GE Inspira Sans"/>
          <w:b/>
          <w:bCs/>
          <w:i/>
          <w:iCs/>
          <w:color w:val="000000"/>
          <w:shd w:val="clear" w:color="auto" w:fill="FEF8C2"/>
        </w:rPr>
      </w:pPr>
      <w:r>
        <w:rPr>
          <w:rFonts w:ascii="GE Inspira Sans" w:hAnsi="GE Inspira Sans"/>
          <w:b/>
          <w:bCs/>
          <w:i/>
          <w:iCs/>
          <w:color w:val="000000"/>
          <w:shd w:val="clear" w:color="auto" w:fill="FEF8C2"/>
        </w:rPr>
        <w:t>The admin client is not assigned the authority to be able to change the user password by default. If you need the ability to update or change the user password, you must add the</w:t>
      </w:r>
      <w:r>
        <w:rPr>
          <w:rStyle w:val="HTMLSample"/>
          <w:rFonts w:ascii="GE Inspira Sans" w:eastAsiaTheme="majorEastAsia" w:hAnsi="GE Inspira Sans"/>
          <w:b/>
          <w:bCs/>
          <w:i/>
          <w:iCs/>
          <w:color w:val="000000"/>
          <w:shd w:val="clear" w:color="auto" w:fill="EAEAEA"/>
        </w:rPr>
        <w:t>uaa.admin</w:t>
      </w:r>
      <w:r>
        <w:rPr>
          <w:rStyle w:val="apple-converted-space"/>
          <w:rFonts w:ascii="GE Inspira Sans" w:hAnsi="GE Inspira Sans"/>
          <w:b/>
          <w:bCs/>
          <w:i/>
          <w:iCs/>
          <w:color w:val="000000"/>
          <w:shd w:val="clear" w:color="auto" w:fill="FEF8C2"/>
        </w:rPr>
        <w:t> </w:t>
      </w:r>
      <w:r>
        <w:rPr>
          <w:rFonts w:ascii="GE Inspira Sans" w:hAnsi="GE Inspira Sans"/>
          <w:b/>
          <w:bCs/>
          <w:i/>
          <w:iCs/>
          <w:color w:val="000000"/>
          <w:shd w:val="clear" w:color="auto" w:fill="FEF8C2"/>
        </w:rPr>
        <w:t>authority to your admin client.</w:t>
      </w:r>
    </w:p>
    <w:p w:rsidR="008D36FE" w:rsidRDefault="008D36FE" w:rsidP="008D36FE">
      <w:pPr>
        <w:pStyle w:val="ListParagraph"/>
        <w:numPr>
          <w:ilvl w:val="1"/>
          <w:numId w:val="4"/>
        </w:numPr>
        <w:shd w:val="clear" w:color="auto" w:fill="FFFFFF"/>
        <w:spacing w:beforeAutospacing="1" w:afterAutospacing="1" w:line="384" w:lineRule="atLeast"/>
        <w:rPr>
          <w:rFonts w:ascii="GE Inspira Sans" w:hAnsi="GE Inspira Sans"/>
          <w:color w:val="000000"/>
          <w:shd w:val="clear" w:color="auto" w:fill="FFFFFF"/>
        </w:rPr>
      </w:pPr>
      <w:r w:rsidRPr="008D36FE">
        <w:rPr>
          <w:rFonts w:ascii="GE Inspira Sans" w:hAnsi="GE Inspira Sans"/>
          <w:color w:val="000000"/>
          <w:shd w:val="clear" w:color="auto" w:fill="FFFFFF"/>
        </w:rPr>
        <w:t>uaac user add &lt;my-user&gt; --emails &lt;my_user&gt;-user@ge.com --password &lt;my_password&gt;</w:t>
      </w:r>
      <w:r>
        <w:rPr>
          <w:rFonts w:ascii="GE Inspira Sans" w:hAnsi="GE Inspira Sans"/>
          <w:color w:val="000000"/>
          <w:shd w:val="clear" w:color="auto" w:fill="FFFFFF"/>
        </w:rPr>
        <w:tab/>
      </w:r>
    </w:p>
    <w:p w:rsidR="00E01BBE" w:rsidRPr="00247C6E" w:rsidRDefault="00E01BBE" w:rsidP="00E46465">
      <w:pPr>
        <w:pBdr>
          <w:top w:val="single" w:sz="6" w:space="12" w:color="E6E2E0"/>
          <w:left w:val="single" w:sz="6" w:space="12" w:color="E6E2E0"/>
          <w:bottom w:val="single" w:sz="6" w:space="12" w:color="E6E2E0"/>
          <w:right w:val="single" w:sz="6" w:space="12" w:color="E6E2E0"/>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666600"/>
          <w:sz w:val="24"/>
          <w:szCs w:val="24"/>
        </w:rPr>
      </w:pPr>
      <w:r w:rsidRPr="00247C6E">
        <w:rPr>
          <w:rFonts w:ascii="Courier New" w:eastAsia="Times New Roman" w:hAnsi="Courier New" w:cs="Courier New"/>
          <w:color w:val="666600"/>
          <w:sz w:val="24"/>
          <w:szCs w:val="24"/>
        </w:rPr>
        <w:t xml:space="preserve">// create </w:t>
      </w:r>
      <w:r w:rsidR="00247C6E">
        <w:rPr>
          <w:rFonts w:ascii="Courier New" w:eastAsia="Times New Roman" w:hAnsi="Courier New" w:cs="Courier New"/>
          <w:color w:val="666600"/>
          <w:sz w:val="24"/>
          <w:szCs w:val="24"/>
        </w:rPr>
        <w:t>Group</w:t>
      </w:r>
    </w:p>
    <w:p w:rsidR="00E46465" w:rsidRPr="00E46465" w:rsidRDefault="00E46465" w:rsidP="00E46465">
      <w:pPr>
        <w:pBdr>
          <w:top w:val="single" w:sz="6" w:space="12" w:color="E6E2E0"/>
          <w:left w:val="single" w:sz="6" w:space="12" w:color="E6E2E0"/>
          <w:bottom w:val="single" w:sz="6" w:space="12" w:color="E6E2E0"/>
          <w:right w:val="single" w:sz="6" w:space="12" w:color="E6E2E0"/>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4"/>
          <w:szCs w:val="24"/>
        </w:rPr>
      </w:pPr>
      <w:r w:rsidRPr="00E46465">
        <w:rPr>
          <w:rFonts w:ascii="Courier New" w:eastAsia="Times New Roman" w:hAnsi="Courier New" w:cs="Courier New"/>
          <w:color w:val="000000"/>
          <w:sz w:val="24"/>
          <w:szCs w:val="24"/>
        </w:rPr>
        <w:t xml:space="preserve">uaac </w:t>
      </w:r>
      <w:r w:rsidRPr="00E46465">
        <w:rPr>
          <w:rFonts w:ascii="Courier New" w:eastAsia="Times New Roman" w:hAnsi="Courier New" w:cs="Courier New"/>
          <w:color w:val="000088"/>
          <w:sz w:val="24"/>
          <w:szCs w:val="24"/>
        </w:rPr>
        <w:t>group</w:t>
      </w:r>
      <w:r w:rsidRPr="00E46465">
        <w:rPr>
          <w:rFonts w:ascii="Courier New" w:eastAsia="Times New Roman" w:hAnsi="Courier New" w:cs="Courier New"/>
          <w:color w:val="000000"/>
          <w:sz w:val="24"/>
          <w:szCs w:val="24"/>
        </w:rPr>
        <w:t xml:space="preserve"> add scim</w:t>
      </w:r>
      <w:r w:rsidRPr="00E46465">
        <w:rPr>
          <w:rFonts w:ascii="Courier New" w:eastAsia="Times New Roman" w:hAnsi="Courier New" w:cs="Courier New"/>
          <w:color w:val="666600"/>
          <w:sz w:val="24"/>
          <w:szCs w:val="24"/>
        </w:rPr>
        <w:t>.</w:t>
      </w:r>
      <w:r w:rsidRPr="00E46465">
        <w:rPr>
          <w:rFonts w:ascii="Courier New" w:eastAsia="Times New Roman" w:hAnsi="Courier New" w:cs="Courier New"/>
          <w:color w:val="000000"/>
          <w:sz w:val="24"/>
          <w:szCs w:val="24"/>
        </w:rPr>
        <w:t>read</w:t>
      </w:r>
    </w:p>
    <w:p w:rsidR="00E46465" w:rsidRDefault="00E46465" w:rsidP="00E46465">
      <w:pPr>
        <w:pBdr>
          <w:top w:val="single" w:sz="6" w:space="12" w:color="E6E2E0"/>
          <w:left w:val="single" w:sz="6" w:space="12" w:color="E6E2E0"/>
          <w:bottom w:val="single" w:sz="6" w:space="12" w:color="E6E2E0"/>
          <w:right w:val="single" w:sz="6" w:space="12" w:color="E6E2E0"/>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4"/>
          <w:szCs w:val="24"/>
        </w:rPr>
      </w:pPr>
      <w:r w:rsidRPr="00E46465">
        <w:rPr>
          <w:rFonts w:ascii="Courier New" w:eastAsia="Times New Roman" w:hAnsi="Courier New" w:cs="Courier New"/>
          <w:color w:val="000000"/>
          <w:sz w:val="24"/>
          <w:szCs w:val="24"/>
        </w:rPr>
        <w:t xml:space="preserve">uaac </w:t>
      </w:r>
      <w:r w:rsidRPr="00E46465">
        <w:rPr>
          <w:rFonts w:ascii="Courier New" w:eastAsia="Times New Roman" w:hAnsi="Courier New" w:cs="Courier New"/>
          <w:color w:val="000088"/>
          <w:sz w:val="24"/>
          <w:szCs w:val="24"/>
        </w:rPr>
        <w:t>group</w:t>
      </w:r>
      <w:r w:rsidRPr="00E46465">
        <w:rPr>
          <w:rFonts w:ascii="Courier New" w:eastAsia="Times New Roman" w:hAnsi="Courier New" w:cs="Courier New"/>
          <w:color w:val="000000"/>
          <w:sz w:val="24"/>
          <w:szCs w:val="24"/>
        </w:rPr>
        <w:t xml:space="preserve"> add scim</w:t>
      </w:r>
      <w:r w:rsidRPr="00E46465">
        <w:rPr>
          <w:rFonts w:ascii="Courier New" w:eastAsia="Times New Roman" w:hAnsi="Courier New" w:cs="Courier New"/>
          <w:color w:val="666600"/>
          <w:sz w:val="24"/>
          <w:szCs w:val="24"/>
        </w:rPr>
        <w:t>.</w:t>
      </w:r>
      <w:r w:rsidRPr="00E46465">
        <w:rPr>
          <w:rFonts w:ascii="Courier New" w:eastAsia="Times New Roman" w:hAnsi="Courier New" w:cs="Courier New"/>
          <w:color w:val="000000"/>
          <w:sz w:val="24"/>
          <w:szCs w:val="24"/>
        </w:rPr>
        <w:t>write</w:t>
      </w:r>
    </w:p>
    <w:p w:rsidR="00E01BBE" w:rsidRPr="00E46465" w:rsidRDefault="00E01BBE" w:rsidP="00E46465">
      <w:pPr>
        <w:pBdr>
          <w:top w:val="single" w:sz="6" w:space="12" w:color="E6E2E0"/>
          <w:left w:val="single" w:sz="6" w:space="12" w:color="E6E2E0"/>
          <w:bottom w:val="single" w:sz="6" w:space="12" w:color="E6E2E0"/>
          <w:right w:val="single" w:sz="6" w:space="12" w:color="E6E2E0"/>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4"/>
          <w:szCs w:val="24"/>
        </w:rPr>
      </w:pPr>
    </w:p>
    <w:p w:rsidR="00E01BBE" w:rsidRPr="00247C6E" w:rsidRDefault="00E01BBE" w:rsidP="00DC3910">
      <w:pPr>
        <w:pBdr>
          <w:top w:val="single" w:sz="6" w:space="12" w:color="E6E2E0"/>
          <w:left w:val="single" w:sz="6" w:space="12" w:color="E6E2E0"/>
          <w:bottom w:val="single" w:sz="6" w:space="12" w:color="E6E2E0"/>
          <w:right w:val="single" w:sz="6" w:space="12" w:color="E6E2E0"/>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666600"/>
          <w:sz w:val="24"/>
          <w:szCs w:val="24"/>
        </w:rPr>
      </w:pPr>
      <w:r w:rsidRPr="00247C6E">
        <w:rPr>
          <w:rFonts w:ascii="Courier New" w:eastAsia="Times New Roman" w:hAnsi="Courier New" w:cs="Courier New"/>
          <w:color w:val="666600"/>
          <w:sz w:val="24"/>
          <w:szCs w:val="24"/>
        </w:rPr>
        <w:lastRenderedPageBreak/>
        <w:t>// Add user to  the group</w:t>
      </w:r>
    </w:p>
    <w:p w:rsidR="00DC3910" w:rsidRPr="00DC3910" w:rsidRDefault="00DC3910" w:rsidP="00DC3910">
      <w:pPr>
        <w:pBdr>
          <w:top w:val="single" w:sz="6" w:space="12" w:color="E6E2E0"/>
          <w:left w:val="single" w:sz="6" w:space="12" w:color="E6E2E0"/>
          <w:bottom w:val="single" w:sz="6" w:space="12" w:color="E6E2E0"/>
          <w:right w:val="single" w:sz="6" w:space="12" w:color="E6E2E0"/>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4"/>
          <w:szCs w:val="24"/>
        </w:rPr>
      </w:pPr>
      <w:r w:rsidRPr="00DC3910">
        <w:rPr>
          <w:rFonts w:ascii="Courier New" w:eastAsia="Times New Roman" w:hAnsi="Courier New" w:cs="Courier New"/>
          <w:color w:val="000000"/>
          <w:sz w:val="24"/>
          <w:szCs w:val="24"/>
        </w:rPr>
        <w:t>uaac member add zones</w:t>
      </w:r>
      <w:r w:rsidRPr="00DC3910">
        <w:rPr>
          <w:rFonts w:ascii="Courier New" w:eastAsia="Times New Roman" w:hAnsi="Courier New" w:cs="Courier New"/>
          <w:color w:val="666600"/>
          <w:sz w:val="24"/>
          <w:szCs w:val="24"/>
        </w:rPr>
        <w:t>.&lt;</w:t>
      </w:r>
      <w:r w:rsidRPr="00DC3910">
        <w:rPr>
          <w:rFonts w:ascii="Courier New" w:eastAsia="Times New Roman" w:hAnsi="Courier New" w:cs="Courier New"/>
          <w:color w:val="000000"/>
          <w:sz w:val="24"/>
          <w:szCs w:val="24"/>
        </w:rPr>
        <w:t>my_uaa_instance</w:t>
      </w:r>
      <w:r w:rsidRPr="00DC3910">
        <w:rPr>
          <w:rFonts w:ascii="Courier New" w:eastAsia="Times New Roman" w:hAnsi="Courier New" w:cs="Courier New"/>
          <w:color w:val="666600"/>
          <w:sz w:val="24"/>
          <w:szCs w:val="24"/>
        </w:rPr>
        <w:t>&gt;.</w:t>
      </w:r>
      <w:r w:rsidRPr="00DC3910">
        <w:rPr>
          <w:rFonts w:ascii="Courier New" w:eastAsia="Times New Roman" w:hAnsi="Courier New" w:cs="Courier New"/>
          <w:color w:val="000000"/>
          <w:sz w:val="24"/>
          <w:szCs w:val="24"/>
        </w:rPr>
        <w:t xml:space="preserve">admin </w:t>
      </w:r>
      <w:r w:rsidRPr="00DC3910">
        <w:rPr>
          <w:rFonts w:ascii="Courier New" w:eastAsia="Times New Roman" w:hAnsi="Courier New" w:cs="Courier New"/>
          <w:color w:val="666600"/>
          <w:sz w:val="24"/>
          <w:szCs w:val="24"/>
        </w:rPr>
        <w:t>&lt;</w:t>
      </w:r>
      <w:r w:rsidRPr="00DC3910">
        <w:rPr>
          <w:rFonts w:ascii="Courier New" w:eastAsia="Times New Roman" w:hAnsi="Courier New" w:cs="Courier New"/>
          <w:color w:val="000088"/>
          <w:sz w:val="24"/>
          <w:szCs w:val="24"/>
        </w:rPr>
        <w:t>my</w:t>
      </w:r>
      <w:r w:rsidRPr="00DC3910">
        <w:rPr>
          <w:rFonts w:ascii="Courier New" w:eastAsia="Times New Roman" w:hAnsi="Courier New" w:cs="Courier New"/>
          <w:color w:val="666600"/>
          <w:sz w:val="24"/>
          <w:szCs w:val="24"/>
        </w:rPr>
        <w:t>-</w:t>
      </w:r>
      <w:r w:rsidRPr="00DC3910">
        <w:rPr>
          <w:rFonts w:ascii="Courier New" w:eastAsia="Times New Roman" w:hAnsi="Courier New" w:cs="Courier New"/>
          <w:color w:val="000000"/>
          <w:sz w:val="24"/>
          <w:szCs w:val="24"/>
        </w:rPr>
        <w:t>user</w:t>
      </w:r>
      <w:r w:rsidRPr="00DC3910">
        <w:rPr>
          <w:rFonts w:ascii="Courier New" w:eastAsia="Times New Roman" w:hAnsi="Courier New" w:cs="Courier New"/>
          <w:color w:val="666600"/>
          <w:sz w:val="24"/>
          <w:szCs w:val="24"/>
        </w:rPr>
        <w:t>&gt;</w:t>
      </w:r>
    </w:p>
    <w:p w:rsidR="00DC3910" w:rsidRPr="00DC3910" w:rsidRDefault="00DC3910" w:rsidP="00DC3910">
      <w:pPr>
        <w:pBdr>
          <w:top w:val="single" w:sz="6" w:space="12" w:color="E6E2E0"/>
          <w:left w:val="single" w:sz="6" w:space="12" w:color="E6E2E0"/>
          <w:bottom w:val="single" w:sz="6" w:space="12" w:color="E6E2E0"/>
          <w:right w:val="single" w:sz="6" w:space="12" w:color="E6E2E0"/>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4"/>
          <w:szCs w:val="24"/>
        </w:rPr>
      </w:pPr>
      <w:r w:rsidRPr="00DC3910">
        <w:rPr>
          <w:rFonts w:ascii="Courier New" w:eastAsia="Times New Roman" w:hAnsi="Courier New" w:cs="Courier New"/>
          <w:color w:val="000000"/>
          <w:sz w:val="24"/>
          <w:szCs w:val="24"/>
        </w:rPr>
        <w:t>uaac member add scim</w:t>
      </w:r>
      <w:r w:rsidRPr="00DC3910">
        <w:rPr>
          <w:rFonts w:ascii="Courier New" w:eastAsia="Times New Roman" w:hAnsi="Courier New" w:cs="Courier New"/>
          <w:color w:val="666600"/>
          <w:sz w:val="24"/>
          <w:szCs w:val="24"/>
        </w:rPr>
        <w:t>.</w:t>
      </w:r>
      <w:r w:rsidRPr="00DC3910">
        <w:rPr>
          <w:rFonts w:ascii="Courier New" w:eastAsia="Times New Roman" w:hAnsi="Courier New" w:cs="Courier New"/>
          <w:color w:val="000000"/>
          <w:sz w:val="24"/>
          <w:szCs w:val="24"/>
        </w:rPr>
        <w:t xml:space="preserve">read </w:t>
      </w:r>
      <w:r w:rsidRPr="00DC3910">
        <w:rPr>
          <w:rFonts w:ascii="Courier New" w:eastAsia="Times New Roman" w:hAnsi="Courier New" w:cs="Courier New"/>
          <w:color w:val="666600"/>
          <w:sz w:val="24"/>
          <w:szCs w:val="24"/>
        </w:rPr>
        <w:t>&lt;</w:t>
      </w:r>
      <w:r w:rsidRPr="00DC3910">
        <w:rPr>
          <w:rFonts w:ascii="Courier New" w:eastAsia="Times New Roman" w:hAnsi="Courier New" w:cs="Courier New"/>
          <w:color w:val="000088"/>
          <w:sz w:val="24"/>
          <w:szCs w:val="24"/>
        </w:rPr>
        <w:t>my</w:t>
      </w:r>
      <w:r w:rsidRPr="00DC3910">
        <w:rPr>
          <w:rFonts w:ascii="Courier New" w:eastAsia="Times New Roman" w:hAnsi="Courier New" w:cs="Courier New"/>
          <w:color w:val="666600"/>
          <w:sz w:val="24"/>
          <w:szCs w:val="24"/>
        </w:rPr>
        <w:t>-</w:t>
      </w:r>
      <w:r w:rsidRPr="00DC3910">
        <w:rPr>
          <w:rFonts w:ascii="Courier New" w:eastAsia="Times New Roman" w:hAnsi="Courier New" w:cs="Courier New"/>
          <w:color w:val="000000"/>
          <w:sz w:val="24"/>
          <w:szCs w:val="24"/>
        </w:rPr>
        <w:t>user</w:t>
      </w:r>
      <w:r w:rsidRPr="00DC3910">
        <w:rPr>
          <w:rFonts w:ascii="Courier New" w:eastAsia="Times New Roman" w:hAnsi="Courier New" w:cs="Courier New"/>
          <w:color w:val="666600"/>
          <w:sz w:val="24"/>
          <w:szCs w:val="24"/>
        </w:rPr>
        <w:t>&gt;</w:t>
      </w:r>
    </w:p>
    <w:p w:rsidR="00DC3910" w:rsidRPr="00DC3910" w:rsidRDefault="00DC3910" w:rsidP="00DC3910">
      <w:pPr>
        <w:pBdr>
          <w:top w:val="single" w:sz="6" w:space="12" w:color="E6E2E0"/>
          <w:left w:val="single" w:sz="6" w:space="12" w:color="E6E2E0"/>
          <w:bottom w:val="single" w:sz="6" w:space="12" w:color="E6E2E0"/>
          <w:right w:val="single" w:sz="6" w:space="12" w:color="E6E2E0"/>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4"/>
          <w:szCs w:val="24"/>
        </w:rPr>
      </w:pPr>
      <w:r w:rsidRPr="00DC3910">
        <w:rPr>
          <w:rFonts w:ascii="Courier New" w:eastAsia="Times New Roman" w:hAnsi="Courier New" w:cs="Courier New"/>
          <w:color w:val="000000"/>
          <w:sz w:val="24"/>
          <w:szCs w:val="24"/>
        </w:rPr>
        <w:t>uaac member add scim</w:t>
      </w:r>
      <w:r w:rsidRPr="00DC3910">
        <w:rPr>
          <w:rFonts w:ascii="Courier New" w:eastAsia="Times New Roman" w:hAnsi="Courier New" w:cs="Courier New"/>
          <w:color w:val="666600"/>
          <w:sz w:val="24"/>
          <w:szCs w:val="24"/>
        </w:rPr>
        <w:t>.</w:t>
      </w:r>
      <w:r w:rsidRPr="00DC3910">
        <w:rPr>
          <w:rFonts w:ascii="Courier New" w:eastAsia="Times New Roman" w:hAnsi="Courier New" w:cs="Courier New"/>
          <w:color w:val="000000"/>
          <w:sz w:val="24"/>
          <w:szCs w:val="24"/>
        </w:rPr>
        <w:t xml:space="preserve">write </w:t>
      </w:r>
      <w:r w:rsidRPr="00DC3910">
        <w:rPr>
          <w:rFonts w:ascii="Courier New" w:eastAsia="Times New Roman" w:hAnsi="Courier New" w:cs="Courier New"/>
          <w:color w:val="666600"/>
          <w:sz w:val="24"/>
          <w:szCs w:val="24"/>
        </w:rPr>
        <w:t>&lt;</w:t>
      </w:r>
      <w:r w:rsidRPr="00DC3910">
        <w:rPr>
          <w:rFonts w:ascii="Courier New" w:eastAsia="Times New Roman" w:hAnsi="Courier New" w:cs="Courier New"/>
          <w:color w:val="000088"/>
          <w:sz w:val="24"/>
          <w:szCs w:val="24"/>
        </w:rPr>
        <w:t>my</w:t>
      </w:r>
      <w:r w:rsidRPr="00DC3910">
        <w:rPr>
          <w:rFonts w:ascii="Courier New" w:eastAsia="Times New Roman" w:hAnsi="Courier New" w:cs="Courier New"/>
          <w:color w:val="666600"/>
          <w:sz w:val="24"/>
          <w:szCs w:val="24"/>
        </w:rPr>
        <w:t>-</w:t>
      </w:r>
      <w:r w:rsidRPr="00DC3910">
        <w:rPr>
          <w:rFonts w:ascii="Courier New" w:eastAsia="Times New Roman" w:hAnsi="Courier New" w:cs="Courier New"/>
          <w:color w:val="000000"/>
          <w:sz w:val="24"/>
          <w:szCs w:val="24"/>
        </w:rPr>
        <w:t>user</w:t>
      </w:r>
      <w:r w:rsidRPr="00DC3910">
        <w:rPr>
          <w:rFonts w:ascii="Courier New" w:eastAsia="Times New Roman" w:hAnsi="Courier New" w:cs="Courier New"/>
          <w:color w:val="666600"/>
          <w:sz w:val="24"/>
          <w:szCs w:val="24"/>
        </w:rPr>
        <w:t>&gt;</w:t>
      </w:r>
    </w:p>
    <w:p w:rsidR="00DC3910" w:rsidRPr="00DC3910" w:rsidRDefault="00DC3910" w:rsidP="00DC3910">
      <w:pPr>
        <w:pBdr>
          <w:top w:val="single" w:sz="6" w:space="12" w:color="E6E2E0"/>
          <w:left w:val="single" w:sz="6" w:space="12" w:color="E6E2E0"/>
          <w:bottom w:val="single" w:sz="6" w:space="12" w:color="E6E2E0"/>
          <w:right w:val="single" w:sz="6" w:space="12" w:color="E6E2E0"/>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4"/>
          <w:szCs w:val="24"/>
        </w:rPr>
      </w:pPr>
      <w:r w:rsidRPr="00DC3910">
        <w:rPr>
          <w:rFonts w:ascii="Courier New" w:eastAsia="Times New Roman" w:hAnsi="Courier New" w:cs="Courier New"/>
          <w:color w:val="000000"/>
          <w:sz w:val="24"/>
          <w:szCs w:val="24"/>
        </w:rPr>
        <w:t>uaac member add clients</w:t>
      </w:r>
      <w:r w:rsidRPr="00DC3910">
        <w:rPr>
          <w:rFonts w:ascii="Courier New" w:eastAsia="Times New Roman" w:hAnsi="Courier New" w:cs="Courier New"/>
          <w:color w:val="666600"/>
          <w:sz w:val="24"/>
          <w:szCs w:val="24"/>
        </w:rPr>
        <w:t>.</w:t>
      </w:r>
      <w:r w:rsidRPr="00DC3910">
        <w:rPr>
          <w:rFonts w:ascii="Courier New" w:eastAsia="Times New Roman" w:hAnsi="Courier New" w:cs="Courier New"/>
          <w:color w:val="000000"/>
          <w:sz w:val="24"/>
          <w:szCs w:val="24"/>
        </w:rPr>
        <w:t xml:space="preserve">write </w:t>
      </w:r>
      <w:r w:rsidRPr="00DC3910">
        <w:rPr>
          <w:rFonts w:ascii="Courier New" w:eastAsia="Times New Roman" w:hAnsi="Courier New" w:cs="Courier New"/>
          <w:color w:val="666600"/>
          <w:sz w:val="24"/>
          <w:szCs w:val="24"/>
        </w:rPr>
        <w:t>&lt;</w:t>
      </w:r>
      <w:r w:rsidRPr="00DC3910">
        <w:rPr>
          <w:rFonts w:ascii="Courier New" w:eastAsia="Times New Roman" w:hAnsi="Courier New" w:cs="Courier New"/>
          <w:color w:val="000088"/>
          <w:sz w:val="24"/>
          <w:szCs w:val="24"/>
        </w:rPr>
        <w:t>my</w:t>
      </w:r>
      <w:r w:rsidRPr="00DC3910">
        <w:rPr>
          <w:rFonts w:ascii="Courier New" w:eastAsia="Times New Roman" w:hAnsi="Courier New" w:cs="Courier New"/>
          <w:color w:val="666600"/>
          <w:sz w:val="24"/>
          <w:szCs w:val="24"/>
        </w:rPr>
        <w:t>-</w:t>
      </w:r>
      <w:r w:rsidRPr="00DC3910">
        <w:rPr>
          <w:rFonts w:ascii="Courier New" w:eastAsia="Times New Roman" w:hAnsi="Courier New" w:cs="Courier New"/>
          <w:color w:val="000000"/>
          <w:sz w:val="24"/>
          <w:szCs w:val="24"/>
        </w:rPr>
        <w:t>user</w:t>
      </w:r>
      <w:r w:rsidRPr="00DC3910">
        <w:rPr>
          <w:rFonts w:ascii="Courier New" w:eastAsia="Times New Roman" w:hAnsi="Courier New" w:cs="Courier New"/>
          <w:color w:val="666600"/>
          <w:sz w:val="24"/>
          <w:szCs w:val="24"/>
        </w:rPr>
        <w:t>&gt;</w:t>
      </w:r>
    </w:p>
    <w:p w:rsidR="00DC3910" w:rsidRPr="00DC3910" w:rsidRDefault="00DC3910" w:rsidP="00DC3910">
      <w:pPr>
        <w:pBdr>
          <w:top w:val="single" w:sz="6" w:space="12" w:color="E6E2E0"/>
          <w:left w:val="single" w:sz="6" w:space="12" w:color="E6E2E0"/>
          <w:bottom w:val="single" w:sz="6" w:space="12" w:color="E6E2E0"/>
          <w:right w:val="single" w:sz="6" w:space="12" w:color="E6E2E0"/>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4"/>
          <w:szCs w:val="24"/>
        </w:rPr>
      </w:pPr>
      <w:r w:rsidRPr="00DC3910">
        <w:rPr>
          <w:rFonts w:ascii="Courier New" w:eastAsia="Times New Roman" w:hAnsi="Courier New" w:cs="Courier New"/>
          <w:color w:val="000000"/>
          <w:sz w:val="24"/>
          <w:szCs w:val="24"/>
        </w:rPr>
        <w:t>uaac member add clients</w:t>
      </w:r>
      <w:r w:rsidRPr="00DC3910">
        <w:rPr>
          <w:rFonts w:ascii="Courier New" w:eastAsia="Times New Roman" w:hAnsi="Courier New" w:cs="Courier New"/>
          <w:color w:val="666600"/>
          <w:sz w:val="24"/>
          <w:szCs w:val="24"/>
        </w:rPr>
        <w:t>.</w:t>
      </w:r>
      <w:r w:rsidRPr="00DC3910">
        <w:rPr>
          <w:rFonts w:ascii="Courier New" w:eastAsia="Times New Roman" w:hAnsi="Courier New" w:cs="Courier New"/>
          <w:color w:val="000000"/>
          <w:sz w:val="24"/>
          <w:szCs w:val="24"/>
        </w:rPr>
        <w:t xml:space="preserve">read </w:t>
      </w:r>
      <w:r w:rsidRPr="00DC3910">
        <w:rPr>
          <w:rFonts w:ascii="Courier New" w:eastAsia="Times New Roman" w:hAnsi="Courier New" w:cs="Courier New"/>
          <w:color w:val="666600"/>
          <w:sz w:val="24"/>
          <w:szCs w:val="24"/>
        </w:rPr>
        <w:t>&lt;</w:t>
      </w:r>
      <w:r w:rsidRPr="00DC3910">
        <w:rPr>
          <w:rFonts w:ascii="Courier New" w:eastAsia="Times New Roman" w:hAnsi="Courier New" w:cs="Courier New"/>
          <w:color w:val="000088"/>
          <w:sz w:val="24"/>
          <w:szCs w:val="24"/>
        </w:rPr>
        <w:t>my</w:t>
      </w:r>
      <w:r w:rsidRPr="00DC3910">
        <w:rPr>
          <w:rFonts w:ascii="Courier New" w:eastAsia="Times New Roman" w:hAnsi="Courier New" w:cs="Courier New"/>
          <w:color w:val="666600"/>
          <w:sz w:val="24"/>
          <w:szCs w:val="24"/>
        </w:rPr>
        <w:t>-</w:t>
      </w:r>
      <w:r w:rsidRPr="00DC3910">
        <w:rPr>
          <w:rFonts w:ascii="Courier New" w:eastAsia="Times New Roman" w:hAnsi="Courier New" w:cs="Courier New"/>
          <w:color w:val="000000"/>
          <w:sz w:val="24"/>
          <w:szCs w:val="24"/>
        </w:rPr>
        <w:t>user</w:t>
      </w:r>
      <w:r w:rsidRPr="00DC3910">
        <w:rPr>
          <w:rFonts w:ascii="Courier New" w:eastAsia="Times New Roman" w:hAnsi="Courier New" w:cs="Courier New"/>
          <w:color w:val="666600"/>
          <w:sz w:val="24"/>
          <w:szCs w:val="24"/>
        </w:rPr>
        <w:t>&gt;</w:t>
      </w:r>
    </w:p>
    <w:p w:rsidR="00DC3910" w:rsidRPr="00DC3910" w:rsidRDefault="00DC3910" w:rsidP="00DC3910">
      <w:pPr>
        <w:pBdr>
          <w:top w:val="single" w:sz="6" w:space="12" w:color="E6E2E0"/>
          <w:left w:val="single" w:sz="6" w:space="12" w:color="E6E2E0"/>
          <w:bottom w:val="single" w:sz="6" w:space="12" w:color="E6E2E0"/>
          <w:right w:val="single" w:sz="6" w:space="12" w:color="E6E2E0"/>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4"/>
          <w:szCs w:val="24"/>
        </w:rPr>
      </w:pPr>
      <w:r w:rsidRPr="00DC3910">
        <w:rPr>
          <w:rFonts w:ascii="Courier New" w:eastAsia="Times New Roman" w:hAnsi="Courier New" w:cs="Courier New"/>
          <w:color w:val="000000"/>
          <w:sz w:val="24"/>
          <w:szCs w:val="24"/>
        </w:rPr>
        <w:t>uaac member add clients</w:t>
      </w:r>
      <w:r w:rsidRPr="00DC3910">
        <w:rPr>
          <w:rFonts w:ascii="Courier New" w:eastAsia="Times New Roman" w:hAnsi="Courier New" w:cs="Courier New"/>
          <w:color w:val="666600"/>
          <w:sz w:val="24"/>
          <w:szCs w:val="24"/>
        </w:rPr>
        <w:t>.</w:t>
      </w:r>
      <w:r w:rsidRPr="00DC3910">
        <w:rPr>
          <w:rFonts w:ascii="Courier New" w:eastAsia="Times New Roman" w:hAnsi="Courier New" w:cs="Courier New"/>
          <w:color w:val="000000"/>
          <w:sz w:val="24"/>
          <w:szCs w:val="24"/>
        </w:rPr>
        <w:t xml:space="preserve">admin </w:t>
      </w:r>
      <w:r w:rsidRPr="00DC3910">
        <w:rPr>
          <w:rFonts w:ascii="Courier New" w:eastAsia="Times New Roman" w:hAnsi="Courier New" w:cs="Courier New"/>
          <w:color w:val="666600"/>
          <w:sz w:val="24"/>
          <w:szCs w:val="24"/>
        </w:rPr>
        <w:t>&lt;</w:t>
      </w:r>
      <w:r w:rsidRPr="00DC3910">
        <w:rPr>
          <w:rFonts w:ascii="Courier New" w:eastAsia="Times New Roman" w:hAnsi="Courier New" w:cs="Courier New"/>
          <w:color w:val="000088"/>
          <w:sz w:val="24"/>
          <w:szCs w:val="24"/>
        </w:rPr>
        <w:t>my</w:t>
      </w:r>
      <w:r w:rsidRPr="00DC3910">
        <w:rPr>
          <w:rFonts w:ascii="Courier New" w:eastAsia="Times New Roman" w:hAnsi="Courier New" w:cs="Courier New"/>
          <w:color w:val="666600"/>
          <w:sz w:val="24"/>
          <w:szCs w:val="24"/>
        </w:rPr>
        <w:t>-</w:t>
      </w:r>
      <w:r w:rsidRPr="00DC3910">
        <w:rPr>
          <w:rFonts w:ascii="Courier New" w:eastAsia="Times New Roman" w:hAnsi="Courier New" w:cs="Courier New"/>
          <w:color w:val="000000"/>
          <w:sz w:val="24"/>
          <w:szCs w:val="24"/>
        </w:rPr>
        <w:t>user</w:t>
      </w:r>
      <w:r w:rsidRPr="00DC3910">
        <w:rPr>
          <w:rFonts w:ascii="Courier New" w:eastAsia="Times New Roman" w:hAnsi="Courier New" w:cs="Courier New"/>
          <w:color w:val="666600"/>
          <w:sz w:val="24"/>
          <w:szCs w:val="24"/>
        </w:rPr>
        <w:t>&gt;</w:t>
      </w:r>
    </w:p>
    <w:p w:rsidR="00DC3910" w:rsidRDefault="00DC3910" w:rsidP="00DC3910">
      <w:pPr>
        <w:pBdr>
          <w:top w:val="single" w:sz="6" w:space="12" w:color="E6E2E0"/>
          <w:left w:val="single" w:sz="6" w:space="12" w:color="E6E2E0"/>
          <w:bottom w:val="single" w:sz="6" w:space="12" w:color="E6E2E0"/>
          <w:right w:val="single" w:sz="6" w:space="12" w:color="E6E2E0"/>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666600"/>
          <w:sz w:val="24"/>
          <w:szCs w:val="24"/>
        </w:rPr>
      </w:pPr>
      <w:r w:rsidRPr="00DC3910">
        <w:rPr>
          <w:rFonts w:ascii="Courier New" w:eastAsia="Times New Roman" w:hAnsi="Courier New" w:cs="Courier New"/>
          <w:color w:val="000000"/>
          <w:sz w:val="24"/>
          <w:szCs w:val="24"/>
        </w:rPr>
        <w:t>uaac member add clients</w:t>
      </w:r>
      <w:r w:rsidRPr="00DC3910">
        <w:rPr>
          <w:rFonts w:ascii="Courier New" w:eastAsia="Times New Roman" w:hAnsi="Courier New" w:cs="Courier New"/>
          <w:color w:val="666600"/>
          <w:sz w:val="24"/>
          <w:szCs w:val="24"/>
        </w:rPr>
        <w:t>.</w:t>
      </w:r>
      <w:r w:rsidRPr="00DC3910">
        <w:rPr>
          <w:rFonts w:ascii="Courier New" w:eastAsia="Times New Roman" w:hAnsi="Courier New" w:cs="Courier New"/>
          <w:color w:val="000000"/>
          <w:sz w:val="24"/>
          <w:szCs w:val="24"/>
        </w:rPr>
        <w:t xml:space="preserve">secret </w:t>
      </w:r>
      <w:r w:rsidRPr="00DC3910">
        <w:rPr>
          <w:rFonts w:ascii="Courier New" w:eastAsia="Times New Roman" w:hAnsi="Courier New" w:cs="Courier New"/>
          <w:color w:val="666600"/>
          <w:sz w:val="24"/>
          <w:szCs w:val="24"/>
        </w:rPr>
        <w:t>&lt;</w:t>
      </w:r>
      <w:r w:rsidRPr="00DC3910">
        <w:rPr>
          <w:rFonts w:ascii="Courier New" w:eastAsia="Times New Roman" w:hAnsi="Courier New" w:cs="Courier New"/>
          <w:color w:val="000088"/>
          <w:sz w:val="24"/>
          <w:szCs w:val="24"/>
        </w:rPr>
        <w:t>my</w:t>
      </w:r>
      <w:r w:rsidRPr="00DC3910">
        <w:rPr>
          <w:rFonts w:ascii="Courier New" w:eastAsia="Times New Roman" w:hAnsi="Courier New" w:cs="Courier New"/>
          <w:color w:val="666600"/>
          <w:sz w:val="24"/>
          <w:szCs w:val="24"/>
        </w:rPr>
        <w:t>-</w:t>
      </w:r>
      <w:r w:rsidRPr="00DC3910">
        <w:rPr>
          <w:rFonts w:ascii="Courier New" w:eastAsia="Times New Roman" w:hAnsi="Courier New" w:cs="Courier New"/>
          <w:color w:val="000000"/>
          <w:sz w:val="24"/>
          <w:szCs w:val="24"/>
        </w:rPr>
        <w:t>user</w:t>
      </w:r>
      <w:r w:rsidRPr="00DC3910">
        <w:rPr>
          <w:rFonts w:ascii="Courier New" w:eastAsia="Times New Roman" w:hAnsi="Courier New" w:cs="Courier New"/>
          <w:color w:val="666600"/>
          <w:sz w:val="24"/>
          <w:szCs w:val="24"/>
        </w:rPr>
        <w:t>&gt;</w:t>
      </w:r>
    </w:p>
    <w:p w:rsidR="00AA4F1B" w:rsidRDefault="00AA4F1B" w:rsidP="00DC3910">
      <w:pPr>
        <w:pBdr>
          <w:top w:val="single" w:sz="6" w:space="12" w:color="E6E2E0"/>
          <w:left w:val="single" w:sz="6" w:space="12" w:color="E6E2E0"/>
          <w:bottom w:val="single" w:sz="6" w:space="12" w:color="E6E2E0"/>
          <w:right w:val="single" w:sz="6" w:space="12" w:color="E6E2E0"/>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666600"/>
          <w:sz w:val="24"/>
          <w:szCs w:val="24"/>
        </w:rPr>
      </w:pPr>
    </w:p>
    <w:p w:rsidR="00AA4F1B" w:rsidRDefault="00AA4F1B" w:rsidP="00DC3910">
      <w:pPr>
        <w:pBdr>
          <w:top w:val="single" w:sz="6" w:space="12" w:color="E6E2E0"/>
          <w:left w:val="single" w:sz="6" w:space="12" w:color="E6E2E0"/>
          <w:bottom w:val="single" w:sz="6" w:space="12" w:color="E6E2E0"/>
          <w:right w:val="single" w:sz="6" w:space="12" w:color="E6E2E0"/>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666600"/>
          <w:sz w:val="24"/>
          <w:szCs w:val="24"/>
        </w:rPr>
      </w:pPr>
      <w:r>
        <w:rPr>
          <w:rFonts w:ascii="Courier New" w:eastAsia="Times New Roman" w:hAnsi="Courier New" w:cs="Courier New"/>
          <w:color w:val="666600"/>
          <w:sz w:val="24"/>
          <w:szCs w:val="24"/>
        </w:rPr>
        <w:t>// Verify user is created with right group</w:t>
      </w:r>
    </w:p>
    <w:p w:rsidR="00AA4F1B" w:rsidRPr="00AA4F1B" w:rsidRDefault="00AA4F1B" w:rsidP="00AA4F1B">
      <w:pPr>
        <w:pBdr>
          <w:top w:val="single" w:sz="6" w:space="12" w:color="E6E2E0"/>
          <w:left w:val="single" w:sz="6" w:space="12" w:color="E6E2E0"/>
          <w:bottom w:val="single" w:sz="6" w:space="12" w:color="E6E2E0"/>
          <w:right w:val="single" w:sz="6" w:space="12" w:color="E6E2E0"/>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4"/>
          <w:szCs w:val="24"/>
        </w:rPr>
      </w:pPr>
      <w:r w:rsidRPr="00AA4F1B">
        <w:rPr>
          <w:rFonts w:ascii="Courier New" w:eastAsia="Times New Roman" w:hAnsi="Courier New" w:cs="Courier New"/>
          <w:color w:val="000000"/>
          <w:sz w:val="24"/>
          <w:szCs w:val="24"/>
        </w:rPr>
        <w:t>uaac token owner get &lt;my-oauth-client&gt; &lt;my-user&gt;</w:t>
      </w:r>
    </w:p>
    <w:p w:rsidR="00AA4F1B" w:rsidRPr="00AA4F1B" w:rsidRDefault="00AA4F1B" w:rsidP="00AA4F1B">
      <w:pPr>
        <w:pBdr>
          <w:top w:val="single" w:sz="6" w:space="12" w:color="E6E2E0"/>
          <w:left w:val="single" w:sz="6" w:space="12" w:color="E6E2E0"/>
          <w:bottom w:val="single" w:sz="6" w:space="12" w:color="E6E2E0"/>
          <w:right w:val="single" w:sz="6" w:space="12" w:color="E6E2E0"/>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4"/>
          <w:szCs w:val="24"/>
        </w:rPr>
      </w:pPr>
      <w:r w:rsidRPr="00AA4F1B">
        <w:rPr>
          <w:rFonts w:ascii="Courier New" w:eastAsia="Times New Roman" w:hAnsi="Courier New" w:cs="Courier New"/>
          <w:color w:val="000000"/>
          <w:sz w:val="24"/>
          <w:szCs w:val="24"/>
        </w:rPr>
        <w:t>uaac token decode</w:t>
      </w:r>
    </w:p>
    <w:p w:rsidR="00AA4F1B" w:rsidRPr="00DC3910" w:rsidRDefault="00AA4F1B" w:rsidP="00DC3910">
      <w:pPr>
        <w:pBdr>
          <w:top w:val="single" w:sz="6" w:space="12" w:color="E6E2E0"/>
          <w:left w:val="single" w:sz="6" w:space="12" w:color="E6E2E0"/>
          <w:bottom w:val="single" w:sz="6" w:space="12" w:color="E6E2E0"/>
          <w:right w:val="single" w:sz="6" w:space="12" w:color="E6E2E0"/>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4"/>
          <w:szCs w:val="24"/>
        </w:rPr>
      </w:pPr>
    </w:p>
    <w:p w:rsidR="009B3EB7" w:rsidRDefault="009B3EB7" w:rsidP="009B3EB7">
      <w:pPr>
        <w:pStyle w:val="ListParagraph"/>
        <w:numPr>
          <w:ilvl w:val="0"/>
          <w:numId w:val="4"/>
        </w:numPr>
        <w:shd w:val="clear" w:color="auto" w:fill="FFFFFF"/>
        <w:spacing w:beforeAutospacing="1" w:after="0" w:afterAutospacing="1" w:line="384" w:lineRule="atLeast"/>
        <w:rPr>
          <w:rFonts w:ascii="GE Inspira Sans" w:hAnsi="GE Inspira Sans"/>
          <w:color w:val="000000"/>
          <w:shd w:val="clear" w:color="auto" w:fill="FFFFFF"/>
        </w:rPr>
      </w:pPr>
      <w:r w:rsidRPr="009B3EB7">
        <w:rPr>
          <w:rFonts w:ascii="GE Inspira Sans" w:hAnsi="GE Inspira Sans"/>
          <w:color w:val="000000"/>
          <w:shd w:val="clear" w:color="auto" w:fill="FFFFFF"/>
        </w:rPr>
        <w:t>Using UAA to Obtain OAuth2 Access Tokens</w:t>
      </w:r>
    </w:p>
    <w:p w:rsidR="009B3EB7" w:rsidRPr="009B3EB7" w:rsidRDefault="009B3EB7" w:rsidP="00F12FA8">
      <w:pPr>
        <w:pStyle w:val="ListParagraph"/>
        <w:numPr>
          <w:ilvl w:val="1"/>
          <w:numId w:val="4"/>
        </w:numPr>
        <w:shd w:val="clear" w:color="auto" w:fill="FFFFFF"/>
        <w:spacing w:beforeAutospacing="1" w:after="0" w:afterAutospacing="1" w:line="384" w:lineRule="atLeast"/>
        <w:rPr>
          <w:rFonts w:ascii="GE Inspira Sans" w:hAnsi="GE Inspira Sans"/>
          <w:color w:val="000000"/>
          <w:shd w:val="clear" w:color="auto" w:fill="FFFFFF"/>
        </w:rPr>
      </w:pPr>
      <w:r w:rsidRPr="009B3EB7">
        <w:rPr>
          <w:rFonts w:ascii="GE Inspira Sans" w:hAnsi="GE Inspira Sans"/>
          <w:color w:val="000000"/>
          <w:shd w:val="clear" w:color="auto" w:fill="FFFFFF"/>
        </w:rPr>
        <w:t>You can obtain access tokens for the following authorization grant types:</w:t>
      </w:r>
    </w:p>
    <w:p w:rsidR="009B3EB7" w:rsidRPr="009B3EB7" w:rsidRDefault="009B3EB7" w:rsidP="00F12FA8">
      <w:pPr>
        <w:numPr>
          <w:ilvl w:val="2"/>
          <w:numId w:val="4"/>
        </w:numPr>
        <w:shd w:val="clear" w:color="auto" w:fill="FFFFFF"/>
        <w:spacing w:before="100" w:beforeAutospacing="1" w:after="100" w:afterAutospacing="1" w:line="384" w:lineRule="atLeast"/>
        <w:rPr>
          <w:rFonts w:ascii="GE Inspira Sans" w:eastAsia="Times New Roman" w:hAnsi="GE Inspira Sans" w:cs="Times New Roman"/>
          <w:color w:val="000000"/>
          <w:sz w:val="24"/>
          <w:szCs w:val="24"/>
        </w:rPr>
      </w:pPr>
      <w:r w:rsidRPr="009B3EB7">
        <w:rPr>
          <w:rFonts w:ascii="GE Inspira Sans" w:eastAsia="Times New Roman" w:hAnsi="GE Inspira Sans" w:cs="Times New Roman"/>
          <w:color w:val="000000"/>
          <w:sz w:val="24"/>
          <w:szCs w:val="24"/>
        </w:rPr>
        <w:t>Authorization Code</w:t>
      </w:r>
    </w:p>
    <w:p w:rsidR="009B3EB7" w:rsidRPr="009B3EB7" w:rsidRDefault="009B3EB7" w:rsidP="00F12FA8">
      <w:pPr>
        <w:numPr>
          <w:ilvl w:val="2"/>
          <w:numId w:val="4"/>
        </w:numPr>
        <w:shd w:val="clear" w:color="auto" w:fill="FFFFFF"/>
        <w:spacing w:before="100" w:beforeAutospacing="1" w:after="100" w:afterAutospacing="1" w:line="384" w:lineRule="atLeast"/>
        <w:rPr>
          <w:rFonts w:ascii="GE Inspira Sans" w:eastAsia="Times New Roman" w:hAnsi="GE Inspira Sans" w:cs="Times New Roman"/>
          <w:color w:val="000000"/>
          <w:sz w:val="24"/>
          <w:szCs w:val="24"/>
        </w:rPr>
      </w:pPr>
      <w:r w:rsidRPr="009B3EB7">
        <w:rPr>
          <w:rFonts w:ascii="GE Inspira Sans" w:eastAsia="Times New Roman" w:hAnsi="GE Inspira Sans" w:cs="Times New Roman"/>
          <w:color w:val="000000"/>
          <w:sz w:val="24"/>
          <w:szCs w:val="24"/>
        </w:rPr>
        <w:t>Client Credentials</w:t>
      </w:r>
    </w:p>
    <w:p w:rsidR="009B3EB7" w:rsidRPr="009B3EB7" w:rsidRDefault="009B3EB7" w:rsidP="00F12FA8">
      <w:pPr>
        <w:numPr>
          <w:ilvl w:val="2"/>
          <w:numId w:val="4"/>
        </w:numPr>
        <w:shd w:val="clear" w:color="auto" w:fill="FFFFFF"/>
        <w:spacing w:before="100" w:beforeAutospacing="1" w:after="100" w:afterAutospacing="1" w:line="384" w:lineRule="atLeast"/>
        <w:rPr>
          <w:rFonts w:ascii="GE Inspira Sans" w:eastAsia="Times New Roman" w:hAnsi="GE Inspira Sans" w:cs="Times New Roman"/>
          <w:color w:val="000000"/>
          <w:sz w:val="24"/>
          <w:szCs w:val="24"/>
        </w:rPr>
      </w:pPr>
      <w:r w:rsidRPr="009B3EB7">
        <w:rPr>
          <w:rFonts w:ascii="GE Inspira Sans" w:eastAsia="Times New Roman" w:hAnsi="GE Inspira Sans" w:cs="Times New Roman"/>
          <w:color w:val="000000"/>
          <w:sz w:val="24"/>
          <w:szCs w:val="24"/>
        </w:rPr>
        <w:t>Implicit</w:t>
      </w:r>
    </w:p>
    <w:p w:rsidR="009B3EB7" w:rsidRPr="009B3EB7" w:rsidRDefault="009B3EB7" w:rsidP="00F12FA8">
      <w:pPr>
        <w:numPr>
          <w:ilvl w:val="2"/>
          <w:numId w:val="4"/>
        </w:numPr>
        <w:shd w:val="clear" w:color="auto" w:fill="FFFFFF"/>
        <w:spacing w:before="100" w:beforeAutospacing="1" w:after="100" w:afterAutospacing="1" w:line="384" w:lineRule="atLeast"/>
        <w:rPr>
          <w:rFonts w:ascii="GE Inspira Sans" w:eastAsia="Times New Roman" w:hAnsi="GE Inspira Sans" w:cs="Times New Roman"/>
          <w:color w:val="000000"/>
          <w:sz w:val="24"/>
          <w:szCs w:val="24"/>
        </w:rPr>
      </w:pPr>
      <w:r w:rsidRPr="009B3EB7">
        <w:rPr>
          <w:rFonts w:ascii="GE Inspira Sans" w:eastAsia="Times New Roman" w:hAnsi="GE Inspira Sans" w:cs="Times New Roman"/>
          <w:color w:val="000000"/>
          <w:sz w:val="24"/>
          <w:szCs w:val="24"/>
        </w:rPr>
        <w:t>Resource Owner Password Credentials</w:t>
      </w:r>
    </w:p>
    <w:p w:rsidR="009B3EB7" w:rsidRPr="009B3EB7" w:rsidRDefault="009B3EB7" w:rsidP="00F12FA8">
      <w:pPr>
        <w:numPr>
          <w:ilvl w:val="2"/>
          <w:numId w:val="4"/>
        </w:numPr>
        <w:shd w:val="clear" w:color="auto" w:fill="FFFFFF"/>
        <w:spacing w:before="100" w:beforeAutospacing="1" w:after="100" w:afterAutospacing="1" w:line="384" w:lineRule="atLeast"/>
        <w:rPr>
          <w:rFonts w:ascii="GE Inspira Sans" w:eastAsia="Times New Roman" w:hAnsi="GE Inspira Sans" w:cs="Times New Roman"/>
          <w:color w:val="000000"/>
          <w:sz w:val="24"/>
          <w:szCs w:val="24"/>
        </w:rPr>
      </w:pPr>
      <w:r w:rsidRPr="009B3EB7">
        <w:rPr>
          <w:rFonts w:ascii="GE Inspira Sans" w:eastAsia="Times New Roman" w:hAnsi="GE Inspira Sans" w:cs="Times New Roman"/>
          <w:color w:val="000000"/>
          <w:sz w:val="24"/>
          <w:szCs w:val="24"/>
        </w:rPr>
        <w:t>JSON Web Token (JWT) Bearer Toke</w:t>
      </w:r>
    </w:p>
    <w:p w:rsidR="009B3EB7" w:rsidRDefault="00EC4646" w:rsidP="0083686C">
      <w:pPr>
        <w:pStyle w:val="ListParagraph"/>
        <w:numPr>
          <w:ilvl w:val="0"/>
          <w:numId w:val="4"/>
        </w:numPr>
        <w:shd w:val="clear" w:color="auto" w:fill="FFFFFF"/>
        <w:spacing w:beforeAutospacing="1" w:after="0" w:afterAutospacing="1" w:line="384" w:lineRule="atLeast"/>
        <w:rPr>
          <w:rFonts w:ascii="GE Inspira Sans" w:hAnsi="GE Inspira Sans"/>
          <w:color w:val="000000"/>
          <w:shd w:val="clear" w:color="auto" w:fill="FFFFFF"/>
        </w:rPr>
      </w:pPr>
      <w:r w:rsidRPr="00EC4646">
        <w:rPr>
          <w:rFonts w:ascii="GE Inspira Sans" w:hAnsi="GE Inspira Sans"/>
          <w:b/>
          <w:bCs/>
          <w:color w:val="000000"/>
          <w:shd w:val="clear" w:color="auto" w:fill="FFFFFF"/>
        </w:rPr>
        <w:t xml:space="preserve">Obtaining Tokens Using Authorization Code Grant : </w:t>
      </w:r>
      <w:r w:rsidRPr="00EC4646">
        <w:rPr>
          <w:rFonts w:ascii="GE Inspira Sans" w:hAnsi="GE Inspira Sans"/>
          <w:color w:val="000000"/>
          <w:shd w:val="clear" w:color="auto" w:fill="FFFFFF"/>
        </w:rPr>
        <w:t>When you use the authorization code grant type, the client directs the resource owner to UAA, which in turn directs the resource owner back to the client with the authorization code. The OAuth2 endpoint in UAA accepts authorization code to provide an Access Token.</w:t>
      </w:r>
      <w:r w:rsidR="008D0382" w:rsidRPr="008D0382">
        <w:rPr>
          <w:rStyle w:val="Hyperlink"/>
          <w:rFonts w:ascii="GE Inspira Sans" w:hAnsi="GE Inspira Sans"/>
          <w:color w:val="000000"/>
          <w:shd w:val="clear" w:color="auto" w:fill="FFFFFF"/>
        </w:rPr>
        <w:t xml:space="preserve"> </w:t>
      </w:r>
      <w:r w:rsidR="008D0382">
        <w:rPr>
          <w:rStyle w:val="apple-converted-space"/>
          <w:rFonts w:ascii="GE Inspira Sans" w:hAnsi="GE Inspira Sans"/>
          <w:color w:val="000000"/>
          <w:shd w:val="clear" w:color="auto" w:fill="FFFFFF"/>
        </w:rPr>
        <w:t> </w:t>
      </w:r>
      <w:r w:rsidR="008D0382">
        <w:rPr>
          <w:rFonts w:ascii="GE Inspira Sans" w:hAnsi="GE Inspira Sans"/>
          <w:color w:val="000000"/>
          <w:shd w:val="clear" w:color="auto" w:fill="FFFFFF"/>
        </w:rPr>
        <w:t>the token is stored and managed on the server’s side. technical information present in the token (such as scope names), is not leaked to the user and the token is less prone to be misused.</w:t>
      </w:r>
      <w:r w:rsidR="000939F5">
        <w:rPr>
          <w:rFonts w:ascii="GE Inspira Sans" w:hAnsi="GE Inspira Sans"/>
          <w:color w:val="000000"/>
          <w:shd w:val="clear" w:color="auto" w:fill="FFFFFF"/>
        </w:rPr>
        <w:t xml:space="preserve"> Additionally, with Authorization Code grant type, it is easier to terminate a user’s session without waiting for the token to expire its lifetime</w:t>
      </w:r>
    </w:p>
    <w:p w:rsidR="000924A8" w:rsidRDefault="000924A8" w:rsidP="000924A8">
      <w:pPr>
        <w:pStyle w:val="ListParagraph"/>
        <w:shd w:val="clear" w:color="auto" w:fill="FFFFFF"/>
        <w:spacing w:beforeAutospacing="1" w:after="0" w:afterAutospacing="1" w:line="384" w:lineRule="atLeast"/>
        <w:ind w:left="360"/>
        <w:rPr>
          <w:rFonts w:ascii="GE Inspira Sans" w:hAnsi="GE Inspira Sans"/>
          <w:color w:val="000000"/>
          <w:shd w:val="clear" w:color="auto" w:fill="FFFFFF"/>
        </w:rPr>
      </w:pPr>
      <w:r>
        <w:rPr>
          <w:noProof/>
        </w:rPr>
        <w:lastRenderedPageBreak/>
        <w:drawing>
          <wp:inline distT="0" distB="0" distL="0" distR="0">
            <wp:extent cx="4133850" cy="2695575"/>
            <wp:effectExtent l="0" t="0" r="0" b="9525"/>
            <wp:docPr id="1" name="Picture 1" descr="Confidential client: Web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fidential client: Web Appli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3850" cy="2695575"/>
                    </a:xfrm>
                    <a:prstGeom prst="rect">
                      <a:avLst/>
                    </a:prstGeom>
                    <a:noFill/>
                    <a:ln>
                      <a:noFill/>
                    </a:ln>
                  </pic:spPr>
                </pic:pic>
              </a:graphicData>
            </a:graphic>
          </wp:inline>
        </w:drawing>
      </w:r>
    </w:p>
    <w:p w:rsidR="000924A8" w:rsidRPr="000924A8" w:rsidRDefault="000924A8" w:rsidP="000924A8">
      <w:pPr>
        <w:pStyle w:val="ListParagraph"/>
        <w:shd w:val="clear" w:color="auto" w:fill="FFFFFF"/>
        <w:spacing w:beforeAutospacing="1" w:after="0" w:afterAutospacing="1" w:line="384" w:lineRule="atLeast"/>
        <w:ind w:left="360"/>
        <w:rPr>
          <w:rFonts w:ascii="GE Inspira Sans" w:hAnsi="GE Inspira Sans"/>
          <w:color w:val="000000"/>
          <w:shd w:val="clear" w:color="auto" w:fill="FFFFFF"/>
        </w:rPr>
      </w:pPr>
      <w:r w:rsidRPr="000924A8">
        <w:rPr>
          <w:rFonts w:ascii="GE Inspira Sans" w:hAnsi="GE Inspira Sans"/>
          <w:color w:val="000000"/>
          <w:shd w:val="clear" w:color="auto" w:fill="FFFFFF"/>
        </w:rPr>
        <w:t>The authorization grant is given to a client application by the resource owner, in cooperation with the authorization server associated with the resource server</w:t>
      </w:r>
    </w:p>
    <w:p w:rsidR="000924A8" w:rsidRDefault="000924A8" w:rsidP="000924A8">
      <w:pPr>
        <w:pStyle w:val="ListParagraph"/>
        <w:shd w:val="clear" w:color="auto" w:fill="FFFFFF"/>
        <w:spacing w:beforeAutospacing="1" w:after="0" w:afterAutospacing="1" w:line="384" w:lineRule="atLeast"/>
        <w:ind w:left="360"/>
        <w:rPr>
          <w:rFonts w:ascii="GE Inspira Sans" w:hAnsi="GE Inspira Sans"/>
          <w:color w:val="000000"/>
          <w:shd w:val="clear" w:color="auto" w:fill="FFFFFF"/>
        </w:rPr>
      </w:pPr>
    </w:p>
    <w:p w:rsidR="00852F47" w:rsidRPr="00852F47" w:rsidRDefault="00646736" w:rsidP="00852F47">
      <w:pPr>
        <w:pStyle w:val="ListParagraph"/>
        <w:shd w:val="clear" w:color="auto" w:fill="FFFFFF"/>
        <w:spacing w:beforeAutospacing="1" w:after="0" w:afterAutospacing="1" w:line="384" w:lineRule="atLeast"/>
        <w:ind w:left="360"/>
        <w:rPr>
          <w:rFonts w:ascii="GE Inspira Sans" w:hAnsi="GE Inspira Sans"/>
          <w:color w:val="000000"/>
          <w:shd w:val="clear" w:color="auto" w:fill="FFFFFF"/>
        </w:rPr>
      </w:pPr>
      <w:r>
        <w:rPr>
          <w:rFonts w:ascii="GE Inspira Sans" w:hAnsi="GE Inspira Sans"/>
          <w:color w:val="000000"/>
          <w:shd w:val="clear" w:color="auto" w:fill="FFFFFF"/>
        </w:rPr>
        <w:t>=&gt;</w:t>
      </w:r>
      <w:r w:rsidR="00852F47" w:rsidRPr="00852F47">
        <w:rPr>
          <w:rFonts w:ascii="GE Inspira Sans" w:hAnsi="GE Inspira Sans"/>
          <w:color w:val="000000"/>
          <w:shd w:val="clear" w:color="auto" w:fill="FFFFFF"/>
        </w:rPr>
        <w:t>The resource owner (user) accesses the client application.</w:t>
      </w:r>
      <w:r>
        <w:rPr>
          <w:rFonts w:ascii="GE Inspira Sans" w:hAnsi="GE Inspira Sans"/>
          <w:color w:val="000000"/>
          <w:shd w:val="clear" w:color="auto" w:fill="FFFFFF"/>
        </w:rPr>
        <w:t xml:space="preserve"> </w:t>
      </w:r>
      <w:r w:rsidR="00852F47" w:rsidRPr="00852F47">
        <w:rPr>
          <w:rFonts w:ascii="GE Inspira Sans" w:hAnsi="GE Inspira Sans"/>
          <w:color w:val="000000"/>
          <w:shd w:val="clear" w:color="auto" w:fill="FFFFFF"/>
        </w:rPr>
        <w:t xml:space="preserve">The client application tells the user to login to the client application via an authorization server (e.g. </w:t>
      </w:r>
      <w:r>
        <w:rPr>
          <w:rFonts w:ascii="GE Inspira Sans" w:hAnsi="GE Inspira Sans"/>
          <w:color w:val="000000"/>
          <w:shd w:val="clear" w:color="auto" w:fill="FFFFFF"/>
        </w:rPr>
        <w:t>Facebook, Twitter, Google etc.)</w:t>
      </w:r>
    </w:p>
    <w:p w:rsidR="00852F47" w:rsidRPr="00852F47" w:rsidRDefault="00852F47" w:rsidP="00852F47">
      <w:pPr>
        <w:pStyle w:val="ListParagraph"/>
        <w:shd w:val="clear" w:color="auto" w:fill="FFFFFF"/>
        <w:spacing w:beforeAutospacing="1" w:after="0" w:afterAutospacing="1" w:line="384" w:lineRule="atLeast"/>
        <w:ind w:left="360"/>
        <w:rPr>
          <w:rFonts w:ascii="GE Inspira Sans" w:hAnsi="GE Inspira Sans"/>
          <w:color w:val="000000"/>
          <w:shd w:val="clear" w:color="auto" w:fill="FFFFFF"/>
        </w:rPr>
      </w:pPr>
    </w:p>
    <w:p w:rsidR="00852F47" w:rsidRPr="00096B46" w:rsidRDefault="00646736" w:rsidP="00852F47">
      <w:pPr>
        <w:pStyle w:val="ListParagraph"/>
        <w:shd w:val="clear" w:color="auto" w:fill="FFFFFF"/>
        <w:spacing w:beforeAutospacing="1" w:after="0" w:afterAutospacing="1" w:line="384" w:lineRule="atLeast"/>
        <w:ind w:left="360"/>
        <w:rPr>
          <w:rFonts w:ascii="GE Inspira Sans" w:hAnsi="GE Inspira Sans"/>
          <w:b/>
          <w:color w:val="000000"/>
          <w:shd w:val="clear" w:color="auto" w:fill="FFFFFF"/>
        </w:rPr>
      </w:pPr>
      <w:r>
        <w:rPr>
          <w:rFonts w:ascii="GE Inspira Sans" w:hAnsi="GE Inspira Sans"/>
          <w:color w:val="000000"/>
          <w:shd w:val="clear" w:color="auto" w:fill="FFFFFF"/>
        </w:rPr>
        <w:t>=&gt;</w:t>
      </w:r>
      <w:r w:rsidR="00852F47" w:rsidRPr="00852F47">
        <w:rPr>
          <w:rFonts w:ascii="GE Inspira Sans" w:hAnsi="GE Inspira Sans"/>
          <w:color w:val="000000"/>
          <w:shd w:val="clear" w:color="auto" w:fill="FFFFFF"/>
        </w:rPr>
        <w:t>To login via the authorizaion server, the user is redirected to the authorization server by the client application. The client application sends its client ID along to the authorization server, so the authorization server knows which application is trying to access the protected resources.</w:t>
      </w:r>
      <w:r>
        <w:rPr>
          <w:rFonts w:ascii="GE Inspira Sans" w:hAnsi="GE Inspira Sans"/>
          <w:color w:val="000000"/>
          <w:shd w:val="clear" w:color="auto" w:fill="FFFFFF"/>
        </w:rPr>
        <w:t xml:space="preserve"> </w:t>
      </w:r>
      <w:r w:rsidRPr="00096B46">
        <w:rPr>
          <w:rFonts w:ascii="GE Inspira Sans" w:hAnsi="GE Inspira Sans"/>
          <w:b/>
          <w:color w:val="000000"/>
          <w:shd w:val="clear" w:color="auto" w:fill="FFFFFF"/>
        </w:rPr>
        <w:t>The request includes client identifier, requested scope, local state, and a redirection URI.</w:t>
      </w:r>
    </w:p>
    <w:p w:rsidR="00852F47" w:rsidRPr="00852F47" w:rsidRDefault="00852F47" w:rsidP="00852F47">
      <w:pPr>
        <w:pStyle w:val="ListParagraph"/>
        <w:shd w:val="clear" w:color="auto" w:fill="FFFFFF"/>
        <w:spacing w:beforeAutospacing="1" w:after="0" w:afterAutospacing="1" w:line="384" w:lineRule="atLeast"/>
        <w:ind w:left="360"/>
        <w:rPr>
          <w:rFonts w:ascii="GE Inspira Sans" w:hAnsi="GE Inspira Sans"/>
          <w:color w:val="000000"/>
          <w:shd w:val="clear" w:color="auto" w:fill="FFFFFF"/>
        </w:rPr>
      </w:pPr>
    </w:p>
    <w:p w:rsidR="00852F47" w:rsidRPr="00852F47" w:rsidRDefault="007524A9" w:rsidP="00852F47">
      <w:pPr>
        <w:pStyle w:val="ListParagraph"/>
        <w:shd w:val="clear" w:color="auto" w:fill="FFFFFF"/>
        <w:spacing w:beforeAutospacing="1" w:after="0" w:afterAutospacing="1" w:line="384" w:lineRule="atLeast"/>
        <w:ind w:left="360"/>
        <w:rPr>
          <w:rFonts w:ascii="GE Inspira Sans" w:hAnsi="GE Inspira Sans"/>
          <w:color w:val="000000"/>
          <w:shd w:val="clear" w:color="auto" w:fill="FFFFFF"/>
        </w:rPr>
      </w:pPr>
      <w:r>
        <w:rPr>
          <w:rFonts w:ascii="GE Inspira Sans" w:hAnsi="GE Inspira Sans"/>
          <w:color w:val="000000"/>
          <w:shd w:val="clear" w:color="auto" w:fill="FFFFFF"/>
        </w:rPr>
        <w:t>=&gt;</w:t>
      </w:r>
      <w:r w:rsidR="00881AAB">
        <w:rPr>
          <w:rFonts w:ascii="GE Inspira Sans" w:hAnsi="GE Inspira Sans"/>
          <w:color w:val="000000"/>
          <w:shd w:val="clear" w:color="auto" w:fill="FFFFFF"/>
        </w:rPr>
        <w:t>T</w:t>
      </w:r>
      <w:r w:rsidR="00852F47" w:rsidRPr="00852F47">
        <w:rPr>
          <w:rFonts w:ascii="GE Inspira Sans" w:hAnsi="GE Inspira Sans"/>
          <w:color w:val="000000"/>
          <w:shd w:val="clear" w:color="auto" w:fill="FFFFFF"/>
        </w:rPr>
        <w:t>he user logs in via the authorization server. After successful login the user is asked if she wants to grant access to her resources to the client application</w:t>
      </w:r>
      <w:r w:rsidR="00852F47" w:rsidRPr="007B62FB">
        <w:rPr>
          <w:rFonts w:ascii="GE Inspira Sans" w:hAnsi="GE Inspira Sans"/>
          <w:b/>
          <w:color w:val="000000"/>
          <w:shd w:val="clear" w:color="auto" w:fill="FFFFFF"/>
        </w:rPr>
        <w:t xml:space="preserve">. </w:t>
      </w:r>
      <w:r w:rsidR="007B62FB" w:rsidRPr="007B62FB">
        <w:rPr>
          <w:rFonts w:ascii="GE Inspira Sans" w:hAnsi="GE Inspira Sans"/>
          <w:b/>
          <w:color w:val="000000"/>
          <w:shd w:val="clear" w:color="auto" w:fill="FFFFFF"/>
        </w:rPr>
        <w:t>UAA authenticates the resource owner (via the user-agent) and establishes whether the resource owner grants or denies the client's access request</w:t>
      </w:r>
      <w:r w:rsidR="007B62FB" w:rsidRPr="007B62FB">
        <w:rPr>
          <w:rFonts w:ascii="GE Inspira Sans" w:hAnsi="GE Inspira Sans"/>
          <w:color w:val="000000"/>
          <w:shd w:val="clear" w:color="auto" w:fill="FFFFFF"/>
        </w:rPr>
        <w:t>.</w:t>
      </w:r>
      <w:r w:rsidR="007B62FB">
        <w:rPr>
          <w:rFonts w:ascii="GE Inspira Sans" w:hAnsi="GE Inspira Sans"/>
          <w:color w:val="000000"/>
          <w:shd w:val="clear" w:color="auto" w:fill="FFFFFF"/>
        </w:rPr>
        <w:t xml:space="preserve"> </w:t>
      </w:r>
      <w:r w:rsidR="00852F47" w:rsidRPr="00852F47">
        <w:rPr>
          <w:rFonts w:ascii="GE Inspira Sans" w:hAnsi="GE Inspira Sans"/>
          <w:color w:val="000000"/>
          <w:shd w:val="clear" w:color="auto" w:fill="FFFFFF"/>
        </w:rPr>
        <w:t>If the user accepts, the user is redirected back to the client application.</w:t>
      </w:r>
      <w:r w:rsidR="00881AAB">
        <w:rPr>
          <w:rFonts w:ascii="GE Inspira Sans" w:hAnsi="GE Inspira Sans"/>
          <w:color w:val="000000"/>
          <w:shd w:val="clear" w:color="auto" w:fill="FFFFFF"/>
        </w:rPr>
        <w:t xml:space="preserve"> </w:t>
      </w:r>
      <w:r w:rsidR="00881AAB" w:rsidRPr="00881AAB">
        <w:rPr>
          <w:rFonts w:ascii="GE Inspira Sans" w:hAnsi="GE Inspira Sans"/>
          <w:b/>
          <w:color w:val="000000"/>
          <w:shd w:val="clear" w:color="auto" w:fill="FFFFFF"/>
        </w:rPr>
        <w:t>UAA sends the authorization code back to the client using the redirection URI provided in previous step</w:t>
      </w:r>
    </w:p>
    <w:p w:rsidR="00852F47" w:rsidRPr="00852F47" w:rsidRDefault="00852F47" w:rsidP="00852F47">
      <w:pPr>
        <w:pStyle w:val="ListParagraph"/>
        <w:shd w:val="clear" w:color="auto" w:fill="FFFFFF"/>
        <w:spacing w:beforeAutospacing="1" w:after="0" w:afterAutospacing="1" w:line="384" w:lineRule="atLeast"/>
        <w:ind w:left="360"/>
        <w:rPr>
          <w:rFonts w:ascii="GE Inspira Sans" w:hAnsi="GE Inspira Sans"/>
          <w:color w:val="000000"/>
          <w:shd w:val="clear" w:color="auto" w:fill="FFFFFF"/>
        </w:rPr>
      </w:pPr>
    </w:p>
    <w:p w:rsidR="00852F47" w:rsidRPr="00852F47" w:rsidRDefault="00193B36" w:rsidP="00852F47">
      <w:pPr>
        <w:pStyle w:val="ListParagraph"/>
        <w:shd w:val="clear" w:color="auto" w:fill="FFFFFF"/>
        <w:spacing w:beforeAutospacing="1" w:after="0" w:afterAutospacing="1" w:line="384" w:lineRule="atLeast"/>
        <w:ind w:left="360"/>
        <w:rPr>
          <w:rFonts w:ascii="GE Inspira Sans" w:hAnsi="GE Inspira Sans"/>
          <w:color w:val="000000"/>
          <w:shd w:val="clear" w:color="auto" w:fill="FFFFFF"/>
        </w:rPr>
      </w:pPr>
      <w:r>
        <w:rPr>
          <w:rFonts w:ascii="GE Inspira Sans" w:hAnsi="GE Inspira Sans"/>
          <w:color w:val="000000"/>
          <w:shd w:val="clear" w:color="auto" w:fill="FFFFFF"/>
        </w:rPr>
        <w:t>=&gt;</w:t>
      </w:r>
      <w:r w:rsidR="00852F47" w:rsidRPr="00852F47">
        <w:rPr>
          <w:rFonts w:ascii="GE Inspira Sans" w:hAnsi="GE Inspira Sans"/>
          <w:color w:val="000000"/>
          <w:shd w:val="clear" w:color="auto" w:fill="FFFFFF"/>
        </w:rPr>
        <w:t>When redirected back to the client application, the authorization server sends the user to a specific redirect URI, which the client application has registered with the authorization server ahead of time. Along with the redirection, the authorization server sends an authorization code, representing the authorization.</w:t>
      </w:r>
      <w:r w:rsidRPr="00193B36">
        <w:t xml:space="preserve"> </w:t>
      </w:r>
    </w:p>
    <w:p w:rsidR="00BD1C8F" w:rsidRPr="00852F47" w:rsidRDefault="00297331" w:rsidP="00BD1C8F">
      <w:pPr>
        <w:pStyle w:val="ListParagraph"/>
        <w:shd w:val="clear" w:color="auto" w:fill="FFFFFF"/>
        <w:spacing w:beforeAutospacing="1" w:after="0" w:afterAutospacing="1" w:line="384" w:lineRule="atLeast"/>
        <w:ind w:left="360"/>
        <w:rPr>
          <w:rFonts w:ascii="GE Inspira Sans" w:hAnsi="GE Inspira Sans"/>
          <w:color w:val="000000"/>
          <w:shd w:val="clear" w:color="auto" w:fill="FFFFFF"/>
        </w:rPr>
      </w:pPr>
      <w:r>
        <w:rPr>
          <w:rFonts w:ascii="GE Inspira Sans" w:hAnsi="GE Inspira Sans"/>
          <w:color w:val="000000"/>
          <w:shd w:val="clear" w:color="auto" w:fill="FFFFFF"/>
        </w:rPr>
        <w:lastRenderedPageBreak/>
        <w:t>=&gt;</w:t>
      </w:r>
      <w:r w:rsidR="00852F47" w:rsidRPr="00852F47">
        <w:rPr>
          <w:rFonts w:ascii="GE Inspira Sans" w:hAnsi="GE Inspira Sans"/>
          <w:color w:val="000000"/>
          <w:shd w:val="clear" w:color="auto" w:fill="FFFFFF"/>
        </w:rPr>
        <w:t>When the redirect URI in the client application is accessed, the client application connects directly to the authorization server. The client application sends the authorization code along with its own client ID and and client secret.</w:t>
      </w:r>
      <w:r w:rsidR="00BD1C8F" w:rsidRPr="00BD1C8F">
        <w:rPr>
          <w:rFonts w:ascii="GE Inspira Sans" w:hAnsi="GE Inspira Sans"/>
          <w:b/>
          <w:color w:val="000000"/>
          <w:shd w:val="clear" w:color="auto" w:fill="FFFFFF"/>
        </w:rPr>
        <w:t xml:space="preserve"> </w:t>
      </w:r>
      <w:r w:rsidR="00BD1C8F" w:rsidRPr="00193B36">
        <w:rPr>
          <w:rFonts w:ascii="GE Inspira Sans" w:hAnsi="GE Inspira Sans"/>
          <w:b/>
          <w:color w:val="000000"/>
          <w:shd w:val="clear" w:color="auto" w:fill="FFFFFF"/>
        </w:rPr>
        <w:t>The client requests an access token from the UAA token endpoint by including the authorization code received in the previous step.</w:t>
      </w:r>
    </w:p>
    <w:p w:rsidR="00852F47" w:rsidRPr="00852F47" w:rsidRDefault="00852F47" w:rsidP="00852F47">
      <w:pPr>
        <w:pStyle w:val="ListParagraph"/>
        <w:shd w:val="clear" w:color="auto" w:fill="FFFFFF"/>
        <w:spacing w:beforeAutospacing="1" w:after="0" w:afterAutospacing="1" w:line="384" w:lineRule="atLeast"/>
        <w:ind w:left="360"/>
        <w:rPr>
          <w:rFonts w:ascii="GE Inspira Sans" w:hAnsi="GE Inspira Sans"/>
          <w:color w:val="000000"/>
          <w:shd w:val="clear" w:color="auto" w:fill="FFFFFF"/>
        </w:rPr>
      </w:pPr>
    </w:p>
    <w:p w:rsidR="00852F47" w:rsidRPr="00852F47" w:rsidRDefault="004B1571" w:rsidP="00852F47">
      <w:pPr>
        <w:pStyle w:val="ListParagraph"/>
        <w:shd w:val="clear" w:color="auto" w:fill="FFFFFF"/>
        <w:spacing w:beforeAutospacing="1" w:after="0" w:afterAutospacing="1" w:line="384" w:lineRule="atLeast"/>
        <w:ind w:left="360"/>
        <w:rPr>
          <w:rFonts w:ascii="GE Inspira Sans" w:hAnsi="GE Inspira Sans"/>
          <w:color w:val="000000"/>
          <w:shd w:val="clear" w:color="auto" w:fill="FFFFFF"/>
        </w:rPr>
      </w:pPr>
      <w:r>
        <w:rPr>
          <w:rFonts w:ascii="GE Inspira Sans" w:hAnsi="GE Inspira Sans"/>
          <w:color w:val="000000"/>
          <w:shd w:val="clear" w:color="auto" w:fill="FFFFFF"/>
        </w:rPr>
        <w:t>=&gt;</w:t>
      </w:r>
      <w:r w:rsidR="00852F47" w:rsidRPr="00852F47">
        <w:rPr>
          <w:rFonts w:ascii="GE Inspira Sans" w:hAnsi="GE Inspira Sans"/>
          <w:color w:val="000000"/>
          <w:shd w:val="clear" w:color="auto" w:fill="FFFFFF"/>
        </w:rPr>
        <w:t>If the authorization server can accept these values, the authorization server sends back an access token.</w:t>
      </w:r>
      <w:r>
        <w:rPr>
          <w:rFonts w:ascii="GE Inspira Sans" w:hAnsi="GE Inspira Sans"/>
          <w:color w:val="000000"/>
          <w:shd w:val="clear" w:color="auto" w:fill="FFFFFF"/>
        </w:rPr>
        <w:t xml:space="preserve"> </w:t>
      </w:r>
      <w:r w:rsidRPr="004B1571">
        <w:rPr>
          <w:rFonts w:ascii="GE Inspira Sans" w:hAnsi="GE Inspira Sans"/>
          <w:b/>
          <w:color w:val="000000"/>
          <w:shd w:val="clear" w:color="auto" w:fill="FFFFFF"/>
        </w:rPr>
        <w:t>UAA authenticates the client, validates the authorization code, and ensures that the redirection URI received matches the URI used to redirect the client. If the client is authenticated, UAA sends an access token back</w:t>
      </w:r>
      <w:r w:rsidRPr="004B1571">
        <w:rPr>
          <w:rFonts w:ascii="GE Inspira Sans" w:hAnsi="GE Inspira Sans"/>
          <w:color w:val="000000"/>
          <w:shd w:val="clear" w:color="auto" w:fill="FFFFFF"/>
        </w:rPr>
        <w:t>.</w:t>
      </w:r>
    </w:p>
    <w:p w:rsidR="00852F47" w:rsidRPr="004F340F" w:rsidRDefault="004F340F" w:rsidP="004F340F">
      <w:pPr>
        <w:shd w:val="clear" w:color="auto" w:fill="FFFFFF"/>
        <w:spacing w:beforeAutospacing="1" w:after="0" w:afterAutospacing="1" w:line="384" w:lineRule="atLeast"/>
        <w:ind w:left="360"/>
        <w:rPr>
          <w:rFonts w:ascii="GE Inspira Sans" w:hAnsi="GE Inspira Sans"/>
          <w:color w:val="000000"/>
          <w:shd w:val="clear" w:color="auto" w:fill="FFFFFF"/>
        </w:rPr>
      </w:pPr>
      <w:r>
        <w:rPr>
          <w:rFonts w:ascii="GE Inspira Sans" w:hAnsi="GE Inspira Sans"/>
          <w:color w:val="000000"/>
          <w:shd w:val="clear" w:color="auto" w:fill="FFFFFF"/>
        </w:rPr>
        <w:t>=&gt;</w:t>
      </w:r>
      <w:r w:rsidR="00852F47" w:rsidRPr="004F340F">
        <w:rPr>
          <w:rFonts w:ascii="GE Inspira Sans" w:hAnsi="GE Inspira Sans"/>
          <w:color w:val="000000"/>
          <w:shd w:val="clear" w:color="auto" w:fill="FFFFFF"/>
        </w:rPr>
        <w:t xml:space="preserve"> The client application can now use the access token to request resources from the resource server. The access token serves as both authentication of the client, resource owner (user) and authorization to access the resources.</w:t>
      </w:r>
    </w:p>
    <w:p w:rsidR="002C5154" w:rsidRPr="002C5154" w:rsidRDefault="002C5154" w:rsidP="002C5154">
      <w:pPr>
        <w:pStyle w:val="ListParagraph"/>
        <w:numPr>
          <w:ilvl w:val="0"/>
          <w:numId w:val="4"/>
        </w:numPr>
        <w:spacing w:after="0" w:line="384" w:lineRule="atLeast"/>
        <w:rPr>
          <w:rFonts w:ascii="GE Inspira Sans" w:hAnsi="GE Inspira Sans"/>
          <w:b/>
          <w:bCs/>
          <w:color w:val="000000"/>
          <w:shd w:val="clear" w:color="auto" w:fill="FFFFFF"/>
        </w:rPr>
      </w:pPr>
      <w:r w:rsidRPr="002C5154">
        <w:rPr>
          <w:rFonts w:ascii="GE Inspira Sans" w:hAnsi="GE Inspira Sans"/>
          <w:b/>
          <w:bCs/>
          <w:color w:val="000000"/>
          <w:shd w:val="clear" w:color="auto" w:fill="FFFFFF"/>
        </w:rPr>
        <w:t>Obtaining Tokens Using Implicit Grant</w:t>
      </w:r>
    </w:p>
    <w:p w:rsidR="000924A8" w:rsidRDefault="003868E8" w:rsidP="00BF48A7">
      <w:pPr>
        <w:pStyle w:val="ListParagraph"/>
        <w:shd w:val="clear" w:color="auto" w:fill="FFFFFF"/>
        <w:spacing w:beforeAutospacing="1" w:after="0" w:afterAutospacing="1" w:line="384" w:lineRule="atLeast"/>
        <w:ind w:left="360"/>
        <w:rPr>
          <w:rFonts w:ascii="GE Inspira Sans" w:hAnsi="GE Inspira Sans"/>
          <w:color w:val="000000"/>
          <w:shd w:val="clear" w:color="auto" w:fill="FFFFFF"/>
        </w:rPr>
      </w:pPr>
      <w:r>
        <w:rPr>
          <w:rFonts w:ascii="GE Inspira Sans" w:hAnsi="GE Inspira Sans"/>
          <w:color w:val="000000"/>
          <w:shd w:val="clear" w:color="auto" w:fill="FFFFFF"/>
        </w:rPr>
        <w:t>=&gt;</w:t>
      </w:r>
      <w:r w:rsidR="00BF48A7">
        <w:rPr>
          <w:rFonts w:ascii="GE Inspira Sans" w:hAnsi="GE Inspira Sans"/>
          <w:color w:val="000000"/>
          <w:shd w:val="clear" w:color="auto" w:fill="FFFFFF"/>
        </w:rPr>
        <w:t>UAA directly issues an Access Token to the client without authenticating the client. This reduces the number of round trips required to obtain an access token. However with this grant type, the access token is transmitted in the URI fragment, which can expose it to unauthorized parties. Additionally if the public clients use implicit flows, UAA cannot determine what client an access token was issued to.</w:t>
      </w:r>
    </w:p>
    <w:p w:rsidR="007707F2" w:rsidRDefault="003868E8" w:rsidP="00BF48A7">
      <w:pPr>
        <w:pStyle w:val="ListParagraph"/>
        <w:shd w:val="clear" w:color="auto" w:fill="FFFFFF"/>
        <w:spacing w:beforeAutospacing="1" w:after="0" w:afterAutospacing="1" w:line="384" w:lineRule="atLeast"/>
        <w:ind w:left="360"/>
        <w:rPr>
          <w:rFonts w:ascii="GE Inspira Sans" w:hAnsi="GE Inspira Sans"/>
          <w:color w:val="000000"/>
          <w:shd w:val="clear" w:color="auto" w:fill="FFFFFF"/>
        </w:rPr>
      </w:pPr>
      <w:r>
        <w:rPr>
          <w:rFonts w:ascii="GE Inspira Sans" w:hAnsi="GE Inspira Sans"/>
          <w:color w:val="000000"/>
          <w:shd w:val="clear" w:color="auto" w:fill="FFFFFF"/>
        </w:rPr>
        <w:t>=&gt;</w:t>
      </w:r>
      <w:r w:rsidR="007707F2">
        <w:rPr>
          <w:rFonts w:ascii="GE Inspira Sans" w:hAnsi="GE Inspira Sans"/>
          <w:color w:val="000000"/>
          <w:shd w:val="clear" w:color="auto" w:fill="FFFFFF"/>
        </w:rPr>
        <w:t>improve the responsiveness and efficiency.</w:t>
      </w:r>
    </w:p>
    <w:p w:rsidR="007707F2" w:rsidRDefault="003868E8" w:rsidP="00BF48A7">
      <w:pPr>
        <w:pStyle w:val="ListParagraph"/>
        <w:shd w:val="clear" w:color="auto" w:fill="FFFFFF"/>
        <w:spacing w:beforeAutospacing="1" w:after="0" w:afterAutospacing="1" w:line="384" w:lineRule="atLeast"/>
        <w:ind w:left="360"/>
        <w:rPr>
          <w:rFonts w:ascii="GE Inspira Sans" w:hAnsi="GE Inspira Sans"/>
          <w:color w:val="000000"/>
          <w:shd w:val="clear" w:color="auto" w:fill="FFFFFF"/>
        </w:rPr>
      </w:pPr>
      <w:r>
        <w:rPr>
          <w:rFonts w:ascii="GE Inspira Sans" w:hAnsi="GE Inspira Sans"/>
          <w:color w:val="000000"/>
          <w:shd w:val="clear" w:color="auto" w:fill="FFFFFF"/>
        </w:rPr>
        <w:t>=&gt;</w:t>
      </w:r>
      <w:r w:rsidR="00044FF3" w:rsidRPr="00044FF3">
        <w:rPr>
          <w:rFonts w:ascii="GE Inspira Sans" w:hAnsi="GE Inspira Sans"/>
          <w:color w:val="000000"/>
          <w:shd w:val="clear" w:color="auto" w:fill="FFFFFF"/>
        </w:rPr>
        <w:t>An implicit authorization grant is similar to an authorization code grant, except the access token is returned to the client application already after the user has finished the authorization. The access token is thus returned when the user agent is redirected to the redirect URI.</w:t>
      </w:r>
    </w:p>
    <w:p w:rsidR="00FC261E" w:rsidRPr="00EC4646" w:rsidRDefault="00FC261E" w:rsidP="00BF48A7">
      <w:pPr>
        <w:pStyle w:val="ListParagraph"/>
        <w:shd w:val="clear" w:color="auto" w:fill="FFFFFF"/>
        <w:spacing w:beforeAutospacing="1" w:after="0" w:afterAutospacing="1" w:line="384" w:lineRule="atLeast"/>
        <w:ind w:left="360"/>
        <w:rPr>
          <w:rFonts w:ascii="GE Inspira Sans" w:hAnsi="GE Inspira Sans"/>
          <w:color w:val="000000"/>
          <w:shd w:val="clear" w:color="auto" w:fill="FFFFFF"/>
        </w:rPr>
      </w:pPr>
      <w:r>
        <w:rPr>
          <w:rFonts w:ascii="GE Inspira Sans" w:hAnsi="GE Inspira Sans"/>
          <w:color w:val="000000"/>
          <w:shd w:val="clear" w:color="auto" w:fill="FFFFFF"/>
        </w:rPr>
        <w:t>=&gt;</w:t>
      </w:r>
      <w:r w:rsidRPr="00FC261E">
        <w:rPr>
          <w:rFonts w:ascii="GE Inspira Sans" w:hAnsi="GE Inspira Sans"/>
          <w:color w:val="000000"/>
          <w:shd w:val="clear" w:color="auto" w:fill="FFFFFF"/>
        </w:rPr>
        <w:t>Implicit authorization grant is mostly used in a user agent or native client application.</w:t>
      </w:r>
    </w:p>
    <w:p w:rsidR="00DC3910" w:rsidRPr="008D36FE" w:rsidRDefault="00DC3910" w:rsidP="009B3EB7">
      <w:pPr>
        <w:pStyle w:val="ListParagraph"/>
        <w:shd w:val="clear" w:color="auto" w:fill="FFFFFF"/>
        <w:spacing w:beforeAutospacing="1" w:afterAutospacing="1" w:line="384" w:lineRule="atLeast"/>
        <w:ind w:left="1080"/>
        <w:rPr>
          <w:rFonts w:ascii="GE Inspira Sans" w:hAnsi="GE Inspira Sans"/>
          <w:color w:val="000000"/>
          <w:shd w:val="clear" w:color="auto" w:fill="FFFFFF"/>
        </w:rPr>
      </w:pPr>
    </w:p>
    <w:p w:rsidR="00945A0C" w:rsidRDefault="00945A0C" w:rsidP="00945A0C">
      <w:pPr>
        <w:pStyle w:val="ListParagraph"/>
        <w:numPr>
          <w:ilvl w:val="0"/>
          <w:numId w:val="4"/>
        </w:numPr>
        <w:spacing w:after="0" w:line="384" w:lineRule="atLeast"/>
        <w:rPr>
          <w:rFonts w:ascii="GE Inspira Sans" w:hAnsi="GE Inspira Sans"/>
          <w:b/>
          <w:bCs/>
          <w:color w:val="000000"/>
          <w:shd w:val="clear" w:color="auto" w:fill="FFFFFF"/>
        </w:rPr>
      </w:pPr>
      <w:r w:rsidRPr="00945A0C">
        <w:rPr>
          <w:rFonts w:ascii="GE Inspira Sans" w:hAnsi="GE Inspira Sans"/>
          <w:b/>
          <w:bCs/>
          <w:color w:val="000000"/>
          <w:shd w:val="clear" w:color="auto" w:fill="FFFFFF"/>
        </w:rPr>
        <w:t>Using Resource Owner Password Credentials Grant</w:t>
      </w:r>
    </w:p>
    <w:p w:rsidR="005B498B" w:rsidRDefault="009F2312" w:rsidP="00E05FAB">
      <w:pPr>
        <w:spacing w:after="0" w:line="384" w:lineRule="atLeast"/>
        <w:rPr>
          <w:rFonts w:ascii="GE Inspira Sans" w:hAnsi="GE Inspira Sans"/>
          <w:color w:val="000000"/>
          <w:shd w:val="clear" w:color="auto" w:fill="FFFFFF"/>
        </w:rPr>
      </w:pPr>
      <w:r>
        <w:rPr>
          <w:rFonts w:ascii="GE Inspira Sans" w:hAnsi="GE Inspira Sans"/>
          <w:color w:val="000000"/>
          <w:shd w:val="clear" w:color="auto" w:fill="FFFFFF"/>
        </w:rPr>
        <w:t>=&gt;</w:t>
      </w:r>
      <w:r w:rsidR="00E05FAB" w:rsidRPr="00E05FAB">
        <w:rPr>
          <w:rFonts w:ascii="GE Inspira Sans" w:hAnsi="GE Inspira Sans"/>
          <w:color w:val="000000"/>
          <w:shd w:val="clear" w:color="auto" w:fill="FFFFFF"/>
        </w:rPr>
        <w:t>The resource owner password credentials authorization grant method works by giving the client application access to the resource owners credentials. For instance, a user could type his Twitter user name and password (credentials) into the client application. The client application could then use the user name and password to access resources in Twitter.</w:t>
      </w:r>
      <w:r w:rsidR="00E05FAB">
        <w:rPr>
          <w:rFonts w:ascii="GE Inspira Sans" w:hAnsi="GE Inspira Sans"/>
          <w:color w:val="000000"/>
          <w:shd w:val="clear" w:color="auto" w:fill="FFFFFF"/>
        </w:rPr>
        <w:t xml:space="preserve"> </w:t>
      </w:r>
    </w:p>
    <w:p w:rsidR="00E05FAB" w:rsidRDefault="009F2312" w:rsidP="00E05FAB">
      <w:pPr>
        <w:spacing w:after="0" w:line="384" w:lineRule="atLeast"/>
        <w:rPr>
          <w:rFonts w:ascii="GE Inspira Sans" w:hAnsi="GE Inspira Sans"/>
          <w:color w:val="000000"/>
          <w:shd w:val="clear" w:color="auto" w:fill="FFFFFF"/>
        </w:rPr>
      </w:pPr>
      <w:r>
        <w:rPr>
          <w:rFonts w:ascii="GE Inspira Sans" w:hAnsi="GE Inspira Sans"/>
          <w:color w:val="000000"/>
          <w:shd w:val="clear" w:color="auto" w:fill="FFFFFF"/>
        </w:rPr>
        <w:t>=&gt;</w:t>
      </w:r>
      <w:r w:rsidR="00E05FAB">
        <w:rPr>
          <w:rFonts w:ascii="GE Inspira Sans" w:hAnsi="GE Inspira Sans"/>
          <w:color w:val="000000"/>
          <w:shd w:val="clear" w:color="auto" w:fill="FFFFFF"/>
        </w:rPr>
        <w:t>O</w:t>
      </w:r>
      <w:r w:rsidR="00E05FAB" w:rsidRPr="00E05FAB">
        <w:rPr>
          <w:rFonts w:ascii="GE Inspira Sans" w:hAnsi="GE Inspira Sans"/>
          <w:color w:val="000000"/>
          <w:shd w:val="clear" w:color="auto" w:fill="FFFFFF"/>
        </w:rPr>
        <w:t>Auth2 endpoint in UAA accepts the username and password and provides Access Tokens.</w:t>
      </w:r>
    </w:p>
    <w:p w:rsidR="007A546B" w:rsidRDefault="009F2312" w:rsidP="00E05FAB">
      <w:pPr>
        <w:spacing w:after="0" w:line="384" w:lineRule="atLeast"/>
        <w:rPr>
          <w:rFonts w:ascii="GE Inspira Sans" w:hAnsi="GE Inspira Sans"/>
          <w:color w:val="000000"/>
          <w:shd w:val="clear" w:color="auto" w:fill="FFFFFF"/>
        </w:rPr>
      </w:pPr>
      <w:r>
        <w:rPr>
          <w:rFonts w:ascii="GE Inspira Sans" w:hAnsi="GE Inspira Sans"/>
          <w:color w:val="000000"/>
          <w:shd w:val="clear" w:color="auto" w:fill="FFFFFF"/>
        </w:rPr>
        <w:t>=&gt;</w:t>
      </w:r>
      <w:r w:rsidR="007A546B">
        <w:rPr>
          <w:rFonts w:ascii="GE Inspira Sans" w:hAnsi="GE Inspira Sans"/>
          <w:color w:val="000000"/>
          <w:shd w:val="clear" w:color="auto" w:fill="FFFFFF"/>
        </w:rPr>
        <w:t>You must use this grant type only when there is a high degree of trust between the resource owner and the client</w:t>
      </w:r>
    </w:p>
    <w:p w:rsidR="000520F7" w:rsidRPr="00E05FAB" w:rsidRDefault="000520F7" w:rsidP="00E05FAB">
      <w:pPr>
        <w:spacing w:after="0" w:line="384" w:lineRule="atLeast"/>
        <w:rPr>
          <w:rFonts w:ascii="GE Inspira Sans" w:hAnsi="GE Inspira Sans"/>
          <w:b/>
          <w:bCs/>
          <w:color w:val="000000"/>
          <w:shd w:val="clear" w:color="auto" w:fill="FFFFFF"/>
        </w:rPr>
      </w:pPr>
      <w:r>
        <w:rPr>
          <w:rFonts w:ascii="GE Inspira Sans" w:hAnsi="GE Inspira Sans"/>
          <w:color w:val="000000"/>
          <w:shd w:val="clear" w:color="auto" w:fill="FFFFFF"/>
        </w:rPr>
        <w:lastRenderedPageBreak/>
        <w:t>=&gt;</w:t>
      </w:r>
      <w:r w:rsidRPr="000520F7">
        <w:rPr>
          <w:rFonts w:ascii="GE Inspira Sans" w:hAnsi="GE Inspira Sans"/>
          <w:color w:val="000000"/>
          <w:shd w:val="clear" w:color="auto" w:fill="FFFFFF"/>
        </w:rPr>
        <w:t xml:space="preserve"> </w:t>
      </w:r>
      <w:r>
        <w:rPr>
          <w:rFonts w:ascii="GE Inspira Sans" w:hAnsi="GE Inspira Sans"/>
          <w:color w:val="000000"/>
          <w:shd w:val="clear" w:color="auto" w:fill="FFFFFF"/>
        </w:rPr>
        <w:t>When you use this grant type, the client does not need to store the resource owner credentials for future use. The client simply exchanges the credentials with a long-lived access token or refresh token.</w:t>
      </w:r>
    </w:p>
    <w:p w:rsidR="00601849" w:rsidRDefault="00601849" w:rsidP="00601849">
      <w:pPr>
        <w:pStyle w:val="ListParagraph"/>
        <w:numPr>
          <w:ilvl w:val="0"/>
          <w:numId w:val="4"/>
        </w:numPr>
        <w:spacing w:after="0" w:line="384" w:lineRule="atLeast"/>
        <w:rPr>
          <w:rFonts w:ascii="GE Inspira Sans" w:hAnsi="GE Inspira Sans"/>
          <w:b/>
          <w:bCs/>
          <w:color w:val="000000"/>
          <w:shd w:val="clear" w:color="auto" w:fill="FFFFFF"/>
        </w:rPr>
      </w:pPr>
      <w:r w:rsidRPr="00601849">
        <w:rPr>
          <w:rFonts w:ascii="GE Inspira Sans" w:hAnsi="GE Inspira Sans"/>
          <w:b/>
          <w:bCs/>
          <w:color w:val="000000"/>
          <w:shd w:val="clear" w:color="auto" w:fill="FFFFFF"/>
        </w:rPr>
        <w:t>Using Client Credentials Grant</w:t>
      </w:r>
    </w:p>
    <w:p w:rsidR="00B52576" w:rsidRPr="00B52576" w:rsidRDefault="00B52576" w:rsidP="00B52576">
      <w:pPr>
        <w:spacing w:after="0" w:line="384" w:lineRule="atLeast"/>
        <w:rPr>
          <w:rFonts w:ascii="GE Inspira Sans" w:hAnsi="GE Inspira Sans"/>
          <w:b/>
          <w:bCs/>
          <w:color w:val="000000"/>
          <w:shd w:val="clear" w:color="auto" w:fill="FFFFFF"/>
        </w:rPr>
      </w:pPr>
      <w:r>
        <w:rPr>
          <w:rFonts w:ascii="GE Inspira Sans" w:hAnsi="GE Inspira Sans"/>
          <w:color w:val="000000"/>
          <w:shd w:val="clear" w:color="auto" w:fill="FFFFFF"/>
        </w:rPr>
        <w:t>=&gt;</w:t>
      </w:r>
      <w:r w:rsidR="004F2F81" w:rsidRPr="004F2F81">
        <w:t xml:space="preserve"> </w:t>
      </w:r>
      <w:r w:rsidR="004F2F81" w:rsidRPr="004F2F81">
        <w:rPr>
          <w:rFonts w:ascii="GE Inspira Sans" w:hAnsi="GE Inspira Sans"/>
          <w:color w:val="000000"/>
          <w:shd w:val="clear" w:color="auto" w:fill="FFFFFF"/>
        </w:rPr>
        <w:t xml:space="preserve">Client credential authorization is for the situations where the client application needs to access resources or call functions in the resource server, which are not related to a specific resource owner </w:t>
      </w:r>
      <w:r w:rsidR="004F2F81">
        <w:rPr>
          <w:rFonts w:ascii="GE Inspira Sans" w:hAnsi="GE Inspira Sans"/>
          <w:color w:val="000000"/>
          <w:shd w:val="clear" w:color="auto" w:fill="FFFFFF"/>
        </w:rPr>
        <w:t>. =&gt;</w:t>
      </w:r>
      <w:r w:rsidRPr="00B52576">
        <w:rPr>
          <w:rFonts w:ascii="GE Inspira Sans" w:hAnsi="GE Inspira Sans"/>
          <w:color w:val="000000"/>
          <w:shd w:val="clear" w:color="auto" w:fill="FFFFFF"/>
        </w:rPr>
        <w:t>client credentials grant type, the OAuth2 endpoint in UAA accepts the client id and client secret and provides Access Tokens.</w:t>
      </w:r>
      <w:r w:rsidR="004F2F81" w:rsidRPr="004F2F81">
        <w:rPr>
          <w:rFonts w:ascii="GE Inspira Sans" w:hAnsi="GE Inspira Sans"/>
          <w:color w:val="000000"/>
          <w:shd w:val="clear" w:color="auto" w:fill="FFFFFF"/>
        </w:rPr>
        <w:t xml:space="preserve"> </w:t>
      </w:r>
      <w:r w:rsidR="004F2F81">
        <w:rPr>
          <w:rFonts w:ascii="GE Inspira Sans" w:hAnsi="GE Inspira Sans"/>
          <w:color w:val="000000"/>
          <w:shd w:val="clear" w:color="auto" w:fill="FFFFFF"/>
        </w:rPr>
        <w:t>The client credentials can be used when the authorization scope is limited to the protected resources under the control of the client, or to protected resources previously authorized with UAA</w:t>
      </w:r>
    </w:p>
    <w:p w:rsidR="0061309E" w:rsidRDefault="002F79D2" w:rsidP="002F79D2">
      <w:pPr>
        <w:pStyle w:val="ListParagraph"/>
        <w:numPr>
          <w:ilvl w:val="0"/>
          <w:numId w:val="4"/>
        </w:numPr>
        <w:spacing w:after="0" w:line="384" w:lineRule="atLeast"/>
        <w:rPr>
          <w:rFonts w:ascii="GE Inspira Sans" w:hAnsi="GE Inspira Sans"/>
          <w:b/>
          <w:bCs/>
          <w:color w:val="000000"/>
          <w:shd w:val="clear" w:color="auto" w:fill="FFFFFF"/>
        </w:rPr>
      </w:pPr>
      <w:r w:rsidRPr="002F79D2">
        <w:rPr>
          <w:rFonts w:ascii="GE Inspira Sans" w:hAnsi="GE Inspira Sans"/>
          <w:b/>
          <w:bCs/>
          <w:color w:val="000000"/>
          <w:shd w:val="clear" w:color="auto" w:fill="FFFFFF"/>
        </w:rPr>
        <w:t>Using JWT Bearer Token Grant</w:t>
      </w:r>
    </w:p>
    <w:p w:rsidR="002F79D2" w:rsidRDefault="00164A9A" w:rsidP="00C20719">
      <w:pPr>
        <w:pStyle w:val="ListParagraph"/>
        <w:spacing w:after="0" w:line="384" w:lineRule="atLeast"/>
        <w:ind w:left="360"/>
        <w:rPr>
          <w:rFonts w:ascii="GE Inspira Sans" w:hAnsi="GE Inspira Sans"/>
          <w:color w:val="000000"/>
          <w:shd w:val="clear" w:color="auto" w:fill="FFFFFF"/>
        </w:rPr>
      </w:pPr>
      <w:r w:rsidRPr="00164A9A">
        <w:rPr>
          <w:rFonts w:ascii="GE Inspira Sans" w:hAnsi="GE Inspira Sans"/>
          <w:bCs/>
          <w:color w:val="000000"/>
          <w:shd w:val="clear" w:color="auto" w:fill="FFFFFF"/>
        </w:rPr>
        <w:t>UAA</w:t>
      </w:r>
      <w:r>
        <w:rPr>
          <w:rFonts w:ascii="GE Inspira Sans" w:hAnsi="GE Inspira Sans"/>
          <w:bCs/>
          <w:color w:val="000000"/>
          <w:shd w:val="clear" w:color="auto" w:fill="FFFFFF"/>
        </w:rPr>
        <w:t xml:space="preserve"> </w:t>
      </w:r>
      <w:r w:rsidR="00E62B3A">
        <w:rPr>
          <w:rFonts w:ascii="GE Inspira Sans" w:hAnsi="GE Inspira Sans"/>
          <w:bCs/>
          <w:color w:val="000000"/>
          <w:shd w:val="clear" w:color="auto" w:fill="FFFFFF"/>
        </w:rPr>
        <w:t xml:space="preserve">Support </w:t>
      </w:r>
      <w:r>
        <w:rPr>
          <w:rFonts w:ascii="GE Inspira Sans" w:hAnsi="GE Inspira Sans"/>
          <w:bCs/>
          <w:color w:val="000000"/>
          <w:shd w:val="clear" w:color="auto" w:fill="FFFFFF"/>
        </w:rPr>
        <w:t xml:space="preserve">uses </w:t>
      </w:r>
      <w:r w:rsidR="00E62B3A">
        <w:rPr>
          <w:rFonts w:ascii="GE Inspira Sans" w:hAnsi="GE Inspira Sans"/>
          <w:bCs/>
          <w:color w:val="000000"/>
          <w:shd w:val="clear" w:color="auto" w:fill="FFFFFF"/>
        </w:rPr>
        <w:t xml:space="preserve">of </w:t>
      </w:r>
      <w:r>
        <w:rPr>
          <w:rFonts w:ascii="GE Inspira Sans" w:hAnsi="GE Inspira Sans"/>
          <w:color w:val="000000"/>
          <w:shd w:val="clear" w:color="auto" w:fill="FFFFFF"/>
        </w:rPr>
        <w:t>JSON Web Token (JWT)</w:t>
      </w:r>
      <w:r>
        <w:rPr>
          <w:rStyle w:val="apple-converted-space"/>
          <w:rFonts w:ascii="GE Inspira Sans" w:hAnsi="GE Inspira Sans"/>
          <w:color w:val="000000"/>
          <w:shd w:val="clear" w:color="auto" w:fill="FFFFFF"/>
        </w:rPr>
        <w:t xml:space="preserve">  </w:t>
      </w:r>
      <w:r>
        <w:rPr>
          <w:rFonts w:ascii="GE Inspira Sans" w:hAnsi="GE Inspira Sans"/>
          <w:color w:val="000000"/>
          <w:shd w:val="clear" w:color="auto" w:fill="FFFFFF"/>
        </w:rPr>
        <w:t>for requesting an OAuth 2.0 access token as well as for client authentication</w:t>
      </w:r>
    </w:p>
    <w:p w:rsidR="00E62B3A" w:rsidRDefault="002B612F" w:rsidP="00C20719">
      <w:pPr>
        <w:pStyle w:val="ListParagraph"/>
        <w:spacing w:after="0" w:line="384" w:lineRule="atLeast"/>
        <w:ind w:left="360"/>
        <w:rPr>
          <w:rFonts w:ascii="GE Inspira Sans" w:hAnsi="GE Inspira Sans"/>
          <w:color w:val="000000"/>
          <w:shd w:val="clear" w:color="auto" w:fill="FFFFFF"/>
        </w:rPr>
      </w:pPr>
      <w:r>
        <w:rPr>
          <w:rFonts w:ascii="GE Inspira Sans" w:hAnsi="GE Inspira Sans"/>
          <w:color w:val="000000"/>
          <w:shd w:val="clear" w:color="auto" w:fill="FFFFFF"/>
        </w:rPr>
        <w:t>Support RSA SHA256 algorithm</w:t>
      </w:r>
    </w:p>
    <w:p w:rsidR="002B612F" w:rsidRPr="0074591D" w:rsidRDefault="0074591D" w:rsidP="0074591D">
      <w:pPr>
        <w:pStyle w:val="ListParagraph"/>
        <w:numPr>
          <w:ilvl w:val="1"/>
          <w:numId w:val="4"/>
        </w:numPr>
        <w:spacing w:after="0" w:line="384" w:lineRule="atLeast"/>
        <w:rPr>
          <w:rFonts w:ascii="GE Inspira Sans" w:hAnsi="GE Inspira Sans"/>
          <w:b/>
          <w:bCs/>
          <w:color w:val="000000"/>
          <w:shd w:val="clear" w:color="auto" w:fill="FFFFFF"/>
        </w:rPr>
      </w:pPr>
      <w:r>
        <w:rPr>
          <w:rFonts w:ascii="GE Inspira Sans" w:hAnsi="GE Inspira Sans"/>
          <w:color w:val="000000"/>
          <w:shd w:val="clear" w:color="auto" w:fill="FFFFFF"/>
        </w:rPr>
        <w:t>Application developers obtains an X509 certificate and registers it with their organization's certificate management</w:t>
      </w:r>
    </w:p>
    <w:p w:rsidR="0074591D" w:rsidRPr="0074591D" w:rsidRDefault="0074591D" w:rsidP="0074591D">
      <w:pPr>
        <w:pStyle w:val="ListParagraph"/>
        <w:numPr>
          <w:ilvl w:val="1"/>
          <w:numId w:val="4"/>
        </w:numPr>
        <w:spacing w:after="0" w:line="384" w:lineRule="atLeast"/>
        <w:rPr>
          <w:rFonts w:ascii="GE Inspira Sans" w:hAnsi="GE Inspira Sans"/>
          <w:b/>
          <w:bCs/>
          <w:color w:val="000000"/>
          <w:shd w:val="clear" w:color="auto" w:fill="FFFFFF"/>
        </w:rPr>
      </w:pPr>
      <w:r>
        <w:rPr>
          <w:rFonts w:ascii="GE Inspira Sans" w:hAnsi="GE Inspira Sans"/>
          <w:color w:val="000000"/>
          <w:shd w:val="clear" w:color="auto" w:fill="FFFFFF"/>
        </w:rPr>
        <w:t>application developers create a JWT token in compliance with the fields described in RFC 7523, and sign it with the private key of the certificate</w:t>
      </w:r>
    </w:p>
    <w:p w:rsidR="0074591D" w:rsidRPr="0074591D" w:rsidRDefault="0074591D" w:rsidP="0074591D">
      <w:pPr>
        <w:pStyle w:val="ListParagraph"/>
        <w:numPr>
          <w:ilvl w:val="1"/>
          <w:numId w:val="4"/>
        </w:numPr>
        <w:spacing w:after="0" w:line="384" w:lineRule="atLeast"/>
        <w:rPr>
          <w:rStyle w:val="apple-converted-space"/>
          <w:rFonts w:ascii="GE Inspira Sans" w:hAnsi="GE Inspira Sans"/>
          <w:b/>
          <w:bCs/>
          <w:color w:val="000000"/>
          <w:shd w:val="clear" w:color="auto" w:fill="FFFFFF"/>
        </w:rPr>
      </w:pPr>
      <w:r>
        <w:rPr>
          <w:rFonts w:ascii="GE Inspira Sans" w:hAnsi="GE Inspira Sans"/>
          <w:color w:val="000000"/>
          <w:shd w:val="clear" w:color="auto" w:fill="FFFFFF"/>
        </w:rPr>
        <w:t>Client makes a request to UAA using the JWT Bearer authorization grant</w:t>
      </w:r>
      <w:r>
        <w:rPr>
          <w:rStyle w:val="apple-converted-space"/>
          <w:rFonts w:ascii="GE Inspira Sans" w:hAnsi="GE Inspira Sans"/>
          <w:color w:val="000000"/>
          <w:shd w:val="clear" w:color="auto" w:fill="FFFFFF"/>
        </w:rPr>
        <w:t> </w:t>
      </w:r>
    </w:p>
    <w:p w:rsidR="0074591D" w:rsidRPr="0074591D" w:rsidRDefault="0074591D" w:rsidP="0074591D">
      <w:pPr>
        <w:pStyle w:val="ListParagraph"/>
        <w:numPr>
          <w:ilvl w:val="1"/>
          <w:numId w:val="4"/>
        </w:numPr>
        <w:spacing w:after="0" w:line="384" w:lineRule="atLeast"/>
        <w:rPr>
          <w:rStyle w:val="apple-converted-space"/>
          <w:rFonts w:ascii="GE Inspira Sans" w:hAnsi="GE Inspira Sans"/>
          <w:b/>
          <w:bCs/>
          <w:color w:val="000000"/>
          <w:shd w:val="clear" w:color="auto" w:fill="FFFFFF"/>
        </w:rPr>
      </w:pPr>
      <w:r>
        <w:rPr>
          <w:rFonts w:ascii="GE Inspira Sans" w:hAnsi="GE Inspira Sans"/>
          <w:color w:val="000000"/>
          <w:shd w:val="clear" w:color="auto" w:fill="FFFFFF"/>
        </w:rPr>
        <w:t>UAA validates the JWT token from device as described</w:t>
      </w:r>
      <w:r>
        <w:rPr>
          <w:rStyle w:val="apple-converted-space"/>
          <w:rFonts w:ascii="GE Inspira Sans" w:hAnsi="GE Inspira Sans"/>
          <w:color w:val="000000"/>
          <w:shd w:val="clear" w:color="auto" w:fill="FFFFFF"/>
        </w:rPr>
        <w:t> </w:t>
      </w:r>
    </w:p>
    <w:p w:rsidR="0074591D" w:rsidRPr="0074591D" w:rsidRDefault="0074591D" w:rsidP="0074591D">
      <w:pPr>
        <w:pStyle w:val="ListParagraph"/>
        <w:numPr>
          <w:ilvl w:val="1"/>
          <w:numId w:val="4"/>
        </w:numPr>
        <w:spacing w:after="0" w:line="384" w:lineRule="atLeast"/>
        <w:rPr>
          <w:rFonts w:ascii="GE Inspira Sans" w:hAnsi="GE Inspira Sans"/>
          <w:b/>
          <w:bCs/>
          <w:color w:val="000000"/>
          <w:shd w:val="clear" w:color="auto" w:fill="FFFFFF"/>
        </w:rPr>
      </w:pPr>
      <w:r>
        <w:rPr>
          <w:rFonts w:ascii="GE Inspira Sans" w:hAnsi="GE Inspira Sans"/>
          <w:color w:val="000000"/>
          <w:shd w:val="clear" w:color="auto" w:fill="FFFFFF"/>
        </w:rPr>
        <w:t>If the JWT is valid, UAA issues an Access Token</w:t>
      </w:r>
    </w:p>
    <w:p w:rsidR="0074591D" w:rsidRDefault="0074591D" w:rsidP="0074591D">
      <w:pPr>
        <w:spacing w:after="0" w:line="384" w:lineRule="atLeast"/>
        <w:ind w:left="720"/>
        <w:rPr>
          <w:rFonts w:ascii="GE Inspira Sans" w:hAnsi="GE Inspira Sans"/>
          <w:color w:val="000000"/>
          <w:shd w:val="clear" w:color="auto" w:fill="FFFFFF"/>
        </w:rPr>
      </w:pPr>
      <w:r w:rsidRPr="0074591D">
        <w:rPr>
          <w:rFonts w:ascii="GE Inspira Sans" w:hAnsi="GE Inspira Sans"/>
          <w:color w:val="000000"/>
          <w:shd w:val="clear" w:color="auto" w:fill="FFFFFF"/>
        </w:rPr>
        <w:t>To use the JWT token authorization grant flow, the client/device creates a JWT token and makes a request to UAA token endpoint with following parameters</w:t>
      </w:r>
    </w:p>
    <w:p w:rsidR="0074591D" w:rsidRPr="0074591D" w:rsidRDefault="0074591D" w:rsidP="0074591D">
      <w:pPr>
        <w:pBdr>
          <w:top w:val="single" w:sz="6" w:space="12" w:color="E6E2E0"/>
          <w:left w:val="single" w:sz="6" w:space="12" w:color="E6E2E0"/>
          <w:bottom w:val="single" w:sz="6" w:space="12" w:color="E6E2E0"/>
          <w:right w:val="single" w:sz="6" w:space="12" w:color="E6E2E0"/>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4"/>
          <w:szCs w:val="24"/>
        </w:rPr>
      </w:pPr>
      <w:r w:rsidRPr="0074591D">
        <w:rPr>
          <w:rFonts w:ascii="Courier New" w:eastAsia="Times New Roman" w:hAnsi="Courier New" w:cs="Courier New"/>
          <w:color w:val="000000"/>
          <w:sz w:val="24"/>
          <w:szCs w:val="24"/>
        </w:rPr>
        <w:t xml:space="preserve">uaac curl </w:t>
      </w:r>
      <w:r w:rsidRPr="0074591D">
        <w:rPr>
          <w:rFonts w:ascii="Courier New" w:eastAsia="Times New Roman" w:hAnsi="Courier New" w:cs="Courier New"/>
          <w:b/>
          <w:color w:val="666600"/>
          <w:sz w:val="24"/>
          <w:szCs w:val="24"/>
        </w:rPr>
        <w:t>/</w:t>
      </w:r>
      <w:r w:rsidRPr="0074591D">
        <w:rPr>
          <w:rFonts w:ascii="Courier New" w:eastAsia="Times New Roman" w:hAnsi="Courier New" w:cs="Courier New"/>
          <w:b/>
          <w:color w:val="000000"/>
          <w:sz w:val="24"/>
          <w:szCs w:val="24"/>
        </w:rPr>
        <w:t>oauth</w:t>
      </w:r>
      <w:r w:rsidRPr="0074591D">
        <w:rPr>
          <w:rFonts w:ascii="Courier New" w:eastAsia="Times New Roman" w:hAnsi="Courier New" w:cs="Courier New"/>
          <w:b/>
          <w:color w:val="666600"/>
          <w:sz w:val="24"/>
          <w:szCs w:val="24"/>
        </w:rPr>
        <w:t>/</w:t>
      </w:r>
      <w:r w:rsidRPr="0074591D">
        <w:rPr>
          <w:rFonts w:ascii="Courier New" w:eastAsia="Times New Roman" w:hAnsi="Courier New" w:cs="Courier New"/>
          <w:b/>
          <w:color w:val="000000"/>
          <w:sz w:val="24"/>
          <w:szCs w:val="24"/>
        </w:rPr>
        <w:t>token</w:t>
      </w:r>
      <w:r w:rsidRPr="0074591D">
        <w:rPr>
          <w:rFonts w:ascii="Courier New" w:eastAsia="Times New Roman" w:hAnsi="Courier New" w:cs="Courier New"/>
          <w:color w:val="000000"/>
          <w:sz w:val="24"/>
          <w:szCs w:val="24"/>
        </w:rPr>
        <w:t xml:space="preserve"> </w:t>
      </w:r>
      <w:r w:rsidRPr="0074591D">
        <w:rPr>
          <w:rFonts w:ascii="Courier New" w:eastAsia="Times New Roman" w:hAnsi="Courier New" w:cs="Courier New"/>
          <w:color w:val="666600"/>
          <w:sz w:val="24"/>
          <w:szCs w:val="24"/>
        </w:rPr>
        <w:t>-</w:t>
      </w:r>
      <w:r w:rsidRPr="0074591D">
        <w:rPr>
          <w:rFonts w:ascii="Courier New" w:eastAsia="Times New Roman" w:hAnsi="Courier New" w:cs="Courier New"/>
          <w:color w:val="000000"/>
          <w:sz w:val="24"/>
          <w:szCs w:val="24"/>
        </w:rPr>
        <w:t xml:space="preserve">X POST \-H </w:t>
      </w:r>
      <w:r w:rsidRPr="0074591D">
        <w:rPr>
          <w:rFonts w:ascii="Courier New" w:eastAsia="Times New Roman" w:hAnsi="Courier New" w:cs="Courier New"/>
          <w:color w:val="008800"/>
          <w:sz w:val="24"/>
          <w:szCs w:val="24"/>
        </w:rPr>
        <w:t>"content-type:application/x-www-form-urlencoded;</w:t>
      </w:r>
    </w:p>
    <w:p w:rsidR="0074591D" w:rsidRPr="0074591D" w:rsidRDefault="0074591D" w:rsidP="0074591D">
      <w:pPr>
        <w:pBdr>
          <w:top w:val="single" w:sz="6" w:space="12" w:color="E6E2E0"/>
          <w:left w:val="single" w:sz="6" w:space="12" w:color="E6E2E0"/>
          <w:bottom w:val="single" w:sz="6" w:space="12" w:color="E6E2E0"/>
          <w:right w:val="single" w:sz="6" w:space="12" w:color="E6E2E0"/>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4591D">
        <w:rPr>
          <w:rFonts w:ascii="Courier New" w:eastAsia="Times New Roman" w:hAnsi="Courier New" w:cs="Courier New"/>
          <w:color w:val="008800"/>
          <w:sz w:val="24"/>
          <w:szCs w:val="24"/>
        </w:rPr>
        <w:t>charset=utf-8"</w:t>
      </w:r>
      <w:r w:rsidRPr="0074591D">
        <w:rPr>
          <w:rFonts w:ascii="Courier New" w:eastAsia="Times New Roman" w:hAnsi="Courier New" w:cs="Courier New"/>
          <w:color w:val="000000"/>
          <w:sz w:val="24"/>
          <w:szCs w:val="24"/>
        </w:rPr>
        <w:t xml:space="preserve"> </w:t>
      </w:r>
      <w:r w:rsidRPr="0074591D">
        <w:rPr>
          <w:rFonts w:ascii="Courier New" w:eastAsia="Times New Roman" w:hAnsi="Courier New" w:cs="Courier New"/>
          <w:color w:val="666600"/>
          <w:sz w:val="24"/>
          <w:szCs w:val="24"/>
        </w:rPr>
        <w:t>-</w:t>
      </w:r>
      <w:r w:rsidRPr="0074591D">
        <w:rPr>
          <w:rFonts w:ascii="Courier New" w:eastAsia="Times New Roman" w:hAnsi="Courier New" w:cs="Courier New"/>
          <w:color w:val="000000"/>
          <w:sz w:val="24"/>
          <w:szCs w:val="24"/>
        </w:rPr>
        <w:t xml:space="preserve">H </w:t>
      </w:r>
      <w:r w:rsidRPr="0074591D">
        <w:rPr>
          <w:rFonts w:ascii="Courier New" w:eastAsia="Times New Roman" w:hAnsi="Courier New" w:cs="Courier New"/>
          <w:color w:val="008800"/>
          <w:sz w:val="24"/>
          <w:szCs w:val="24"/>
        </w:rPr>
        <w:t>"accept:application/json;charset=utf-8"</w:t>
      </w:r>
      <w:r w:rsidRPr="0074591D">
        <w:rPr>
          <w:rFonts w:ascii="Courier New" w:eastAsia="Times New Roman" w:hAnsi="Courier New" w:cs="Courier New"/>
          <w:color w:val="000000"/>
          <w:sz w:val="24"/>
          <w:szCs w:val="24"/>
        </w:rPr>
        <w:t xml:space="preserve"> \</w:t>
      </w:r>
    </w:p>
    <w:p w:rsidR="0074591D" w:rsidRPr="0074591D" w:rsidRDefault="0074591D" w:rsidP="0074591D">
      <w:pPr>
        <w:pBdr>
          <w:top w:val="single" w:sz="6" w:space="12" w:color="E6E2E0"/>
          <w:left w:val="single" w:sz="6" w:space="12" w:color="E6E2E0"/>
          <w:bottom w:val="single" w:sz="6" w:space="12" w:color="E6E2E0"/>
          <w:right w:val="single" w:sz="6" w:space="12" w:color="E6E2E0"/>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4"/>
          <w:szCs w:val="24"/>
        </w:rPr>
      </w:pPr>
      <w:r w:rsidRPr="0074591D">
        <w:rPr>
          <w:rFonts w:ascii="Courier New" w:eastAsia="Times New Roman" w:hAnsi="Courier New" w:cs="Courier New"/>
          <w:color w:val="666600"/>
          <w:sz w:val="24"/>
          <w:szCs w:val="24"/>
        </w:rPr>
        <w:t>--</w:t>
      </w:r>
      <w:r w:rsidRPr="0074591D">
        <w:rPr>
          <w:rFonts w:ascii="Courier New" w:eastAsia="Times New Roman" w:hAnsi="Courier New" w:cs="Courier New"/>
          <w:color w:val="000000"/>
          <w:sz w:val="24"/>
          <w:szCs w:val="24"/>
        </w:rPr>
        <w:t xml:space="preserve">data </w:t>
      </w:r>
      <w:r w:rsidRPr="0074591D">
        <w:rPr>
          <w:rFonts w:ascii="Courier New" w:eastAsia="Times New Roman" w:hAnsi="Courier New" w:cs="Courier New"/>
          <w:color w:val="008800"/>
          <w:sz w:val="24"/>
          <w:szCs w:val="24"/>
        </w:rPr>
        <w:t>'grant_type=urn%3Aietf%3Aparams%3Aoauth%3Agrant-type%3Ajwt-bearer&amp;assertion=&lt;asdfjhasdfhasdjfkh</w:t>
      </w:r>
    </w:p>
    <w:p w:rsidR="0074591D" w:rsidRDefault="0074591D" w:rsidP="0074591D">
      <w:pPr>
        <w:pBdr>
          <w:top w:val="single" w:sz="6" w:space="12" w:color="E6E2E0"/>
          <w:left w:val="single" w:sz="6" w:space="12" w:color="E6E2E0"/>
          <w:bottom w:val="single" w:sz="6" w:space="12" w:color="E6E2E0"/>
          <w:right w:val="single" w:sz="6" w:space="12" w:color="E6E2E0"/>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4"/>
          <w:szCs w:val="24"/>
        </w:rPr>
      </w:pPr>
      <w:r w:rsidRPr="0074591D">
        <w:rPr>
          <w:rFonts w:ascii="Courier New" w:eastAsia="Times New Roman" w:hAnsi="Courier New" w:cs="Courier New"/>
          <w:color w:val="008800"/>
          <w:sz w:val="24"/>
          <w:szCs w:val="24"/>
        </w:rPr>
        <w:t>---truncatedfor brevity&gt;</w:t>
      </w:r>
    </w:p>
    <w:p w:rsidR="0074591D" w:rsidRDefault="0074591D" w:rsidP="0074591D">
      <w:pPr>
        <w:pBdr>
          <w:top w:val="single" w:sz="6" w:space="12" w:color="E6E2E0"/>
          <w:left w:val="single" w:sz="6" w:space="12" w:color="E6E2E0"/>
          <w:bottom w:val="single" w:sz="6" w:space="12" w:color="E6E2E0"/>
          <w:right w:val="single" w:sz="6" w:space="12" w:color="E6E2E0"/>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74591D" w:rsidRDefault="0074591D" w:rsidP="0074591D">
      <w:pPr>
        <w:pBdr>
          <w:top w:val="single" w:sz="6" w:space="12" w:color="E6E2E0"/>
          <w:left w:val="single" w:sz="6" w:space="12" w:color="E6E2E0"/>
          <w:bottom w:val="single" w:sz="6" w:space="12" w:color="E6E2E0"/>
          <w:right w:val="single" w:sz="6" w:space="12" w:color="E6E2E0"/>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w:t>
      </w:r>
      <w:r w:rsidRPr="0074591D">
        <w:rPr>
          <w:rFonts w:ascii="Courier New" w:eastAsia="Times New Roman" w:hAnsi="Courier New" w:cs="Courier New"/>
          <w:color w:val="000000"/>
          <w:sz w:val="24"/>
          <w:szCs w:val="24"/>
        </w:rPr>
        <w:t>grant_type=urn:ietf:params:oauth:grant-type:jwt-bearer</w:t>
      </w:r>
    </w:p>
    <w:p w:rsidR="0074591D" w:rsidRPr="0074591D" w:rsidRDefault="0074591D" w:rsidP="0074591D">
      <w:pPr>
        <w:pBdr>
          <w:top w:val="single" w:sz="6" w:space="12" w:color="E6E2E0"/>
          <w:left w:val="single" w:sz="6" w:space="12" w:color="E6E2E0"/>
          <w:bottom w:val="single" w:sz="6" w:space="12" w:color="E6E2E0"/>
          <w:right w:val="single" w:sz="6" w:space="12" w:color="E6E2E0"/>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w:t>
      </w:r>
      <w:r w:rsidRPr="0074591D">
        <w:rPr>
          <w:rFonts w:ascii="Courier New" w:eastAsia="Times New Roman" w:hAnsi="Courier New" w:cs="Courier New"/>
          <w:color w:val="000000"/>
          <w:sz w:val="24"/>
          <w:szCs w:val="24"/>
        </w:rPr>
        <w:t>assertion==&lt;jwt-token&gt;</w:t>
      </w:r>
    </w:p>
    <w:p w:rsidR="0074591D" w:rsidRPr="0074591D" w:rsidRDefault="0074591D" w:rsidP="0074591D">
      <w:pPr>
        <w:spacing w:after="0" w:line="384" w:lineRule="atLeast"/>
        <w:ind w:left="720"/>
        <w:rPr>
          <w:rFonts w:ascii="GE Inspira Sans" w:hAnsi="GE Inspira Sans"/>
          <w:b/>
          <w:bCs/>
          <w:color w:val="000000"/>
          <w:shd w:val="clear" w:color="auto" w:fill="FFFFFF"/>
        </w:rPr>
      </w:pPr>
    </w:p>
    <w:p w:rsidR="00CD3B2C" w:rsidRDefault="00CD3B2C" w:rsidP="00CD3B2C">
      <w:pPr>
        <w:pStyle w:val="ListParagraph"/>
        <w:numPr>
          <w:ilvl w:val="0"/>
          <w:numId w:val="4"/>
        </w:numPr>
        <w:spacing w:after="0" w:line="384" w:lineRule="atLeast"/>
        <w:rPr>
          <w:rFonts w:ascii="GE Inspira Sans" w:hAnsi="GE Inspira Sans"/>
          <w:b/>
          <w:bCs/>
          <w:color w:val="000000"/>
          <w:shd w:val="clear" w:color="auto" w:fill="FFFFFF"/>
        </w:rPr>
      </w:pPr>
      <w:r w:rsidRPr="00CD3B2C">
        <w:rPr>
          <w:rFonts w:ascii="GE Inspira Sans" w:hAnsi="GE Inspira Sans"/>
          <w:b/>
          <w:bCs/>
          <w:color w:val="000000"/>
          <w:shd w:val="clear" w:color="auto" w:fill="FFFFFF"/>
        </w:rPr>
        <w:t>Using UAA to Obtain ID Tokens</w:t>
      </w:r>
    </w:p>
    <w:p w:rsidR="00CD3B2C" w:rsidRDefault="00234900" w:rsidP="00CD3B2C">
      <w:pPr>
        <w:pStyle w:val="ListParagraph"/>
        <w:spacing w:after="0" w:line="384" w:lineRule="atLeast"/>
        <w:ind w:left="360"/>
        <w:rPr>
          <w:rFonts w:ascii="GE Inspira Sans" w:hAnsi="GE Inspira Sans"/>
          <w:color w:val="000000"/>
          <w:shd w:val="clear" w:color="auto" w:fill="FFFFFF"/>
        </w:rPr>
      </w:pPr>
      <w:r>
        <w:rPr>
          <w:rFonts w:ascii="GE Inspira Sans" w:hAnsi="GE Inspira Sans"/>
          <w:color w:val="000000"/>
          <w:shd w:val="clear" w:color="auto" w:fill="FFFFFF"/>
        </w:rPr>
        <w:lastRenderedPageBreak/>
        <w:t>=&gt;</w:t>
      </w:r>
      <w:r w:rsidR="00CD3B2C">
        <w:rPr>
          <w:rFonts w:ascii="GE Inspira Sans" w:hAnsi="GE Inspira Sans"/>
          <w:color w:val="000000"/>
          <w:shd w:val="clear" w:color="auto" w:fill="FFFFFF"/>
        </w:rPr>
        <w:t>OpenID Connect 1.0 is a identity layer on top of the OAuth 2.0 protocol. It enables the clients to verify the identity of the end-user based on the authentication performed by an authorization server, and obtain basic profile information about the end-user.</w:t>
      </w:r>
    </w:p>
    <w:p w:rsidR="00FA295C" w:rsidRDefault="00234900" w:rsidP="00CD3B2C">
      <w:pPr>
        <w:pStyle w:val="ListParagraph"/>
        <w:spacing w:after="0" w:line="384" w:lineRule="atLeast"/>
        <w:ind w:left="360"/>
        <w:rPr>
          <w:rFonts w:ascii="GE Inspira Sans" w:hAnsi="GE Inspira Sans"/>
          <w:color w:val="000000"/>
          <w:shd w:val="clear" w:color="auto" w:fill="FFFFFF"/>
        </w:rPr>
      </w:pPr>
      <w:r>
        <w:rPr>
          <w:rFonts w:ascii="GE Inspira Sans" w:hAnsi="GE Inspira Sans"/>
          <w:color w:val="000000"/>
          <w:shd w:val="clear" w:color="auto" w:fill="FFFFFF"/>
        </w:rPr>
        <w:t>=&gt;</w:t>
      </w:r>
      <w:r w:rsidR="00FA295C">
        <w:rPr>
          <w:rFonts w:ascii="GE Inspira Sans" w:hAnsi="GE Inspira Sans"/>
          <w:color w:val="000000"/>
          <w:shd w:val="clear" w:color="auto" w:fill="FFFFFF"/>
        </w:rPr>
        <w:t xml:space="preserve">To use the OpenID Connect implementation, a client includes the </w:t>
      </w:r>
      <w:r w:rsidR="00FA295C" w:rsidRPr="00FA295C">
        <w:rPr>
          <w:rFonts w:ascii="GE Inspira Sans" w:hAnsi="GE Inspira Sans"/>
          <w:b/>
          <w:color w:val="000000"/>
          <w:shd w:val="clear" w:color="auto" w:fill="FFFFFF"/>
        </w:rPr>
        <w:t>openid scope</w:t>
      </w:r>
      <w:r w:rsidR="00FA295C">
        <w:rPr>
          <w:rFonts w:ascii="GE Inspira Sans" w:hAnsi="GE Inspira Sans"/>
          <w:color w:val="000000"/>
          <w:shd w:val="clear" w:color="auto" w:fill="FFFFFF"/>
        </w:rPr>
        <w:t xml:space="preserve"> value in the authorization request</w:t>
      </w:r>
    </w:p>
    <w:p w:rsidR="00621BDD" w:rsidRDefault="00234900" w:rsidP="00CD3B2C">
      <w:pPr>
        <w:pStyle w:val="ListParagraph"/>
        <w:spacing w:after="0" w:line="384" w:lineRule="atLeast"/>
        <w:ind w:left="360"/>
        <w:rPr>
          <w:rFonts w:ascii="GE Inspira Sans" w:hAnsi="GE Inspira Sans"/>
          <w:color w:val="000000"/>
          <w:shd w:val="clear" w:color="auto" w:fill="FFFFFF"/>
        </w:rPr>
      </w:pPr>
      <w:r>
        <w:rPr>
          <w:rFonts w:ascii="GE Inspira Sans" w:hAnsi="GE Inspira Sans"/>
          <w:color w:val="000000"/>
          <w:shd w:val="clear" w:color="auto" w:fill="FFFFFF"/>
        </w:rPr>
        <w:t>=&gt;</w:t>
      </w:r>
      <w:r w:rsidR="00621BDD">
        <w:rPr>
          <w:rFonts w:ascii="GE Inspira Sans" w:hAnsi="GE Inspira Sans"/>
          <w:color w:val="000000"/>
          <w:shd w:val="clear" w:color="auto" w:fill="FFFFFF"/>
        </w:rPr>
        <w:t xml:space="preserve">The OAuth 2.0 authorization server returns the information about the authentication performed in a JSON Web Token (JWT) called </w:t>
      </w:r>
      <w:r w:rsidR="00621BDD" w:rsidRPr="00621BDD">
        <w:rPr>
          <w:rFonts w:ascii="GE Inspira Sans" w:hAnsi="GE Inspira Sans"/>
          <w:b/>
          <w:color w:val="000000"/>
          <w:shd w:val="clear" w:color="auto" w:fill="FFFFFF"/>
        </w:rPr>
        <w:t>an ID Token</w:t>
      </w:r>
      <w:r w:rsidR="00621BDD">
        <w:rPr>
          <w:rFonts w:ascii="GE Inspira Sans" w:hAnsi="GE Inspira Sans"/>
          <w:color w:val="000000"/>
          <w:shd w:val="clear" w:color="auto" w:fill="FFFFFF"/>
        </w:rPr>
        <w:t xml:space="preserve">. </w:t>
      </w:r>
    </w:p>
    <w:p w:rsidR="00CD5AE6" w:rsidRDefault="003652E3" w:rsidP="00CD5AE6">
      <w:pPr>
        <w:pStyle w:val="ListParagraph"/>
        <w:spacing w:after="0" w:line="384" w:lineRule="atLeast"/>
        <w:ind w:left="360"/>
        <w:rPr>
          <w:rStyle w:val="apple-converted-space"/>
          <w:rFonts w:ascii="GE Inspira Sans" w:hAnsi="GE Inspira Sans"/>
          <w:color w:val="000000"/>
          <w:shd w:val="clear" w:color="auto" w:fill="FFFFFF"/>
        </w:rPr>
      </w:pPr>
      <w:r>
        <w:rPr>
          <w:rFonts w:ascii="GE Inspira Sans" w:hAnsi="GE Inspira Sans"/>
          <w:color w:val="000000"/>
          <w:shd w:val="clear" w:color="auto" w:fill="FFFFFF"/>
        </w:rPr>
        <w:t>=&gt;</w:t>
      </w:r>
      <w:r w:rsidR="00621BDD">
        <w:rPr>
          <w:rFonts w:ascii="GE Inspira Sans" w:hAnsi="GE Inspira Sans"/>
          <w:color w:val="000000"/>
          <w:shd w:val="clear" w:color="auto" w:fill="FFFFFF"/>
        </w:rPr>
        <w:t xml:space="preserve">The ID Token contains claims about the </w:t>
      </w:r>
      <w:r w:rsidR="00621BDD" w:rsidRPr="00621BDD">
        <w:rPr>
          <w:rFonts w:ascii="GE Inspira Sans" w:hAnsi="GE Inspira Sans"/>
          <w:b/>
          <w:color w:val="000000"/>
          <w:shd w:val="clear" w:color="auto" w:fill="FFFFFF"/>
        </w:rPr>
        <w:t>authentication of an end-user</w:t>
      </w:r>
      <w:r w:rsidR="00621BDD">
        <w:rPr>
          <w:rFonts w:ascii="GE Inspira Sans" w:hAnsi="GE Inspira Sans"/>
          <w:color w:val="000000"/>
          <w:shd w:val="clear" w:color="auto" w:fill="FFFFFF"/>
        </w:rPr>
        <w:t xml:space="preserve"> by the authorization server, and can optionally contain other requested claims.</w:t>
      </w:r>
      <w:r w:rsidR="00621BDD">
        <w:rPr>
          <w:rStyle w:val="apple-converted-space"/>
          <w:rFonts w:ascii="GE Inspira Sans" w:hAnsi="GE Inspira Sans"/>
          <w:color w:val="000000"/>
          <w:shd w:val="clear" w:color="auto" w:fill="FFFFFF"/>
        </w:rPr>
        <w:t> </w:t>
      </w:r>
    </w:p>
    <w:p w:rsidR="00CD5AE6" w:rsidRPr="00CD5AE6" w:rsidRDefault="00CD5AE6" w:rsidP="00CD5AE6">
      <w:pPr>
        <w:pStyle w:val="ListParagraph"/>
        <w:spacing w:after="0" w:line="384" w:lineRule="atLeast"/>
        <w:ind w:left="360"/>
        <w:rPr>
          <w:rFonts w:ascii="GE Inspira Sans" w:hAnsi="GE Inspira Sans"/>
          <w:color w:val="000000"/>
          <w:shd w:val="clear" w:color="auto" w:fill="FFFFFF"/>
        </w:rPr>
      </w:pPr>
      <w:r>
        <w:rPr>
          <w:rStyle w:val="apple-converted-space"/>
          <w:rFonts w:ascii="GE Inspira Sans" w:hAnsi="GE Inspira Sans"/>
          <w:color w:val="000000"/>
          <w:shd w:val="clear" w:color="auto" w:fill="FFFFFF"/>
        </w:rPr>
        <w:t xml:space="preserve">=&gt;Valid for </w:t>
      </w:r>
      <w:r w:rsidRPr="00CD5AE6">
        <w:rPr>
          <w:rFonts w:ascii="GE Inspira Sans" w:eastAsia="Times New Roman" w:hAnsi="GE Inspira Sans" w:cs="Times New Roman"/>
          <w:color w:val="000000"/>
          <w:sz w:val="24"/>
          <w:szCs w:val="24"/>
        </w:rPr>
        <w:t>Authorization Code (</w:t>
      </w:r>
      <w:r w:rsidRPr="00CD5AE6">
        <w:rPr>
          <w:rFonts w:ascii="GE Inspira Sans" w:eastAsia="Times New Roman" w:hAnsi="GE Inspira Sans" w:cs="Courier New"/>
          <w:color w:val="000000"/>
          <w:sz w:val="24"/>
          <w:szCs w:val="24"/>
          <w:shd w:val="clear" w:color="auto" w:fill="EAEAEA"/>
        </w:rPr>
        <w:t>response_type=code</w:t>
      </w:r>
      <w:r w:rsidRPr="00CD5AE6">
        <w:rPr>
          <w:rFonts w:ascii="GE Inspira Sans" w:eastAsia="Times New Roman" w:hAnsi="GE Inspira Sans" w:cs="Times New Roman"/>
          <w:color w:val="000000"/>
          <w:sz w:val="24"/>
          <w:szCs w:val="24"/>
        </w:rPr>
        <w:t>)</w:t>
      </w:r>
      <w:r>
        <w:rPr>
          <w:rFonts w:ascii="GE Inspira Sans" w:eastAsia="Times New Roman" w:hAnsi="GE Inspira Sans" w:cs="Times New Roman"/>
          <w:color w:val="000000"/>
          <w:sz w:val="24"/>
          <w:szCs w:val="24"/>
        </w:rPr>
        <w:t xml:space="preserve">, </w:t>
      </w:r>
      <w:r w:rsidRPr="00CD5AE6">
        <w:rPr>
          <w:rFonts w:ascii="GE Inspira Sans" w:eastAsia="Times New Roman" w:hAnsi="GE Inspira Sans" w:cs="Times New Roman"/>
          <w:color w:val="000000"/>
          <w:sz w:val="24"/>
          <w:szCs w:val="24"/>
        </w:rPr>
        <w:t>Implicit (response_type=id_token token or response_type=id_token)</w:t>
      </w:r>
      <w:r>
        <w:rPr>
          <w:rFonts w:ascii="GE Inspira Sans" w:eastAsia="Times New Roman" w:hAnsi="GE Inspira Sans" w:cs="Times New Roman"/>
          <w:color w:val="000000"/>
          <w:sz w:val="24"/>
          <w:szCs w:val="24"/>
        </w:rPr>
        <w:t xml:space="preserve"> &amp; </w:t>
      </w:r>
      <w:r>
        <w:rPr>
          <w:rFonts w:ascii="GE Inspira Sans" w:hAnsi="GE Inspira Sans"/>
          <w:color w:val="000000"/>
          <w:shd w:val="clear" w:color="auto" w:fill="FFFFFF"/>
        </w:rPr>
        <w:t>Hybrid</w:t>
      </w:r>
      <w:r>
        <w:rPr>
          <w:rStyle w:val="apple-converted-space"/>
          <w:rFonts w:ascii="GE Inspira Sans" w:hAnsi="GE Inspira Sans"/>
          <w:color w:val="000000"/>
          <w:shd w:val="clear" w:color="auto" w:fill="FFFFFF"/>
        </w:rPr>
        <w:t> </w:t>
      </w:r>
    </w:p>
    <w:p w:rsidR="00F539B2" w:rsidRDefault="00F539B2" w:rsidP="00F539B2">
      <w:pPr>
        <w:pStyle w:val="ListParagraph"/>
        <w:numPr>
          <w:ilvl w:val="0"/>
          <w:numId w:val="4"/>
        </w:numPr>
        <w:spacing w:after="0" w:line="384" w:lineRule="atLeast"/>
        <w:rPr>
          <w:rFonts w:ascii="GE Inspira Sans" w:hAnsi="GE Inspira Sans"/>
          <w:b/>
          <w:bCs/>
          <w:color w:val="000000"/>
          <w:shd w:val="clear" w:color="auto" w:fill="FFFFFF"/>
        </w:rPr>
      </w:pPr>
      <w:r w:rsidRPr="00F539B2">
        <w:rPr>
          <w:rFonts w:ascii="GE Inspira Sans" w:hAnsi="GE Inspira Sans"/>
          <w:b/>
          <w:bCs/>
          <w:color w:val="000000"/>
          <w:shd w:val="clear" w:color="auto" w:fill="FFFFFF"/>
        </w:rPr>
        <w:t>Using UAA for Token Validation</w:t>
      </w:r>
    </w:p>
    <w:p w:rsidR="00F539B2" w:rsidRDefault="00F539B2" w:rsidP="00F539B2">
      <w:pPr>
        <w:spacing w:after="0" w:line="384" w:lineRule="atLeast"/>
        <w:rPr>
          <w:rFonts w:ascii="GE Inspira Sans" w:hAnsi="GE Inspira Sans"/>
          <w:color w:val="000000"/>
          <w:shd w:val="clear" w:color="auto" w:fill="FFFFFF"/>
        </w:rPr>
      </w:pPr>
      <w:r w:rsidRPr="00F539B2">
        <w:rPr>
          <w:rFonts w:ascii="GE Inspira Sans" w:hAnsi="GE Inspira Sans"/>
          <w:color w:val="000000"/>
          <w:shd w:val="clear" w:color="auto" w:fill="FFFFFF"/>
        </w:rPr>
        <w:t xml:space="preserve">After generating an Access Token, the client accessing your application </w:t>
      </w:r>
      <w:r w:rsidRPr="00F539B2">
        <w:rPr>
          <w:rFonts w:ascii="GE Inspira Sans" w:hAnsi="GE Inspira Sans"/>
          <w:b/>
          <w:color w:val="000000"/>
          <w:shd w:val="clear" w:color="auto" w:fill="FFFFFF"/>
        </w:rPr>
        <w:t>presents</w:t>
      </w:r>
      <w:r w:rsidRPr="00F539B2">
        <w:rPr>
          <w:rFonts w:ascii="GE Inspira Sans" w:hAnsi="GE Inspira Sans"/>
          <w:color w:val="000000"/>
          <w:shd w:val="clear" w:color="auto" w:fill="FFFFFF"/>
        </w:rPr>
        <w:t xml:space="preserve"> the </w:t>
      </w:r>
      <w:r w:rsidRPr="00F539B2">
        <w:rPr>
          <w:rFonts w:ascii="GE Inspira Sans" w:hAnsi="GE Inspira Sans"/>
          <w:b/>
          <w:color w:val="000000"/>
          <w:shd w:val="clear" w:color="auto" w:fill="FFFFFF"/>
        </w:rPr>
        <w:t>bearer token</w:t>
      </w:r>
      <w:r w:rsidRPr="00F539B2">
        <w:rPr>
          <w:rFonts w:ascii="GE Inspira Sans" w:hAnsi="GE Inspira Sans"/>
          <w:color w:val="000000"/>
          <w:shd w:val="clear" w:color="auto" w:fill="FFFFFF"/>
        </w:rPr>
        <w:t xml:space="preserve"> to </w:t>
      </w:r>
      <w:r w:rsidRPr="00F539B2">
        <w:rPr>
          <w:rFonts w:ascii="GE Inspira Sans" w:hAnsi="GE Inspira Sans"/>
          <w:b/>
          <w:color w:val="000000"/>
          <w:shd w:val="clear" w:color="auto" w:fill="FFFFFF"/>
        </w:rPr>
        <w:t>your application</w:t>
      </w:r>
      <w:r w:rsidRPr="00F539B2">
        <w:rPr>
          <w:rFonts w:ascii="GE Inspira Sans" w:hAnsi="GE Inspira Sans"/>
          <w:color w:val="000000"/>
          <w:shd w:val="clear" w:color="auto" w:fill="FFFFFF"/>
        </w:rPr>
        <w:t xml:space="preserve"> for authentication. Your application validates this token using UAA.</w:t>
      </w:r>
    </w:p>
    <w:p w:rsidR="004A1B9D" w:rsidRPr="004A1B9D" w:rsidRDefault="004A1B9D" w:rsidP="004A1B9D">
      <w:pPr>
        <w:pStyle w:val="ListParagraph"/>
        <w:numPr>
          <w:ilvl w:val="0"/>
          <w:numId w:val="11"/>
        </w:numPr>
        <w:spacing w:after="0" w:line="384" w:lineRule="atLeast"/>
        <w:rPr>
          <w:rFonts w:ascii="GE Inspira Sans" w:hAnsi="GE Inspira Sans"/>
          <w:b/>
          <w:bCs/>
          <w:color w:val="000000"/>
          <w:shd w:val="clear" w:color="auto" w:fill="FFFFFF"/>
        </w:rPr>
      </w:pPr>
      <w:r w:rsidRPr="004A1B9D">
        <w:rPr>
          <w:rFonts w:ascii="GE Inspira Sans" w:hAnsi="GE Inspira Sans"/>
          <w:color w:val="000000"/>
          <w:shd w:val="clear" w:color="auto" w:fill="FFFFFF"/>
        </w:rPr>
        <w:t>Validate the token remotely using UAA</w:t>
      </w:r>
    </w:p>
    <w:p w:rsidR="004A1B9D" w:rsidRPr="00BC1D16" w:rsidRDefault="004A1B9D" w:rsidP="004A1B9D">
      <w:pPr>
        <w:pStyle w:val="ListParagraph"/>
        <w:numPr>
          <w:ilvl w:val="0"/>
          <w:numId w:val="11"/>
        </w:numPr>
        <w:spacing w:after="0" w:line="384" w:lineRule="atLeast"/>
        <w:rPr>
          <w:rStyle w:val="apple-converted-space"/>
          <w:rFonts w:ascii="GE Inspira Sans" w:hAnsi="GE Inspira Sans"/>
          <w:b/>
          <w:bCs/>
          <w:color w:val="000000"/>
          <w:shd w:val="clear" w:color="auto" w:fill="FFFFFF"/>
        </w:rPr>
      </w:pPr>
      <w:r>
        <w:rPr>
          <w:rFonts w:ascii="GE Inspira Sans" w:hAnsi="GE Inspira Sans"/>
          <w:color w:val="000000"/>
          <w:shd w:val="clear" w:color="auto" w:fill="FFFFFF"/>
        </w:rPr>
        <w:t>Validate the token locally using FastTokenService</w:t>
      </w:r>
      <w:r>
        <w:rPr>
          <w:rStyle w:val="apple-converted-space"/>
          <w:rFonts w:ascii="GE Inspira Sans" w:hAnsi="GE Inspira Sans"/>
          <w:color w:val="000000"/>
          <w:shd w:val="clear" w:color="auto" w:fill="FFFFFF"/>
        </w:rPr>
        <w:t> </w:t>
      </w:r>
    </w:p>
    <w:p w:rsidR="00BC1D16" w:rsidRPr="0023687B" w:rsidRDefault="00BC1D16" w:rsidP="004A1B9D">
      <w:pPr>
        <w:pStyle w:val="ListParagraph"/>
        <w:numPr>
          <w:ilvl w:val="0"/>
          <w:numId w:val="11"/>
        </w:numPr>
        <w:spacing w:after="0" w:line="384" w:lineRule="atLeast"/>
        <w:rPr>
          <w:rFonts w:ascii="GE Inspira Sans" w:hAnsi="GE Inspira Sans"/>
          <w:b/>
          <w:bCs/>
          <w:color w:val="000000"/>
          <w:shd w:val="clear" w:color="auto" w:fill="FFFFFF"/>
        </w:rPr>
      </w:pPr>
      <w:r>
        <w:rPr>
          <w:rStyle w:val="apple-converted-space"/>
          <w:rFonts w:ascii="GE Inspira Sans" w:hAnsi="GE Inspira Sans"/>
          <w:color w:val="000000"/>
          <w:shd w:val="clear" w:color="auto" w:fill="FFFFFF"/>
        </w:rPr>
        <w:t xml:space="preserve">Local Validation can check  </w:t>
      </w:r>
      <w:r>
        <w:rPr>
          <w:rFonts w:ascii="GE Inspira Sans" w:hAnsi="GE Inspira Sans"/>
          <w:color w:val="000000"/>
          <w:sz w:val="21"/>
          <w:szCs w:val="21"/>
          <w:shd w:val="clear" w:color="auto" w:fill="FFFFFF"/>
        </w:rPr>
        <w:t>Is the token tampered?, Is the token expired?, Is the token issued for a future date?, Is the token issued by UAA?, Is the issuing application still available?</w:t>
      </w:r>
      <w:r w:rsidR="0023687B">
        <w:rPr>
          <w:rFonts w:ascii="GE Inspira Sans" w:hAnsi="GE Inspira Sans"/>
          <w:color w:val="000000"/>
          <w:sz w:val="21"/>
          <w:szCs w:val="21"/>
          <w:shd w:val="clear" w:color="auto" w:fill="FFFFFF"/>
        </w:rPr>
        <w:t xml:space="preserve"> </w:t>
      </w:r>
    </w:p>
    <w:p w:rsidR="0023687B" w:rsidRPr="004A1B9D" w:rsidRDefault="00114E24" w:rsidP="004A1B9D">
      <w:pPr>
        <w:pStyle w:val="ListParagraph"/>
        <w:numPr>
          <w:ilvl w:val="0"/>
          <w:numId w:val="11"/>
        </w:numPr>
        <w:spacing w:after="0" w:line="384" w:lineRule="atLeast"/>
        <w:rPr>
          <w:rFonts w:ascii="GE Inspira Sans" w:hAnsi="GE Inspira Sans"/>
          <w:b/>
          <w:bCs/>
          <w:color w:val="000000"/>
          <w:shd w:val="clear" w:color="auto" w:fill="FFFFFF"/>
        </w:rPr>
      </w:pPr>
      <w:r>
        <w:rPr>
          <w:rFonts w:ascii="GE Inspira Sans" w:hAnsi="GE Inspira Sans"/>
          <w:color w:val="000000"/>
          <w:sz w:val="21"/>
          <w:szCs w:val="21"/>
          <w:shd w:val="clear" w:color="auto" w:fill="FFFFFF"/>
        </w:rPr>
        <w:t>Was the token revoked?, Is the user still available and active? Can be checked Remotely</w:t>
      </w:r>
    </w:p>
    <w:p w:rsidR="00CD5AE6" w:rsidRPr="00CD3B2C" w:rsidRDefault="00CD5AE6" w:rsidP="00CD3B2C">
      <w:pPr>
        <w:pStyle w:val="ListParagraph"/>
        <w:spacing w:after="0" w:line="384" w:lineRule="atLeast"/>
        <w:ind w:left="360"/>
        <w:rPr>
          <w:rFonts w:ascii="GE Inspira Sans" w:hAnsi="GE Inspira Sans"/>
          <w:b/>
          <w:bCs/>
          <w:color w:val="000000"/>
          <w:shd w:val="clear" w:color="auto" w:fill="FFFFFF"/>
        </w:rPr>
      </w:pPr>
    </w:p>
    <w:p w:rsidR="002B612F" w:rsidRDefault="00D6642B" w:rsidP="00D6642B">
      <w:pPr>
        <w:pStyle w:val="ListParagraph"/>
        <w:numPr>
          <w:ilvl w:val="0"/>
          <w:numId w:val="4"/>
        </w:numPr>
        <w:spacing w:after="0" w:line="384" w:lineRule="atLeast"/>
        <w:rPr>
          <w:rFonts w:ascii="GE Inspira Sans" w:hAnsi="GE Inspira Sans"/>
          <w:b/>
          <w:bCs/>
          <w:color w:val="000000"/>
          <w:shd w:val="clear" w:color="auto" w:fill="FFFFFF"/>
        </w:rPr>
      </w:pPr>
      <w:r w:rsidRPr="00D6642B">
        <w:rPr>
          <w:rFonts w:ascii="GE Inspira Sans" w:hAnsi="GE Inspira Sans"/>
          <w:b/>
          <w:bCs/>
          <w:color w:val="000000"/>
          <w:shd w:val="clear" w:color="auto" w:fill="FFFFFF"/>
        </w:rPr>
        <w:t>Setting up Fast Token Validation</w:t>
      </w:r>
    </w:p>
    <w:p w:rsidR="00EE6E0D" w:rsidRPr="00EE6E0D" w:rsidRDefault="00EE6E0D" w:rsidP="00B05C50">
      <w:pPr>
        <w:pStyle w:val="HTMLPreformatted"/>
        <w:pBdr>
          <w:top w:val="single" w:sz="6" w:space="12" w:color="E6E2E0"/>
          <w:left w:val="single" w:sz="6" w:space="12" w:color="E6E2E0"/>
          <w:bottom w:val="single" w:sz="6" w:space="12" w:color="E6E2E0"/>
          <w:right w:val="single" w:sz="6" w:space="12" w:color="E6E2E0"/>
        </w:pBdr>
        <w:shd w:val="clear" w:color="auto" w:fill="EAEAEA"/>
        <w:rPr>
          <w:b/>
          <w:color w:val="000088"/>
          <w:sz w:val="24"/>
          <w:szCs w:val="24"/>
        </w:rPr>
      </w:pPr>
      <w:r w:rsidRPr="00EE6E0D">
        <w:rPr>
          <w:b/>
          <w:color w:val="000088"/>
          <w:sz w:val="24"/>
          <w:szCs w:val="24"/>
        </w:rPr>
        <w:t>//POM</w:t>
      </w:r>
    </w:p>
    <w:p w:rsidR="00B05C50" w:rsidRPr="00B05C50" w:rsidRDefault="00B05C50" w:rsidP="00B05C50">
      <w:pPr>
        <w:pStyle w:val="HTMLPreformatted"/>
        <w:pBdr>
          <w:top w:val="single" w:sz="6" w:space="12" w:color="E6E2E0"/>
          <w:left w:val="single" w:sz="6" w:space="12" w:color="E6E2E0"/>
          <w:bottom w:val="single" w:sz="6" w:space="12" w:color="E6E2E0"/>
          <w:right w:val="single" w:sz="6" w:space="12" w:color="E6E2E0"/>
        </w:pBdr>
        <w:shd w:val="clear" w:color="auto" w:fill="EAEAEA"/>
        <w:rPr>
          <w:color w:val="000000"/>
          <w:sz w:val="24"/>
          <w:szCs w:val="24"/>
        </w:rPr>
      </w:pPr>
      <w:r w:rsidRPr="00B05C50">
        <w:rPr>
          <w:color w:val="000088"/>
          <w:sz w:val="24"/>
          <w:szCs w:val="24"/>
        </w:rPr>
        <w:t>&lt;dependency&gt;</w:t>
      </w:r>
    </w:p>
    <w:p w:rsidR="00B05C50" w:rsidRPr="00B05C50" w:rsidRDefault="00B05C50" w:rsidP="00B05C50">
      <w:pPr>
        <w:pBdr>
          <w:top w:val="single" w:sz="6" w:space="12" w:color="E6E2E0"/>
          <w:left w:val="single" w:sz="6" w:space="12" w:color="E6E2E0"/>
          <w:bottom w:val="single" w:sz="6" w:space="12" w:color="E6E2E0"/>
          <w:right w:val="single" w:sz="6" w:space="12" w:color="E6E2E0"/>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B05C50">
        <w:rPr>
          <w:rFonts w:ascii="Courier New" w:eastAsia="Times New Roman" w:hAnsi="Courier New" w:cs="Courier New"/>
          <w:color w:val="000000"/>
          <w:sz w:val="24"/>
          <w:szCs w:val="24"/>
        </w:rPr>
        <w:t xml:space="preserve">    </w:t>
      </w:r>
      <w:r w:rsidRPr="00B05C50">
        <w:rPr>
          <w:rFonts w:ascii="Courier New" w:eastAsia="Times New Roman" w:hAnsi="Courier New" w:cs="Courier New"/>
          <w:color w:val="000088"/>
          <w:sz w:val="24"/>
          <w:szCs w:val="24"/>
        </w:rPr>
        <w:t>&lt;groupId&gt;</w:t>
      </w:r>
      <w:r w:rsidRPr="00B05C50">
        <w:rPr>
          <w:rFonts w:ascii="Courier New" w:eastAsia="Times New Roman" w:hAnsi="Courier New" w:cs="Courier New"/>
          <w:color w:val="000000"/>
          <w:sz w:val="24"/>
          <w:szCs w:val="24"/>
        </w:rPr>
        <w:t>com.ge.predix</w:t>
      </w:r>
      <w:r w:rsidRPr="00B05C50">
        <w:rPr>
          <w:rFonts w:ascii="Courier New" w:eastAsia="Times New Roman" w:hAnsi="Courier New" w:cs="Courier New"/>
          <w:color w:val="000088"/>
          <w:sz w:val="24"/>
          <w:szCs w:val="24"/>
        </w:rPr>
        <w:t>&lt;/groupId&gt;</w:t>
      </w:r>
    </w:p>
    <w:p w:rsidR="00B05C50" w:rsidRPr="00B05C50" w:rsidRDefault="00B05C50" w:rsidP="00B05C50">
      <w:pPr>
        <w:pBdr>
          <w:top w:val="single" w:sz="6" w:space="12" w:color="E6E2E0"/>
          <w:left w:val="single" w:sz="6" w:space="12" w:color="E6E2E0"/>
          <w:bottom w:val="single" w:sz="6" w:space="12" w:color="E6E2E0"/>
          <w:right w:val="single" w:sz="6" w:space="12" w:color="E6E2E0"/>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B05C50">
        <w:rPr>
          <w:rFonts w:ascii="Courier New" w:eastAsia="Times New Roman" w:hAnsi="Courier New" w:cs="Courier New"/>
          <w:color w:val="000000"/>
          <w:sz w:val="24"/>
          <w:szCs w:val="24"/>
        </w:rPr>
        <w:t xml:space="preserve">    </w:t>
      </w:r>
      <w:r w:rsidRPr="00B05C50">
        <w:rPr>
          <w:rFonts w:ascii="Courier New" w:eastAsia="Times New Roman" w:hAnsi="Courier New" w:cs="Courier New"/>
          <w:color w:val="000088"/>
          <w:sz w:val="24"/>
          <w:szCs w:val="24"/>
        </w:rPr>
        <w:t>&lt;artifactId&gt;</w:t>
      </w:r>
      <w:r w:rsidRPr="00B05C50">
        <w:rPr>
          <w:rFonts w:ascii="Courier New" w:eastAsia="Times New Roman" w:hAnsi="Courier New" w:cs="Courier New"/>
          <w:color w:val="000000"/>
          <w:sz w:val="24"/>
          <w:szCs w:val="24"/>
        </w:rPr>
        <w:t>uaa-token-lib</w:t>
      </w:r>
      <w:r w:rsidRPr="00B05C50">
        <w:rPr>
          <w:rFonts w:ascii="Courier New" w:eastAsia="Times New Roman" w:hAnsi="Courier New" w:cs="Courier New"/>
          <w:color w:val="000088"/>
          <w:sz w:val="24"/>
          <w:szCs w:val="24"/>
        </w:rPr>
        <w:t>&lt;/artifactId&gt;</w:t>
      </w:r>
    </w:p>
    <w:p w:rsidR="00B05C50" w:rsidRPr="00B05C50" w:rsidRDefault="00B05C50" w:rsidP="00B05C50">
      <w:pPr>
        <w:pBdr>
          <w:top w:val="single" w:sz="6" w:space="12" w:color="E6E2E0"/>
          <w:left w:val="single" w:sz="6" w:space="12" w:color="E6E2E0"/>
          <w:bottom w:val="single" w:sz="6" w:space="12" w:color="E6E2E0"/>
          <w:right w:val="single" w:sz="6" w:space="12" w:color="E6E2E0"/>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B05C50">
        <w:rPr>
          <w:rFonts w:ascii="Courier New" w:eastAsia="Times New Roman" w:hAnsi="Courier New" w:cs="Courier New"/>
          <w:color w:val="000000"/>
          <w:sz w:val="24"/>
          <w:szCs w:val="24"/>
        </w:rPr>
        <w:t xml:space="preserve">    </w:t>
      </w:r>
      <w:r w:rsidRPr="00B05C50">
        <w:rPr>
          <w:rFonts w:ascii="Courier New" w:eastAsia="Times New Roman" w:hAnsi="Courier New" w:cs="Courier New"/>
          <w:color w:val="000088"/>
          <w:sz w:val="24"/>
          <w:szCs w:val="24"/>
        </w:rPr>
        <w:t>&lt;version&gt;</w:t>
      </w:r>
      <w:r w:rsidRPr="00B05C50">
        <w:rPr>
          <w:rFonts w:ascii="Courier New" w:eastAsia="Times New Roman" w:hAnsi="Courier New" w:cs="Courier New"/>
          <w:color w:val="000000"/>
          <w:sz w:val="24"/>
          <w:szCs w:val="24"/>
        </w:rPr>
        <w:t>3.1.1</w:t>
      </w:r>
      <w:r w:rsidRPr="00B05C50">
        <w:rPr>
          <w:rFonts w:ascii="Courier New" w:eastAsia="Times New Roman" w:hAnsi="Courier New" w:cs="Courier New"/>
          <w:color w:val="000088"/>
          <w:sz w:val="24"/>
          <w:szCs w:val="24"/>
        </w:rPr>
        <w:t>&lt;/version&gt;</w:t>
      </w:r>
    </w:p>
    <w:p w:rsidR="00B05C50" w:rsidRPr="00B05C50" w:rsidRDefault="00B05C50" w:rsidP="00B05C50">
      <w:pPr>
        <w:pBdr>
          <w:top w:val="single" w:sz="6" w:space="12" w:color="E6E2E0"/>
          <w:left w:val="single" w:sz="6" w:space="12" w:color="E6E2E0"/>
          <w:bottom w:val="single" w:sz="6" w:space="12" w:color="E6E2E0"/>
          <w:right w:val="single" w:sz="6" w:space="12" w:color="E6E2E0"/>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B05C50">
        <w:rPr>
          <w:rFonts w:ascii="Courier New" w:eastAsia="Times New Roman" w:hAnsi="Courier New" w:cs="Courier New"/>
          <w:color w:val="000000"/>
          <w:sz w:val="24"/>
          <w:szCs w:val="24"/>
        </w:rPr>
        <w:t xml:space="preserve">    </w:t>
      </w:r>
      <w:r w:rsidRPr="00B05C50">
        <w:rPr>
          <w:rFonts w:ascii="Courier New" w:eastAsia="Times New Roman" w:hAnsi="Courier New" w:cs="Courier New"/>
          <w:color w:val="000088"/>
          <w:sz w:val="24"/>
          <w:szCs w:val="24"/>
        </w:rPr>
        <w:t>&lt;type&gt;</w:t>
      </w:r>
      <w:r w:rsidRPr="00B05C50">
        <w:rPr>
          <w:rFonts w:ascii="Courier New" w:eastAsia="Times New Roman" w:hAnsi="Courier New" w:cs="Courier New"/>
          <w:color w:val="000000"/>
          <w:sz w:val="24"/>
          <w:szCs w:val="24"/>
        </w:rPr>
        <w:t>pom</w:t>
      </w:r>
      <w:r w:rsidRPr="00B05C50">
        <w:rPr>
          <w:rFonts w:ascii="Courier New" w:eastAsia="Times New Roman" w:hAnsi="Courier New" w:cs="Courier New"/>
          <w:color w:val="000088"/>
          <w:sz w:val="24"/>
          <w:szCs w:val="24"/>
        </w:rPr>
        <w:t>&lt;/type&gt;</w:t>
      </w:r>
    </w:p>
    <w:p w:rsidR="00B05C50" w:rsidRDefault="00B05C50" w:rsidP="00B05C50">
      <w:pPr>
        <w:pBdr>
          <w:top w:val="single" w:sz="6" w:space="12" w:color="E6E2E0"/>
          <w:left w:val="single" w:sz="6" w:space="12" w:color="E6E2E0"/>
          <w:bottom w:val="single" w:sz="6" w:space="12" w:color="E6E2E0"/>
          <w:right w:val="single" w:sz="6" w:space="12" w:color="E6E2E0"/>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4"/>
          <w:szCs w:val="24"/>
        </w:rPr>
      </w:pPr>
      <w:r w:rsidRPr="00B05C50">
        <w:rPr>
          <w:rFonts w:ascii="Courier New" w:eastAsia="Times New Roman" w:hAnsi="Courier New" w:cs="Courier New"/>
          <w:color w:val="000088"/>
          <w:sz w:val="24"/>
          <w:szCs w:val="24"/>
        </w:rPr>
        <w:t>&lt;/dependency&gt;</w:t>
      </w:r>
    </w:p>
    <w:p w:rsidR="00EE6E0D" w:rsidRDefault="00EE6E0D" w:rsidP="00B05C50">
      <w:pPr>
        <w:pBdr>
          <w:top w:val="single" w:sz="6" w:space="12" w:color="E6E2E0"/>
          <w:left w:val="single" w:sz="6" w:space="12" w:color="E6E2E0"/>
          <w:bottom w:val="single" w:sz="6" w:space="12" w:color="E6E2E0"/>
          <w:right w:val="single" w:sz="6" w:space="12" w:color="E6E2E0"/>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4"/>
          <w:szCs w:val="24"/>
        </w:rPr>
      </w:pPr>
    </w:p>
    <w:p w:rsidR="00EE6E0D" w:rsidRPr="00EE6E0D" w:rsidRDefault="00EE6E0D" w:rsidP="00B05C50">
      <w:pPr>
        <w:pBdr>
          <w:top w:val="single" w:sz="6" w:space="12" w:color="E6E2E0"/>
          <w:left w:val="single" w:sz="6" w:space="12" w:color="E6E2E0"/>
          <w:bottom w:val="single" w:sz="6" w:space="12" w:color="E6E2E0"/>
          <w:right w:val="single" w:sz="6" w:space="12" w:color="E6E2E0"/>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88"/>
          <w:sz w:val="24"/>
          <w:szCs w:val="24"/>
        </w:rPr>
      </w:pPr>
      <w:r w:rsidRPr="00EE6E0D">
        <w:rPr>
          <w:rFonts w:ascii="Courier New" w:eastAsia="Times New Roman" w:hAnsi="Courier New" w:cs="Courier New"/>
          <w:b/>
          <w:color w:val="000088"/>
          <w:sz w:val="24"/>
          <w:szCs w:val="24"/>
        </w:rPr>
        <w:t>// Update Spring</w:t>
      </w:r>
    </w:p>
    <w:p w:rsidR="00EE6E0D" w:rsidRPr="00EE6E0D" w:rsidRDefault="00EE6E0D" w:rsidP="00EE6E0D">
      <w:pPr>
        <w:pBdr>
          <w:top w:val="single" w:sz="6" w:space="12" w:color="E6E2E0"/>
          <w:left w:val="single" w:sz="6" w:space="12" w:color="E6E2E0"/>
          <w:bottom w:val="single" w:sz="6" w:space="12" w:color="E6E2E0"/>
          <w:right w:val="single" w:sz="6" w:space="12" w:color="E6E2E0"/>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EE6E0D">
        <w:rPr>
          <w:rFonts w:ascii="Courier New" w:eastAsia="Times New Roman" w:hAnsi="Courier New" w:cs="Courier New"/>
          <w:color w:val="000088"/>
          <w:sz w:val="24"/>
          <w:szCs w:val="24"/>
        </w:rPr>
        <w:t>&lt;bean</w:t>
      </w:r>
      <w:r w:rsidRPr="00EE6E0D">
        <w:rPr>
          <w:rFonts w:ascii="Courier New" w:eastAsia="Times New Roman" w:hAnsi="Courier New" w:cs="Courier New"/>
          <w:color w:val="000000"/>
          <w:sz w:val="24"/>
          <w:szCs w:val="24"/>
        </w:rPr>
        <w:t xml:space="preserve"> </w:t>
      </w:r>
      <w:r w:rsidRPr="00EE6E0D">
        <w:rPr>
          <w:rFonts w:ascii="Courier New" w:eastAsia="Times New Roman" w:hAnsi="Courier New" w:cs="Courier New"/>
          <w:color w:val="660066"/>
          <w:sz w:val="24"/>
          <w:szCs w:val="24"/>
        </w:rPr>
        <w:t>id</w:t>
      </w:r>
      <w:r w:rsidRPr="00EE6E0D">
        <w:rPr>
          <w:rFonts w:ascii="Courier New" w:eastAsia="Times New Roman" w:hAnsi="Courier New" w:cs="Courier New"/>
          <w:color w:val="666600"/>
          <w:sz w:val="24"/>
          <w:szCs w:val="24"/>
        </w:rPr>
        <w:t>=</w:t>
      </w:r>
      <w:r w:rsidRPr="00EE6E0D">
        <w:rPr>
          <w:rFonts w:ascii="Courier New" w:eastAsia="Times New Roman" w:hAnsi="Courier New" w:cs="Courier New"/>
          <w:color w:val="008800"/>
          <w:sz w:val="24"/>
          <w:szCs w:val="24"/>
        </w:rPr>
        <w:t>"fasttokenServices"</w:t>
      </w:r>
    </w:p>
    <w:p w:rsidR="00EE6E0D" w:rsidRPr="00EE6E0D" w:rsidRDefault="00EE6E0D" w:rsidP="00EE6E0D">
      <w:pPr>
        <w:pBdr>
          <w:top w:val="single" w:sz="6" w:space="12" w:color="E6E2E0"/>
          <w:left w:val="single" w:sz="6" w:space="12" w:color="E6E2E0"/>
          <w:bottom w:val="single" w:sz="6" w:space="12" w:color="E6E2E0"/>
          <w:right w:val="single" w:sz="6" w:space="12" w:color="E6E2E0"/>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EE6E0D">
        <w:rPr>
          <w:rFonts w:ascii="Courier New" w:eastAsia="Times New Roman" w:hAnsi="Courier New" w:cs="Courier New"/>
          <w:color w:val="000000"/>
          <w:sz w:val="24"/>
          <w:szCs w:val="24"/>
        </w:rPr>
        <w:t xml:space="preserve">        </w:t>
      </w:r>
      <w:r w:rsidRPr="00EE6E0D">
        <w:rPr>
          <w:rFonts w:ascii="Courier New" w:eastAsia="Times New Roman" w:hAnsi="Courier New" w:cs="Courier New"/>
          <w:color w:val="660066"/>
          <w:sz w:val="24"/>
          <w:szCs w:val="24"/>
        </w:rPr>
        <w:t>class</w:t>
      </w:r>
      <w:r w:rsidRPr="00EE6E0D">
        <w:rPr>
          <w:rFonts w:ascii="Courier New" w:eastAsia="Times New Roman" w:hAnsi="Courier New" w:cs="Courier New"/>
          <w:color w:val="666600"/>
          <w:sz w:val="24"/>
          <w:szCs w:val="24"/>
        </w:rPr>
        <w:t>=</w:t>
      </w:r>
      <w:r w:rsidRPr="00EE6E0D">
        <w:rPr>
          <w:rFonts w:ascii="Courier New" w:eastAsia="Times New Roman" w:hAnsi="Courier New" w:cs="Courier New"/>
          <w:color w:val="008800"/>
          <w:sz w:val="24"/>
          <w:szCs w:val="24"/>
        </w:rPr>
        <w:t>"com.ge.predix.uaa.token.lib.FastTokenServices"</w:t>
      </w:r>
      <w:r w:rsidRPr="00EE6E0D">
        <w:rPr>
          <w:rFonts w:ascii="Courier New" w:eastAsia="Times New Roman" w:hAnsi="Courier New" w:cs="Courier New"/>
          <w:color w:val="000088"/>
          <w:sz w:val="24"/>
          <w:szCs w:val="24"/>
        </w:rPr>
        <w:t>&gt;</w:t>
      </w:r>
    </w:p>
    <w:p w:rsidR="00EE6E0D" w:rsidRPr="00EE6E0D" w:rsidRDefault="00EE6E0D" w:rsidP="00EE6E0D">
      <w:pPr>
        <w:pBdr>
          <w:top w:val="single" w:sz="6" w:space="12" w:color="E6E2E0"/>
          <w:left w:val="single" w:sz="6" w:space="12" w:color="E6E2E0"/>
          <w:bottom w:val="single" w:sz="6" w:space="12" w:color="E6E2E0"/>
          <w:right w:val="single" w:sz="6" w:space="12" w:color="E6E2E0"/>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EE6E0D">
        <w:rPr>
          <w:rFonts w:ascii="Courier New" w:eastAsia="Times New Roman" w:hAnsi="Courier New" w:cs="Courier New"/>
          <w:color w:val="000000"/>
          <w:sz w:val="24"/>
          <w:szCs w:val="24"/>
        </w:rPr>
        <w:t xml:space="preserve">        </w:t>
      </w:r>
      <w:r w:rsidRPr="00EE6E0D">
        <w:rPr>
          <w:rFonts w:ascii="Courier New" w:eastAsia="Times New Roman" w:hAnsi="Courier New" w:cs="Courier New"/>
          <w:color w:val="000088"/>
          <w:sz w:val="24"/>
          <w:szCs w:val="24"/>
        </w:rPr>
        <w:t>&lt;property</w:t>
      </w:r>
      <w:r w:rsidRPr="00EE6E0D">
        <w:rPr>
          <w:rFonts w:ascii="Courier New" w:eastAsia="Times New Roman" w:hAnsi="Courier New" w:cs="Courier New"/>
          <w:color w:val="000000"/>
          <w:sz w:val="24"/>
          <w:szCs w:val="24"/>
        </w:rPr>
        <w:t xml:space="preserve"> </w:t>
      </w:r>
      <w:r w:rsidRPr="00EE6E0D">
        <w:rPr>
          <w:rFonts w:ascii="Courier New" w:eastAsia="Times New Roman" w:hAnsi="Courier New" w:cs="Courier New"/>
          <w:color w:val="660066"/>
          <w:sz w:val="24"/>
          <w:szCs w:val="24"/>
        </w:rPr>
        <w:t>name</w:t>
      </w:r>
      <w:r w:rsidRPr="00EE6E0D">
        <w:rPr>
          <w:rFonts w:ascii="Courier New" w:eastAsia="Times New Roman" w:hAnsi="Courier New" w:cs="Courier New"/>
          <w:color w:val="666600"/>
          <w:sz w:val="24"/>
          <w:szCs w:val="24"/>
        </w:rPr>
        <w:t>=</w:t>
      </w:r>
      <w:r w:rsidRPr="00EE6E0D">
        <w:rPr>
          <w:rFonts w:ascii="Courier New" w:eastAsia="Times New Roman" w:hAnsi="Courier New" w:cs="Courier New"/>
          <w:color w:val="008800"/>
          <w:sz w:val="24"/>
          <w:szCs w:val="24"/>
        </w:rPr>
        <w:t>"storeClaims"</w:t>
      </w:r>
      <w:r w:rsidRPr="00EE6E0D">
        <w:rPr>
          <w:rFonts w:ascii="Courier New" w:eastAsia="Times New Roman" w:hAnsi="Courier New" w:cs="Courier New"/>
          <w:color w:val="000000"/>
          <w:sz w:val="24"/>
          <w:szCs w:val="24"/>
        </w:rPr>
        <w:t xml:space="preserve"> </w:t>
      </w:r>
      <w:r w:rsidRPr="00EE6E0D">
        <w:rPr>
          <w:rFonts w:ascii="Courier New" w:eastAsia="Times New Roman" w:hAnsi="Courier New" w:cs="Courier New"/>
          <w:color w:val="660066"/>
          <w:sz w:val="24"/>
          <w:szCs w:val="24"/>
        </w:rPr>
        <w:t>value</w:t>
      </w:r>
      <w:r w:rsidRPr="00EE6E0D">
        <w:rPr>
          <w:rFonts w:ascii="Courier New" w:eastAsia="Times New Roman" w:hAnsi="Courier New" w:cs="Courier New"/>
          <w:color w:val="666600"/>
          <w:sz w:val="24"/>
          <w:szCs w:val="24"/>
        </w:rPr>
        <w:t>=</w:t>
      </w:r>
      <w:r w:rsidRPr="00EE6E0D">
        <w:rPr>
          <w:rFonts w:ascii="Courier New" w:eastAsia="Times New Roman" w:hAnsi="Courier New" w:cs="Courier New"/>
          <w:color w:val="008800"/>
          <w:sz w:val="24"/>
          <w:szCs w:val="24"/>
        </w:rPr>
        <w:t>"true"</w:t>
      </w:r>
      <w:r w:rsidRPr="00EE6E0D">
        <w:rPr>
          <w:rFonts w:ascii="Courier New" w:eastAsia="Times New Roman" w:hAnsi="Courier New" w:cs="Courier New"/>
          <w:color w:val="000000"/>
          <w:sz w:val="24"/>
          <w:szCs w:val="24"/>
        </w:rPr>
        <w:t xml:space="preserve"> </w:t>
      </w:r>
      <w:r w:rsidRPr="00EE6E0D">
        <w:rPr>
          <w:rFonts w:ascii="Courier New" w:eastAsia="Times New Roman" w:hAnsi="Courier New" w:cs="Courier New"/>
          <w:color w:val="000088"/>
          <w:sz w:val="24"/>
          <w:szCs w:val="24"/>
        </w:rPr>
        <w:t>/&gt;</w:t>
      </w:r>
    </w:p>
    <w:p w:rsidR="00EE6E0D" w:rsidRPr="00EE6E0D" w:rsidRDefault="00EE6E0D" w:rsidP="00EE6E0D">
      <w:pPr>
        <w:pBdr>
          <w:top w:val="single" w:sz="6" w:space="12" w:color="E6E2E0"/>
          <w:left w:val="single" w:sz="6" w:space="12" w:color="E6E2E0"/>
          <w:bottom w:val="single" w:sz="6" w:space="12" w:color="E6E2E0"/>
          <w:right w:val="single" w:sz="6" w:space="12" w:color="E6E2E0"/>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EE6E0D">
        <w:rPr>
          <w:rFonts w:ascii="Courier New" w:eastAsia="Times New Roman" w:hAnsi="Courier New" w:cs="Courier New"/>
          <w:color w:val="000000"/>
          <w:sz w:val="24"/>
          <w:szCs w:val="24"/>
        </w:rPr>
        <w:t xml:space="preserve">        </w:t>
      </w:r>
      <w:r w:rsidRPr="00EE6E0D">
        <w:rPr>
          <w:rFonts w:ascii="Courier New" w:eastAsia="Times New Roman" w:hAnsi="Courier New" w:cs="Courier New"/>
          <w:color w:val="000088"/>
          <w:sz w:val="24"/>
          <w:szCs w:val="24"/>
        </w:rPr>
        <w:t>&lt;property</w:t>
      </w:r>
      <w:r w:rsidRPr="00EE6E0D">
        <w:rPr>
          <w:rFonts w:ascii="Courier New" w:eastAsia="Times New Roman" w:hAnsi="Courier New" w:cs="Courier New"/>
          <w:color w:val="000000"/>
          <w:sz w:val="24"/>
          <w:szCs w:val="24"/>
        </w:rPr>
        <w:t xml:space="preserve"> </w:t>
      </w:r>
      <w:r w:rsidRPr="00EE6E0D">
        <w:rPr>
          <w:rFonts w:ascii="Courier New" w:eastAsia="Times New Roman" w:hAnsi="Courier New" w:cs="Courier New"/>
          <w:color w:val="660066"/>
          <w:sz w:val="24"/>
          <w:szCs w:val="24"/>
        </w:rPr>
        <w:t>name</w:t>
      </w:r>
      <w:r w:rsidRPr="00EE6E0D">
        <w:rPr>
          <w:rFonts w:ascii="Courier New" w:eastAsia="Times New Roman" w:hAnsi="Courier New" w:cs="Courier New"/>
          <w:color w:val="666600"/>
          <w:sz w:val="24"/>
          <w:szCs w:val="24"/>
        </w:rPr>
        <w:t>=</w:t>
      </w:r>
      <w:r w:rsidRPr="00EE6E0D">
        <w:rPr>
          <w:rFonts w:ascii="Courier New" w:eastAsia="Times New Roman" w:hAnsi="Courier New" w:cs="Courier New"/>
          <w:color w:val="008800"/>
          <w:sz w:val="24"/>
          <w:szCs w:val="24"/>
        </w:rPr>
        <w:t>"trustedIssuers"</w:t>
      </w:r>
      <w:r w:rsidRPr="00EE6E0D">
        <w:rPr>
          <w:rFonts w:ascii="Courier New" w:eastAsia="Times New Roman" w:hAnsi="Courier New" w:cs="Courier New"/>
          <w:color w:val="000088"/>
          <w:sz w:val="24"/>
          <w:szCs w:val="24"/>
        </w:rPr>
        <w:t>&gt;</w:t>
      </w:r>
    </w:p>
    <w:p w:rsidR="00EE6E0D" w:rsidRPr="00EE6E0D" w:rsidRDefault="00EE6E0D" w:rsidP="00EE6E0D">
      <w:pPr>
        <w:pBdr>
          <w:top w:val="single" w:sz="6" w:space="12" w:color="E6E2E0"/>
          <w:left w:val="single" w:sz="6" w:space="12" w:color="E6E2E0"/>
          <w:bottom w:val="single" w:sz="6" w:space="12" w:color="E6E2E0"/>
          <w:right w:val="single" w:sz="6" w:space="12" w:color="E6E2E0"/>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EE6E0D">
        <w:rPr>
          <w:rFonts w:ascii="Courier New" w:eastAsia="Times New Roman" w:hAnsi="Courier New" w:cs="Courier New"/>
          <w:color w:val="000000"/>
          <w:sz w:val="24"/>
          <w:szCs w:val="24"/>
        </w:rPr>
        <w:t xml:space="preserve">            </w:t>
      </w:r>
      <w:r w:rsidRPr="00EE6E0D">
        <w:rPr>
          <w:rFonts w:ascii="Courier New" w:eastAsia="Times New Roman" w:hAnsi="Courier New" w:cs="Courier New"/>
          <w:color w:val="000088"/>
          <w:sz w:val="24"/>
          <w:szCs w:val="24"/>
        </w:rPr>
        <w:t>&lt;list&gt;</w:t>
      </w:r>
      <w:r w:rsidRPr="00EE6E0D">
        <w:rPr>
          <w:rFonts w:ascii="Courier New" w:eastAsia="Times New Roman" w:hAnsi="Courier New" w:cs="Courier New"/>
          <w:color w:val="000000"/>
          <w:sz w:val="24"/>
          <w:szCs w:val="24"/>
        </w:rPr>
        <w:t xml:space="preserve"> </w:t>
      </w:r>
    </w:p>
    <w:p w:rsidR="00EE6E0D" w:rsidRPr="00EE6E0D" w:rsidRDefault="00EE6E0D" w:rsidP="00EE6E0D">
      <w:pPr>
        <w:pBdr>
          <w:top w:val="single" w:sz="6" w:space="12" w:color="E6E2E0"/>
          <w:left w:val="single" w:sz="6" w:space="12" w:color="E6E2E0"/>
          <w:bottom w:val="single" w:sz="6" w:space="12" w:color="E6E2E0"/>
          <w:right w:val="single" w:sz="6" w:space="12" w:color="E6E2E0"/>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EE6E0D">
        <w:rPr>
          <w:rFonts w:ascii="Courier New" w:eastAsia="Times New Roman" w:hAnsi="Courier New" w:cs="Courier New"/>
          <w:color w:val="000000"/>
          <w:sz w:val="24"/>
          <w:szCs w:val="24"/>
        </w:rPr>
        <w:t xml:space="preserve">                  </w:t>
      </w:r>
      <w:r w:rsidRPr="00EE6E0D">
        <w:rPr>
          <w:rFonts w:ascii="Courier New" w:eastAsia="Times New Roman" w:hAnsi="Courier New" w:cs="Courier New"/>
          <w:color w:val="000088"/>
          <w:sz w:val="24"/>
          <w:szCs w:val="24"/>
        </w:rPr>
        <w:t>&lt;value&gt;</w:t>
      </w:r>
      <w:r w:rsidRPr="00EE6E0D">
        <w:rPr>
          <w:rFonts w:ascii="Courier New" w:eastAsia="Times New Roman" w:hAnsi="Courier New" w:cs="Courier New"/>
          <w:color w:val="000000"/>
          <w:sz w:val="24"/>
          <w:szCs w:val="24"/>
        </w:rPr>
        <w:t>${issuerId}</w:t>
      </w:r>
      <w:r w:rsidRPr="00EE6E0D">
        <w:rPr>
          <w:rFonts w:ascii="Courier New" w:eastAsia="Times New Roman" w:hAnsi="Courier New" w:cs="Courier New"/>
          <w:color w:val="000088"/>
          <w:sz w:val="24"/>
          <w:szCs w:val="24"/>
        </w:rPr>
        <w:t>&lt;/value&gt;</w:t>
      </w:r>
    </w:p>
    <w:p w:rsidR="00EE6E0D" w:rsidRPr="00EE6E0D" w:rsidRDefault="00EE6E0D" w:rsidP="00EE6E0D">
      <w:pPr>
        <w:pBdr>
          <w:top w:val="single" w:sz="6" w:space="12" w:color="E6E2E0"/>
          <w:left w:val="single" w:sz="6" w:space="12" w:color="E6E2E0"/>
          <w:bottom w:val="single" w:sz="6" w:space="12" w:color="E6E2E0"/>
          <w:right w:val="single" w:sz="6" w:space="12" w:color="E6E2E0"/>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EE6E0D">
        <w:rPr>
          <w:rFonts w:ascii="Courier New" w:eastAsia="Times New Roman" w:hAnsi="Courier New" w:cs="Courier New"/>
          <w:color w:val="000000"/>
          <w:sz w:val="24"/>
          <w:szCs w:val="24"/>
        </w:rPr>
        <w:lastRenderedPageBreak/>
        <w:t xml:space="preserve">            </w:t>
      </w:r>
      <w:r w:rsidRPr="00EE6E0D">
        <w:rPr>
          <w:rFonts w:ascii="Courier New" w:eastAsia="Times New Roman" w:hAnsi="Courier New" w:cs="Courier New"/>
          <w:color w:val="000088"/>
          <w:sz w:val="24"/>
          <w:szCs w:val="24"/>
        </w:rPr>
        <w:t>&lt;/list&gt;</w:t>
      </w:r>
    </w:p>
    <w:p w:rsidR="00EE6E0D" w:rsidRPr="00EE6E0D" w:rsidRDefault="00EE6E0D" w:rsidP="00EE6E0D">
      <w:pPr>
        <w:pBdr>
          <w:top w:val="single" w:sz="6" w:space="12" w:color="E6E2E0"/>
          <w:left w:val="single" w:sz="6" w:space="12" w:color="E6E2E0"/>
          <w:bottom w:val="single" w:sz="6" w:space="12" w:color="E6E2E0"/>
          <w:right w:val="single" w:sz="6" w:space="12" w:color="E6E2E0"/>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EE6E0D">
        <w:rPr>
          <w:rFonts w:ascii="Courier New" w:eastAsia="Times New Roman" w:hAnsi="Courier New" w:cs="Courier New"/>
          <w:color w:val="000000"/>
          <w:sz w:val="24"/>
          <w:szCs w:val="24"/>
        </w:rPr>
        <w:t xml:space="preserve">        </w:t>
      </w:r>
      <w:r w:rsidRPr="00EE6E0D">
        <w:rPr>
          <w:rFonts w:ascii="Courier New" w:eastAsia="Times New Roman" w:hAnsi="Courier New" w:cs="Courier New"/>
          <w:color w:val="000088"/>
          <w:sz w:val="24"/>
          <w:szCs w:val="24"/>
        </w:rPr>
        <w:t>&lt;/property&gt;</w:t>
      </w:r>
    </w:p>
    <w:p w:rsidR="00EE6E0D" w:rsidRPr="00EE6E0D" w:rsidRDefault="00EE6E0D" w:rsidP="00EE6E0D">
      <w:pPr>
        <w:pBdr>
          <w:top w:val="single" w:sz="6" w:space="12" w:color="E6E2E0"/>
          <w:left w:val="single" w:sz="6" w:space="12" w:color="E6E2E0"/>
          <w:bottom w:val="single" w:sz="6" w:space="12" w:color="E6E2E0"/>
          <w:right w:val="single" w:sz="6" w:space="12" w:color="E6E2E0"/>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EE6E0D">
        <w:rPr>
          <w:rFonts w:ascii="Courier New" w:eastAsia="Times New Roman" w:hAnsi="Courier New" w:cs="Courier New"/>
          <w:color w:val="000088"/>
          <w:sz w:val="24"/>
          <w:szCs w:val="24"/>
        </w:rPr>
        <w:t>&lt;/bean&gt;</w:t>
      </w:r>
    </w:p>
    <w:p w:rsidR="00EE6E0D" w:rsidRDefault="00EE6E0D" w:rsidP="00B05C50">
      <w:pPr>
        <w:pBdr>
          <w:top w:val="single" w:sz="6" w:space="12" w:color="E6E2E0"/>
          <w:left w:val="single" w:sz="6" w:space="12" w:color="E6E2E0"/>
          <w:bottom w:val="single" w:sz="6" w:space="12" w:color="E6E2E0"/>
          <w:right w:val="single" w:sz="6" w:space="12" w:color="E6E2E0"/>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04D03" w:rsidRDefault="00504D03" w:rsidP="00B05C50">
      <w:pPr>
        <w:pBdr>
          <w:top w:val="single" w:sz="6" w:space="12" w:color="E6E2E0"/>
          <w:left w:val="single" w:sz="6" w:space="12" w:color="E6E2E0"/>
          <w:bottom w:val="single" w:sz="6" w:space="12" w:color="E6E2E0"/>
          <w:right w:val="single" w:sz="6" w:space="12" w:color="E6E2E0"/>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w:t>
      </w:r>
      <w:r w:rsidRPr="00504D03">
        <w:rPr>
          <w:rFonts w:ascii="GE Inspira Sans" w:hAnsi="GE Inspira Sans"/>
          <w:color w:val="000000"/>
          <w:shd w:val="clear" w:color="auto" w:fill="FFFFFF"/>
        </w:rPr>
        <w:t xml:space="preserve"> </w:t>
      </w:r>
      <w:r>
        <w:rPr>
          <w:rFonts w:ascii="GE Inspira Sans" w:hAnsi="GE Inspira Sans"/>
          <w:color w:val="000000"/>
          <w:shd w:val="clear" w:color="auto" w:fill="FFFFFF"/>
        </w:rPr>
        <w:t>Update your Spring configuration to include reference to</w:t>
      </w:r>
      <w:r>
        <w:rPr>
          <w:rStyle w:val="apple-converted-space"/>
          <w:rFonts w:ascii="GE Inspira Sans" w:hAnsi="GE Inspira Sans"/>
          <w:color w:val="000000"/>
          <w:shd w:val="clear" w:color="auto" w:fill="FFFFFF"/>
        </w:rPr>
        <w:t> </w:t>
      </w:r>
      <w:r>
        <w:rPr>
          <w:rStyle w:val="HTMLSample"/>
          <w:rFonts w:ascii="GE Inspira Sans" w:eastAsiaTheme="majorEastAsia" w:hAnsi="GE Inspira Sans"/>
          <w:color w:val="000000"/>
          <w:shd w:val="clear" w:color="auto" w:fill="EAEAEA"/>
        </w:rPr>
        <w:t>fastTokenService</w:t>
      </w:r>
    </w:p>
    <w:p w:rsidR="00504D03" w:rsidRPr="00504D03" w:rsidRDefault="00504D03" w:rsidP="00504D03">
      <w:pPr>
        <w:pBdr>
          <w:top w:val="single" w:sz="6" w:space="12" w:color="E6E2E0"/>
          <w:left w:val="single" w:sz="6" w:space="12" w:color="E6E2E0"/>
          <w:bottom w:val="single" w:sz="6" w:space="12" w:color="E6E2E0"/>
          <w:right w:val="single" w:sz="6" w:space="12" w:color="E6E2E0"/>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04D03">
        <w:rPr>
          <w:rFonts w:ascii="Courier New" w:eastAsia="Times New Roman" w:hAnsi="Courier New" w:cs="Courier New"/>
          <w:color w:val="000088"/>
          <w:sz w:val="24"/>
          <w:szCs w:val="24"/>
        </w:rPr>
        <w:t>&lt;oauth:resource-server</w:t>
      </w:r>
      <w:r w:rsidRPr="00504D03">
        <w:rPr>
          <w:rFonts w:ascii="Courier New" w:eastAsia="Times New Roman" w:hAnsi="Courier New" w:cs="Courier New"/>
          <w:color w:val="000000"/>
          <w:sz w:val="24"/>
          <w:szCs w:val="24"/>
        </w:rPr>
        <w:t xml:space="preserve"> </w:t>
      </w:r>
      <w:r w:rsidRPr="00504D03">
        <w:rPr>
          <w:rFonts w:ascii="Courier New" w:eastAsia="Times New Roman" w:hAnsi="Courier New" w:cs="Courier New"/>
          <w:color w:val="660066"/>
          <w:sz w:val="24"/>
          <w:szCs w:val="24"/>
        </w:rPr>
        <w:t>id</w:t>
      </w:r>
      <w:r w:rsidRPr="00504D03">
        <w:rPr>
          <w:rFonts w:ascii="Courier New" w:eastAsia="Times New Roman" w:hAnsi="Courier New" w:cs="Courier New"/>
          <w:color w:val="666600"/>
          <w:sz w:val="24"/>
          <w:szCs w:val="24"/>
        </w:rPr>
        <w:t>=</w:t>
      </w:r>
      <w:r w:rsidRPr="00504D03">
        <w:rPr>
          <w:rFonts w:ascii="Courier New" w:eastAsia="Times New Roman" w:hAnsi="Courier New" w:cs="Courier New"/>
          <w:color w:val="008800"/>
          <w:sz w:val="24"/>
          <w:szCs w:val="24"/>
        </w:rPr>
        <w:t>"oauth2ServiceFilter"</w:t>
      </w:r>
    </w:p>
    <w:p w:rsidR="00504D03" w:rsidRPr="00504D03" w:rsidRDefault="00504D03" w:rsidP="00504D03">
      <w:pPr>
        <w:pBdr>
          <w:top w:val="single" w:sz="6" w:space="12" w:color="E6E2E0"/>
          <w:left w:val="single" w:sz="6" w:space="12" w:color="E6E2E0"/>
          <w:bottom w:val="single" w:sz="6" w:space="12" w:color="E6E2E0"/>
          <w:right w:val="single" w:sz="6" w:space="12" w:color="E6E2E0"/>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04D03">
        <w:rPr>
          <w:rFonts w:ascii="Courier New" w:eastAsia="Times New Roman" w:hAnsi="Courier New" w:cs="Courier New"/>
          <w:color w:val="000000"/>
          <w:sz w:val="24"/>
          <w:szCs w:val="24"/>
        </w:rPr>
        <w:t xml:space="preserve">        </w:t>
      </w:r>
      <w:r w:rsidRPr="00504D03">
        <w:rPr>
          <w:rFonts w:ascii="Courier New" w:eastAsia="Times New Roman" w:hAnsi="Courier New" w:cs="Courier New"/>
          <w:color w:val="660066"/>
          <w:sz w:val="24"/>
          <w:szCs w:val="24"/>
        </w:rPr>
        <w:t>token-services-ref</w:t>
      </w:r>
      <w:r w:rsidRPr="00504D03">
        <w:rPr>
          <w:rFonts w:ascii="Courier New" w:eastAsia="Times New Roman" w:hAnsi="Courier New" w:cs="Courier New"/>
          <w:color w:val="666600"/>
          <w:sz w:val="24"/>
          <w:szCs w:val="24"/>
        </w:rPr>
        <w:t>=</w:t>
      </w:r>
      <w:r w:rsidRPr="00504D03">
        <w:rPr>
          <w:rFonts w:ascii="Courier New" w:eastAsia="Times New Roman" w:hAnsi="Courier New" w:cs="Courier New"/>
          <w:color w:val="008800"/>
          <w:sz w:val="24"/>
          <w:szCs w:val="24"/>
        </w:rPr>
        <w:t>"fasttokenServices"</w:t>
      </w:r>
      <w:r w:rsidRPr="00504D03">
        <w:rPr>
          <w:rFonts w:ascii="Courier New" w:eastAsia="Times New Roman" w:hAnsi="Courier New" w:cs="Courier New"/>
          <w:color w:val="000000"/>
          <w:sz w:val="24"/>
          <w:szCs w:val="24"/>
        </w:rPr>
        <w:t xml:space="preserve"> </w:t>
      </w:r>
      <w:r w:rsidRPr="00504D03">
        <w:rPr>
          <w:rFonts w:ascii="Courier New" w:eastAsia="Times New Roman" w:hAnsi="Courier New" w:cs="Courier New"/>
          <w:color w:val="000088"/>
          <w:sz w:val="24"/>
          <w:szCs w:val="24"/>
        </w:rPr>
        <w:t>/&gt;</w:t>
      </w:r>
    </w:p>
    <w:p w:rsidR="00504D03" w:rsidRDefault="00504D03" w:rsidP="00B05C50">
      <w:pPr>
        <w:pBdr>
          <w:top w:val="single" w:sz="6" w:space="12" w:color="E6E2E0"/>
          <w:left w:val="single" w:sz="6" w:space="12" w:color="E6E2E0"/>
          <w:bottom w:val="single" w:sz="6" w:space="12" w:color="E6E2E0"/>
          <w:right w:val="single" w:sz="6" w:space="12" w:color="E6E2E0"/>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033AD" w:rsidRDefault="009033AD" w:rsidP="00B05C50">
      <w:pPr>
        <w:pBdr>
          <w:top w:val="single" w:sz="6" w:space="12" w:color="E6E2E0"/>
          <w:left w:val="single" w:sz="6" w:space="12" w:color="E6E2E0"/>
          <w:bottom w:val="single" w:sz="6" w:space="12" w:color="E6E2E0"/>
          <w:right w:val="single" w:sz="6" w:space="12" w:color="E6E2E0"/>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//In Code</w:t>
      </w:r>
    </w:p>
    <w:p w:rsidR="009033AD" w:rsidRPr="009033AD" w:rsidRDefault="009033AD" w:rsidP="009033AD">
      <w:pPr>
        <w:pBdr>
          <w:top w:val="single" w:sz="6" w:space="12" w:color="E6E2E0"/>
          <w:left w:val="single" w:sz="6" w:space="12" w:color="E6E2E0"/>
          <w:bottom w:val="single" w:sz="6" w:space="12" w:color="E6E2E0"/>
          <w:right w:val="single" w:sz="6" w:space="12" w:color="E6E2E0"/>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033AD">
        <w:rPr>
          <w:rFonts w:ascii="Courier New" w:eastAsia="Times New Roman" w:hAnsi="Courier New" w:cs="Courier New"/>
          <w:color w:val="660066"/>
          <w:sz w:val="24"/>
          <w:szCs w:val="24"/>
        </w:rPr>
        <w:t>ZoneOAuth2Authentication</w:t>
      </w:r>
      <w:r w:rsidRPr="009033AD">
        <w:rPr>
          <w:rFonts w:ascii="Courier New" w:eastAsia="Times New Roman" w:hAnsi="Courier New" w:cs="Courier New"/>
          <w:color w:val="000000"/>
          <w:sz w:val="24"/>
          <w:szCs w:val="24"/>
        </w:rPr>
        <w:t xml:space="preserve"> zoneAuth </w:t>
      </w:r>
      <w:r w:rsidRPr="009033AD">
        <w:rPr>
          <w:rFonts w:ascii="Courier New" w:eastAsia="Times New Roman" w:hAnsi="Courier New" w:cs="Courier New"/>
          <w:color w:val="666600"/>
          <w:sz w:val="24"/>
          <w:szCs w:val="24"/>
        </w:rPr>
        <w:t>=</w:t>
      </w:r>
      <w:r w:rsidRPr="009033AD">
        <w:rPr>
          <w:rFonts w:ascii="Courier New" w:eastAsia="Times New Roman" w:hAnsi="Courier New" w:cs="Courier New"/>
          <w:color w:val="000000"/>
          <w:sz w:val="24"/>
          <w:szCs w:val="24"/>
        </w:rPr>
        <w:t xml:space="preserve"> </w:t>
      </w:r>
      <w:r w:rsidRPr="009033AD">
        <w:rPr>
          <w:rFonts w:ascii="Courier New" w:eastAsia="Times New Roman" w:hAnsi="Courier New" w:cs="Courier New"/>
          <w:color w:val="666600"/>
          <w:sz w:val="24"/>
          <w:szCs w:val="24"/>
        </w:rPr>
        <w:t>(</w:t>
      </w:r>
      <w:r w:rsidRPr="009033AD">
        <w:rPr>
          <w:rFonts w:ascii="Courier New" w:eastAsia="Times New Roman" w:hAnsi="Courier New" w:cs="Courier New"/>
          <w:color w:val="660066"/>
          <w:sz w:val="24"/>
          <w:szCs w:val="24"/>
        </w:rPr>
        <w:t>ZoneOAuth2Authentication</w:t>
      </w:r>
      <w:r w:rsidRPr="009033AD">
        <w:rPr>
          <w:rFonts w:ascii="Courier New" w:eastAsia="Times New Roman" w:hAnsi="Courier New" w:cs="Courier New"/>
          <w:color w:val="666600"/>
          <w:sz w:val="24"/>
          <w:szCs w:val="24"/>
        </w:rPr>
        <w:t>)</w:t>
      </w:r>
    </w:p>
    <w:p w:rsidR="009033AD" w:rsidRPr="009033AD" w:rsidRDefault="009033AD" w:rsidP="009033AD">
      <w:pPr>
        <w:pBdr>
          <w:top w:val="single" w:sz="6" w:space="12" w:color="E6E2E0"/>
          <w:left w:val="single" w:sz="6" w:space="12" w:color="E6E2E0"/>
          <w:bottom w:val="single" w:sz="6" w:space="12" w:color="E6E2E0"/>
          <w:right w:val="single" w:sz="6" w:space="12" w:color="E6E2E0"/>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033AD">
        <w:rPr>
          <w:rFonts w:ascii="Courier New" w:eastAsia="Times New Roman" w:hAnsi="Courier New" w:cs="Courier New"/>
          <w:color w:val="000000"/>
          <w:sz w:val="24"/>
          <w:szCs w:val="24"/>
        </w:rPr>
        <w:t xml:space="preserve">      </w:t>
      </w:r>
      <w:r w:rsidRPr="009033AD">
        <w:rPr>
          <w:rFonts w:ascii="Courier New" w:eastAsia="Times New Roman" w:hAnsi="Courier New" w:cs="Courier New"/>
          <w:color w:val="660066"/>
          <w:sz w:val="24"/>
          <w:szCs w:val="24"/>
        </w:rPr>
        <w:t>SecurityContextHolder</w:t>
      </w:r>
      <w:r w:rsidRPr="009033AD">
        <w:rPr>
          <w:rFonts w:ascii="Courier New" w:eastAsia="Times New Roman" w:hAnsi="Courier New" w:cs="Courier New"/>
          <w:color w:val="666600"/>
          <w:sz w:val="24"/>
          <w:szCs w:val="24"/>
        </w:rPr>
        <w:t>.</w:t>
      </w:r>
      <w:r w:rsidRPr="009033AD">
        <w:rPr>
          <w:rFonts w:ascii="Courier New" w:eastAsia="Times New Roman" w:hAnsi="Courier New" w:cs="Courier New"/>
          <w:color w:val="000000"/>
          <w:sz w:val="24"/>
          <w:szCs w:val="24"/>
        </w:rPr>
        <w:t>getContext</w:t>
      </w:r>
      <w:r w:rsidRPr="009033AD">
        <w:rPr>
          <w:rFonts w:ascii="Courier New" w:eastAsia="Times New Roman" w:hAnsi="Courier New" w:cs="Courier New"/>
          <w:color w:val="666600"/>
          <w:sz w:val="24"/>
          <w:szCs w:val="24"/>
        </w:rPr>
        <w:t>().</w:t>
      </w:r>
      <w:r w:rsidRPr="009033AD">
        <w:rPr>
          <w:rFonts w:ascii="Courier New" w:eastAsia="Times New Roman" w:hAnsi="Courier New" w:cs="Courier New"/>
          <w:color w:val="000000"/>
          <w:sz w:val="24"/>
          <w:szCs w:val="24"/>
        </w:rPr>
        <w:t>getAuthentication</w:t>
      </w:r>
      <w:r w:rsidRPr="009033AD">
        <w:rPr>
          <w:rFonts w:ascii="Courier New" w:eastAsia="Times New Roman" w:hAnsi="Courier New" w:cs="Courier New"/>
          <w:color w:val="666600"/>
          <w:sz w:val="24"/>
          <w:szCs w:val="24"/>
        </w:rPr>
        <w:t>();</w:t>
      </w:r>
    </w:p>
    <w:p w:rsidR="009033AD" w:rsidRPr="009033AD" w:rsidRDefault="009033AD" w:rsidP="009033AD">
      <w:pPr>
        <w:pBdr>
          <w:top w:val="single" w:sz="6" w:space="12" w:color="E6E2E0"/>
          <w:left w:val="single" w:sz="6" w:space="12" w:color="E6E2E0"/>
          <w:bottom w:val="single" w:sz="6" w:space="12" w:color="E6E2E0"/>
          <w:right w:val="single" w:sz="6" w:space="12" w:color="E6E2E0"/>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033AD">
        <w:rPr>
          <w:rFonts w:ascii="Courier New" w:eastAsia="Times New Roman" w:hAnsi="Courier New" w:cs="Courier New"/>
          <w:color w:val="000000"/>
          <w:sz w:val="24"/>
          <w:szCs w:val="24"/>
        </w:rPr>
        <w:t xml:space="preserve">      </w:t>
      </w:r>
      <w:r w:rsidRPr="009033AD">
        <w:rPr>
          <w:rFonts w:ascii="Courier New" w:eastAsia="Times New Roman" w:hAnsi="Courier New" w:cs="Courier New"/>
          <w:color w:val="660066"/>
          <w:sz w:val="24"/>
          <w:szCs w:val="24"/>
        </w:rPr>
        <w:t>String</w:t>
      </w:r>
      <w:r w:rsidRPr="009033AD">
        <w:rPr>
          <w:rFonts w:ascii="Courier New" w:eastAsia="Times New Roman" w:hAnsi="Courier New" w:cs="Courier New"/>
          <w:color w:val="000000"/>
          <w:sz w:val="24"/>
          <w:szCs w:val="24"/>
        </w:rPr>
        <w:t xml:space="preserve"> zoneId </w:t>
      </w:r>
      <w:r w:rsidRPr="009033AD">
        <w:rPr>
          <w:rFonts w:ascii="Courier New" w:eastAsia="Times New Roman" w:hAnsi="Courier New" w:cs="Courier New"/>
          <w:color w:val="666600"/>
          <w:sz w:val="24"/>
          <w:szCs w:val="24"/>
        </w:rPr>
        <w:t>=</w:t>
      </w:r>
      <w:r w:rsidRPr="009033AD">
        <w:rPr>
          <w:rFonts w:ascii="Courier New" w:eastAsia="Times New Roman" w:hAnsi="Courier New" w:cs="Courier New"/>
          <w:color w:val="000000"/>
          <w:sz w:val="24"/>
          <w:szCs w:val="24"/>
        </w:rPr>
        <w:t xml:space="preserve"> zoneAuth</w:t>
      </w:r>
      <w:r w:rsidRPr="009033AD">
        <w:rPr>
          <w:rFonts w:ascii="Courier New" w:eastAsia="Times New Roman" w:hAnsi="Courier New" w:cs="Courier New"/>
          <w:color w:val="666600"/>
          <w:sz w:val="24"/>
          <w:szCs w:val="24"/>
        </w:rPr>
        <w:t>.</w:t>
      </w:r>
      <w:r w:rsidRPr="009033AD">
        <w:rPr>
          <w:rFonts w:ascii="Courier New" w:eastAsia="Times New Roman" w:hAnsi="Courier New" w:cs="Courier New"/>
          <w:color w:val="000000"/>
          <w:sz w:val="24"/>
          <w:szCs w:val="24"/>
        </w:rPr>
        <w:t>getZoneId</w:t>
      </w:r>
      <w:r w:rsidRPr="009033AD">
        <w:rPr>
          <w:rFonts w:ascii="Courier New" w:eastAsia="Times New Roman" w:hAnsi="Courier New" w:cs="Courier New"/>
          <w:color w:val="666600"/>
          <w:sz w:val="24"/>
          <w:szCs w:val="24"/>
        </w:rPr>
        <w:t>();</w:t>
      </w:r>
    </w:p>
    <w:p w:rsidR="009033AD" w:rsidRPr="00B05C50" w:rsidRDefault="009033AD" w:rsidP="00B05C50">
      <w:pPr>
        <w:pBdr>
          <w:top w:val="single" w:sz="6" w:space="12" w:color="E6E2E0"/>
          <w:left w:val="single" w:sz="6" w:space="12" w:color="E6E2E0"/>
          <w:bottom w:val="single" w:sz="6" w:space="12" w:color="E6E2E0"/>
          <w:right w:val="single" w:sz="6" w:space="12" w:color="E6E2E0"/>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D6642B" w:rsidRPr="00164A9A" w:rsidRDefault="00D6642B" w:rsidP="00B05C50">
      <w:pPr>
        <w:pStyle w:val="ListParagraph"/>
        <w:spacing w:after="0" w:line="384" w:lineRule="atLeast"/>
        <w:ind w:left="360"/>
        <w:rPr>
          <w:rFonts w:ascii="GE Inspira Sans" w:hAnsi="GE Inspira Sans"/>
          <w:b/>
          <w:bCs/>
          <w:color w:val="000000"/>
          <w:shd w:val="clear" w:color="auto" w:fill="FFFFFF"/>
        </w:rPr>
      </w:pPr>
    </w:p>
    <w:p w:rsidR="0084143D" w:rsidRDefault="0084143D" w:rsidP="00A37ACE">
      <w:pPr>
        <w:pStyle w:val="Heading1"/>
      </w:pPr>
      <w:r>
        <w:t>Access Control Services</w:t>
      </w:r>
    </w:p>
    <w:p w:rsidR="00D904A0" w:rsidRDefault="00D904A0" w:rsidP="00D904A0">
      <w:pPr>
        <w:numPr>
          <w:ilvl w:val="0"/>
          <w:numId w:val="12"/>
        </w:numPr>
      </w:pPr>
      <w:r w:rsidRPr="00D904A0">
        <w:t xml:space="preserve">The </w:t>
      </w:r>
      <w:r w:rsidRPr="00D904A0">
        <w:rPr>
          <w:b/>
        </w:rPr>
        <w:t>Policy</w:t>
      </w:r>
      <w:r w:rsidRPr="00D904A0">
        <w:t xml:space="preserve"> Management service provides CRUD operations for application policies.</w:t>
      </w:r>
    </w:p>
    <w:p w:rsidR="004F0AD7" w:rsidRPr="00D904A0" w:rsidRDefault="004F0AD7" w:rsidP="004F0AD7">
      <w:pPr>
        <w:ind w:left="720"/>
      </w:pPr>
      <w:r>
        <w:t>The Policy Management service allows you (with required privileges) to create, read, update, and delete access-control policies</w:t>
      </w:r>
    </w:p>
    <w:p w:rsidR="00D904A0" w:rsidRDefault="00D904A0" w:rsidP="00D904A0">
      <w:pPr>
        <w:numPr>
          <w:ilvl w:val="0"/>
          <w:numId w:val="12"/>
        </w:numPr>
      </w:pPr>
      <w:r w:rsidRPr="00D904A0">
        <w:t xml:space="preserve">The </w:t>
      </w:r>
      <w:r w:rsidRPr="00D904A0">
        <w:rPr>
          <w:b/>
        </w:rPr>
        <w:t>Attribute</w:t>
      </w:r>
      <w:r w:rsidRPr="00D904A0">
        <w:t xml:space="preserve"> Management service provides CRUD operations for user and resource attributes.</w:t>
      </w:r>
    </w:p>
    <w:p w:rsidR="002E2F28" w:rsidRDefault="002E2F28" w:rsidP="005154DB">
      <w:pPr>
        <w:ind w:left="720"/>
      </w:pPr>
      <w:r>
        <w:t xml:space="preserve">The Attribute Management service allows you to </w:t>
      </w:r>
      <w:r w:rsidRPr="005154DB">
        <w:rPr>
          <w:b/>
        </w:rPr>
        <w:t>create attributes for users and resources</w:t>
      </w:r>
      <w:r>
        <w:t xml:space="preserve">. </w:t>
      </w:r>
      <w:r w:rsidRPr="005154DB">
        <w:rPr>
          <w:b/>
        </w:rPr>
        <w:t>Attributes are characteristics of a user or</w:t>
      </w:r>
      <w:r>
        <w:t xml:space="preserve"> resource that can be used to make access-control decisions. An attribute is </w:t>
      </w:r>
      <w:r w:rsidRPr="005154DB">
        <w:rPr>
          <w:b/>
        </w:rPr>
        <w:t>identified by an issuer</w:t>
      </w:r>
      <w:r>
        <w:t xml:space="preserve">, the entity that asserts the attribute, and a name that describes the attribute. Some example of user and resource attributes include the organization, site, and group to which a resource belongs. Attributes are used in conjunction with access-control policies for user authorization. </w:t>
      </w:r>
    </w:p>
    <w:p w:rsidR="00D904A0" w:rsidRDefault="00D904A0" w:rsidP="00D904A0">
      <w:pPr>
        <w:numPr>
          <w:ilvl w:val="0"/>
          <w:numId w:val="12"/>
        </w:numPr>
      </w:pPr>
      <w:r w:rsidRPr="00D904A0">
        <w:t xml:space="preserve">The </w:t>
      </w:r>
      <w:r w:rsidRPr="00D904A0">
        <w:rPr>
          <w:b/>
        </w:rPr>
        <w:t>Policy Evaluation</w:t>
      </w:r>
      <w:r w:rsidRPr="00D904A0">
        <w:t xml:space="preserve"> service processes policy evaluation (such as access control) requests for an OAuth client.</w:t>
      </w:r>
    </w:p>
    <w:p w:rsidR="004704BF" w:rsidRDefault="004704BF" w:rsidP="004704BF">
      <w:pPr>
        <w:ind w:left="720"/>
      </w:pPr>
      <w:r>
        <w:t xml:space="preserve">The Policy Evaluation service is an internal ACS service that </w:t>
      </w:r>
      <w:r w:rsidRPr="000B308D">
        <w:rPr>
          <w:b/>
        </w:rPr>
        <w:t>evaluates</w:t>
      </w:r>
      <w:r>
        <w:t xml:space="preserve"> </w:t>
      </w:r>
      <w:r w:rsidRPr="000B308D">
        <w:rPr>
          <w:b/>
        </w:rPr>
        <w:t>policies</w:t>
      </w:r>
      <w:r>
        <w:t xml:space="preserve"> based on </w:t>
      </w:r>
      <w:r w:rsidRPr="00537361">
        <w:rPr>
          <w:b/>
        </w:rPr>
        <w:t>web</w:t>
      </w:r>
      <w:r>
        <w:t xml:space="preserve"> </w:t>
      </w:r>
      <w:r w:rsidRPr="00537361">
        <w:rPr>
          <w:b/>
        </w:rPr>
        <w:t>service</w:t>
      </w:r>
      <w:r>
        <w:t xml:space="preserve"> </w:t>
      </w:r>
      <w:r w:rsidRPr="00537361">
        <w:rPr>
          <w:b/>
        </w:rPr>
        <w:t>requests</w:t>
      </w:r>
      <w:r>
        <w:t xml:space="preserve"> for authorization. A web service request is sent to the policy evaluation service, which then validates the request against a policy and defined attributes and returns a decision of permit or deny for the request.</w:t>
      </w:r>
    </w:p>
    <w:p w:rsidR="00B5561E" w:rsidRPr="00B5561E" w:rsidRDefault="00B5561E" w:rsidP="00B5561E">
      <w:pPr>
        <w:pStyle w:val="NormalWeb"/>
        <w:ind w:firstLine="720"/>
        <w:rPr>
          <w:rFonts w:asciiTheme="minorHAnsi" w:eastAsiaTheme="minorHAnsi" w:hAnsiTheme="minorHAnsi" w:cstheme="minorBidi"/>
          <w:sz w:val="22"/>
          <w:szCs w:val="22"/>
        </w:rPr>
      </w:pPr>
      <w:r w:rsidRPr="00B5561E">
        <w:rPr>
          <w:rFonts w:asciiTheme="minorHAnsi" w:eastAsiaTheme="minorHAnsi" w:hAnsiTheme="minorHAnsi" w:cstheme="minorBidi"/>
          <w:sz w:val="22"/>
          <w:szCs w:val="22"/>
        </w:rPr>
        <w:t>The request from a web service consists of the following components:</w:t>
      </w:r>
    </w:p>
    <w:p w:rsidR="00B5561E" w:rsidRPr="00B5561E" w:rsidRDefault="00B5561E" w:rsidP="00B5561E">
      <w:pPr>
        <w:pStyle w:val="NormalWeb"/>
        <w:numPr>
          <w:ilvl w:val="0"/>
          <w:numId w:val="13"/>
        </w:numPr>
        <w:rPr>
          <w:rFonts w:asciiTheme="minorHAnsi" w:eastAsiaTheme="minorHAnsi" w:hAnsiTheme="minorHAnsi" w:cstheme="minorBidi"/>
          <w:sz w:val="22"/>
          <w:szCs w:val="22"/>
        </w:rPr>
      </w:pPr>
      <w:r w:rsidRPr="00B5561E">
        <w:rPr>
          <w:rFonts w:asciiTheme="minorHAnsi" w:eastAsiaTheme="minorHAnsi" w:hAnsiTheme="minorHAnsi" w:cstheme="minorBidi"/>
          <w:sz w:val="22"/>
          <w:szCs w:val="22"/>
        </w:rPr>
        <w:t>Resource information: Relative URI path of the request.</w:t>
      </w:r>
    </w:p>
    <w:p w:rsidR="00B5561E" w:rsidRPr="00B5561E" w:rsidRDefault="00B5561E" w:rsidP="00B5561E">
      <w:pPr>
        <w:pStyle w:val="NormalWeb"/>
        <w:numPr>
          <w:ilvl w:val="0"/>
          <w:numId w:val="13"/>
        </w:numPr>
        <w:rPr>
          <w:rFonts w:asciiTheme="minorHAnsi" w:eastAsiaTheme="minorHAnsi" w:hAnsiTheme="minorHAnsi" w:cstheme="minorBidi"/>
          <w:sz w:val="22"/>
          <w:szCs w:val="22"/>
        </w:rPr>
      </w:pPr>
      <w:r w:rsidRPr="00B5561E">
        <w:rPr>
          <w:rFonts w:asciiTheme="minorHAnsi" w:eastAsiaTheme="minorHAnsi" w:hAnsiTheme="minorHAnsi" w:cstheme="minorBidi"/>
          <w:sz w:val="22"/>
          <w:szCs w:val="22"/>
        </w:rPr>
        <w:t>Subject information: The Policy Evaluation service extracts this information from the OAuth2 token used to authenticate with the web service.</w:t>
      </w:r>
    </w:p>
    <w:p w:rsidR="00B5561E" w:rsidRPr="00B5561E" w:rsidRDefault="00B5561E" w:rsidP="00B5561E">
      <w:pPr>
        <w:pStyle w:val="NormalWeb"/>
        <w:numPr>
          <w:ilvl w:val="0"/>
          <w:numId w:val="13"/>
        </w:numPr>
        <w:rPr>
          <w:rFonts w:asciiTheme="minorHAnsi" w:eastAsiaTheme="minorHAnsi" w:hAnsiTheme="minorHAnsi" w:cstheme="minorBidi"/>
          <w:sz w:val="22"/>
          <w:szCs w:val="22"/>
        </w:rPr>
      </w:pPr>
      <w:r w:rsidRPr="00B5561E">
        <w:rPr>
          <w:rFonts w:asciiTheme="minorHAnsi" w:eastAsiaTheme="minorHAnsi" w:hAnsiTheme="minorHAnsi" w:cstheme="minorBidi"/>
          <w:sz w:val="22"/>
          <w:szCs w:val="22"/>
        </w:rPr>
        <w:t>Action information: HTTP method used for the request.</w:t>
      </w:r>
    </w:p>
    <w:p w:rsidR="00B5561E" w:rsidRPr="00D904A0" w:rsidRDefault="00B5561E" w:rsidP="004704BF">
      <w:pPr>
        <w:ind w:left="720"/>
      </w:pPr>
    </w:p>
    <w:p w:rsidR="00D904A0" w:rsidRDefault="00D904A0" w:rsidP="00D904A0"/>
    <w:p w:rsidR="00D904A0" w:rsidRDefault="00D904A0" w:rsidP="00D904A0"/>
    <w:p w:rsidR="00D904A0" w:rsidRPr="00D904A0" w:rsidRDefault="00D904A0" w:rsidP="00D904A0"/>
    <w:p w:rsidR="002D4D77" w:rsidRDefault="00A37ACE" w:rsidP="00A37ACE">
      <w:pPr>
        <w:pStyle w:val="Heading1"/>
      </w:pPr>
      <w:r>
        <w:t xml:space="preserve">Attributes of </w:t>
      </w:r>
      <w:r w:rsidRPr="00A37ACE">
        <w:t>manifest.yml</w:t>
      </w:r>
    </w:p>
    <w:p w:rsidR="00A37ACE" w:rsidRDefault="00CB1E99" w:rsidP="00A37ACE">
      <w:r>
        <w:t>TODO</w:t>
      </w:r>
    </w:p>
    <w:p w:rsidR="00915A6F" w:rsidRDefault="00915A6F" w:rsidP="00915A6F">
      <w:pPr>
        <w:pStyle w:val="Heading1"/>
      </w:pPr>
      <w:r>
        <w:t>Common Commands</w:t>
      </w:r>
    </w:p>
    <w:p w:rsidR="00915A6F" w:rsidRDefault="00915A6F" w:rsidP="00915A6F">
      <w:r>
        <w:t>Cf push</w:t>
      </w:r>
    </w:p>
    <w:p w:rsidR="00915A6F" w:rsidRDefault="00915A6F" w:rsidP="00022BD6">
      <w:pPr>
        <w:pStyle w:val="Heading1"/>
        <w:rPr>
          <w:rFonts w:asciiTheme="minorHAnsi" w:eastAsiaTheme="minorHAnsi" w:hAnsiTheme="minorHAnsi" w:cstheme="minorBidi"/>
          <w:color w:val="auto"/>
          <w:sz w:val="22"/>
          <w:szCs w:val="22"/>
        </w:rPr>
      </w:pPr>
      <w:r w:rsidRPr="00915A6F">
        <w:rPr>
          <w:rFonts w:asciiTheme="minorHAnsi" w:eastAsiaTheme="minorHAnsi" w:hAnsiTheme="minorHAnsi" w:cstheme="minorBidi"/>
          <w:color w:val="auto"/>
          <w:sz w:val="22"/>
          <w:szCs w:val="22"/>
        </w:rPr>
        <w:t xml:space="preserve">cf login -a </w:t>
      </w:r>
      <w:hyperlink r:id="rId13" w:history="1">
        <w:r w:rsidRPr="00D90ABA">
          <w:rPr>
            <w:rStyle w:val="Hyperlink"/>
            <w:rFonts w:asciiTheme="minorHAnsi" w:eastAsiaTheme="minorHAnsi" w:hAnsiTheme="minorHAnsi" w:cstheme="minorBidi"/>
            <w:sz w:val="22"/>
            <w:szCs w:val="22"/>
          </w:rPr>
          <w:t>https://api.system.aws-usw02-pr.ice.predix.io</w:t>
        </w:r>
      </w:hyperlink>
    </w:p>
    <w:p w:rsidR="00915A6F" w:rsidRDefault="00CF2C06" w:rsidP="00022BD6">
      <w:pPr>
        <w:pStyle w:val="Heading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cf apps</w:t>
      </w:r>
    </w:p>
    <w:p w:rsidR="00CF2C06" w:rsidRDefault="00CF2C06" w:rsidP="00CF2C06"/>
    <w:p w:rsidR="00484C31" w:rsidRDefault="00484C31" w:rsidP="00484C31">
      <w:pPr>
        <w:pBdr>
          <w:top w:val="single" w:sz="6" w:space="12" w:color="E6E2E0"/>
          <w:left w:val="single" w:sz="6" w:space="12" w:color="E6E2E0"/>
          <w:bottom w:val="single" w:sz="6" w:space="12" w:color="E6E2E0"/>
          <w:right w:val="single" w:sz="6" w:space="12" w:color="E6E2E0"/>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4"/>
          <w:szCs w:val="24"/>
        </w:rPr>
      </w:pPr>
      <w:r w:rsidRPr="00484C31">
        <w:rPr>
          <w:rFonts w:ascii="Courier New" w:eastAsia="Times New Roman" w:hAnsi="Courier New" w:cs="Courier New"/>
          <w:color w:val="000000"/>
          <w:sz w:val="24"/>
          <w:szCs w:val="24"/>
        </w:rPr>
        <w:t>cf create</w:t>
      </w:r>
      <w:r w:rsidRPr="00484C31">
        <w:rPr>
          <w:rFonts w:ascii="Courier New" w:eastAsia="Times New Roman" w:hAnsi="Courier New" w:cs="Courier New"/>
          <w:color w:val="666600"/>
          <w:sz w:val="24"/>
          <w:szCs w:val="24"/>
        </w:rPr>
        <w:t>-</w:t>
      </w:r>
      <w:r w:rsidRPr="00484C31">
        <w:rPr>
          <w:rFonts w:ascii="Courier New" w:eastAsia="Times New Roman" w:hAnsi="Courier New" w:cs="Courier New"/>
          <w:color w:val="000000"/>
          <w:sz w:val="24"/>
          <w:szCs w:val="24"/>
        </w:rPr>
        <w:t xml:space="preserve">service </w:t>
      </w:r>
      <w:r w:rsidRPr="00484C31">
        <w:rPr>
          <w:rFonts w:ascii="Courier New" w:eastAsia="Times New Roman" w:hAnsi="Courier New" w:cs="Courier New"/>
          <w:color w:val="008800"/>
          <w:sz w:val="24"/>
          <w:szCs w:val="24"/>
        </w:rPr>
        <w:t>&lt;service_name&gt;</w:t>
      </w:r>
      <w:r w:rsidRPr="00484C31">
        <w:rPr>
          <w:rFonts w:ascii="Courier New" w:eastAsia="Times New Roman" w:hAnsi="Courier New" w:cs="Courier New"/>
          <w:color w:val="000000"/>
          <w:sz w:val="24"/>
          <w:szCs w:val="24"/>
        </w:rPr>
        <w:t xml:space="preserve"> </w:t>
      </w:r>
      <w:r w:rsidRPr="00484C31">
        <w:rPr>
          <w:rFonts w:ascii="Courier New" w:eastAsia="Times New Roman" w:hAnsi="Courier New" w:cs="Courier New"/>
          <w:color w:val="008800"/>
          <w:sz w:val="24"/>
          <w:szCs w:val="24"/>
        </w:rPr>
        <w:t>&lt;plan&gt;</w:t>
      </w:r>
      <w:r w:rsidRPr="00484C31">
        <w:rPr>
          <w:rFonts w:ascii="Courier New" w:eastAsia="Times New Roman" w:hAnsi="Courier New" w:cs="Courier New"/>
          <w:color w:val="000000"/>
          <w:sz w:val="24"/>
          <w:szCs w:val="24"/>
        </w:rPr>
        <w:t xml:space="preserve"> </w:t>
      </w:r>
      <w:r w:rsidR="005F4984">
        <w:rPr>
          <w:rFonts w:ascii="Courier New" w:eastAsia="Times New Roman" w:hAnsi="Courier New" w:cs="Courier New"/>
          <w:color w:val="008800"/>
          <w:sz w:val="24"/>
          <w:szCs w:val="24"/>
        </w:rPr>
        <w:t>&lt;my_instance</w:t>
      </w:r>
    </w:p>
    <w:p w:rsidR="005F4984" w:rsidRDefault="0046382C" w:rsidP="00484C31">
      <w:pPr>
        <w:pBdr>
          <w:top w:val="single" w:sz="6" w:space="12" w:color="E6E2E0"/>
          <w:left w:val="single" w:sz="6" w:space="12" w:color="E6E2E0"/>
          <w:bottom w:val="single" w:sz="6" w:space="12" w:color="E6E2E0"/>
          <w:right w:val="single" w:sz="6" w:space="12" w:color="E6E2E0"/>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4"/>
          <w:szCs w:val="24"/>
        </w:rPr>
      </w:pPr>
      <w:r>
        <w:rPr>
          <w:rFonts w:ascii="Courier New" w:eastAsia="Times New Roman" w:hAnsi="Courier New" w:cs="Courier New"/>
          <w:color w:val="008800"/>
          <w:sz w:val="24"/>
          <w:szCs w:val="24"/>
        </w:rPr>
        <w:t xml:space="preserve">// </w:t>
      </w:r>
      <w:r w:rsidR="005F4984">
        <w:rPr>
          <w:rFonts w:ascii="Courier New" w:eastAsia="Times New Roman" w:hAnsi="Courier New" w:cs="Courier New"/>
          <w:color w:val="008800"/>
          <w:sz w:val="24"/>
          <w:szCs w:val="24"/>
        </w:rPr>
        <w:t xml:space="preserve">cf cs </w:t>
      </w:r>
    </w:p>
    <w:p w:rsidR="005F4984" w:rsidRPr="00484C31" w:rsidRDefault="005F4984" w:rsidP="00484C31">
      <w:pPr>
        <w:pBdr>
          <w:top w:val="single" w:sz="6" w:space="12" w:color="E6E2E0"/>
          <w:left w:val="single" w:sz="6" w:space="12" w:color="E6E2E0"/>
          <w:bottom w:val="single" w:sz="6" w:space="12" w:color="E6E2E0"/>
          <w:right w:val="single" w:sz="6" w:space="12" w:color="E6E2E0"/>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84C31" w:rsidRDefault="00484C31" w:rsidP="00484C31">
      <w:pPr>
        <w:pStyle w:val="HTMLPreformatted"/>
        <w:pBdr>
          <w:top w:val="single" w:sz="6" w:space="12" w:color="E6E2E0"/>
          <w:left w:val="single" w:sz="6" w:space="12" w:color="E6E2E0"/>
          <w:bottom w:val="single" w:sz="6" w:space="12" w:color="E6E2E0"/>
          <w:right w:val="single" w:sz="6" w:space="12" w:color="E6E2E0"/>
        </w:pBdr>
        <w:shd w:val="clear" w:color="auto" w:fill="EAEAEA"/>
        <w:rPr>
          <w:color w:val="000000"/>
          <w:sz w:val="24"/>
          <w:szCs w:val="24"/>
        </w:rPr>
      </w:pPr>
      <w:r>
        <w:rPr>
          <w:rStyle w:val="pln"/>
          <w:color w:val="000000"/>
          <w:sz w:val="24"/>
          <w:szCs w:val="24"/>
        </w:rPr>
        <w:t>cf marketplace</w:t>
      </w:r>
    </w:p>
    <w:p w:rsidR="00484C31" w:rsidRDefault="00484C31" w:rsidP="00484C31">
      <w:pPr>
        <w:pStyle w:val="HTMLPreformatted"/>
        <w:pBdr>
          <w:top w:val="single" w:sz="6" w:space="12" w:color="E6E2E0"/>
          <w:left w:val="single" w:sz="6" w:space="12" w:color="E6E2E0"/>
          <w:bottom w:val="single" w:sz="6" w:space="12" w:color="E6E2E0"/>
          <w:right w:val="single" w:sz="6" w:space="12" w:color="E6E2E0"/>
        </w:pBdr>
        <w:shd w:val="clear" w:color="auto" w:fill="EAEAEA"/>
        <w:rPr>
          <w:color w:val="000000"/>
          <w:sz w:val="24"/>
          <w:szCs w:val="24"/>
        </w:rPr>
      </w:pPr>
      <w:r>
        <w:rPr>
          <w:rStyle w:val="pln"/>
          <w:color w:val="000000"/>
          <w:sz w:val="24"/>
          <w:szCs w:val="24"/>
        </w:rPr>
        <w:t>cf bind</w:t>
      </w:r>
      <w:r>
        <w:rPr>
          <w:rStyle w:val="pun"/>
          <w:color w:val="666600"/>
          <w:sz w:val="24"/>
          <w:szCs w:val="24"/>
        </w:rPr>
        <w:t>-</w:t>
      </w:r>
      <w:r>
        <w:rPr>
          <w:rStyle w:val="pln"/>
          <w:color w:val="000000"/>
          <w:sz w:val="24"/>
          <w:szCs w:val="24"/>
        </w:rPr>
        <w:t xml:space="preserve">service </w:t>
      </w:r>
      <w:r>
        <w:rPr>
          <w:rStyle w:val="str"/>
          <w:color w:val="008800"/>
          <w:sz w:val="24"/>
          <w:szCs w:val="24"/>
        </w:rPr>
        <w:t>&lt;your_app_name&gt;</w:t>
      </w:r>
      <w:r>
        <w:rPr>
          <w:rStyle w:val="pln"/>
          <w:color w:val="000000"/>
          <w:sz w:val="24"/>
          <w:szCs w:val="24"/>
        </w:rPr>
        <w:t xml:space="preserve"> </w:t>
      </w:r>
      <w:r>
        <w:rPr>
          <w:rStyle w:val="str"/>
          <w:color w:val="008800"/>
          <w:sz w:val="24"/>
          <w:szCs w:val="24"/>
        </w:rPr>
        <w:t>&lt;service_instance_name&gt;</w:t>
      </w:r>
    </w:p>
    <w:p w:rsidR="00484C31" w:rsidRDefault="00484C31" w:rsidP="00484C31">
      <w:pPr>
        <w:pStyle w:val="HTMLPreformatted"/>
        <w:pBdr>
          <w:top w:val="single" w:sz="6" w:space="12" w:color="E6E2E0"/>
          <w:left w:val="single" w:sz="6" w:space="12" w:color="E6E2E0"/>
          <w:bottom w:val="single" w:sz="6" w:space="12" w:color="E6E2E0"/>
          <w:right w:val="single" w:sz="6" w:space="12" w:color="E6E2E0"/>
        </w:pBdr>
        <w:shd w:val="clear" w:color="auto" w:fill="EAEAEA"/>
        <w:rPr>
          <w:rStyle w:val="str"/>
          <w:color w:val="008800"/>
          <w:sz w:val="24"/>
          <w:szCs w:val="24"/>
        </w:rPr>
      </w:pPr>
      <w:r>
        <w:rPr>
          <w:rStyle w:val="pln"/>
          <w:color w:val="000000"/>
          <w:sz w:val="24"/>
          <w:szCs w:val="24"/>
        </w:rPr>
        <w:t xml:space="preserve">cf env </w:t>
      </w:r>
      <w:r>
        <w:rPr>
          <w:rStyle w:val="str"/>
          <w:color w:val="008800"/>
          <w:sz w:val="24"/>
          <w:szCs w:val="24"/>
        </w:rPr>
        <w:t>&lt;your_app_name&gt;</w:t>
      </w:r>
    </w:p>
    <w:p w:rsidR="00BD1EE4" w:rsidRPr="00BD1EE4" w:rsidRDefault="00BD1EE4" w:rsidP="00BD1EE4">
      <w:pPr>
        <w:pBdr>
          <w:top w:val="single" w:sz="6" w:space="12" w:color="E6E2E0"/>
          <w:left w:val="single" w:sz="6" w:space="12" w:color="E6E2E0"/>
          <w:bottom w:val="single" w:sz="6" w:space="12" w:color="E6E2E0"/>
          <w:right w:val="single" w:sz="6" w:space="12" w:color="E6E2E0"/>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BD1EE4">
        <w:rPr>
          <w:rFonts w:ascii="Courier New" w:eastAsia="Times New Roman" w:hAnsi="Courier New" w:cs="Courier New"/>
          <w:color w:val="000000"/>
          <w:sz w:val="24"/>
          <w:szCs w:val="24"/>
        </w:rPr>
        <w:t>cf unbind</w:t>
      </w:r>
      <w:r w:rsidRPr="00BD1EE4">
        <w:rPr>
          <w:rFonts w:ascii="Courier New" w:eastAsia="Times New Roman" w:hAnsi="Courier New" w:cs="Courier New"/>
          <w:color w:val="666600"/>
          <w:sz w:val="24"/>
          <w:szCs w:val="24"/>
        </w:rPr>
        <w:t>-</w:t>
      </w:r>
      <w:r w:rsidRPr="00BD1EE4">
        <w:rPr>
          <w:rFonts w:ascii="Courier New" w:eastAsia="Times New Roman" w:hAnsi="Courier New" w:cs="Courier New"/>
          <w:color w:val="000000"/>
          <w:sz w:val="24"/>
          <w:szCs w:val="24"/>
        </w:rPr>
        <w:t xml:space="preserve">service </w:t>
      </w:r>
      <w:r w:rsidRPr="00BD1EE4">
        <w:rPr>
          <w:rFonts w:ascii="Courier New" w:eastAsia="Times New Roman" w:hAnsi="Courier New" w:cs="Courier New"/>
          <w:color w:val="008800"/>
          <w:sz w:val="24"/>
          <w:szCs w:val="24"/>
        </w:rPr>
        <w:t>&lt;your_app_name&gt;</w:t>
      </w:r>
      <w:r w:rsidRPr="00BD1EE4">
        <w:rPr>
          <w:rFonts w:ascii="Courier New" w:eastAsia="Times New Roman" w:hAnsi="Courier New" w:cs="Courier New"/>
          <w:color w:val="000000"/>
          <w:sz w:val="24"/>
          <w:szCs w:val="24"/>
        </w:rPr>
        <w:t xml:space="preserve"> </w:t>
      </w:r>
      <w:r w:rsidRPr="00BD1EE4">
        <w:rPr>
          <w:rFonts w:ascii="Courier New" w:eastAsia="Times New Roman" w:hAnsi="Courier New" w:cs="Courier New"/>
          <w:color w:val="008800"/>
          <w:sz w:val="24"/>
          <w:szCs w:val="24"/>
        </w:rPr>
        <w:t>&lt;uaa_instance_name&gt;</w:t>
      </w:r>
    </w:p>
    <w:p w:rsidR="00270AC4" w:rsidRPr="00270AC4" w:rsidRDefault="00270AC4" w:rsidP="00270AC4">
      <w:pPr>
        <w:pBdr>
          <w:top w:val="single" w:sz="6" w:space="12" w:color="E6E2E0"/>
          <w:left w:val="single" w:sz="6" w:space="12" w:color="E6E2E0"/>
          <w:bottom w:val="single" w:sz="6" w:space="12" w:color="E6E2E0"/>
          <w:right w:val="single" w:sz="6" w:space="12" w:color="E6E2E0"/>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270AC4">
        <w:rPr>
          <w:rFonts w:ascii="Courier New" w:eastAsia="Times New Roman" w:hAnsi="Courier New" w:cs="Courier New"/>
          <w:color w:val="000000"/>
          <w:sz w:val="24"/>
          <w:szCs w:val="24"/>
        </w:rPr>
        <w:t xml:space="preserve">cf </w:t>
      </w:r>
      <w:r w:rsidRPr="00270AC4">
        <w:rPr>
          <w:rFonts w:ascii="Courier New" w:eastAsia="Times New Roman" w:hAnsi="Courier New" w:cs="Courier New"/>
          <w:color w:val="000088"/>
          <w:sz w:val="24"/>
          <w:szCs w:val="24"/>
        </w:rPr>
        <w:t>delete</w:t>
      </w:r>
      <w:r w:rsidRPr="00270AC4">
        <w:rPr>
          <w:rFonts w:ascii="Courier New" w:eastAsia="Times New Roman" w:hAnsi="Courier New" w:cs="Courier New"/>
          <w:color w:val="666600"/>
          <w:sz w:val="24"/>
          <w:szCs w:val="24"/>
        </w:rPr>
        <w:t>-</w:t>
      </w:r>
      <w:r w:rsidRPr="00270AC4">
        <w:rPr>
          <w:rFonts w:ascii="Courier New" w:eastAsia="Times New Roman" w:hAnsi="Courier New" w:cs="Courier New"/>
          <w:color w:val="000000"/>
          <w:sz w:val="24"/>
          <w:szCs w:val="24"/>
        </w:rPr>
        <w:t>service predix</w:t>
      </w:r>
      <w:r w:rsidRPr="00270AC4">
        <w:rPr>
          <w:rFonts w:ascii="Courier New" w:eastAsia="Times New Roman" w:hAnsi="Courier New" w:cs="Courier New"/>
          <w:color w:val="666600"/>
          <w:sz w:val="24"/>
          <w:szCs w:val="24"/>
        </w:rPr>
        <w:t>-</w:t>
      </w:r>
      <w:r w:rsidRPr="00270AC4">
        <w:rPr>
          <w:rFonts w:ascii="Courier New" w:eastAsia="Times New Roman" w:hAnsi="Courier New" w:cs="Courier New"/>
          <w:color w:val="000000"/>
          <w:sz w:val="24"/>
          <w:szCs w:val="24"/>
        </w:rPr>
        <w:t xml:space="preserve">uaa </w:t>
      </w:r>
      <w:r w:rsidRPr="00270AC4">
        <w:rPr>
          <w:rFonts w:ascii="Courier New" w:eastAsia="Times New Roman" w:hAnsi="Courier New" w:cs="Courier New"/>
          <w:color w:val="008800"/>
          <w:sz w:val="24"/>
          <w:szCs w:val="24"/>
        </w:rPr>
        <w:t>&lt;uaa_instance_name&gt;</w:t>
      </w:r>
    </w:p>
    <w:p w:rsidR="00BD1EE4" w:rsidRDefault="00BD1EE4" w:rsidP="00484C31">
      <w:pPr>
        <w:pStyle w:val="HTMLPreformatted"/>
        <w:pBdr>
          <w:top w:val="single" w:sz="6" w:space="12" w:color="E6E2E0"/>
          <w:left w:val="single" w:sz="6" w:space="12" w:color="E6E2E0"/>
          <w:bottom w:val="single" w:sz="6" w:space="12" w:color="E6E2E0"/>
          <w:right w:val="single" w:sz="6" w:space="12" w:color="E6E2E0"/>
        </w:pBdr>
        <w:shd w:val="clear" w:color="auto" w:fill="EAEAEA"/>
        <w:rPr>
          <w:color w:val="000000"/>
          <w:sz w:val="24"/>
          <w:szCs w:val="24"/>
        </w:rPr>
      </w:pPr>
    </w:p>
    <w:p w:rsidR="00484C31" w:rsidRPr="00CF2C06" w:rsidRDefault="00484C31" w:rsidP="00CF2C06"/>
    <w:p w:rsidR="00915A6F" w:rsidRDefault="00915A6F" w:rsidP="00022BD6">
      <w:pPr>
        <w:pStyle w:val="Heading1"/>
        <w:rPr>
          <w:rFonts w:asciiTheme="minorHAnsi" w:eastAsiaTheme="minorHAnsi" w:hAnsiTheme="minorHAnsi" w:cstheme="minorBidi"/>
          <w:color w:val="auto"/>
          <w:sz w:val="22"/>
          <w:szCs w:val="22"/>
        </w:rPr>
      </w:pPr>
    </w:p>
    <w:p w:rsidR="00915A6F" w:rsidRDefault="00915A6F" w:rsidP="00022BD6">
      <w:pPr>
        <w:pStyle w:val="Heading1"/>
        <w:rPr>
          <w:rFonts w:asciiTheme="minorHAnsi" w:eastAsiaTheme="minorHAnsi" w:hAnsiTheme="minorHAnsi" w:cstheme="minorBidi"/>
          <w:color w:val="auto"/>
          <w:sz w:val="22"/>
          <w:szCs w:val="22"/>
        </w:rPr>
      </w:pPr>
    </w:p>
    <w:p w:rsidR="00022BD6" w:rsidRDefault="00022BD6" w:rsidP="00022BD6">
      <w:pPr>
        <w:pStyle w:val="Heading1"/>
      </w:pPr>
      <w:r>
        <w:t>Action item</w:t>
      </w:r>
    </w:p>
    <w:p w:rsidR="00022BD6" w:rsidRDefault="00022BD6" w:rsidP="00022BD6">
      <w:pPr>
        <w:pStyle w:val="Heading2"/>
      </w:pPr>
      <w:r>
        <w:t xml:space="preserve">Put a note on how to do the </w:t>
      </w:r>
    </w:p>
    <w:p w:rsidR="00022BD6" w:rsidRPr="00022BD6" w:rsidRDefault="00022BD6" w:rsidP="00022BD6">
      <w:pPr>
        <w:pStyle w:val="Heading2"/>
        <w:ind w:left="720"/>
        <w:rPr>
          <w:rFonts w:ascii="GE Inspira Sans" w:eastAsia="Times New Roman" w:hAnsi="GE Inspira Sans" w:cs="Times New Roman"/>
          <w:color w:val="000000"/>
          <w:sz w:val="24"/>
          <w:szCs w:val="24"/>
        </w:rPr>
      </w:pPr>
      <w:r w:rsidRPr="00022BD6">
        <w:rPr>
          <w:rFonts w:ascii="GE Inspira Sans" w:eastAsia="Times New Roman" w:hAnsi="GE Inspira Sans" w:cs="Times New Roman"/>
          <w:color w:val="000000"/>
          <w:sz w:val="24"/>
          <w:szCs w:val="24"/>
        </w:rPr>
        <w:t>Add a Secure Shell (SSH) key to your GitHub account. For more information, see</w:t>
      </w:r>
      <w:hyperlink r:id="rId14" w:tgtFrame="_blank" w:history="1">
        <w:r w:rsidRPr="00022BD6">
          <w:rPr>
            <w:rFonts w:ascii="GE Inspira Sans" w:eastAsia="Times New Roman" w:hAnsi="GE Inspira Sans" w:cs="Times New Roman"/>
            <w:color w:val="3AB4D4"/>
            <w:sz w:val="24"/>
            <w:szCs w:val="24"/>
            <w:u w:val="single"/>
          </w:rPr>
          <w:t>https://help.github.com/articles/generating-an-ssh-key/</w:t>
        </w:r>
      </w:hyperlink>
      <w:r w:rsidRPr="00022BD6">
        <w:rPr>
          <w:rFonts w:ascii="GE Inspira Sans" w:eastAsia="Times New Roman" w:hAnsi="GE Inspira Sans" w:cs="Times New Roman"/>
          <w:color w:val="000000"/>
          <w:sz w:val="24"/>
          <w:szCs w:val="24"/>
        </w:rPr>
        <w:t>.</w:t>
      </w:r>
    </w:p>
    <w:p w:rsidR="00022BD6" w:rsidRDefault="00022BD6" w:rsidP="00865AB1"/>
    <w:p w:rsidR="00BA2FC5" w:rsidRDefault="00BA2FC5" w:rsidP="00BA2FC5">
      <w:pPr>
        <w:pStyle w:val="Heading1"/>
      </w:pPr>
      <w:r>
        <w:t>Keywords</w:t>
      </w:r>
    </w:p>
    <w:p w:rsidR="00BA2FC5" w:rsidRPr="00865AB1" w:rsidRDefault="00BA2FC5" w:rsidP="00865AB1">
      <w:r>
        <w:t xml:space="preserve">SCIM – system of cross domain identity </w:t>
      </w:r>
      <w:r w:rsidR="005E5862">
        <w:t>management</w:t>
      </w:r>
      <w:bookmarkStart w:id="0" w:name="_GoBack"/>
      <w:bookmarkEnd w:id="0"/>
    </w:p>
    <w:sectPr w:rsidR="00BA2FC5" w:rsidRPr="00865AB1" w:rsidSect="00E958BD">
      <w:head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77DC" w:rsidRDefault="00EB77DC" w:rsidP="00A34E0A">
      <w:pPr>
        <w:spacing w:after="0" w:line="240" w:lineRule="auto"/>
      </w:pPr>
      <w:r>
        <w:separator/>
      </w:r>
    </w:p>
  </w:endnote>
  <w:endnote w:type="continuationSeparator" w:id="0">
    <w:p w:rsidR="00EB77DC" w:rsidRDefault="00EB77DC" w:rsidP="00A34E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 Inspira Sans">
    <w:panose1 w:val="020B0503060000000003"/>
    <w:charset w:val="00"/>
    <w:family w:val="swiss"/>
    <w:pitch w:val="variable"/>
    <w:sig w:usb0="A000006F" w:usb1="4000204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77DC" w:rsidRDefault="00EB77DC" w:rsidP="00A34E0A">
      <w:pPr>
        <w:spacing w:after="0" w:line="240" w:lineRule="auto"/>
      </w:pPr>
      <w:r>
        <w:separator/>
      </w:r>
    </w:p>
  </w:footnote>
  <w:footnote w:type="continuationSeparator" w:id="0">
    <w:p w:rsidR="00EB77DC" w:rsidRDefault="00EB77DC" w:rsidP="00A34E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4E0A" w:rsidRDefault="00A34E0A">
    <w:pPr>
      <w:pStyle w:val="Header"/>
      <w:tabs>
        <w:tab w:val="clear" w:pos="4680"/>
        <w:tab w:val="clear" w:pos="9360"/>
      </w:tabs>
      <w:jc w:val="right"/>
      <w:rPr>
        <w:color w:val="548DD4" w:themeColor="text2" w:themeTint="99"/>
        <w:sz w:val="24"/>
        <w:szCs w:val="24"/>
      </w:rPr>
    </w:pPr>
    <w:r>
      <w:rPr>
        <w:color w:val="548DD4" w:themeColor="text2" w:themeTint="99"/>
        <w:sz w:val="24"/>
        <w:szCs w:val="24"/>
      </w:rPr>
      <w:t xml:space="preserve">Page </w:t>
    </w:r>
    <w:r>
      <w:rPr>
        <w:color w:val="548DD4" w:themeColor="text2" w:themeTint="99"/>
        <w:sz w:val="24"/>
        <w:szCs w:val="24"/>
      </w:rPr>
      <w:fldChar w:fldCharType="begin"/>
    </w:r>
    <w:r>
      <w:rPr>
        <w:color w:val="548DD4" w:themeColor="text2" w:themeTint="99"/>
        <w:sz w:val="24"/>
        <w:szCs w:val="24"/>
      </w:rPr>
      <w:instrText xml:space="preserve"> PAGE   \* MERGEFORMAT </w:instrText>
    </w:r>
    <w:r>
      <w:rPr>
        <w:color w:val="548DD4" w:themeColor="text2" w:themeTint="99"/>
        <w:sz w:val="24"/>
        <w:szCs w:val="24"/>
      </w:rPr>
      <w:fldChar w:fldCharType="separate"/>
    </w:r>
    <w:r w:rsidR="00CB1E99">
      <w:rPr>
        <w:noProof/>
        <w:color w:val="548DD4" w:themeColor="text2" w:themeTint="99"/>
        <w:sz w:val="24"/>
        <w:szCs w:val="24"/>
      </w:rPr>
      <w:t>12</w:t>
    </w:r>
    <w:r>
      <w:rPr>
        <w:color w:val="548DD4" w:themeColor="text2" w:themeTint="99"/>
        <w:sz w:val="24"/>
        <w:szCs w:val="24"/>
      </w:rPr>
      <w:fldChar w:fldCharType="end"/>
    </w:r>
  </w:p>
  <w:p w:rsidR="00A34E0A" w:rsidRDefault="00A34E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367E0"/>
    <w:multiLevelType w:val="multilevel"/>
    <w:tmpl w:val="B3F66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84A45"/>
    <w:multiLevelType w:val="hybridMultilevel"/>
    <w:tmpl w:val="E6029E0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CA50E4"/>
    <w:multiLevelType w:val="multilevel"/>
    <w:tmpl w:val="20C8F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9D6747"/>
    <w:multiLevelType w:val="hybridMultilevel"/>
    <w:tmpl w:val="C8FE5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AE7F02"/>
    <w:multiLevelType w:val="multilevel"/>
    <w:tmpl w:val="9154D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B5208D"/>
    <w:multiLevelType w:val="multilevel"/>
    <w:tmpl w:val="DC0C5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DF04AF"/>
    <w:multiLevelType w:val="hybridMultilevel"/>
    <w:tmpl w:val="D7989C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0E045A"/>
    <w:multiLevelType w:val="hybridMultilevel"/>
    <w:tmpl w:val="32FAF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D0F612D"/>
    <w:multiLevelType w:val="hybridMultilevel"/>
    <w:tmpl w:val="E76007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DDF470C"/>
    <w:multiLevelType w:val="multilevel"/>
    <w:tmpl w:val="CF6C1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1F4D0A"/>
    <w:multiLevelType w:val="multilevel"/>
    <w:tmpl w:val="9A148C7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56F24BC7"/>
    <w:multiLevelType w:val="multilevel"/>
    <w:tmpl w:val="953A4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205605"/>
    <w:multiLevelType w:val="multilevel"/>
    <w:tmpl w:val="A2809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7"/>
  </w:num>
  <w:num w:numId="4">
    <w:abstractNumId w:val="8"/>
  </w:num>
  <w:num w:numId="5">
    <w:abstractNumId w:val="1"/>
  </w:num>
  <w:num w:numId="6">
    <w:abstractNumId w:val="5"/>
  </w:num>
  <w:num w:numId="7">
    <w:abstractNumId w:val="12"/>
  </w:num>
  <w:num w:numId="8">
    <w:abstractNumId w:val="6"/>
  </w:num>
  <w:num w:numId="9">
    <w:abstractNumId w:val="11"/>
  </w:num>
  <w:num w:numId="10">
    <w:abstractNumId w:val="9"/>
  </w:num>
  <w:num w:numId="11">
    <w:abstractNumId w:val="3"/>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679"/>
    <w:rsid w:val="00022BD6"/>
    <w:rsid w:val="00044FF3"/>
    <w:rsid w:val="000520F7"/>
    <w:rsid w:val="000924A8"/>
    <w:rsid w:val="000939F5"/>
    <w:rsid w:val="00096B46"/>
    <w:rsid w:val="000B308D"/>
    <w:rsid w:val="000B641B"/>
    <w:rsid w:val="00114E24"/>
    <w:rsid w:val="00150594"/>
    <w:rsid w:val="00164A9A"/>
    <w:rsid w:val="00170FA4"/>
    <w:rsid w:val="00193B36"/>
    <w:rsid w:val="001B78AB"/>
    <w:rsid w:val="001D526F"/>
    <w:rsid w:val="00234900"/>
    <w:rsid w:val="0023687B"/>
    <w:rsid w:val="00247C6E"/>
    <w:rsid w:val="00270AC4"/>
    <w:rsid w:val="002722CE"/>
    <w:rsid w:val="00297331"/>
    <w:rsid w:val="002B612F"/>
    <w:rsid w:val="002C5154"/>
    <w:rsid w:val="002C5BF1"/>
    <w:rsid w:val="002D4D77"/>
    <w:rsid w:val="002E2F28"/>
    <w:rsid w:val="002F79D2"/>
    <w:rsid w:val="00311469"/>
    <w:rsid w:val="00321102"/>
    <w:rsid w:val="00326D4F"/>
    <w:rsid w:val="003652E3"/>
    <w:rsid w:val="00384679"/>
    <w:rsid w:val="003868E8"/>
    <w:rsid w:val="0046382C"/>
    <w:rsid w:val="004651D6"/>
    <w:rsid w:val="004704BF"/>
    <w:rsid w:val="00484C31"/>
    <w:rsid w:val="004A1496"/>
    <w:rsid w:val="004A1B9D"/>
    <w:rsid w:val="004B1571"/>
    <w:rsid w:val="004E5CC9"/>
    <w:rsid w:val="004F0AD7"/>
    <w:rsid w:val="004F2F81"/>
    <w:rsid w:val="004F340F"/>
    <w:rsid w:val="00504D03"/>
    <w:rsid w:val="005154DB"/>
    <w:rsid w:val="00526B33"/>
    <w:rsid w:val="00537361"/>
    <w:rsid w:val="005734B8"/>
    <w:rsid w:val="005B498B"/>
    <w:rsid w:val="005E5862"/>
    <w:rsid w:val="005F4984"/>
    <w:rsid w:val="00601849"/>
    <w:rsid w:val="0061309E"/>
    <w:rsid w:val="00621BDD"/>
    <w:rsid w:val="0062518D"/>
    <w:rsid w:val="006357EE"/>
    <w:rsid w:val="00646736"/>
    <w:rsid w:val="00683932"/>
    <w:rsid w:val="006942B5"/>
    <w:rsid w:val="006E084D"/>
    <w:rsid w:val="0071303C"/>
    <w:rsid w:val="00726498"/>
    <w:rsid w:val="0074591D"/>
    <w:rsid w:val="007524A9"/>
    <w:rsid w:val="0075614D"/>
    <w:rsid w:val="007669F3"/>
    <w:rsid w:val="007707F2"/>
    <w:rsid w:val="007A546B"/>
    <w:rsid w:val="007B3914"/>
    <w:rsid w:val="007B62FB"/>
    <w:rsid w:val="007C185B"/>
    <w:rsid w:val="008321AE"/>
    <w:rsid w:val="0084143D"/>
    <w:rsid w:val="00851934"/>
    <w:rsid w:val="00852F47"/>
    <w:rsid w:val="00854086"/>
    <w:rsid w:val="00860EEF"/>
    <w:rsid w:val="00865AB1"/>
    <w:rsid w:val="008807E8"/>
    <w:rsid w:val="00881AAB"/>
    <w:rsid w:val="00893F49"/>
    <w:rsid w:val="008D0382"/>
    <w:rsid w:val="008D36FE"/>
    <w:rsid w:val="009033AD"/>
    <w:rsid w:val="00915A6F"/>
    <w:rsid w:val="009176F0"/>
    <w:rsid w:val="00933BA2"/>
    <w:rsid w:val="00945A0C"/>
    <w:rsid w:val="00966B5B"/>
    <w:rsid w:val="00990670"/>
    <w:rsid w:val="009B3EB7"/>
    <w:rsid w:val="009B4EE2"/>
    <w:rsid w:val="009D3250"/>
    <w:rsid w:val="009D4B5B"/>
    <w:rsid w:val="009F2312"/>
    <w:rsid w:val="00A01CE1"/>
    <w:rsid w:val="00A05CB2"/>
    <w:rsid w:val="00A110C8"/>
    <w:rsid w:val="00A34E0A"/>
    <w:rsid w:val="00A37ACE"/>
    <w:rsid w:val="00A84DA0"/>
    <w:rsid w:val="00AA4F1B"/>
    <w:rsid w:val="00AB139C"/>
    <w:rsid w:val="00AD3A90"/>
    <w:rsid w:val="00AF7DF5"/>
    <w:rsid w:val="00B05C50"/>
    <w:rsid w:val="00B32F6A"/>
    <w:rsid w:val="00B522EE"/>
    <w:rsid w:val="00B52576"/>
    <w:rsid w:val="00B5561E"/>
    <w:rsid w:val="00B63B6F"/>
    <w:rsid w:val="00B670B9"/>
    <w:rsid w:val="00B823BC"/>
    <w:rsid w:val="00B9506E"/>
    <w:rsid w:val="00BA2FC5"/>
    <w:rsid w:val="00BC1D16"/>
    <w:rsid w:val="00BD1C8F"/>
    <w:rsid w:val="00BD1EE4"/>
    <w:rsid w:val="00BD5D45"/>
    <w:rsid w:val="00BD6AEB"/>
    <w:rsid w:val="00BE3162"/>
    <w:rsid w:val="00BF48A7"/>
    <w:rsid w:val="00C11AC3"/>
    <w:rsid w:val="00C20719"/>
    <w:rsid w:val="00CB1E99"/>
    <w:rsid w:val="00CD07F1"/>
    <w:rsid w:val="00CD2188"/>
    <w:rsid w:val="00CD3B2C"/>
    <w:rsid w:val="00CD5AE6"/>
    <w:rsid w:val="00CE6061"/>
    <w:rsid w:val="00CF2C06"/>
    <w:rsid w:val="00D14F77"/>
    <w:rsid w:val="00D16431"/>
    <w:rsid w:val="00D23540"/>
    <w:rsid w:val="00D40986"/>
    <w:rsid w:val="00D6642B"/>
    <w:rsid w:val="00D904A0"/>
    <w:rsid w:val="00D919FD"/>
    <w:rsid w:val="00DA69A8"/>
    <w:rsid w:val="00DC3910"/>
    <w:rsid w:val="00E01BBE"/>
    <w:rsid w:val="00E05FAB"/>
    <w:rsid w:val="00E170AB"/>
    <w:rsid w:val="00E46465"/>
    <w:rsid w:val="00E62B3A"/>
    <w:rsid w:val="00E67877"/>
    <w:rsid w:val="00E7285A"/>
    <w:rsid w:val="00E958BD"/>
    <w:rsid w:val="00EB77DC"/>
    <w:rsid w:val="00EC4646"/>
    <w:rsid w:val="00EE6E0D"/>
    <w:rsid w:val="00EE7970"/>
    <w:rsid w:val="00EF3B3C"/>
    <w:rsid w:val="00EF6FF7"/>
    <w:rsid w:val="00F00643"/>
    <w:rsid w:val="00F04E16"/>
    <w:rsid w:val="00F12FA8"/>
    <w:rsid w:val="00F24461"/>
    <w:rsid w:val="00F539B2"/>
    <w:rsid w:val="00FA295C"/>
    <w:rsid w:val="00FC261E"/>
    <w:rsid w:val="00FE186F"/>
    <w:rsid w:val="00FF4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EC4FA"/>
  <w15:chartTrackingRefBased/>
  <w15:docId w15:val="{87A34A3E-B188-4669-B06B-646BA5993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2BD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22BD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2BD6"/>
    <w:rPr>
      <w:color w:val="0000FF"/>
      <w:u w:val="single"/>
    </w:rPr>
  </w:style>
  <w:style w:type="character" w:customStyle="1" w:styleId="Heading1Char">
    <w:name w:val="Heading 1 Char"/>
    <w:basedOn w:val="DefaultParagraphFont"/>
    <w:link w:val="Heading1"/>
    <w:uiPriority w:val="9"/>
    <w:rsid w:val="00022BD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22BD6"/>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2D4D77"/>
    <w:pPr>
      <w:spacing w:before="100" w:beforeAutospacing="1" w:after="100" w:afterAutospacing="1" w:line="240" w:lineRule="auto"/>
    </w:pPr>
    <w:rPr>
      <w:rFonts w:ascii="Times New Roman" w:eastAsia="Times New Roman" w:hAnsi="Times New Roman" w:cs="Times New Roman"/>
      <w:sz w:val="24"/>
      <w:szCs w:val="24"/>
    </w:rPr>
  </w:style>
  <w:style w:type="character" w:styleId="HTMLSample">
    <w:name w:val="HTML Sample"/>
    <w:basedOn w:val="DefaultParagraphFont"/>
    <w:uiPriority w:val="99"/>
    <w:semiHidden/>
    <w:unhideWhenUsed/>
    <w:rsid w:val="002D4D77"/>
    <w:rPr>
      <w:rFonts w:ascii="Courier New" w:eastAsia="Times New Roman" w:hAnsi="Courier New" w:cs="Courier New"/>
    </w:rPr>
  </w:style>
  <w:style w:type="paragraph" w:styleId="HTMLPreformatted">
    <w:name w:val="HTML Preformatted"/>
    <w:basedOn w:val="Normal"/>
    <w:link w:val="HTMLPreformattedChar"/>
    <w:uiPriority w:val="99"/>
    <w:semiHidden/>
    <w:unhideWhenUsed/>
    <w:rsid w:val="00484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4C31"/>
    <w:rPr>
      <w:rFonts w:ascii="Courier New" w:eastAsia="Times New Roman" w:hAnsi="Courier New" w:cs="Courier New"/>
      <w:sz w:val="20"/>
      <w:szCs w:val="20"/>
    </w:rPr>
  </w:style>
  <w:style w:type="character" w:customStyle="1" w:styleId="pln">
    <w:name w:val="pln"/>
    <w:basedOn w:val="DefaultParagraphFont"/>
    <w:rsid w:val="00484C31"/>
  </w:style>
  <w:style w:type="character" w:customStyle="1" w:styleId="pun">
    <w:name w:val="pun"/>
    <w:basedOn w:val="DefaultParagraphFont"/>
    <w:rsid w:val="00484C31"/>
  </w:style>
  <w:style w:type="character" w:customStyle="1" w:styleId="str">
    <w:name w:val="str"/>
    <w:basedOn w:val="DefaultParagraphFont"/>
    <w:rsid w:val="00484C31"/>
  </w:style>
  <w:style w:type="paragraph" w:styleId="ListParagraph">
    <w:name w:val="List Paragraph"/>
    <w:basedOn w:val="Normal"/>
    <w:uiPriority w:val="34"/>
    <w:qFormat/>
    <w:rsid w:val="00170FA4"/>
    <w:pPr>
      <w:ind w:left="720"/>
      <w:contextualSpacing/>
    </w:pPr>
  </w:style>
  <w:style w:type="character" w:customStyle="1" w:styleId="apple-converted-space">
    <w:name w:val="apple-converted-space"/>
    <w:basedOn w:val="DefaultParagraphFont"/>
    <w:rsid w:val="00CD07F1"/>
  </w:style>
  <w:style w:type="character" w:customStyle="1" w:styleId="lit">
    <w:name w:val="lit"/>
    <w:basedOn w:val="DefaultParagraphFont"/>
    <w:rsid w:val="001D526F"/>
  </w:style>
  <w:style w:type="character" w:customStyle="1" w:styleId="kwd">
    <w:name w:val="kwd"/>
    <w:basedOn w:val="DefaultParagraphFont"/>
    <w:rsid w:val="00270AC4"/>
  </w:style>
  <w:style w:type="character" w:customStyle="1" w:styleId="tag">
    <w:name w:val="tag"/>
    <w:basedOn w:val="DefaultParagraphFont"/>
    <w:rsid w:val="00EE6E0D"/>
  </w:style>
  <w:style w:type="character" w:customStyle="1" w:styleId="atn">
    <w:name w:val="atn"/>
    <w:basedOn w:val="DefaultParagraphFont"/>
    <w:rsid w:val="00EE6E0D"/>
  </w:style>
  <w:style w:type="character" w:customStyle="1" w:styleId="atv">
    <w:name w:val="atv"/>
    <w:basedOn w:val="DefaultParagraphFont"/>
    <w:rsid w:val="00EE6E0D"/>
  </w:style>
  <w:style w:type="character" w:customStyle="1" w:styleId="typ">
    <w:name w:val="typ"/>
    <w:basedOn w:val="DefaultParagraphFont"/>
    <w:rsid w:val="009033AD"/>
  </w:style>
  <w:style w:type="paragraph" w:styleId="NoSpacing">
    <w:name w:val="No Spacing"/>
    <w:link w:val="NoSpacingChar"/>
    <w:uiPriority w:val="1"/>
    <w:qFormat/>
    <w:rsid w:val="00E958BD"/>
    <w:pPr>
      <w:spacing w:after="0" w:line="240" w:lineRule="auto"/>
    </w:pPr>
    <w:rPr>
      <w:rFonts w:eastAsiaTheme="minorEastAsia"/>
    </w:rPr>
  </w:style>
  <w:style w:type="character" w:customStyle="1" w:styleId="NoSpacingChar">
    <w:name w:val="No Spacing Char"/>
    <w:basedOn w:val="DefaultParagraphFont"/>
    <w:link w:val="NoSpacing"/>
    <w:uiPriority w:val="1"/>
    <w:rsid w:val="00E958BD"/>
    <w:rPr>
      <w:rFonts w:eastAsiaTheme="minorEastAsia"/>
    </w:rPr>
  </w:style>
  <w:style w:type="paragraph" w:styleId="Header">
    <w:name w:val="header"/>
    <w:basedOn w:val="Normal"/>
    <w:link w:val="HeaderChar"/>
    <w:uiPriority w:val="99"/>
    <w:unhideWhenUsed/>
    <w:rsid w:val="00A34E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E0A"/>
  </w:style>
  <w:style w:type="paragraph" w:styleId="Footer">
    <w:name w:val="footer"/>
    <w:basedOn w:val="Normal"/>
    <w:link w:val="FooterChar"/>
    <w:uiPriority w:val="99"/>
    <w:unhideWhenUsed/>
    <w:rsid w:val="00A34E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E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48824">
      <w:bodyDiv w:val="1"/>
      <w:marLeft w:val="0"/>
      <w:marRight w:val="0"/>
      <w:marTop w:val="0"/>
      <w:marBottom w:val="0"/>
      <w:divBdr>
        <w:top w:val="none" w:sz="0" w:space="0" w:color="auto"/>
        <w:left w:val="none" w:sz="0" w:space="0" w:color="auto"/>
        <w:bottom w:val="none" w:sz="0" w:space="0" w:color="auto"/>
        <w:right w:val="none" w:sz="0" w:space="0" w:color="auto"/>
      </w:divBdr>
    </w:div>
    <w:div w:id="27800449">
      <w:bodyDiv w:val="1"/>
      <w:marLeft w:val="0"/>
      <w:marRight w:val="0"/>
      <w:marTop w:val="0"/>
      <w:marBottom w:val="0"/>
      <w:divBdr>
        <w:top w:val="none" w:sz="0" w:space="0" w:color="auto"/>
        <w:left w:val="none" w:sz="0" w:space="0" w:color="auto"/>
        <w:bottom w:val="none" w:sz="0" w:space="0" w:color="auto"/>
        <w:right w:val="none" w:sz="0" w:space="0" w:color="auto"/>
      </w:divBdr>
    </w:div>
    <w:div w:id="42368838">
      <w:bodyDiv w:val="1"/>
      <w:marLeft w:val="0"/>
      <w:marRight w:val="0"/>
      <w:marTop w:val="0"/>
      <w:marBottom w:val="0"/>
      <w:divBdr>
        <w:top w:val="none" w:sz="0" w:space="0" w:color="auto"/>
        <w:left w:val="none" w:sz="0" w:space="0" w:color="auto"/>
        <w:bottom w:val="none" w:sz="0" w:space="0" w:color="auto"/>
        <w:right w:val="none" w:sz="0" w:space="0" w:color="auto"/>
      </w:divBdr>
    </w:div>
    <w:div w:id="43872414">
      <w:bodyDiv w:val="1"/>
      <w:marLeft w:val="0"/>
      <w:marRight w:val="0"/>
      <w:marTop w:val="0"/>
      <w:marBottom w:val="0"/>
      <w:divBdr>
        <w:top w:val="none" w:sz="0" w:space="0" w:color="auto"/>
        <w:left w:val="none" w:sz="0" w:space="0" w:color="auto"/>
        <w:bottom w:val="none" w:sz="0" w:space="0" w:color="auto"/>
        <w:right w:val="none" w:sz="0" w:space="0" w:color="auto"/>
      </w:divBdr>
    </w:div>
    <w:div w:id="52167682">
      <w:bodyDiv w:val="1"/>
      <w:marLeft w:val="0"/>
      <w:marRight w:val="0"/>
      <w:marTop w:val="0"/>
      <w:marBottom w:val="0"/>
      <w:divBdr>
        <w:top w:val="none" w:sz="0" w:space="0" w:color="auto"/>
        <w:left w:val="none" w:sz="0" w:space="0" w:color="auto"/>
        <w:bottom w:val="none" w:sz="0" w:space="0" w:color="auto"/>
        <w:right w:val="none" w:sz="0" w:space="0" w:color="auto"/>
      </w:divBdr>
    </w:div>
    <w:div w:id="66388726">
      <w:bodyDiv w:val="1"/>
      <w:marLeft w:val="0"/>
      <w:marRight w:val="0"/>
      <w:marTop w:val="0"/>
      <w:marBottom w:val="0"/>
      <w:divBdr>
        <w:top w:val="none" w:sz="0" w:space="0" w:color="auto"/>
        <w:left w:val="none" w:sz="0" w:space="0" w:color="auto"/>
        <w:bottom w:val="none" w:sz="0" w:space="0" w:color="auto"/>
        <w:right w:val="none" w:sz="0" w:space="0" w:color="auto"/>
      </w:divBdr>
    </w:div>
    <w:div w:id="82339132">
      <w:bodyDiv w:val="1"/>
      <w:marLeft w:val="0"/>
      <w:marRight w:val="0"/>
      <w:marTop w:val="0"/>
      <w:marBottom w:val="0"/>
      <w:divBdr>
        <w:top w:val="none" w:sz="0" w:space="0" w:color="auto"/>
        <w:left w:val="none" w:sz="0" w:space="0" w:color="auto"/>
        <w:bottom w:val="none" w:sz="0" w:space="0" w:color="auto"/>
        <w:right w:val="none" w:sz="0" w:space="0" w:color="auto"/>
      </w:divBdr>
    </w:div>
    <w:div w:id="206072550">
      <w:bodyDiv w:val="1"/>
      <w:marLeft w:val="0"/>
      <w:marRight w:val="0"/>
      <w:marTop w:val="0"/>
      <w:marBottom w:val="0"/>
      <w:divBdr>
        <w:top w:val="none" w:sz="0" w:space="0" w:color="auto"/>
        <w:left w:val="none" w:sz="0" w:space="0" w:color="auto"/>
        <w:bottom w:val="none" w:sz="0" w:space="0" w:color="auto"/>
        <w:right w:val="none" w:sz="0" w:space="0" w:color="auto"/>
      </w:divBdr>
    </w:div>
    <w:div w:id="234095563">
      <w:bodyDiv w:val="1"/>
      <w:marLeft w:val="0"/>
      <w:marRight w:val="0"/>
      <w:marTop w:val="0"/>
      <w:marBottom w:val="0"/>
      <w:divBdr>
        <w:top w:val="none" w:sz="0" w:space="0" w:color="auto"/>
        <w:left w:val="none" w:sz="0" w:space="0" w:color="auto"/>
        <w:bottom w:val="none" w:sz="0" w:space="0" w:color="auto"/>
        <w:right w:val="none" w:sz="0" w:space="0" w:color="auto"/>
      </w:divBdr>
    </w:div>
    <w:div w:id="241793026">
      <w:bodyDiv w:val="1"/>
      <w:marLeft w:val="0"/>
      <w:marRight w:val="0"/>
      <w:marTop w:val="0"/>
      <w:marBottom w:val="0"/>
      <w:divBdr>
        <w:top w:val="none" w:sz="0" w:space="0" w:color="auto"/>
        <w:left w:val="none" w:sz="0" w:space="0" w:color="auto"/>
        <w:bottom w:val="none" w:sz="0" w:space="0" w:color="auto"/>
        <w:right w:val="none" w:sz="0" w:space="0" w:color="auto"/>
      </w:divBdr>
    </w:div>
    <w:div w:id="252201143">
      <w:bodyDiv w:val="1"/>
      <w:marLeft w:val="0"/>
      <w:marRight w:val="0"/>
      <w:marTop w:val="0"/>
      <w:marBottom w:val="0"/>
      <w:divBdr>
        <w:top w:val="none" w:sz="0" w:space="0" w:color="auto"/>
        <w:left w:val="none" w:sz="0" w:space="0" w:color="auto"/>
        <w:bottom w:val="none" w:sz="0" w:space="0" w:color="auto"/>
        <w:right w:val="none" w:sz="0" w:space="0" w:color="auto"/>
      </w:divBdr>
    </w:div>
    <w:div w:id="290407093">
      <w:bodyDiv w:val="1"/>
      <w:marLeft w:val="0"/>
      <w:marRight w:val="0"/>
      <w:marTop w:val="0"/>
      <w:marBottom w:val="0"/>
      <w:divBdr>
        <w:top w:val="none" w:sz="0" w:space="0" w:color="auto"/>
        <w:left w:val="none" w:sz="0" w:space="0" w:color="auto"/>
        <w:bottom w:val="none" w:sz="0" w:space="0" w:color="auto"/>
        <w:right w:val="none" w:sz="0" w:space="0" w:color="auto"/>
      </w:divBdr>
    </w:div>
    <w:div w:id="331111046">
      <w:bodyDiv w:val="1"/>
      <w:marLeft w:val="0"/>
      <w:marRight w:val="0"/>
      <w:marTop w:val="0"/>
      <w:marBottom w:val="0"/>
      <w:divBdr>
        <w:top w:val="none" w:sz="0" w:space="0" w:color="auto"/>
        <w:left w:val="none" w:sz="0" w:space="0" w:color="auto"/>
        <w:bottom w:val="none" w:sz="0" w:space="0" w:color="auto"/>
        <w:right w:val="none" w:sz="0" w:space="0" w:color="auto"/>
      </w:divBdr>
    </w:div>
    <w:div w:id="340594309">
      <w:bodyDiv w:val="1"/>
      <w:marLeft w:val="0"/>
      <w:marRight w:val="0"/>
      <w:marTop w:val="0"/>
      <w:marBottom w:val="0"/>
      <w:divBdr>
        <w:top w:val="none" w:sz="0" w:space="0" w:color="auto"/>
        <w:left w:val="none" w:sz="0" w:space="0" w:color="auto"/>
        <w:bottom w:val="none" w:sz="0" w:space="0" w:color="auto"/>
        <w:right w:val="none" w:sz="0" w:space="0" w:color="auto"/>
      </w:divBdr>
    </w:div>
    <w:div w:id="359360431">
      <w:bodyDiv w:val="1"/>
      <w:marLeft w:val="0"/>
      <w:marRight w:val="0"/>
      <w:marTop w:val="0"/>
      <w:marBottom w:val="0"/>
      <w:divBdr>
        <w:top w:val="none" w:sz="0" w:space="0" w:color="auto"/>
        <w:left w:val="none" w:sz="0" w:space="0" w:color="auto"/>
        <w:bottom w:val="none" w:sz="0" w:space="0" w:color="auto"/>
        <w:right w:val="none" w:sz="0" w:space="0" w:color="auto"/>
      </w:divBdr>
    </w:div>
    <w:div w:id="387535345">
      <w:bodyDiv w:val="1"/>
      <w:marLeft w:val="0"/>
      <w:marRight w:val="0"/>
      <w:marTop w:val="0"/>
      <w:marBottom w:val="0"/>
      <w:divBdr>
        <w:top w:val="none" w:sz="0" w:space="0" w:color="auto"/>
        <w:left w:val="none" w:sz="0" w:space="0" w:color="auto"/>
        <w:bottom w:val="none" w:sz="0" w:space="0" w:color="auto"/>
        <w:right w:val="none" w:sz="0" w:space="0" w:color="auto"/>
      </w:divBdr>
    </w:div>
    <w:div w:id="416631902">
      <w:bodyDiv w:val="1"/>
      <w:marLeft w:val="0"/>
      <w:marRight w:val="0"/>
      <w:marTop w:val="0"/>
      <w:marBottom w:val="0"/>
      <w:divBdr>
        <w:top w:val="none" w:sz="0" w:space="0" w:color="auto"/>
        <w:left w:val="none" w:sz="0" w:space="0" w:color="auto"/>
        <w:bottom w:val="none" w:sz="0" w:space="0" w:color="auto"/>
        <w:right w:val="none" w:sz="0" w:space="0" w:color="auto"/>
      </w:divBdr>
    </w:div>
    <w:div w:id="445974008">
      <w:bodyDiv w:val="1"/>
      <w:marLeft w:val="0"/>
      <w:marRight w:val="0"/>
      <w:marTop w:val="0"/>
      <w:marBottom w:val="0"/>
      <w:divBdr>
        <w:top w:val="none" w:sz="0" w:space="0" w:color="auto"/>
        <w:left w:val="none" w:sz="0" w:space="0" w:color="auto"/>
        <w:bottom w:val="none" w:sz="0" w:space="0" w:color="auto"/>
        <w:right w:val="none" w:sz="0" w:space="0" w:color="auto"/>
      </w:divBdr>
    </w:div>
    <w:div w:id="448672500">
      <w:bodyDiv w:val="1"/>
      <w:marLeft w:val="0"/>
      <w:marRight w:val="0"/>
      <w:marTop w:val="0"/>
      <w:marBottom w:val="0"/>
      <w:divBdr>
        <w:top w:val="none" w:sz="0" w:space="0" w:color="auto"/>
        <w:left w:val="none" w:sz="0" w:space="0" w:color="auto"/>
        <w:bottom w:val="none" w:sz="0" w:space="0" w:color="auto"/>
        <w:right w:val="none" w:sz="0" w:space="0" w:color="auto"/>
      </w:divBdr>
    </w:div>
    <w:div w:id="511454447">
      <w:bodyDiv w:val="1"/>
      <w:marLeft w:val="0"/>
      <w:marRight w:val="0"/>
      <w:marTop w:val="0"/>
      <w:marBottom w:val="0"/>
      <w:divBdr>
        <w:top w:val="none" w:sz="0" w:space="0" w:color="auto"/>
        <w:left w:val="none" w:sz="0" w:space="0" w:color="auto"/>
        <w:bottom w:val="none" w:sz="0" w:space="0" w:color="auto"/>
        <w:right w:val="none" w:sz="0" w:space="0" w:color="auto"/>
      </w:divBdr>
    </w:div>
    <w:div w:id="559290582">
      <w:bodyDiv w:val="1"/>
      <w:marLeft w:val="0"/>
      <w:marRight w:val="0"/>
      <w:marTop w:val="0"/>
      <w:marBottom w:val="0"/>
      <w:divBdr>
        <w:top w:val="none" w:sz="0" w:space="0" w:color="auto"/>
        <w:left w:val="none" w:sz="0" w:space="0" w:color="auto"/>
        <w:bottom w:val="none" w:sz="0" w:space="0" w:color="auto"/>
        <w:right w:val="none" w:sz="0" w:space="0" w:color="auto"/>
      </w:divBdr>
    </w:div>
    <w:div w:id="564296579">
      <w:bodyDiv w:val="1"/>
      <w:marLeft w:val="0"/>
      <w:marRight w:val="0"/>
      <w:marTop w:val="0"/>
      <w:marBottom w:val="0"/>
      <w:divBdr>
        <w:top w:val="none" w:sz="0" w:space="0" w:color="auto"/>
        <w:left w:val="none" w:sz="0" w:space="0" w:color="auto"/>
        <w:bottom w:val="none" w:sz="0" w:space="0" w:color="auto"/>
        <w:right w:val="none" w:sz="0" w:space="0" w:color="auto"/>
      </w:divBdr>
    </w:div>
    <w:div w:id="566889682">
      <w:bodyDiv w:val="1"/>
      <w:marLeft w:val="0"/>
      <w:marRight w:val="0"/>
      <w:marTop w:val="0"/>
      <w:marBottom w:val="0"/>
      <w:divBdr>
        <w:top w:val="none" w:sz="0" w:space="0" w:color="auto"/>
        <w:left w:val="none" w:sz="0" w:space="0" w:color="auto"/>
        <w:bottom w:val="none" w:sz="0" w:space="0" w:color="auto"/>
        <w:right w:val="none" w:sz="0" w:space="0" w:color="auto"/>
      </w:divBdr>
    </w:div>
    <w:div w:id="625740689">
      <w:bodyDiv w:val="1"/>
      <w:marLeft w:val="0"/>
      <w:marRight w:val="0"/>
      <w:marTop w:val="0"/>
      <w:marBottom w:val="0"/>
      <w:divBdr>
        <w:top w:val="none" w:sz="0" w:space="0" w:color="auto"/>
        <w:left w:val="none" w:sz="0" w:space="0" w:color="auto"/>
        <w:bottom w:val="none" w:sz="0" w:space="0" w:color="auto"/>
        <w:right w:val="none" w:sz="0" w:space="0" w:color="auto"/>
      </w:divBdr>
    </w:div>
    <w:div w:id="631207995">
      <w:bodyDiv w:val="1"/>
      <w:marLeft w:val="0"/>
      <w:marRight w:val="0"/>
      <w:marTop w:val="0"/>
      <w:marBottom w:val="0"/>
      <w:divBdr>
        <w:top w:val="none" w:sz="0" w:space="0" w:color="auto"/>
        <w:left w:val="none" w:sz="0" w:space="0" w:color="auto"/>
        <w:bottom w:val="none" w:sz="0" w:space="0" w:color="auto"/>
        <w:right w:val="none" w:sz="0" w:space="0" w:color="auto"/>
      </w:divBdr>
    </w:div>
    <w:div w:id="664014999">
      <w:bodyDiv w:val="1"/>
      <w:marLeft w:val="0"/>
      <w:marRight w:val="0"/>
      <w:marTop w:val="0"/>
      <w:marBottom w:val="0"/>
      <w:divBdr>
        <w:top w:val="none" w:sz="0" w:space="0" w:color="auto"/>
        <w:left w:val="none" w:sz="0" w:space="0" w:color="auto"/>
        <w:bottom w:val="none" w:sz="0" w:space="0" w:color="auto"/>
        <w:right w:val="none" w:sz="0" w:space="0" w:color="auto"/>
      </w:divBdr>
    </w:div>
    <w:div w:id="803427859">
      <w:bodyDiv w:val="1"/>
      <w:marLeft w:val="0"/>
      <w:marRight w:val="0"/>
      <w:marTop w:val="0"/>
      <w:marBottom w:val="0"/>
      <w:divBdr>
        <w:top w:val="none" w:sz="0" w:space="0" w:color="auto"/>
        <w:left w:val="none" w:sz="0" w:space="0" w:color="auto"/>
        <w:bottom w:val="none" w:sz="0" w:space="0" w:color="auto"/>
        <w:right w:val="none" w:sz="0" w:space="0" w:color="auto"/>
      </w:divBdr>
    </w:div>
    <w:div w:id="930049483">
      <w:bodyDiv w:val="1"/>
      <w:marLeft w:val="0"/>
      <w:marRight w:val="0"/>
      <w:marTop w:val="0"/>
      <w:marBottom w:val="0"/>
      <w:divBdr>
        <w:top w:val="none" w:sz="0" w:space="0" w:color="auto"/>
        <w:left w:val="none" w:sz="0" w:space="0" w:color="auto"/>
        <w:bottom w:val="none" w:sz="0" w:space="0" w:color="auto"/>
        <w:right w:val="none" w:sz="0" w:space="0" w:color="auto"/>
      </w:divBdr>
    </w:div>
    <w:div w:id="934829378">
      <w:bodyDiv w:val="1"/>
      <w:marLeft w:val="0"/>
      <w:marRight w:val="0"/>
      <w:marTop w:val="0"/>
      <w:marBottom w:val="0"/>
      <w:divBdr>
        <w:top w:val="none" w:sz="0" w:space="0" w:color="auto"/>
        <w:left w:val="none" w:sz="0" w:space="0" w:color="auto"/>
        <w:bottom w:val="none" w:sz="0" w:space="0" w:color="auto"/>
        <w:right w:val="none" w:sz="0" w:space="0" w:color="auto"/>
      </w:divBdr>
    </w:div>
    <w:div w:id="941958900">
      <w:bodyDiv w:val="1"/>
      <w:marLeft w:val="0"/>
      <w:marRight w:val="0"/>
      <w:marTop w:val="0"/>
      <w:marBottom w:val="0"/>
      <w:divBdr>
        <w:top w:val="none" w:sz="0" w:space="0" w:color="auto"/>
        <w:left w:val="none" w:sz="0" w:space="0" w:color="auto"/>
        <w:bottom w:val="none" w:sz="0" w:space="0" w:color="auto"/>
        <w:right w:val="none" w:sz="0" w:space="0" w:color="auto"/>
      </w:divBdr>
    </w:div>
    <w:div w:id="943852384">
      <w:bodyDiv w:val="1"/>
      <w:marLeft w:val="0"/>
      <w:marRight w:val="0"/>
      <w:marTop w:val="0"/>
      <w:marBottom w:val="0"/>
      <w:divBdr>
        <w:top w:val="none" w:sz="0" w:space="0" w:color="auto"/>
        <w:left w:val="none" w:sz="0" w:space="0" w:color="auto"/>
        <w:bottom w:val="none" w:sz="0" w:space="0" w:color="auto"/>
        <w:right w:val="none" w:sz="0" w:space="0" w:color="auto"/>
      </w:divBdr>
    </w:div>
    <w:div w:id="1005131165">
      <w:bodyDiv w:val="1"/>
      <w:marLeft w:val="0"/>
      <w:marRight w:val="0"/>
      <w:marTop w:val="0"/>
      <w:marBottom w:val="0"/>
      <w:divBdr>
        <w:top w:val="none" w:sz="0" w:space="0" w:color="auto"/>
        <w:left w:val="none" w:sz="0" w:space="0" w:color="auto"/>
        <w:bottom w:val="none" w:sz="0" w:space="0" w:color="auto"/>
        <w:right w:val="none" w:sz="0" w:space="0" w:color="auto"/>
      </w:divBdr>
    </w:div>
    <w:div w:id="1010720828">
      <w:bodyDiv w:val="1"/>
      <w:marLeft w:val="0"/>
      <w:marRight w:val="0"/>
      <w:marTop w:val="0"/>
      <w:marBottom w:val="0"/>
      <w:divBdr>
        <w:top w:val="none" w:sz="0" w:space="0" w:color="auto"/>
        <w:left w:val="none" w:sz="0" w:space="0" w:color="auto"/>
        <w:bottom w:val="none" w:sz="0" w:space="0" w:color="auto"/>
        <w:right w:val="none" w:sz="0" w:space="0" w:color="auto"/>
      </w:divBdr>
    </w:div>
    <w:div w:id="1024480995">
      <w:bodyDiv w:val="1"/>
      <w:marLeft w:val="0"/>
      <w:marRight w:val="0"/>
      <w:marTop w:val="0"/>
      <w:marBottom w:val="0"/>
      <w:divBdr>
        <w:top w:val="none" w:sz="0" w:space="0" w:color="auto"/>
        <w:left w:val="none" w:sz="0" w:space="0" w:color="auto"/>
        <w:bottom w:val="none" w:sz="0" w:space="0" w:color="auto"/>
        <w:right w:val="none" w:sz="0" w:space="0" w:color="auto"/>
      </w:divBdr>
    </w:div>
    <w:div w:id="1059985987">
      <w:bodyDiv w:val="1"/>
      <w:marLeft w:val="0"/>
      <w:marRight w:val="0"/>
      <w:marTop w:val="0"/>
      <w:marBottom w:val="0"/>
      <w:divBdr>
        <w:top w:val="none" w:sz="0" w:space="0" w:color="auto"/>
        <w:left w:val="none" w:sz="0" w:space="0" w:color="auto"/>
        <w:bottom w:val="none" w:sz="0" w:space="0" w:color="auto"/>
        <w:right w:val="none" w:sz="0" w:space="0" w:color="auto"/>
      </w:divBdr>
    </w:div>
    <w:div w:id="1072898313">
      <w:bodyDiv w:val="1"/>
      <w:marLeft w:val="0"/>
      <w:marRight w:val="0"/>
      <w:marTop w:val="0"/>
      <w:marBottom w:val="0"/>
      <w:divBdr>
        <w:top w:val="none" w:sz="0" w:space="0" w:color="auto"/>
        <w:left w:val="none" w:sz="0" w:space="0" w:color="auto"/>
        <w:bottom w:val="none" w:sz="0" w:space="0" w:color="auto"/>
        <w:right w:val="none" w:sz="0" w:space="0" w:color="auto"/>
      </w:divBdr>
    </w:div>
    <w:div w:id="1098210441">
      <w:bodyDiv w:val="1"/>
      <w:marLeft w:val="0"/>
      <w:marRight w:val="0"/>
      <w:marTop w:val="0"/>
      <w:marBottom w:val="0"/>
      <w:divBdr>
        <w:top w:val="none" w:sz="0" w:space="0" w:color="auto"/>
        <w:left w:val="none" w:sz="0" w:space="0" w:color="auto"/>
        <w:bottom w:val="none" w:sz="0" w:space="0" w:color="auto"/>
        <w:right w:val="none" w:sz="0" w:space="0" w:color="auto"/>
      </w:divBdr>
    </w:div>
    <w:div w:id="1100418545">
      <w:bodyDiv w:val="1"/>
      <w:marLeft w:val="0"/>
      <w:marRight w:val="0"/>
      <w:marTop w:val="0"/>
      <w:marBottom w:val="0"/>
      <w:divBdr>
        <w:top w:val="none" w:sz="0" w:space="0" w:color="auto"/>
        <w:left w:val="none" w:sz="0" w:space="0" w:color="auto"/>
        <w:bottom w:val="none" w:sz="0" w:space="0" w:color="auto"/>
        <w:right w:val="none" w:sz="0" w:space="0" w:color="auto"/>
      </w:divBdr>
    </w:div>
    <w:div w:id="1129130208">
      <w:bodyDiv w:val="1"/>
      <w:marLeft w:val="0"/>
      <w:marRight w:val="0"/>
      <w:marTop w:val="0"/>
      <w:marBottom w:val="0"/>
      <w:divBdr>
        <w:top w:val="none" w:sz="0" w:space="0" w:color="auto"/>
        <w:left w:val="none" w:sz="0" w:space="0" w:color="auto"/>
        <w:bottom w:val="none" w:sz="0" w:space="0" w:color="auto"/>
        <w:right w:val="none" w:sz="0" w:space="0" w:color="auto"/>
      </w:divBdr>
    </w:div>
    <w:div w:id="1133520969">
      <w:bodyDiv w:val="1"/>
      <w:marLeft w:val="0"/>
      <w:marRight w:val="0"/>
      <w:marTop w:val="0"/>
      <w:marBottom w:val="0"/>
      <w:divBdr>
        <w:top w:val="none" w:sz="0" w:space="0" w:color="auto"/>
        <w:left w:val="none" w:sz="0" w:space="0" w:color="auto"/>
        <w:bottom w:val="none" w:sz="0" w:space="0" w:color="auto"/>
        <w:right w:val="none" w:sz="0" w:space="0" w:color="auto"/>
      </w:divBdr>
    </w:div>
    <w:div w:id="1162046743">
      <w:bodyDiv w:val="1"/>
      <w:marLeft w:val="0"/>
      <w:marRight w:val="0"/>
      <w:marTop w:val="0"/>
      <w:marBottom w:val="0"/>
      <w:divBdr>
        <w:top w:val="none" w:sz="0" w:space="0" w:color="auto"/>
        <w:left w:val="none" w:sz="0" w:space="0" w:color="auto"/>
        <w:bottom w:val="none" w:sz="0" w:space="0" w:color="auto"/>
        <w:right w:val="none" w:sz="0" w:space="0" w:color="auto"/>
      </w:divBdr>
    </w:div>
    <w:div w:id="1182624530">
      <w:bodyDiv w:val="1"/>
      <w:marLeft w:val="0"/>
      <w:marRight w:val="0"/>
      <w:marTop w:val="0"/>
      <w:marBottom w:val="0"/>
      <w:divBdr>
        <w:top w:val="none" w:sz="0" w:space="0" w:color="auto"/>
        <w:left w:val="none" w:sz="0" w:space="0" w:color="auto"/>
        <w:bottom w:val="none" w:sz="0" w:space="0" w:color="auto"/>
        <w:right w:val="none" w:sz="0" w:space="0" w:color="auto"/>
      </w:divBdr>
    </w:div>
    <w:div w:id="1192841922">
      <w:bodyDiv w:val="1"/>
      <w:marLeft w:val="0"/>
      <w:marRight w:val="0"/>
      <w:marTop w:val="0"/>
      <w:marBottom w:val="0"/>
      <w:divBdr>
        <w:top w:val="none" w:sz="0" w:space="0" w:color="auto"/>
        <w:left w:val="none" w:sz="0" w:space="0" w:color="auto"/>
        <w:bottom w:val="none" w:sz="0" w:space="0" w:color="auto"/>
        <w:right w:val="none" w:sz="0" w:space="0" w:color="auto"/>
      </w:divBdr>
    </w:div>
    <w:div w:id="1199582907">
      <w:bodyDiv w:val="1"/>
      <w:marLeft w:val="0"/>
      <w:marRight w:val="0"/>
      <w:marTop w:val="0"/>
      <w:marBottom w:val="0"/>
      <w:divBdr>
        <w:top w:val="none" w:sz="0" w:space="0" w:color="auto"/>
        <w:left w:val="none" w:sz="0" w:space="0" w:color="auto"/>
        <w:bottom w:val="none" w:sz="0" w:space="0" w:color="auto"/>
        <w:right w:val="none" w:sz="0" w:space="0" w:color="auto"/>
      </w:divBdr>
    </w:div>
    <w:div w:id="1209759686">
      <w:bodyDiv w:val="1"/>
      <w:marLeft w:val="0"/>
      <w:marRight w:val="0"/>
      <w:marTop w:val="0"/>
      <w:marBottom w:val="0"/>
      <w:divBdr>
        <w:top w:val="none" w:sz="0" w:space="0" w:color="auto"/>
        <w:left w:val="none" w:sz="0" w:space="0" w:color="auto"/>
        <w:bottom w:val="none" w:sz="0" w:space="0" w:color="auto"/>
        <w:right w:val="none" w:sz="0" w:space="0" w:color="auto"/>
      </w:divBdr>
    </w:div>
    <w:div w:id="1212305808">
      <w:bodyDiv w:val="1"/>
      <w:marLeft w:val="0"/>
      <w:marRight w:val="0"/>
      <w:marTop w:val="0"/>
      <w:marBottom w:val="0"/>
      <w:divBdr>
        <w:top w:val="none" w:sz="0" w:space="0" w:color="auto"/>
        <w:left w:val="none" w:sz="0" w:space="0" w:color="auto"/>
        <w:bottom w:val="none" w:sz="0" w:space="0" w:color="auto"/>
        <w:right w:val="none" w:sz="0" w:space="0" w:color="auto"/>
      </w:divBdr>
    </w:div>
    <w:div w:id="1222792272">
      <w:bodyDiv w:val="1"/>
      <w:marLeft w:val="0"/>
      <w:marRight w:val="0"/>
      <w:marTop w:val="0"/>
      <w:marBottom w:val="0"/>
      <w:divBdr>
        <w:top w:val="none" w:sz="0" w:space="0" w:color="auto"/>
        <w:left w:val="none" w:sz="0" w:space="0" w:color="auto"/>
        <w:bottom w:val="none" w:sz="0" w:space="0" w:color="auto"/>
        <w:right w:val="none" w:sz="0" w:space="0" w:color="auto"/>
      </w:divBdr>
    </w:div>
    <w:div w:id="1251893050">
      <w:bodyDiv w:val="1"/>
      <w:marLeft w:val="0"/>
      <w:marRight w:val="0"/>
      <w:marTop w:val="0"/>
      <w:marBottom w:val="0"/>
      <w:divBdr>
        <w:top w:val="none" w:sz="0" w:space="0" w:color="auto"/>
        <w:left w:val="none" w:sz="0" w:space="0" w:color="auto"/>
        <w:bottom w:val="none" w:sz="0" w:space="0" w:color="auto"/>
        <w:right w:val="none" w:sz="0" w:space="0" w:color="auto"/>
      </w:divBdr>
    </w:div>
    <w:div w:id="1314405969">
      <w:bodyDiv w:val="1"/>
      <w:marLeft w:val="0"/>
      <w:marRight w:val="0"/>
      <w:marTop w:val="0"/>
      <w:marBottom w:val="0"/>
      <w:divBdr>
        <w:top w:val="none" w:sz="0" w:space="0" w:color="auto"/>
        <w:left w:val="none" w:sz="0" w:space="0" w:color="auto"/>
        <w:bottom w:val="none" w:sz="0" w:space="0" w:color="auto"/>
        <w:right w:val="none" w:sz="0" w:space="0" w:color="auto"/>
      </w:divBdr>
    </w:div>
    <w:div w:id="1343975717">
      <w:bodyDiv w:val="1"/>
      <w:marLeft w:val="0"/>
      <w:marRight w:val="0"/>
      <w:marTop w:val="0"/>
      <w:marBottom w:val="0"/>
      <w:divBdr>
        <w:top w:val="none" w:sz="0" w:space="0" w:color="auto"/>
        <w:left w:val="none" w:sz="0" w:space="0" w:color="auto"/>
        <w:bottom w:val="none" w:sz="0" w:space="0" w:color="auto"/>
        <w:right w:val="none" w:sz="0" w:space="0" w:color="auto"/>
      </w:divBdr>
    </w:div>
    <w:div w:id="1373920356">
      <w:bodyDiv w:val="1"/>
      <w:marLeft w:val="0"/>
      <w:marRight w:val="0"/>
      <w:marTop w:val="0"/>
      <w:marBottom w:val="0"/>
      <w:divBdr>
        <w:top w:val="none" w:sz="0" w:space="0" w:color="auto"/>
        <w:left w:val="none" w:sz="0" w:space="0" w:color="auto"/>
        <w:bottom w:val="none" w:sz="0" w:space="0" w:color="auto"/>
        <w:right w:val="none" w:sz="0" w:space="0" w:color="auto"/>
      </w:divBdr>
    </w:div>
    <w:div w:id="1418752383">
      <w:bodyDiv w:val="1"/>
      <w:marLeft w:val="0"/>
      <w:marRight w:val="0"/>
      <w:marTop w:val="0"/>
      <w:marBottom w:val="0"/>
      <w:divBdr>
        <w:top w:val="none" w:sz="0" w:space="0" w:color="auto"/>
        <w:left w:val="none" w:sz="0" w:space="0" w:color="auto"/>
        <w:bottom w:val="none" w:sz="0" w:space="0" w:color="auto"/>
        <w:right w:val="none" w:sz="0" w:space="0" w:color="auto"/>
      </w:divBdr>
    </w:div>
    <w:div w:id="1422750079">
      <w:bodyDiv w:val="1"/>
      <w:marLeft w:val="0"/>
      <w:marRight w:val="0"/>
      <w:marTop w:val="0"/>
      <w:marBottom w:val="0"/>
      <w:divBdr>
        <w:top w:val="none" w:sz="0" w:space="0" w:color="auto"/>
        <w:left w:val="none" w:sz="0" w:space="0" w:color="auto"/>
        <w:bottom w:val="none" w:sz="0" w:space="0" w:color="auto"/>
        <w:right w:val="none" w:sz="0" w:space="0" w:color="auto"/>
      </w:divBdr>
    </w:div>
    <w:div w:id="1425610556">
      <w:bodyDiv w:val="1"/>
      <w:marLeft w:val="0"/>
      <w:marRight w:val="0"/>
      <w:marTop w:val="0"/>
      <w:marBottom w:val="0"/>
      <w:divBdr>
        <w:top w:val="none" w:sz="0" w:space="0" w:color="auto"/>
        <w:left w:val="none" w:sz="0" w:space="0" w:color="auto"/>
        <w:bottom w:val="none" w:sz="0" w:space="0" w:color="auto"/>
        <w:right w:val="none" w:sz="0" w:space="0" w:color="auto"/>
      </w:divBdr>
    </w:div>
    <w:div w:id="1442605711">
      <w:bodyDiv w:val="1"/>
      <w:marLeft w:val="0"/>
      <w:marRight w:val="0"/>
      <w:marTop w:val="0"/>
      <w:marBottom w:val="0"/>
      <w:divBdr>
        <w:top w:val="none" w:sz="0" w:space="0" w:color="auto"/>
        <w:left w:val="none" w:sz="0" w:space="0" w:color="auto"/>
        <w:bottom w:val="none" w:sz="0" w:space="0" w:color="auto"/>
        <w:right w:val="none" w:sz="0" w:space="0" w:color="auto"/>
      </w:divBdr>
    </w:div>
    <w:div w:id="1484276804">
      <w:bodyDiv w:val="1"/>
      <w:marLeft w:val="0"/>
      <w:marRight w:val="0"/>
      <w:marTop w:val="0"/>
      <w:marBottom w:val="0"/>
      <w:divBdr>
        <w:top w:val="none" w:sz="0" w:space="0" w:color="auto"/>
        <w:left w:val="none" w:sz="0" w:space="0" w:color="auto"/>
        <w:bottom w:val="none" w:sz="0" w:space="0" w:color="auto"/>
        <w:right w:val="none" w:sz="0" w:space="0" w:color="auto"/>
      </w:divBdr>
    </w:div>
    <w:div w:id="1507137256">
      <w:bodyDiv w:val="1"/>
      <w:marLeft w:val="0"/>
      <w:marRight w:val="0"/>
      <w:marTop w:val="0"/>
      <w:marBottom w:val="0"/>
      <w:divBdr>
        <w:top w:val="none" w:sz="0" w:space="0" w:color="auto"/>
        <w:left w:val="none" w:sz="0" w:space="0" w:color="auto"/>
        <w:bottom w:val="none" w:sz="0" w:space="0" w:color="auto"/>
        <w:right w:val="none" w:sz="0" w:space="0" w:color="auto"/>
      </w:divBdr>
    </w:div>
    <w:div w:id="1522284554">
      <w:bodyDiv w:val="1"/>
      <w:marLeft w:val="0"/>
      <w:marRight w:val="0"/>
      <w:marTop w:val="0"/>
      <w:marBottom w:val="0"/>
      <w:divBdr>
        <w:top w:val="none" w:sz="0" w:space="0" w:color="auto"/>
        <w:left w:val="none" w:sz="0" w:space="0" w:color="auto"/>
        <w:bottom w:val="none" w:sz="0" w:space="0" w:color="auto"/>
        <w:right w:val="none" w:sz="0" w:space="0" w:color="auto"/>
      </w:divBdr>
    </w:div>
    <w:div w:id="1547837463">
      <w:bodyDiv w:val="1"/>
      <w:marLeft w:val="0"/>
      <w:marRight w:val="0"/>
      <w:marTop w:val="0"/>
      <w:marBottom w:val="0"/>
      <w:divBdr>
        <w:top w:val="none" w:sz="0" w:space="0" w:color="auto"/>
        <w:left w:val="none" w:sz="0" w:space="0" w:color="auto"/>
        <w:bottom w:val="none" w:sz="0" w:space="0" w:color="auto"/>
        <w:right w:val="none" w:sz="0" w:space="0" w:color="auto"/>
      </w:divBdr>
    </w:div>
    <w:div w:id="1564028087">
      <w:bodyDiv w:val="1"/>
      <w:marLeft w:val="0"/>
      <w:marRight w:val="0"/>
      <w:marTop w:val="0"/>
      <w:marBottom w:val="0"/>
      <w:divBdr>
        <w:top w:val="none" w:sz="0" w:space="0" w:color="auto"/>
        <w:left w:val="none" w:sz="0" w:space="0" w:color="auto"/>
        <w:bottom w:val="none" w:sz="0" w:space="0" w:color="auto"/>
        <w:right w:val="none" w:sz="0" w:space="0" w:color="auto"/>
      </w:divBdr>
    </w:div>
    <w:div w:id="1607733709">
      <w:bodyDiv w:val="1"/>
      <w:marLeft w:val="0"/>
      <w:marRight w:val="0"/>
      <w:marTop w:val="0"/>
      <w:marBottom w:val="0"/>
      <w:divBdr>
        <w:top w:val="none" w:sz="0" w:space="0" w:color="auto"/>
        <w:left w:val="none" w:sz="0" w:space="0" w:color="auto"/>
        <w:bottom w:val="none" w:sz="0" w:space="0" w:color="auto"/>
        <w:right w:val="none" w:sz="0" w:space="0" w:color="auto"/>
      </w:divBdr>
    </w:div>
    <w:div w:id="1654722393">
      <w:bodyDiv w:val="1"/>
      <w:marLeft w:val="0"/>
      <w:marRight w:val="0"/>
      <w:marTop w:val="0"/>
      <w:marBottom w:val="0"/>
      <w:divBdr>
        <w:top w:val="none" w:sz="0" w:space="0" w:color="auto"/>
        <w:left w:val="none" w:sz="0" w:space="0" w:color="auto"/>
        <w:bottom w:val="none" w:sz="0" w:space="0" w:color="auto"/>
        <w:right w:val="none" w:sz="0" w:space="0" w:color="auto"/>
      </w:divBdr>
    </w:div>
    <w:div w:id="1744445758">
      <w:bodyDiv w:val="1"/>
      <w:marLeft w:val="0"/>
      <w:marRight w:val="0"/>
      <w:marTop w:val="0"/>
      <w:marBottom w:val="0"/>
      <w:divBdr>
        <w:top w:val="none" w:sz="0" w:space="0" w:color="auto"/>
        <w:left w:val="none" w:sz="0" w:space="0" w:color="auto"/>
        <w:bottom w:val="none" w:sz="0" w:space="0" w:color="auto"/>
        <w:right w:val="none" w:sz="0" w:space="0" w:color="auto"/>
      </w:divBdr>
    </w:div>
    <w:div w:id="1802460610">
      <w:bodyDiv w:val="1"/>
      <w:marLeft w:val="0"/>
      <w:marRight w:val="0"/>
      <w:marTop w:val="0"/>
      <w:marBottom w:val="0"/>
      <w:divBdr>
        <w:top w:val="none" w:sz="0" w:space="0" w:color="auto"/>
        <w:left w:val="none" w:sz="0" w:space="0" w:color="auto"/>
        <w:bottom w:val="none" w:sz="0" w:space="0" w:color="auto"/>
        <w:right w:val="none" w:sz="0" w:space="0" w:color="auto"/>
      </w:divBdr>
    </w:div>
    <w:div w:id="1803619457">
      <w:bodyDiv w:val="1"/>
      <w:marLeft w:val="0"/>
      <w:marRight w:val="0"/>
      <w:marTop w:val="0"/>
      <w:marBottom w:val="0"/>
      <w:divBdr>
        <w:top w:val="none" w:sz="0" w:space="0" w:color="auto"/>
        <w:left w:val="none" w:sz="0" w:space="0" w:color="auto"/>
        <w:bottom w:val="none" w:sz="0" w:space="0" w:color="auto"/>
        <w:right w:val="none" w:sz="0" w:space="0" w:color="auto"/>
      </w:divBdr>
    </w:div>
    <w:div w:id="1803842413">
      <w:bodyDiv w:val="1"/>
      <w:marLeft w:val="0"/>
      <w:marRight w:val="0"/>
      <w:marTop w:val="0"/>
      <w:marBottom w:val="0"/>
      <w:divBdr>
        <w:top w:val="none" w:sz="0" w:space="0" w:color="auto"/>
        <w:left w:val="none" w:sz="0" w:space="0" w:color="auto"/>
        <w:bottom w:val="none" w:sz="0" w:space="0" w:color="auto"/>
        <w:right w:val="none" w:sz="0" w:space="0" w:color="auto"/>
      </w:divBdr>
    </w:div>
    <w:div w:id="1811435014">
      <w:bodyDiv w:val="1"/>
      <w:marLeft w:val="0"/>
      <w:marRight w:val="0"/>
      <w:marTop w:val="0"/>
      <w:marBottom w:val="0"/>
      <w:divBdr>
        <w:top w:val="none" w:sz="0" w:space="0" w:color="auto"/>
        <w:left w:val="none" w:sz="0" w:space="0" w:color="auto"/>
        <w:bottom w:val="none" w:sz="0" w:space="0" w:color="auto"/>
        <w:right w:val="none" w:sz="0" w:space="0" w:color="auto"/>
      </w:divBdr>
    </w:div>
    <w:div w:id="1814059122">
      <w:bodyDiv w:val="1"/>
      <w:marLeft w:val="0"/>
      <w:marRight w:val="0"/>
      <w:marTop w:val="0"/>
      <w:marBottom w:val="0"/>
      <w:divBdr>
        <w:top w:val="none" w:sz="0" w:space="0" w:color="auto"/>
        <w:left w:val="none" w:sz="0" w:space="0" w:color="auto"/>
        <w:bottom w:val="none" w:sz="0" w:space="0" w:color="auto"/>
        <w:right w:val="none" w:sz="0" w:space="0" w:color="auto"/>
      </w:divBdr>
    </w:div>
    <w:div w:id="1823960850">
      <w:bodyDiv w:val="1"/>
      <w:marLeft w:val="0"/>
      <w:marRight w:val="0"/>
      <w:marTop w:val="0"/>
      <w:marBottom w:val="0"/>
      <w:divBdr>
        <w:top w:val="none" w:sz="0" w:space="0" w:color="auto"/>
        <w:left w:val="none" w:sz="0" w:space="0" w:color="auto"/>
        <w:bottom w:val="none" w:sz="0" w:space="0" w:color="auto"/>
        <w:right w:val="none" w:sz="0" w:space="0" w:color="auto"/>
      </w:divBdr>
    </w:div>
    <w:div w:id="1846551246">
      <w:bodyDiv w:val="1"/>
      <w:marLeft w:val="0"/>
      <w:marRight w:val="0"/>
      <w:marTop w:val="0"/>
      <w:marBottom w:val="0"/>
      <w:divBdr>
        <w:top w:val="none" w:sz="0" w:space="0" w:color="auto"/>
        <w:left w:val="none" w:sz="0" w:space="0" w:color="auto"/>
        <w:bottom w:val="none" w:sz="0" w:space="0" w:color="auto"/>
        <w:right w:val="none" w:sz="0" w:space="0" w:color="auto"/>
      </w:divBdr>
    </w:div>
    <w:div w:id="1913391785">
      <w:bodyDiv w:val="1"/>
      <w:marLeft w:val="0"/>
      <w:marRight w:val="0"/>
      <w:marTop w:val="0"/>
      <w:marBottom w:val="0"/>
      <w:divBdr>
        <w:top w:val="none" w:sz="0" w:space="0" w:color="auto"/>
        <w:left w:val="none" w:sz="0" w:space="0" w:color="auto"/>
        <w:bottom w:val="none" w:sz="0" w:space="0" w:color="auto"/>
        <w:right w:val="none" w:sz="0" w:space="0" w:color="auto"/>
      </w:divBdr>
    </w:div>
    <w:div w:id="1934699755">
      <w:bodyDiv w:val="1"/>
      <w:marLeft w:val="0"/>
      <w:marRight w:val="0"/>
      <w:marTop w:val="0"/>
      <w:marBottom w:val="0"/>
      <w:divBdr>
        <w:top w:val="none" w:sz="0" w:space="0" w:color="auto"/>
        <w:left w:val="none" w:sz="0" w:space="0" w:color="auto"/>
        <w:bottom w:val="none" w:sz="0" w:space="0" w:color="auto"/>
        <w:right w:val="none" w:sz="0" w:space="0" w:color="auto"/>
      </w:divBdr>
    </w:div>
    <w:div w:id="1953635409">
      <w:bodyDiv w:val="1"/>
      <w:marLeft w:val="0"/>
      <w:marRight w:val="0"/>
      <w:marTop w:val="0"/>
      <w:marBottom w:val="0"/>
      <w:divBdr>
        <w:top w:val="none" w:sz="0" w:space="0" w:color="auto"/>
        <w:left w:val="none" w:sz="0" w:space="0" w:color="auto"/>
        <w:bottom w:val="none" w:sz="0" w:space="0" w:color="auto"/>
        <w:right w:val="none" w:sz="0" w:space="0" w:color="auto"/>
      </w:divBdr>
    </w:div>
    <w:div w:id="2014650163">
      <w:bodyDiv w:val="1"/>
      <w:marLeft w:val="0"/>
      <w:marRight w:val="0"/>
      <w:marTop w:val="0"/>
      <w:marBottom w:val="0"/>
      <w:divBdr>
        <w:top w:val="none" w:sz="0" w:space="0" w:color="auto"/>
        <w:left w:val="none" w:sz="0" w:space="0" w:color="auto"/>
        <w:bottom w:val="none" w:sz="0" w:space="0" w:color="auto"/>
        <w:right w:val="none" w:sz="0" w:space="0" w:color="auto"/>
      </w:divBdr>
    </w:div>
    <w:div w:id="2019499174">
      <w:bodyDiv w:val="1"/>
      <w:marLeft w:val="0"/>
      <w:marRight w:val="0"/>
      <w:marTop w:val="0"/>
      <w:marBottom w:val="0"/>
      <w:divBdr>
        <w:top w:val="none" w:sz="0" w:space="0" w:color="auto"/>
        <w:left w:val="none" w:sz="0" w:space="0" w:color="auto"/>
        <w:bottom w:val="none" w:sz="0" w:space="0" w:color="auto"/>
        <w:right w:val="none" w:sz="0" w:space="0" w:color="auto"/>
      </w:divBdr>
    </w:div>
    <w:div w:id="2026133790">
      <w:bodyDiv w:val="1"/>
      <w:marLeft w:val="0"/>
      <w:marRight w:val="0"/>
      <w:marTop w:val="0"/>
      <w:marBottom w:val="0"/>
      <w:divBdr>
        <w:top w:val="none" w:sz="0" w:space="0" w:color="auto"/>
        <w:left w:val="none" w:sz="0" w:space="0" w:color="auto"/>
        <w:bottom w:val="none" w:sz="0" w:space="0" w:color="auto"/>
        <w:right w:val="none" w:sz="0" w:space="0" w:color="auto"/>
      </w:divBdr>
    </w:div>
    <w:div w:id="2051373131">
      <w:bodyDiv w:val="1"/>
      <w:marLeft w:val="0"/>
      <w:marRight w:val="0"/>
      <w:marTop w:val="0"/>
      <w:marBottom w:val="0"/>
      <w:divBdr>
        <w:top w:val="none" w:sz="0" w:space="0" w:color="auto"/>
        <w:left w:val="none" w:sz="0" w:space="0" w:color="auto"/>
        <w:bottom w:val="none" w:sz="0" w:space="0" w:color="auto"/>
        <w:right w:val="none" w:sz="0" w:space="0" w:color="auto"/>
      </w:divBdr>
    </w:div>
    <w:div w:id="206343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system.dc-uk01-pr.ice.predix.io" TargetMode="External"/><Relationship Id="rId13" Type="http://schemas.openxmlformats.org/officeDocument/2006/relationships/hyperlink" Target="https://api.system.aws-usw02-pr.ice.predix.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11fa0273-9e2a-37e2-9d06-2c95a1f4f5ea.predix-uaa.run.aws-usw02-pr.ice.predix.io"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e-digital.sb-uaa.grc-apps.svc.ice.ge.com/oauth/token" TargetMode="External"/><Relationship Id="rId4" Type="http://schemas.openxmlformats.org/officeDocument/2006/relationships/settings" Target="settings.xml"/><Relationship Id="rId9" Type="http://schemas.openxmlformats.org/officeDocument/2006/relationships/hyperlink" Target="https://www.predix.io/docs/?r=16722" TargetMode="External"/><Relationship Id="rId14" Type="http://schemas.openxmlformats.org/officeDocument/2006/relationships/hyperlink" Target="https://help.github.com/articles/generating-an-ssh-k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A0FE1-3B37-4AA6-B676-E06FFC5A7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13</Pages>
  <Words>2865</Words>
  <Characters>16333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Version 0.1</Company>
  <LinksUpToDate>false</LinksUpToDate>
  <CharactersWithSpaces>19160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Predix Quick reference</dc:title>
  <dc:subject>version 0.1</dc:subject>
  <dc:creator>Kumar, Pawan Sr (GE Power, Non-GE)</dc:creator>
  <cp:keywords/>
  <dc:description/>
  <cp:lastModifiedBy>Kumar, Pawan Sr (GE Power, Non-GE)</cp:lastModifiedBy>
  <cp:revision>156</cp:revision>
  <dcterms:created xsi:type="dcterms:W3CDTF">2016-09-28T16:25:00Z</dcterms:created>
  <dcterms:modified xsi:type="dcterms:W3CDTF">2016-10-07T17:23:00Z</dcterms:modified>
</cp:coreProperties>
</file>