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BF4" w:rsidRPr="00B85345" w:rsidRDefault="00B85345">
      <w:r w:rsidRPr="00B85345">
        <w:t>Tord Sture Stangeland</w:t>
      </w:r>
    </w:p>
    <w:p w:rsidR="00B85345" w:rsidRPr="00B85345" w:rsidRDefault="00B85345">
      <w:r w:rsidRPr="00B85345">
        <w:t>EC422</w:t>
      </w:r>
    </w:p>
    <w:p w:rsidR="00B85345" w:rsidRPr="00B85345" w:rsidRDefault="00B85345" w:rsidP="00B85345">
      <w:pPr>
        <w:jc w:val="center"/>
      </w:pPr>
      <w:r w:rsidRPr="00B85345">
        <w:t>Project 7</w:t>
      </w:r>
    </w:p>
    <w:p w:rsidR="00B85345" w:rsidRDefault="00B85345" w:rsidP="00B85345">
      <w:r w:rsidRPr="00216A24">
        <w:rPr>
          <w:highlight w:val="cyan"/>
        </w:rPr>
        <w:t>Problem 1:</w:t>
      </w:r>
    </w:p>
    <w:p w:rsidR="00B85345" w:rsidRDefault="00B85345" w:rsidP="00B85345">
      <w:r>
        <w:t>a)</w:t>
      </w:r>
    </w:p>
    <w:p w:rsidR="00B85345" w:rsidRDefault="00B85345" w:rsidP="00B85345">
      <w:pPr>
        <w:pBdr>
          <w:bottom w:val="dotted" w:sz="24" w:space="1" w:color="auto"/>
        </w:pBdr>
      </w:pPr>
      <w:r w:rsidRPr="00216A24">
        <w:rPr>
          <w:b/>
        </w:rPr>
        <w:t>Code</w:t>
      </w:r>
      <w:r>
        <w:t>:</w:t>
      </w:r>
    </w:p>
    <w:p w:rsidR="00360947" w:rsidRDefault="00360947" w:rsidP="00360947">
      <w:r>
        <w:t>CALENDAR(M) 1972:1</w:t>
      </w:r>
    </w:p>
    <w:p w:rsidR="00360947" w:rsidRDefault="00360947" w:rsidP="00360947">
      <w:r>
        <w:t>ALLOCATE 2018:3</w:t>
      </w:r>
    </w:p>
    <w:p w:rsidR="00360947" w:rsidRDefault="00360947" w:rsidP="00360947">
      <w:r>
        <w:t>DATA(FORMAT=FRED) * * MCUMFN HOUST USREC</w:t>
      </w:r>
    </w:p>
    <w:p w:rsidR="00360947" w:rsidRDefault="00360947" w:rsidP="00360947"/>
    <w:p w:rsidR="00360947" w:rsidRDefault="00360947" w:rsidP="00360947">
      <w:r>
        <w:t>GRAPH(STYLE=</w:t>
      </w:r>
      <w:proofErr w:type="gramStart"/>
      <w:r>
        <w:t>LINE,OVERLAY</w:t>
      </w:r>
      <w:proofErr w:type="gramEnd"/>
      <w:r>
        <w:t>=1,SHADING=USREC,HEADER="Data",KEY=BELOW) 2</w:t>
      </w:r>
    </w:p>
    <w:p w:rsidR="00360947" w:rsidRDefault="00360947" w:rsidP="00360947">
      <w:r>
        <w:t># MCUMFN</w:t>
      </w:r>
    </w:p>
    <w:p w:rsidR="00360947" w:rsidRDefault="00360947" w:rsidP="00360947">
      <w:pPr>
        <w:pBdr>
          <w:bottom w:val="dotted" w:sz="24" w:space="1" w:color="auto"/>
        </w:pBdr>
      </w:pPr>
      <w:r>
        <w:t># HOUST</w:t>
      </w:r>
    </w:p>
    <w:p w:rsidR="00360947" w:rsidRDefault="00B85345" w:rsidP="00360947">
      <w:pPr>
        <w:rPr>
          <w:noProof/>
        </w:rPr>
      </w:pPr>
      <w:r w:rsidRPr="00216A24">
        <w:rPr>
          <w:b/>
        </w:rPr>
        <w:t>Charts</w:t>
      </w:r>
      <w:r>
        <w:t>:</w:t>
      </w:r>
      <w:r w:rsidR="00360947" w:rsidRPr="00360947">
        <w:rPr>
          <w:noProof/>
        </w:rPr>
        <w:t xml:space="preserve"> </w:t>
      </w:r>
    </w:p>
    <w:p w:rsidR="00B85345" w:rsidRDefault="00360947" w:rsidP="00B85345">
      <w:r w:rsidRPr="00360947">
        <w:rPr>
          <w:noProof/>
        </w:rPr>
        <w:drawing>
          <wp:inline distT="0" distB="0" distL="0" distR="0">
            <wp:extent cx="6049580" cy="191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33017" b="33419"/>
                    <a:stretch/>
                  </pic:blipFill>
                  <pic:spPr bwMode="auto">
                    <a:xfrm>
                      <a:off x="0" y="0"/>
                      <a:ext cx="6087517" cy="1925204"/>
                    </a:xfrm>
                    <a:prstGeom prst="rect">
                      <a:avLst/>
                    </a:prstGeom>
                    <a:noFill/>
                    <a:ln>
                      <a:noFill/>
                    </a:ln>
                    <a:extLst>
                      <a:ext uri="{53640926-AAD7-44D8-BBD7-CCE9431645EC}">
                        <a14:shadowObscured xmlns:a14="http://schemas.microsoft.com/office/drawing/2010/main"/>
                      </a:ext>
                    </a:extLst>
                  </pic:spPr>
                </pic:pic>
              </a:graphicData>
            </a:graphic>
          </wp:inline>
        </w:drawing>
      </w:r>
    </w:p>
    <w:p w:rsidR="00360947" w:rsidRDefault="00360947" w:rsidP="00B85345"/>
    <w:p w:rsidR="00B85345" w:rsidRDefault="00B85345" w:rsidP="00B85345">
      <w:r w:rsidRPr="00216A24">
        <w:rPr>
          <w:b/>
        </w:rPr>
        <w:t>Answer</w:t>
      </w:r>
      <w:r>
        <w:t xml:space="preserve">: </w:t>
      </w:r>
    </w:p>
    <w:p w:rsidR="00B85345" w:rsidRDefault="00360947" w:rsidP="00B85345">
      <w:r>
        <w:t>The data</w:t>
      </w:r>
      <w:r w:rsidR="00B85345">
        <w:t xml:space="preserve"> are remarkably similar. They bot</w:t>
      </w:r>
      <w:r>
        <w:t>h show peaks and throughs in similar</w:t>
      </w:r>
      <w:r w:rsidR="00B85345">
        <w:t xml:space="preserve"> areas and are both affected similar</w:t>
      </w:r>
      <w:r>
        <w:t>ily</w:t>
      </w:r>
      <w:r w:rsidR="00B85345">
        <w:t xml:space="preserve"> in recessions. I would therefore</w:t>
      </w:r>
      <w:r>
        <w:t>, based on visual inputs</w:t>
      </w:r>
      <w:r w:rsidR="00B85345">
        <w:t xml:space="preserve"> agree </w:t>
      </w:r>
      <w:r w:rsidR="002B6287">
        <w:t xml:space="preserve">to some extent </w:t>
      </w:r>
      <w:r w:rsidR="00B85345">
        <w:t>that “housing IS the business cycle”.</w:t>
      </w:r>
      <w:r w:rsidR="002B6287">
        <w:t xml:space="preserve"> However, in the 2001 recession, HOUST does not seem equally affected, leaving me uncertain. </w:t>
      </w:r>
      <w:bookmarkStart w:id="0" w:name="_GoBack"/>
      <w:bookmarkEnd w:id="0"/>
    </w:p>
    <w:p w:rsidR="00360947" w:rsidRDefault="00360947" w:rsidP="00B85345"/>
    <w:p w:rsidR="00360947" w:rsidRDefault="00360947" w:rsidP="00B85345"/>
    <w:p w:rsidR="00360947" w:rsidRDefault="00360947" w:rsidP="00B85345"/>
    <w:p w:rsidR="00B85345" w:rsidRDefault="00B85345" w:rsidP="00B85345">
      <w:r>
        <w:t>b)</w:t>
      </w:r>
    </w:p>
    <w:p w:rsidR="00B85345" w:rsidRDefault="00B85345" w:rsidP="00B85345">
      <w:r w:rsidRPr="00216A24">
        <w:rPr>
          <w:b/>
        </w:rPr>
        <w:t>Code</w:t>
      </w:r>
      <w:r>
        <w:t>:</w:t>
      </w:r>
    </w:p>
    <w:p w:rsidR="00F56641" w:rsidRDefault="00F56641" w:rsidP="00F56641">
      <w:pPr>
        <w:pBdr>
          <w:top w:val="dotted" w:sz="24" w:space="1" w:color="auto"/>
          <w:bottom w:val="dotted" w:sz="24" w:space="1" w:color="auto"/>
        </w:pBdr>
      </w:pPr>
      <w:r>
        <w:t>@</w:t>
      </w:r>
      <w:proofErr w:type="gramStart"/>
      <w:r>
        <w:t>VARLagSelect(</w:t>
      </w:r>
      <w:proofErr w:type="gramEnd"/>
      <w:r>
        <w:t>LAGS=24, CRIT=AIC) * *</w:t>
      </w:r>
    </w:p>
    <w:p w:rsidR="00F56641" w:rsidRDefault="00F56641" w:rsidP="00F56641">
      <w:pPr>
        <w:pBdr>
          <w:top w:val="dotted" w:sz="24" w:space="1" w:color="auto"/>
          <w:bottom w:val="dotted" w:sz="24" w:space="1" w:color="auto"/>
        </w:pBdr>
      </w:pPr>
      <w:r>
        <w:t># MCUMFN HOUST</w:t>
      </w:r>
    </w:p>
    <w:p w:rsidR="00F56641" w:rsidRDefault="00F56641" w:rsidP="00F56641">
      <w:pPr>
        <w:pBdr>
          <w:top w:val="dotted" w:sz="24" w:space="1" w:color="auto"/>
          <w:bottom w:val="dotted" w:sz="24" w:space="1" w:color="auto"/>
        </w:pBdr>
      </w:pPr>
    </w:p>
    <w:p w:rsidR="00F56641" w:rsidRDefault="00F56641" w:rsidP="00F56641">
      <w:pPr>
        <w:pBdr>
          <w:top w:val="dotted" w:sz="24" w:space="1" w:color="auto"/>
          <w:bottom w:val="dotted" w:sz="24" w:space="1" w:color="auto"/>
        </w:pBdr>
      </w:pPr>
      <w:r>
        <w:t>SYSTEM(MODEL=STARTSVAR)</w:t>
      </w:r>
    </w:p>
    <w:p w:rsidR="00F56641" w:rsidRDefault="00F56641" w:rsidP="00F56641">
      <w:pPr>
        <w:pBdr>
          <w:top w:val="dotted" w:sz="24" w:space="1" w:color="auto"/>
          <w:bottom w:val="dotted" w:sz="24" w:space="1" w:color="auto"/>
        </w:pBdr>
      </w:pPr>
      <w:r>
        <w:t>VARIABLES HOUST MCUMFN</w:t>
      </w:r>
    </w:p>
    <w:p w:rsidR="00F56641" w:rsidRDefault="00F56641" w:rsidP="00F56641">
      <w:pPr>
        <w:pBdr>
          <w:top w:val="dotted" w:sz="24" w:space="1" w:color="auto"/>
          <w:bottom w:val="dotted" w:sz="24" w:space="1" w:color="auto"/>
        </w:pBdr>
      </w:pPr>
      <w:r>
        <w:t>LAGS 1 TO 5</w:t>
      </w:r>
    </w:p>
    <w:p w:rsidR="00F56641" w:rsidRDefault="00F56641" w:rsidP="00F56641">
      <w:pPr>
        <w:pBdr>
          <w:top w:val="dotted" w:sz="24" w:space="1" w:color="auto"/>
          <w:bottom w:val="dotted" w:sz="24" w:space="1" w:color="auto"/>
        </w:pBdr>
      </w:pPr>
      <w:r>
        <w:t>DET CONSTANT</w:t>
      </w:r>
    </w:p>
    <w:p w:rsidR="00F56641" w:rsidRDefault="00F56641" w:rsidP="00F56641">
      <w:pPr>
        <w:pBdr>
          <w:top w:val="dotted" w:sz="24" w:space="1" w:color="auto"/>
          <w:bottom w:val="dotted" w:sz="24" w:space="1" w:color="auto"/>
        </w:pBdr>
      </w:pPr>
      <w:r>
        <w:t>END(SYSTEM)</w:t>
      </w:r>
    </w:p>
    <w:p w:rsidR="00F56641" w:rsidRDefault="00F56641" w:rsidP="00F56641">
      <w:pPr>
        <w:pBdr>
          <w:top w:val="dotted" w:sz="24" w:space="1" w:color="auto"/>
          <w:bottom w:val="dotted" w:sz="24" w:space="1" w:color="auto"/>
        </w:pBdr>
      </w:pPr>
    </w:p>
    <w:p w:rsidR="00B85345" w:rsidRDefault="00F56641" w:rsidP="00F56641">
      <w:pPr>
        <w:pBdr>
          <w:top w:val="dotted" w:sz="24" w:space="1" w:color="auto"/>
          <w:bottom w:val="dotted" w:sz="24" w:space="1" w:color="auto"/>
        </w:pBdr>
      </w:pPr>
      <w:r>
        <w:t>ESTIMATE(OUTSIGMA=OMEGA3) 1984:1 2015:12</w:t>
      </w:r>
    </w:p>
    <w:p w:rsidR="00B85345" w:rsidRDefault="00F56641" w:rsidP="00B85345">
      <w:r w:rsidRPr="00216A24">
        <w:rPr>
          <w:b/>
        </w:rPr>
        <w:t>Answer</w:t>
      </w:r>
      <w:r>
        <w:t>:</w:t>
      </w:r>
    </w:p>
    <w:p w:rsidR="00F56641" w:rsidRDefault="00F56641" w:rsidP="00B85345">
      <w:r>
        <w:t xml:space="preserve">My null hypothesis for the test is that first HOUST does not Granger cause MCUMFN, and then that MCUMFN does not Granger cause HOUST. My </w:t>
      </w:r>
      <w:r w:rsidR="00A06BC3">
        <w:t xml:space="preserve">results were for the first test a p-value of: 0.033, and for the second </w:t>
      </w:r>
      <w:r w:rsidR="008F351D">
        <w:t xml:space="preserve">p-value: 0.9. </w:t>
      </w:r>
      <w:proofErr w:type="gramStart"/>
      <w:r w:rsidR="008F351D">
        <w:t>So</w:t>
      </w:r>
      <w:proofErr w:type="gramEnd"/>
      <w:r w:rsidR="008F351D">
        <w:t xml:space="preserve"> I reject the null hypothesis that HOUST does not cause MCUMFN, meaning that housing starts do Granger cause manufacturing, but I retain my null of MCUMFN not Granger causing HOUST. My lag length used was 5. </w:t>
      </w:r>
    </w:p>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p w:rsidR="008F351D" w:rsidRDefault="008F351D" w:rsidP="00B85345">
      <w:r>
        <w:t>c)</w:t>
      </w:r>
    </w:p>
    <w:p w:rsidR="008F351D" w:rsidRDefault="008F351D" w:rsidP="00B85345">
      <w:r w:rsidRPr="00216A24">
        <w:rPr>
          <w:b/>
        </w:rPr>
        <w:t>Code</w:t>
      </w:r>
      <w:r>
        <w:t>:</w:t>
      </w:r>
    </w:p>
    <w:p w:rsidR="008F351D" w:rsidRDefault="008F351D" w:rsidP="008F351D">
      <w:pPr>
        <w:pBdr>
          <w:top w:val="dotted" w:sz="24" w:space="1" w:color="auto"/>
          <w:bottom w:val="dotted" w:sz="24" w:space="1" w:color="auto"/>
        </w:pBdr>
      </w:pPr>
      <w:r>
        <w:t>COMPUTE IMPLABEL = ||"Starts","Manufacturing"||</w:t>
      </w:r>
    </w:p>
    <w:p w:rsidR="008F351D" w:rsidRDefault="008F351D" w:rsidP="008F351D">
      <w:pPr>
        <w:pBdr>
          <w:top w:val="dotted" w:sz="24" w:space="1" w:color="auto"/>
          <w:bottom w:val="dotted" w:sz="24" w:space="1" w:color="auto"/>
        </w:pBdr>
      </w:pPr>
      <w:r>
        <w:t>@</w:t>
      </w:r>
      <w:proofErr w:type="gramStart"/>
      <w:r>
        <w:t>MONTEVAR(</w:t>
      </w:r>
      <w:proofErr w:type="gramEnd"/>
      <w:r>
        <w:t>MODEL=STARTSVAR,VARLABELS=IMPLABEL,SHOCKLABELS=IMPLABEL,HEADER="Impulse Response Functions")</w:t>
      </w:r>
    </w:p>
    <w:p w:rsidR="008F351D" w:rsidRDefault="008F351D" w:rsidP="00B85345">
      <w:r w:rsidRPr="00216A24">
        <w:rPr>
          <w:b/>
        </w:rPr>
        <w:t>Chart</w:t>
      </w:r>
      <w:r>
        <w:t>:</w:t>
      </w:r>
    </w:p>
    <w:p w:rsidR="008F351D" w:rsidRDefault="008F351D" w:rsidP="00B85345">
      <w:pPr>
        <w:rPr>
          <w:noProof/>
        </w:rPr>
      </w:pPr>
    </w:p>
    <w:p w:rsidR="008F351D" w:rsidRPr="00B85345" w:rsidRDefault="008F351D" w:rsidP="00B85345">
      <w:r w:rsidRPr="008F351D">
        <w:rPr>
          <w:noProof/>
        </w:rPr>
        <w:drawing>
          <wp:inline distT="0" distB="0" distL="0" distR="0">
            <wp:extent cx="6035768" cy="1899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34556" b="35279"/>
                    <a:stretch/>
                  </pic:blipFill>
                  <pic:spPr bwMode="auto">
                    <a:xfrm>
                      <a:off x="0" y="0"/>
                      <a:ext cx="6063441" cy="1907846"/>
                    </a:xfrm>
                    <a:prstGeom prst="rect">
                      <a:avLst/>
                    </a:prstGeom>
                    <a:noFill/>
                    <a:ln>
                      <a:noFill/>
                    </a:ln>
                    <a:extLst>
                      <a:ext uri="{53640926-AAD7-44D8-BBD7-CCE9431645EC}">
                        <a14:shadowObscured xmlns:a14="http://schemas.microsoft.com/office/drawing/2010/main"/>
                      </a:ext>
                    </a:extLst>
                  </pic:spPr>
                </pic:pic>
              </a:graphicData>
            </a:graphic>
          </wp:inline>
        </w:drawing>
      </w:r>
    </w:p>
    <w:p w:rsidR="00B85345" w:rsidRPr="00B85345" w:rsidRDefault="00B85345" w:rsidP="00B85345"/>
    <w:p w:rsidR="00B85345" w:rsidRDefault="008F351D" w:rsidP="00B85345">
      <w:r>
        <w:t>Answer: In the (1,1) spot you can see how a unit impulse</w:t>
      </w:r>
      <w:r w:rsidR="0084589C">
        <w:t xml:space="preserve"> or a shock of the error term of one standard deviation</w:t>
      </w:r>
      <w:r>
        <w:t xml:space="preserve"> affects </w:t>
      </w:r>
      <w:r w:rsidR="00FC6055">
        <w:t>HOUST over time. The effect is positive for over 50 periods</w:t>
      </w:r>
      <w:r w:rsidR="0084589C">
        <w:t>, and slowly declining</w:t>
      </w:r>
      <w:r w:rsidR="00FC6055">
        <w:t>. In the (2,1) spot</w:t>
      </w:r>
      <w:r w:rsidR="0084589C">
        <w:t xml:space="preserve"> you can see how a unit impulse affects manufacturing. The response is that it increases until period 11, where it then starts to decline, remaining positive for 50+ periods. In the (1,2) frame you can see the effect of HOUST from a unit impulse of manufacturing. The effect is slightly positive for the first 10 periods and then negative for the next 50 periods, slowly increasing in gradient, but still negative. In the final (2,2) frame you can see the effect of a unit shock of manufacturing to manufacturing. Initially the effect is around .4 for the first period, then rapidly increasing to its max of .8 in period 9, after which it slowly declines towards 0 for the next 50 periods. </w:t>
      </w:r>
    </w:p>
    <w:p w:rsidR="0084589C" w:rsidRDefault="0084589C" w:rsidP="00B85345">
      <w:r>
        <w:t>d)</w:t>
      </w:r>
    </w:p>
    <w:p w:rsidR="0084589C" w:rsidRDefault="0084589C" w:rsidP="00B85345">
      <w:r w:rsidRPr="00216A24">
        <w:rPr>
          <w:b/>
        </w:rPr>
        <w:t>Code</w:t>
      </w:r>
      <w:r>
        <w:t>:</w:t>
      </w:r>
    </w:p>
    <w:p w:rsidR="0084589C" w:rsidRDefault="0084589C" w:rsidP="0084589C">
      <w:pPr>
        <w:pBdr>
          <w:top w:val="dotted" w:sz="24" w:space="1" w:color="auto"/>
          <w:bottom w:val="dotted" w:sz="24" w:space="1" w:color="auto"/>
        </w:pBdr>
      </w:pPr>
      <w:r>
        <w:t>FORECAST(MODEL=</w:t>
      </w:r>
      <w:proofErr w:type="gramStart"/>
      <w:r>
        <w:t>STARTSVAR,FROM</w:t>
      </w:r>
      <w:proofErr w:type="gramEnd"/>
      <w:r>
        <w:t>=1984:1,TO=2017:12,RESULTS=FORE,STDERRORS=SERRORS)</w:t>
      </w:r>
    </w:p>
    <w:p w:rsidR="0084589C" w:rsidRDefault="0084589C" w:rsidP="0084589C">
      <w:pPr>
        <w:pBdr>
          <w:top w:val="dotted" w:sz="24" w:space="1" w:color="auto"/>
          <w:bottom w:val="dotted" w:sz="24" w:space="1" w:color="auto"/>
        </w:pBdr>
      </w:pPr>
      <w:r>
        <w:t>*</w:t>
      </w:r>
    </w:p>
    <w:p w:rsidR="0084589C" w:rsidRDefault="0084589C" w:rsidP="0084589C">
      <w:pPr>
        <w:pBdr>
          <w:top w:val="dotted" w:sz="24" w:space="1" w:color="auto"/>
          <w:bottom w:val="dotted" w:sz="24" w:space="1" w:color="auto"/>
        </w:pBdr>
      </w:pPr>
      <w:r>
        <w:t>SET UPPER1 1984:1 2017:12 = FORE(</w:t>
      </w:r>
      <w:proofErr w:type="gramStart"/>
      <w:r>
        <w:t>1)+</w:t>
      </w:r>
      <w:proofErr w:type="gramEnd"/>
      <w:r>
        <w:t>1.96*SERRORS(1)</w:t>
      </w:r>
    </w:p>
    <w:p w:rsidR="0084589C" w:rsidRDefault="0084589C" w:rsidP="0084589C">
      <w:pPr>
        <w:pBdr>
          <w:top w:val="dotted" w:sz="24" w:space="1" w:color="auto"/>
          <w:bottom w:val="dotted" w:sz="24" w:space="1" w:color="auto"/>
        </w:pBdr>
      </w:pPr>
      <w:r>
        <w:t>SET LOWER1 1984:1 2017:12 = FORE(1)-1.96*</w:t>
      </w:r>
      <w:proofErr w:type="gramStart"/>
      <w:r>
        <w:t>SERRORS(</w:t>
      </w:r>
      <w:proofErr w:type="gramEnd"/>
      <w:r>
        <w:t>1)</w:t>
      </w:r>
    </w:p>
    <w:p w:rsidR="0084589C" w:rsidRDefault="0084589C" w:rsidP="0084589C">
      <w:pPr>
        <w:pBdr>
          <w:top w:val="dotted" w:sz="24" w:space="1" w:color="auto"/>
          <w:bottom w:val="dotted" w:sz="24" w:space="1" w:color="auto"/>
        </w:pBdr>
      </w:pPr>
      <w:r>
        <w:lastRenderedPageBreak/>
        <w:t>*</w:t>
      </w:r>
    </w:p>
    <w:p w:rsidR="0084589C" w:rsidRDefault="0084589C" w:rsidP="0084589C">
      <w:pPr>
        <w:pBdr>
          <w:top w:val="dotted" w:sz="24" w:space="1" w:color="auto"/>
          <w:bottom w:val="dotted" w:sz="24" w:space="1" w:color="auto"/>
        </w:pBdr>
      </w:pPr>
      <w:r>
        <w:t>SET UPPER2 1984:1 2017:12 = FORE(</w:t>
      </w:r>
      <w:proofErr w:type="gramStart"/>
      <w:r>
        <w:t>2)+</w:t>
      </w:r>
      <w:proofErr w:type="gramEnd"/>
      <w:r>
        <w:t>1.96*SERRORS(2)</w:t>
      </w:r>
    </w:p>
    <w:p w:rsidR="0084589C" w:rsidRDefault="0084589C" w:rsidP="0084589C">
      <w:pPr>
        <w:pBdr>
          <w:top w:val="dotted" w:sz="24" w:space="1" w:color="auto"/>
          <w:bottom w:val="dotted" w:sz="24" w:space="1" w:color="auto"/>
        </w:pBdr>
      </w:pPr>
      <w:r>
        <w:t>SET LOWER2 1984:1 2017:12 = FORE(2)-1.96*</w:t>
      </w:r>
      <w:proofErr w:type="gramStart"/>
      <w:r>
        <w:t>SERRORS(</w:t>
      </w:r>
      <w:proofErr w:type="gramEnd"/>
      <w:r>
        <w:t>2)</w:t>
      </w:r>
    </w:p>
    <w:p w:rsidR="0084589C" w:rsidRDefault="0084589C" w:rsidP="0084589C">
      <w:pPr>
        <w:pBdr>
          <w:top w:val="dotted" w:sz="24" w:space="1" w:color="auto"/>
          <w:bottom w:val="dotted" w:sz="24" w:space="1" w:color="auto"/>
        </w:pBdr>
      </w:pPr>
      <w:r>
        <w:t>*</w:t>
      </w:r>
    </w:p>
    <w:p w:rsidR="0084589C" w:rsidRDefault="0084589C" w:rsidP="0084589C">
      <w:pPr>
        <w:pBdr>
          <w:top w:val="dotted" w:sz="24" w:space="1" w:color="auto"/>
          <w:bottom w:val="dotted" w:sz="24" w:space="1" w:color="auto"/>
        </w:pBdr>
      </w:pPr>
      <w:proofErr w:type="gramStart"/>
      <w:r>
        <w:t>GRAPH(</w:t>
      </w:r>
      <w:proofErr w:type="gramEnd"/>
      <w:r>
        <w:t>SHADING=USREC,PATTERNS,STYLE=LINE,HEADER="Housing Starts", SUBHEADER="Forecast: 1984:1 2017:12") 4</w:t>
      </w:r>
    </w:p>
    <w:p w:rsidR="0084589C" w:rsidRDefault="0084589C" w:rsidP="0084589C">
      <w:pPr>
        <w:pBdr>
          <w:top w:val="dotted" w:sz="24" w:space="1" w:color="auto"/>
          <w:bottom w:val="dotted" w:sz="24" w:space="1" w:color="auto"/>
        </w:pBdr>
      </w:pPr>
      <w:r>
        <w:t># HOUST 1984:1 2017:12</w:t>
      </w:r>
    </w:p>
    <w:p w:rsidR="0084589C" w:rsidRDefault="0084589C" w:rsidP="0084589C">
      <w:pPr>
        <w:pBdr>
          <w:top w:val="dotted" w:sz="24" w:space="1" w:color="auto"/>
          <w:bottom w:val="dotted" w:sz="24" w:space="1" w:color="auto"/>
        </w:pBdr>
      </w:pPr>
      <w:r>
        <w:t xml:space="preserve"># </w:t>
      </w:r>
      <w:proofErr w:type="gramStart"/>
      <w:r>
        <w:t>FORE(</w:t>
      </w:r>
      <w:proofErr w:type="gramEnd"/>
      <w:r>
        <w:t>1) 1984:1 2017:12</w:t>
      </w:r>
    </w:p>
    <w:p w:rsidR="0084589C" w:rsidRDefault="0084589C" w:rsidP="0084589C">
      <w:pPr>
        <w:pBdr>
          <w:top w:val="dotted" w:sz="24" w:space="1" w:color="auto"/>
          <w:bottom w:val="dotted" w:sz="24" w:space="1" w:color="auto"/>
        </w:pBdr>
      </w:pPr>
      <w:r>
        <w:t># UPPER1 1984:1 2017:12</w:t>
      </w:r>
    </w:p>
    <w:p w:rsidR="0084589C" w:rsidRDefault="0084589C" w:rsidP="0084589C">
      <w:pPr>
        <w:pBdr>
          <w:top w:val="dotted" w:sz="24" w:space="1" w:color="auto"/>
          <w:bottom w:val="dotted" w:sz="24" w:space="1" w:color="auto"/>
        </w:pBdr>
      </w:pPr>
      <w:r>
        <w:t># LOWER1 1984:1 2017:12 3</w:t>
      </w:r>
    </w:p>
    <w:p w:rsidR="0084589C" w:rsidRDefault="0084589C" w:rsidP="0084589C">
      <w:pPr>
        <w:pBdr>
          <w:top w:val="dotted" w:sz="24" w:space="1" w:color="auto"/>
          <w:bottom w:val="dotted" w:sz="24" w:space="1" w:color="auto"/>
        </w:pBdr>
      </w:pPr>
      <w:r>
        <w:t>*</w:t>
      </w:r>
    </w:p>
    <w:p w:rsidR="0084589C" w:rsidRDefault="0084589C" w:rsidP="0084589C">
      <w:pPr>
        <w:pBdr>
          <w:top w:val="dotted" w:sz="24" w:space="1" w:color="auto"/>
          <w:bottom w:val="dotted" w:sz="24" w:space="1" w:color="auto"/>
        </w:pBdr>
      </w:pPr>
      <w:proofErr w:type="gramStart"/>
      <w:r>
        <w:t>GRAPH(</w:t>
      </w:r>
      <w:proofErr w:type="gramEnd"/>
      <w:r>
        <w:t>SHADING=USREC,PATTERNS,STYLE=LINE,HEADER="Manufacturing", SUBHEADER="Forecast: 1984:1 2017:12") 4</w:t>
      </w:r>
    </w:p>
    <w:p w:rsidR="0084589C" w:rsidRDefault="0084589C" w:rsidP="0084589C">
      <w:pPr>
        <w:pBdr>
          <w:top w:val="dotted" w:sz="24" w:space="1" w:color="auto"/>
          <w:bottom w:val="dotted" w:sz="24" w:space="1" w:color="auto"/>
        </w:pBdr>
      </w:pPr>
      <w:r>
        <w:t># MCUMFN 1984:1 2017:12</w:t>
      </w:r>
    </w:p>
    <w:p w:rsidR="0084589C" w:rsidRDefault="0084589C" w:rsidP="0084589C">
      <w:pPr>
        <w:pBdr>
          <w:top w:val="dotted" w:sz="24" w:space="1" w:color="auto"/>
          <w:bottom w:val="dotted" w:sz="24" w:space="1" w:color="auto"/>
        </w:pBdr>
      </w:pPr>
      <w:r>
        <w:t xml:space="preserve"># </w:t>
      </w:r>
      <w:proofErr w:type="gramStart"/>
      <w:r>
        <w:t>FORE(</w:t>
      </w:r>
      <w:proofErr w:type="gramEnd"/>
      <w:r>
        <w:t>2) 1984:1 2017:12</w:t>
      </w:r>
    </w:p>
    <w:p w:rsidR="00360947" w:rsidRDefault="0084589C" w:rsidP="00360947">
      <w:pPr>
        <w:pBdr>
          <w:top w:val="dotted" w:sz="24" w:space="1" w:color="auto"/>
          <w:bottom w:val="dotted" w:sz="24" w:space="1" w:color="auto"/>
        </w:pBdr>
      </w:pPr>
      <w:r>
        <w:t># UPPER2 1984:1 2017:12</w:t>
      </w:r>
    </w:p>
    <w:p w:rsidR="00360947" w:rsidRDefault="0084589C" w:rsidP="00360947">
      <w:pPr>
        <w:pBdr>
          <w:top w:val="dotted" w:sz="24" w:space="1" w:color="auto"/>
          <w:bottom w:val="dotted" w:sz="24" w:space="1" w:color="auto"/>
        </w:pBdr>
      </w:pPr>
      <w:r>
        <w:t># LOWER2 1984:1 2017:12 3</w:t>
      </w:r>
    </w:p>
    <w:p w:rsidR="00360947" w:rsidRDefault="00360947" w:rsidP="00360947">
      <w:pPr>
        <w:pBdr>
          <w:bottom w:val="dotted" w:sz="24" w:space="1" w:color="auto"/>
          <w:between w:val="dotted" w:sz="24" w:space="1" w:color="auto"/>
        </w:pBdr>
      </w:pPr>
    </w:p>
    <w:p w:rsidR="00360947" w:rsidRDefault="00360947" w:rsidP="00360947">
      <w:pPr>
        <w:pBdr>
          <w:top w:val="dotted" w:sz="24" w:space="1" w:color="auto"/>
          <w:bottom w:val="dotted" w:sz="24" w:space="1" w:color="auto"/>
        </w:pBdr>
      </w:pPr>
    </w:p>
    <w:p w:rsidR="00360947" w:rsidRDefault="00360947" w:rsidP="00360947">
      <w:pPr>
        <w:pBdr>
          <w:top w:val="dotted" w:sz="24" w:space="1" w:color="auto"/>
          <w:bottom w:val="dotted" w:sz="24" w:space="1" w:color="auto"/>
        </w:pBdr>
      </w:pPr>
    </w:p>
    <w:p w:rsidR="00360947" w:rsidRDefault="00DE3BCD" w:rsidP="00360947">
      <w:pPr>
        <w:pBdr>
          <w:top w:val="dotted" w:sz="24" w:space="1" w:color="auto"/>
          <w:bottom w:val="dotted" w:sz="24" w:space="1" w:color="auto"/>
        </w:pBdr>
      </w:pPr>
      <w:r w:rsidRPr="00216A24">
        <w:rPr>
          <w:b/>
          <w:noProof/>
        </w:rPr>
        <w:t>Charts</w:t>
      </w:r>
      <w:r>
        <w:rPr>
          <w:noProof/>
        </w:rPr>
        <w:t>:</w:t>
      </w:r>
      <w:r w:rsidR="0084589C" w:rsidRPr="0084589C">
        <w:rPr>
          <w:noProof/>
        </w:rPr>
        <w:drawing>
          <wp:inline distT="0" distB="0" distL="0" distR="0">
            <wp:extent cx="6253089" cy="2040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2544" b="30816"/>
                    <a:stretch/>
                  </pic:blipFill>
                  <pic:spPr bwMode="auto">
                    <a:xfrm>
                      <a:off x="0" y="0"/>
                      <a:ext cx="6329009" cy="2065255"/>
                    </a:xfrm>
                    <a:prstGeom prst="rect">
                      <a:avLst/>
                    </a:prstGeom>
                    <a:noFill/>
                    <a:ln>
                      <a:noFill/>
                    </a:ln>
                    <a:extLst>
                      <a:ext uri="{53640926-AAD7-44D8-BBD7-CCE9431645EC}">
                        <a14:shadowObscured xmlns:a14="http://schemas.microsoft.com/office/drawing/2010/main"/>
                      </a:ext>
                    </a:extLst>
                  </pic:spPr>
                </pic:pic>
              </a:graphicData>
            </a:graphic>
          </wp:inline>
        </w:drawing>
      </w:r>
      <w:r w:rsidR="0084589C" w:rsidRPr="0084589C">
        <w:rPr>
          <w:noProof/>
        </w:rPr>
        <w:lastRenderedPageBreak/>
        <w:drawing>
          <wp:inline distT="0" distB="0" distL="0" distR="0">
            <wp:extent cx="6154615" cy="2040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32899" b="30072"/>
                    <a:stretch/>
                  </pic:blipFill>
                  <pic:spPr bwMode="auto">
                    <a:xfrm>
                      <a:off x="0" y="0"/>
                      <a:ext cx="6247511" cy="2071485"/>
                    </a:xfrm>
                    <a:prstGeom prst="rect">
                      <a:avLst/>
                    </a:prstGeom>
                    <a:noFill/>
                    <a:ln>
                      <a:noFill/>
                    </a:ln>
                    <a:extLst>
                      <a:ext uri="{53640926-AAD7-44D8-BBD7-CCE9431645EC}">
                        <a14:shadowObscured xmlns:a14="http://schemas.microsoft.com/office/drawing/2010/main"/>
                      </a:ext>
                    </a:extLst>
                  </pic:spPr>
                </pic:pic>
              </a:graphicData>
            </a:graphic>
          </wp:inline>
        </w:drawing>
      </w:r>
      <w:r w:rsidRPr="00216A24">
        <w:rPr>
          <w:highlight w:val="cyan"/>
        </w:rPr>
        <w:t>Problem 2:</w:t>
      </w:r>
    </w:p>
    <w:p w:rsidR="00360947" w:rsidRDefault="00DE3BCD" w:rsidP="00360947">
      <w:pPr>
        <w:pBdr>
          <w:top w:val="dotted" w:sz="24" w:space="1" w:color="auto"/>
          <w:bottom w:val="dotted" w:sz="24" w:space="1" w:color="auto"/>
        </w:pBdr>
      </w:pPr>
      <w:r>
        <w:t>a)</w:t>
      </w:r>
    </w:p>
    <w:p w:rsidR="00360947" w:rsidRPr="00216A24" w:rsidRDefault="00DE3BCD" w:rsidP="00BA666C">
      <w:pPr>
        <w:pBdr>
          <w:top w:val="dotted" w:sz="24" w:space="1" w:color="auto"/>
          <w:bottom w:val="dotted" w:sz="24" w:space="1" w:color="auto"/>
        </w:pBdr>
        <w:rPr>
          <w:b/>
        </w:rPr>
      </w:pPr>
      <w:r w:rsidRPr="00216A24">
        <w:rPr>
          <w:b/>
        </w:rPr>
        <w:t>Code:</w:t>
      </w:r>
    </w:p>
    <w:p w:rsidR="00DE3BCD" w:rsidRDefault="00DE3BCD" w:rsidP="00DE3BCD">
      <w:pPr>
        <w:pBdr>
          <w:top w:val="dotted" w:sz="24" w:space="1" w:color="auto"/>
          <w:bottom w:val="dotted" w:sz="24" w:space="1" w:color="auto"/>
        </w:pBdr>
      </w:pPr>
      <w:r>
        <w:t>CALENDAR(M) 1990:1</w:t>
      </w:r>
    </w:p>
    <w:p w:rsidR="00DE3BCD" w:rsidRDefault="00DE3BCD" w:rsidP="00DE3BCD">
      <w:pPr>
        <w:pBdr>
          <w:top w:val="dotted" w:sz="24" w:space="1" w:color="auto"/>
          <w:bottom w:val="dotted" w:sz="24" w:space="1" w:color="auto"/>
        </w:pBdr>
      </w:pPr>
      <w:r>
        <w:t>ALL 2018:2</w:t>
      </w:r>
    </w:p>
    <w:p w:rsidR="00DE3BCD" w:rsidRDefault="00DE3BCD" w:rsidP="00DE3BCD">
      <w:pPr>
        <w:pBdr>
          <w:top w:val="dotted" w:sz="24" w:space="1" w:color="auto"/>
          <w:bottom w:val="dotted" w:sz="24" w:space="1" w:color="auto"/>
        </w:pBdr>
      </w:pPr>
      <w:r>
        <w:t>DATA(FORMAT=FRED) * * USREC TEMPHELPS PAYEMS</w:t>
      </w:r>
    </w:p>
    <w:p w:rsidR="00DE3BCD" w:rsidRDefault="00DE3BCD" w:rsidP="00DE3BCD">
      <w:pPr>
        <w:pBdr>
          <w:top w:val="dotted" w:sz="24" w:space="1" w:color="auto"/>
          <w:bottom w:val="dotted" w:sz="24" w:space="1" w:color="auto"/>
        </w:pBdr>
      </w:pPr>
    </w:p>
    <w:p w:rsidR="00DE3BCD" w:rsidRDefault="00DE3BCD" w:rsidP="00DE3BCD">
      <w:pPr>
        <w:pBdr>
          <w:top w:val="dotted" w:sz="24" w:space="1" w:color="auto"/>
          <w:bottom w:val="dotted" w:sz="24" w:space="1" w:color="auto"/>
        </w:pBdr>
      </w:pPr>
      <w:r>
        <w:t>GRAPH(STYLE=</w:t>
      </w:r>
      <w:proofErr w:type="gramStart"/>
      <w:r>
        <w:t>LINE,OVERLAY</w:t>
      </w:r>
      <w:proofErr w:type="gramEnd"/>
      <w:r>
        <w:t>=1,SHADING=USREC,HEADER="Data",KEY=BELOW) 2</w:t>
      </w:r>
    </w:p>
    <w:p w:rsidR="00DE3BCD" w:rsidRDefault="00DE3BCD" w:rsidP="00DE3BCD">
      <w:pPr>
        <w:pBdr>
          <w:top w:val="dotted" w:sz="24" w:space="1" w:color="auto"/>
          <w:bottom w:val="dotted" w:sz="24" w:space="1" w:color="auto"/>
        </w:pBdr>
      </w:pPr>
      <w:r>
        <w:t># TEMPHELPS</w:t>
      </w:r>
    </w:p>
    <w:p w:rsidR="00DE3BCD" w:rsidRDefault="00DE3BCD" w:rsidP="00DE3BCD">
      <w:pPr>
        <w:pBdr>
          <w:top w:val="dotted" w:sz="24" w:space="1" w:color="auto"/>
          <w:bottom w:val="dotted" w:sz="24" w:space="1" w:color="auto"/>
        </w:pBdr>
      </w:pPr>
      <w:r>
        <w:t># PAYEMS</w:t>
      </w:r>
    </w:p>
    <w:p w:rsidR="00DE3BCD" w:rsidRDefault="00BA666C" w:rsidP="00B85345">
      <w:r>
        <w:t>NOTE: My border lines stopped being cooperative here, so please disregard how it looks.</w:t>
      </w:r>
    </w:p>
    <w:p w:rsidR="00DE3BCD" w:rsidRDefault="00DE3BCD" w:rsidP="00B85345"/>
    <w:p w:rsidR="00DE3BCD" w:rsidRDefault="00DE3BCD" w:rsidP="00B85345"/>
    <w:p w:rsidR="00BA666C" w:rsidRDefault="00BA666C" w:rsidP="00B85345">
      <w:r w:rsidRPr="00216A24">
        <w:rPr>
          <w:b/>
          <w:noProof/>
        </w:rPr>
        <w:drawing>
          <wp:anchor distT="0" distB="0" distL="114300" distR="114300" simplePos="0" relativeHeight="251659264" behindDoc="1" locked="0" layoutInCell="1" allowOverlap="1">
            <wp:simplePos x="0" y="0"/>
            <wp:positionH relativeFrom="margin">
              <wp:posOffset>-316865</wp:posOffset>
            </wp:positionH>
            <wp:positionV relativeFrom="paragraph">
              <wp:posOffset>280035</wp:posOffset>
            </wp:positionV>
            <wp:extent cx="6569710" cy="20294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33727" b="35651"/>
                    <a:stretch/>
                  </pic:blipFill>
                  <pic:spPr bwMode="auto">
                    <a:xfrm>
                      <a:off x="0" y="0"/>
                      <a:ext cx="6569710" cy="2029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BCD" w:rsidRPr="00216A24">
        <w:rPr>
          <w:b/>
        </w:rPr>
        <w:t>Chart</w:t>
      </w:r>
      <w:r w:rsidR="00DE3BCD">
        <w:t>:</w:t>
      </w:r>
    </w:p>
    <w:p w:rsidR="00BA666C" w:rsidRPr="00216A24" w:rsidRDefault="00BA666C" w:rsidP="00B85345">
      <w:pPr>
        <w:rPr>
          <w:b/>
        </w:rPr>
      </w:pPr>
      <w:r w:rsidRPr="00216A24">
        <w:rPr>
          <w:b/>
        </w:rPr>
        <w:lastRenderedPageBreak/>
        <w:t>Answer:</w:t>
      </w:r>
    </w:p>
    <w:p w:rsidR="00BA666C" w:rsidRDefault="00BA666C" w:rsidP="00B85345">
      <w:r>
        <w:t xml:space="preserve">The two data sets follow similar patterns. When TEMPHELPS start to go down, PAYEMS </w:t>
      </w:r>
      <w:proofErr w:type="gramStart"/>
      <w:r>
        <w:t>follow after</w:t>
      </w:r>
      <w:proofErr w:type="gramEnd"/>
      <w:r>
        <w:t>, therefore it does seem like TEMPHELPS is a useful leading indicator.</w:t>
      </w:r>
    </w:p>
    <w:p w:rsidR="00BA666C" w:rsidRDefault="00BA666C" w:rsidP="00B85345"/>
    <w:p w:rsidR="00DE3BCD" w:rsidRDefault="00BA666C" w:rsidP="00B85345">
      <w:r>
        <w:t>b)</w:t>
      </w:r>
    </w:p>
    <w:p w:rsidR="00BA666C" w:rsidRPr="00216A24" w:rsidRDefault="00BA666C" w:rsidP="00B85345">
      <w:pPr>
        <w:pBdr>
          <w:bottom w:val="dotted" w:sz="24" w:space="1" w:color="auto"/>
        </w:pBdr>
        <w:rPr>
          <w:b/>
        </w:rPr>
      </w:pPr>
      <w:r w:rsidRPr="00216A24">
        <w:rPr>
          <w:b/>
        </w:rPr>
        <w:t xml:space="preserve">Code: </w:t>
      </w:r>
    </w:p>
    <w:p w:rsidR="00BA666C" w:rsidRDefault="00BA666C" w:rsidP="00BA666C">
      <w:r>
        <w:t>SET DPAY = PAYEMS-</w:t>
      </w:r>
      <w:proofErr w:type="gramStart"/>
      <w:r>
        <w:t>PAYEMS{</w:t>
      </w:r>
      <w:proofErr w:type="gramEnd"/>
      <w:r>
        <w:t>1}</w:t>
      </w:r>
    </w:p>
    <w:p w:rsidR="00BA666C" w:rsidRDefault="00BA666C" w:rsidP="00BA666C">
      <w:r>
        <w:t>SET DHELP = TEMPHELPS-</w:t>
      </w:r>
      <w:proofErr w:type="gramStart"/>
      <w:r>
        <w:t>TEMPHELPS{</w:t>
      </w:r>
      <w:proofErr w:type="gramEnd"/>
      <w:r>
        <w:t>1}</w:t>
      </w:r>
    </w:p>
    <w:p w:rsidR="00BA666C" w:rsidRDefault="00BA666C" w:rsidP="00BA666C"/>
    <w:p w:rsidR="00BA666C" w:rsidRDefault="00BA666C" w:rsidP="00BA666C">
      <w:proofErr w:type="gramStart"/>
      <w:r>
        <w:t>GRAPH(</w:t>
      </w:r>
      <w:proofErr w:type="gramEnd"/>
      <w:r>
        <w:t>STYLE=LINE,OVERLAY=1,SHADING=USREC,HEADER="First difference data",KEY=BELOW) 2</w:t>
      </w:r>
    </w:p>
    <w:p w:rsidR="00BA666C" w:rsidRDefault="00BA666C" w:rsidP="00BA666C">
      <w:r>
        <w:t># DPAY</w:t>
      </w:r>
    </w:p>
    <w:p w:rsidR="00BA666C" w:rsidRDefault="00BA666C" w:rsidP="00BA666C">
      <w:pPr>
        <w:pBdr>
          <w:bottom w:val="dotted" w:sz="24" w:space="1" w:color="auto"/>
        </w:pBdr>
      </w:pPr>
      <w:r>
        <w:t># DHELP</w:t>
      </w:r>
    </w:p>
    <w:p w:rsidR="00BA666C" w:rsidRPr="00216A24" w:rsidRDefault="00BA666C" w:rsidP="00BA666C">
      <w:pPr>
        <w:rPr>
          <w:b/>
        </w:rPr>
      </w:pPr>
      <w:r w:rsidRPr="00216A24">
        <w:rPr>
          <w:b/>
        </w:rPr>
        <w:t>Charts:</w:t>
      </w:r>
    </w:p>
    <w:p w:rsidR="00BA666C" w:rsidRDefault="00BA666C" w:rsidP="00BA666C">
      <w:r w:rsidRPr="00BA666C">
        <w:rPr>
          <w:noProof/>
        </w:rPr>
        <w:drawing>
          <wp:inline distT="0" distB="0" distL="0" distR="0">
            <wp:extent cx="6232866" cy="1955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33609" b="34535"/>
                    <a:stretch/>
                  </pic:blipFill>
                  <pic:spPr bwMode="auto">
                    <a:xfrm>
                      <a:off x="0" y="0"/>
                      <a:ext cx="6293838" cy="1974537"/>
                    </a:xfrm>
                    <a:prstGeom prst="rect">
                      <a:avLst/>
                    </a:prstGeom>
                    <a:noFill/>
                    <a:ln>
                      <a:noFill/>
                    </a:ln>
                    <a:extLst>
                      <a:ext uri="{53640926-AAD7-44D8-BBD7-CCE9431645EC}">
                        <a14:shadowObscured xmlns:a14="http://schemas.microsoft.com/office/drawing/2010/main"/>
                      </a:ext>
                    </a:extLst>
                  </pic:spPr>
                </pic:pic>
              </a:graphicData>
            </a:graphic>
          </wp:inline>
        </w:drawing>
      </w:r>
    </w:p>
    <w:p w:rsidR="00BA666C" w:rsidRDefault="00BA666C" w:rsidP="00BA666C"/>
    <w:p w:rsidR="00BA666C" w:rsidRDefault="00BA666C" w:rsidP="00BA666C">
      <w:r>
        <w:t>c)</w:t>
      </w:r>
    </w:p>
    <w:p w:rsidR="00BA666C" w:rsidRPr="00216A24" w:rsidRDefault="004008AE" w:rsidP="00BA666C">
      <w:pPr>
        <w:pBdr>
          <w:bottom w:val="dotted" w:sz="24" w:space="1" w:color="auto"/>
        </w:pBdr>
        <w:rPr>
          <w:b/>
        </w:rPr>
      </w:pPr>
      <w:r w:rsidRPr="00216A24">
        <w:rPr>
          <w:b/>
        </w:rPr>
        <w:t>Code:</w:t>
      </w:r>
    </w:p>
    <w:p w:rsidR="004008AE" w:rsidRDefault="004008AE" w:rsidP="004008AE">
      <w:r>
        <w:t>*Assuming the question wants me to use first difference data</w:t>
      </w:r>
    </w:p>
    <w:p w:rsidR="004008AE" w:rsidRDefault="004008AE" w:rsidP="004008AE"/>
    <w:p w:rsidR="004008AE" w:rsidRDefault="004008AE" w:rsidP="004008AE">
      <w:r>
        <w:t>@</w:t>
      </w:r>
      <w:proofErr w:type="gramStart"/>
      <w:r>
        <w:t>VARLagSelect(</w:t>
      </w:r>
      <w:proofErr w:type="gramEnd"/>
      <w:r>
        <w:t>LAGS=19, CRIT=HQ) * *</w:t>
      </w:r>
    </w:p>
    <w:p w:rsidR="004008AE" w:rsidRDefault="004008AE" w:rsidP="004008AE">
      <w:r>
        <w:t># DHELP DPAY</w:t>
      </w:r>
    </w:p>
    <w:p w:rsidR="004008AE" w:rsidRDefault="004008AE" w:rsidP="004008AE"/>
    <w:p w:rsidR="004008AE" w:rsidRPr="004008AE" w:rsidRDefault="004008AE" w:rsidP="004008AE">
      <w:pPr>
        <w:rPr>
          <w:lang w:val="nb-NO"/>
        </w:rPr>
      </w:pPr>
      <w:r w:rsidRPr="004008AE">
        <w:rPr>
          <w:lang w:val="nb-NO"/>
        </w:rPr>
        <w:lastRenderedPageBreak/>
        <w:t>SYSTEM(MODEL=STARTSVAR)</w:t>
      </w:r>
    </w:p>
    <w:p w:rsidR="004008AE" w:rsidRPr="004008AE" w:rsidRDefault="004008AE" w:rsidP="004008AE">
      <w:pPr>
        <w:rPr>
          <w:lang w:val="nb-NO"/>
        </w:rPr>
      </w:pPr>
      <w:r w:rsidRPr="004008AE">
        <w:rPr>
          <w:lang w:val="nb-NO"/>
        </w:rPr>
        <w:t>VARIABLES DPAY DHELP</w:t>
      </w:r>
    </w:p>
    <w:p w:rsidR="004008AE" w:rsidRDefault="004008AE" w:rsidP="004008AE">
      <w:r>
        <w:t>LAGS 1 TO 3</w:t>
      </w:r>
    </w:p>
    <w:p w:rsidR="004008AE" w:rsidRDefault="004008AE" w:rsidP="004008AE">
      <w:r>
        <w:t>DET CONSTANT</w:t>
      </w:r>
    </w:p>
    <w:p w:rsidR="004008AE" w:rsidRDefault="004008AE" w:rsidP="004008AE">
      <w:r>
        <w:t>END(SYSTEM)</w:t>
      </w:r>
    </w:p>
    <w:p w:rsidR="004008AE" w:rsidRDefault="004008AE" w:rsidP="004008AE"/>
    <w:p w:rsidR="004008AE" w:rsidRDefault="004008AE" w:rsidP="004008AE">
      <w:pPr>
        <w:pBdr>
          <w:bottom w:val="dotted" w:sz="24" w:space="1" w:color="auto"/>
        </w:pBdr>
      </w:pPr>
      <w:r>
        <w:t>ESTIMATE(OUTSIGMA=OMEGA3) 1990:1 2015:12</w:t>
      </w:r>
    </w:p>
    <w:p w:rsidR="004008AE" w:rsidRDefault="004008AE" w:rsidP="004008AE"/>
    <w:p w:rsidR="004008AE" w:rsidRDefault="004008AE" w:rsidP="004008AE">
      <w:r w:rsidRPr="00216A24">
        <w:rPr>
          <w:b/>
        </w:rPr>
        <w:t>Answer</w:t>
      </w:r>
      <w:r>
        <w:t>:</w:t>
      </w:r>
    </w:p>
    <w:p w:rsidR="004008AE" w:rsidRDefault="004008AE" w:rsidP="004008AE">
      <w:r>
        <w:t xml:space="preserve">Since the instructions were unclear </w:t>
      </w:r>
      <w:proofErr w:type="gramStart"/>
      <w:r>
        <w:t>whether or not</w:t>
      </w:r>
      <w:proofErr w:type="gramEnd"/>
      <w:r>
        <w:t xml:space="preserve"> to use the first difference data or the actual data, I assumed (linearity from b to c) that I would use first difference data for this. My null hypotheses are that DPAY does not granger cause DHELP and that DHELP does not granger cause DPAY. My results for the first test is p-value=0.001, telling me to reject the null hypothesis and thus assume that DHELP does </w:t>
      </w:r>
      <w:r w:rsidR="00066D19">
        <w:t xml:space="preserve">granger </w:t>
      </w:r>
      <w:r>
        <w:t xml:space="preserve">cause DPAY. The second test </w:t>
      </w:r>
      <w:r w:rsidR="00066D19">
        <w:t>of whether DPAY granger cause DHELP gave me a p-value of .33, meaning that I can not reject the null of DPAY not granger causing DHELP. This makes sense as DHELP should granger cause DPAY and not the other way around if DHELP is a leading indicator.</w:t>
      </w:r>
    </w:p>
    <w:p w:rsidR="00066D19" w:rsidRDefault="00066D19" w:rsidP="004008AE"/>
    <w:p w:rsidR="00066D19" w:rsidRDefault="00066D19" w:rsidP="004008AE">
      <w:r>
        <w:t>d)</w:t>
      </w:r>
    </w:p>
    <w:p w:rsidR="00066D19" w:rsidRDefault="00066D19" w:rsidP="004008AE">
      <w:pPr>
        <w:pBdr>
          <w:bottom w:val="dotted" w:sz="24" w:space="1" w:color="auto"/>
        </w:pBdr>
      </w:pPr>
      <w:r w:rsidRPr="00216A24">
        <w:rPr>
          <w:b/>
        </w:rPr>
        <w:t>Code</w:t>
      </w:r>
      <w:r>
        <w:t>:</w:t>
      </w:r>
    </w:p>
    <w:p w:rsidR="00066D19" w:rsidRDefault="00066D19" w:rsidP="00066D19">
      <w:r>
        <w:t>COMPUTE IMPLABEL = ||"DPAY","DHELP"||</w:t>
      </w:r>
    </w:p>
    <w:p w:rsidR="00066D19" w:rsidRDefault="00066D19" w:rsidP="00066D19">
      <w:pPr>
        <w:pBdr>
          <w:bottom w:val="dotted" w:sz="24" w:space="1" w:color="auto"/>
        </w:pBdr>
      </w:pPr>
      <w:r>
        <w:t>@</w:t>
      </w:r>
      <w:proofErr w:type="gramStart"/>
      <w:r>
        <w:t>MONTEVAR(</w:t>
      </w:r>
      <w:proofErr w:type="gramEnd"/>
      <w:r>
        <w:t>MODEL=STARTSVAR,VARLABELS=IMPLABEL,SHOCKLABELS=IMPLABEL,HEADER="Impulse Response Functions")</w:t>
      </w:r>
    </w:p>
    <w:p w:rsidR="00066D19" w:rsidRDefault="00066D19" w:rsidP="00066D19">
      <w:r w:rsidRPr="00216A24">
        <w:rPr>
          <w:b/>
        </w:rPr>
        <w:t>Charts</w:t>
      </w:r>
      <w:r>
        <w:t>:</w:t>
      </w:r>
    </w:p>
    <w:p w:rsidR="00066D19" w:rsidRDefault="00066D19" w:rsidP="00066D19">
      <w:r w:rsidRPr="00066D19">
        <w:rPr>
          <w:noProof/>
        </w:rPr>
        <w:drawing>
          <wp:inline distT="0" distB="0" distL="0" distR="0">
            <wp:extent cx="6241415" cy="18490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1" t="2753" r="33966" b="36914"/>
                    <a:stretch/>
                  </pic:blipFill>
                  <pic:spPr bwMode="auto">
                    <a:xfrm>
                      <a:off x="0" y="0"/>
                      <a:ext cx="6281369" cy="1860876"/>
                    </a:xfrm>
                    <a:prstGeom prst="rect">
                      <a:avLst/>
                    </a:prstGeom>
                    <a:noFill/>
                    <a:ln>
                      <a:noFill/>
                    </a:ln>
                    <a:extLst>
                      <a:ext uri="{53640926-AAD7-44D8-BBD7-CCE9431645EC}">
                        <a14:shadowObscured xmlns:a14="http://schemas.microsoft.com/office/drawing/2010/main"/>
                      </a:ext>
                    </a:extLst>
                  </pic:spPr>
                </pic:pic>
              </a:graphicData>
            </a:graphic>
          </wp:inline>
        </w:drawing>
      </w:r>
    </w:p>
    <w:p w:rsidR="00066D19" w:rsidRDefault="00066D19" w:rsidP="00066D19"/>
    <w:p w:rsidR="00066D19" w:rsidRDefault="00066D19" w:rsidP="00066D19">
      <w:r w:rsidRPr="00216A24">
        <w:rPr>
          <w:b/>
        </w:rPr>
        <w:lastRenderedPageBreak/>
        <w:t>Answer</w:t>
      </w:r>
      <w:r>
        <w:t xml:space="preserve">: </w:t>
      </w:r>
    </w:p>
    <w:p w:rsidR="00066D19" w:rsidRDefault="00066D19" w:rsidP="00066D19">
      <w:r>
        <w:t xml:space="preserve">The (1,1) graph shows the effect of a unit impulse of DPAY on DPAY. The effect is very strong and has an absolute max in the first period, and decreases rapidly in the second period, then increases again to a relative max in period 4, after which it slowly declines towards 0 until period 38 in which the response is 0, and continues at 0. The (1,2) graph shows the effect of a unit impulse of DHELP on DPAY, starting of at 0 in period one, maxing out in period 6, after which the response slowly declines to 0 until period 38, after which the value is 0. The (2,1) graph shows the effect of a unit impulse of DPAY on DHELP. This value starts of with a max in period 0, dropping down to 5 for period 1 and 2, then taking a step down again in period 3, staying constant until period 4, after which slowly declines towards 0. The (2,2) graph shows the effect of a unit impulse of DHELP on DPAY. The response is maxed in period 0, then rapidly diving in period 1, jumping up slightly in period 2, then slowly declining towards 0 in the following periods. </w:t>
      </w:r>
    </w:p>
    <w:p w:rsidR="006752F0" w:rsidRDefault="006752F0" w:rsidP="00066D19"/>
    <w:p w:rsidR="006752F0" w:rsidRDefault="006752F0" w:rsidP="00066D19">
      <w:r>
        <w:t>e)</w:t>
      </w:r>
    </w:p>
    <w:p w:rsidR="006752F0" w:rsidRDefault="006752F0" w:rsidP="00066D19">
      <w:pPr>
        <w:pBdr>
          <w:bottom w:val="dotted" w:sz="24" w:space="1" w:color="auto"/>
        </w:pBdr>
      </w:pPr>
      <w:r w:rsidRPr="00216A24">
        <w:rPr>
          <w:b/>
        </w:rPr>
        <w:t>Code</w:t>
      </w:r>
      <w:r>
        <w:t>:</w:t>
      </w:r>
    </w:p>
    <w:p w:rsidR="008D50F2" w:rsidRDefault="008D50F2" w:rsidP="008D50F2">
      <w:r>
        <w:t>FORECAST(MODEL=</w:t>
      </w:r>
      <w:proofErr w:type="gramStart"/>
      <w:r>
        <w:t>STARTSVAR,FROM</w:t>
      </w:r>
      <w:proofErr w:type="gramEnd"/>
      <w:r>
        <w:t>=2018:2,TO=2020:2,RESULTS=FORE,STDERRORS=SERRORS)</w:t>
      </w:r>
    </w:p>
    <w:p w:rsidR="008D50F2" w:rsidRDefault="008D50F2" w:rsidP="008D50F2">
      <w:r>
        <w:t>*</w:t>
      </w:r>
    </w:p>
    <w:p w:rsidR="008D50F2" w:rsidRDefault="008D50F2" w:rsidP="008D50F2">
      <w:r>
        <w:t>SET UPPER1 2018:2 2020:2 = FORE(</w:t>
      </w:r>
      <w:proofErr w:type="gramStart"/>
      <w:r>
        <w:t>1)+</w:t>
      </w:r>
      <w:proofErr w:type="gramEnd"/>
      <w:r>
        <w:t>1.96*SERRORS(1)</w:t>
      </w:r>
    </w:p>
    <w:p w:rsidR="008D50F2" w:rsidRDefault="008D50F2" w:rsidP="008D50F2">
      <w:r>
        <w:t>SET LOWER1 2018:2 2020:2 = FORE(1)-1.96*</w:t>
      </w:r>
      <w:proofErr w:type="gramStart"/>
      <w:r>
        <w:t>SERRORS(</w:t>
      </w:r>
      <w:proofErr w:type="gramEnd"/>
      <w:r>
        <w:t>1)</w:t>
      </w:r>
    </w:p>
    <w:p w:rsidR="008D50F2" w:rsidRDefault="008D50F2" w:rsidP="008D50F2">
      <w:r>
        <w:t>*</w:t>
      </w:r>
    </w:p>
    <w:p w:rsidR="008D50F2" w:rsidRDefault="008D50F2" w:rsidP="008D50F2">
      <w:r>
        <w:t>SET UPPER2 2018:2 2020:2 = FORE(</w:t>
      </w:r>
      <w:proofErr w:type="gramStart"/>
      <w:r>
        <w:t>2)+</w:t>
      </w:r>
      <w:proofErr w:type="gramEnd"/>
      <w:r>
        <w:t>1.96*SERRORS(2)</w:t>
      </w:r>
    </w:p>
    <w:p w:rsidR="008D50F2" w:rsidRDefault="008D50F2" w:rsidP="008D50F2">
      <w:r>
        <w:t>SET LOWER2 2018:2 2020:2 = FORE(2)-1.96*</w:t>
      </w:r>
      <w:proofErr w:type="gramStart"/>
      <w:r>
        <w:t>SERRORS(</w:t>
      </w:r>
      <w:proofErr w:type="gramEnd"/>
      <w:r>
        <w:t>2)</w:t>
      </w:r>
    </w:p>
    <w:p w:rsidR="008D50F2" w:rsidRDefault="008D50F2" w:rsidP="008D50F2">
      <w:r>
        <w:t>*</w:t>
      </w:r>
    </w:p>
    <w:p w:rsidR="008D50F2" w:rsidRDefault="008D50F2" w:rsidP="008D50F2">
      <w:proofErr w:type="gramStart"/>
      <w:r>
        <w:t>GRAPH(</w:t>
      </w:r>
      <w:proofErr w:type="gramEnd"/>
      <w:r>
        <w:t>SHADING=USREC,PATTERNS,STYLE=LINE,HEADER="DPAY", SUBHEADER="Forecast: 2018:2 2020:2") 4</w:t>
      </w:r>
    </w:p>
    <w:p w:rsidR="008D50F2" w:rsidRDefault="008D50F2" w:rsidP="008D50F2">
      <w:r>
        <w:t># DPAY 1990:1 2018:2</w:t>
      </w:r>
    </w:p>
    <w:p w:rsidR="008D50F2" w:rsidRDefault="008D50F2" w:rsidP="008D50F2">
      <w:r>
        <w:t xml:space="preserve"># </w:t>
      </w:r>
      <w:proofErr w:type="gramStart"/>
      <w:r>
        <w:t>FORE(</w:t>
      </w:r>
      <w:proofErr w:type="gramEnd"/>
      <w:r>
        <w:t>1) 2018:2 2020:2</w:t>
      </w:r>
    </w:p>
    <w:p w:rsidR="008D50F2" w:rsidRDefault="008D50F2" w:rsidP="008D50F2">
      <w:r>
        <w:t># UPPER1 2018:2 2020:2</w:t>
      </w:r>
    </w:p>
    <w:p w:rsidR="008D50F2" w:rsidRDefault="008D50F2" w:rsidP="008D50F2">
      <w:r>
        <w:t># LOWER1 2018:2 2020:2 3</w:t>
      </w:r>
    </w:p>
    <w:p w:rsidR="008D50F2" w:rsidRDefault="008D50F2" w:rsidP="008D50F2">
      <w:r>
        <w:t>*</w:t>
      </w:r>
    </w:p>
    <w:p w:rsidR="008D50F2" w:rsidRDefault="008D50F2" w:rsidP="008D50F2">
      <w:proofErr w:type="gramStart"/>
      <w:r>
        <w:t>GRAPH(</w:t>
      </w:r>
      <w:proofErr w:type="gramEnd"/>
      <w:r>
        <w:t>SHADING=USREC,PATTERNS,STYLE=LINE,HEADER="DHELP", SUBHEADER="Forecast: 2018:2 2020:2") 4</w:t>
      </w:r>
    </w:p>
    <w:p w:rsidR="008D50F2" w:rsidRDefault="008D50F2" w:rsidP="008D50F2">
      <w:r>
        <w:t># DHELP 1990:1 2018:2</w:t>
      </w:r>
    </w:p>
    <w:p w:rsidR="008D50F2" w:rsidRDefault="008D50F2" w:rsidP="008D50F2">
      <w:r>
        <w:lastRenderedPageBreak/>
        <w:t xml:space="preserve"># </w:t>
      </w:r>
      <w:proofErr w:type="gramStart"/>
      <w:r>
        <w:t>FORE(</w:t>
      </w:r>
      <w:proofErr w:type="gramEnd"/>
      <w:r>
        <w:t>2) 2018:2 2020:2</w:t>
      </w:r>
    </w:p>
    <w:p w:rsidR="008D50F2" w:rsidRDefault="008D50F2" w:rsidP="008D50F2">
      <w:r>
        <w:t># UPPER2 2018:2 2020:2</w:t>
      </w:r>
    </w:p>
    <w:p w:rsidR="008D50F2" w:rsidRDefault="008D50F2" w:rsidP="008D50F2">
      <w:pPr>
        <w:pBdr>
          <w:bottom w:val="dotted" w:sz="24" w:space="1" w:color="auto"/>
        </w:pBdr>
      </w:pPr>
      <w:r>
        <w:t># LOWER2 2018:2 2020:2 3</w:t>
      </w:r>
    </w:p>
    <w:p w:rsidR="006752F0" w:rsidRDefault="006752F0" w:rsidP="006752F0">
      <w:r w:rsidRPr="00216A24">
        <w:rPr>
          <w:b/>
        </w:rPr>
        <w:t>Charts</w:t>
      </w:r>
      <w:r>
        <w:t>:</w:t>
      </w:r>
    </w:p>
    <w:p w:rsidR="008D50F2" w:rsidRDefault="008D50F2" w:rsidP="006752F0">
      <w:pPr>
        <w:rPr>
          <w:noProof/>
        </w:rPr>
      </w:pPr>
    </w:p>
    <w:p w:rsidR="006752F0" w:rsidRDefault="008D50F2" w:rsidP="006752F0">
      <w:r w:rsidRPr="008D50F2">
        <w:rPr>
          <w:noProof/>
        </w:rPr>
        <w:drawing>
          <wp:inline distT="0" distB="0" distL="0" distR="0">
            <wp:extent cx="6112583" cy="1885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420" t="2604" r="33727" b="34535"/>
                    <a:stretch/>
                  </pic:blipFill>
                  <pic:spPr bwMode="auto">
                    <a:xfrm>
                      <a:off x="0" y="0"/>
                      <a:ext cx="6137300" cy="1892693"/>
                    </a:xfrm>
                    <a:prstGeom prst="rect">
                      <a:avLst/>
                    </a:prstGeom>
                    <a:noFill/>
                    <a:ln>
                      <a:noFill/>
                    </a:ln>
                    <a:extLst>
                      <a:ext uri="{53640926-AAD7-44D8-BBD7-CCE9431645EC}">
                        <a14:shadowObscured xmlns:a14="http://schemas.microsoft.com/office/drawing/2010/main"/>
                      </a:ext>
                    </a:extLst>
                  </pic:spPr>
                </pic:pic>
              </a:graphicData>
            </a:graphic>
          </wp:inline>
        </w:drawing>
      </w:r>
    </w:p>
    <w:p w:rsidR="008D50F2" w:rsidRDefault="008D50F2" w:rsidP="006752F0">
      <w:pPr>
        <w:tabs>
          <w:tab w:val="left" w:pos="5682"/>
        </w:tabs>
        <w:rPr>
          <w:noProof/>
        </w:rPr>
      </w:pPr>
    </w:p>
    <w:p w:rsidR="006752F0" w:rsidRPr="006752F0" w:rsidRDefault="008D50F2" w:rsidP="006752F0">
      <w:pPr>
        <w:tabs>
          <w:tab w:val="left" w:pos="5682"/>
        </w:tabs>
      </w:pPr>
      <w:r w:rsidRPr="008D50F2">
        <w:rPr>
          <w:noProof/>
        </w:rPr>
        <w:drawing>
          <wp:inline distT="0" distB="0" distL="0" distR="0">
            <wp:extent cx="6141101" cy="1983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20" r="33727" b="34163"/>
                    <a:stretch/>
                  </pic:blipFill>
                  <pic:spPr bwMode="auto">
                    <a:xfrm>
                      <a:off x="0" y="0"/>
                      <a:ext cx="6208711" cy="2005383"/>
                    </a:xfrm>
                    <a:prstGeom prst="rect">
                      <a:avLst/>
                    </a:prstGeom>
                    <a:noFill/>
                    <a:ln>
                      <a:noFill/>
                    </a:ln>
                    <a:extLst>
                      <a:ext uri="{53640926-AAD7-44D8-BBD7-CCE9431645EC}">
                        <a14:shadowObscured xmlns:a14="http://schemas.microsoft.com/office/drawing/2010/main"/>
                      </a:ext>
                    </a:extLst>
                  </pic:spPr>
                </pic:pic>
              </a:graphicData>
            </a:graphic>
          </wp:inline>
        </w:drawing>
      </w:r>
      <w:r w:rsidR="006752F0">
        <w:tab/>
      </w:r>
    </w:p>
    <w:sectPr w:rsidR="006752F0" w:rsidRPr="0067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9F3" w:rsidRDefault="006D79F3" w:rsidP="00BA666C">
      <w:pPr>
        <w:spacing w:after="0" w:line="240" w:lineRule="auto"/>
      </w:pPr>
      <w:r>
        <w:separator/>
      </w:r>
    </w:p>
  </w:endnote>
  <w:endnote w:type="continuationSeparator" w:id="0">
    <w:p w:rsidR="006D79F3" w:rsidRDefault="006D79F3" w:rsidP="00BA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9F3" w:rsidRDefault="006D79F3" w:rsidP="00BA666C">
      <w:pPr>
        <w:spacing w:after="0" w:line="240" w:lineRule="auto"/>
      </w:pPr>
      <w:r>
        <w:separator/>
      </w:r>
    </w:p>
  </w:footnote>
  <w:footnote w:type="continuationSeparator" w:id="0">
    <w:p w:rsidR="006D79F3" w:rsidRDefault="006D79F3" w:rsidP="00BA6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45"/>
    <w:rsid w:val="00066D19"/>
    <w:rsid w:val="00147B28"/>
    <w:rsid w:val="00216A24"/>
    <w:rsid w:val="002B6287"/>
    <w:rsid w:val="00360947"/>
    <w:rsid w:val="004008AE"/>
    <w:rsid w:val="00645FFF"/>
    <w:rsid w:val="006752F0"/>
    <w:rsid w:val="006D79F3"/>
    <w:rsid w:val="0084589C"/>
    <w:rsid w:val="008D50F2"/>
    <w:rsid w:val="008F351D"/>
    <w:rsid w:val="00A06BC3"/>
    <w:rsid w:val="00B85345"/>
    <w:rsid w:val="00BA666C"/>
    <w:rsid w:val="00DE3BCD"/>
    <w:rsid w:val="00F56641"/>
    <w:rsid w:val="00FC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4455"/>
  <w15:chartTrackingRefBased/>
  <w15:docId w15:val="{119492EA-9C33-42DE-95ED-86809C14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66C"/>
  </w:style>
  <w:style w:type="paragraph" w:styleId="Footer">
    <w:name w:val="footer"/>
    <w:basedOn w:val="Normal"/>
    <w:link w:val="FooterChar"/>
    <w:uiPriority w:val="99"/>
    <w:unhideWhenUsed/>
    <w:rsid w:val="00BA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Stangeland</dc:creator>
  <cp:keywords/>
  <dc:description/>
  <cp:lastModifiedBy>Tord Stangeland</cp:lastModifiedBy>
  <cp:revision>7</cp:revision>
  <dcterms:created xsi:type="dcterms:W3CDTF">2018-03-13T04:15:00Z</dcterms:created>
  <dcterms:modified xsi:type="dcterms:W3CDTF">2018-03-14T03:56:00Z</dcterms:modified>
</cp:coreProperties>
</file>