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281" w:rsidRPr="00391FD5" w:rsidRDefault="006B7A4B">
      <w:pPr>
        <w:rPr>
          <w:rFonts w:ascii="Centaur" w:hAnsi="Centaur"/>
        </w:rPr>
      </w:pPr>
      <w:r w:rsidRPr="00391FD5">
        <w:rPr>
          <w:rFonts w:ascii="Centaur" w:hAnsi="Centaur"/>
        </w:rPr>
        <w:t>DISSOLVED OXYGEN DATA SET.</w:t>
      </w:r>
    </w:p>
    <w:p w:rsidR="006B7A4B" w:rsidRPr="00B8212C" w:rsidRDefault="006B7A4B" w:rsidP="006B7A4B">
      <w:pPr>
        <w:pStyle w:val="ListParagraph"/>
        <w:numPr>
          <w:ilvl w:val="0"/>
          <w:numId w:val="1"/>
        </w:numPr>
        <w:rPr>
          <w:rFonts w:ascii="Centaur" w:hAnsi="Centaur"/>
          <w:b/>
          <w:sz w:val="24"/>
          <w:szCs w:val="24"/>
        </w:rPr>
      </w:pPr>
      <w:r w:rsidRPr="00B8212C">
        <w:rPr>
          <w:rFonts w:ascii="Centaur" w:hAnsi="Centaur"/>
          <w:b/>
          <w:sz w:val="24"/>
          <w:szCs w:val="24"/>
        </w:rPr>
        <w:t xml:space="preserve">Fit the data set with a  2 factor model: </w:t>
      </w:r>
    </w:p>
    <w:p w:rsidR="006B7A4B" w:rsidRPr="00391FD5" w:rsidRDefault="006B7A4B" w:rsidP="006B7A4B">
      <w:pPr>
        <w:pStyle w:val="ListParagraph"/>
        <w:rPr>
          <w:rFonts w:ascii="Centaur" w:hAnsi="Centaur"/>
        </w:rPr>
      </w:pPr>
      <w:r w:rsidRPr="00391FD5">
        <w:rPr>
          <w:rFonts w:ascii="Centaur" w:hAnsi="Centaur"/>
        </w:rPr>
        <w:t>Factor 1: Season, with 2 levels, DRY, and WET</w:t>
      </w:r>
    </w:p>
    <w:p w:rsidR="006B7A4B" w:rsidRDefault="006B7A4B" w:rsidP="006B7A4B">
      <w:pPr>
        <w:pStyle w:val="ListParagraph"/>
        <w:rPr>
          <w:rFonts w:ascii="Centaur" w:hAnsi="Centaur"/>
        </w:rPr>
      </w:pPr>
      <w:r w:rsidRPr="00391FD5">
        <w:rPr>
          <w:rFonts w:ascii="Centaur" w:hAnsi="Centaur"/>
        </w:rPr>
        <w:t>Factor 2: Location, with 3 levels</w:t>
      </w:r>
      <w:proofErr w:type="gramStart"/>
      <w:r w:rsidRPr="00391FD5">
        <w:rPr>
          <w:rFonts w:ascii="Centaur" w:hAnsi="Centaur"/>
        </w:rPr>
        <w:t>,  DN</w:t>
      </w:r>
      <w:proofErr w:type="gramEnd"/>
      <w:r w:rsidRPr="00391FD5">
        <w:rPr>
          <w:rFonts w:ascii="Centaur" w:hAnsi="Centaur"/>
        </w:rPr>
        <w:t>, SG, and HL</w:t>
      </w:r>
    </w:p>
    <w:p w:rsidR="00391FD5" w:rsidRPr="00391FD5" w:rsidRDefault="00391FD5" w:rsidP="006B7A4B">
      <w:pPr>
        <w:pStyle w:val="ListParagraph"/>
        <w:rPr>
          <w:rFonts w:ascii="Centaur" w:hAnsi="Centaur"/>
        </w:rPr>
      </w:pPr>
      <w:r>
        <w:rPr>
          <w:rFonts w:ascii="Centaur" w:hAnsi="Centaur"/>
        </w:rPr>
        <w:t>Response variable: Dissolved Oxygen (DO)</w:t>
      </w:r>
    </w:p>
    <w:p w:rsidR="006B7A4B" w:rsidRPr="006B7A4B" w:rsidRDefault="00042111" w:rsidP="006B7A4B">
      <w:pPr>
        <w:pStyle w:val="ListParagrap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=μ+</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ijk</m:t>
              </m:r>
            </m:sub>
          </m:sSub>
        </m:oMath>
      </m:oMathPara>
    </w:p>
    <w:p w:rsidR="006B7A4B" w:rsidRPr="006B7A4B" w:rsidRDefault="006B7A4B" w:rsidP="006B7A4B">
      <w:pPr>
        <w:pStyle w:val="ListParagraph"/>
        <w:rPr>
          <w:rFonts w:eastAsiaTheme="minorEastAsia"/>
        </w:rPr>
      </w:pPr>
      <m:oMathPara>
        <m:oMath>
          <m:r>
            <w:rPr>
              <w:rFonts w:ascii="Cambria Math" w:hAnsi="Cambria Math"/>
            </w:rPr>
            <m:t xml:space="preserve">where </m:t>
          </m:r>
          <m:sSub>
            <m:sSubPr>
              <m:ctrlPr>
                <w:rPr>
                  <w:rFonts w:ascii="Cambria Math" w:hAnsi="Cambria Math"/>
                  <w:i/>
                </w:rPr>
              </m:ctrlPr>
            </m:sSubPr>
            <m:e>
              <m:r>
                <w:rPr>
                  <w:rFonts w:ascii="Cambria Math" w:hAnsi="Cambria Math"/>
                </w:rPr>
                <m:t>ϵ</m:t>
              </m:r>
            </m:e>
            <m:sub>
              <m:r>
                <w:rPr>
                  <w:rFonts w:ascii="Cambria Math" w:hAnsi="Cambria Math"/>
                </w:rPr>
                <m:t>ijk</m:t>
              </m:r>
            </m:sub>
          </m:sSub>
          <m:r>
            <w:rPr>
              <w:rFonts w:ascii="Cambria Math" w:hAnsi="Cambria Math"/>
            </w:rPr>
            <m:t xml:space="preserve"> ~ iid 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6B7A4B" w:rsidRPr="00391FD5" w:rsidRDefault="00042111" w:rsidP="006B7A4B">
      <w:pPr>
        <w:pStyle w:val="ListParagraph"/>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=0,</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=0</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r>
                <w:rPr>
                  <w:rFonts w:ascii="Cambria Math" w:eastAsiaTheme="minorEastAsia" w:hAnsi="Cambria Math"/>
                </w:rPr>
                <m:t>=0=</m:t>
              </m:r>
            </m:e>
          </m:nary>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e>
          </m:nary>
        </m:oMath>
      </m:oMathPara>
    </w:p>
    <w:p w:rsidR="00391FD5" w:rsidRPr="00391FD5" w:rsidRDefault="00391FD5" w:rsidP="00391FD5">
      <w:pPr>
        <w:pStyle w:val="ListParagraph"/>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 xml:space="preserve"> are the effects of the location,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the effect of the season, and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m:t>
              </m:r>
            </m:sub>
          </m:sSub>
          <m:r>
            <w:rPr>
              <w:rFonts w:ascii="Cambria Math" w:eastAsiaTheme="minorEastAsia" w:hAnsi="Cambria Math"/>
            </w:rPr>
            <m:t xml:space="preserve"> the interaction effect </m:t>
          </m:r>
        </m:oMath>
      </m:oMathPara>
    </w:p>
    <w:p w:rsidR="00391FD5" w:rsidRPr="006B7A4B" w:rsidRDefault="00391FD5" w:rsidP="00391FD5">
      <w:pPr>
        <w:pStyle w:val="ListParagraph"/>
        <w:rPr>
          <w:rFonts w:eastAsiaTheme="minorEastAsia"/>
        </w:rPr>
      </w:pPr>
      <m:oMathPara>
        <m:oMath>
          <m:r>
            <w:rPr>
              <w:rFonts w:ascii="Cambria Math" w:eastAsiaTheme="minorEastAsia" w:hAnsi="Cambria Math"/>
            </w:rPr>
            <m:t xml:space="preserve">Also, </m:t>
          </m:r>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 xml:space="preserve"> ~ N(μ+</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rsidR="00391FD5" w:rsidRPr="00391FD5" w:rsidRDefault="00391FD5" w:rsidP="00391FD5">
      <w:pPr>
        <w:pStyle w:val="ListParagraph"/>
        <w:rPr>
          <w:rFonts w:eastAsiaTheme="minorEastAsia"/>
        </w:rPr>
      </w:pPr>
    </w:p>
    <w:p w:rsidR="00391FD5" w:rsidRPr="00391FD5" w:rsidRDefault="00391FD5" w:rsidP="00391FD5">
      <w:pPr>
        <w:rPr>
          <w:rFonts w:eastAsiaTheme="minorEastAsia"/>
          <w:b/>
        </w:rPr>
      </w:pPr>
      <w:r w:rsidRPr="00CE5C1B">
        <w:rPr>
          <w:rFonts w:ascii="Centaur" w:eastAsiaTheme="minorEastAsia" w:hAnsi="Centaur"/>
          <w:b/>
          <w:sz w:val="24"/>
          <w:szCs w:val="24"/>
        </w:rPr>
        <w:t>Histogram of Data, separated by the factors:</w:t>
      </w:r>
      <w:r w:rsidR="006224D5" w:rsidRPr="006224D5">
        <w:rPr>
          <w:noProof/>
        </w:rPr>
        <w:t xml:space="preserve"> </w:t>
      </w:r>
      <w:r w:rsidR="00042111">
        <w:rPr>
          <w:noProof/>
        </w:rPr>
        <w:drawing>
          <wp:inline distT="0" distB="0" distL="0" distR="0" wp14:anchorId="72B904D7" wp14:editId="76F2F598">
            <wp:extent cx="4464279" cy="25274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4279" cy="2527430"/>
                    </a:xfrm>
                    <a:prstGeom prst="rect">
                      <a:avLst/>
                    </a:prstGeom>
                  </pic:spPr>
                </pic:pic>
              </a:graphicData>
            </a:graphic>
          </wp:inline>
        </w:drawing>
      </w:r>
    </w:p>
    <w:p w:rsidR="006B7A4B" w:rsidRPr="00CE5C1B" w:rsidRDefault="00391FD5" w:rsidP="00391FD5">
      <w:pPr>
        <w:rPr>
          <w:sz w:val="24"/>
          <w:szCs w:val="24"/>
        </w:rPr>
      </w:pPr>
      <w:r w:rsidRPr="00CE5C1B">
        <w:rPr>
          <w:rFonts w:ascii="Centaur" w:eastAsiaTheme="minorEastAsia" w:hAnsi="Centaur"/>
          <w:b/>
          <w:sz w:val="24"/>
          <w:szCs w:val="24"/>
        </w:rPr>
        <w:t>Boxplots of the data:</w:t>
      </w:r>
    </w:p>
    <w:p w:rsidR="006B7A4B" w:rsidRDefault="00391FD5">
      <w:r>
        <w:rPr>
          <w:noProof/>
        </w:rPr>
        <w:drawing>
          <wp:inline distT="0" distB="0" distL="0" distR="0" wp14:anchorId="7A381D72" wp14:editId="1A8D3FBC">
            <wp:extent cx="2854476" cy="170751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8619" cy="1715975"/>
                    </a:xfrm>
                    <a:prstGeom prst="rect">
                      <a:avLst/>
                    </a:prstGeom>
                  </pic:spPr>
                </pic:pic>
              </a:graphicData>
            </a:graphic>
          </wp:inline>
        </w:drawing>
      </w:r>
      <w:r>
        <w:rPr>
          <w:noProof/>
        </w:rPr>
        <w:drawing>
          <wp:inline distT="0" distB="0" distL="0" distR="0" wp14:anchorId="0278665D" wp14:editId="7E88B007">
            <wp:extent cx="2810780" cy="173645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2479" cy="1749858"/>
                    </a:xfrm>
                    <a:prstGeom prst="rect">
                      <a:avLst/>
                    </a:prstGeom>
                  </pic:spPr>
                </pic:pic>
              </a:graphicData>
            </a:graphic>
          </wp:inline>
        </w:drawing>
      </w:r>
    </w:p>
    <w:p w:rsidR="00391FD5" w:rsidRDefault="00391FD5">
      <w:r>
        <w:rPr>
          <w:noProof/>
        </w:rPr>
        <w:lastRenderedPageBreak/>
        <w:drawing>
          <wp:inline distT="0" distB="0" distL="0" distR="0" wp14:anchorId="5A40763E" wp14:editId="67F4E49E">
            <wp:extent cx="3128629" cy="1755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7419" cy="1772054"/>
                    </a:xfrm>
                    <a:prstGeom prst="rect">
                      <a:avLst/>
                    </a:prstGeom>
                  </pic:spPr>
                </pic:pic>
              </a:graphicData>
            </a:graphic>
          </wp:inline>
        </w:drawing>
      </w:r>
    </w:p>
    <w:p w:rsidR="00391FD5" w:rsidRPr="00391FD5" w:rsidRDefault="00391FD5">
      <w:pPr>
        <w:rPr>
          <w:rFonts w:ascii="Centaur" w:hAnsi="Centaur"/>
        </w:rPr>
      </w:pPr>
      <w:r w:rsidRPr="00391FD5">
        <w:rPr>
          <w:rFonts w:ascii="Centaur" w:hAnsi="Centaur"/>
        </w:rPr>
        <w:t xml:space="preserve">Residual Analysis: To check the assumption of normality, I produce a </w:t>
      </w:r>
      <w:proofErr w:type="spellStart"/>
      <w:r w:rsidRPr="00391FD5">
        <w:rPr>
          <w:rFonts w:ascii="Centaur" w:hAnsi="Centaur"/>
        </w:rPr>
        <w:t>qq</w:t>
      </w:r>
      <w:proofErr w:type="spellEnd"/>
      <w:r w:rsidRPr="00391FD5">
        <w:rPr>
          <w:rFonts w:ascii="Centaur" w:hAnsi="Centaur"/>
        </w:rPr>
        <w:t xml:space="preserve"> plot. If this assumption is justified, then my points should be in the bandwidth. As can be seen, the plot is highly skewed. The standardized residuals are significantly lower than they should be for the assumption to be justified.</w:t>
      </w:r>
      <w:r>
        <w:rPr>
          <w:rFonts w:ascii="Centaur" w:hAnsi="Centaur"/>
        </w:rPr>
        <w:t xml:space="preserve"> Also, according to the analysis of variance table provided below, it suggests that the interaction term </w:t>
      </w:r>
      <w:r w:rsidR="006224D5">
        <w:rPr>
          <w:rFonts w:ascii="Centaur" w:hAnsi="Centaur"/>
        </w:rPr>
        <w:t>is not significant</w:t>
      </w:r>
      <w:r w:rsidR="00F0671F">
        <w:rPr>
          <w:rFonts w:ascii="Centaur" w:hAnsi="Centaur"/>
        </w:rPr>
        <w:t>, though the Pvalue is a crude estimate since our data is not following a normal distribution.</w:t>
      </w:r>
    </w:p>
    <w:p w:rsidR="00DD49D9" w:rsidRDefault="00391FD5" w:rsidP="00391FD5">
      <w:pPr>
        <w:pStyle w:val="HTMLPreformatted"/>
        <w:wordWrap w:val="0"/>
        <w:rPr>
          <w:rFonts w:ascii="Centaur" w:hAnsi="Centaur"/>
          <w:color w:val="000000"/>
          <w:sz w:val="22"/>
          <w:szCs w:val="22"/>
          <w:shd w:val="clear" w:color="auto" w:fill="E1E2E5"/>
        </w:rPr>
      </w:pPr>
      <w:r w:rsidRPr="00391FD5">
        <w:rPr>
          <w:rFonts w:ascii="Centaur" w:hAnsi="Centaur"/>
          <w:noProof/>
          <w:sz w:val="22"/>
          <w:szCs w:val="22"/>
        </w:rPr>
        <w:drawing>
          <wp:inline distT="0" distB="0" distL="0" distR="0" wp14:anchorId="43680D78" wp14:editId="1DF5AB2E">
            <wp:extent cx="3349660" cy="189169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4898" cy="1911596"/>
                    </a:xfrm>
                    <a:prstGeom prst="rect">
                      <a:avLst/>
                    </a:prstGeom>
                  </pic:spPr>
                </pic:pic>
              </a:graphicData>
            </a:graphic>
          </wp:inline>
        </w:drawing>
      </w:r>
      <w:r w:rsidRPr="00391FD5">
        <w:rPr>
          <w:rFonts w:ascii="Centaur" w:hAnsi="Centaur"/>
          <w:color w:val="000000"/>
          <w:sz w:val="22"/>
          <w:szCs w:val="22"/>
          <w:shd w:val="clear" w:color="auto" w:fill="E1E2E5"/>
        </w:rPr>
        <w:t xml:space="preserve">                </w:t>
      </w:r>
    </w:p>
    <w:p w:rsidR="00DD49D9" w:rsidRDefault="00DD49D9" w:rsidP="00391FD5">
      <w:pPr>
        <w:pStyle w:val="HTMLPreformatted"/>
        <w:wordWrap w:val="0"/>
        <w:rPr>
          <w:rFonts w:ascii="Centaur" w:hAnsi="Centaur"/>
          <w:color w:val="000000"/>
          <w:sz w:val="22"/>
          <w:szCs w:val="22"/>
          <w:shd w:val="clear" w:color="auto" w:fill="E1E2E5"/>
        </w:rPr>
      </w:pPr>
    </w:p>
    <w:p w:rsidR="00391FD5" w:rsidRPr="00391FD5" w:rsidRDefault="00DD49D9" w:rsidP="00391FD5">
      <w:pPr>
        <w:pStyle w:val="HTMLPreformatted"/>
        <w:wordWrap w:val="0"/>
        <w:rPr>
          <w:rFonts w:ascii="Centaur" w:hAnsi="Centaur"/>
          <w:color w:val="000000"/>
          <w:sz w:val="22"/>
          <w:szCs w:val="22"/>
          <w:shd w:val="clear" w:color="auto" w:fill="E1E2E5"/>
        </w:rPr>
      </w:pPr>
      <w:r>
        <w:rPr>
          <w:noProof/>
        </w:rPr>
        <w:drawing>
          <wp:inline distT="0" distB="0" distL="0" distR="0" wp14:anchorId="298554EF" wp14:editId="16F84F90">
            <wp:extent cx="4464279" cy="252743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4279" cy="2527430"/>
                    </a:xfrm>
                    <a:prstGeom prst="rect">
                      <a:avLst/>
                    </a:prstGeom>
                  </pic:spPr>
                </pic:pic>
              </a:graphicData>
            </a:graphic>
          </wp:inline>
        </w:drawing>
      </w:r>
      <w:r w:rsidR="00391FD5" w:rsidRPr="00391FD5">
        <w:rPr>
          <w:rFonts w:ascii="Centaur" w:hAnsi="Centaur"/>
          <w:color w:val="000000"/>
          <w:sz w:val="22"/>
          <w:szCs w:val="22"/>
          <w:shd w:val="clear" w:color="auto" w:fill="E1E2E5"/>
        </w:rPr>
        <w:t xml:space="preserve"> </w:t>
      </w:r>
    </w:p>
    <w:p w:rsidR="00391FD5" w:rsidRPr="00391FD5" w:rsidRDefault="00391FD5" w:rsidP="00391FD5">
      <w:pPr>
        <w:pStyle w:val="HTMLPreformatted"/>
        <w:wordWrap w:val="0"/>
        <w:rPr>
          <w:rFonts w:ascii="Centaur" w:hAnsi="Centaur"/>
          <w:color w:val="000000"/>
          <w:sz w:val="22"/>
          <w:szCs w:val="22"/>
          <w:shd w:val="clear" w:color="auto" w:fill="E1E2E5"/>
        </w:rPr>
      </w:pPr>
      <w:r w:rsidRPr="00391FD5">
        <w:rPr>
          <w:rFonts w:ascii="Centaur" w:hAnsi="Centaur"/>
          <w:color w:val="000000"/>
          <w:sz w:val="22"/>
          <w:szCs w:val="22"/>
          <w:shd w:val="clear" w:color="auto" w:fill="E1E2E5"/>
        </w:rPr>
        <w:t xml:space="preserve">                 </w:t>
      </w:r>
      <w:r>
        <w:rPr>
          <w:rFonts w:ascii="Centaur" w:hAnsi="Centaur"/>
          <w:color w:val="000000"/>
          <w:sz w:val="22"/>
          <w:szCs w:val="22"/>
          <w:shd w:val="clear" w:color="auto" w:fill="E1E2E5"/>
        </w:rPr>
        <w:t xml:space="preserve">   </w:t>
      </w:r>
      <w:r w:rsidRPr="00391FD5">
        <w:rPr>
          <w:rFonts w:ascii="Centaur" w:hAnsi="Centaur"/>
          <w:color w:val="000000"/>
          <w:sz w:val="22"/>
          <w:szCs w:val="22"/>
          <w:shd w:val="clear" w:color="auto" w:fill="E1E2E5"/>
        </w:rPr>
        <w:t xml:space="preserve"> </w:t>
      </w:r>
      <w:r>
        <w:rPr>
          <w:rFonts w:ascii="Centaur" w:hAnsi="Centaur"/>
          <w:color w:val="000000"/>
          <w:sz w:val="22"/>
          <w:szCs w:val="22"/>
          <w:shd w:val="clear" w:color="auto" w:fill="E1E2E5"/>
        </w:rPr>
        <w:t xml:space="preserve"> </w:t>
      </w:r>
      <w:proofErr w:type="spellStart"/>
      <w:r w:rsidRPr="00391FD5">
        <w:rPr>
          <w:rFonts w:ascii="Centaur" w:hAnsi="Centaur"/>
          <w:color w:val="000000"/>
          <w:sz w:val="22"/>
          <w:szCs w:val="22"/>
          <w:shd w:val="clear" w:color="auto" w:fill="E1E2E5"/>
        </w:rPr>
        <w:t>Df</w:t>
      </w:r>
      <w:proofErr w:type="spellEnd"/>
      <w:r w:rsidRPr="00391FD5">
        <w:rPr>
          <w:rFonts w:ascii="Centaur" w:hAnsi="Centaur"/>
          <w:color w:val="000000"/>
          <w:sz w:val="22"/>
          <w:szCs w:val="22"/>
          <w:shd w:val="clear" w:color="auto" w:fill="E1E2E5"/>
        </w:rPr>
        <w:t xml:space="preserve"> </w:t>
      </w:r>
      <w:r>
        <w:rPr>
          <w:rFonts w:ascii="Centaur" w:hAnsi="Centaur"/>
          <w:color w:val="000000"/>
          <w:sz w:val="22"/>
          <w:szCs w:val="22"/>
          <w:shd w:val="clear" w:color="auto" w:fill="E1E2E5"/>
        </w:rPr>
        <w:t xml:space="preserve">         </w:t>
      </w:r>
      <w:r w:rsidRPr="00391FD5">
        <w:rPr>
          <w:rFonts w:ascii="Centaur" w:hAnsi="Centaur"/>
          <w:color w:val="000000"/>
          <w:sz w:val="22"/>
          <w:szCs w:val="22"/>
          <w:shd w:val="clear" w:color="auto" w:fill="E1E2E5"/>
        </w:rPr>
        <w:t xml:space="preserve">Sum </w:t>
      </w:r>
      <w:proofErr w:type="spellStart"/>
      <w:r w:rsidRPr="00391FD5">
        <w:rPr>
          <w:rFonts w:ascii="Centaur" w:hAnsi="Centaur"/>
          <w:color w:val="000000"/>
          <w:sz w:val="22"/>
          <w:szCs w:val="22"/>
          <w:shd w:val="clear" w:color="auto" w:fill="E1E2E5"/>
        </w:rPr>
        <w:t>Sq</w:t>
      </w:r>
      <w:proofErr w:type="spellEnd"/>
      <w:r w:rsidRPr="00391FD5">
        <w:rPr>
          <w:rFonts w:ascii="Centaur" w:hAnsi="Centaur"/>
          <w:color w:val="000000"/>
          <w:sz w:val="22"/>
          <w:szCs w:val="22"/>
          <w:shd w:val="clear" w:color="auto" w:fill="E1E2E5"/>
        </w:rPr>
        <w:t xml:space="preserve"> </w:t>
      </w:r>
      <w:r>
        <w:rPr>
          <w:rFonts w:ascii="Centaur" w:hAnsi="Centaur"/>
          <w:color w:val="000000"/>
          <w:sz w:val="22"/>
          <w:szCs w:val="22"/>
          <w:shd w:val="clear" w:color="auto" w:fill="E1E2E5"/>
        </w:rPr>
        <w:t xml:space="preserve">          </w:t>
      </w:r>
      <w:r w:rsidRPr="00391FD5">
        <w:rPr>
          <w:rFonts w:ascii="Centaur" w:hAnsi="Centaur"/>
          <w:color w:val="000000"/>
          <w:sz w:val="22"/>
          <w:szCs w:val="22"/>
          <w:shd w:val="clear" w:color="auto" w:fill="E1E2E5"/>
        </w:rPr>
        <w:t xml:space="preserve">Mean </w:t>
      </w:r>
      <w:proofErr w:type="spellStart"/>
      <w:r w:rsidRPr="00391FD5">
        <w:rPr>
          <w:rFonts w:ascii="Centaur" w:hAnsi="Centaur"/>
          <w:color w:val="000000"/>
          <w:sz w:val="22"/>
          <w:szCs w:val="22"/>
          <w:shd w:val="clear" w:color="auto" w:fill="E1E2E5"/>
        </w:rPr>
        <w:t>Sq</w:t>
      </w:r>
      <w:proofErr w:type="spellEnd"/>
      <w:r>
        <w:rPr>
          <w:rFonts w:ascii="Centaur" w:hAnsi="Centaur"/>
          <w:color w:val="000000"/>
          <w:sz w:val="22"/>
          <w:szCs w:val="22"/>
          <w:shd w:val="clear" w:color="auto" w:fill="E1E2E5"/>
        </w:rPr>
        <w:t xml:space="preserve">             </w:t>
      </w:r>
      <w:r w:rsidRPr="00391FD5">
        <w:rPr>
          <w:rFonts w:ascii="Centaur" w:hAnsi="Centaur"/>
          <w:color w:val="000000"/>
          <w:sz w:val="22"/>
          <w:szCs w:val="22"/>
          <w:shd w:val="clear" w:color="auto" w:fill="E1E2E5"/>
        </w:rPr>
        <w:t xml:space="preserve"> F value </w:t>
      </w:r>
      <w:r>
        <w:rPr>
          <w:rFonts w:ascii="Centaur" w:hAnsi="Centaur"/>
          <w:color w:val="000000"/>
          <w:sz w:val="22"/>
          <w:szCs w:val="22"/>
          <w:shd w:val="clear" w:color="auto" w:fill="E1E2E5"/>
        </w:rPr>
        <w:t xml:space="preserve">        </w:t>
      </w:r>
      <w:r w:rsidRPr="00391FD5">
        <w:rPr>
          <w:rFonts w:ascii="Centaur" w:hAnsi="Centaur"/>
          <w:color w:val="000000"/>
          <w:sz w:val="22"/>
          <w:szCs w:val="22"/>
          <w:shd w:val="clear" w:color="auto" w:fill="E1E2E5"/>
        </w:rPr>
        <w:t xml:space="preserve"> </w:t>
      </w:r>
      <w:proofErr w:type="spellStart"/>
      <w:proofErr w:type="gramStart"/>
      <w:r w:rsidRPr="00391FD5">
        <w:rPr>
          <w:rFonts w:ascii="Centaur" w:hAnsi="Centaur"/>
          <w:color w:val="000000"/>
          <w:sz w:val="22"/>
          <w:szCs w:val="22"/>
          <w:shd w:val="clear" w:color="auto" w:fill="E1E2E5"/>
        </w:rPr>
        <w:t>Pr</w:t>
      </w:r>
      <w:proofErr w:type="spellEnd"/>
      <w:r w:rsidRPr="00391FD5">
        <w:rPr>
          <w:rFonts w:ascii="Centaur" w:hAnsi="Centaur"/>
          <w:color w:val="000000"/>
          <w:sz w:val="22"/>
          <w:szCs w:val="22"/>
          <w:shd w:val="clear" w:color="auto" w:fill="E1E2E5"/>
        </w:rPr>
        <w:t>(</w:t>
      </w:r>
      <w:proofErr w:type="gramEnd"/>
      <w:r w:rsidRPr="00391FD5">
        <w:rPr>
          <w:rFonts w:ascii="Centaur" w:hAnsi="Centaur"/>
          <w:color w:val="000000"/>
          <w:sz w:val="22"/>
          <w:szCs w:val="22"/>
          <w:shd w:val="clear" w:color="auto" w:fill="E1E2E5"/>
        </w:rPr>
        <w:t xml:space="preserve">&gt;F)    </w:t>
      </w:r>
    </w:p>
    <w:p w:rsidR="00391FD5" w:rsidRPr="00391FD5" w:rsidRDefault="00391FD5" w:rsidP="0039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hd w:val="clear" w:color="auto" w:fill="E1E2E5"/>
        </w:rPr>
      </w:pPr>
      <w:proofErr w:type="gramStart"/>
      <w:r w:rsidRPr="00391FD5">
        <w:rPr>
          <w:rFonts w:ascii="Centaur" w:eastAsia="Times New Roman" w:hAnsi="Centaur" w:cs="Courier New"/>
          <w:color w:val="000000"/>
          <w:shd w:val="clear" w:color="auto" w:fill="E1E2E5"/>
        </w:rPr>
        <w:t>location</w:t>
      </w:r>
      <w:proofErr w:type="gramEnd"/>
      <w:r w:rsidRPr="00391FD5">
        <w:rPr>
          <w:rFonts w:ascii="Centaur" w:eastAsia="Times New Roman" w:hAnsi="Centaur" w:cs="Courier New"/>
          <w:color w:val="000000"/>
          <w:shd w:val="clear" w:color="auto" w:fill="E1E2E5"/>
        </w:rPr>
        <w:t xml:space="preserve">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2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163.2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81.59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29.841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1.7e-11 ***</w:t>
      </w:r>
    </w:p>
    <w:p w:rsidR="00391FD5" w:rsidRPr="00391FD5" w:rsidRDefault="00391FD5" w:rsidP="0039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hd w:val="clear" w:color="auto" w:fill="E1E2E5"/>
        </w:rPr>
      </w:pPr>
      <w:proofErr w:type="gramStart"/>
      <w:r w:rsidRPr="00391FD5">
        <w:rPr>
          <w:rFonts w:ascii="Centaur" w:eastAsia="Times New Roman" w:hAnsi="Centaur" w:cs="Courier New"/>
          <w:color w:val="000000"/>
          <w:shd w:val="clear" w:color="auto" w:fill="E1E2E5"/>
        </w:rPr>
        <w:t>season</w:t>
      </w:r>
      <w:proofErr w:type="gramEnd"/>
      <w:r w:rsidRPr="00391FD5">
        <w:rPr>
          <w:rFonts w:ascii="Centaur" w:eastAsia="Times New Roman" w:hAnsi="Centaur" w:cs="Courier New"/>
          <w:color w:val="000000"/>
          <w:shd w:val="clear" w:color="auto" w:fill="E1E2E5"/>
        </w:rPr>
        <w:t xml:space="preserve">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1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13.6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13.57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4.962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0.0275 *  </w:t>
      </w:r>
    </w:p>
    <w:p w:rsidR="00391FD5" w:rsidRPr="00391FD5" w:rsidRDefault="00391FD5" w:rsidP="0039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hd w:val="clear" w:color="auto" w:fill="E1E2E5"/>
        </w:rPr>
      </w:pPr>
      <w:proofErr w:type="spellStart"/>
      <w:proofErr w:type="gramStart"/>
      <w:r w:rsidRPr="00391FD5">
        <w:rPr>
          <w:rFonts w:ascii="Centaur" w:eastAsia="Times New Roman" w:hAnsi="Centaur" w:cs="Courier New"/>
          <w:color w:val="000000"/>
          <w:shd w:val="clear" w:color="auto" w:fill="E1E2E5"/>
        </w:rPr>
        <w:t>location:</w:t>
      </w:r>
      <w:proofErr w:type="gramEnd"/>
      <w:r w:rsidRPr="00391FD5">
        <w:rPr>
          <w:rFonts w:ascii="Centaur" w:eastAsia="Times New Roman" w:hAnsi="Centaur" w:cs="Courier New"/>
          <w:color w:val="000000"/>
          <w:shd w:val="clear" w:color="auto" w:fill="E1E2E5"/>
        </w:rPr>
        <w:t>season</w:t>
      </w:r>
      <w:proofErr w:type="spellEnd"/>
      <w:r w:rsidRPr="00391FD5">
        <w:rPr>
          <w:rFonts w:ascii="Centaur" w:eastAsia="Times New Roman" w:hAnsi="Centaur" w:cs="Courier New"/>
          <w:color w:val="000000"/>
          <w:shd w:val="clear" w:color="auto" w:fill="E1E2E5"/>
        </w:rPr>
        <w:t xml:space="preserve">   2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0.1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0.05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0.018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0.9825    </w:t>
      </w:r>
    </w:p>
    <w:p w:rsidR="00391FD5" w:rsidRPr="00391FD5" w:rsidRDefault="00391FD5" w:rsidP="0039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hd w:val="clear" w:color="auto" w:fill="E1E2E5"/>
        </w:rPr>
      </w:pPr>
      <w:r w:rsidRPr="00391FD5">
        <w:rPr>
          <w:rFonts w:ascii="Centaur" w:eastAsia="Times New Roman" w:hAnsi="Centaur" w:cs="Courier New"/>
          <w:color w:val="000000"/>
          <w:shd w:val="clear" w:color="auto" w:fill="E1E2E5"/>
        </w:rPr>
        <w:t xml:space="preserve">Residuals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138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377.3    </w:t>
      </w:r>
      <w:r>
        <w:rPr>
          <w:rFonts w:ascii="Centaur" w:eastAsia="Times New Roman" w:hAnsi="Centaur" w:cs="Courier New"/>
          <w:color w:val="000000"/>
          <w:shd w:val="clear" w:color="auto" w:fill="E1E2E5"/>
        </w:rPr>
        <w:t xml:space="preserve">          </w:t>
      </w:r>
      <w:r w:rsidRPr="00391FD5">
        <w:rPr>
          <w:rFonts w:ascii="Centaur" w:eastAsia="Times New Roman" w:hAnsi="Centaur" w:cs="Courier New"/>
          <w:color w:val="000000"/>
          <w:shd w:val="clear" w:color="auto" w:fill="E1E2E5"/>
        </w:rPr>
        <w:t xml:space="preserve">2.73                    </w:t>
      </w:r>
    </w:p>
    <w:p w:rsidR="00391FD5" w:rsidRDefault="00393F08" w:rsidP="0039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noProof/>
        </w:rPr>
      </w:pPr>
      <w:r>
        <w:rPr>
          <w:noProof/>
        </w:rPr>
        <w:lastRenderedPageBreak/>
        <w:drawing>
          <wp:inline distT="0" distB="0" distL="0" distR="0" wp14:anchorId="3C350228" wp14:editId="30E157C5">
            <wp:extent cx="2486633" cy="153851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633" cy="1538515"/>
                    </a:xfrm>
                    <a:prstGeom prst="rect">
                      <a:avLst/>
                    </a:prstGeom>
                  </pic:spPr>
                </pic:pic>
              </a:graphicData>
            </a:graphic>
          </wp:inline>
        </w:drawing>
      </w:r>
      <w:r w:rsidRPr="00393F08">
        <w:rPr>
          <w:noProof/>
        </w:rPr>
        <w:t xml:space="preserve"> </w:t>
      </w:r>
      <w:r>
        <w:rPr>
          <w:noProof/>
        </w:rPr>
        <w:drawing>
          <wp:inline distT="0" distB="0" distL="0" distR="0" wp14:anchorId="1CF6B127" wp14:editId="60DDACD8">
            <wp:extent cx="2691888"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7607" cy="1532899"/>
                    </a:xfrm>
                    <a:prstGeom prst="rect">
                      <a:avLst/>
                    </a:prstGeom>
                  </pic:spPr>
                </pic:pic>
              </a:graphicData>
            </a:graphic>
          </wp:inline>
        </w:drawing>
      </w:r>
    </w:p>
    <w:p w:rsidR="00F0671F" w:rsidRDefault="00393F08" w:rsidP="0039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hAnsi="Centaur"/>
          <w:noProof/>
        </w:rPr>
      </w:pPr>
      <w:r w:rsidRPr="00F0671F">
        <w:rPr>
          <w:rFonts w:ascii="Centaur" w:hAnsi="Centaur"/>
          <w:noProof/>
        </w:rPr>
        <w:t xml:space="preserve">These above interaction plots </w:t>
      </w:r>
      <w:r w:rsidR="00F0671F" w:rsidRPr="00F0671F">
        <w:rPr>
          <w:rFonts w:ascii="Centaur" w:hAnsi="Centaur"/>
          <w:noProof/>
        </w:rPr>
        <w:t>also show no interation as we move from location to locati</w:t>
      </w:r>
      <w:r w:rsidR="00F0671F">
        <w:rPr>
          <w:rFonts w:ascii="Centaur" w:hAnsi="Centaur"/>
          <w:noProof/>
        </w:rPr>
        <w:t>on and from</w:t>
      </w:r>
      <w:r w:rsidR="00F0671F" w:rsidRPr="00F0671F">
        <w:rPr>
          <w:rFonts w:ascii="Centaur" w:hAnsi="Centaur"/>
          <w:noProof/>
        </w:rPr>
        <w:t xml:space="preserve"> season to </w:t>
      </w:r>
    </w:p>
    <w:p w:rsidR="00393F08" w:rsidRPr="00F0671F" w:rsidRDefault="00F0671F" w:rsidP="0039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hd w:val="clear" w:color="auto" w:fill="E1E2E5"/>
        </w:rPr>
      </w:pPr>
      <w:r w:rsidRPr="00F0671F">
        <w:rPr>
          <w:rFonts w:ascii="Centaur" w:hAnsi="Centaur"/>
          <w:noProof/>
        </w:rPr>
        <w:t>Season</w:t>
      </w:r>
      <w:r>
        <w:rPr>
          <w:rFonts w:ascii="Centaur" w:hAnsi="Centaur"/>
          <w:noProof/>
        </w:rPr>
        <w:t>. The fact that these lines are parallel confirm that location:season interaction terms are not significant.</w:t>
      </w:r>
    </w:p>
    <w:p w:rsidR="00391FD5" w:rsidRDefault="00391FD5">
      <w:pPr>
        <w:rPr>
          <w:rFonts w:ascii="Centaur" w:hAnsi="Centaur"/>
        </w:rPr>
      </w:pPr>
    </w:p>
    <w:p w:rsidR="002D2331" w:rsidRPr="002D2331" w:rsidRDefault="002D2331" w:rsidP="002D2331">
      <w:pPr>
        <w:pStyle w:val="ListParagraph"/>
        <w:numPr>
          <w:ilvl w:val="0"/>
          <w:numId w:val="1"/>
        </w:numPr>
        <w:rPr>
          <w:rFonts w:ascii="Centaur" w:hAnsi="Centaur"/>
        </w:rPr>
      </w:pPr>
      <w:r>
        <w:rPr>
          <w:rFonts w:ascii="Centaur" w:hAnsi="Centaur"/>
        </w:rPr>
        <w:t xml:space="preserve">Similar assumptions as above, </w:t>
      </w:r>
      <w:r w:rsidRPr="00B8212C">
        <w:rPr>
          <w:rFonts w:ascii="Centaur" w:hAnsi="Centaur"/>
          <w:b/>
          <w:sz w:val="24"/>
          <w:szCs w:val="24"/>
        </w:rPr>
        <w:t>but the “outliers” are taken out of the model</w:t>
      </w:r>
      <w:r>
        <w:rPr>
          <w:rFonts w:ascii="Centaur" w:hAnsi="Centaur"/>
        </w:rPr>
        <w:t xml:space="preserve"> (20 data points: SG(7), SG(9), SG(12), SG(13), SG(23), SG(25), SG(28), SG(29), SG(39), SG(41), SG(44), SG(45), SG(55), SG(57), SG(60), SG(61), HL(10), HL(22),HL(34), HL(46)). These points are taken out with the expectation that rerunning the analysis above, we get a better fit with the </w:t>
      </w:r>
      <w:proofErr w:type="spellStart"/>
      <w:r>
        <w:rPr>
          <w:rFonts w:ascii="Centaur" w:hAnsi="Centaur"/>
        </w:rPr>
        <w:t>qq</w:t>
      </w:r>
      <w:proofErr w:type="spellEnd"/>
      <w:r>
        <w:rPr>
          <w:rFonts w:ascii="Centaur" w:hAnsi="Centaur"/>
        </w:rPr>
        <w:t xml:space="preserve"> plot. </w:t>
      </w:r>
      <w:r w:rsidRPr="002D2331">
        <w:rPr>
          <w:rFonts w:ascii="Centaur" w:hAnsi="Centaur"/>
        </w:rPr>
        <w:t>Below is the plot:</w:t>
      </w:r>
    </w:p>
    <w:p w:rsidR="002D2331" w:rsidRDefault="002D2331" w:rsidP="002D2331">
      <w:pPr>
        <w:pStyle w:val="ListParagraph"/>
        <w:rPr>
          <w:rFonts w:ascii="Centaur" w:hAnsi="Centaur"/>
        </w:rPr>
      </w:pPr>
      <w:r>
        <w:rPr>
          <w:noProof/>
        </w:rPr>
        <w:drawing>
          <wp:inline distT="0" distB="0" distL="0" distR="0" wp14:anchorId="4CF09EAD" wp14:editId="664B0194">
            <wp:extent cx="2777344" cy="1572381"/>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344" cy="1572381"/>
                    </a:xfrm>
                    <a:prstGeom prst="rect">
                      <a:avLst/>
                    </a:prstGeom>
                  </pic:spPr>
                </pic:pic>
              </a:graphicData>
            </a:graphic>
          </wp:inline>
        </w:drawing>
      </w:r>
    </w:p>
    <w:p w:rsidR="002D2331" w:rsidRPr="00B8212C" w:rsidRDefault="002D2331" w:rsidP="00B8212C">
      <w:pPr>
        <w:rPr>
          <w:rFonts w:ascii="Centaur" w:hAnsi="Centaur"/>
        </w:rPr>
      </w:pPr>
      <w:r w:rsidRPr="00B8212C">
        <w:rPr>
          <w:rFonts w:ascii="Centaur" w:hAnsi="Centaur"/>
        </w:rPr>
        <w:t>While this does not give a significantly better plot, do note that the points between -2 and -1 (norm quantiles axis) get closer to the 45 degree line, though not close enough for this to be a good stopping point.</w:t>
      </w:r>
    </w:p>
    <w:p w:rsidR="002D2331" w:rsidRPr="00B8212C" w:rsidRDefault="001314C1" w:rsidP="002D2331">
      <w:pPr>
        <w:pStyle w:val="ListParagraph"/>
        <w:numPr>
          <w:ilvl w:val="0"/>
          <w:numId w:val="1"/>
        </w:numPr>
        <w:rPr>
          <w:rFonts w:ascii="Centaur" w:hAnsi="Centaur"/>
          <w:b/>
          <w:sz w:val="24"/>
          <w:szCs w:val="24"/>
        </w:rPr>
      </w:pPr>
      <w:r>
        <w:rPr>
          <w:rFonts w:ascii="Centaur" w:hAnsi="Centaur"/>
        </w:rPr>
        <w:t xml:space="preserve">Since the normality assumption made was not valid, we can implement a generalization of the </w:t>
      </w:r>
      <m:oMath>
        <m:r>
          <w:rPr>
            <w:rFonts w:ascii="Cambria Math" w:hAnsi="Cambria Math"/>
          </w:rPr>
          <m:t>N(0,1)</m:t>
        </m:r>
      </m:oMath>
      <w:r>
        <w:rPr>
          <w:rFonts w:ascii="Centaur" w:eastAsiaTheme="minorEastAsia" w:hAnsi="Centaur"/>
        </w:rPr>
        <w:t xml:space="preserve"> distribution, called the standard </w:t>
      </w:r>
      <w:r w:rsidRPr="00B8212C">
        <w:rPr>
          <w:rFonts w:ascii="Centaur" w:eastAsiaTheme="minorEastAsia" w:hAnsi="Centaur"/>
          <w:b/>
          <w:sz w:val="24"/>
          <w:szCs w:val="24"/>
        </w:rPr>
        <w:t xml:space="preserve">skew normal distribution, which involves introducing a skew </w:t>
      </w:r>
      <w:proofErr w:type="gramStart"/>
      <w:r w:rsidRPr="00B8212C">
        <w:rPr>
          <w:rFonts w:ascii="Centaur" w:eastAsiaTheme="minorEastAsia" w:hAnsi="Centaur"/>
          <w:b/>
          <w:sz w:val="24"/>
          <w:szCs w:val="24"/>
        </w:rPr>
        <w:t xml:space="preserve">parameter </w:t>
      </w:r>
      <w:proofErr w:type="gramEnd"/>
      <m:oMath>
        <m:r>
          <m:rPr>
            <m:sty m:val="bi"/>
          </m:rPr>
          <w:rPr>
            <w:rFonts w:ascii="Cambria Math" w:eastAsiaTheme="minorEastAsia" w:hAnsi="Cambria Math"/>
            <w:sz w:val="24"/>
            <w:szCs w:val="24"/>
          </w:rPr>
          <m:t>λ</m:t>
        </m:r>
      </m:oMath>
      <w:r w:rsidRPr="00B8212C">
        <w:rPr>
          <w:rFonts w:ascii="Centaur" w:eastAsiaTheme="minorEastAsia" w:hAnsi="Centaur"/>
          <w:b/>
          <w:sz w:val="24"/>
          <w:szCs w:val="24"/>
        </w:rPr>
        <w:t>.</w:t>
      </w:r>
    </w:p>
    <w:p w:rsidR="001314C1" w:rsidRPr="00B8212C" w:rsidRDefault="001314C1" w:rsidP="001314C1">
      <w:pPr>
        <w:pStyle w:val="ListParagraph"/>
        <w:rPr>
          <w:rFonts w:ascii="Centaur" w:eastAsiaTheme="minorEastAsia" w:hAnsi="Centaur"/>
          <w:b/>
          <w:sz w:val="24"/>
          <w:szCs w:val="24"/>
        </w:rPr>
      </w:pPr>
      <w:r w:rsidRPr="00B8212C">
        <w:rPr>
          <w:rFonts w:ascii="Centaur" w:eastAsiaTheme="minorEastAsia" w:hAnsi="Centaur"/>
          <w:b/>
          <w:sz w:val="24"/>
          <w:szCs w:val="24"/>
        </w:rPr>
        <w:t>This is implemented on the full data set of 144 observations.</w:t>
      </w:r>
    </w:p>
    <w:p w:rsidR="001314C1" w:rsidRDefault="001314C1" w:rsidP="001314C1">
      <w:pPr>
        <w:pStyle w:val="ListParagraph"/>
        <w:rPr>
          <w:rFonts w:ascii="Centaur" w:hAnsi="Centaur"/>
        </w:rPr>
      </w:pPr>
      <w:r>
        <w:rPr>
          <w:noProof/>
        </w:rPr>
        <w:drawing>
          <wp:inline distT="0" distB="0" distL="0" distR="0" wp14:anchorId="3150222D" wp14:editId="3ACB329C">
            <wp:extent cx="4168598" cy="2360032"/>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733" cy="2366336"/>
                    </a:xfrm>
                    <a:prstGeom prst="rect">
                      <a:avLst/>
                    </a:prstGeom>
                  </pic:spPr>
                </pic:pic>
              </a:graphicData>
            </a:graphic>
          </wp:inline>
        </w:drawing>
      </w:r>
    </w:p>
    <w:p w:rsidR="001314C1" w:rsidRDefault="001314C1" w:rsidP="00B8212C">
      <w:pPr>
        <w:rPr>
          <w:rFonts w:ascii="Centaur" w:hAnsi="Centaur"/>
        </w:rPr>
      </w:pPr>
      <w:r w:rsidRPr="00B8212C">
        <w:rPr>
          <w:rFonts w:ascii="Centaur" w:hAnsi="Centaur"/>
        </w:rPr>
        <w:lastRenderedPageBreak/>
        <w:t xml:space="preserve">The skewness on the left, has been corrected, but this does not do a good job of estimating the rest of the data. This could be due to the fact that we might have some outliers in the data set, so this is done again, but with those 20 observations taken out, so we have 124 observations. </w:t>
      </w:r>
    </w:p>
    <w:p w:rsidR="00B8212C" w:rsidRPr="00B8212C" w:rsidRDefault="00B8212C" w:rsidP="00B8212C">
      <w:pPr>
        <w:pStyle w:val="ListParagraph"/>
        <w:numPr>
          <w:ilvl w:val="0"/>
          <w:numId w:val="1"/>
        </w:numPr>
        <w:rPr>
          <w:rFonts w:ascii="Centaur" w:hAnsi="Centaur"/>
          <w:b/>
          <w:sz w:val="24"/>
          <w:szCs w:val="24"/>
        </w:rPr>
      </w:pPr>
      <w:r w:rsidRPr="00B8212C">
        <w:rPr>
          <w:rFonts w:ascii="Centaur" w:hAnsi="Centaur"/>
          <w:b/>
          <w:sz w:val="24"/>
          <w:szCs w:val="24"/>
        </w:rPr>
        <w:t>Skew normal distribution with 124 observations (No outliers)</w:t>
      </w:r>
    </w:p>
    <w:p w:rsidR="001314C1" w:rsidRDefault="001314C1" w:rsidP="001314C1">
      <w:pPr>
        <w:pStyle w:val="ListParagraph"/>
        <w:rPr>
          <w:rFonts w:ascii="Centaur" w:hAnsi="Centaur"/>
        </w:rPr>
      </w:pPr>
      <w:r>
        <w:rPr>
          <w:noProof/>
        </w:rPr>
        <w:drawing>
          <wp:inline distT="0" distB="0" distL="0" distR="0" wp14:anchorId="032F7930" wp14:editId="227637AD">
            <wp:extent cx="4464279" cy="252743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279" cy="2527430"/>
                    </a:xfrm>
                    <a:prstGeom prst="rect">
                      <a:avLst/>
                    </a:prstGeom>
                  </pic:spPr>
                </pic:pic>
              </a:graphicData>
            </a:graphic>
          </wp:inline>
        </w:drawing>
      </w:r>
    </w:p>
    <w:p w:rsidR="001314C1" w:rsidRPr="00B8212C" w:rsidRDefault="001314C1" w:rsidP="00B8212C">
      <w:pPr>
        <w:rPr>
          <w:rFonts w:ascii="Centaur" w:hAnsi="Centaur"/>
        </w:rPr>
      </w:pPr>
      <w:r w:rsidRPr="00B8212C">
        <w:rPr>
          <w:rFonts w:ascii="Centaur" w:hAnsi="Centaur"/>
        </w:rPr>
        <w:t>Similar to when this was fitted with a normal distribution, we see that taking out these observations, does not provide a significantly better plot.</w:t>
      </w:r>
    </w:p>
    <w:p w:rsidR="00B8212C" w:rsidRDefault="00B8212C" w:rsidP="00B8212C">
      <w:pPr>
        <w:pStyle w:val="ListParagraph"/>
        <w:numPr>
          <w:ilvl w:val="0"/>
          <w:numId w:val="1"/>
        </w:numPr>
        <w:rPr>
          <w:rFonts w:ascii="Centaur" w:hAnsi="Centaur"/>
        </w:rPr>
      </w:pPr>
      <w:r>
        <w:rPr>
          <w:rFonts w:ascii="Centaur" w:hAnsi="Centaur"/>
        </w:rPr>
        <w:t xml:space="preserve">Next, try to transform the entire data set using the </w:t>
      </w:r>
      <w:r w:rsidRPr="00B8212C">
        <w:rPr>
          <w:rFonts w:ascii="Centaur" w:hAnsi="Centaur"/>
          <w:b/>
          <w:sz w:val="24"/>
          <w:szCs w:val="24"/>
        </w:rPr>
        <w:t>Box-Cox transformation</w:t>
      </w:r>
      <w:r>
        <w:rPr>
          <w:rFonts w:ascii="Centaur" w:hAnsi="Centaur"/>
        </w:rPr>
        <w:t>. The 8 data points that are 0, are replaced by 0.01 so this transformation can be applied.</w:t>
      </w:r>
    </w:p>
    <w:p w:rsidR="00B8212C" w:rsidRDefault="00B8212C" w:rsidP="00B8212C">
      <w:pPr>
        <w:pStyle w:val="ListParagraph"/>
        <w:rPr>
          <w:rFonts w:ascii="Centaur" w:hAnsi="Centaur"/>
        </w:rPr>
      </w:pPr>
      <w:r>
        <w:rPr>
          <w:noProof/>
        </w:rPr>
        <w:drawing>
          <wp:inline distT="0" distB="0" distL="0" distR="0" wp14:anchorId="22F8E49D" wp14:editId="0C3BEFAA">
            <wp:extent cx="4464279" cy="252743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4279" cy="2527430"/>
                    </a:xfrm>
                    <a:prstGeom prst="rect">
                      <a:avLst/>
                    </a:prstGeom>
                  </pic:spPr>
                </pic:pic>
              </a:graphicData>
            </a:graphic>
          </wp:inline>
        </w:drawing>
      </w:r>
    </w:p>
    <w:p w:rsidR="00B8212C" w:rsidRDefault="00B8212C" w:rsidP="00B8212C">
      <w:pPr>
        <w:pStyle w:val="HTMLPreformatted"/>
        <w:wordWrap w:val="0"/>
        <w:rPr>
          <w:rFonts w:ascii="Centaur" w:hAnsi="Centaur"/>
          <w:sz w:val="22"/>
          <w:szCs w:val="22"/>
        </w:rPr>
      </w:pPr>
      <w:r w:rsidRPr="00B8212C">
        <w:rPr>
          <w:rFonts w:ascii="Centaur" w:hAnsi="Centaur"/>
          <w:sz w:val="22"/>
          <w:szCs w:val="22"/>
        </w:rPr>
        <w:t xml:space="preserve">According to the analysis of this plot, the optimum value of lambda = 1.060606, so let lambda = 1, thus no </w:t>
      </w:r>
    </w:p>
    <w:p w:rsidR="00B8212C" w:rsidRPr="00B8212C" w:rsidRDefault="00B8212C" w:rsidP="00B8212C">
      <w:pPr>
        <w:pStyle w:val="HTMLPreformatted"/>
        <w:wordWrap w:val="0"/>
        <w:rPr>
          <w:rFonts w:ascii="Centaur" w:hAnsi="Centaur"/>
          <w:sz w:val="22"/>
          <w:szCs w:val="22"/>
        </w:rPr>
      </w:pPr>
      <w:proofErr w:type="gramStart"/>
      <w:r w:rsidRPr="00B8212C">
        <w:rPr>
          <w:rFonts w:ascii="Centaur" w:hAnsi="Centaur"/>
          <w:sz w:val="22"/>
          <w:szCs w:val="22"/>
        </w:rPr>
        <w:t>transformation</w:t>
      </w:r>
      <w:proofErr w:type="gramEnd"/>
      <w:r>
        <w:rPr>
          <w:rFonts w:ascii="Centaur" w:hAnsi="Centaur"/>
          <w:sz w:val="22"/>
          <w:szCs w:val="22"/>
        </w:rPr>
        <w:t xml:space="preserve"> is </w:t>
      </w:r>
      <w:r w:rsidRPr="00B8212C">
        <w:rPr>
          <w:rFonts w:ascii="Centaur" w:hAnsi="Centaur"/>
          <w:sz w:val="22"/>
          <w:szCs w:val="22"/>
        </w:rPr>
        <w:t>performed</w:t>
      </w:r>
    </w:p>
    <w:p w:rsidR="00B8212C" w:rsidRPr="00B8212C" w:rsidRDefault="001314C1" w:rsidP="00B8212C">
      <w:pPr>
        <w:pStyle w:val="HTMLPreformatted"/>
        <w:numPr>
          <w:ilvl w:val="0"/>
          <w:numId w:val="1"/>
        </w:numPr>
        <w:wordWrap w:val="0"/>
        <w:rPr>
          <w:rFonts w:ascii="Centaur" w:hAnsi="Centaur"/>
          <w:sz w:val="22"/>
          <w:szCs w:val="22"/>
        </w:rPr>
      </w:pPr>
      <w:r w:rsidRPr="00B8212C">
        <w:rPr>
          <w:rFonts w:ascii="Centaur" w:hAnsi="Centaur"/>
          <w:sz w:val="22"/>
          <w:szCs w:val="22"/>
        </w:rPr>
        <w:t xml:space="preserve">The next approach, is to try to transform this data using the </w:t>
      </w:r>
      <w:r w:rsidRPr="00B8212C">
        <w:rPr>
          <w:rFonts w:ascii="Centaur" w:hAnsi="Centaur"/>
          <w:b/>
          <w:sz w:val="22"/>
          <w:szCs w:val="22"/>
        </w:rPr>
        <w:t>Box-Cox transformation</w:t>
      </w:r>
      <w:r w:rsidR="00DF6063" w:rsidRPr="00B8212C">
        <w:rPr>
          <w:rFonts w:ascii="Centaur" w:hAnsi="Centaur"/>
          <w:b/>
          <w:sz w:val="22"/>
          <w:szCs w:val="22"/>
        </w:rPr>
        <w:t xml:space="preserve"> on the 124 </w:t>
      </w:r>
    </w:p>
    <w:p w:rsidR="001314C1" w:rsidRPr="00B8212C" w:rsidRDefault="00DF6063" w:rsidP="00B8212C">
      <w:pPr>
        <w:pStyle w:val="HTMLPreformatted"/>
        <w:wordWrap w:val="0"/>
        <w:ind w:left="720"/>
        <w:rPr>
          <w:rFonts w:ascii="Centaur" w:hAnsi="Centaur"/>
          <w:sz w:val="22"/>
          <w:szCs w:val="22"/>
        </w:rPr>
      </w:pPr>
      <w:proofErr w:type="gramStart"/>
      <w:r w:rsidRPr="00B8212C">
        <w:rPr>
          <w:rFonts w:ascii="Centaur" w:hAnsi="Centaur"/>
          <w:b/>
          <w:sz w:val="22"/>
          <w:szCs w:val="22"/>
        </w:rPr>
        <w:t>observations</w:t>
      </w:r>
      <w:proofErr w:type="gramEnd"/>
      <w:r w:rsidRPr="00B8212C">
        <w:rPr>
          <w:rFonts w:ascii="Centaur" w:hAnsi="Centaur"/>
          <w:sz w:val="22"/>
          <w:szCs w:val="22"/>
        </w:rPr>
        <w:t>. According to the analysis done, the best transformation is to square the observations.</w:t>
      </w:r>
    </w:p>
    <w:p w:rsidR="00DF6063" w:rsidRPr="00B8212C" w:rsidRDefault="00DF6063" w:rsidP="00DF6063">
      <w:pPr>
        <w:pStyle w:val="ListParagraph"/>
        <w:rPr>
          <w:rFonts w:ascii="Centaur" w:hAnsi="Centaur"/>
        </w:rPr>
      </w:pPr>
      <w:r w:rsidRPr="00B8212C">
        <w:rPr>
          <w:rFonts w:ascii="Centaur" w:hAnsi="Centaur"/>
        </w:rPr>
        <w:t xml:space="preserve">These squared observations are fitted with a normal distribution. The only reservation with applying this transformation, is the interpretation of the square of dissolved oxygen and its units. Below is the plot </w:t>
      </w:r>
      <w:proofErr w:type="gramStart"/>
      <w:r w:rsidRPr="00B8212C">
        <w:rPr>
          <w:rFonts w:ascii="Centaur" w:hAnsi="Centaur"/>
        </w:rPr>
        <w:t>obtained:</w:t>
      </w:r>
      <w:proofErr w:type="gramEnd"/>
    </w:p>
    <w:p w:rsidR="00F0671F" w:rsidRDefault="00F0671F" w:rsidP="00DF6063">
      <w:pPr>
        <w:pStyle w:val="ListParagraph"/>
        <w:rPr>
          <w:rFonts w:ascii="Centaur" w:hAnsi="Centaur"/>
        </w:rPr>
      </w:pPr>
      <w:r>
        <w:rPr>
          <w:noProof/>
        </w:rPr>
        <w:lastRenderedPageBreak/>
        <w:drawing>
          <wp:inline distT="0" distB="0" distL="0" distR="0" wp14:anchorId="2223F4DB" wp14:editId="4CEE1181">
            <wp:extent cx="3715657" cy="1659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4284" cy="1667573"/>
                    </a:xfrm>
                    <a:prstGeom prst="rect">
                      <a:avLst/>
                    </a:prstGeom>
                  </pic:spPr>
                </pic:pic>
              </a:graphicData>
            </a:graphic>
          </wp:inline>
        </w:drawing>
      </w:r>
    </w:p>
    <w:p w:rsidR="00DF6063" w:rsidRDefault="00DF6063" w:rsidP="00DF6063">
      <w:pPr>
        <w:pStyle w:val="ListParagraph"/>
        <w:rPr>
          <w:rFonts w:ascii="Centaur" w:hAnsi="Centaur"/>
        </w:rPr>
      </w:pPr>
      <w:r>
        <w:rPr>
          <w:noProof/>
        </w:rPr>
        <w:drawing>
          <wp:inline distT="0" distB="0" distL="0" distR="0" wp14:anchorId="33B148AB" wp14:editId="38F6E7BA">
            <wp:extent cx="3841448" cy="2174817"/>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5964" cy="2177374"/>
                    </a:xfrm>
                    <a:prstGeom prst="rect">
                      <a:avLst/>
                    </a:prstGeom>
                  </pic:spPr>
                </pic:pic>
              </a:graphicData>
            </a:graphic>
          </wp:inline>
        </w:drawing>
      </w:r>
    </w:p>
    <w:p w:rsidR="00845326" w:rsidRDefault="00845326" w:rsidP="00DF6063">
      <w:pPr>
        <w:pStyle w:val="ListParagraph"/>
        <w:rPr>
          <w:rFonts w:ascii="Centaur" w:hAnsi="Centaur"/>
        </w:rPr>
      </w:pPr>
      <w:r>
        <w:rPr>
          <w:noProof/>
        </w:rPr>
        <w:drawing>
          <wp:inline distT="0" distB="0" distL="0" distR="0" wp14:anchorId="7B67CC1F" wp14:editId="47FB7EE9">
            <wp:extent cx="3967238" cy="20815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8310" cy="2097821"/>
                    </a:xfrm>
                    <a:prstGeom prst="rect">
                      <a:avLst/>
                    </a:prstGeom>
                  </pic:spPr>
                </pic:pic>
              </a:graphicData>
            </a:graphic>
          </wp:inline>
        </w:drawing>
      </w:r>
    </w:p>
    <w:p w:rsidR="00845326" w:rsidRPr="00B8212C" w:rsidRDefault="00845326" w:rsidP="00B8212C">
      <w:pPr>
        <w:rPr>
          <w:rFonts w:ascii="Centaur" w:hAnsi="Centaur"/>
        </w:rPr>
      </w:pPr>
      <w:r w:rsidRPr="00B8212C">
        <w:rPr>
          <w:rFonts w:ascii="Centaur" w:hAnsi="Centaur"/>
        </w:rPr>
        <w:t xml:space="preserve">This looks good, especially since the plot of the residuals versus the fitted values give a pretty equal variance which is further supported by </w:t>
      </w:r>
      <w:proofErr w:type="spellStart"/>
      <w:r w:rsidRPr="00B8212C">
        <w:rPr>
          <w:rFonts w:ascii="Centaur" w:hAnsi="Centaur"/>
        </w:rPr>
        <w:t>Levene’s</w:t>
      </w:r>
      <w:proofErr w:type="spellEnd"/>
      <w:r w:rsidRPr="00B8212C">
        <w:rPr>
          <w:rFonts w:ascii="Centaur" w:hAnsi="Centaur"/>
        </w:rPr>
        <w:t xml:space="preserve"> test on this transformed data set.</w:t>
      </w:r>
    </w:p>
    <w:p w:rsidR="00845326" w:rsidRPr="007D5381" w:rsidRDefault="00845326" w:rsidP="00845326">
      <w:pPr>
        <w:pStyle w:val="HTMLPreformatted"/>
        <w:wordWrap w:val="0"/>
        <w:rPr>
          <w:rFonts w:ascii="Centaur" w:hAnsi="Centaur"/>
          <w:color w:val="000000"/>
          <w:sz w:val="22"/>
          <w:szCs w:val="22"/>
          <w:shd w:val="clear" w:color="auto" w:fill="E1E2E5"/>
        </w:rPr>
      </w:pPr>
      <w:proofErr w:type="spellStart"/>
      <w:r w:rsidRPr="007D5381">
        <w:rPr>
          <w:rFonts w:ascii="Centaur" w:hAnsi="Centaur"/>
          <w:color w:val="000000"/>
          <w:sz w:val="22"/>
          <w:szCs w:val="22"/>
          <w:shd w:val="clear" w:color="auto" w:fill="E1E2E5"/>
        </w:rPr>
        <w:t>Levene's</w:t>
      </w:r>
      <w:proofErr w:type="spellEnd"/>
      <w:r w:rsidRPr="007D5381">
        <w:rPr>
          <w:rFonts w:ascii="Centaur" w:hAnsi="Centaur"/>
          <w:color w:val="000000"/>
          <w:sz w:val="22"/>
          <w:szCs w:val="22"/>
          <w:shd w:val="clear" w:color="auto" w:fill="E1E2E5"/>
        </w:rPr>
        <w:t xml:space="preserve"> Test for Homogeneity of Variance (center = median)</w:t>
      </w:r>
    </w:p>
    <w:p w:rsidR="00845326" w:rsidRPr="007D5381" w:rsidRDefault="00845326" w:rsidP="00845326">
      <w:pPr>
        <w:pStyle w:val="HTMLPreformatted"/>
        <w:wordWrap w:val="0"/>
        <w:rPr>
          <w:rFonts w:ascii="Centaur" w:hAnsi="Centaur"/>
          <w:color w:val="000000"/>
          <w:sz w:val="22"/>
          <w:szCs w:val="22"/>
          <w:shd w:val="clear" w:color="auto" w:fill="E1E2E5"/>
        </w:rPr>
      </w:pPr>
      <w:r w:rsidRPr="007D5381">
        <w:rPr>
          <w:rFonts w:ascii="Centaur" w:hAnsi="Centaur"/>
          <w:color w:val="000000"/>
          <w:sz w:val="22"/>
          <w:szCs w:val="22"/>
          <w:shd w:val="clear" w:color="auto" w:fill="E1E2E5"/>
        </w:rPr>
        <w:t xml:space="preserve">      </w:t>
      </w:r>
      <w:r w:rsidR="007D5381">
        <w:rPr>
          <w:rFonts w:ascii="Centaur" w:hAnsi="Centaur"/>
          <w:color w:val="000000"/>
          <w:sz w:val="22"/>
          <w:szCs w:val="22"/>
          <w:shd w:val="clear" w:color="auto" w:fill="E1E2E5"/>
        </w:rPr>
        <w:t xml:space="preserve">      </w:t>
      </w:r>
      <w:r w:rsidRPr="007D5381">
        <w:rPr>
          <w:rFonts w:ascii="Centaur" w:hAnsi="Centaur"/>
          <w:color w:val="000000"/>
          <w:sz w:val="22"/>
          <w:szCs w:val="22"/>
          <w:shd w:val="clear" w:color="auto" w:fill="E1E2E5"/>
        </w:rPr>
        <w:t xml:space="preserve"> </w:t>
      </w:r>
      <w:proofErr w:type="spellStart"/>
      <w:r w:rsidRPr="007D5381">
        <w:rPr>
          <w:rFonts w:ascii="Centaur" w:hAnsi="Centaur"/>
          <w:color w:val="000000"/>
          <w:sz w:val="22"/>
          <w:szCs w:val="22"/>
          <w:shd w:val="clear" w:color="auto" w:fill="E1E2E5"/>
        </w:rPr>
        <w:t>Df</w:t>
      </w:r>
      <w:proofErr w:type="spellEnd"/>
      <w:r w:rsidRPr="007D5381">
        <w:rPr>
          <w:rFonts w:ascii="Centaur" w:hAnsi="Centaur"/>
          <w:color w:val="000000"/>
          <w:sz w:val="22"/>
          <w:szCs w:val="22"/>
          <w:shd w:val="clear" w:color="auto" w:fill="E1E2E5"/>
        </w:rPr>
        <w:t xml:space="preserve"> </w:t>
      </w:r>
      <w:r w:rsidR="007D5381">
        <w:rPr>
          <w:rFonts w:ascii="Centaur" w:hAnsi="Centaur"/>
          <w:color w:val="000000"/>
          <w:sz w:val="22"/>
          <w:szCs w:val="22"/>
          <w:shd w:val="clear" w:color="auto" w:fill="E1E2E5"/>
        </w:rPr>
        <w:t xml:space="preserve">     </w:t>
      </w:r>
      <w:r w:rsidRPr="007D5381">
        <w:rPr>
          <w:rFonts w:ascii="Centaur" w:hAnsi="Centaur"/>
          <w:color w:val="000000"/>
          <w:sz w:val="22"/>
          <w:szCs w:val="22"/>
          <w:shd w:val="clear" w:color="auto" w:fill="E1E2E5"/>
        </w:rPr>
        <w:t xml:space="preserve">F value </w:t>
      </w:r>
      <w:r w:rsidR="007D5381">
        <w:rPr>
          <w:rFonts w:ascii="Centaur" w:hAnsi="Centaur"/>
          <w:color w:val="000000"/>
          <w:sz w:val="22"/>
          <w:szCs w:val="22"/>
          <w:shd w:val="clear" w:color="auto" w:fill="E1E2E5"/>
        </w:rPr>
        <w:t xml:space="preserve">     </w:t>
      </w:r>
      <w:proofErr w:type="spellStart"/>
      <w:proofErr w:type="gramStart"/>
      <w:r w:rsidRPr="007D5381">
        <w:rPr>
          <w:rFonts w:ascii="Centaur" w:hAnsi="Centaur"/>
          <w:color w:val="000000"/>
          <w:sz w:val="22"/>
          <w:szCs w:val="22"/>
          <w:shd w:val="clear" w:color="auto" w:fill="E1E2E5"/>
        </w:rPr>
        <w:t>Pr</w:t>
      </w:r>
      <w:proofErr w:type="spellEnd"/>
      <w:r w:rsidRPr="007D5381">
        <w:rPr>
          <w:rFonts w:ascii="Centaur" w:hAnsi="Centaur"/>
          <w:color w:val="000000"/>
          <w:sz w:val="22"/>
          <w:szCs w:val="22"/>
          <w:shd w:val="clear" w:color="auto" w:fill="E1E2E5"/>
        </w:rPr>
        <w:t>(</w:t>
      </w:r>
      <w:proofErr w:type="gramEnd"/>
      <w:r w:rsidRPr="007D5381">
        <w:rPr>
          <w:rFonts w:ascii="Centaur" w:hAnsi="Centaur"/>
          <w:color w:val="000000"/>
          <w:sz w:val="22"/>
          <w:szCs w:val="22"/>
          <w:shd w:val="clear" w:color="auto" w:fill="E1E2E5"/>
        </w:rPr>
        <w:t>&gt;F)</w:t>
      </w:r>
    </w:p>
    <w:p w:rsidR="00845326" w:rsidRPr="007D5381" w:rsidRDefault="00845326" w:rsidP="00845326">
      <w:pPr>
        <w:pStyle w:val="HTMLPreformatted"/>
        <w:wordWrap w:val="0"/>
        <w:rPr>
          <w:rFonts w:ascii="Centaur" w:hAnsi="Centaur"/>
          <w:color w:val="000000"/>
          <w:sz w:val="22"/>
          <w:szCs w:val="22"/>
          <w:shd w:val="clear" w:color="auto" w:fill="E1E2E5"/>
        </w:rPr>
      </w:pPr>
      <w:proofErr w:type="gramStart"/>
      <w:r w:rsidRPr="007D5381">
        <w:rPr>
          <w:rFonts w:ascii="Centaur" w:hAnsi="Centaur"/>
          <w:color w:val="000000"/>
          <w:sz w:val="22"/>
          <w:szCs w:val="22"/>
          <w:shd w:val="clear" w:color="auto" w:fill="E1E2E5"/>
        </w:rPr>
        <w:t>group</w:t>
      </w:r>
      <w:proofErr w:type="gramEnd"/>
      <w:r w:rsidRPr="007D5381">
        <w:rPr>
          <w:rFonts w:ascii="Centaur" w:hAnsi="Centaur"/>
          <w:color w:val="000000"/>
          <w:sz w:val="22"/>
          <w:szCs w:val="22"/>
          <w:shd w:val="clear" w:color="auto" w:fill="E1E2E5"/>
        </w:rPr>
        <w:t xml:space="preserve">   </w:t>
      </w:r>
      <w:r w:rsidR="007D5381">
        <w:rPr>
          <w:rFonts w:ascii="Centaur" w:hAnsi="Centaur"/>
          <w:color w:val="000000"/>
          <w:sz w:val="22"/>
          <w:szCs w:val="22"/>
          <w:shd w:val="clear" w:color="auto" w:fill="E1E2E5"/>
        </w:rPr>
        <w:t xml:space="preserve">  </w:t>
      </w:r>
      <w:r w:rsidRPr="007D5381">
        <w:rPr>
          <w:rFonts w:ascii="Centaur" w:hAnsi="Centaur"/>
          <w:color w:val="000000"/>
          <w:sz w:val="22"/>
          <w:szCs w:val="22"/>
          <w:shd w:val="clear" w:color="auto" w:fill="E1E2E5"/>
        </w:rPr>
        <w:t xml:space="preserve">5   </w:t>
      </w:r>
      <w:r w:rsidR="007D5381">
        <w:rPr>
          <w:rFonts w:ascii="Centaur" w:hAnsi="Centaur"/>
          <w:color w:val="000000"/>
          <w:sz w:val="22"/>
          <w:szCs w:val="22"/>
          <w:shd w:val="clear" w:color="auto" w:fill="E1E2E5"/>
        </w:rPr>
        <w:t xml:space="preserve">      </w:t>
      </w:r>
      <w:r w:rsidRPr="007D5381">
        <w:rPr>
          <w:rFonts w:ascii="Centaur" w:hAnsi="Centaur"/>
          <w:color w:val="000000"/>
          <w:sz w:val="22"/>
          <w:szCs w:val="22"/>
          <w:shd w:val="clear" w:color="auto" w:fill="E1E2E5"/>
        </w:rPr>
        <w:t xml:space="preserve">0.912 </w:t>
      </w:r>
      <w:r w:rsidR="007D5381">
        <w:rPr>
          <w:rFonts w:ascii="Centaur" w:hAnsi="Centaur"/>
          <w:color w:val="000000"/>
          <w:sz w:val="22"/>
          <w:szCs w:val="22"/>
          <w:shd w:val="clear" w:color="auto" w:fill="E1E2E5"/>
        </w:rPr>
        <w:t xml:space="preserve">     </w:t>
      </w:r>
      <w:r w:rsidRPr="007D5381">
        <w:rPr>
          <w:rFonts w:ascii="Centaur" w:hAnsi="Centaur"/>
          <w:color w:val="000000"/>
          <w:sz w:val="22"/>
          <w:szCs w:val="22"/>
          <w:shd w:val="clear" w:color="auto" w:fill="E1E2E5"/>
        </w:rPr>
        <w:t>0.4758</w:t>
      </w:r>
    </w:p>
    <w:p w:rsidR="00133441" w:rsidRPr="007D5381" w:rsidRDefault="00845326" w:rsidP="00845326">
      <w:pPr>
        <w:pStyle w:val="HTMLPreformatted"/>
        <w:wordWrap w:val="0"/>
        <w:rPr>
          <w:rFonts w:ascii="Centaur" w:hAnsi="Centaur"/>
          <w:color w:val="000000"/>
          <w:sz w:val="22"/>
          <w:szCs w:val="22"/>
          <w:shd w:val="clear" w:color="auto" w:fill="E1E2E5"/>
        </w:rPr>
      </w:pPr>
      <w:r w:rsidRPr="007D5381">
        <w:rPr>
          <w:rFonts w:ascii="Centaur" w:hAnsi="Centaur"/>
          <w:color w:val="000000"/>
          <w:sz w:val="22"/>
          <w:szCs w:val="22"/>
          <w:shd w:val="clear" w:color="auto" w:fill="E1E2E5"/>
        </w:rPr>
        <w:t xml:space="preserve">      </w:t>
      </w:r>
      <w:r w:rsidR="007D5381">
        <w:rPr>
          <w:rFonts w:ascii="Centaur" w:hAnsi="Centaur"/>
          <w:color w:val="000000"/>
          <w:sz w:val="22"/>
          <w:szCs w:val="22"/>
          <w:shd w:val="clear" w:color="auto" w:fill="E1E2E5"/>
        </w:rPr>
        <w:t xml:space="preserve">      </w:t>
      </w:r>
      <w:r w:rsidRPr="007D5381">
        <w:rPr>
          <w:rFonts w:ascii="Centaur" w:hAnsi="Centaur"/>
          <w:color w:val="000000"/>
          <w:sz w:val="22"/>
          <w:szCs w:val="22"/>
          <w:shd w:val="clear" w:color="auto" w:fill="E1E2E5"/>
        </w:rPr>
        <w:t xml:space="preserve">118           </w:t>
      </w:r>
    </w:p>
    <w:p w:rsidR="00845326" w:rsidRPr="007D5381" w:rsidRDefault="00845326" w:rsidP="00845326">
      <w:pPr>
        <w:pStyle w:val="HTMLPreformatted"/>
        <w:wordWrap w:val="0"/>
        <w:rPr>
          <w:rFonts w:ascii="Centaur" w:hAnsi="Centaur"/>
          <w:color w:val="000000"/>
          <w:sz w:val="22"/>
          <w:szCs w:val="22"/>
          <w:shd w:val="clear" w:color="auto" w:fill="E1E2E5"/>
        </w:rPr>
      </w:pPr>
      <w:r w:rsidRPr="007D5381">
        <w:rPr>
          <w:rFonts w:ascii="Centaur" w:hAnsi="Centaur"/>
          <w:color w:val="000000"/>
          <w:sz w:val="22"/>
          <w:szCs w:val="22"/>
          <w:shd w:val="clear" w:color="auto" w:fill="E1E2E5"/>
        </w:rPr>
        <w:t xml:space="preserve">    </w:t>
      </w:r>
    </w:p>
    <w:p w:rsidR="00F0671F" w:rsidRDefault="00F0671F" w:rsidP="00DF6063">
      <w:pPr>
        <w:pStyle w:val="ListParagraph"/>
        <w:rPr>
          <w:rFonts w:ascii="Centaur" w:hAnsi="Centaur"/>
        </w:rPr>
      </w:pPr>
      <w:r>
        <w:rPr>
          <w:noProof/>
        </w:rPr>
        <w:lastRenderedPageBreak/>
        <w:drawing>
          <wp:inline distT="0" distB="0" distL="0" distR="0" wp14:anchorId="7E92D3D5" wp14:editId="57102EA3">
            <wp:extent cx="4464279" cy="252743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4279" cy="2527430"/>
                    </a:xfrm>
                    <a:prstGeom prst="rect">
                      <a:avLst/>
                    </a:prstGeom>
                  </pic:spPr>
                </pic:pic>
              </a:graphicData>
            </a:graphic>
          </wp:inline>
        </w:drawing>
      </w:r>
      <w:r w:rsidR="00845326">
        <w:rPr>
          <w:rFonts w:ascii="Centaur" w:hAnsi="Centaur"/>
        </w:rPr>
        <w:t xml:space="preserve"> </w:t>
      </w:r>
    </w:p>
    <w:p w:rsidR="00DF6063" w:rsidRPr="00B8212C" w:rsidRDefault="00DF6063" w:rsidP="00B8212C">
      <w:pPr>
        <w:rPr>
          <w:rFonts w:ascii="Centaur" w:hAnsi="Centaur"/>
        </w:rPr>
      </w:pPr>
      <w:r w:rsidRPr="00B8212C">
        <w:rPr>
          <w:rFonts w:ascii="Centaur" w:hAnsi="Centaur"/>
        </w:rPr>
        <w:t xml:space="preserve">The square of the observed values </w:t>
      </w:r>
      <w:r w:rsidR="00B8212C">
        <w:rPr>
          <w:rFonts w:ascii="Centaur" w:hAnsi="Centaur"/>
        </w:rPr>
        <w:t xml:space="preserve">almost </w:t>
      </w:r>
      <w:r w:rsidRPr="00B8212C">
        <w:rPr>
          <w:rFonts w:ascii="Centaur" w:hAnsi="Centaur"/>
        </w:rPr>
        <w:t>follow</w:t>
      </w:r>
      <w:r w:rsidR="00F0671F" w:rsidRPr="00B8212C">
        <w:rPr>
          <w:rFonts w:ascii="Centaur" w:hAnsi="Centaur"/>
        </w:rPr>
        <w:t>s</w:t>
      </w:r>
      <w:r w:rsidRPr="00B8212C">
        <w:rPr>
          <w:rFonts w:ascii="Centaur" w:hAnsi="Centaur"/>
        </w:rPr>
        <w:t xml:space="preserve"> a normal distribution</w:t>
      </w:r>
      <w:r w:rsidR="00F0671F" w:rsidRPr="00B8212C">
        <w:rPr>
          <w:rFonts w:ascii="Centaur" w:hAnsi="Centaur"/>
        </w:rPr>
        <w:t xml:space="preserve"> as seen by the residual plot and the histogram of the standardized residuals</w:t>
      </w:r>
      <w:r w:rsidRPr="00B8212C">
        <w:rPr>
          <w:rFonts w:ascii="Centaur" w:hAnsi="Centaur"/>
        </w:rPr>
        <w:t>. Due to the reservation about the transformation, we keep analyzing the data so see if we can get a reasonable distribution without transforming.</w:t>
      </w:r>
    </w:p>
    <w:p w:rsidR="00DF6063" w:rsidRPr="00B8212C" w:rsidRDefault="00DF6063" w:rsidP="00DF6063">
      <w:pPr>
        <w:pStyle w:val="ListParagraph"/>
        <w:numPr>
          <w:ilvl w:val="0"/>
          <w:numId w:val="1"/>
        </w:numPr>
        <w:rPr>
          <w:rFonts w:ascii="Centaur" w:hAnsi="Centaur"/>
          <w:b/>
          <w:sz w:val="24"/>
          <w:szCs w:val="24"/>
        </w:rPr>
      </w:pPr>
      <w:r w:rsidRPr="00B8212C">
        <w:rPr>
          <w:rFonts w:ascii="Centaur" w:hAnsi="Centaur"/>
          <w:b/>
          <w:sz w:val="24"/>
          <w:szCs w:val="24"/>
        </w:rPr>
        <w:t xml:space="preserve">Fit the data set with a  3 factor model: </w:t>
      </w:r>
    </w:p>
    <w:p w:rsidR="00DF6063" w:rsidRPr="00391FD5" w:rsidRDefault="00DF6063" w:rsidP="00DF6063">
      <w:pPr>
        <w:pStyle w:val="ListParagraph"/>
        <w:rPr>
          <w:rFonts w:ascii="Centaur" w:hAnsi="Centaur"/>
        </w:rPr>
      </w:pPr>
      <w:r w:rsidRPr="00391FD5">
        <w:rPr>
          <w:rFonts w:ascii="Centaur" w:hAnsi="Centaur"/>
        </w:rPr>
        <w:t>Factor 1: Season, with 2 levels, DRY, and WET</w:t>
      </w:r>
    </w:p>
    <w:p w:rsidR="00DF6063" w:rsidRDefault="00DF6063" w:rsidP="00DF6063">
      <w:pPr>
        <w:pStyle w:val="ListParagraph"/>
        <w:rPr>
          <w:rFonts w:ascii="Centaur" w:hAnsi="Centaur"/>
        </w:rPr>
      </w:pPr>
      <w:r w:rsidRPr="00391FD5">
        <w:rPr>
          <w:rFonts w:ascii="Centaur" w:hAnsi="Centaur"/>
        </w:rPr>
        <w:t>Factor 2: Location, with 3 levels</w:t>
      </w:r>
      <w:proofErr w:type="gramStart"/>
      <w:r w:rsidRPr="00391FD5">
        <w:rPr>
          <w:rFonts w:ascii="Centaur" w:hAnsi="Centaur"/>
        </w:rPr>
        <w:t>,  DN</w:t>
      </w:r>
      <w:proofErr w:type="gramEnd"/>
      <w:r w:rsidRPr="00391FD5">
        <w:rPr>
          <w:rFonts w:ascii="Centaur" w:hAnsi="Centaur"/>
        </w:rPr>
        <w:t>, SG, and HL</w:t>
      </w:r>
    </w:p>
    <w:p w:rsidR="00DF6063" w:rsidRDefault="00DF6063" w:rsidP="00DF6063">
      <w:pPr>
        <w:pStyle w:val="ListParagraph"/>
        <w:rPr>
          <w:rFonts w:ascii="Centaur" w:hAnsi="Centaur"/>
        </w:rPr>
      </w:pPr>
      <w:r>
        <w:rPr>
          <w:rFonts w:ascii="Centaur" w:hAnsi="Centaur"/>
        </w:rPr>
        <w:t>Factor 3: Year, with 2 levels, 2009, and 2010</w:t>
      </w:r>
    </w:p>
    <w:p w:rsidR="00DF6063" w:rsidRPr="00391FD5" w:rsidRDefault="00DF6063" w:rsidP="00DF6063">
      <w:pPr>
        <w:pStyle w:val="ListParagraph"/>
        <w:rPr>
          <w:rFonts w:ascii="Centaur" w:hAnsi="Centaur"/>
        </w:rPr>
      </w:pPr>
      <w:r>
        <w:rPr>
          <w:rFonts w:ascii="Centaur" w:hAnsi="Centaur"/>
        </w:rPr>
        <w:t>Response variable: Dissolved Oxygen (DO)</w:t>
      </w:r>
    </w:p>
    <w:p w:rsidR="00DF6063" w:rsidRPr="006B7A4B" w:rsidRDefault="00042111" w:rsidP="00DF6063">
      <w:pPr>
        <w:pStyle w:val="ListParagrap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ijlk</m:t>
              </m:r>
            </m:sub>
          </m:sSub>
          <m:r>
            <w:rPr>
              <w:rFonts w:ascii="Cambria Math" w:hAnsi="Cambria Math"/>
            </w:rPr>
            <m:t>=μ+</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(τβ)</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τα</m:t>
                  </m:r>
                </m:e>
              </m:d>
            </m:e>
            <m:sub>
              <m:r>
                <w:rPr>
                  <w:rFonts w:ascii="Cambria Math" w:hAnsi="Cambria Math"/>
                </w:rPr>
                <m:t>il</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βα</m:t>
                  </m:r>
                </m:e>
              </m:d>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ijlk</m:t>
              </m:r>
            </m:sub>
          </m:sSub>
        </m:oMath>
      </m:oMathPara>
    </w:p>
    <w:p w:rsidR="00DF6063" w:rsidRPr="006B7A4B" w:rsidRDefault="00DF6063" w:rsidP="00DF6063">
      <w:pPr>
        <w:pStyle w:val="ListParagraph"/>
        <w:rPr>
          <w:rFonts w:eastAsiaTheme="minorEastAsia"/>
        </w:rPr>
      </w:pPr>
      <m:oMathPara>
        <m:oMath>
          <m:r>
            <w:rPr>
              <w:rFonts w:ascii="Cambria Math" w:hAnsi="Cambria Math"/>
            </w:rPr>
            <m:t xml:space="preserve">where </m:t>
          </m:r>
          <m:sSub>
            <m:sSubPr>
              <m:ctrlPr>
                <w:rPr>
                  <w:rFonts w:ascii="Cambria Math" w:hAnsi="Cambria Math"/>
                  <w:i/>
                </w:rPr>
              </m:ctrlPr>
            </m:sSubPr>
            <m:e>
              <m:r>
                <w:rPr>
                  <w:rFonts w:ascii="Cambria Math" w:hAnsi="Cambria Math"/>
                </w:rPr>
                <m:t>ϵ</m:t>
              </m:r>
            </m:e>
            <m:sub>
              <m:r>
                <w:rPr>
                  <w:rFonts w:ascii="Cambria Math" w:hAnsi="Cambria Math"/>
                </w:rPr>
                <m:t>ijlk</m:t>
              </m:r>
            </m:sub>
          </m:sSub>
          <m:r>
            <w:rPr>
              <w:rFonts w:ascii="Cambria Math" w:hAnsi="Cambria Math"/>
            </w:rPr>
            <m:t xml:space="preserve"> ~ iid 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DF6063" w:rsidRPr="00DF6063" w:rsidRDefault="00042111" w:rsidP="00DF6063">
      <w:pPr>
        <w:pStyle w:val="ListParagraph"/>
        <w:rPr>
          <w:rFonts w:eastAsiaTheme="minorEastAsia"/>
          <w:sz w:val="16"/>
          <w:szCs w:val="16"/>
        </w:rPr>
      </w:pPr>
      <m:oMathPara>
        <m:oMath>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3</m:t>
              </m:r>
            </m:sup>
            <m:e>
              <m:sSub>
                <m:sSubPr>
                  <m:ctrlPr>
                    <w:rPr>
                      <w:rFonts w:ascii="Cambria Math" w:eastAsiaTheme="minorEastAsia" w:hAnsi="Cambria Math"/>
                      <w:i/>
                      <w:sz w:val="16"/>
                      <w:szCs w:val="16"/>
                    </w:rPr>
                  </m:ctrlPr>
                </m:sSubPr>
                <m:e>
                  <m:r>
                    <w:rPr>
                      <w:rFonts w:ascii="Cambria Math" w:eastAsiaTheme="minorEastAsia" w:hAnsi="Cambria Math"/>
                      <w:sz w:val="16"/>
                      <w:szCs w:val="16"/>
                    </w:rPr>
                    <m:t>τ</m:t>
                  </m:r>
                </m:e>
                <m:sub>
                  <m:r>
                    <w:rPr>
                      <w:rFonts w:ascii="Cambria Math" w:eastAsiaTheme="minorEastAsia" w:hAnsi="Cambria Math"/>
                      <w:sz w:val="16"/>
                      <w:szCs w:val="16"/>
                    </w:rPr>
                    <m:t>i</m:t>
                  </m:r>
                </m:sub>
              </m:sSub>
              <m:r>
                <w:rPr>
                  <w:rFonts w:ascii="Cambria Math" w:eastAsiaTheme="minorEastAsia" w:hAnsi="Cambria Math"/>
                  <w:sz w:val="16"/>
                  <w:szCs w:val="16"/>
                </w:rPr>
                <m:t>=0,</m:t>
              </m:r>
            </m:e>
          </m:nary>
          <m:r>
            <w:rPr>
              <w:rFonts w:ascii="Cambria Math" w:eastAsiaTheme="minorEastAsia" w:hAnsi="Cambria Math"/>
              <w:sz w:val="16"/>
              <w:szCs w:val="16"/>
            </w:rPr>
            <m:t xml:space="preserve">  </m:t>
          </m:r>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j=1</m:t>
              </m:r>
            </m:sub>
            <m:sup>
              <m:r>
                <w:rPr>
                  <w:rFonts w:ascii="Cambria Math" w:eastAsiaTheme="minorEastAsia" w:hAnsi="Cambria Math"/>
                  <w:sz w:val="16"/>
                  <w:szCs w:val="16"/>
                </w:rPr>
                <m:t>2</m:t>
              </m:r>
            </m:sup>
            <m:e>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j</m:t>
                  </m:r>
                </m:sub>
              </m:sSub>
              <m:r>
                <w:rPr>
                  <w:rFonts w:ascii="Cambria Math" w:eastAsiaTheme="minorEastAsia" w:hAnsi="Cambria Math"/>
                  <w:sz w:val="16"/>
                  <w:szCs w:val="16"/>
                </w:rPr>
                <m:t>=0</m:t>
              </m:r>
            </m:e>
          </m:nary>
          <m:r>
            <w:rPr>
              <w:rFonts w:ascii="Cambria Math" w:eastAsiaTheme="minorEastAsia" w:hAnsi="Cambria Math"/>
              <w:sz w:val="16"/>
              <w:szCs w:val="16"/>
            </w:rPr>
            <m:t xml:space="preserve">,   </m:t>
          </m:r>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l=1</m:t>
              </m:r>
            </m:sub>
            <m:sup>
              <m:r>
                <w:rPr>
                  <w:rFonts w:ascii="Cambria Math" w:eastAsiaTheme="minorEastAsia" w:hAnsi="Cambria Math"/>
                  <w:sz w:val="16"/>
                  <w:szCs w:val="16"/>
                </w:rPr>
                <m:t>2</m:t>
              </m:r>
            </m:sup>
            <m:e>
              <m:r>
                <w:rPr>
                  <w:rFonts w:ascii="Cambria Math" w:eastAsiaTheme="minorEastAsia" w:hAnsi="Cambria Math"/>
                  <w:sz w:val="16"/>
                  <w:szCs w:val="16"/>
                </w:rPr>
                <m:t>α=0,</m:t>
              </m:r>
            </m:e>
          </m:nary>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3</m:t>
              </m:r>
            </m:sup>
            <m:e>
              <m:sSub>
                <m:sSubPr>
                  <m:ctrlPr>
                    <w:rPr>
                      <w:rFonts w:ascii="Cambria Math" w:hAnsi="Cambria Math"/>
                      <w:i/>
                      <w:sz w:val="16"/>
                      <w:szCs w:val="16"/>
                    </w:rPr>
                  </m:ctrlPr>
                </m:sSubPr>
                <m:e>
                  <m:r>
                    <w:rPr>
                      <w:rFonts w:ascii="Cambria Math" w:hAnsi="Cambria Math"/>
                      <w:sz w:val="16"/>
                      <w:szCs w:val="16"/>
                    </w:rPr>
                    <m:t>(τβ)</m:t>
                  </m:r>
                </m:e>
                <m:sub>
                  <m:r>
                    <w:rPr>
                      <w:rFonts w:ascii="Cambria Math" w:hAnsi="Cambria Math"/>
                      <w:sz w:val="16"/>
                      <w:szCs w:val="16"/>
                    </w:rPr>
                    <m:t>ij</m:t>
                  </m:r>
                </m:sub>
              </m:sSub>
              <m:r>
                <w:rPr>
                  <w:rFonts w:ascii="Cambria Math" w:eastAsiaTheme="minorEastAsia" w:hAnsi="Cambria Math"/>
                  <w:sz w:val="16"/>
                  <w:szCs w:val="16"/>
                </w:rPr>
                <m:t>=0=</m:t>
              </m:r>
            </m:e>
          </m:nary>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j=1</m:t>
              </m:r>
            </m:sub>
            <m:sup>
              <m:r>
                <w:rPr>
                  <w:rFonts w:ascii="Cambria Math" w:eastAsiaTheme="minorEastAsia" w:hAnsi="Cambria Math"/>
                  <w:sz w:val="16"/>
                  <w:szCs w:val="16"/>
                </w:rPr>
                <m:t>2</m:t>
              </m:r>
            </m:sup>
            <m:e>
              <m:sSub>
                <m:sSubPr>
                  <m:ctrlPr>
                    <w:rPr>
                      <w:rFonts w:ascii="Cambria Math" w:hAnsi="Cambria Math"/>
                      <w:i/>
                      <w:sz w:val="16"/>
                      <w:szCs w:val="16"/>
                    </w:rPr>
                  </m:ctrlPr>
                </m:sSubPr>
                <m:e>
                  <m:r>
                    <w:rPr>
                      <w:rFonts w:ascii="Cambria Math" w:hAnsi="Cambria Math"/>
                      <w:sz w:val="16"/>
                      <w:szCs w:val="16"/>
                    </w:rPr>
                    <m:t>(τβ)</m:t>
                  </m:r>
                </m:e>
                <m:sub>
                  <m:r>
                    <w:rPr>
                      <w:rFonts w:ascii="Cambria Math" w:hAnsi="Cambria Math"/>
                      <w:sz w:val="16"/>
                      <w:szCs w:val="16"/>
                    </w:rPr>
                    <m:t>ij</m:t>
                  </m:r>
                </m:sub>
              </m:sSub>
            </m:e>
          </m:nary>
          <m:r>
            <w:rPr>
              <w:rFonts w:ascii="Cambria Math" w:eastAsiaTheme="minorEastAsia" w:hAnsi="Cambria Math"/>
              <w:sz w:val="16"/>
              <w:szCs w:val="16"/>
            </w:rPr>
            <m:t xml:space="preserve">, </m:t>
          </m:r>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i=1</m:t>
              </m:r>
            </m:sub>
            <m:sup>
              <m:r>
                <w:rPr>
                  <w:rFonts w:ascii="Cambria Math" w:eastAsiaTheme="minorEastAsia" w:hAnsi="Cambria Math"/>
                  <w:sz w:val="16"/>
                  <w:szCs w:val="16"/>
                </w:rPr>
                <m:t>3</m:t>
              </m:r>
            </m:sup>
            <m:e>
              <m:sSub>
                <m:sSubPr>
                  <m:ctrlPr>
                    <w:rPr>
                      <w:rFonts w:ascii="Cambria Math" w:hAnsi="Cambria Math"/>
                      <w:i/>
                      <w:sz w:val="16"/>
                      <w:szCs w:val="16"/>
                    </w:rPr>
                  </m:ctrlPr>
                </m:sSubPr>
                <m:e>
                  <m:d>
                    <m:dPr>
                      <m:ctrlPr>
                        <w:rPr>
                          <w:rFonts w:ascii="Cambria Math" w:hAnsi="Cambria Math"/>
                          <w:i/>
                          <w:sz w:val="16"/>
                          <w:szCs w:val="16"/>
                        </w:rPr>
                      </m:ctrlPr>
                    </m:dPr>
                    <m:e>
                      <m:r>
                        <w:rPr>
                          <w:rFonts w:ascii="Cambria Math" w:hAnsi="Cambria Math"/>
                          <w:sz w:val="16"/>
                          <w:szCs w:val="16"/>
                        </w:rPr>
                        <m:t>τα</m:t>
                      </m:r>
                    </m:e>
                  </m:d>
                </m:e>
                <m:sub>
                  <m:r>
                    <w:rPr>
                      <w:rFonts w:ascii="Cambria Math" w:hAnsi="Cambria Math"/>
                      <w:sz w:val="16"/>
                      <w:szCs w:val="16"/>
                    </w:rPr>
                    <m:t>il</m:t>
                  </m:r>
                </m:sub>
              </m:sSub>
              <m:r>
                <w:rPr>
                  <w:rFonts w:ascii="Cambria Math" w:eastAsiaTheme="minorEastAsia" w:hAnsi="Cambria Math"/>
                  <w:sz w:val="16"/>
                  <w:szCs w:val="16"/>
                </w:rPr>
                <m:t>=0=</m:t>
              </m:r>
            </m:e>
          </m:nary>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l=1</m:t>
              </m:r>
            </m:sub>
            <m:sup>
              <m:r>
                <w:rPr>
                  <w:rFonts w:ascii="Cambria Math" w:eastAsiaTheme="minorEastAsia" w:hAnsi="Cambria Math"/>
                  <w:sz w:val="16"/>
                  <w:szCs w:val="16"/>
                </w:rPr>
                <m:t>2</m:t>
              </m:r>
            </m:sup>
            <m:e>
              <m:sSub>
                <m:sSubPr>
                  <m:ctrlPr>
                    <w:rPr>
                      <w:rFonts w:ascii="Cambria Math" w:hAnsi="Cambria Math"/>
                      <w:i/>
                      <w:sz w:val="16"/>
                      <w:szCs w:val="16"/>
                    </w:rPr>
                  </m:ctrlPr>
                </m:sSubPr>
                <m:e>
                  <m:d>
                    <m:dPr>
                      <m:ctrlPr>
                        <w:rPr>
                          <w:rFonts w:ascii="Cambria Math" w:hAnsi="Cambria Math"/>
                          <w:i/>
                          <w:sz w:val="16"/>
                          <w:szCs w:val="16"/>
                        </w:rPr>
                      </m:ctrlPr>
                    </m:dPr>
                    <m:e>
                      <m:r>
                        <w:rPr>
                          <w:rFonts w:ascii="Cambria Math" w:hAnsi="Cambria Math"/>
                          <w:sz w:val="16"/>
                          <w:szCs w:val="16"/>
                        </w:rPr>
                        <m:t>τα</m:t>
                      </m:r>
                    </m:e>
                  </m:d>
                </m:e>
                <m:sub>
                  <m:r>
                    <w:rPr>
                      <w:rFonts w:ascii="Cambria Math" w:hAnsi="Cambria Math"/>
                      <w:sz w:val="16"/>
                      <w:szCs w:val="16"/>
                    </w:rPr>
                    <m:t>il</m:t>
                  </m:r>
                </m:sub>
              </m:sSub>
            </m:e>
          </m:nary>
          <m:r>
            <w:rPr>
              <w:rFonts w:ascii="Cambria Math" w:eastAsiaTheme="minorEastAsia" w:hAnsi="Cambria Math"/>
              <w:sz w:val="16"/>
              <w:szCs w:val="16"/>
            </w:rPr>
            <m:t xml:space="preserve">, </m:t>
          </m:r>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j=1</m:t>
              </m:r>
            </m:sub>
            <m:sup>
              <m:r>
                <w:rPr>
                  <w:rFonts w:ascii="Cambria Math" w:eastAsiaTheme="minorEastAsia" w:hAnsi="Cambria Math"/>
                  <w:sz w:val="16"/>
                  <w:szCs w:val="16"/>
                </w:rPr>
                <m:t>2</m:t>
              </m:r>
            </m:sup>
            <m:e>
              <m:sSub>
                <m:sSubPr>
                  <m:ctrlPr>
                    <w:rPr>
                      <w:rFonts w:ascii="Cambria Math" w:hAnsi="Cambria Math"/>
                      <w:i/>
                      <w:sz w:val="16"/>
                      <w:szCs w:val="16"/>
                    </w:rPr>
                  </m:ctrlPr>
                </m:sSubPr>
                <m:e>
                  <m:d>
                    <m:dPr>
                      <m:ctrlPr>
                        <w:rPr>
                          <w:rFonts w:ascii="Cambria Math" w:hAnsi="Cambria Math"/>
                          <w:i/>
                          <w:sz w:val="16"/>
                          <w:szCs w:val="16"/>
                        </w:rPr>
                      </m:ctrlPr>
                    </m:dPr>
                    <m:e>
                      <m:r>
                        <w:rPr>
                          <w:rFonts w:ascii="Cambria Math" w:hAnsi="Cambria Math"/>
                          <w:sz w:val="16"/>
                          <w:szCs w:val="16"/>
                        </w:rPr>
                        <m:t>βα</m:t>
                      </m:r>
                    </m:e>
                  </m:d>
                </m:e>
                <m:sub>
                  <m:r>
                    <w:rPr>
                      <w:rFonts w:ascii="Cambria Math" w:hAnsi="Cambria Math"/>
                      <w:sz w:val="16"/>
                      <w:szCs w:val="16"/>
                    </w:rPr>
                    <m:t>jl</m:t>
                  </m:r>
                </m:sub>
              </m:sSub>
              <m:r>
                <w:rPr>
                  <w:rFonts w:ascii="Cambria Math" w:eastAsiaTheme="minorEastAsia" w:hAnsi="Cambria Math"/>
                  <w:sz w:val="16"/>
                  <w:szCs w:val="16"/>
                </w:rPr>
                <m:t>=0=</m:t>
              </m:r>
            </m:e>
          </m:nary>
          <m:nary>
            <m:naryPr>
              <m:chr m:val="∑"/>
              <m:limLoc m:val="undOvr"/>
              <m:ctrlPr>
                <w:rPr>
                  <w:rFonts w:ascii="Cambria Math" w:eastAsiaTheme="minorEastAsia" w:hAnsi="Cambria Math"/>
                  <w:i/>
                  <w:sz w:val="16"/>
                  <w:szCs w:val="16"/>
                </w:rPr>
              </m:ctrlPr>
            </m:naryPr>
            <m:sub>
              <m:r>
                <w:rPr>
                  <w:rFonts w:ascii="Cambria Math" w:eastAsiaTheme="minorEastAsia" w:hAnsi="Cambria Math"/>
                  <w:sz w:val="16"/>
                  <w:szCs w:val="16"/>
                </w:rPr>
                <m:t>l=1</m:t>
              </m:r>
            </m:sub>
            <m:sup>
              <m:r>
                <w:rPr>
                  <w:rFonts w:ascii="Cambria Math" w:eastAsiaTheme="minorEastAsia" w:hAnsi="Cambria Math"/>
                  <w:sz w:val="16"/>
                  <w:szCs w:val="16"/>
                </w:rPr>
                <m:t>2</m:t>
              </m:r>
            </m:sup>
            <m:e>
              <m:sSub>
                <m:sSubPr>
                  <m:ctrlPr>
                    <w:rPr>
                      <w:rFonts w:ascii="Cambria Math" w:hAnsi="Cambria Math"/>
                      <w:i/>
                      <w:sz w:val="16"/>
                      <w:szCs w:val="16"/>
                    </w:rPr>
                  </m:ctrlPr>
                </m:sSubPr>
                <m:e>
                  <m:d>
                    <m:dPr>
                      <m:ctrlPr>
                        <w:rPr>
                          <w:rFonts w:ascii="Cambria Math" w:hAnsi="Cambria Math"/>
                          <w:i/>
                          <w:sz w:val="16"/>
                          <w:szCs w:val="16"/>
                        </w:rPr>
                      </m:ctrlPr>
                    </m:dPr>
                    <m:e>
                      <m:r>
                        <w:rPr>
                          <w:rFonts w:ascii="Cambria Math" w:hAnsi="Cambria Math"/>
                          <w:sz w:val="16"/>
                          <w:szCs w:val="16"/>
                        </w:rPr>
                        <m:t>βα</m:t>
                      </m:r>
                    </m:e>
                  </m:d>
                </m:e>
                <m:sub>
                  <m:r>
                    <w:rPr>
                      <w:rFonts w:ascii="Cambria Math" w:hAnsi="Cambria Math"/>
                      <w:sz w:val="16"/>
                      <w:szCs w:val="16"/>
                    </w:rPr>
                    <m:t>jl</m:t>
                  </m:r>
                </m:sub>
              </m:sSub>
            </m:e>
          </m:nary>
          <m:r>
            <w:rPr>
              <w:rFonts w:ascii="Cambria Math" w:eastAsiaTheme="minorEastAsia" w:hAnsi="Cambria Math"/>
              <w:sz w:val="16"/>
              <w:szCs w:val="16"/>
            </w:rPr>
            <m:t xml:space="preserve"> </m:t>
          </m:r>
        </m:oMath>
      </m:oMathPara>
    </w:p>
    <w:p w:rsidR="00DF6063" w:rsidRPr="00391FD5" w:rsidRDefault="00DF6063" w:rsidP="00DF6063">
      <w:pPr>
        <w:pStyle w:val="ListParagraph"/>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 xml:space="preserve"> are the effects of the location,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the effect of the season, and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l</m:t>
              </m:r>
            </m:sub>
          </m:sSub>
          <m:r>
            <w:rPr>
              <w:rFonts w:ascii="Cambria Math" w:eastAsiaTheme="minorEastAsia" w:hAnsi="Cambria Math"/>
            </w:rPr>
            <m:t xml:space="preserve"> the year effect </m:t>
          </m:r>
        </m:oMath>
      </m:oMathPara>
    </w:p>
    <w:p w:rsidR="00DF6063" w:rsidRPr="00DF6063" w:rsidRDefault="00DF6063" w:rsidP="00DF6063">
      <w:pPr>
        <w:pStyle w:val="ListParagraph"/>
        <w:rPr>
          <w:rFonts w:eastAsiaTheme="minorEastAsia"/>
        </w:rPr>
      </w:pPr>
      <m:oMathPara>
        <m:oMath>
          <m:r>
            <w:rPr>
              <w:rFonts w:ascii="Cambria Math" w:eastAsiaTheme="minorEastAsia" w:hAnsi="Cambria Math"/>
            </w:rPr>
            <m:t xml:space="preserve">Also, </m:t>
          </m:r>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 xml:space="preserve"> ~ N(μ+</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(τβ)</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τα</m:t>
                  </m:r>
                </m:e>
              </m:d>
            </m:e>
            <m:sub>
              <m:r>
                <w:rPr>
                  <w:rFonts w:ascii="Cambria Math" w:hAnsi="Cambria Math"/>
                </w:rPr>
                <m:t>il</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βα</m:t>
                  </m:r>
                </m:e>
              </m:d>
            </m:e>
            <m:sub>
              <m:r>
                <w:rPr>
                  <w:rFonts w:ascii="Cambria Math" w:hAnsi="Cambria Math"/>
                </w:rPr>
                <m:t>jl</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rsidR="00F0671F" w:rsidRDefault="00F0671F"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B8212C" w:rsidRDefault="00B8212C" w:rsidP="00DF6063">
      <w:pPr>
        <w:pStyle w:val="ListParagraph"/>
        <w:rPr>
          <w:rFonts w:ascii="Centaur" w:eastAsiaTheme="minorEastAsia" w:hAnsi="Centaur"/>
          <w:b/>
        </w:rPr>
      </w:pPr>
    </w:p>
    <w:p w:rsidR="00DF6063" w:rsidRDefault="00DF6063" w:rsidP="00B8212C">
      <w:pPr>
        <w:pStyle w:val="ListParagraph"/>
        <w:jc w:val="both"/>
        <w:rPr>
          <w:rFonts w:ascii="Centaur" w:eastAsiaTheme="minorEastAsia" w:hAnsi="Centaur"/>
          <w:b/>
        </w:rPr>
      </w:pPr>
      <w:r w:rsidRPr="00391FD5">
        <w:rPr>
          <w:rFonts w:ascii="Centaur" w:eastAsiaTheme="minorEastAsia" w:hAnsi="Centaur"/>
          <w:b/>
        </w:rPr>
        <w:lastRenderedPageBreak/>
        <w:t>Histogram of Data, separated by the factors:</w:t>
      </w:r>
    </w:p>
    <w:p w:rsidR="00DF6063" w:rsidRDefault="00DF6063" w:rsidP="00DF6063">
      <w:pPr>
        <w:pStyle w:val="ListParagraph"/>
        <w:rPr>
          <w:rFonts w:ascii="Centaur" w:hAnsi="Centaur"/>
        </w:rPr>
      </w:pPr>
    </w:p>
    <w:p w:rsidR="00613576" w:rsidRDefault="00042111" w:rsidP="00DF6063">
      <w:pPr>
        <w:pStyle w:val="ListParagraph"/>
        <w:rPr>
          <w:rFonts w:ascii="Centaur" w:hAnsi="Centaur"/>
        </w:rPr>
      </w:pPr>
      <w:r>
        <w:rPr>
          <w:noProof/>
        </w:rPr>
        <w:drawing>
          <wp:inline distT="0" distB="0" distL="0" distR="0" wp14:anchorId="2B79D59F" wp14:editId="11D29791">
            <wp:extent cx="4464279" cy="252743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4279" cy="2527430"/>
                    </a:xfrm>
                    <a:prstGeom prst="rect">
                      <a:avLst/>
                    </a:prstGeom>
                  </pic:spPr>
                </pic:pic>
              </a:graphicData>
            </a:graphic>
          </wp:inline>
        </w:drawing>
      </w:r>
      <w:bookmarkStart w:id="0" w:name="_GoBack"/>
      <w:bookmarkEnd w:id="0"/>
    </w:p>
    <w:p w:rsidR="00DF6063" w:rsidRPr="00B8212C" w:rsidRDefault="00BC41C3" w:rsidP="00B8212C">
      <w:pPr>
        <w:rPr>
          <w:rFonts w:ascii="Centaur" w:hAnsi="Centaur"/>
        </w:rPr>
      </w:pPr>
      <w:r w:rsidRPr="00B8212C">
        <w:rPr>
          <w:rFonts w:ascii="Centaur" w:hAnsi="Centaur"/>
        </w:rPr>
        <w:t>Analyzing the residuals, we get the following plot:</w:t>
      </w:r>
    </w:p>
    <w:p w:rsidR="00BC41C3" w:rsidRDefault="00BC41C3" w:rsidP="00DF6063">
      <w:pPr>
        <w:pStyle w:val="ListParagraph"/>
        <w:rPr>
          <w:rFonts w:ascii="Centaur" w:hAnsi="Centaur"/>
        </w:rPr>
      </w:pPr>
      <w:r>
        <w:rPr>
          <w:noProof/>
        </w:rPr>
        <w:drawing>
          <wp:inline distT="0" distB="0" distL="0" distR="0" wp14:anchorId="4F58387C" wp14:editId="580BB848">
            <wp:extent cx="3696305" cy="197897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8364" cy="1985431"/>
                    </a:xfrm>
                    <a:prstGeom prst="rect">
                      <a:avLst/>
                    </a:prstGeom>
                  </pic:spPr>
                </pic:pic>
              </a:graphicData>
            </a:graphic>
          </wp:inline>
        </w:drawing>
      </w:r>
    </w:p>
    <w:p w:rsidR="00BC41C3" w:rsidRPr="00B8212C" w:rsidRDefault="00BC41C3" w:rsidP="00B8212C">
      <w:pPr>
        <w:rPr>
          <w:rFonts w:ascii="Centaur" w:hAnsi="Centaur"/>
        </w:rPr>
      </w:pPr>
      <w:r w:rsidRPr="00B8212C">
        <w:rPr>
          <w:rFonts w:ascii="Centaur" w:hAnsi="Centaur"/>
        </w:rPr>
        <w:t>Introducing the year as a factor, does not have a significant effect (if any) on the model.</w:t>
      </w:r>
    </w:p>
    <w:p w:rsidR="007D5381" w:rsidRPr="007D5381" w:rsidRDefault="007D5381" w:rsidP="007D5381">
      <w:pPr>
        <w:pStyle w:val="HTMLPreformatted"/>
        <w:wordWrap w:val="0"/>
        <w:rPr>
          <w:rFonts w:ascii="Centaur" w:hAnsi="Centaur"/>
          <w:color w:val="000000"/>
          <w:sz w:val="24"/>
          <w:szCs w:val="24"/>
          <w:shd w:val="clear" w:color="auto" w:fill="E1E2E5"/>
        </w:rPr>
      </w:pPr>
      <w:r w:rsidRPr="007D5381">
        <w:rPr>
          <w:rFonts w:ascii="Centaur" w:hAnsi="Centaur"/>
          <w:color w:val="000000"/>
          <w:sz w:val="24"/>
          <w:szCs w:val="24"/>
          <w:shd w:val="clear" w:color="auto" w:fill="E1E2E5"/>
        </w:rPr>
        <w:t xml:space="preserve">             </w:t>
      </w:r>
      <w:proofErr w:type="spellStart"/>
      <w:r w:rsidRPr="007D5381">
        <w:rPr>
          <w:rFonts w:ascii="Centaur" w:hAnsi="Centaur"/>
          <w:color w:val="000000"/>
          <w:sz w:val="24"/>
          <w:szCs w:val="24"/>
          <w:shd w:val="clear" w:color="auto" w:fill="E1E2E5"/>
        </w:rPr>
        <w:t>Df</w:t>
      </w:r>
      <w:proofErr w:type="spellEnd"/>
      <w:r w:rsidRPr="007D5381">
        <w:rPr>
          <w:rFonts w:ascii="Centaur" w:hAnsi="Centaur"/>
          <w:color w:val="000000"/>
          <w:sz w:val="24"/>
          <w:szCs w:val="24"/>
          <w:shd w:val="clear" w:color="auto" w:fill="E1E2E5"/>
        </w:rPr>
        <w:t xml:space="preserve">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Sum </w:t>
      </w:r>
      <w:proofErr w:type="spellStart"/>
      <w:r w:rsidRPr="007D5381">
        <w:rPr>
          <w:rFonts w:ascii="Centaur" w:hAnsi="Centaur"/>
          <w:color w:val="000000"/>
          <w:sz w:val="24"/>
          <w:szCs w:val="24"/>
          <w:shd w:val="clear" w:color="auto" w:fill="E1E2E5"/>
        </w:rPr>
        <w:t>Sq</w:t>
      </w:r>
      <w:proofErr w:type="spellEnd"/>
      <w:r w:rsidRPr="007D5381">
        <w:rPr>
          <w:rFonts w:ascii="Centaur" w:hAnsi="Centaur"/>
          <w:color w:val="000000"/>
          <w:sz w:val="24"/>
          <w:szCs w:val="24"/>
          <w:shd w:val="clear" w:color="auto" w:fill="E1E2E5"/>
        </w:rPr>
        <w:t xml:space="preserve">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Mean </w:t>
      </w:r>
      <w:proofErr w:type="spellStart"/>
      <w:r w:rsidRPr="007D5381">
        <w:rPr>
          <w:rFonts w:ascii="Centaur" w:hAnsi="Centaur"/>
          <w:color w:val="000000"/>
          <w:sz w:val="24"/>
          <w:szCs w:val="24"/>
          <w:shd w:val="clear" w:color="auto" w:fill="E1E2E5"/>
        </w:rPr>
        <w:t>Sq</w:t>
      </w:r>
      <w:proofErr w:type="spellEnd"/>
      <w:r w:rsidRPr="007D5381">
        <w:rPr>
          <w:rFonts w:ascii="Centaur" w:hAnsi="Centaur"/>
          <w:color w:val="000000"/>
          <w:sz w:val="24"/>
          <w:szCs w:val="24"/>
          <w:shd w:val="clear" w:color="auto" w:fill="E1E2E5"/>
        </w:rPr>
        <w:t xml:space="preserve">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F value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 </w:t>
      </w:r>
      <w:proofErr w:type="spellStart"/>
      <w:proofErr w:type="gramStart"/>
      <w:r w:rsidRPr="007D5381">
        <w:rPr>
          <w:rFonts w:ascii="Centaur" w:hAnsi="Centaur"/>
          <w:color w:val="000000"/>
          <w:sz w:val="24"/>
          <w:szCs w:val="24"/>
          <w:shd w:val="clear" w:color="auto" w:fill="E1E2E5"/>
        </w:rPr>
        <w:t>Pr</w:t>
      </w:r>
      <w:proofErr w:type="spellEnd"/>
      <w:r w:rsidRPr="007D5381">
        <w:rPr>
          <w:rFonts w:ascii="Centaur" w:hAnsi="Centaur"/>
          <w:color w:val="000000"/>
          <w:sz w:val="24"/>
          <w:szCs w:val="24"/>
          <w:shd w:val="clear" w:color="auto" w:fill="E1E2E5"/>
        </w:rPr>
        <w:t>(</w:t>
      </w:r>
      <w:proofErr w:type="gramEnd"/>
      <w:r w:rsidRPr="007D5381">
        <w:rPr>
          <w:rFonts w:ascii="Centaur" w:hAnsi="Centaur"/>
          <w:color w:val="000000"/>
          <w:sz w:val="24"/>
          <w:szCs w:val="24"/>
          <w:shd w:val="clear" w:color="auto" w:fill="E1E2E5"/>
        </w:rPr>
        <w:t xml:space="preserve">&gt;F)    </w:t>
      </w:r>
    </w:p>
    <w:p w:rsidR="007D5381" w:rsidRPr="007D5381" w:rsidRDefault="007D5381" w:rsidP="007D5381">
      <w:pPr>
        <w:pStyle w:val="HTMLPreformatted"/>
        <w:wordWrap w:val="0"/>
        <w:rPr>
          <w:rFonts w:ascii="Centaur" w:hAnsi="Centaur"/>
          <w:color w:val="000000"/>
          <w:sz w:val="24"/>
          <w:szCs w:val="24"/>
          <w:shd w:val="clear" w:color="auto" w:fill="E1E2E5"/>
        </w:rPr>
      </w:pPr>
      <w:proofErr w:type="spellStart"/>
      <w:proofErr w:type="gramStart"/>
      <w:r w:rsidRPr="007D5381">
        <w:rPr>
          <w:rFonts w:ascii="Centaur" w:hAnsi="Centaur"/>
          <w:color w:val="000000"/>
          <w:sz w:val="24"/>
          <w:szCs w:val="24"/>
          <w:shd w:val="clear" w:color="auto" w:fill="E1E2E5"/>
        </w:rPr>
        <w:t>loc</w:t>
      </w:r>
      <w:proofErr w:type="spellEnd"/>
      <w:proofErr w:type="gramEnd"/>
      <w:r w:rsidRPr="007D5381">
        <w:rPr>
          <w:rFonts w:ascii="Centaur" w:hAnsi="Centaur"/>
          <w:color w:val="000000"/>
          <w:sz w:val="24"/>
          <w:szCs w:val="24"/>
          <w:shd w:val="clear" w:color="auto" w:fill="E1E2E5"/>
        </w:rPr>
        <w:t xml:space="preserve">           2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163.2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81.59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28.562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4.93e-11 ***</w:t>
      </w:r>
    </w:p>
    <w:p w:rsidR="007D5381" w:rsidRPr="007D5381" w:rsidRDefault="007D5381" w:rsidP="007D5381">
      <w:pPr>
        <w:pStyle w:val="HTMLPreformatted"/>
        <w:wordWrap w:val="0"/>
        <w:rPr>
          <w:rFonts w:ascii="Centaur" w:hAnsi="Centaur"/>
          <w:color w:val="000000"/>
          <w:sz w:val="24"/>
          <w:szCs w:val="24"/>
          <w:shd w:val="clear" w:color="auto" w:fill="E1E2E5"/>
        </w:rPr>
      </w:pPr>
      <w:proofErr w:type="gramStart"/>
      <w:r w:rsidRPr="007D5381">
        <w:rPr>
          <w:rFonts w:ascii="Centaur" w:hAnsi="Centaur"/>
          <w:color w:val="000000"/>
          <w:sz w:val="24"/>
          <w:szCs w:val="24"/>
          <w:shd w:val="clear" w:color="auto" w:fill="E1E2E5"/>
        </w:rPr>
        <w:t>seas</w:t>
      </w:r>
      <w:proofErr w:type="gramEnd"/>
      <w:r w:rsidRPr="007D5381">
        <w:rPr>
          <w:rFonts w:ascii="Centaur" w:hAnsi="Centaur"/>
          <w:color w:val="000000"/>
          <w:sz w:val="24"/>
          <w:szCs w:val="24"/>
          <w:shd w:val="clear" w:color="auto" w:fill="E1E2E5"/>
        </w:rPr>
        <w:t xml:space="preserve">          1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13.6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 13.57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4.749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0.0311 *  </w:t>
      </w:r>
    </w:p>
    <w:p w:rsidR="007D5381" w:rsidRPr="007D5381" w:rsidRDefault="007D5381" w:rsidP="007D5381">
      <w:pPr>
        <w:pStyle w:val="HTMLPreformatted"/>
        <w:wordWrap w:val="0"/>
        <w:rPr>
          <w:rFonts w:ascii="Centaur" w:hAnsi="Centaur"/>
          <w:color w:val="000000"/>
          <w:sz w:val="24"/>
          <w:szCs w:val="24"/>
          <w:shd w:val="clear" w:color="auto" w:fill="E1E2E5"/>
        </w:rPr>
      </w:pPr>
      <w:r w:rsidRPr="007D5381">
        <w:rPr>
          <w:rFonts w:ascii="Centaur" w:hAnsi="Centaur"/>
          <w:color w:val="000000"/>
          <w:sz w:val="24"/>
          <w:szCs w:val="24"/>
          <w:shd w:val="clear" w:color="auto" w:fill="E1E2E5"/>
        </w:rPr>
        <w:t xml:space="preserve">YR            1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  0.0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 0.00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 0.001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 0.9764    </w:t>
      </w:r>
    </w:p>
    <w:p w:rsidR="007D5381" w:rsidRPr="007D5381" w:rsidRDefault="007D5381" w:rsidP="007D5381">
      <w:pPr>
        <w:pStyle w:val="HTMLPreformatted"/>
        <w:wordWrap w:val="0"/>
        <w:rPr>
          <w:rFonts w:ascii="Centaur" w:hAnsi="Centaur"/>
          <w:color w:val="000000"/>
          <w:sz w:val="24"/>
          <w:szCs w:val="24"/>
          <w:shd w:val="clear" w:color="auto" w:fill="E1E2E5"/>
        </w:rPr>
      </w:pPr>
      <w:proofErr w:type="spellStart"/>
      <w:proofErr w:type="gramStart"/>
      <w:r w:rsidRPr="007D5381">
        <w:rPr>
          <w:rFonts w:ascii="Centaur" w:hAnsi="Centaur"/>
          <w:color w:val="000000"/>
          <w:sz w:val="24"/>
          <w:szCs w:val="24"/>
          <w:shd w:val="clear" w:color="auto" w:fill="E1E2E5"/>
        </w:rPr>
        <w:t>loc:</w:t>
      </w:r>
      <w:proofErr w:type="gramEnd"/>
      <w:r w:rsidRPr="007D5381">
        <w:rPr>
          <w:rFonts w:ascii="Centaur" w:hAnsi="Centaur"/>
          <w:color w:val="000000"/>
          <w:sz w:val="24"/>
          <w:szCs w:val="24"/>
          <w:shd w:val="clear" w:color="auto" w:fill="E1E2E5"/>
        </w:rPr>
        <w:t>seas</w:t>
      </w:r>
      <w:proofErr w:type="spellEnd"/>
      <w:r w:rsidRPr="007D5381">
        <w:rPr>
          <w:rFonts w:ascii="Centaur" w:hAnsi="Centaur"/>
          <w:color w:val="000000"/>
          <w:sz w:val="24"/>
          <w:szCs w:val="24"/>
          <w:shd w:val="clear" w:color="auto" w:fill="E1E2E5"/>
        </w:rPr>
        <w:t xml:space="preserve">      2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 0.1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 0.05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0.017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0.9832    </w:t>
      </w:r>
    </w:p>
    <w:p w:rsidR="007D5381" w:rsidRPr="007D5381" w:rsidRDefault="007D5381" w:rsidP="007D5381">
      <w:pPr>
        <w:pStyle w:val="HTMLPreformatted"/>
        <w:wordWrap w:val="0"/>
        <w:rPr>
          <w:rFonts w:ascii="Centaur" w:hAnsi="Centaur"/>
          <w:color w:val="000000"/>
          <w:sz w:val="24"/>
          <w:szCs w:val="24"/>
          <w:shd w:val="clear" w:color="auto" w:fill="E1E2E5"/>
        </w:rPr>
      </w:pPr>
      <w:proofErr w:type="spellStart"/>
      <w:proofErr w:type="gramStart"/>
      <w:r w:rsidRPr="007D5381">
        <w:rPr>
          <w:rFonts w:ascii="Centaur" w:hAnsi="Centaur"/>
          <w:color w:val="000000"/>
          <w:sz w:val="24"/>
          <w:szCs w:val="24"/>
          <w:shd w:val="clear" w:color="auto" w:fill="E1E2E5"/>
        </w:rPr>
        <w:t>loc:</w:t>
      </w:r>
      <w:proofErr w:type="gramEnd"/>
      <w:r w:rsidRPr="007D5381">
        <w:rPr>
          <w:rFonts w:ascii="Centaur" w:hAnsi="Centaur"/>
          <w:color w:val="000000"/>
          <w:sz w:val="24"/>
          <w:szCs w:val="24"/>
          <w:shd w:val="clear" w:color="auto" w:fill="E1E2E5"/>
        </w:rPr>
        <w:t>YR</w:t>
      </w:r>
      <w:proofErr w:type="spellEnd"/>
      <w:r w:rsidRPr="007D5381">
        <w:rPr>
          <w:rFonts w:ascii="Centaur" w:hAnsi="Centaur"/>
          <w:color w:val="000000"/>
          <w:sz w:val="24"/>
          <w:szCs w:val="24"/>
          <w:shd w:val="clear" w:color="auto" w:fill="E1E2E5"/>
        </w:rPr>
        <w:t xml:space="preserve">        2    0.1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 0.04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0.013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 0.9869    </w:t>
      </w:r>
    </w:p>
    <w:p w:rsidR="007D5381" w:rsidRPr="007D5381" w:rsidRDefault="007D5381" w:rsidP="007D5381">
      <w:pPr>
        <w:pStyle w:val="HTMLPreformatted"/>
        <w:wordWrap w:val="0"/>
        <w:rPr>
          <w:rFonts w:ascii="Centaur" w:hAnsi="Centaur"/>
          <w:color w:val="000000"/>
          <w:sz w:val="24"/>
          <w:szCs w:val="24"/>
          <w:shd w:val="clear" w:color="auto" w:fill="E1E2E5"/>
        </w:rPr>
      </w:pPr>
      <w:proofErr w:type="spellStart"/>
      <w:proofErr w:type="gramStart"/>
      <w:r w:rsidRPr="007D5381">
        <w:rPr>
          <w:rFonts w:ascii="Centaur" w:hAnsi="Centaur"/>
          <w:color w:val="000000"/>
          <w:sz w:val="24"/>
          <w:szCs w:val="24"/>
          <w:shd w:val="clear" w:color="auto" w:fill="E1E2E5"/>
        </w:rPr>
        <w:t>seas:</w:t>
      </w:r>
      <w:proofErr w:type="gramEnd"/>
      <w:r w:rsidRPr="007D5381">
        <w:rPr>
          <w:rFonts w:ascii="Centaur" w:hAnsi="Centaur"/>
          <w:color w:val="000000"/>
          <w:sz w:val="24"/>
          <w:szCs w:val="24"/>
          <w:shd w:val="clear" w:color="auto" w:fill="E1E2E5"/>
        </w:rPr>
        <w:t>YR</w:t>
      </w:r>
      <w:proofErr w:type="spellEnd"/>
      <w:r w:rsidRPr="007D5381">
        <w:rPr>
          <w:rFonts w:ascii="Centaur" w:hAnsi="Centaur"/>
          <w:color w:val="000000"/>
          <w:sz w:val="24"/>
          <w:szCs w:val="24"/>
          <w:shd w:val="clear" w:color="auto" w:fill="E1E2E5"/>
        </w:rPr>
        <w:t xml:space="preserve">       1    0.0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 0.02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0.006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0.9372    </w:t>
      </w:r>
    </w:p>
    <w:p w:rsidR="007D5381" w:rsidRPr="007D5381" w:rsidRDefault="007D5381" w:rsidP="007D5381">
      <w:pPr>
        <w:pStyle w:val="HTMLPreformatted"/>
        <w:wordWrap w:val="0"/>
        <w:rPr>
          <w:rFonts w:ascii="Centaur" w:hAnsi="Centaur"/>
          <w:color w:val="000000"/>
          <w:sz w:val="24"/>
          <w:szCs w:val="24"/>
          <w:shd w:val="clear" w:color="auto" w:fill="E1E2E5"/>
        </w:rPr>
      </w:pPr>
      <w:proofErr w:type="spellStart"/>
      <w:proofErr w:type="gramStart"/>
      <w:r w:rsidRPr="007D5381">
        <w:rPr>
          <w:rFonts w:ascii="Centaur" w:hAnsi="Centaur"/>
          <w:color w:val="000000"/>
          <w:sz w:val="24"/>
          <w:szCs w:val="24"/>
          <w:shd w:val="clear" w:color="auto" w:fill="E1E2E5"/>
        </w:rPr>
        <w:t>loc:</w:t>
      </w:r>
      <w:proofErr w:type="gramEnd"/>
      <w:r w:rsidRPr="007D5381">
        <w:rPr>
          <w:rFonts w:ascii="Centaur" w:hAnsi="Centaur"/>
          <w:color w:val="000000"/>
          <w:sz w:val="24"/>
          <w:szCs w:val="24"/>
          <w:shd w:val="clear" w:color="auto" w:fill="E1E2E5"/>
        </w:rPr>
        <w:t>seas:YR</w:t>
      </w:r>
      <w:proofErr w:type="spellEnd"/>
      <w:r w:rsidRPr="007D5381">
        <w:rPr>
          <w:rFonts w:ascii="Centaur" w:hAnsi="Centaur"/>
          <w:color w:val="000000"/>
          <w:sz w:val="24"/>
          <w:szCs w:val="24"/>
          <w:shd w:val="clear" w:color="auto" w:fill="E1E2E5"/>
        </w:rPr>
        <w:t xml:space="preserve">   2    0.1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0.07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0.024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 xml:space="preserve">0.9759    </w:t>
      </w:r>
    </w:p>
    <w:p w:rsidR="007D5381" w:rsidRDefault="007D5381" w:rsidP="007D5381">
      <w:pPr>
        <w:pStyle w:val="HTMLPreformatted"/>
        <w:wordWrap w:val="0"/>
        <w:rPr>
          <w:rFonts w:ascii="Lucida Console" w:hAnsi="Lucida Console"/>
          <w:color w:val="000000"/>
          <w:shd w:val="clear" w:color="auto" w:fill="E1E2E5"/>
        </w:rPr>
      </w:pPr>
      <w:r w:rsidRPr="007D5381">
        <w:rPr>
          <w:rFonts w:ascii="Centaur" w:hAnsi="Centaur"/>
          <w:color w:val="000000"/>
          <w:sz w:val="24"/>
          <w:szCs w:val="24"/>
          <w:shd w:val="clear" w:color="auto" w:fill="E1E2E5"/>
        </w:rPr>
        <w:t xml:space="preserve">Residuals   </w:t>
      </w:r>
      <w:proofErr w:type="gramStart"/>
      <w:r w:rsidRPr="007D5381">
        <w:rPr>
          <w:rFonts w:ascii="Centaur" w:hAnsi="Centaur"/>
          <w:color w:val="000000"/>
          <w:sz w:val="24"/>
          <w:szCs w:val="24"/>
          <w:shd w:val="clear" w:color="auto" w:fill="E1E2E5"/>
        </w:rPr>
        <w:t>132  377.1</w:t>
      </w:r>
      <w:proofErr w:type="gramEnd"/>
      <w:r w:rsidRPr="007D5381">
        <w:rPr>
          <w:rFonts w:ascii="Centaur" w:hAnsi="Centaur"/>
          <w:color w:val="000000"/>
          <w:sz w:val="24"/>
          <w:szCs w:val="24"/>
          <w:shd w:val="clear" w:color="auto" w:fill="E1E2E5"/>
        </w:rPr>
        <w:t xml:space="preserve">    </w:t>
      </w:r>
      <w:r>
        <w:rPr>
          <w:rFonts w:ascii="Centaur" w:hAnsi="Centaur"/>
          <w:color w:val="000000"/>
          <w:sz w:val="24"/>
          <w:szCs w:val="24"/>
          <w:shd w:val="clear" w:color="auto" w:fill="E1E2E5"/>
        </w:rPr>
        <w:t xml:space="preserve">  </w:t>
      </w:r>
      <w:r w:rsidRPr="007D5381">
        <w:rPr>
          <w:rFonts w:ascii="Centaur" w:hAnsi="Centaur"/>
          <w:color w:val="000000"/>
          <w:sz w:val="24"/>
          <w:szCs w:val="24"/>
          <w:shd w:val="clear" w:color="auto" w:fill="E1E2E5"/>
        </w:rPr>
        <w:t>2.86</w:t>
      </w:r>
      <w:r>
        <w:rPr>
          <w:rFonts w:ascii="Lucida Console" w:hAnsi="Lucida Console"/>
          <w:color w:val="000000"/>
          <w:shd w:val="clear" w:color="auto" w:fill="E1E2E5"/>
        </w:rPr>
        <w:t xml:space="preserve">       </w:t>
      </w:r>
    </w:p>
    <w:p w:rsidR="007D5381" w:rsidRDefault="007D5381" w:rsidP="00DF6063">
      <w:pPr>
        <w:pStyle w:val="ListParagraph"/>
        <w:rPr>
          <w:rFonts w:ascii="Centaur" w:hAnsi="Centaur"/>
        </w:rPr>
      </w:pPr>
    </w:p>
    <w:p w:rsidR="00BC41C3" w:rsidRPr="00B8212C" w:rsidRDefault="00845326" w:rsidP="00105A6B">
      <w:pPr>
        <w:pStyle w:val="ListParagraph"/>
        <w:numPr>
          <w:ilvl w:val="0"/>
          <w:numId w:val="1"/>
        </w:numPr>
        <w:rPr>
          <w:rFonts w:ascii="Centaur" w:hAnsi="Centaur"/>
          <w:b/>
          <w:sz w:val="24"/>
          <w:szCs w:val="24"/>
        </w:rPr>
      </w:pPr>
      <w:r w:rsidRPr="00B8212C">
        <w:rPr>
          <w:rFonts w:ascii="Centaur" w:hAnsi="Centaur"/>
          <w:b/>
          <w:sz w:val="24"/>
          <w:szCs w:val="24"/>
        </w:rPr>
        <w:t>2 Normal distributions</w:t>
      </w:r>
    </w:p>
    <w:p w:rsidR="00BC41C3" w:rsidRDefault="00BC41C3" w:rsidP="00BC41C3">
      <w:pPr>
        <w:pStyle w:val="ListParagraph"/>
        <w:rPr>
          <w:rFonts w:ascii="Centaur" w:hAnsi="Centaur"/>
        </w:rPr>
      </w:pPr>
      <w:r>
        <w:rPr>
          <w:rFonts w:ascii="Centaur" w:hAnsi="Centaur"/>
        </w:rPr>
        <w:t xml:space="preserve">We can try to fit this as </w:t>
      </w:r>
      <w:r w:rsidR="00845326">
        <w:rPr>
          <w:rFonts w:ascii="Centaur" w:hAnsi="Centaur"/>
        </w:rPr>
        <w:t>2 normal</w:t>
      </w:r>
      <w:r>
        <w:rPr>
          <w:rFonts w:ascii="Centaur" w:hAnsi="Centaur"/>
        </w:rPr>
        <w:t xml:space="preserve"> distribution</w:t>
      </w:r>
      <w:r w:rsidR="00845326">
        <w:rPr>
          <w:rFonts w:ascii="Centaur" w:hAnsi="Centaur"/>
        </w:rPr>
        <w:t>s</w:t>
      </w:r>
      <w:r>
        <w:rPr>
          <w:rFonts w:ascii="Centaur" w:hAnsi="Centaur"/>
        </w:rPr>
        <w:t>, with majority of the data points being greater than 3. This way, we do not lose any information from excluding “outliers”.</w:t>
      </w:r>
    </w:p>
    <w:p w:rsidR="002C5938" w:rsidRPr="002C5938" w:rsidRDefault="00BC41C3" w:rsidP="002C5938">
      <w:pPr>
        <w:pStyle w:val="ListParagraph"/>
        <w:rPr>
          <w:rFonts w:ascii="Centaur" w:eastAsiaTheme="minorEastAsia" w:hAnsi="Centaur"/>
        </w:rPr>
      </w:pPr>
      <w:r>
        <w:rPr>
          <w:rFonts w:ascii="Centaur" w:hAnsi="Centaur"/>
        </w:rPr>
        <w:t>The</w:t>
      </w:r>
      <w:r w:rsidR="00393F08">
        <w:rPr>
          <w:rFonts w:ascii="Centaur" w:hAnsi="Centaur"/>
        </w:rPr>
        <w:t xml:space="preserve"> general</w:t>
      </w:r>
      <w:r>
        <w:rPr>
          <w:rFonts w:ascii="Centaur" w:hAnsi="Centaur"/>
        </w:rPr>
        <w:t xml:space="preserve"> idea behind this is to have</w:t>
      </w:r>
      <w:r w:rsidR="002C5938">
        <w:rPr>
          <w:rFonts w:ascii="Centaur" w:hAnsi="Centaur"/>
        </w:rP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~f</m:t>
          </m:r>
          <m:d>
            <m:dPr>
              <m:ctrlPr>
                <w:rPr>
                  <w:rFonts w:ascii="Cambria Math" w:hAnsi="Cambria Math"/>
                  <w:i/>
                </w:rPr>
              </m:ctrlPr>
            </m:dPr>
            <m:e>
              <m:r>
                <w:rPr>
                  <w:rFonts w:ascii="Cambria Math" w:hAnsi="Cambria Math"/>
                </w:rPr>
                <m:t>ijk</m:t>
              </m:r>
            </m:e>
          </m:d>
          <m:r>
            <w:rPr>
              <w:rFonts w:ascii="Cambria Math" w:hAnsi="Cambria Math"/>
            </w:rPr>
            <m:t>=mixture of 2 normal distribution=</m:t>
          </m:r>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d>
                    <m:dPr>
                      <m:ctrlPr>
                        <w:rPr>
                          <w:rFonts w:ascii="Cambria Math" w:hAnsi="Cambria Math"/>
                          <w:i/>
                        </w:rPr>
                      </m:ctrlPr>
                    </m:dPr>
                    <m:e>
                      <m:r>
                        <w:rPr>
                          <w:rFonts w:ascii="Cambria Math" w:hAnsi="Cambria Math"/>
                        </w:rPr>
                        <m:t>ij</m:t>
                      </m:r>
                    </m:e>
                  </m:d>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d>
                    <m:dPr>
                      <m:ctrlPr>
                        <w:rPr>
                          <w:rFonts w:ascii="Cambria Math" w:hAnsi="Cambria Math"/>
                          <w:i/>
                        </w:rPr>
                      </m:ctrlPr>
                    </m:dPr>
                    <m:e>
                      <m:r>
                        <w:rPr>
                          <w:rFonts w:ascii="Cambria Math" w:hAnsi="Cambria Math"/>
                        </w:rPr>
                        <m:t>ij</m:t>
                      </m:r>
                    </m:e>
                  </m:d>
                  <m:r>
                    <w:rPr>
                      <w:rFonts w:ascii="Cambria Math" w:hAnsi="Cambria Math"/>
                    </w:rPr>
                    <m:t>1</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(1-π</m:t>
              </m:r>
            </m:e>
            <m:sub>
              <m:r>
                <w:rPr>
                  <w:rFonts w:ascii="Cambria Math" w:hAnsi="Cambria Math"/>
                </w:rPr>
                <m:t>ij</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d>
                    <m:dPr>
                      <m:ctrlPr>
                        <w:rPr>
                          <w:rFonts w:ascii="Cambria Math" w:hAnsi="Cambria Math"/>
                          <w:i/>
                        </w:rPr>
                      </m:ctrlPr>
                    </m:dPr>
                    <m:e>
                      <m:r>
                        <w:rPr>
                          <w:rFonts w:ascii="Cambria Math" w:hAnsi="Cambria Math"/>
                        </w:rPr>
                        <m:t>ij</m:t>
                      </m:r>
                    </m:e>
                  </m:d>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d>
                    <m:dPr>
                      <m:ctrlPr>
                        <w:rPr>
                          <w:rFonts w:ascii="Cambria Math" w:hAnsi="Cambria Math"/>
                          <w:i/>
                        </w:rPr>
                      </m:ctrlPr>
                    </m:dPr>
                    <m:e>
                      <m:r>
                        <w:rPr>
                          <w:rFonts w:ascii="Cambria Math" w:hAnsi="Cambria Math"/>
                        </w:rPr>
                        <m:t>ij</m:t>
                      </m:r>
                    </m:e>
                  </m:d>
                  <m:r>
                    <w:rPr>
                      <w:rFonts w:ascii="Cambria Math" w:hAnsi="Cambria Math"/>
                    </w:rPr>
                    <m:t>2</m:t>
                  </m:r>
                </m:sub>
                <m:sup>
                  <m:r>
                    <w:rPr>
                      <w:rFonts w:ascii="Cambria Math" w:hAnsi="Cambria Math"/>
                    </w:rPr>
                    <m:t>2</m:t>
                  </m:r>
                </m:sup>
              </m:sSubSup>
            </m:e>
          </m:d>
        </m:oMath>
      </m:oMathPara>
    </w:p>
    <w:p w:rsidR="002C5938" w:rsidRPr="002C5938" w:rsidRDefault="002C5938" w:rsidP="002C5938">
      <w:pPr>
        <w:pStyle w:val="ListParagraph"/>
        <w:rPr>
          <w:rFonts w:ascii="Centaur" w:eastAsiaTheme="minorEastAsia" w:hAnsi="Centaur"/>
        </w:rPr>
      </w:pPr>
      <m:oMathPara>
        <m:oMath>
          <m:r>
            <w:rPr>
              <w:rFonts w:ascii="Cambria Math" w:eastAsiaTheme="minorEastAsia" w:hAnsi="Cambria Math"/>
            </w:rPr>
            <m:t xml:space="preserve">where </m:t>
          </m:r>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is the percentage of outliers</m:t>
          </m:r>
        </m:oMath>
      </m:oMathPara>
    </w:p>
    <w:p w:rsidR="002C5938" w:rsidRPr="002C5938" w:rsidRDefault="002C5938" w:rsidP="002C5938">
      <w:pPr>
        <w:pStyle w:val="ListParagraph"/>
        <w:rPr>
          <w:rFonts w:ascii="Centaur" w:eastAsiaTheme="minorEastAsia" w:hAnsi="Centaur"/>
        </w:rPr>
      </w:pPr>
      <m:oMathPara>
        <m:oMath>
          <m:r>
            <w:rPr>
              <w:rFonts w:ascii="Cambria Math" w:eastAsiaTheme="minorEastAsia" w:hAnsi="Cambria Math"/>
            </w:rPr>
            <m:t xml:space="preserve">if </m:t>
          </m:r>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&lt;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ij</m:t>
                  </m:r>
                </m:sub>
              </m:sSub>
            </m:e>
          </m:d>
          <m:r>
            <w:rPr>
              <w:rFonts w:ascii="Cambria Math" w:hAnsi="Cambria Math"/>
            </w:rPr>
            <m:t>then N</m:t>
          </m:r>
          <m:d>
            <m:dPr>
              <m:ctrlPr>
                <w:rPr>
                  <w:rFonts w:ascii="Cambria Math" w:hAnsi="Cambria Math"/>
                  <w:i/>
                </w:rPr>
              </m:ctrlPr>
            </m:dPr>
            <m:e>
              <m:sSub>
                <m:sSubPr>
                  <m:ctrlPr>
                    <w:rPr>
                      <w:rFonts w:ascii="Cambria Math" w:hAnsi="Cambria Math"/>
                      <w:i/>
                    </w:rPr>
                  </m:ctrlPr>
                </m:sSubPr>
                <m:e>
                  <m:r>
                    <w:rPr>
                      <w:rFonts w:ascii="Cambria Math" w:hAnsi="Cambria Math"/>
                    </w:rPr>
                    <m:t>μ</m:t>
                  </m:r>
                </m:e>
                <m:sub>
                  <m:d>
                    <m:dPr>
                      <m:ctrlPr>
                        <w:rPr>
                          <w:rFonts w:ascii="Cambria Math" w:hAnsi="Cambria Math"/>
                          <w:i/>
                        </w:rPr>
                      </m:ctrlPr>
                    </m:dPr>
                    <m:e>
                      <m:r>
                        <w:rPr>
                          <w:rFonts w:ascii="Cambria Math" w:hAnsi="Cambria Math"/>
                        </w:rPr>
                        <m:t>ij</m:t>
                      </m:r>
                    </m:e>
                  </m:d>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d>
                    <m:dPr>
                      <m:ctrlPr>
                        <w:rPr>
                          <w:rFonts w:ascii="Cambria Math" w:hAnsi="Cambria Math"/>
                          <w:i/>
                        </w:rPr>
                      </m:ctrlPr>
                    </m:dPr>
                    <m:e>
                      <m:r>
                        <w:rPr>
                          <w:rFonts w:ascii="Cambria Math" w:hAnsi="Cambria Math"/>
                        </w:rPr>
                        <m:t>ij</m:t>
                      </m:r>
                    </m:e>
                  </m:d>
                  <m:r>
                    <w:rPr>
                      <w:rFonts w:ascii="Cambria Math" w:hAnsi="Cambria Math"/>
                    </w:rPr>
                    <m:t>1</m:t>
                  </m:r>
                </m:sub>
                <m:sup>
                  <m:r>
                    <w:rPr>
                      <w:rFonts w:ascii="Cambria Math" w:hAnsi="Cambria Math"/>
                    </w:rPr>
                    <m:t>2</m:t>
                  </m:r>
                </m:sup>
              </m:sSubSup>
            </m:e>
          </m:d>
          <m:r>
            <w:rPr>
              <w:rFonts w:ascii="Cambria Math" w:hAnsi="Cambria Math"/>
            </w:rPr>
            <m:t xml:space="preserve"> is the distribution of the outliers</m:t>
          </m:r>
        </m:oMath>
      </m:oMathPara>
    </w:p>
    <w:p w:rsidR="002C5938" w:rsidRPr="002C5938" w:rsidRDefault="00042111" w:rsidP="002C5938">
      <w:pPr>
        <w:pStyle w:val="ListParagraph"/>
        <w:rPr>
          <w:rFonts w:ascii="Centaur" w:eastAsiaTheme="minorEastAsia" w:hAnsi="Centaur"/>
        </w:rPr>
      </w:pPr>
      <m:oMathPara>
        <m:oMath>
          <m:sSub>
            <m:sSubPr>
              <m:ctrlPr>
                <w:rPr>
                  <w:rFonts w:ascii="Cambria Math" w:hAnsi="Cambria Math"/>
                  <w:i/>
                </w:rPr>
              </m:ctrlPr>
            </m:sSubPr>
            <m:e>
              <m:r>
                <w:rPr>
                  <w:rFonts w:ascii="Cambria Math" w:hAnsi="Cambria Math"/>
                </w:rPr>
                <m:t>μ</m:t>
              </m:r>
            </m:e>
            <m:sub>
              <m:d>
                <m:dPr>
                  <m:ctrlPr>
                    <w:rPr>
                      <w:rFonts w:ascii="Cambria Math" w:hAnsi="Cambria Math"/>
                      <w:i/>
                    </w:rPr>
                  </m:ctrlPr>
                </m:dPr>
                <m:e>
                  <m:r>
                    <w:rPr>
                      <w:rFonts w:ascii="Cambria Math" w:hAnsi="Cambria Math"/>
                    </w:rPr>
                    <m:t>ij</m:t>
                  </m:r>
                </m:e>
              </m:d>
            </m:sub>
          </m:sSub>
          <m:r>
            <w:rPr>
              <w:rFonts w:ascii="Cambria Math" w:hAnsi="Cambria Math"/>
            </w:rPr>
            <m:t xml:space="preserve"> is the mean of the outliers (and bulk of the data)</m:t>
          </m:r>
        </m:oMath>
      </m:oMathPara>
    </w:p>
    <w:p w:rsidR="002C5938" w:rsidRPr="00D92029" w:rsidRDefault="00042111" w:rsidP="002C5938">
      <w:pPr>
        <w:pStyle w:val="ListParagraph"/>
        <w:rPr>
          <w:rFonts w:ascii="Centaur" w:eastAsiaTheme="minorEastAsia" w:hAnsi="Centaur"/>
        </w:rPr>
      </w:pPr>
      <m:oMathPara>
        <m:oMath>
          <m:sSubSup>
            <m:sSubSupPr>
              <m:ctrlPr>
                <w:rPr>
                  <w:rFonts w:ascii="Cambria Math" w:hAnsi="Cambria Math"/>
                  <w:i/>
                </w:rPr>
              </m:ctrlPr>
            </m:sSubSupPr>
            <m:e>
              <m:r>
                <w:rPr>
                  <w:rFonts w:ascii="Cambria Math" w:hAnsi="Cambria Math"/>
                </w:rPr>
                <m:t>σ</m:t>
              </m:r>
            </m:e>
            <m:sub>
              <m:d>
                <m:dPr>
                  <m:ctrlPr>
                    <w:rPr>
                      <w:rFonts w:ascii="Cambria Math" w:hAnsi="Cambria Math"/>
                      <w:i/>
                    </w:rPr>
                  </m:ctrlPr>
                </m:dPr>
                <m:e>
                  <m:r>
                    <w:rPr>
                      <w:rFonts w:ascii="Cambria Math" w:hAnsi="Cambria Math"/>
                    </w:rPr>
                    <m:t>ij</m:t>
                  </m:r>
                </m:e>
              </m:d>
            </m:sub>
            <m:sup>
              <m:r>
                <w:rPr>
                  <w:rFonts w:ascii="Cambria Math" w:hAnsi="Cambria Math"/>
                </w:rPr>
                <m:t>2</m:t>
              </m:r>
            </m:sup>
          </m:sSubSup>
          <m:r>
            <w:rPr>
              <w:rFonts w:ascii="Cambria Math" w:eastAsiaTheme="minorEastAsia" w:hAnsi="Cambria Math"/>
            </w:rPr>
            <m:t xml:space="preserve"> is the standard deviation of the outliers (and bulk of data)</m:t>
          </m:r>
        </m:oMath>
      </m:oMathPara>
    </w:p>
    <w:p w:rsidR="00D92029" w:rsidRPr="00613576" w:rsidRDefault="00042111" w:rsidP="002C5938">
      <w:pPr>
        <w:pStyle w:val="ListParagraph"/>
        <w:rPr>
          <w:rFonts w:ascii="Centaur" w:eastAsiaTheme="minorEastAsia" w:hAnsi="Centaur"/>
        </w:rPr>
      </w:pPr>
      <m:oMathPara>
        <m:oMath>
          <m:sSub>
            <m:sSubPr>
              <m:ctrlPr>
                <w:rPr>
                  <w:rFonts w:ascii="Cambria Math" w:hAnsi="Cambria Math"/>
                  <w:i/>
                </w:rPr>
              </m:ctrlPr>
            </m:sSubPr>
            <m:e>
              <m:r>
                <w:rPr>
                  <w:rFonts w:ascii="Cambria Math" w:hAnsi="Cambria Math"/>
                </w:rPr>
                <m:t>π</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12</m:t>
              </m:r>
            </m:sub>
          </m:sSub>
          <m:r>
            <w:rPr>
              <w:rFonts w:ascii="Cambria Math" w:eastAsiaTheme="minorEastAsia" w:hAnsi="Cambria Math"/>
            </w:rPr>
            <m:t>=0</m:t>
          </m:r>
        </m:oMath>
      </m:oMathPara>
    </w:p>
    <w:p w:rsidR="00613576" w:rsidRPr="00613576" w:rsidRDefault="00042111" w:rsidP="00613576">
      <w:pPr>
        <w:pStyle w:val="ListParagraph"/>
        <w:rPr>
          <w:rFonts w:ascii="Centaur" w:eastAsiaTheme="minorEastAsia" w:hAnsi="Centaur"/>
        </w:rPr>
      </w:pPr>
      <m:oMathPara>
        <m:oMath>
          <m:sSub>
            <m:sSubPr>
              <m:ctrlPr>
                <w:rPr>
                  <w:rFonts w:ascii="Cambria Math" w:hAnsi="Cambria Math"/>
                  <w:i/>
                </w:rPr>
              </m:ctrlPr>
            </m:sSubPr>
            <m:e>
              <m:r>
                <w:rPr>
                  <w:rFonts w:ascii="Cambria Math" w:hAnsi="Cambria Math"/>
                </w:rPr>
                <m:t>π</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22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64</m:t>
              </m:r>
            </m:den>
          </m:f>
        </m:oMath>
      </m:oMathPara>
    </w:p>
    <w:p w:rsidR="00613576" w:rsidRPr="00613576" w:rsidRDefault="00042111" w:rsidP="00613576">
      <w:pPr>
        <w:pStyle w:val="ListParagraph"/>
        <w:rPr>
          <w:rFonts w:ascii="Centaur" w:eastAsiaTheme="minorEastAsia" w:hAnsi="Centaur"/>
        </w:rPr>
      </w:pPr>
      <m:oMathPara>
        <m:oMath>
          <m:sSub>
            <m:sSubPr>
              <m:ctrlPr>
                <w:rPr>
                  <w:rFonts w:ascii="Cambria Math" w:hAnsi="Cambria Math"/>
                  <w:i/>
                </w:rPr>
              </m:ctrlPr>
            </m:sSubPr>
            <m:e>
              <m:r>
                <w:rPr>
                  <w:rFonts w:ascii="Cambria Math" w:hAnsi="Cambria Math"/>
                </w:rPr>
                <m:t>π</m:t>
              </m:r>
            </m:e>
            <m:sub>
              <m:r>
                <w:rPr>
                  <w:rFonts w:ascii="Cambria Math" w:hAnsi="Cambria Math"/>
                </w:rPr>
                <m:t>31</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32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48</m:t>
              </m:r>
            </m:den>
          </m:f>
        </m:oMath>
      </m:oMathPara>
    </w:p>
    <w:p w:rsidR="00613576" w:rsidRPr="00613576" w:rsidRDefault="00613576" w:rsidP="00613576">
      <w:pPr>
        <w:pStyle w:val="ListParagraph"/>
        <w:rPr>
          <w:rFonts w:ascii="Centaur" w:eastAsiaTheme="minorEastAsia" w:hAnsi="Centaur"/>
        </w:rPr>
      </w:pPr>
    </w:p>
    <w:p w:rsidR="00613576" w:rsidRPr="00613576" w:rsidRDefault="00613576" w:rsidP="002C5938">
      <w:pPr>
        <w:pStyle w:val="ListParagraph"/>
        <w:rPr>
          <w:rFonts w:ascii="Centaur" w:eastAsiaTheme="minorEastAsia" w:hAnsi="Centaur"/>
        </w:rPr>
      </w:pPr>
    </w:p>
    <w:p w:rsidR="007C290F" w:rsidRPr="004A4886" w:rsidRDefault="007C290F" w:rsidP="00613576">
      <w:pPr>
        <w:rPr>
          <w:rFonts w:ascii="Centaur" w:hAnsi="Centaur"/>
        </w:rPr>
      </w:pPr>
      <w:r w:rsidRPr="004A4886">
        <w:rPr>
          <w:rFonts w:ascii="Centaur" w:hAnsi="Centaur"/>
        </w:rPr>
        <w:t xml:space="preserve">We perform the analysis on these sets separately, </w:t>
      </w:r>
      <w:r w:rsidR="00613576">
        <w:rPr>
          <w:rFonts w:ascii="Centaur" w:hAnsi="Centaur"/>
        </w:rPr>
        <w:t xml:space="preserve">they are </w:t>
      </w:r>
      <w:r w:rsidRPr="004A4886">
        <w:rPr>
          <w:rFonts w:ascii="Centaur" w:hAnsi="Centaur"/>
        </w:rPr>
        <w:t>assumed to follow normal distributions, get the residuals, and then combine these residuals to get the residuals for the entire data set.</w:t>
      </w:r>
    </w:p>
    <w:p w:rsidR="00BC41C3" w:rsidRPr="00D92029" w:rsidRDefault="00BC41C3" w:rsidP="00BC41C3">
      <w:pPr>
        <w:pStyle w:val="ListParagraph"/>
        <w:rPr>
          <w:rFonts w:ascii="Centaur" w:hAnsi="Centaur"/>
          <w:b/>
          <w:sz w:val="24"/>
          <w:szCs w:val="24"/>
        </w:rPr>
      </w:pPr>
      <w:r w:rsidRPr="00D92029">
        <w:rPr>
          <w:rFonts w:ascii="Centaur" w:hAnsi="Centaur"/>
          <w:b/>
          <w:sz w:val="24"/>
          <w:szCs w:val="24"/>
        </w:rPr>
        <w:t>Majority of the data points</w:t>
      </w:r>
      <w:r w:rsidR="00D92029">
        <w:rPr>
          <w:rFonts w:ascii="Centaur" w:hAnsi="Centaur"/>
          <w:b/>
          <w:sz w:val="24"/>
          <w:szCs w:val="24"/>
        </w:rPr>
        <w:t xml:space="preserve"> in each category</w:t>
      </w:r>
      <w:r w:rsidR="00105A6B" w:rsidRPr="00D92029">
        <w:rPr>
          <w:rFonts w:ascii="Centaur" w:hAnsi="Centaur"/>
          <w:b/>
          <w:sz w:val="24"/>
          <w:szCs w:val="24"/>
        </w:rPr>
        <w:t xml:space="preserve"> &gt; 3 </w:t>
      </w:r>
      <w:r w:rsidR="00D92029">
        <w:rPr>
          <w:rFonts w:ascii="Centaur" w:hAnsi="Centaur"/>
          <w:b/>
          <w:sz w:val="24"/>
          <w:szCs w:val="24"/>
        </w:rPr>
        <w:t>(112 observations</w:t>
      </w:r>
      <w:r w:rsidRPr="00D92029">
        <w:rPr>
          <w:rFonts w:ascii="Centaur" w:hAnsi="Centaur"/>
          <w:b/>
          <w:sz w:val="24"/>
          <w:szCs w:val="24"/>
        </w:rPr>
        <w:t>):</w:t>
      </w:r>
      <w:r w:rsidRPr="00D92029">
        <w:rPr>
          <w:b/>
          <w:noProof/>
          <w:sz w:val="24"/>
          <w:szCs w:val="24"/>
        </w:rPr>
        <w:t xml:space="preserve"> </w:t>
      </w:r>
    </w:p>
    <w:p w:rsidR="00393F08" w:rsidRPr="00393F08" w:rsidRDefault="00393F08" w:rsidP="00393F08">
      <w:pPr>
        <w:pStyle w:val="ListParagraph"/>
        <w:rPr>
          <w:rFonts w:ascii="Centaur" w:hAnsi="Centaur"/>
        </w:rPr>
      </w:pP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r w:rsidRPr="00393F08">
        <w:rPr>
          <w:rFonts w:ascii="Centaur" w:eastAsia="Times New Roman" w:hAnsi="Centaur" w:cs="Courier New"/>
          <w:color w:val="000000"/>
          <w:sz w:val="24"/>
          <w:szCs w:val="24"/>
          <w:shd w:val="clear" w:color="auto" w:fill="E1E2E5"/>
        </w:rPr>
        <w:t>Residuals:</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r w:rsidRPr="00393F08">
        <w:rPr>
          <w:rFonts w:ascii="Centaur" w:eastAsia="Times New Roman" w:hAnsi="Centaur" w:cs="Courier New"/>
          <w:color w:val="000000"/>
          <w:sz w:val="24"/>
          <w:szCs w:val="24"/>
          <w:shd w:val="clear" w:color="auto" w:fill="E1E2E5"/>
        </w:rPr>
        <w:t xml:space="preserve">    Min      </w:t>
      </w:r>
      <w:proofErr w:type="gramStart"/>
      <w:r w:rsidRPr="00393F08">
        <w:rPr>
          <w:rFonts w:ascii="Centaur" w:eastAsia="Times New Roman" w:hAnsi="Centaur" w:cs="Courier New"/>
          <w:color w:val="000000"/>
          <w:sz w:val="24"/>
          <w:szCs w:val="24"/>
          <w:shd w:val="clear" w:color="auto" w:fill="E1E2E5"/>
        </w:rPr>
        <w:t>1Q  Median</w:t>
      </w:r>
      <w:proofErr w:type="gramEnd"/>
      <w:r w:rsidRPr="00393F08">
        <w:rPr>
          <w:rFonts w:ascii="Centaur" w:eastAsia="Times New Roman" w:hAnsi="Centaur" w:cs="Courier New"/>
          <w:color w:val="000000"/>
          <w:sz w:val="24"/>
          <w:szCs w:val="24"/>
          <w:shd w:val="clear" w:color="auto" w:fill="E1E2E5"/>
        </w:rPr>
        <w:t xml:space="preserve">      3Q     Max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r w:rsidRPr="00393F08">
        <w:rPr>
          <w:rFonts w:ascii="Centaur" w:eastAsia="Times New Roman" w:hAnsi="Centaur" w:cs="Courier New"/>
          <w:color w:val="000000"/>
          <w:sz w:val="24"/>
          <w:szCs w:val="24"/>
          <w:shd w:val="clear" w:color="auto" w:fill="E1E2E5"/>
        </w:rPr>
        <w:t>-1.8611 -</w:t>
      </w:r>
      <w:proofErr w:type="gramStart"/>
      <w:r w:rsidRPr="00393F08">
        <w:rPr>
          <w:rFonts w:ascii="Centaur" w:eastAsia="Times New Roman" w:hAnsi="Centaur" w:cs="Courier New"/>
          <w:color w:val="000000"/>
          <w:sz w:val="24"/>
          <w:szCs w:val="24"/>
          <w:shd w:val="clear" w:color="auto" w:fill="E1E2E5"/>
        </w:rPr>
        <w:t>0.3200  0.0850</w:t>
      </w:r>
      <w:proofErr w:type="gramEnd"/>
      <w:r w:rsidRPr="00393F08">
        <w:rPr>
          <w:rFonts w:ascii="Centaur" w:eastAsia="Times New Roman" w:hAnsi="Centaur" w:cs="Courier New"/>
          <w:color w:val="000000"/>
          <w:sz w:val="24"/>
          <w:szCs w:val="24"/>
          <w:shd w:val="clear" w:color="auto" w:fill="E1E2E5"/>
        </w:rPr>
        <w:t xml:space="preserve">  0.3563  1.6850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r w:rsidRPr="00393F08">
        <w:rPr>
          <w:rFonts w:ascii="Centaur" w:eastAsia="Times New Roman" w:hAnsi="Centaur" w:cs="Courier New"/>
          <w:color w:val="000000"/>
          <w:sz w:val="24"/>
          <w:szCs w:val="24"/>
          <w:shd w:val="clear" w:color="auto" w:fill="E1E2E5"/>
        </w:rPr>
        <w:t>Coefficients:</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r w:rsidRPr="00393F08">
        <w:rPr>
          <w:rFonts w:ascii="Centaur" w:eastAsia="Times New Roman" w:hAnsi="Centaur" w:cs="Courier New"/>
          <w:color w:val="000000"/>
          <w:sz w:val="24"/>
          <w:szCs w:val="24"/>
          <w:shd w:val="clear" w:color="auto" w:fill="E1E2E5"/>
        </w:rPr>
        <w:t xml:space="preserve">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Estimate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Std. Error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t value</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w:t>
      </w:r>
      <w:proofErr w:type="spellStart"/>
      <w:proofErr w:type="gramStart"/>
      <w:r w:rsidRPr="00393F08">
        <w:rPr>
          <w:rFonts w:ascii="Centaur" w:eastAsia="Times New Roman" w:hAnsi="Centaur" w:cs="Courier New"/>
          <w:color w:val="000000"/>
          <w:sz w:val="24"/>
          <w:szCs w:val="24"/>
          <w:shd w:val="clear" w:color="auto" w:fill="E1E2E5"/>
        </w:rPr>
        <w:t>Pr</w:t>
      </w:r>
      <w:proofErr w:type="spellEnd"/>
      <w:r w:rsidRPr="00393F08">
        <w:rPr>
          <w:rFonts w:ascii="Centaur" w:eastAsia="Times New Roman" w:hAnsi="Centaur" w:cs="Courier New"/>
          <w:color w:val="000000"/>
          <w:sz w:val="24"/>
          <w:szCs w:val="24"/>
          <w:shd w:val="clear" w:color="auto" w:fill="E1E2E5"/>
        </w:rPr>
        <w:t>(</w:t>
      </w:r>
      <w:proofErr w:type="gramEnd"/>
      <w:r w:rsidRPr="00393F08">
        <w:rPr>
          <w:rFonts w:ascii="Centaur" w:eastAsia="Times New Roman" w:hAnsi="Centaur" w:cs="Courier New"/>
          <w:color w:val="000000"/>
          <w:sz w:val="24"/>
          <w:szCs w:val="24"/>
          <w:shd w:val="clear" w:color="auto" w:fill="E1E2E5"/>
        </w:rPr>
        <w:t xml:space="preserve">&gt;|t|)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r w:rsidRPr="00393F08">
        <w:rPr>
          <w:rFonts w:ascii="Centaur" w:eastAsia="Times New Roman" w:hAnsi="Centaur" w:cs="Courier New"/>
          <w:color w:val="000000"/>
          <w:sz w:val="24"/>
          <w:szCs w:val="24"/>
          <w:shd w:val="clear" w:color="auto" w:fill="E1E2E5"/>
        </w:rPr>
        <w:t xml:space="preserve">(Intercept)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5.30625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0.17384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30.523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&lt; 2e-16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proofErr w:type="spellStart"/>
      <w:proofErr w:type="gramStart"/>
      <w:r w:rsidRPr="00393F08">
        <w:rPr>
          <w:rFonts w:ascii="Centaur" w:eastAsia="Times New Roman" w:hAnsi="Centaur" w:cs="Courier New"/>
          <w:color w:val="000000"/>
          <w:sz w:val="24"/>
          <w:szCs w:val="24"/>
          <w:shd w:val="clear" w:color="auto" w:fill="E1E2E5"/>
        </w:rPr>
        <w:t>locHL</w:t>
      </w:r>
      <w:proofErr w:type="spellEnd"/>
      <w:proofErr w:type="gramEnd"/>
      <w:r w:rsidRPr="00393F08">
        <w:rPr>
          <w:rFonts w:ascii="Centaur" w:eastAsia="Times New Roman" w:hAnsi="Centaur" w:cs="Courier New"/>
          <w:color w:val="000000"/>
          <w:sz w:val="24"/>
          <w:szCs w:val="24"/>
          <w:shd w:val="clear" w:color="auto" w:fill="E1E2E5"/>
        </w:rPr>
        <w:t xml:space="preserve">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0.05486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0.23892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0.230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0.819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proofErr w:type="spellStart"/>
      <w:proofErr w:type="gramStart"/>
      <w:r w:rsidRPr="00393F08">
        <w:rPr>
          <w:rFonts w:ascii="Centaur" w:eastAsia="Times New Roman" w:hAnsi="Centaur" w:cs="Courier New"/>
          <w:color w:val="000000"/>
          <w:sz w:val="24"/>
          <w:szCs w:val="24"/>
          <w:shd w:val="clear" w:color="auto" w:fill="E1E2E5"/>
        </w:rPr>
        <w:t>locSG</w:t>
      </w:r>
      <w:proofErr w:type="spellEnd"/>
      <w:proofErr w:type="gramEnd"/>
      <w:r w:rsidRPr="00393F08">
        <w:rPr>
          <w:rFonts w:ascii="Centaur" w:eastAsia="Times New Roman" w:hAnsi="Centaur" w:cs="Courier New"/>
          <w:color w:val="000000"/>
          <w:sz w:val="24"/>
          <w:szCs w:val="24"/>
          <w:shd w:val="clear" w:color="auto" w:fill="E1E2E5"/>
        </w:rPr>
        <w:t xml:space="preserve">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-0.97125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0.23324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-4.164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6.38e-05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proofErr w:type="spellStart"/>
      <w:proofErr w:type="gramStart"/>
      <w:r w:rsidRPr="00393F08">
        <w:rPr>
          <w:rFonts w:ascii="Centaur" w:eastAsia="Times New Roman" w:hAnsi="Centaur" w:cs="Courier New"/>
          <w:color w:val="000000"/>
          <w:sz w:val="24"/>
          <w:szCs w:val="24"/>
          <w:shd w:val="clear" w:color="auto" w:fill="E1E2E5"/>
        </w:rPr>
        <w:t>seasWET</w:t>
      </w:r>
      <w:proofErr w:type="spellEnd"/>
      <w:proofErr w:type="gramEnd"/>
      <w:r w:rsidRPr="00393F08">
        <w:rPr>
          <w:rFonts w:ascii="Centaur" w:eastAsia="Times New Roman" w:hAnsi="Centaur" w:cs="Courier New"/>
          <w:color w:val="000000"/>
          <w:sz w:val="24"/>
          <w:szCs w:val="24"/>
          <w:shd w:val="clear" w:color="auto" w:fill="E1E2E5"/>
        </w:rPr>
        <w:t xml:space="preserve">        0.43750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0.24585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1.780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0.078 .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proofErr w:type="spellStart"/>
      <w:proofErr w:type="gramStart"/>
      <w:r w:rsidRPr="00393F08">
        <w:rPr>
          <w:rFonts w:ascii="Centaur" w:eastAsia="Times New Roman" w:hAnsi="Centaur" w:cs="Courier New"/>
          <w:color w:val="000000"/>
          <w:sz w:val="24"/>
          <w:szCs w:val="24"/>
          <w:shd w:val="clear" w:color="auto" w:fill="E1E2E5"/>
        </w:rPr>
        <w:t>locHL:</w:t>
      </w:r>
      <w:proofErr w:type="gramEnd"/>
      <w:r w:rsidRPr="00393F08">
        <w:rPr>
          <w:rFonts w:ascii="Centaur" w:eastAsia="Times New Roman" w:hAnsi="Centaur" w:cs="Courier New"/>
          <w:color w:val="000000"/>
          <w:sz w:val="24"/>
          <w:szCs w:val="24"/>
          <w:shd w:val="clear" w:color="auto" w:fill="E1E2E5"/>
        </w:rPr>
        <w:t>seasWET</w:t>
      </w:r>
      <w:proofErr w:type="spellEnd"/>
      <w:r w:rsidRPr="00393F08">
        <w:rPr>
          <w:rFonts w:ascii="Centaur" w:eastAsia="Times New Roman" w:hAnsi="Centaur" w:cs="Courier New"/>
          <w:color w:val="000000"/>
          <w:sz w:val="24"/>
          <w:szCs w:val="24"/>
          <w:shd w:val="clear" w:color="auto" w:fill="E1E2E5"/>
        </w:rPr>
        <w:t xml:space="preserve">  0.16048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0.33058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0.485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0.628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proofErr w:type="spellStart"/>
      <w:proofErr w:type="gramStart"/>
      <w:r w:rsidRPr="00393F08">
        <w:rPr>
          <w:rFonts w:ascii="Centaur" w:eastAsia="Times New Roman" w:hAnsi="Centaur" w:cs="Courier New"/>
          <w:color w:val="000000"/>
          <w:sz w:val="24"/>
          <w:szCs w:val="24"/>
          <w:shd w:val="clear" w:color="auto" w:fill="E1E2E5"/>
        </w:rPr>
        <w:t>locSG:</w:t>
      </w:r>
      <w:proofErr w:type="gramEnd"/>
      <w:r w:rsidRPr="00393F08">
        <w:rPr>
          <w:rFonts w:ascii="Centaur" w:eastAsia="Times New Roman" w:hAnsi="Centaur" w:cs="Courier New"/>
          <w:color w:val="000000"/>
          <w:sz w:val="24"/>
          <w:szCs w:val="24"/>
          <w:shd w:val="clear" w:color="auto" w:fill="E1E2E5"/>
        </w:rPr>
        <w:t>seasWET</w:t>
      </w:r>
      <w:proofErr w:type="spellEnd"/>
      <w:r w:rsidRPr="00393F08">
        <w:rPr>
          <w:rFonts w:ascii="Centaur" w:eastAsia="Times New Roman" w:hAnsi="Centaur" w:cs="Courier New"/>
          <w:color w:val="000000"/>
          <w:sz w:val="24"/>
          <w:szCs w:val="24"/>
          <w:shd w:val="clear" w:color="auto" w:fill="E1E2E5"/>
        </w:rPr>
        <w:t xml:space="preserve"> -0.25750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0.32984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-0.781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0.437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r w:rsidRPr="00393F08">
        <w:rPr>
          <w:rFonts w:ascii="Centaur" w:eastAsia="Times New Roman" w:hAnsi="Centaur" w:cs="Courier New"/>
          <w:color w:val="000000"/>
          <w:sz w:val="24"/>
          <w:szCs w:val="24"/>
          <w:shd w:val="clear" w:color="auto" w:fill="E1E2E5"/>
        </w:rPr>
        <w:t>Residual standard error: 0.6954 on 106 degrees of freedom</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r w:rsidRPr="00393F08">
        <w:rPr>
          <w:rFonts w:ascii="Centaur" w:eastAsia="Times New Roman" w:hAnsi="Centaur" w:cs="Courier New"/>
          <w:color w:val="000000"/>
          <w:sz w:val="24"/>
          <w:szCs w:val="24"/>
          <w:shd w:val="clear" w:color="auto" w:fill="E1E2E5"/>
        </w:rPr>
        <w:t>Multiple R-squared:  0.4527,</w:t>
      </w:r>
      <w:r w:rsidRPr="00393F08">
        <w:rPr>
          <w:rFonts w:ascii="Centaur" w:eastAsia="Times New Roman" w:hAnsi="Centaur" w:cs="Courier New"/>
          <w:color w:val="000000"/>
          <w:sz w:val="24"/>
          <w:szCs w:val="24"/>
          <w:shd w:val="clear" w:color="auto" w:fill="E1E2E5"/>
        </w:rPr>
        <w:tab/>
        <w:t xml:space="preserve">Adjusted R-squared:  0.4269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r w:rsidRPr="00393F08">
        <w:rPr>
          <w:rFonts w:ascii="Centaur" w:eastAsia="Times New Roman" w:hAnsi="Centaur" w:cs="Courier New"/>
          <w:color w:val="000000"/>
          <w:sz w:val="24"/>
          <w:szCs w:val="24"/>
          <w:shd w:val="clear" w:color="auto" w:fill="E1E2E5"/>
        </w:rPr>
        <w:t>F-statistic: 17.54 on 5 and 106 DF</w:t>
      </w:r>
      <w:proofErr w:type="gramStart"/>
      <w:r w:rsidRPr="00393F08">
        <w:rPr>
          <w:rFonts w:ascii="Centaur" w:eastAsia="Times New Roman" w:hAnsi="Centaur" w:cs="Courier New"/>
          <w:color w:val="000000"/>
          <w:sz w:val="24"/>
          <w:szCs w:val="24"/>
          <w:shd w:val="clear" w:color="auto" w:fill="E1E2E5"/>
        </w:rPr>
        <w:t>,  p</w:t>
      </w:r>
      <w:proofErr w:type="gramEnd"/>
      <w:r w:rsidRPr="00393F08">
        <w:rPr>
          <w:rFonts w:ascii="Centaur" w:eastAsia="Times New Roman" w:hAnsi="Centaur" w:cs="Courier New"/>
          <w:color w:val="000000"/>
          <w:sz w:val="24"/>
          <w:szCs w:val="24"/>
          <w:shd w:val="clear" w:color="auto" w:fill="E1E2E5"/>
        </w:rPr>
        <w:t>-value: 1.266e-12</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FF"/>
          <w:sz w:val="24"/>
          <w:szCs w:val="24"/>
          <w:shd w:val="clear" w:color="auto" w:fill="E1E2E5"/>
        </w:rPr>
      </w:pPr>
      <w:r>
        <w:rPr>
          <w:rFonts w:ascii="Centaur" w:eastAsia="Times New Roman" w:hAnsi="Centaur" w:cs="Courier New"/>
          <w:color w:val="0000FF"/>
          <w:sz w:val="24"/>
          <w:szCs w:val="24"/>
          <w:shd w:val="clear" w:color="auto" w:fill="E1E2E5"/>
        </w:rPr>
        <w:t>ANOVA TABLE</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r w:rsidRPr="00393F08">
        <w:rPr>
          <w:rFonts w:ascii="Centaur" w:eastAsia="Times New Roman" w:hAnsi="Centaur" w:cs="Courier New"/>
          <w:color w:val="000000"/>
          <w:sz w:val="24"/>
          <w:szCs w:val="24"/>
          <w:shd w:val="clear" w:color="auto" w:fill="E1E2E5"/>
        </w:rPr>
        <w:t xml:space="preserve">             </w:t>
      </w:r>
      <w:proofErr w:type="spellStart"/>
      <w:r w:rsidRPr="00393F08">
        <w:rPr>
          <w:rFonts w:ascii="Centaur" w:eastAsia="Times New Roman" w:hAnsi="Centaur" w:cs="Courier New"/>
          <w:color w:val="000000"/>
          <w:sz w:val="24"/>
          <w:szCs w:val="24"/>
          <w:shd w:val="clear" w:color="auto" w:fill="E1E2E5"/>
        </w:rPr>
        <w:t>Df</w:t>
      </w:r>
      <w:proofErr w:type="spellEnd"/>
      <w:r w:rsidRPr="00393F08">
        <w:rPr>
          <w:rFonts w:ascii="Centaur" w:eastAsia="Times New Roman" w:hAnsi="Centaur" w:cs="Courier New"/>
          <w:color w:val="000000"/>
          <w:sz w:val="24"/>
          <w:szCs w:val="24"/>
          <w:shd w:val="clear" w:color="auto" w:fill="E1E2E5"/>
        </w:rPr>
        <w:t xml:space="preserve">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Sum </w:t>
      </w:r>
      <w:proofErr w:type="spellStart"/>
      <w:r w:rsidRPr="00393F08">
        <w:rPr>
          <w:rFonts w:ascii="Centaur" w:eastAsia="Times New Roman" w:hAnsi="Centaur" w:cs="Courier New"/>
          <w:color w:val="000000"/>
          <w:sz w:val="24"/>
          <w:szCs w:val="24"/>
          <w:shd w:val="clear" w:color="auto" w:fill="E1E2E5"/>
        </w:rPr>
        <w:t>Sq</w:t>
      </w:r>
      <w:proofErr w:type="spellEnd"/>
      <w:r w:rsidRPr="00393F08">
        <w:rPr>
          <w:rFonts w:ascii="Centaur" w:eastAsia="Times New Roman" w:hAnsi="Centaur" w:cs="Courier New"/>
          <w:color w:val="000000"/>
          <w:sz w:val="24"/>
          <w:szCs w:val="24"/>
          <w:shd w:val="clear" w:color="auto" w:fill="E1E2E5"/>
        </w:rPr>
        <w:t xml:space="preserve">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Mean </w:t>
      </w:r>
      <w:proofErr w:type="spellStart"/>
      <w:r w:rsidRPr="00393F08">
        <w:rPr>
          <w:rFonts w:ascii="Centaur" w:eastAsia="Times New Roman" w:hAnsi="Centaur" w:cs="Courier New"/>
          <w:color w:val="000000"/>
          <w:sz w:val="24"/>
          <w:szCs w:val="24"/>
          <w:shd w:val="clear" w:color="auto" w:fill="E1E2E5"/>
        </w:rPr>
        <w:t>Sq</w:t>
      </w:r>
      <w:proofErr w:type="spellEnd"/>
      <w:r w:rsidRPr="00393F08">
        <w:rPr>
          <w:rFonts w:ascii="Centaur" w:eastAsia="Times New Roman" w:hAnsi="Centaur" w:cs="Courier New"/>
          <w:color w:val="000000"/>
          <w:sz w:val="24"/>
          <w:szCs w:val="24"/>
          <w:shd w:val="clear" w:color="auto" w:fill="E1E2E5"/>
        </w:rPr>
        <w:t xml:space="preserve">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F value  </w:t>
      </w:r>
      <w:r>
        <w:rPr>
          <w:rFonts w:ascii="Centaur" w:eastAsia="Times New Roman" w:hAnsi="Centaur" w:cs="Courier New"/>
          <w:color w:val="000000"/>
          <w:sz w:val="24"/>
          <w:szCs w:val="24"/>
          <w:shd w:val="clear" w:color="auto" w:fill="E1E2E5"/>
        </w:rPr>
        <w:t xml:space="preserve">      </w:t>
      </w:r>
      <w:proofErr w:type="spellStart"/>
      <w:proofErr w:type="gramStart"/>
      <w:r w:rsidRPr="00393F08">
        <w:rPr>
          <w:rFonts w:ascii="Centaur" w:eastAsia="Times New Roman" w:hAnsi="Centaur" w:cs="Courier New"/>
          <w:color w:val="000000"/>
          <w:sz w:val="24"/>
          <w:szCs w:val="24"/>
          <w:shd w:val="clear" w:color="auto" w:fill="E1E2E5"/>
        </w:rPr>
        <w:t>Pr</w:t>
      </w:r>
      <w:proofErr w:type="spellEnd"/>
      <w:r w:rsidRPr="00393F08">
        <w:rPr>
          <w:rFonts w:ascii="Centaur" w:eastAsia="Times New Roman" w:hAnsi="Centaur" w:cs="Courier New"/>
          <w:color w:val="000000"/>
          <w:sz w:val="24"/>
          <w:szCs w:val="24"/>
          <w:shd w:val="clear" w:color="auto" w:fill="E1E2E5"/>
        </w:rPr>
        <w:t>(</w:t>
      </w:r>
      <w:proofErr w:type="gramEnd"/>
      <w:r w:rsidRPr="00393F08">
        <w:rPr>
          <w:rFonts w:ascii="Centaur" w:eastAsia="Times New Roman" w:hAnsi="Centaur" w:cs="Courier New"/>
          <w:color w:val="000000"/>
          <w:sz w:val="24"/>
          <w:szCs w:val="24"/>
          <w:shd w:val="clear" w:color="auto" w:fill="E1E2E5"/>
        </w:rPr>
        <w:t xml:space="preserve">&gt;F)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proofErr w:type="spellStart"/>
      <w:proofErr w:type="gramStart"/>
      <w:r>
        <w:rPr>
          <w:rFonts w:ascii="Centaur" w:eastAsia="Times New Roman" w:hAnsi="Centaur" w:cs="Courier New"/>
          <w:color w:val="000000"/>
          <w:sz w:val="24"/>
          <w:szCs w:val="24"/>
          <w:shd w:val="clear" w:color="auto" w:fill="E1E2E5"/>
        </w:rPr>
        <w:t>loc</w:t>
      </w:r>
      <w:proofErr w:type="spellEnd"/>
      <w:proofErr w:type="gramEnd"/>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2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37.00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18.500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38.259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3.1e-13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proofErr w:type="gramStart"/>
      <w:r>
        <w:rPr>
          <w:rFonts w:ascii="Centaur" w:eastAsia="Times New Roman" w:hAnsi="Centaur" w:cs="Courier New"/>
          <w:color w:val="000000"/>
          <w:sz w:val="24"/>
          <w:szCs w:val="24"/>
          <w:shd w:val="clear" w:color="auto" w:fill="E1E2E5"/>
        </w:rPr>
        <w:t>seas</w:t>
      </w:r>
      <w:proofErr w:type="gramEnd"/>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1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4.51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4.512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9.331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0.00285 **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proofErr w:type="spellStart"/>
      <w:proofErr w:type="gramStart"/>
      <w:r>
        <w:rPr>
          <w:rFonts w:ascii="Centaur" w:eastAsia="Times New Roman" w:hAnsi="Centaur" w:cs="Courier New"/>
          <w:color w:val="000000"/>
          <w:sz w:val="24"/>
          <w:szCs w:val="24"/>
          <w:shd w:val="clear" w:color="auto" w:fill="E1E2E5"/>
        </w:rPr>
        <w:t>loc:</w:t>
      </w:r>
      <w:proofErr w:type="gramEnd"/>
      <w:r>
        <w:rPr>
          <w:rFonts w:ascii="Centaur" w:eastAsia="Times New Roman" w:hAnsi="Centaur" w:cs="Courier New"/>
          <w:color w:val="000000"/>
          <w:sz w:val="24"/>
          <w:szCs w:val="24"/>
          <w:shd w:val="clear" w:color="auto" w:fill="E1E2E5"/>
        </w:rPr>
        <w:t>seas</w:t>
      </w:r>
      <w:proofErr w:type="spellEnd"/>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2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0.88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 0.442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0.913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0.40436    </w:t>
      </w: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393F08">
        <w:rPr>
          <w:rFonts w:ascii="Centaur" w:eastAsia="Times New Roman" w:hAnsi="Centaur" w:cs="Courier New"/>
          <w:color w:val="000000"/>
          <w:sz w:val="24"/>
          <w:szCs w:val="24"/>
          <w:shd w:val="clear" w:color="auto" w:fill="E1E2E5"/>
        </w:rPr>
        <w:t xml:space="preserve">Residuals   </w:t>
      </w:r>
      <w:proofErr w:type="gramStart"/>
      <w:r w:rsidRPr="00393F08">
        <w:rPr>
          <w:rFonts w:ascii="Centaur" w:eastAsia="Times New Roman" w:hAnsi="Centaur" w:cs="Courier New"/>
          <w:color w:val="000000"/>
          <w:sz w:val="24"/>
          <w:szCs w:val="24"/>
          <w:shd w:val="clear" w:color="auto" w:fill="E1E2E5"/>
        </w:rPr>
        <w:t>106  51.26</w:t>
      </w:r>
      <w:proofErr w:type="gramEnd"/>
      <w:r w:rsidRPr="00393F08">
        <w:rPr>
          <w:rFonts w:ascii="Centaur" w:eastAsia="Times New Roman" w:hAnsi="Centaur" w:cs="Courier New"/>
          <w:color w:val="000000"/>
          <w:sz w:val="24"/>
          <w:szCs w:val="24"/>
          <w:shd w:val="clear" w:color="auto" w:fill="E1E2E5"/>
        </w:rPr>
        <w:t xml:space="preserve">   </w:t>
      </w:r>
      <w:r>
        <w:rPr>
          <w:rFonts w:ascii="Centaur" w:eastAsia="Times New Roman" w:hAnsi="Centaur" w:cs="Courier New"/>
          <w:color w:val="000000"/>
          <w:sz w:val="24"/>
          <w:szCs w:val="24"/>
          <w:shd w:val="clear" w:color="auto" w:fill="E1E2E5"/>
        </w:rPr>
        <w:t xml:space="preserve">    </w:t>
      </w:r>
      <w:r w:rsidRPr="00393F08">
        <w:rPr>
          <w:rFonts w:ascii="Centaur" w:eastAsia="Times New Roman" w:hAnsi="Centaur" w:cs="Courier New"/>
          <w:color w:val="000000"/>
          <w:sz w:val="24"/>
          <w:szCs w:val="24"/>
          <w:shd w:val="clear" w:color="auto" w:fill="E1E2E5"/>
        </w:rPr>
        <w:t xml:space="preserve">0.484       </w:t>
      </w:r>
      <w:r w:rsidRPr="00393F08">
        <w:rPr>
          <w:rFonts w:ascii="Lucida Console" w:eastAsia="Times New Roman" w:hAnsi="Lucida Console" w:cs="Courier New"/>
          <w:color w:val="000000"/>
          <w:sz w:val="20"/>
          <w:szCs w:val="20"/>
          <w:shd w:val="clear" w:color="auto" w:fill="E1E2E5"/>
        </w:rPr>
        <w:t xml:space="preserve">             </w:t>
      </w:r>
    </w:p>
    <w:p w:rsidR="007C290F" w:rsidRDefault="007C290F" w:rsidP="00BC41C3">
      <w:pPr>
        <w:pStyle w:val="ListParagraph"/>
        <w:rPr>
          <w:rFonts w:ascii="Centaur" w:hAnsi="Centaur"/>
        </w:rPr>
      </w:pPr>
    </w:p>
    <w:p w:rsidR="00B8212C" w:rsidRDefault="00B8212C" w:rsidP="00B8212C">
      <w:pPr>
        <w:ind w:firstLine="720"/>
        <w:rPr>
          <w:rFonts w:ascii="Centaur" w:hAnsi="Centaur"/>
          <w:b/>
          <w:sz w:val="24"/>
          <w:szCs w:val="24"/>
        </w:rPr>
      </w:pPr>
    </w:p>
    <w:p w:rsidR="00B8212C" w:rsidRDefault="00B8212C" w:rsidP="00B8212C">
      <w:pPr>
        <w:ind w:firstLine="720"/>
        <w:rPr>
          <w:rFonts w:ascii="Centaur" w:hAnsi="Centaur"/>
          <w:b/>
          <w:sz w:val="24"/>
          <w:szCs w:val="24"/>
        </w:rPr>
      </w:pPr>
    </w:p>
    <w:p w:rsidR="00393F08" w:rsidRPr="00B8212C" w:rsidRDefault="00613576" w:rsidP="00B8212C">
      <w:pPr>
        <w:ind w:firstLine="720"/>
        <w:rPr>
          <w:rFonts w:ascii="Centaur" w:hAnsi="Centaur"/>
          <w:b/>
          <w:sz w:val="24"/>
          <w:szCs w:val="24"/>
        </w:rPr>
      </w:pPr>
      <w:r w:rsidRPr="00613576">
        <w:rPr>
          <w:rFonts w:ascii="Centaur" w:hAnsi="Centaur"/>
          <w:b/>
          <w:sz w:val="24"/>
          <w:szCs w:val="24"/>
        </w:rPr>
        <w:lastRenderedPageBreak/>
        <w:t>The rest of the data points</w:t>
      </w:r>
      <w:r>
        <w:rPr>
          <w:rFonts w:ascii="Centaur" w:hAnsi="Centaur"/>
          <w:b/>
          <w:sz w:val="24"/>
          <w:szCs w:val="24"/>
        </w:rPr>
        <w:t xml:space="preserve"> in each category</w:t>
      </w:r>
      <w:r w:rsidRPr="00613576">
        <w:rPr>
          <w:rFonts w:ascii="Centaur" w:hAnsi="Centaur"/>
          <w:b/>
          <w:sz w:val="24"/>
          <w:szCs w:val="24"/>
        </w:rPr>
        <w:t xml:space="preserve"> &lt; 3.</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ab/>
      </w:r>
      <w:proofErr w:type="gramStart"/>
      <w:r w:rsidRPr="00AD4CB1">
        <w:rPr>
          <w:rFonts w:ascii="Centaur" w:hAnsi="Centaur"/>
          <w:color w:val="000000"/>
          <w:sz w:val="16"/>
          <w:szCs w:val="16"/>
          <w:shd w:val="clear" w:color="auto" w:fill="E1E2E5"/>
        </w:rPr>
        <w:t>location</w:t>
      </w:r>
      <w:proofErr w:type="gramEnd"/>
      <w:r w:rsidRPr="00AD4CB1">
        <w:rPr>
          <w:rFonts w:ascii="Centaur" w:hAnsi="Centaur"/>
          <w:color w:val="000000"/>
          <w:sz w:val="16"/>
          <w:szCs w:val="16"/>
          <w:shd w:val="clear" w:color="auto" w:fill="E1E2E5"/>
        </w:rPr>
        <w:tab/>
      </w:r>
      <w:proofErr w:type="spellStart"/>
      <w:r w:rsidRPr="00AD4CB1">
        <w:rPr>
          <w:rFonts w:ascii="Centaur" w:hAnsi="Centaur"/>
          <w:color w:val="000000"/>
          <w:sz w:val="16"/>
          <w:szCs w:val="16"/>
          <w:shd w:val="clear" w:color="auto" w:fill="E1E2E5"/>
        </w:rPr>
        <w:t>Diss</w:t>
      </w:r>
      <w:proofErr w:type="spellEnd"/>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1</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1.5</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2</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0.0</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3</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0.2</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4</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1.7</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5</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2.4</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6</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0.0</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7</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0.2</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8</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1.6</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9</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0.0</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10</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0.2</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11</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1.7</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12</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2.4</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13</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0.0</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14</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0.1</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15</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0.0</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16</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0.6</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17</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2.6</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18</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0.0</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19</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0.4</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20</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0.0</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21</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0.6</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22</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2.9</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23</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0.0</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24</w:t>
      </w:r>
      <w:r w:rsidRPr="00AD4CB1">
        <w:rPr>
          <w:rFonts w:ascii="Centaur" w:hAnsi="Centaur"/>
          <w:color w:val="000000"/>
          <w:sz w:val="16"/>
          <w:szCs w:val="16"/>
          <w:shd w:val="clear" w:color="auto" w:fill="E1E2E5"/>
        </w:rPr>
        <w:tab/>
        <w:t>SG</w:t>
      </w:r>
      <w:r w:rsidRPr="00AD4CB1">
        <w:rPr>
          <w:rFonts w:ascii="Centaur" w:hAnsi="Centaur"/>
          <w:color w:val="000000"/>
          <w:sz w:val="16"/>
          <w:szCs w:val="16"/>
          <w:shd w:val="clear" w:color="auto" w:fill="E1E2E5"/>
        </w:rPr>
        <w:tab/>
        <w:t>0.5</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25</w:t>
      </w:r>
      <w:r w:rsidRPr="00AD4CB1">
        <w:rPr>
          <w:rFonts w:ascii="Centaur" w:hAnsi="Centaur"/>
          <w:color w:val="000000"/>
          <w:sz w:val="16"/>
          <w:szCs w:val="16"/>
          <w:shd w:val="clear" w:color="auto" w:fill="E1E2E5"/>
        </w:rPr>
        <w:tab/>
        <w:t>HL</w:t>
      </w:r>
      <w:r w:rsidRPr="00AD4CB1">
        <w:rPr>
          <w:rFonts w:ascii="Centaur" w:hAnsi="Centaur"/>
          <w:color w:val="000000"/>
          <w:sz w:val="16"/>
          <w:szCs w:val="16"/>
          <w:shd w:val="clear" w:color="auto" w:fill="E1E2E5"/>
        </w:rPr>
        <w:tab/>
        <w:t>0.8</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26</w:t>
      </w:r>
      <w:r w:rsidRPr="00AD4CB1">
        <w:rPr>
          <w:rFonts w:ascii="Centaur" w:hAnsi="Centaur"/>
          <w:color w:val="000000"/>
          <w:sz w:val="16"/>
          <w:szCs w:val="16"/>
          <w:shd w:val="clear" w:color="auto" w:fill="E1E2E5"/>
        </w:rPr>
        <w:tab/>
        <w:t>HL</w:t>
      </w:r>
      <w:r w:rsidRPr="00AD4CB1">
        <w:rPr>
          <w:rFonts w:ascii="Centaur" w:hAnsi="Centaur"/>
          <w:color w:val="000000"/>
          <w:sz w:val="16"/>
          <w:szCs w:val="16"/>
          <w:shd w:val="clear" w:color="auto" w:fill="E1E2E5"/>
        </w:rPr>
        <w:tab/>
        <w:t>1.7</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27</w:t>
      </w:r>
      <w:r w:rsidRPr="00AD4CB1">
        <w:rPr>
          <w:rFonts w:ascii="Centaur" w:hAnsi="Centaur"/>
          <w:color w:val="000000"/>
          <w:sz w:val="16"/>
          <w:szCs w:val="16"/>
          <w:shd w:val="clear" w:color="auto" w:fill="E1E2E5"/>
        </w:rPr>
        <w:tab/>
        <w:t>HL</w:t>
      </w:r>
      <w:r w:rsidRPr="00AD4CB1">
        <w:rPr>
          <w:rFonts w:ascii="Centaur" w:hAnsi="Centaur"/>
          <w:color w:val="000000"/>
          <w:sz w:val="16"/>
          <w:szCs w:val="16"/>
          <w:shd w:val="clear" w:color="auto" w:fill="E1E2E5"/>
        </w:rPr>
        <w:tab/>
        <w:t>0.8</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28</w:t>
      </w:r>
      <w:r w:rsidRPr="00AD4CB1">
        <w:rPr>
          <w:rFonts w:ascii="Centaur" w:hAnsi="Centaur"/>
          <w:color w:val="000000"/>
          <w:sz w:val="16"/>
          <w:szCs w:val="16"/>
          <w:shd w:val="clear" w:color="auto" w:fill="E1E2E5"/>
        </w:rPr>
        <w:tab/>
        <w:t>HL</w:t>
      </w:r>
      <w:r w:rsidRPr="00AD4CB1">
        <w:rPr>
          <w:rFonts w:ascii="Centaur" w:hAnsi="Centaur"/>
          <w:color w:val="000000"/>
          <w:sz w:val="16"/>
          <w:szCs w:val="16"/>
          <w:shd w:val="clear" w:color="auto" w:fill="E1E2E5"/>
        </w:rPr>
        <w:tab/>
        <w:t>1.7</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29</w:t>
      </w:r>
      <w:r w:rsidRPr="00AD4CB1">
        <w:rPr>
          <w:rFonts w:ascii="Centaur" w:hAnsi="Centaur"/>
          <w:color w:val="000000"/>
          <w:sz w:val="16"/>
          <w:szCs w:val="16"/>
          <w:shd w:val="clear" w:color="auto" w:fill="E1E2E5"/>
        </w:rPr>
        <w:tab/>
        <w:t>HL</w:t>
      </w:r>
      <w:r w:rsidRPr="00AD4CB1">
        <w:rPr>
          <w:rFonts w:ascii="Centaur" w:hAnsi="Centaur"/>
          <w:color w:val="000000"/>
          <w:sz w:val="16"/>
          <w:szCs w:val="16"/>
          <w:shd w:val="clear" w:color="auto" w:fill="E1E2E5"/>
        </w:rPr>
        <w:tab/>
        <w:t>1.7</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30</w:t>
      </w:r>
      <w:r w:rsidRPr="00AD4CB1">
        <w:rPr>
          <w:rFonts w:ascii="Centaur" w:hAnsi="Centaur"/>
          <w:color w:val="000000"/>
          <w:sz w:val="16"/>
          <w:szCs w:val="16"/>
          <w:shd w:val="clear" w:color="auto" w:fill="E1E2E5"/>
        </w:rPr>
        <w:tab/>
        <w:t>HL</w:t>
      </w:r>
      <w:r w:rsidRPr="00AD4CB1">
        <w:rPr>
          <w:rFonts w:ascii="Centaur" w:hAnsi="Centaur"/>
          <w:color w:val="000000"/>
          <w:sz w:val="16"/>
          <w:szCs w:val="16"/>
          <w:shd w:val="clear" w:color="auto" w:fill="E1E2E5"/>
        </w:rPr>
        <w:tab/>
        <w:t>2.5</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31</w:t>
      </w:r>
      <w:r w:rsidRPr="00AD4CB1">
        <w:rPr>
          <w:rFonts w:ascii="Centaur" w:hAnsi="Centaur"/>
          <w:color w:val="000000"/>
          <w:sz w:val="16"/>
          <w:szCs w:val="16"/>
          <w:shd w:val="clear" w:color="auto" w:fill="E1E2E5"/>
        </w:rPr>
        <w:tab/>
        <w:t>HL</w:t>
      </w:r>
      <w:r w:rsidRPr="00AD4CB1">
        <w:rPr>
          <w:rFonts w:ascii="Centaur" w:hAnsi="Centaur"/>
          <w:color w:val="000000"/>
          <w:sz w:val="16"/>
          <w:szCs w:val="16"/>
          <w:shd w:val="clear" w:color="auto" w:fill="E1E2E5"/>
        </w:rPr>
        <w:tab/>
        <w:t>1.7</w:t>
      </w:r>
    </w:p>
    <w:p w:rsidR="00AD4CB1" w:rsidRPr="00AD4CB1" w:rsidRDefault="00AD4CB1" w:rsidP="00AD4CB1">
      <w:pPr>
        <w:pStyle w:val="HTMLPreformatted"/>
        <w:wordWrap w:val="0"/>
        <w:rPr>
          <w:rFonts w:ascii="Centaur" w:hAnsi="Centaur"/>
          <w:color w:val="000000"/>
          <w:sz w:val="16"/>
          <w:szCs w:val="16"/>
          <w:shd w:val="clear" w:color="auto" w:fill="E1E2E5"/>
        </w:rPr>
      </w:pPr>
      <w:r w:rsidRPr="00AD4CB1">
        <w:rPr>
          <w:rFonts w:ascii="Centaur" w:hAnsi="Centaur"/>
          <w:color w:val="000000"/>
          <w:sz w:val="16"/>
          <w:szCs w:val="16"/>
          <w:shd w:val="clear" w:color="auto" w:fill="E1E2E5"/>
        </w:rPr>
        <w:t>32</w:t>
      </w:r>
      <w:r w:rsidRPr="00AD4CB1">
        <w:rPr>
          <w:rFonts w:ascii="Centaur" w:hAnsi="Centaur"/>
          <w:color w:val="000000"/>
          <w:sz w:val="16"/>
          <w:szCs w:val="16"/>
          <w:shd w:val="clear" w:color="auto" w:fill="E1E2E5"/>
        </w:rPr>
        <w:tab/>
        <w:t>HL</w:t>
      </w:r>
      <w:r w:rsidRPr="00AD4CB1">
        <w:rPr>
          <w:rFonts w:ascii="Centaur" w:hAnsi="Centaur"/>
          <w:color w:val="000000"/>
          <w:sz w:val="16"/>
          <w:szCs w:val="16"/>
          <w:shd w:val="clear" w:color="auto" w:fill="E1E2E5"/>
        </w:rPr>
        <w:tab/>
        <w:t>2.5</w:t>
      </w:r>
    </w:p>
    <w:p w:rsidR="00AD4CB1" w:rsidRPr="00AD4CB1" w:rsidRDefault="00AD4CB1" w:rsidP="00AD4CB1">
      <w:pPr>
        <w:pStyle w:val="HTMLPreformatted"/>
        <w:wordWrap w:val="0"/>
        <w:rPr>
          <w:rFonts w:ascii="Centaur" w:hAnsi="Centaur"/>
          <w:color w:val="000000"/>
          <w:sz w:val="16"/>
          <w:szCs w:val="16"/>
          <w:shd w:val="clear" w:color="auto" w:fill="E1E2E5"/>
        </w:rPr>
      </w:pPr>
    </w:p>
    <w:p w:rsidR="00AD4CB1" w:rsidRPr="00AD4CB1" w:rsidRDefault="00AD4CB1" w:rsidP="00AD4CB1">
      <w:pPr>
        <w:pStyle w:val="HTMLPreformatted"/>
        <w:wordWrap w:val="0"/>
        <w:rPr>
          <w:rFonts w:ascii="Centaur" w:hAnsi="Centaur"/>
          <w:color w:val="000000"/>
          <w:sz w:val="22"/>
          <w:szCs w:val="22"/>
          <w:shd w:val="clear" w:color="auto" w:fill="E1E2E5"/>
        </w:rPr>
      </w:pPr>
      <w:r w:rsidRPr="00AD4CB1">
        <w:rPr>
          <w:rFonts w:ascii="Centaur" w:hAnsi="Centaur"/>
          <w:color w:val="000000"/>
          <w:sz w:val="22"/>
          <w:szCs w:val="22"/>
          <w:shd w:val="clear" w:color="auto" w:fill="E1E2E5"/>
        </w:rPr>
        <w:t>Residuals:</w:t>
      </w:r>
    </w:p>
    <w:p w:rsidR="00AD4CB1" w:rsidRPr="00AD4CB1" w:rsidRDefault="00AD4CB1" w:rsidP="00AD4CB1">
      <w:pPr>
        <w:pStyle w:val="HTMLPreformatted"/>
        <w:wordWrap w:val="0"/>
        <w:rPr>
          <w:rFonts w:ascii="Centaur" w:hAnsi="Centaur"/>
          <w:color w:val="000000"/>
          <w:sz w:val="22"/>
          <w:szCs w:val="22"/>
          <w:shd w:val="clear" w:color="auto" w:fill="E1E2E5"/>
        </w:rPr>
      </w:pPr>
      <w:r w:rsidRPr="00AD4CB1">
        <w:rPr>
          <w:rFonts w:ascii="Centaur" w:hAnsi="Centaur"/>
          <w:color w:val="000000"/>
          <w:sz w:val="22"/>
          <w:szCs w:val="22"/>
          <w:shd w:val="clear" w:color="auto" w:fill="E1E2E5"/>
        </w:rPr>
        <w:t xml:space="preserve">    Min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  1Q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Median      3Q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Max </w:t>
      </w:r>
    </w:p>
    <w:p w:rsidR="00AD4CB1" w:rsidRPr="00AD4CB1" w:rsidRDefault="00AD4CB1" w:rsidP="00AD4CB1">
      <w:pPr>
        <w:pStyle w:val="HTMLPreformatted"/>
        <w:wordWrap w:val="0"/>
        <w:rPr>
          <w:rFonts w:ascii="Centaur" w:hAnsi="Centaur"/>
          <w:color w:val="000000"/>
          <w:sz w:val="22"/>
          <w:szCs w:val="22"/>
          <w:shd w:val="clear" w:color="auto" w:fill="E1E2E5"/>
        </w:rPr>
      </w:pPr>
      <w:r w:rsidRPr="00AD4CB1">
        <w:rPr>
          <w:rFonts w:ascii="Centaur" w:hAnsi="Centaur"/>
          <w:color w:val="000000"/>
          <w:sz w:val="22"/>
          <w:szCs w:val="22"/>
          <w:shd w:val="clear" w:color="auto" w:fill="E1E2E5"/>
        </w:rPr>
        <w:t xml:space="preserve">-0.8750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-0.8167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-0.2667  </w:t>
      </w:r>
      <w:r>
        <w:rPr>
          <w:rFonts w:ascii="Centaur" w:hAnsi="Centaur"/>
          <w:color w:val="000000"/>
          <w:sz w:val="22"/>
          <w:szCs w:val="22"/>
          <w:shd w:val="clear" w:color="auto" w:fill="E1E2E5"/>
        </w:rPr>
        <w:t xml:space="preserve"> </w:t>
      </w:r>
      <w:proofErr w:type="gramStart"/>
      <w:r w:rsidRPr="00AD4CB1">
        <w:rPr>
          <w:rFonts w:ascii="Centaur" w:hAnsi="Centaur"/>
          <w:color w:val="000000"/>
          <w:sz w:val="22"/>
          <w:szCs w:val="22"/>
          <w:shd w:val="clear" w:color="auto" w:fill="E1E2E5"/>
        </w:rPr>
        <w:t>0.7937  2.0833</w:t>
      </w:r>
      <w:proofErr w:type="gramEnd"/>
      <w:r w:rsidRPr="00AD4CB1">
        <w:rPr>
          <w:rFonts w:ascii="Centaur" w:hAnsi="Centaur"/>
          <w:color w:val="000000"/>
          <w:sz w:val="22"/>
          <w:szCs w:val="22"/>
          <w:shd w:val="clear" w:color="auto" w:fill="E1E2E5"/>
        </w:rPr>
        <w:t xml:space="preserve"> </w:t>
      </w:r>
    </w:p>
    <w:p w:rsidR="00AD4CB1" w:rsidRPr="00AD4CB1" w:rsidRDefault="00AD4CB1" w:rsidP="00AD4CB1">
      <w:pPr>
        <w:pStyle w:val="HTMLPreformatted"/>
        <w:wordWrap w:val="0"/>
        <w:rPr>
          <w:rFonts w:ascii="Centaur" w:hAnsi="Centaur"/>
          <w:color w:val="000000"/>
          <w:sz w:val="22"/>
          <w:szCs w:val="22"/>
          <w:shd w:val="clear" w:color="auto" w:fill="E1E2E5"/>
        </w:rPr>
      </w:pPr>
    </w:p>
    <w:p w:rsidR="00AD4CB1" w:rsidRPr="00AD4CB1" w:rsidRDefault="00AD4CB1" w:rsidP="00AD4CB1">
      <w:pPr>
        <w:pStyle w:val="HTMLPreformatted"/>
        <w:wordWrap w:val="0"/>
        <w:rPr>
          <w:rFonts w:ascii="Centaur" w:hAnsi="Centaur"/>
          <w:color w:val="000000"/>
          <w:sz w:val="22"/>
          <w:szCs w:val="22"/>
          <w:shd w:val="clear" w:color="auto" w:fill="E1E2E5"/>
        </w:rPr>
      </w:pPr>
      <w:r w:rsidRPr="00AD4CB1">
        <w:rPr>
          <w:rFonts w:ascii="Centaur" w:hAnsi="Centaur"/>
          <w:color w:val="000000"/>
          <w:sz w:val="22"/>
          <w:szCs w:val="22"/>
          <w:shd w:val="clear" w:color="auto" w:fill="E1E2E5"/>
        </w:rPr>
        <w:t>Coefficients:</w:t>
      </w:r>
    </w:p>
    <w:p w:rsidR="00AD4CB1" w:rsidRPr="00AD4CB1" w:rsidRDefault="00AD4CB1" w:rsidP="00AD4CB1">
      <w:pPr>
        <w:pStyle w:val="HTMLPreformatted"/>
        <w:wordWrap w:val="0"/>
        <w:rPr>
          <w:rFonts w:ascii="Centaur" w:hAnsi="Centaur"/>
          <w:color w:val="000000"/>
          <w:sz w:val="22"/>
          <w:szCs w:val="22"/>
          <w:shd w:val="clear" w:color="auto" w:fill="E1E2E5"/>
        </w:rPr>
      </w:pPr>
      <w:r w:rsidRPr="00AD4CB1">
        <w:rPr>
          <w:rFonts w:ascii="Centaur" w:hAnsi="Centaur"/>
          <w:color w:val="000000"/>
          <w:sz w:val="22"/>
          <w:szCs w:val="22"/>
          <w:shd w:val="clear" w:color="auto" w:fill="E1E2E5"/>
        </w:rPr>
        <w:t xml:space="preserve">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Estimate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Std. Error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t value </w:t>
      </w:r>
      <w:r>
        <w:rPr>
          <w:rFonts w:ascii="Centaur" w:hAnsi="Centaur"/>
          <w:color w:val="000000"/>
          <w:sz w:val="22"/>
          <w:szCs w:val="22"/>
          <w:shd w:val="clear" w:color="auto" w:fill="E1E2E5"/>
        </w:rPr>
        <w:t xml:space="preserve">  </w:t>
      </w:r>
      <w:proofErr w:type="spellStart"/>
      <w:proofErr w:type="gramStart"/>
      <w:r w:rsidRPr="00AD4CB1">
        <w:rPr>
          <w:rFonts w:ascii="Centaur" w:hAnsi="Centaur"/>
          <w:color w:val="000000"/>
          <w:sz w:val="22"/>
          <w:szCs w:val="22"/>
          <w:shd w:val="clear" w:color="auto" w:fill="E1E2E5"/>
        </w:rPr>
        <w:t>Pr</w:t>
      </w:r>
      <w:proofErr w:type="spellEnd"/>
      <w:r w:rsidRPr="00AD4CB1">
        <w:rPr>
          <w:rFonts w:ascii="Centaur" w:hAnsi="Centaur"/>
          <w:color w:val="000000"/>
          <w:sz w:val="22"/>
          <w:szCs w:val="22"/>
          <w:shd w:val="clear" w:color="auto" w:fill="E1E2E5"/>
        </w:rPr>
        <w:t>(</w:t>
      </w:r>
      <w:proofErr w:type="gramEnd"/>
      <w:r w:rsidRPr="00AD4CB1">
        <w:rPr>
          <w:rFonts w:ascii="Centaur" w:hAnsi="Centaur"/>
          <w:color w:val="000000"/>
          <w:sz w:val="22"/>
          <w:szCs w:val="22"/>
          <w:shd w:val="clear" w:color="auto" w:fill="E1E2E5"/>
        </w:rPr>
        <w:t xml:space="preserve">&gt;|t|)    </w:t>
      </w:r>
    </w:p>
    <w:p w:rsidR="00AD4CB1" w:rsidRPr="00AD4CB1" w:rsidRDefault="00AD4CB1" w:rsidP="00AD4CB1">
      <w:pPr>
        <w:pStyle w:val="HTMLPreformatted"/>
        <w:wordWrap w:val="0"/>
        <w:rPr>
          <w:rFonts w:ascii="Centaur" w:hAnsi="Centaur"/>
          <w:color w:val="000000"/>
          <w:sz w:val="22"/>
          <w:szCs w:val="22"/>
          <w:shd w:val="clear" w:color="auto" w:fill="E1E2E5"/>
        </w:rPr>
      </w:pPr>
      <w:r w:rsidRPr="00AD4CB1">
        <w:rPr>
          <w:rFonts w:ascii="Centaur" w:hAnsi="Centaur"/>
          <w:color w:val="000000"/>
          <w:sz w:val="22"/>
          <w:szCs w:val="22"/>
          <w:shd w:val="clear" w:color="auto" w:fill="E1E2E5"/>
        </w:rPr>
        <w:t xml:space="preserve">(Intercept)   1.6750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0.3255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5.146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1.54e-05 ***</w:t>
      </w:r>
    </w:p>
    <w:p w:rsidR="00AD4CB1" w:rsidRPr="00AD4CB1" w:rsidRDefault="00AD4CB1" w:rsidP="00AD4CB1">
      <w:pPr>
        <w:pStyle w:val="HTMLPreformatted"/>
        <w:wordWrap w:val="0"/>
        <w:rPr>
          <w:rFonts w:ascii="Centaur" w:hAnsi="Centaur"/>
          <w:color w:val="000000"/>
          <w:sz w:val="22"/>
          <w:szCs w:val="22"/>
          <w:shd w:val="clear" w:color="auto" w:fill="E1E2E5"/>
        </w:rPr>
      </w:pPr>
      <w:proofErr w:type="spellStart"/>
      <w:proofErr w:type="gramStart"/>
      <w:r w:rsidRPr="00AD4CB1">
        <w:rPr>
          <w:rFonts w:ascii="Centaur" w:hAnsi="Centaur"/>
          <w:color w:val="000000"/>
          <w:sz w:val="22"/>
          <w:szCs w:val="22"/>
          <w:shd w:val="clear" w:color="auto" w:fill="E1E2E5"/>
        </w:rPr>
        <w:t>locationSG</w:t>
      </w:r>
      <w:proofErr w:type="spellEnd"/>
      <w:proofErr w:type="gramEnd"/>
      <w:r w:rsidRPr="00AD4CB1">
        <w:rPr>
          <w:rFonts w:ascii="Centaur" w:hAnsi="Centaur"/>
          <w:color w:val="000000"/>
          <w:sz w:val="22"/>
          <w:szCs w:val="22"/>
          <w:shd w:val="clear" w:color="auto" w:fill="E1E2E5"/>
        </w:rPr>
        <w:t xml:space="preserve">   -0.8583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0.3759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 -2.284   0.0296 *  </w:t>
      </w:r>
    </w:p>
    <w:p w:rsidR="00AD4CB1" w:rsidRPr="00AD4CB1" w:rsidRDefault="00AD4CB1" w:rsidP="00AD4CB1">
      <w:pPr>
        <w:pStyle w:val="HTMLPreformatted"/>
        <w:wordWrap w:val="0"/>
        <w:rPr>
          <w:rFonts w:ascii="Centaur" w:hAnsi="Centaur"/>
          <w:color w:val="000000"/>
          <w:sz w:val="22"/>
          <w:szCs w:val="22"/>
          <w:shd w:val="clear" w:color="auto" w:fill="E1E2E5"/>
        </w:rPr>
      </w:pPr>
    </w:p>
    <w:p w:rsidR="00AD4CB1" w:rsidRPr="00AD4CB1" w:rsidRDefault="00AD4CB1" w:rsidP="00AD4CB1">
      <w:pPr>
        <w:pStyle w:val="HTMLPreformatted"/>
        <w:wordWrap w:val="0"/>
        <w:rPr>
          <w:rFonts w:ascii="Centaur" w:hAnsi="Centaur"/>
          <w:color w:val="000000"/>
          <w:sz w:val="22"/>
          <w:szCs w:val="22"/>
          <w:shd w:val="clear" w:color="auto" w:fill="E1E2E5"/>
        </w:rPr>
      </w:pPr>
      <w:r w:rsidRPr="00AD4CB1">
        <w:rPr>
          <w:rFonts w:ascii="Centaur" w:hAnsi="Centaur"/>
          <w:color w:val="000000"/>
          <w:sz w:val="22"/>
          <w:szCs w:val="22"/>
          <w:shd w:val="clear" w:color="auto" w:fill="E1E2E5"/>
        </w:rPr>
        <w:t>Residual standard error: 0.9207 on 30 degrees of freedom</w:t>
      </w:r>
    </w:p>
    <w:p w:rsidR="00AD4CB1" w:rsidRPr="00AD4CB1" w:rsidRDefault="00AD4CB1" w:rsidP="00AD4CB1">
      <w:pPr>
        <w:pStyle w:val="HTMLPreformatted"/>
        <w:wordWrap w:val="0"/>
        <w:rPr>
          <w:rFonts w:ascii="Centaur" w:hAnsi="Centaur"/>
          <w:color w:val="000000"/>
          <w:sz w:val="22"/>
          <w:szCs w:val="22"/>
          <w:shd w:val="clear" w:color="auto" w:fill="E1E2E5"/>
        </w:rPr>
      </w:pPr>
      <w:r w:rsidRPr="00AD4CB1">
        <w:rPr>
          <w:rFonts w:ascii="Centaur" w:hAnsi="Centaur"/>
          <w:color w:val="000000"/>
          <w:sz w:val="22"/>
          <w:szCs w:val="22"/>
          <w:shd w:val="clear" w:color="auto" w:fill="E1E2E5"/>
        </w:rPr>
        <w:t>Multiple R-squared:  0.1481,</w:t>
      </w:r>
      <w:r w:rsidRPr="00AD4CB1">
        <w:rPr>
          <w:rFonts w:ascii="Centaur" w:hAnsi="Centaur"/>
          <w:color w:val="000000"/>
          <w:sz w:val="22"/>
          <w:szCs w:val="22"/>
          <w:shd w:val="clear" w:color="auto" w:fill="E1E2E5"/>
        </w:rPr>
        <w:tab/>
        <w:t xml:space="preserve">Adjusted R-squared:  0.1197 </w:t>
      </w:r>
    </w:p>
    <w:p w:rsidR="00AD4CB1" w:rsidRPr="00AD4CB1" w:rsidRDefault="00AD4CB1" w:rsidP="00AD4CB1">
      <w:pPr>
        <w:pStyle w:val="HTMLPreformatted"/>
        <w:wordWrap w:val="0"/>
        <w:rPr>
          <w:rFonts w:ascii="Centaur" w:hAnsi="Centaur"/>
          <w:color w:val="000000"/>
          <w:sz w:val="22"/>
          <w:szCs w:val="22"/>
          <w:shd w:val="clear" w:color="auto" w:fill="E1E2E5"/>
        </w:rPr>
      </w:pPr>
      <w:r w:rsidRPr="00AD4CB1">
        <w:rPr>
          <w:rFonts w:ascii="Centaur" w:hAnsi="Centaur"/>
          <w:color w:val="000000"/>
          <w:sz w:val="22"/>
          <w:szCs w:val="22"/>
          <w:shd w:val="clear" w:color="auto" w:fill="E1E2E5"/>
        </w:rPr>
        <w:t>F-statistic: 5.215 on 1 and 30 DF</w:t>
      </w:r>
      <w:proofErr w:type="gramStart"/>
      <w:r w:rsidRPr="00AD4CB1">
        <w:rPr>
          <w:rFonts w:ascii="Centaur" w:hAnsi="Centaur"/>
          <w:color w:val="000000"/>
          <w:sz w:val="22"/>
          <w:szCs w:val="22"/>
          <w:shd w:val="clear" w:color="auto" w:fill="E1E2E5"/>
        </w:rPr>
        <w:t>,  p</w:t>
      </w:r>
      <w:proofErr w:type="gramEnd"/>
      <w:r w:rsidRPr="00AD4CB1">
        <w:rPr>
          <w:rFonts w:ascii="Centaur" w:hAnsi="Centaur"/>
          <w:color w:val="000000"/>
          <w:sz w:val="22"/>
          <w:szCs w:val="22"/>
          <w:shd w:val="clear" w:color="auto" w:fill="E1E2E5"/>
        </w:rPr>
        <w:t>-value: 0.02964</w:t>
      </w:r>
    </w:p>
    <w:p w:rsidR="00AD4CB1" w:rsidRPr="00AD4CB1" w:rsidRDefault="00AD4CB1" w:rsidP="00AD4CB1">
      <w:pPr>
        <w:pStyle w:val="HTMLPreformatted"/>
        <w:wordWrap w:val="0"/>
        <w:rPr>
          <w:rFonts w:ascii="Centaur" w:hAnsi="Centaur"/>
          <w:color w:val="000000"/>
          <w:sz w:val="22"/>
          <w:szCs w:val="22"/>
          <w:shd w:val="clear" w:color="auto" w:fill="E1E2E5"/>
        </w:rPr>
      </w:pPr>
    </w:p>
    <w:p w:rsidR="00AD4CB1" w:rsidRPr="00AD4CB1" w:rsidRDefault="00AD4CB1" w:rsidP="00AD4CB1">
      <w:pPr>
        <w:pStyle w:val="HTMLPreformatted"/>
        <w:wordWrap w:val="0"/>
        <w:rPr>
          <w:rStyle w:val="gewyw5ybmdb"/>
          <w:rFonts w:ascii="Centaur" w:hAnsi="Centaur"/>
          <w:color w:val="0000FF"/>
          <w:sz w:val="22"/>
          <w:szCs w:val="22"/>
          <w:shd w:val="clear" w:color="auto" w:fill="E1E2E5"/>
        </w:rPr>
      </w:pPr>
      <w:r w:rsidRPr="00AD4CB1">
        <w:rPr>
          <w:rStyle w:val="gewyw5ybjeb"/>
          <w:rFonts w:ascii="Centaur" w:hAnsi="Centaur"/>
          <w:color w:val="0000FF"/>
          <w:sz w:val="22"/>
          <w:szCs w:val="22"/>
          <w:shd w:val="clear" w:color="auto" w:fill="E1E2E5"/>
        </w:rPr>
        <w:t>ANOVATABLE</w:t>
      </w:r>
    </w:p>
    <w:p w:rsidR="00AD4CB1" w:rsidRPr="00AD4CB1" w:rsidRDefault="00AD4CB1" w:rsidP="00AD4CB1">
      <w:pPr>
        <w:pStyle w:val="HTMLPreformatted"/>
        <w:wordWrap w:val="0"/>
        <w:rPr>
          <w:rFonts w:ascii="Centaur" w:hAnsi="Centaur"/>
          <w:color w:val="000000"/>
          <w:sz w:val="22"/>
          <w:szCs w:val="22"/>
          <w:shd w:val="clear" w:color="auto" w:fill="E1E2E5"/>
        </w:rPr>
      </w:pPr>
      <w:r w:rsidRPr="00AD4CB1">
        <w:rPr>
          <w:rFonts w:ascii="Centaur" w:hAnsi="Centaur"/>
          <w:color w:val="000000"/>
          <w:sz w:val="22"/>
          <w:szCs w:val="22"/>
          <w:shd w:val="clear" w:color="auto" w:fill="E1E2E5"/>
        </w:rPr>
        <w:t xml:space="preserve">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 </w:t>
      </w:r>
      <w:r>
        <w:rPr>
          <w:rFonts w:ascii="Centaur" w:hAnsi="Centaur"/>
          <w:color w:val="000000"/>
          <w:sz w:val="22"/>
          <w:szCs w:val="22"/>
          <w:shd w:val="clear" w:color="auto" w:fill="E1E2E5"/>
        </w:rPr>
        <w:t xml:space="preserve"> </w:t>
      </w:r>
      <w:proofErr w:type="spellStart"/>
      <w:r w:rsidRPr="00AD4CB1">
        <w:rPr>
          <w:rFonts w:ascii="Centaur" w:hAnsi="Centaur"/>
          <w:color w:val="000000"/>
          <w:sz w:val="22"/>
          <w:szCs w:val="22"/>
          <w:shd w:val="clear" w:color="auto" w:fill="E1E2E5"/>
        </w:rPr>
        <w:t>Df</w:t>
      </w:r>
      <w:proofErr w:type="spellEnd"/>
      <w:r w:rsidRPr="00AD4CB1">
        <w:rPr>
          <w:rFonts w:ascii="Centaur" w:hAnsi="Centaur"/>
          <w:color w:val="000000"/>
          <w:sz w:val="22"/>
          <w:szCs w:val="22"/>
          <w:shd w:val="clear" w:color="auto" w:fill="E1E2E5"/>
        </w:rPr>
        <w:t xml:space="preserve">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Sum </w:t>
      </w:r>
      <w:proofErr w:type="spellStart"/>
      <w:r w:rsidRPr="00AD4CB1">
        <w:rPr>
          <w:rFonts w:ascii="Centaur" w:hAnsi="Centaur"/>
          <w:color w:val="000000"/>
          <w:sz w:val="22"/>
          <w:szCs w:val="22"/>
          <w:shd w:val="clear" w:color="auto" w:fill="E1E2E5"/>
        </w:rPr>
        <w:t>Sq</w:t>
      </w:r>
      <w:proofErr w:type="spellEnd"/>
      <w:r w:rsidRPr="00AD4CB1">
        <w:rPr>
          <w:rFonts w:ascii="Centaur" w:hAnsi="Centaur"/>
          <w:color w:val="000000"/>
          <w:sz w:val="22"/>
          <w:szCs w:val="22"/>
          <w:shd w:val="clear" w:color="auto" w:fill="E1E2E5"/>
        </w:rPr>
        <w:t xml:space="preserve"> Mean </w:t>
      </w:r>
      <w:proofErr w:type="spellStart"/>
      <w:proofErr w:type="gramStart"/>
      <w:r w:rsidRPr="00AD4CB1">
        <w:rPr>
          <w:rFonts w:ascii="Centaur" w:hAnsi="Centaur"/>
          <w:color w:val="000000"/>
          <w:sz w:val="22"/>
          <w:szCs w:val="22"/>
          <w:shd w:val="clear" w:color="auto" w:fill="E1E2E5"/>
        </w:rPr>
        <w:t>Sq</w:t>
      </w:r>
      <w:proofErr w:type="spellEnd"/>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 F</w:t>
      </w:r>
      <w:proofErr w:type="gramEnd"/>
      <w:r w:rsidRPr="00AD4CB1">
        <w:rPr>
          <w:rFonts w:ascii="Centaur" w:hAnsi="Centaur"/>
          <w:color w:val="000000"/>
          <w:sz w:val="22"/>
          <w:szCs w:val="22"/>
          <w:shd w:val="clear" w:color="auto" w:fill="E1E2E5"/>
        </w:rPr>
        <w:t xml:space="preserve"> value </w:t>
      </w:r>
      <w:r>
        <w:rPr>
          <w:rFonts w:ascii="Centaur" w:hAnsi="Centaur"/>
          <w:color w:val="000000"/>
          <w:sz w:val="22"/>
          <w:szCs w:val="22"/>
          <w:shd w:val="clear" w:color="auto" w:fill="E1E2E5"/>
        </w:rPr>
        <w:t xml:space="preserve"> </w:t>
      </w:r>
      <w:proofErr w:type="spellStart"/>
      <w:r w:rsidRPr="00AD4CB1">
        <w:rPr>
          <w:rFonts w:ascii="Centaur" w:hAnsi="Centaur"/>
          <w:color w:val="000000"/>
          <w:sz w:val="22"/>
          <w:szCs w:val="22"/>
          <w:shd w:val="clear" w:color="auto" w:fill="E1E2E5"/>
        </w:rPr>
        <w:t>Pr</w:t>
      </w:r>
      <w:proofErr w:type="spellEnd"/>
      <w:r w:rsidRPr="00AD4CB1">
        <w:rPr>
          <w:rFonts w:ascii="Centaur" w:hAnsi="Centaur"/>
          <w:color w:val="000000"/>
          <w:sz w:val="22"/>
          <w:szCs w:val="22"/>
          <w:shd w:val="clear" w:color="auto" w:fill="E1E2E5"/>
        </w:rPr>
        <w:t xml:space="preserve">(&gt;F)  </w:t>
      </w:r>
    </w:p>
    <w:p w:rsidR="00AD4CB1" w:rsidRPr="00AD4CB1" w:rsidRDefault="00AD4CB1" w:rsidP="00AD4CB1">
      <w:pPr>
        <w:pStyle w:val="HTMLPreformatted"/>
        <w:wordWrap w:val="0"/>
        <w:rPr>
          <w:rFonts w:ascii="Centaur" w:hAnsi="Centaur"/>
          <w:color w:val="000000"/>
          <w:sz w:val="22"/>
          <w:szCs w:val="22"/>
          <w:shd w:val="clear" w:color="auto" w:fill="E1E2E5"/>
        </w:rPr>
      </w:pPr>
      <w:proofErr w:type="gramStart"/>
      <w:r w:rsidRPr="00AD4CB1">
        <w:rPr>
          <w:rFonts w:ascii="Centaur" w:hAnsi="Centaur"/>
          <w:color w:val="000000"/>
          <w:sz w:val="22"/>
          <w:szCs w:val="22"/>
          <w:shd w:val="clear" w:color="auto" w:fill="E1E2E5"/>
        </w:rPr>
        <w:t>location</w:t>
      </w:r>
      <w:proofErr w:type="gramEnd"/>
      <w:r w:rsidRPr="00AD4CB1">
        <w:rPr>
          <w:rFonts w:ascii="Centaur" w:hAnsi="Centaur"/>
          <w:color w:val="000000"/>
          <w:sz w:val="22"/>
          <w:szCs w:val="22"/>
          <w:shd w:val="clear" w:color="auto" w:fill="E1E2E5"/>
        </w:rPr>
        <w:t xml:space="preserve">     1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4.42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4.420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 5.215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0.0296 *</w:t>
      </w:r>
    </w:p>
    <w:p w:rsidR="00AD4CB1" w:rsidRPr="00AD4CB1" w:rsidRDefault="00AD4CB1" w:rsidP="00AD4CB1">
      <w:pPr>
        <w:pStyle w:val="HTMLPreformatted"/>
        <w:wordWrap w:val="0"/>
        <w:rPr>
          <w:rFonts w:ascii="Centaur" w:hAnsi="Centaur"/>
          <w:color w:val="000000"/>
          <w:sz w:val="22"/>
          <w:szCs w:val="22"/>
          <w:shd w:val="clear" w:color="auto" w:fill="E1E2E5"/>
        </w:rPr>
      </w:pPr>
      <w:r w:rsidRPr="00AD4CB1">
        <w:rPr>
          <w:rFonts w:ascii="Centaur" w:hAnsi="Centaur"/>
          <w:color w:val="000000"/>
          <w:sz w:val="22"/>
          <w:szCs w:val="22"/>
          <w:shd w:val="clear" w:color="auto" w:fill="E1E2E5"/>
        </w:rPr>
        <w:t xml:space="preserve">Residuals   30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25.43   </w:t>
      </w:r>
      <w:r>
        <w:rPr>
          <w:rFonts w:ascii="Centaur" w:hAnsi="Centaur"/>
          <w:color w:val="000000"/>
          <w:sz w:val="22"/>
          <w:szCs w:val="22"/>
          <w:shd w:val="clear" w:color="auto" w:fill="E1E2E5"/>
        </w:rPr>
        <w:t xml:space="preserve"> </w:t>
      </w:r>
      <w:r w:rsidRPr="00AD4CB1">
        <w:rPr>
          <w:rFonts w:ascii="Centaur" w:hAnsi="Centaur"/>
          <w:color w:val="000000"/>
          <w:sz w:val="22"/>
          <w:szCs w:val="22"/>
          <w:shd w:val="clear" w:color="auto" w:fill="E1E2E5"/>
        </w:rPr>
        <w:t xml:space="preserve">0.848                </w:t>
      </w:r>
    </w:p>
    <w:p w:rsidR="00393F08" w:rsidRPr="00AD4CB1"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hd w:val="clear" w:color="auto" w:fill="E1E2E5"/>
        </w:rPr>
      </w:pPr>
    </w:p>
    <w:p w:rsidR="00393F08" w:rsidRPr="00393F08" w:rsidRDefault="00393F08" w:rsidP="00393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aur" w:eastAsia="Times New Roman" w:hAnsi="Centaur" w:cs="Courier New"/>
          <w:color w:val="000000"/>
          <w:sz w:val="24"/>
          <w:szCs w:val="24"/>
          <w:shd w:val="clear" w:color="auto" w:fill="E1E2E5"/>
        </w:rPr>
      </w:pPr>
      <w:r w:rsidRPr="00393F08">
        <w:rPr>
          <w:rFonts w:ascii="Centaur" w:eastAsia="Times New Roman" w:hAnsi="Centaur" w:cs="Courier New"/>
          <w:color w:val="000000"/>
          <w:sz w:val="24"/>
          <w:szCs w:val="24"/>
          <w:shd w:val="clear" w:color="auto" w:fill="E1E2E5"/>
        </w:rPr>
        <w:t xml:space="preserve"> </w:t>
      </w:r>
    </w:p>
    <w:p w:rsidR="00393F08" w:rsidRDefault="00393F08" w:rsidP="00BC41C3">
      <w:pPr>
        <w:pStyle w:val="ListParagraph"/>
        <w:rPr>
          <w:rFonts w:ascii="Centaur" w:hAnsi="Centaur"/>
        </w:rPr>
      </w:pPr>
    </w:p>
    <w:p w:rsidR="007C290F" w:rsidRPr="00B8212C" w:rsidRDefault="007C290F" w:rsidP="00B8212C">
      <w:pPr>
        <w:rPr>
          <w:rFonts w:ascii="Centaur" w:hAnsi="Centaur"/>
        </w:rPr>
      </w:pPr>
      <w:r w:rsidRPr="00B8212C">
        <w:rPr>
          <w:rFonts w:ascii="Centaur" w:hAnsi="Centaur"/>
        </w:rPr>
        <w:lastRenderedPageBreak/>
        <w:t>Combining these to get a residual plot for the entire data set, we get:</w:t>
      </w:r>
      <w:r w:rsidR="00AD4CB1" w:rsidRPr="00AD4CB1">
        <w:rPr>
          <w:noProof/>
        </w:rPr>
        <w:t xml:space="preserve"> </w:t>
      </w:r>
      <w:r w:rsidR="00AD4CB1">
        <w:rPr>
          <w:noProof/>
        </w:rPr>
        <w:drawing>
          <wp:inline distT="0" distB="0" distL="0" distR="0" wp14:anchorId="29AD781F" wp14:editId="42081635">
            <wp:extent cx="4464279" cy="252743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4279" cy="2527430"/>
                    </a:xfrm>
                    <a:prstGeom prst="rect">
                      <a:avLst/>
                    </a:prstGeom>
                  </pic:spPr>
                </pic:pic>
              </a:graphicData>
            </a:graphic>
          </wp:inline>
        </w:drawing>
      </w:r>
    </w:p>
    <w:p w:rsidR="00613576" w:rsidRDefault="00AD4CB1" w:rsidP="00BC41C3">
      <w:pPr>
        <w:pStyle w:val="ListParagraph"/>
        <w:rPr>
          <w:rFonts w:ascii="Centaur" w:hAnsi="Centaur"/>
        </w:rPr>
      </w:pPr>
      <w:r>
        <w:rPr>
          <w:noProof/>
        </w:rPr>
        <w:drawing>
          <wp:inline distT="0" distB="0" distL="0" distR="0" wp14:anchorId="621CB610" wp14:editId="036181AF">
            <wp:extent cx="4464279" cy="252743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4279" cy="2527430"/>
                    </a:xfrm>
                    <a:prstGeom prst="rect">
                      <a:avLst/>
                    </a:prstGeom>
                  </pic:spPr>
                </pic:pic>
              </a:graphicData>
            </a:graphic>
          </wp:inline>
        </w:drawing>
      </w:r>
    </w:p>
    <w:p w:rsidR="00393F08" w:rsidRPr="00B8212C" w:rsidRDefault="007C290F" w:rsidP="00B8212C">
      <w:pPr>
        <w:rPr>
          <w:rFonts w:ascii="Centaur" w:hAnsi="Centaur"/>
        </w:rPr>
      </w:pPr>
      <w:r w:rsidRPr="00B8212C">
        <w:rPr>
          <w:rFonts w:ascii="Centaur" w:hAnsi="Centaur"/>
        </w:rPr>
        <w:t xml:space="preserve">This is the best result gotten so far, since most of the points are in that bandwidth, and we were able to use </w:t>
      </w:r>
    </w:p>
    <w:p w:rsidR="007C290F" w:rsidRPr="00B8212C" w:rsidRDefault="007C290F" w:rsidP="00B8212C">
      <w:pPr>
        <w:rPr>
          <w:rFonts w:ascii="Centaur" w:hAnsi="Centaur"/>
        </w:rPr>
      </w:pPr>
      <w:proofErr w:type="gramStart"/>
      <w:r w:rsidRPr="00B8212C">
        <w:rPr>
          <w:rFonts w:ascii="Centaur" w:hAnsi="Centaur"/>
        </w:rPr>
        <w:t>all</w:t>
      </w:r>
      <w:proofErr w:type="gramEnd"/>
      <w:r w:rsidRPr="00B8212C">
        <w:rPr>
          <w:rFonts w:ascii="Centaur" w:hAnsi="Centaur"/>
        </w:rPr>
        <w:t xml:space="preserve"> 144 observations </w:t>
      </w:r>
      <w:r w:rsidR="00584424" w:rsidRPr="00B8212C">
        <w:rPr>
          <w:rFonts w:ascii="Centaur" w:hAnsi="Centaur"/>
        </w:rPr>
        <w:t>without</w:t>
      </w:r>
      <w:r w:rsidRPr="00B8212C">
        <w:rPr>
          <w:rFonts w:ascii="Centaur" w:hAnsi="Centaur"/>
        </w:rPr>
        <w:t xml:space="preserve"> transforming the data.</w:t>
      </w:r>
    </w:p>
    <w:p w:rsidR="00393F08" w:rsidRPr="00B8212C" w:rsidRDefault="00393F08" w:rsidP="00B8212C">
      <w:pPr>
        <w:rPr>
          <w:rFonts w:ascii="Centaur" w:hAnsi="Centaur"/>
        </w:rPr>
      </w:pPr>
      <w:proofErr w:type="gramStart"/>
      <w:r w:rsidRPr="00B8212C">
        <w:rPr>
          <w:rFonts w:ascii="Centaur" w:hAnsi="Centaur"/>
          <w:color w:val="FF0000"/>
        </w:rPr>
        <w:t>Note</w:t>
      </w:r>
      <w:r w:rsidRPr="00B8212C">
        <w:rPr>
          <w:rFonts w:ascii="Centaur" w:hAnsi="Centaur"/>
        </w:rPr>
        <w:t xml:space="preserve"> :</w:t>
      </w:r>
      <w:proofErr w:type="gramEnd"/>
      <w:r w:rsidRPr="00B8212C">
        <w:rPr>
          <w:rFonts w:ascii="Centaur" w:hAnsi="Centaur"/>
        </w:rPr>
        <w:t xml:space="preserve"> Only the main effects affects the amount of dissolved oxygen according to this analysis, the interactions and the year are not significant factors.</w:t>
      </w:r>
    </w:p>
    <w:sectPr w:rsidR="00393F08" w:rsidRPr="00B82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aur">
    <w:panose1 w:val="020305040502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481F77"/>
    <w:multiLevelType w:val="hybridMultilevel"/>
    <w:tmpl w:val="1842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4B"/>
    <w:rsid w:val="00042111"/>
    <w:rsid w:val="00064CD9"/>
    <w:rsid w:val="00105A6B"/>
    <w:rsid w:val="001314C1"/>
    <w:rsid w:val="00133441"/>
    <w:rsid w:val="002C5938"/>
    <w:rsid w:val="002D2331"/>
    <w:rsid w:val="00376B35"/>
    <w:rsid w:val="00391FD5"/>
    <w:rsid w:val="00393F08"/>
    <w:rsid w:val="004A4886"/>
    <w:rsid w:val="00584424"/>
    <w:rsid w:val="00613576"/>
    <w:rsid w:val="006224D5"/>
    <w:rsid w:val="006B7A4B"/>
    <w:rsid w:val="007C290F"/>
    <w:rsid w:val="007C3281"/>
    <w:rsid w:val="007D5381"/>
    <w:rsid w:val="00845326"/>
    <w:rsid w:val="00AD4CB1"/>
    <w:rsid w:val="00B8212C"/>
    <w:rsid w:val="00BC41C3"/>
    <w:rsid w:val="00CE5C1B"/>
    <w:rsid w:val="00D92029"/>
    <w:rsid w:val="00DD49D9"/>
    <w:rsid w:val="00DF6063"/>
    <w:rsid w:val="00F0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2A14F-EF2B-4F6F-87DF-8EAC4A23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A4B"/>
    <w:pPr>
      <w:ind w:left="720"/>
      <w:contextualSpacing/>
    </w:pPr>
  </w:style>
  <w:style w:type="character" w:styleId="PlaceholderText">
    <w:name w:val="Placeholder Text"/>
    <w:basedOn w:val="DefaultParagraphFont"/>
    <w:uiPriority w:val="99"/>
    <w:semiHidden/>
    <w:rsid w:val="006B7A4B"/>
    <w:rPr>
      <w:color w:val="808080"/>
    </w:rPr>
  </w:style>
  <w:style w:type="paragraph" w:styleId="HTMLPreformatted">
    <w:name w:val="HTML Preformatted"/>
    <w:basedOn w:val="Normal"/>
    <w:link w:val="HTMLPreformattedChar"/>
    <w:uiPriority w:val="99"/>
    <w:unhideWhenUsed/>
    <w:rsid w:val="0039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1FD5"/>
    <w:rPr>
      <w:rFonts w:ascii="Courier New" w:eastAsia="Times New Roman" w:hAnsi="Courier New" w:cs="Courier New"/>
      <w:sz w:val="20"/>
      <w:szCs w:val="20"/>
    </w:rPr>
  </w:style>
  <w:style w:type="character" w:customStyle="1" w:styleId="gewyw5ybmdb">
    <w:name w:val="gewyw5ybmdb"/>
    <w:basedOn w:val="DefaultParagraphFont"/>
    <w:rsid w:val="00393F08"/>
  </w:style>
  <w:style w:type="character" w:customStyle="1" w:styleId="gewyw5ybjeb">
    <w:name w:val="gewyw5ybjeb"/>
    <w:basedOn w:val="DefaultParagraphFont"/>
    <w:rsid w:val="0039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8194">
      <w:bodyDiv w:val="1"/>
      <w:marLeft w:val="0"/>
      <w:marRight w:val="0"/>
      <w:marTop w:val="0"/>
      <w:marBottom w:val="0"/>
      <w:divBdr>
        <w:top w:val="none" w:sz="0" w:space="0" w:color="auto"/>
        <w:left w:val="none" w:sz="0" w:space="0" w:color="auto"/>
        <w:bottom w:val="none" w:sz="0" w:space="0" w:color="auto"/>
        <w:right w:val="none" w:sz="0" w:space="0" w:color="auto"/>
      </w:divBdr>
    </w:div>
    <w:div w:id="440610962">
      <w:bodyDiv w:val="1"/>
      <w:marLeft w:val="0"/>
      <w:marRight w:val="0"/>
      <w:marTop w:val="0"/>
      <w:marBottom w:val="0"/>
      <w:divBdr>
        <w:top w:val="none" w:sz="0" w:space="0" w:color="auto"/>
        <w:left w:val="none" w:sz="0" w:space="0" w:color="auto"/>
        <w:bottom w:val="none" w:sz="0" w:space="0" w:color="auto"/>
        <w:right w:val="none" w:sz="0" w:space="0" w:color="auto"/>
      </w:divBdr>
    </w:div>
    <w:div w:id="634914679">
      <w:bodyDiv w:val="1"/>
      <w:marLeft w:val="0"/>
      <w:marRight w:val="0"/>
      <w:marTop w:val="0"/>
      <w:marBottom w:val="0"/>
      <w:divBdr>
        <w:top w:val="none" w:sz="0" w:space="0" w:color="auto"/>
        <w:left w:val="none" w:sz="0" w:space="0" w:color="auto"/>
        <w:bottom w:val="none" w:sz="0" w:space="0" w:color="auto"/>
        <w:right w:val="none" w:sz="0" w:space="0" w:color="auto"/>
      </w:divBdr>
    </w:div>
    <w:div w:id="919870798">
      <w:bodyDiv w:val="1"/>
      <w:marLeft w:val="0"/>
      <w:marRight w:val="0"/>
      <w:marTop w:val="0"/>
      <w:marBottom w:val="0"/>
      <w:divBdr>
        <w:top w:val="none" w:sz="0" w:space="0" w:color="auto"/>
        <w:left w:val="none" w:sz="0" w:space="0" w:color="auto"/>
        <w:bottom w:val="none" w:sz="0" w:space="0" w:color="auto"/>
        <w:right w:val="none" w:sz="0" w:space="0" w:color="auto"/>
      </w:divBdr>
    </w:div>
    <w:div w:id="984549087">
      <w:bodyDiv w:val="1"/>
      <w:marLeft w:val="0"/>
      <w:marRight w:val="0"/>
      <w:marTop w:val="0"/>
      <w:marBottom w:val="0"/>
      <w:divBdr>
        <w:top w:val="none" w:sz="0" w:space="0" w:color="auto"/>
        <w:left w:val="none" w:sz="0" w:space="0" w:color="auto"/>
        <w:bottom w:val="none" w:sz="0" w:space="0" w:color="auto"/>
        <w:right w:val="none" w:sz="0" w:space="0" w:color="auto"/>
      </w:divBdr>
    </w:div>
    <w:div w:id="1191264995">
      <w:bodyDiv w:val="1"/>
      <w:marLeft w:val="0"/>
      <w:marRight w:val="0"/>
      <w:marTop w:val="0"/>
      <w:marBottom w:val="0"/>
      <w:divBdr>
        <w:top w:val="none" w:sz="0" w:space="0" w:color="auto"/>
        <w:left w:val="none" w:sz="0" w:space="0" w:color="auto"/>
        <w:bottom w:val="none" w:sz="0" w:space="0" w:color="auto"/>
        <w:right w:val="none" w:sz="0" w:space="0" w:color="auto"/>
      </w:divBdr>
    </w:div>
    <w:div w:id="1228345551">
      <w:bodyDiv w:val="1"/>
      <w:marLeft w:val="0"/>
      <w:marRight w:val="0"/>
      <w:marTop w:val="0"/>
      <w:marBottom w:val="0"/>
      <w:divBdr>
        <w:top w:val="none" w:sz="0" w:space="0" w:color="auto"/>
        <w:left w:val="none" w:sz="0" w:space="0" w:color="auto"/>
        <w:bottom w:val="none" w:sz="0" w:space="0" w:color="auto"/>
        <w:right w:val="none" w:sz="0" w:space="0" w:color="auto"/>
      </w:divBdr>
    </w:div>
    <w:div w:id="1381393526">
      <w:bodyDiv w:val="1"/>
      <w:marLeft w:val="0"/>
      <w:marRight w:val="0"/>
      <w:marTop w:val="0"/>
      <w:marBottom w:val="0"/>
      <w:divBdr>
        <w:top w:val="none" w:sz="0" w:space="0" w:color="auto"/>
        <w:left w:val="none" w:sz="0" w:space="0" w:color="auto"/>
        <w:bottom w:val="none" w:sz="0" w:space="0" w:color="auto"/>
        <w:right w:val="none" w:sz="0" w:space="0" w:color="auto"/>
      </w:divBdr>
    </w:div>
    <w:div w:id="1399787404">
      <w:bodyDiv w:val="1"/>
      <w:marLeft w:val="0"/>
      <w:marRight w:val="0"/>
      <w:marTop w:val="0"/>
      <w:marBottom w:val="0"/>
      <w:divBdr>
        <w:top w:val="none" w:sz="0" w:space="0" w:color="auto"/>
        <w:left w:val="none" w:sz="0" w:space="0" w:color="auto"/>
        <w:bottom w:val="none" w:sz="0" w:space="0" w:color="auto"/>
        <w:right w:val="none" w:sz="0" w:space="0" w:color="auto"/>
      </w:divBdr>
    </w:div>
    <w:div w:id="1690184413">
      <w:bodyDiv w:val="1"/>
      <w:marLeft w:val="0"/>
      <w:marRight w:val="0"/>
      <w:marTop w:val="0"/>
      <w:marBottom w:val="0"/>
      <w:divBdr>
        <w:top w:val="none" w:sz="0" w:space="0" w:color="auto"/>
        <w:left w:val="none" w:sz="0" w:space="0" w:color="auto"/>
        <w:bottom w:val="none" w:sz="0" w:space="0" w:color="auto"/>
        <w:right w:val="none" w:sz="0" w:space="0" w:color="auto"/>
      </w:divBdr>
    </w:div>
    <w:div w:id="207874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10</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 Sanusi</dc:creator>
  <cp:keywords/>
  <dc:description/>
  <cp:lastModifiedBy>Temi Sanusi</cp:lastModifiedBy>
  <cp:revision>13</cp:revision>
  <dcterms:created xsi:type="dcterms:W3CDTF">2015-05-04T23:32:00Z</dcterms:created>
  <dcterms:modified xsi:type="dcterms:W3CDTF">2015-05-07T00:06:00Z</dcterms:modified>
</cp:coreProperties>
</file>