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1D9E" w14:textId="35F5A56E" w:rsidR="001F5933" w:rsidRDefault="001F5933" w:rsidP="001F5933">
      <w:pPr>
        <w:spacing w:before="240"/>
        <w:rPr>
          <w:lang w:val="uk-UA"/>
        </w:rPr>
      </w:pPr>
      <w:hyperlink r:id="rId7" w:history="1">
        <w:r w:rsidRPr="001F5933">
          <w:rPr>
            <w:rStyle w:val="ab"/>
            <w:color w:val="auto"/>
            <w:lang w:val="uk-UA"/>
          </w:rPr>
          <w:t xml:space="preserve">Посилання на </w:t>
        </w:r>
        <w:r w:rsidRPr="001F5933">
          <w:rPr>
            <w:rStyle w:val="ab"/>
            <w:color w:val="auto"/>
            <w:lang w:val="en-US"/>
          </w:rPr>
          <w:t xml:space="preserve">GitHub </w:t>
        </w:r>
        <w:r w:rsidRPr="001F5933">
          <w:rPr>
            <w:rStyle w:val="ab"/>
            <w:color w:val="auto"/>
            <w:lang w:val="uk-UA"/>
          </w:rPr>
          <w:t>репозиторій</w:t>
        </w:r>
      </w:hyperlink>
    </w:p>
    <w:p w14:paraId="2BD83AD0" w14:textId="77777777" w:rsidR="001F5933" w:rsidRPr="001F5933" w:rsidRDefault="001F5933" w:rsidP="001F5933">
      <w:pPr>
        <w:spacing w:before="240"/>
        <w:rPr>
          <w:lang w:val="uk-UA"/>
        </w:rPr>
      </w:pPr>
    </w:p>
    <w:p w14:paraId="0FC39D3B" w14:textId="21550CD7" w:rsidR="00536B37" w:rsidRDefault="00536B37" w:rsidP="00437246">
      <w:pPr>
        <w:pStyle w:val="a8"/>
        <w:spacing w:after="240"/>
        <w:rPr>
          <w:lang w:val="en-US"/>
        </w:rPr>
      </w:pPr>
      <w:r>
        <w:rPr>
          <w:lang w:val="en-US"/>
        </w:rPr>
        <w:t>Support</w:t>
      </w:r>
      <w:r w:rsidRPr="001F5933">
        <w:rPr>
          <w:lang w:val="en-US"/>
        </w:rPr>
        <w:t xml:space="preserve"> </w:t>
      </w:r>
      <w:r>
        <w:rPr>
          <w:lang w:val="en-US"/>
        </w:rPr>
        <w:t>Pool</w:t>
      </w:r>
    </w:p>
    <w:p w14:paraId="56DA4E53" w14:textId="77777777" w:rsidR="001F5933" w:rsidRPr="001F5933" w:rsidRDefault="001F5933" w:rsidP="001F5933">
      <w:pPr>
        <w:rPr>
          <w:lang w:val="en-US"/>
        </w:rPr>
      </w:pPr>
      <w:bookmarkStart w:id="0" w:name="_GoBack"/>
      <w:bookmarkEnd w:id="0"/>
    </w:p>
    <w:p w14:paraId="295D1CEC" w14:textId="500B386A" w:rsidR="00437246" w:rsidRPr="00437246" w:rsidRDefault="00437246" w:rsidP="00437246">
      <w:pPr>
        <w:pStyle w:val="1"/>
        <w:spacing w:after="240"/>
        <w:rPr>
          <w:lang w:val="uk-UA"/>
        </w:rPr>
      </w:pPr>
      <w:r>
        <w:rPr>
          <w:lang w:val="uk-UA"/>
        </w:rPr>
        <w:t>Зміст</w:t>
      </w:r>
    </w:p>
    <w:sdt>
      <w:sdtPr>
        <w:id w:val="154101623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sdtEndPr>
      <w:sdtContent>
        <w:p w14:paraId="38E36B83" w14:textId="768DF2CC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2870154" w:history="1">
            <w:r w:rsidRPr="00570E02">
              <w:rPr>
                <w:rStyle w:val="ab"/>
                <w:noProof/>
                <w:shd w:val="clear" w:color="auto" w:fill="FFFFFF"/>
              </w:rPr>
              <w:t>Найменування об'єкта розробки, та область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611A" w14:textId="523A1D8E" w:rsidR="00437246" w:rsidRDefault="004372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5" w:history="1">
            <w:r w:rsidRPr="00570E02">
              <w:rPr>
                <w:rStyle w:val="ab"/>
                <w:noProof/>
                <w:shd w:val="clear" w:color="auto" w:fill="FFFFFF"/>
                <w:lang w:val="uk-UA"/>
              </w:rPr>
              <w:t>П</w:t>
            </w:r>
            <w:r w:rsidRPr="00570E02">
              <w:rPr>
                <w:rStyle w:val="ab"/>
                <w:noProof/>
                <w:shd w:val="clear" w:color="auto" w:fill="FFFFFF"/>
              </w:rPr>
              <w:t>овне найменування об'єкта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D420" w14:textId="2386B159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6" w:history="1">
            <w:r w:rsidRPr="00570E02">
              <w:rPr>
                <w:rStyle w:val="ab"/>
                <w:noProof/>
                <w:shd w:val="clear" w:color="auto" w:fill="FFFFFF"/>
              </w:rPr>
              <w:t>Мета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9383" w14:textId="360EAD3E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7" w:history="1">
            <w:r w:rsidRPr="00570E02">
              <w:rPr>
                <w:rStyle w:val="ab"/>
                <w:noProof/>
                <w:shd w:val="clear" w:color="auto" w:fill="FFFFFF"/>
              </w:rPr>
              <w:t>Технічні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D1CC" w14:textId="13BA2D13" w:rsidR="00437246" w:rsidRDefault="004372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8" w:history="1">
            <w:r w:rsidRPr="00570E02">
              <w:rPr>
                <w:rStyle w:val="ab"/>
                <w:noProof/>
                <w:lang w:val="uk-UA"/>
              </w:rPr>
              <w:t>Категорія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4459" w14:textId="41FB0B65" w:rsidR="00437246" w:rsidRDefault="004372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9" w:history="1">
            <w:r w:rsidRPr="00570E02">
              <w:rPr>
                <w:rStyle w:val="ab"/>
                <w:noProof/>
                <w:lang w:val="uk-UA"/>
              </w:rPr>
              <w:t>Функціонал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B784" w14:textId="7364BF4E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60" w:history="1">
            <w:r w:rsidRPr="00570E02">
              <w:rPr>
                <w:rStyle w:val="ab"/>
                <w:noProof/>
                <w:lang w:val="uk-UA"/>
              </w:rPr>
              <w:t>Інструменти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F82E" w14:textId="21520ABD" w:rsidR="00536B37" w:rsidRPr="00437246" w:rsidRDefault="00437246" w:rsidP="00437246">
          <w:pPr>
            <w:pStyle w:val="aa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6A82D3C7" w14:textId="77777777" w:rsidR="00437246" w:rsidRDefault="00437246">
      <w:pPr>
        <w:rPr>
          <w:rFonts w:eastAsiaTheme="majorEastAsia" w:cstheme="majorBidi"/>
          <w:b/>
          <w:sz w:val="36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20A257" w14:textId="688FAA3D" w:rsidR="009578B4" w:rsidRDefault="005A0357" w:rsidP="009578B4">
      <w:pPr>
        <w:pStyle w:val="1"/>
        <w:spacing w:after="240"/>
        <w:rPr>
          <w:shd w:val="clear" w:color="auto" w:fill="FFFFFF"/>
        </w:rPr>
      </w:pPr>
      <w:bookmarkStart w:id="1" w:name="_Toc32870154"/>
      <w:r>
        <w:rPr>
          <w:shd w:val="clear" w:color="auto" w:fill="FFFFFF"/>
        </w:rPr>
        <w:lastRenderedPageBreak/>
        <w:t>Найменування об'єкта розробки, та область застосування</w:t>
      </w:r>
      <w:bookmarkEnd w:id="1"/>
    </w:p>
    <w:p w14:paraId="71F6BE3E" w14:textId="139F6CE1" w:rsidR="005A0357" w:rsidRPr="009578B4" w:rsidRDefault="005A0357" w:rsidP="009578B4">
      <w:pPr>
        <w:pStyle w:val="2"/>
        <w:spacing w:before="0"/>
        <w:rPr>
          <w:shd w:val="clear" w:color="auto" w:fill="FFFFFF"/>
        </w:rPr>
      </w:pPr>
      <w:bookmarkStart w:id="2" w:name="_Toc32870155"/>
      <w:r>
        <w:rPr>
          <w:shd w:val="clear" w:color="auto" w:fill="FFFFFF"/>
          <w:lang w:val="uk-UA"/>
        </w:rPr>
        <w:t>П</w:t>
      </w:r>
      <w:r>
        <w:rPr>
          <w:shd w:val="clear" w:color="auto" w:fill="FFFFFF"/>
        </w:rPr>
        <w:t>овне найменування об'єкта</w:t>
      </w:r>
      <w:bookmarkEnd w:id="2"/>
    </w:p>
    <w:p w14:paraId="7E280B7F" w14:textId="119B738C" w:rsidR="005A0357" w:rsidRDefault="005A0357" w:rsidP="009578B4">
      <w:pPr>
        <w:spacing w:before="240"/>
        <w:rPr>
          <w:lang w:val="uk-UA"/>
        </w:rPr>
      </w:pPr>
      <w:r>
        <w:rPr>
          <w:lang w:val="uk-UA"/>
        </w:rPr>
        <w:t>Система організації обробки технічних запитів до команди підтримки програмного продукту.</w:t>
      </w:r>
    </w:p>
    <w:p w14:paraId="13AC71AB" w14:textId="77777777" w:rsidR="009578B4" w:rsidRDefault="009578B4" w:rsidP="009578B4">
      <w:pPr>
        <w:spacing w:before="240"/>
        <w:rPr>
          <w:lang w:val="uk-UA"/>
        </w:rPr>
      </w:pPr>
    </w:p>
    <w:p w14:paraId="3CCC4F04" w14:textId="05001BBB" w:rsidR="005A0357" w:rsidRDefault="005A0357" w:rsidP="005A0357">
      <w:pPr>
        <w:pStyle w:val="1"/>
        <w:rPr>
          <w:shd w:val="clear" w:color="auto" w:fill="FFFFFF"/>
        </w:rPr>
      </w:pPr>
      <w:bookmarkStart w:id="3" w:name="_Toc32870156"/>
      <w:r>
        <w:rPr>
          <w:shd w:val="clear" w:color="auto" w:fill="FFFFFF"/>
        </w:rPr>
        <w:t>Мета розробки</w:t>
      </w:r>
      <w:bookmarkEnd w:id="3"/>
    </w:p>
    <w:p w14:paraId="0D8AC2AC" w14:textId="1260E53D" w:rsidR="0017344F" w:rsidRDefault="005A0357" w:rsidP="0017344F">
      <w:pPr>
        <w:spacing w:before="240"/>
        <w:rPr>
          <w:lang w:val="uk-UA"/>
        </w:rPr>
      </w:pPr>
      <w:r>
        <w:rPr>
          <w:lang w:val="uk-UA"/>
        </w:rPr>
        <w:t>Надання застосунку для полегшення процесу передачі технічних запитів від кінцевого користувача програмного продукту до команди підтримки та їх подальшої обробки.</w:t>
      </w:r>
    </w:p>
    <w:p w14:paraId="118D3264" w14:textId="4178A33A" w:rsidR="0017344F" w:rsidRDefault="0017344F" w:rsidP="005A0357">
      <w:pPr>
        <w:rPr>
          <w:lang w:val="uk-UA"/>
        </w:rPr>
      </w:pPr>
      <w:r>
        <w:rPr>
          <w:lang w:val="uk-UA"/>
        </w:rPr>
        <w:t>Впровадження можливості ефективної внутрішньої комунікації між членами команди підтримки задля досягнення оптимального процесу обміну інформацією.</w:t>
      </w:r>
    </w:p>
    <w:p w14:paraId="7FE64F2E" w14:textId="031E8C60" w:rsidR="0017344F" w:rsidRDefault="0017344F" w:rsidP="005A0357">
      <w:pPr>
        <w:rPr>
          <w:lang w:val="uk-UA"/>
        </w:rPr>
      </w:pPr>
      <w:r>
        <w:rPr>
          <w:lang w:val="uk-UA"/>
        </w:rPr>
        <w:t>Надання можливості створення звітів щодо необхідності впровадження змін у програмний продукт і їх передання команді розробників.</w:t>
      </w:r>
    </w:p>
    <w:p w14:paraId="45FC03CF" w14:textId="77777777" w:rsidR="009578B4" w:rsidRDefault="009578B4" w:rsidP="005A0357">
      <w:pPr>
        <w:rPr>
          <w:lang w:val="uk-UA"/>
        </w:rPr>
      </w:pPr>
    </w:p>
    <w:p w14:paraId="737CE81D" w14:textId="2A7037E1" w:rsidR="0017344F" w:rsidRDefault="0017344F" w:rsidP="009578B4">
      <w:pPr>
        <w:pStyle w:val="1"/>
        <w:spacing w:after="240"/>
        <w:rPr>
          <w:shd w:val="clear" w:color="auto" w:fill="FFFFFF"/>
        </w:rPr>
      </w:pPr>
      <w:bookmarkStart w:id="4" w:name="_Toc32870157"/>
      <w:r>
        <w:rPr>
          <w:shd w:val="clear" w:color="auto" w:fill="FFFFFF"/>
        </w:rPr>
        <w:t>Технічні вимоги</w:t>
      </w:r>
      <w:bookmarkEnd w:id="4"/>
    </w:p>
    <w:p w14:paraId="2E1C7A39" w14:textId="392E4220" w:rsidR="0017344F" w:rsidRDefault="0017344F" w:rsidP="0017344F">
      <w:pPr>
        <w:pStyle w:val="2"/>
        <w:rPr>
          <w:lang w:val="uk-UA"/>
        </w:rPr>
      </w:pPr>
      <w:bookmarkStart w:id="5" w:name="_Toc32870158"/>
      <w:r>
        <w:rPr>
          <w:lang w:val="uk-UA"/>
        </w:rPr>
        <w:t>Категорія користувачів</w:t>
      </w:r>
      <w:bookmarkEnd w:id="5"/>
    </w:p>
    <w:p w14:paraId="23A8630A" w14:textId="2A4704AB" w:rsidR="009578B4" w:rsidRDefault="00875D61" w:rsidP="009578B4">
      <w:pPr>
        <w:spacing w:before="240"/>
        <w:rPr>
          <w:lang w:val="uk-UA"/>
        </w:rPr>
      </w:pPr>
      <w:r>
        <w:rPr>
          <w:lang w:val="uk-UA"/>
        </w:rPr>
        <w:t>Представники команд підтримки компаній</w:t>
      </w:r>
      <w:r w:rsidR="002C6E78">
        <w:rPr>
          <w:lang w:val="uk-UA"/>
        </w:rPr>
        <w:t>,</w:t>
      </w:r>
      <w:r>
        <w:rPr>
          <w:lang w:val="uk-UA"/>
        </w:rPr>
        <w:t xml:space="preserve"> що займаються розробкою програмн</w:t>
      </w:r>
      <w:r w:rsidR="009578B4">
        <w:rPr>
          <w:lang w:val="uk-UA"/>
        </w:rPr>
        <w:t>ого забезпечення</w:t>
      </w:r>
      <w:r>
        <w:rPr>
          <w:lang w:val="uk-UA"/>
        </w:rPr>
        <w:t>.</w:t>
      </w:r>
    </w:p>
    <w:p w14:paraId="0FE0B529" w14:textId="7E566522" w:rsidR="00875D61" w:rsidRPr="0017344F" w:rsidRDefault="00875D61" w:rsidP="00875D61">
      <w:pPr>
        <w:pStyle w:val="2"/>
        <w:rPr>
          <w:lang w:val="uk-UA"/>
        </w:rPr>
      </w:pPr>
      <w:bookmarkStart w:id="6" w:name="_Toc32870159"/>
      <w:r>
        <w:rPr>
          <w:lang w:val="uk-UA"/>
        </w:rPr>
        <w:t>Функціонал застосування</w:t>
      </w:r>
      <w:bookmarkEnd w:id="6"/>
    </w:p>
    <w:p w14:paraId="7D955135" w14:textId="202769C3" w:rsidR="00875D61" w:rsidRDefault="00875D61" w:rsidP="009578B4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rPr>
          <w:lang w:val="uk-UA"/>
        </w:rPr>
        <w:t>Створення або автоматичн</w:t>
      </w:r>
      <w:r w:rsidR="002C6E78">
        <w:rPr>
          <w:lang w:val="uk-UA"/>
        </w:rPr>
        <w:t xml:space="preserve">а генерація </w:t>
      </w:r>
      <w:r>
        <w:rPr>
          <w:lang w:val="uk-UA"/>
        </w:rPr>
        <w:t>запитів до команди підтримки.</w:t>
      </w:r>
    </w:p>
    <w:p w14:paraId="5E924254" w14:textId="490E239C" w:rsidR="00875D61" w:rsidRDefault="00875D61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Облік доданих, створених та виконаних запитів.</w:t>
      </w:r>
    </w:p>
    <w:p w14:paraId="47597E53" w14:textId="267984D7" w:rsidR="00875D61" w:rsidRDefault="00875D61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Автоматична генерація звітів із метою їх подальшого </w:t>
      </w:r>
      <w:r w:rsidR="002C6E78">
        <w:rPr>
          <w:lang w:val="uk-UA"/>
        </w:rPr>
        <w:t>надання</w:t>
      </w:r>
      <w:r>
        <w:rPr>
          <w:lang w:val="uk-UA"/>
        </w:rPr>
        <w:t xml:space="preserve"> команді розробників.</w:t>
      </w:r>
    </w:p>
    <w:p w14:paraId="1EE9F6CB" w14:textId="68A8A8F7" w:rsidR="002C6E78" w:rsidRDefault="002C6E78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Можливість паралельної обробки одного запиту кількома членами команди.</w:t>
      </w:r>
    </w:p>
    <w:p w14:paraId="2CAC5F21" w14:textId="6BCA3640" w:rsidR="002C6E78" w:rsidRDefault="002C6E78" w:rsidP="002C6E78">
      <w:pPr>
        <w:rPr>
          <w:lang w:val="uk-UA"/>
        </w:rPr>
      </w:pPr>
    </w:p>
    <w:p w14:paraId="4790171B" w14:textId="13710CA7" w:rsidR="002C6E78" w:rsidRDefault="002C6E78" w:rsidP="002C6E78">
      <w:pPr>
        <w:pStyle w:val="1"/>
        <w:rPr>
          <w:lang w:val="uk-UA"/>
        </w:rPr>
      </w:pPr>
      <w:bookmarkStart w:id="7" w:name="_Toc32870160"/>
      <w:r>
        <w:rPr>
          <w:lang w:val="uk-UA"/>
        </w:rPr>
        <w:lastRenderedPageBreak/>
        <w:t>Інструменти реалізації</w:t>
      </w:r>
      <w:bookmarkEnd w:id="7"/>
    </w:p>
    <w:p w14:paraId="72FF2A39" w14:textId="74155C2B" w:rsidR="002C6E78" w:rsidRDefault="002C6E78" w:rsidP="00361BEE">
      <w:pPr>
        <w:spacing w:before="240"/>
      </w:pPr>
      <w:r>
        <w:rPr>
          <w:lang w:val="uk-UA"/>
        </w:rPr>
        <w:t xml:space="preserve">Дані про користувачів системи </w:t>
      </w:r>
      <w:r w:rsidR="00361BEE">
        <w:rPr>
          <w:lang w:val="uk-UA"/>
        </w:rPr>
        <w:t>та клієнтські запити зберігатимуться у СКБД</w:t>
      </w:r>
      <w:r w:rsidR="00361BEE" w:rsidRPr="00361BEE">
        <w:t xml:space="preserve"> </w:t>
      </w:r>
      <w:r w:rsidR="00361BEE" w:rsidRPr="00361BEE">
        <w:rPr>
          <w:b/>
          <w:bCs/>
          <w:lang w:val="en-US"/>
        </w:rPr>
        <w:t>MySQL</w:t>
      </w:r>
      <w:r w:rsidR="00361BEE" w:rsidRPr="00361BEE">
        <w:t>.</w:t>
      </w:r>
    </w:p>
    <w:p w14:paraId="30A0A2D8" w14:textId="1C6EC791" w:rsidR="00536B37" w:rsidRDefault="00536B37" w:rsidP="00536B37">
      <w:pPr>
        <w:spacing w:before="240" w:after="0"/>
        <w:rPr>
          <w:lang w:val="en-US"/>
        </w:rPr>
      </w:pPr>
      <w:r>
        <w:t>Реал</w:t>
      </w:r>
      <w:r>
        <w:rPr>
          <w:lang w:val="uk-UA"/>
        </w:rPr>
        <w:t xml:space="preserve">ізація бекенду: </w:t>
      </w:r>
      <w:r w:rsidRPr="00536B37">
        <w:rPr>
          <w:b/>
          <w:bCs/>
          <w:lang w:val="en-US"/>
        </w:rPr>
        <w:t>Spring Boot</w:t>
      </w:r>
    </w:p>
    <w:p w14:paraId="0D72FBAE" w14:textId="333E1F39" w:rsidR="00536B37" w:rsidRPr="00536B37" w:rsidRDefault="00536B37" w:rsidP="00536B37">
      <w:pPr>
        <w:rPr>
          <w:lang w:val="en-US"/>
        </w:rPr>
      </w:pPr>
      <w:r>
        <w:rPr>
          <w:lang w:val="uk-UA"/>
        </w:rPr>
        <w:t>Реалізація фронтенду</w:t>
      </w:r>
      <w:r>
        <w:rPr>
          <w:lang w:val="en-US"/>
        </w:rPr>
        <w:t xml:space="preserve">: </w:t>
      </w:r>
      <w:r w:rsidRPr="00536B37">
        <w:rPr>
          <w:b/>
          <w:bCs/>
          <w:lang w:val="en-US"/>
        </w:rPr>
        <w:t>HTML5</w:t>
      </w:r>
      <w:r>
        <w:rPr>
          <w:lang w:val="en-US"/>
        </w:rPr>
        <w:t xml:space="preserve"> &amp; </w:t>
      </w:r>
      <w:r w:rsidRPr="00536B37">
        <w:rPr>
          <w:b/>
          <w:bCs/>
          <w:lang w:val="en-US"/>
        </w:rPr>
        <w:t>CSS3</w:t>
      </w:r>
      <w:r>
        <w:rPr>
          <w:lang w:val="en-US"/>
        </w:rPr>
        <w:t xml:space="preserve"> / </w:t>
      </w:r>
      <w:r w:rsidRPr="00536B37">
        <w:rPr>
          <w:b/>
          <w:bCs/>
          <w:lang w:val="en-US"/>
        </w:rPr>
        <w:t>LESS</w:t>
      </w:r>
      <w:r>
        <w:rPr>
          <w:lang w:val="en-US"/>
        </w:rPr>
        <w:t xml:space="preserve">, </w:t>
      </w:r>
      <w:r w:rsidRPr="00536B37">
        <w:rPr>
          <w:b/>
          <w:bCs/>
          <w:lang w:val="en-US"/>
        </w:rPr>
        <w:t>JavaScript</w:t>
      </w:r>
    </w:p>
    <w:sectPr w:rsidR="00536B37" w:rsidRPr="0053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12FB0" w14:textId="77777777" w:rsidR="003B3301" w:rsidRDefault="003B3301" w:rsidP="009578B4">
      <w:pPr>
        <w:spacing w:after="0" w:line="240" w:lineRule="auto"/>
      </w:pPr>
      <w:r>
        <w:separator/>
      </w:r>
    </w:p>
  </w:endnote>
  <w:endnote w:type="continuationSeparator" w:id="0">
    <w:p w14:paraId="2FFF01D5" w14:textId="77777777" w:rsidR="003B3301" w:rsidRDefault="003B3301" w:rsidP="0095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1D2B5" w14:textId="77777777" w:rsidR="003B3301" w:rsidRDefault="003B3301" w:rsidP="009578B4">
      <w:pPr>
        <w:spacing w:after="0" w:line="240" w:lineRule="auto"/>
      </w:pPr>
      <w:r>
        <w:separator/>
      </w:r>
    </w:p>
  </w:footnote>
  <w:footnote w:type="continuationSeparator" w:id="0">
    <w:p w14:paraId="40131B84" w14:textId="77777777" w:rsidR="003B3301" w:rsidRDefault="003B3301" w:rsidP="00957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3DF"/>
    <w:multiLevelType w:val="hybridMultilevel"/>
    <w:tmpl w:val="0BE26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1"/>
    <w:rsid w:val="0000392F"/>
    <w:rsid w:val="00041DD1"/>
    <w:rsid w:val="0017344F"/>
    <w:rsid w:val="001F5933"/>
    <w:rsid w:val="002C6E78"/>
    <w:rsid w:val="00361BEE"/>
    <w:rsid w:val="003B3301"/>
    <w:rsid w:val="00437246"/>
    <w:rsid w:val="005068E2"/>
    <w:rsid w:val="00536B37"/>
    <w:rsid w:val="005A0357"/>
    <w:rsid w:val="00875D61"/>
    <w:rsid w:val="009578B4"/>
    <w:rsid w:val="00DB54AA"/>
    <w:rsid w:val="00F6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6239"/>
  <w15:chartTrackingRefBased/>
  <w15:docId w15:val="{68E5AC2A-8111-4133-B4AA-38C1D53B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8B4"/>
    <w:rPr>
      <w:rFonts w:ascii="Google Sans" w:hAnsi="Google Sans"/>
      <w:sz w:val="24"/>
    </w:rPr>
  </w:style>
  <w:style w:type="paragraph" w:styleId="1">
    <w:name w:val="heading 1"/>
    <w:basedOn w:val="a"/>
    <w:next w:val="a"/>
    <w:link w:val="10"/>
    <w:uiPriority w:val="9"/>
    <w:qFormat/>
    <w:rsid w:val="00361BE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8B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78B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BEE"/>
    <w:rPr>
      <w:rFonts w:ascii="Google Sans" w:eastAsiaTheme="majorEastAsia" w:hAnsi="Google Sans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9578B4"/>
    <w:rPr>
      <w:rFonts w:ascii="Google Sans" w:eastAsiaTheme="majorEastAsia" w:hAnsi="Google Sans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875D6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578B4"/>
    <w:rPr>
      <w:rFonts w:ascii="Google Sans" w:eastAsiaTheme="majorEastAsia" w:hAnsi="Google Sans" w:cstheme="majorBidi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957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8B4"/>
    <w:rPr>
      <w:rFonts w:ascii="Google Sans" w:hAnsi="Google Sans"/>
      <w:sz w:val="24"/>
    </w:rPr>
  </w:style>
  <w:style w:type="paragraph" w:styleId="a6">
    <w:name w:val="footer"/>
    <w:basedOn w:val="a"/>
    <w:link w:val="a7"/>
    <w:uiPriority w:val="99"/>
    <w:unhideWhenUsed/>
    <w:rsid w:val="00957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8B4"/>
    <w:rPr>
      <w:rFonts w:ascii="Google Sans" w:hAnsi="Google Sans"/>
      <w:sz w:val="24"/>
    </w:rPr>
  </w:style>
  <w:style w:type="paragraph" w:styleId="a8">
    <w:name w:val="Title"/>
    <w:basedOn w:val="a"/>
    <w:next w:val="a"/>
    <w:link w:val="a9"/>
    <w:uiPriority w:val="10"/>
    <w:qFormat/>
    <w:rsid w:val="00536B3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36B37"/>
    <w:rPr>
      <w:rFonts w:ascii="Google Sans" w:eastAsiaTheme="majorEastAsia" w:hAnsi="Google Sans" w:cstheme="majorBidi"/>
      <w:b/>
      <w:spacing w:val="-10"/>
      <w:kern w:val="28"/>
      <w:sz w:val="56"/>
      <w:szCs w:val="56"/>
    </w:rPr>
  </w:style>
  <w:style w:type="paragraph" w:styleId="aa">
    <w:name w:val="TOC Heading"/>
    <w:basedOn w:val="1"/>
    <w:next w:val="a"/>
    <w:uiPriority w:val="39"/>
    <w:unhideWhenUsed/>
    <w:qFormat/>
    <w:rsid w:val="004372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2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246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4372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37246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c">
    <w:name w:val="Unresolved Mention"/>
    <w:basedOn w:val="a0"/>
    <w:uiPriority w:val="99"/>
    <w:semiHidden/>
    <w:unhideWhenUsed/>
    <w:rsid w:val="001F5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sshn/ProjectJakarta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Yatsyshyn</dc:creator>
  <cp:keywords/>
  <dc:description/>
  <cp:lastModifiedBy>Illia</cp:lastModifiedBy>
  <cp:revision>5</cp:revision>
  <cp:lastPrinted>2020-02-17T20:16:00Z</cp:lastPrinted>
  <dcterms:created xsi:type="dcterms:W3CDTF">2020-02-17T14:06:00Z</dcterms:created>
  <dcterms:modified xsi:type="dcterms:W3CDTF">2020-02-17T20:21:00Z</dcterms:modified>
</cp:coreProperties>
</file>