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pen-20"/>
    <w:p>
      <w:pPr>
        <w:pStyle w:val="Heading1"/>
      </w:pPr>
      <w:r>
        <w:t xml:space="preserve">open-20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словник, ключами якого є цілі числа від 13 до 2003 (включно), що не діляться на 5, а ключам відповідають їх квадрати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try: k = 8 while k&gt;2: k += -3 print(k,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13 до 2003 (включно), причому спочатку за зростанням записано всі, що не діляться на 5, а потім решту за зростанням.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]=</w:t>
      </w:r>
      <w:r>
        <w:rPr>
          <w:rStyle w:val="CharTok"/>
        </w:rPr>
        <w:t xml:space="preserve">'1</w:t>
      </w:r>
      <w:r>
        <w:rPr>
          <w:rStyle w:val="ErrorTok"/>
        </w:rPr>
        <w:t xml:space="preserve">1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обернено-му порядку.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 k=2 while k&lt;8: k+=1 print(k)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13 до 2003 (включно), причому спочатку за зростанням записано всі, що не діляться на 5, а потім решту за зростанням.</w:t>
      </w:r>
    </w:p>
    <w:p>
      <w:pPr>
        <w:pStyle w:val="BodyText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 try: for c in range(-12, -12, 2): if c&gt;5: continue print(c,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c&gt;5: break else: print(c,end=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print(c)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&gt;-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 a,b,c=2,9,0 def f(a): global c a=4 b+=3 c=5 return a+b+c a,b,c=5,4,6 print(f(a),a,b,c)</w:t>
      </w:r>
    </w:p>
    <w:p>
      <w:pPr>
        <w:pStyle w:val="BodyText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 True&gt;</w:t>
      </w:r>
      <w:r>
        <w:t xml:space="preserve">“</w:t>
      </w:r>
      <w:r>
        <w:t xml:space="preserve">4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 -2**-2+1</w:t>
      </w:r>
    </w:p>
    <w:p>
      <w:pPr>
        <w:pStyle w:val="BodyText"/>
      </w:pPr>
      <w:r>
        <w:rPr>
          <w:bCs/>
          <w:b/>
        </w:rPr>
        <w:t xml:space="preserve">16.</w:t>
      </w:r>
      <w:r>
        <w:t xml:space="preserve"> </w:t>
      </w:r>
      <w:r>
        <w:t xml:space="preserve">Що буде виведено за виконання фрагменту коду? k=8 while k&gt;2: k+=-3 print(k)</w:t>
      </w:r>
    </w:p>
    <w:p>
      <w:pPr>
        <w:pStyle w:val="BodyText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6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CommentTok"/>
        </w:rPr>
        <w:t xml:space="preserve">//6*6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2026-03-04T09:17:14Z</dcterms:created>
  <dcterms:modified xsi:type="dcterms:W3CDTF">2026-03-04T09:17:14Z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