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enerated-test-print-ready"/>
    <w:p>
      <w:pPr>
        <w:pStyle w:val="Heading1"/>
      </w:pPr>
      <w:r>
        <w:t xml:space="preserve">Generated Test (Print Ready)</w:t>
      </w:r>
    </w:p>
    <w:p>
      <w:pPr>
        <w:pStyle w:val="FirstParagraph"/>
      </w:pPr>
      <w:r>
        <w:t xml:space="preserve">Написати функцію, що знаходить найбільше значення функції~</w:t>
      </w:r>
      <m:oMath>
        <m:r>
          <m:t>s</m:t>
        </m:r>
        <m:r>
          <m:t>i</m:t>
        </m:r>
        <m:r>
          <m:t>n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у цілих точках інтервалу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;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2026-03-03T13:14:51Z</dcterms:created>
  <dcterms:modified xsi:type="dcterms:W3CDTF">2026-03-03T13:14:51Z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