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A4847" w14:textId="37AA5EE0" w:rsidR="003D0581" w:rsidRDefault="003D0581">
      <w:pPr>
        <w:contextualSpacing/>
        <w:rPr>
          <w:b/>
          <w:bCs/>
        </w:rPr>
      </w:pPr>
      <w:r w:rsidRPr="003D0581">
        <w:rPr>
          <w:b/>
          <w:bCs/>
        </w:rPr>
        <w:t>Cloud Guru - Managing MS Azure app and infra with Terraform</w:t>
      </w:r>
    </w:p>
    <w:p w14:paraId="1E067678" w14:textId="01A69407" w:rsidR="003D0581" w:rsidRDefault="003D0581">
      <w:pPr>
        <w:contextualSpacing/>
      </w:pPr>
      <w:r w:rsidRPr="003D0581">
        <w:t xml:space="preserve">Instructor: Russ </w:t>
      </w:r>
      <w:proofErr w:type="spellStart"/>
      <w:r w:rsidRPr="003D0581">
        <w:t>Kraff</w:t>
      </w:r>
      <w:proofErr w:type="spellEnd"/>
    </w:p>
    <w:p w14:paraId="6E897CD3" w14:textId="2B8691E8" w:rsidR="00895EFC" w:rsidRDefault="00895EFC">
      <w:pPr>
        <w:contextualSpacing/>
      </w:pPr>
    </w:p>
    <w:p w14:paraId="64983BD5" w14:textId="39A5C847" w:rsidR="00895EFC" w:rsidRDefault="00895EFC">
      <w:pPr>
        <w:contextualSpacing/>
      </w:pPr>
      <w:r>
        <w:t>Azure sandbox:</w:t>
      </w:r>
      <w:r w:rsidR="00584276">
        <w:t xml:space="preserve"> (open in incognito window)</w:t>
      </w:r>
    </w:p>
    <w:p w14:paraId="1313BAB6" w14:textId="3EE8797B" w:rsidR="00895EFC" w:rsidRDefault="00895EFC">
      <w:pPr>
        <w:contextualSpacing/>
      </w:pPr>
      <w:r>
        <w:t xml:space="preserve">Username: </w:t>
      </w:r>
      <w:hyperlink r:id="rId5" w:history="1">
        <w:r w:rsidRPr="000B423E">
          <w:rPr>
            <w:rStyle w:val="Hyperlink"/>
          </w:rPr>
          <w:t>cloud_user_p_738639a4@azurelabs.linuxacademy.com</w:t>
        </w:r>
      </w:hyperlink>
    </w:p>
    <w:p w14:paraId="32A32415" w14:textId="614BD571" w:rsidR="00895EFC" w:rsidRDefault="00895EFC">
      <w:pPr>
        <w:contextualSpacing/>
      </w:pPr>
      <w:r>
        <w:t xml:space="preserve">Password: </w:t>
      </w:r>
      <w:r w:rsidRPr="00895EFC">
        <w:t>$khq1N8NUoyP8aCA8eQk</w:t>
      </w:r>
    </w:p>
    <w:p w14:paraId="3548361B" w14:textId="0A7205ED" w:rsidR="00895EFC" w:rsidRDefault="00895EFC">
      <w:pPr>
        <w:contextualSpacing/>
      </w:pPr>
      <w:r>
        <w:t xml:space="preserve">url: </w:t>
      </w:r>
      <w:hyperlink r:id="rId6" w:history="1">
        <w:r w:rsidRPr="000B423E">
          <w:rPr>
            <w:rStyle w:val="Hyperlink"/>
          </w:rPr>
          <w:t>https://portal.azure.com/#@azurelabs.linuxacademy.com/resource/subscriptions/964df7ca-3ba4-48b6-a695-1ed9db5723f8/resourceGroups/1-2a7cd257-playground-sandbox/overview</w:t>
        </w:r>
      </w:hyperlink>
      <w:r>
        <w:t xml:space="preserve"> </w:t>
      </w:r>
    </w:p>
    <w:p w14:paraId="100ADD3B" w14:textId="0BD5E6F2" w:rsidR="003D0581" w:rsidRDefault="003D0581">
      <w:pPr>
        <w:contextualSpacing/>
      </w:pPr>
    </w:p>
    <w:p w14:paraId="28098278" w14:textId="4D6AC612" w:rsidR="003D0581" w:rsidRPr="00CD0EEA" w:rsidRDefault="003D0581">
      <w:pPr>
        <w:contextualSpacing/>
        <w:rPr>
          <w:b/>
          <w:bCs/>
        </w:rPr>
      </w:pPr>
      <w:r w:rsidRPr="00CD0EEA">
        <w:rPr>
          <w:b/>
          <w:bCs/>
        </w:rPr>
        <w:t>### 2.1- Basic Terraform installation</w:t>
      </w:r>
    </w:p>
    <w:p w14:paraId="143D8F23" w14:textId="147F70BE" w:rsidR="00CD0EEA" w:rsidRDefault="0081236B">
      <w:pPr>
        <w:contextualSpacing/>
      </w:pPr>
      <w:r>
        <w:t>Terraform is</w:t>
      </w:r>
      <w:r w:rsidRPr="0081236B">
        <w:rPr>
          <w:b/>
          <w:bCs/>
        </w:rPr>
        <w:t xml:space="preserve"> idempotent</w:t>
      </w:r>
      <w:r>
        <w:rPr>
          <w:b/>
          <w:bCs/>
        </w:rPr>
        <w:t xml:space="preserve">, </w:t>
      </w:r>
      <w:r w:rsidRPr="0081236B">
        <w:t>support a large number of cloud vendors</w:t>
      </w:r>
      <w:r>
        <w:t>.</w:t>
      </w:r>
    </w:p>
    <w:p w14:paraId="7814F140" w14:textId="5A2012B2" w:rsidR="0081236B" w:rsidRDefault="0081236B">
      <w:pPr>
        <w:contextualSpacing/>
        <w:rPr>
          <w:b/>
          <w:bCs/>
        </w:rPr>
      </w:pPr>
      <w:r>
        <w:t xml:space="preserve">Each vendor may have their specific </w:t>
      </w:r>
      <w:r w:rsidRPr="0081236B">
        <w:rPr>
          <w:b/>
          <w:bCs/>
        </w:rPr>
        <w:t>resource name</w:t>
      </w:r>
      <w:r>
        <w:t xml:space="preserve"> and </w:t>
      </w:r>
      <w:r w:rsidRPr="0081236B">
        <w:rPr>
          <w:b/>
          <w:bCs/>
        </w:rPr>
        <w:t>config parameters</w:t>
      </w:r>
      <w:r>
        <w:rPr>
          <w:b/>
          <w:bCs/>
        </w:rPr>
        <w:t>.</w:t>
      </w:r>
    </w:p>
    <w:p w14:paraId="1B7A29FB" w14:textId="38A94A91" w:rsidR="0081236B" w:rsidRDefault="0081236B">
      <w:pPr>
        <w:contextualSpacing/>
        <w:rPr>
          <w:b/>
          <w:bCs/>
        </w:rPr>
      </w:pPr>
    </w:p>
    <w:p w14:paraId="495612C1" w14:textId="7B59623E" w:rsidR="0081236B" w:rsidRDefault="0081236B">
      <w:pPr>
        <w:contextualSpacing/>
      </w:pPr>
      <w:r w:rsidRPr="0081236B">
        <w:t xml:space="preserve">Terraform download: </w:t>
      </w:r>
      <w:hyperlink r:id="rId7" w:history="1">
        <w:r w:rsidRPr="0081236B">
          <w:rPr>
            <w:rStyle w:val="Hyperlink"/>
          </w:rPr>
          <w:t>https://www.terraform.io/downloads.html</w:t>
        </w:r>
      </w:hyperlink>
      <w:r w:rsidRPr="0081236B">
        <w:t xml:space="preserve"> </w:t>
      </w:r>
    </w:p>
    <w:p w14:paraId="02E6418F" w14:textId="77777777" w:rsidR="0081236B" w:rsidRDefault="0081236B">
      <w:pPr>
        <w:contextualSpacing/>
      </w:pPr>
    </w:p>
    <w:p w14:paraId="2F1AE554" w14:textId="4C65109A" w:rsidR="0081236B" w:rsidRDefault="0081236B">
      <w:pPr>
        <w:contextualSpacing/>
        <w:rPr>
          <w:b/>
          <w:bCs/>
        </w:rPr>
      </w:pPr>
      <w:r>
        <w:t xml:space="preserve">Terraform is supported natively within </w:t>
      </w:r>
      <w:r w:rsidRPr="0081236B">
        <w:rPr>
          <w:b/>
          <w:bCs/>
        </w:rPr>
        <w:t>Azure CLI</w:t>
      </w:r>
      <w:r>
        <w:rPr>
          <w:b/>
          <w:bCs/>
        </w:rPr>
        <w:t>.</w:t>
      </w:r>
    </w:p>
    <w:p w14:paraId="5C3AD190" w14:textId="5786778C" w:rsidR="00721B57" w:rsidRDefault="00721B57">
      <w:pPr>
        <w:contextualSpacing/>
        <w:rPr>
          <w:b/>
          <w:bCs/>
        </w:rPr>
      </w:pPr>
    </w:p>
    <w:p w14:paraId="5CA527D3" w14:textId="5D32E7AB" w:rsidR="00721B57" w:rsidRPr="00721B57" w:rsidRDefault="00721B57">
      <w:pPr>
        <w:contextualSpacing/>
      </w:pPr>
      <w:r w:rsidRPr="00721B57">
        <w:t xml:space="preserve">Open </w:t>
      </w:r>
      <w:r w:rsidRPr="00721B57">
        <w:rPr>
          <w:b/>
          <w:bCs/>
        </w:rPr>
        <w:t>azure Shell</w:t>
      </w:r>
      <w:r w:rsidRPr="00721B57">
        <w:t xml:space="preserve"> (after login to portal.azure.com using user acct), and use </w:t>
      </w:r>
      <w:r w:rsidRPr="00721B57">
        <w:rPr>
          <w:b/>
          <w:bCs/>
        </w:rPr>
        <w:t>azure CLI</w:t>
      </w:r>
    </w:p>
    <w:p w14:paraId="1367CF06" w14:textId="107DC7DD" w:rsidR="0081236B" w:rsidRDefault="0081236B">
      <w:pPr>
        <w:contextualSpacing/>
        <w:rPr>
          <w:b/>
          <w:bCs/>
        </w:rPr>
      </w:pPr>
    </w:p>
    <w:p w14:paraId="446922FB" w14:textId="6FE862BB" w:rsidR="0081236B" w:rsidRDefault="0081236B">
      <w:pPr>
        <w:contextualSpacing/>
        <w:rPr>
          <w:b/>
          <w:bCs/>
        </w:rPr>
      </w:pPr>
      <w:r>
        <w:rPr>
          <w:b/>
          <w:bCs/>
        </w:rPr>
        <w:t>###</w:t>
      </w:r>
      <w:r w:rsidR="00E04DC1">
        <w:rPr>
          <w:b/>
          <w:bCs/>
        </w:rPr>
        <w:t xml:space="preserve"> </w:t>
      </w:r>
      <w:r>
        <w:rPr>
          <w:b/>
          <w:bCs/>
        </w:rPr>
        <w:t xml:space="preserve">2.2 - </w:t>
      </w:r>
      <w:r w:rsidRPr="0081236B">
        <w:rPr>
          <w:b/>
          <w:bCs/>
        </w:rPr>
        <w:t>Terraform State Storage: Local vs. Remote</w:t>
      </w:r>
    </w:p>
    <w:p w14:paraId="6F18770F" w14:textId="4105CA59" w:rsidR="0081236B" w:rsidRPr="0081236B" w:rsidRDefault="0081236B">
      <w:pPr>
        <w:contextualSpacing/>
      </w:pPr>
      <w:r w:rsidRPr="0081236B">
        <w:rPr>
          <w:b/>
          <w:bCs/>
        </w:rPr>
        <w:t>Terraform state file</w:t>
      </w:r>
      <w:r w:rsidR="00424582">
        <w:rPr>
          <w:b/>
          <w:bCs/>
        </w:rPr>
        <w:t>s</w:t>
      </w:r>
      <w:r w:rsidRPr="0081236B">
        <w:t xml:space="preserve"> - with all the parameters and things that you deploy in your env, </w:t>
      </w:r>
    </w:p>
    <w:p w14:paraId="39CF6BE8" w14:textId="4E52ECF7" w:rsidR="0081236B" w:rsidRPr="0081236B" w:rsidRDefault="00E04DC1">
      <w:pPr>
        <w:contextualSpacing/>
      </w:pPr>
      <w:r>
        <w:t>s</w:t>
      </w:r>
      <w:r w:rsidR="0081236B" w:rsidRPr="0081236B">
        <w:t>tored either locally or remote</w:t>
      </w:r>
      <w:r>
        <w:t xml:space="preserve"> (code version control system, like </w:t>
      </w:r>
      <w:proofErr w:type="spellStart"/>
      <w:r w:rsidRPr="00E04DC1">
        <w:rPr>
          <w:b/>
          <w:bCs/>
        </w:rPr>
        <w:t>github</w:t>
      </w:r>
      <w:proofErr w:type="spellEnd"/>
      <w:r>
        <w:t>)</w:t>
      </w:r>
    </w:p>
    <w:p w14:paraId="6D9DE615" w14:textId="3164C52F" w:rsidR="0081236B" w:rsidRDefault="0081236B">
      <w:pPr>
        <w:contextualSpacing/>
        <w:rPr>
          <w:b/>
          <w:bCs/>
        </w:rPr>
      </w:pPr>
    </w:p>
    <w:p w14:paraId="09D4F198" w14:textId="41208324" w:rsidR="00E04DC1" w:rsidRDefault="00E04DC1" w:rsidP="00E04DC1">
      <w:pPr>
        <w:contextualSpacing/>
        <w:rPr>
          <w:b/>
          <w:bCs/>
        </w:rPr>
      </w:pPr>
      <w:r>
        <w:rPr>
          <w:b/>
          <w:bCs/>
        </w:rPr>
        <w:t>###</w:t>
      </w:r>
      <w:r>
        <w:rPr>
          <w:b/>
          <w:bCs/>
        </w:rPr>
        <w:t xml:space="preserve"> </w:t>
      </w:r>
      <w:r>
        <w:rPr>
          <w:b/>
          <w:bCs/>
        </w:rPr>
        <w:t>2.</w:t>
      </w:r>
      <w:r>
        <w:rPr>
          <w:b/>
          <w:bCs/>
        </w:rPr>
        <w:t>3</w:t>
      </w:r>
      <w:r>
        <w:rPr>
          <w:b/>
          <w:bCs/>
        </w:rPr>
        <w:t xml:space="preserve"> - </w:t>
      </w:r>
      <w:r w:rsidRPr="00E04DC1">
        <w:rPr>
          <w:b/>
          <w:bCs/>
        </w:rPr>
        <w:t>Terraform Authorization Methods in Azure</w:t>
      </w:r>
    </w:p>
    <w:p w14:paraId="01ED5B51" w14:textId="7C64BA07" w:rsidR="00E04DC1" w:rsidRDefault="00E04DC1">
      <w:pPr>
        <w:contextualSpacing/>
      </w:pPr>
      <w:r w:rsidRPr="00E04DC1">
        <w:rPr>
          <w:b/>
          <w:bCs/>
        </w:rPr>
        <w:t>Azure authorization</w:t>
      </w:r>
      <w:r w:rsidRPr="00E04DC1">
        <w:t xml:space="preserve"> – via </w:t>
      </w:r>
      <w:r w:rsidRPr="00E04DC1">
        <w:rPr>
          <w:b/>
          <w:bCs/>
        </w:rPr>
        <w:t>Azure CLI</w:t>
      </w:r>
      <w:r w:rsidR="00040CD1">
        <w:rPr>
          <w:b/>
          <w:bCs/>
        </w:rPr>
        <w:t xml:space="preserve"> </w:t>
      </w:r>
      <w:r w:rsidR="00040CD1" w:rsidRPr="00040CD1">
        <w:t>(</w:t>
      </w:r>
      <w:r w:rsidR="002A0681">
        <w:t xml:space="preserve">user </w:t>
      </w:r>
      <w:r w:rsidR="00040CD1" w:rsidRPr="00040CD1">
        <w:t>acct login)</w:t>
      </w:r>
      <w:r w:rsidRPr="00E04DC1">
        <w:t xml:space="preserve">, or via a </w:t>
      </w:r>
      <w:r w:rsidRPr="00E04DC1">
        <w:rPr>
          <w:b/>
          <w:bCs/>
        </w:rPr>
        <w:t>Service principal</w:t>
      </w:r>
      <w:r w:rsidRPr="00E04DC1">
        <w:t xml:space="preserve"> and a client certificate</w:t>
      </w:r>
    </w:p>
    <w:p w14:paraId="7A61D556" w14:textId="1BD500EE" w:rsidR="00B65444" w:rsidRDefault="00040CD1">
      <w:pPr>
        <w:contextualSpacing/>
      </w:pPr>
      <w:proofErr w:type="gramStart"/>
      <w:r w:rsidRPr="00B65444">
        <w:rPr>
          <w:b/>
          <w:bCs/>
        </w:rPr>
        <w:t>main.tf</w:t>
      </w:r>
      <w:r>
        <w:t xml:space="preserve">  -</w:t>
      </w:r>
      <w:proofErr w:type="gramEnd"/>
      <w:r>
        <w:t xml:space="preserve"> initial config data, </w:t>
      </w:r>
    </w:p>
    <w:p w14:paraId="1A0B1A21" w14:textId="7058BACE" w:rsidR="00040CD1" w:rsidRDefault="00040CD1">
      <w:pPr>
        <w:contextualSpacing/>
      </w:pPr>
      <w:r>
        <w:t xml:space="preserve">technically you can be </w:t>
      </w:r>
      <w:r w:rsidR="00B65444">
        <w:t xml:space="preserve">put all the resources in this </w:t>
      </w:r>
      <w:proofErr w:type="gramStart"/>
      <w:r w:rsidR="00B65444">
        <w:t xml:space="preserve">file, </w:t>
      </w:r>
      <w:r>
        <w:t xml:space="preserve"> </w:t>
      </w:r>
      <w:r w:rsidR="00B65444">
        <w:t>for</w:t>
      </w:r>
      <w:proofErr w:type="gramEnd"/>
      <w:r w:rsidR="00B65444">
        <w:t xml:space="preserve"> organization purpose and other reasons, recommended use the file to </w:t>
      </w:r>
      <w:r w:rsidR="00B65444" w:rsidRPr="00B65444">
        <w:rPr>
          <w:b/>
          <w:bCs/>
        </w:rPr>
        <w:t>handle authorization</w:t>
      </w:r>
      <w:r w:rsidR="00B65444">
        <w:t>.</w:t>
      </w:r>
    </w:p>
    <w:p w14:paraId="17037443" w14:textId="3F0FA0CD" w:rsidR="00B65444" w:rsidRDefault="00B65444">
      <w:pPr>
        <w:contextualSpacing/>
      </w:pPr>
    </w:p>
    <w:p w14:paraId="5598AA5E" w14:textId="2158139B" w:rsidR="003D4C4A" w:rsidRDefault="003D4C4A">
      <w:pPr>
        <w:contextualSpacing/>
      </w:pPr>
      <w:r>
        <w:t xml:space="preserve">Using </w:t>
      </w:r>
      <w:r w:rsidRPr="003D4C4A">
        <w:rPr>
          <w:b/>
          <w:bCs/>
        </w:rPr>
        <w:t xml:space="preserve">user acct for </w:t>
      </w:r>
      <w:proofErr w:type="spellStart"/>
      <w:r w:rsidRPr="003D4C4A">
        <w:rPr>
          <w:b/>
          <w:bCs/>
        </w:rPr>
        <w:t>authenication</w:t>
      </w:r>
      <w:proofErr w:type="spellEnd"/>
    </w:p>
    <w:p w14:paraId="25C5996E" w14:textId="0BC702D0" w:rsidR="00B65444" w:rsidRDefault="00B65444">
      <w:pPr>
        <w:contextualSpacing/>
      </w:pPr>
      <w:r>
        <w:t>provider</w:t>
      </w:r>
    </w:p>
    <w:p w14:paraId="0257D20E" w14:textId="735432EF" w:rsidR="00B65444" w:rsidRDefault="00B65444">
      <w:pPr>
        <w:contextualSpacing/>
      </w:pPr>
      <w:proofErr w:type="spellStart"/>
      <w:r>
        <w:t>subscription_id</w:t>
      </w:r>
      <w:proofErr w:type="spellEnd"/>
      <w:r>
        <w:t xml:space="preserve"> (if not specify, will use the default sub id</w:t>
      </w:r>
      <w:r w:rsidR="002A0681">
        <w:t xml:space="preserve">, but if you want to limit the </w:t>
      </w:r>
      <w:proofErr w:type="spellStart"/>
      <w:r w:rsidR="002A0681">
        <w:t>subid</w:t>
      </w:r>
      <w:proofErr w:type="spellEnd"/>
      <w:r w:rsidR="002A0681">
        <w:t xml:space="preserve"> that terraform has accessed to, you can list them here</w:t>
      </w:r>
      <w:r>
        <w:t>)</w:t>
      </w:r>
    </w:p>
    <w:p w14:paraId="080F4E8F" w14:textId="77777777" w:rsidR="002A0681" w:rsidRDefault="002A0681">
      <w:pPr>
        <w:contextualSpacing/>
      </w:pPr>
    </w:p>
    <w:p w14:paraId="52F41D28" w14:textId="45D27D8F" w:rsidR="00B65444" w:rsidRPr="00E04DC1" w:rsidRDefault="002A0681">
      <w:pPr>
        <w:contextualSpacing/>
      </w:pPr>
      <w:r>
        <w:t>for the lab, we use user acct login as authorization</w:t>
      </w:r>
    </w:p>
    <w:p w14:paraId="1B838B6E" w14:textId="7EBCDD97" w:rsidR="00E04DC1" w:rsidRDefault="002A0681">
      <w:pPr>
        <w:contextualSpacing/>
        <w:rPr>
          <w:b/>
          <w:bCs/>
        </w:rPr>
      </w:pPr>
      <w:r>
        <w:rPr>
          <w:b/>
          <w:bCs/>
        </w:rPr>
        <w:t xml:space="preserve">best practice: </w:t>
      </w:r>
      <w:r w:rsidRPr="002A0681">
        <w:t xml:space="preserve">use </w:t>
      </w:r>
      <w:r w:rsidRPr="002A0681">
        <w:rPr>
          <w:b/>
          <w:bCs/>
        </w:rPr>
        <w:t>service principal</w:t>
      </w:r>
      <w:r w:rsidRPr="002A0681">
        <w:t xml:space="preserve"> or </w:t>
      </w:r>
      <w:r w:rsidRPr="002A0681">
        <w:rPr>
          <w:b/>
          <w:bCs/>
        </w:rPr>
        <w:t>managed service identity</w:t>
      </w:r>
      <w:r w:rsidRPr="002A0681">
        <w:t xml:space="preserve"> </w:t>
      </w:r>
      <w:proofErr w:type="gramStart"/>
      <w:r w:rsidR="0043546B">
        <w:t>authorization</w:t>
      </w:r>
      <w:r w:rsidRPr="002A0681">
        <w:t>(</w:t>
      </w:r>
      <w:proofErr w:type="gramEnd"/>
      <w:r w:rsidRPr="002A0681">
        <w:t>acct unrelated to your user login id)</w:t>
      </w:r>
      <w:r>
        <w:rPr>
          <w:b/>
          <w:bCs/>
        </w:rPr>
        <w:t xml:space="preserve"> </w:t>
      </w:r>
    </w:p>
    <w:p w14:paraId="5D32D66F" w14:textId="1ABFC93D" w:rsidR="00AC1F0F" w:rsidRDefault="00AC1F0F">
      <w:pPr>
        <w:contextualSpacing/>
      </w:pPr>
      <w:r>
        <w:rPr>
          <w:b/>
          <w:bCs/>
        </w:rPr>
        <w:t xml:space="preserve">   </w:t>
      </w:r>
      <w:r w:rsidRPr="003D4C4A">
        <w:t xml:space="preserve">supports </w:t>
      </w:r>
      <w:r w:rsidRPr="003D4C4A">
        <w:rPr>
          <w:b/>
          <w:bCs/>
        </w:rPr>
        <w:t>remote state storage</w:t>
      </w:r>
      <w:r w:rsidRPr="003D4C4A">
        <w:t xml:space="preserve">, and backend features, like </w:t>
      </w:r>
      <w:r w:rsidRPr="003D4C4A">
        <w:rPr>
          <w:b/>
          <w:bCs/>
        </w:rPr>
        <w:t>state locking</w:t>
      </w:r>
      <w:r w:rsidRPr="003D4C4A">
        <w:t xml:space="preserve"> (prevent multiple update occu</w:t>
      </w:r>
      <w:r w:rsidR="003D4C4A" w:rsidRPr="003D4C4A">
        <w:t xml:space="preserve">rs simultaneously, and allow terraform to do </w:t>
      </w:r>
      <w:proofErr w:type="gramStart"/>
      <w:r w:rsidR="003D4C4A" w:rsidRPr="003D4C4A">
        <w:t>large  deployment</w:t>
      </w:r>
      <w:proofErr w:type="gramEnd"/>
      <w:r w:rsidR="003D4C4A" w:rsidRPr="003D4C4A">
        <w:t xml:space="preserve"> in</w:t>
      </w:r>
      <w:r w:rsidR="008D4783">
        <w:t xml:space="preserve">dependent of the </w:t>
      </w:r>
      <w:r w:rsidR="003D4C4A" w:rsidRPr="003D4C4A">
        <w:t xml:space="preserve">workstation </w:t>
      </w:r>
      <w:r w:rsidR="008D4783">
        <w:t xml:space="preserve">you used </w:t>
      </w:r>
      <w:r w:rsidR="003D4C4A" w:rsidRPr="003D4C4A">
        <w:t>to initiate the deployment)</w:t>
      </w:r>
    </w:p>
    <w:p w14:paraId="1B55512E" w14:textId="56A5E021" w:rsidR="003D4C4A" w:rsidRDefault="003D4C4A">
      <w:pPr>
        <w:contextualSpacing/>
      </w:pPr>
    </w:p>
    <w:p w14:paraId="35258162" w14:textId="6D936EC0" w:rsidR="008D4783" w:rsidRDefault="008D4783" w:rsidP="008D4783">
      <w:pPr>
        <w:contextualSpacing/>
      </w:pPr>
      <w:r>
        <w:t xml:space="preserve">Using </w:t>
      </w:r>
      <w:r>
        <w:rPr>
          <w:b/>
          <w:bCs/>
        </w:rPr>
        <w:t>managed service identity</w:t>
      </w:r>
      <w:r w:rsidRPr="003D4C4A">
        <w:rPr>
          <w:b/>
          <w:bCs/>
        </w:rPr>
        <w:t xml:space="preserve"> for </w:t>
      </w:r>
      <w:proofErr w:type="spellStart"/>
      <w:r w:rsidRPr="003D4C4A">
        <w:rPr>
          <w:b/>
          <w:bCs/>
        </w:rPr>
        <w:t>authenication</w:t>
      </w:r>
      <w:proofErr w:type="spellEnd"/>
    </w:p>
    <w:p w14:paraId="7AE16B28" w14:textId="71D35C6F" w:rsidR="008D4783" w:rsidRDefault="008D4783" w:rsidP="008D4783">
      <w:pPr>
        <w:contextualSpacing/>
      </w:pPr>
      <w:r>
        <w:t>P</w:t>
      </w:r>
      <w:r>
        <w:t>rovider</w:t>
      </w:r>
    </w:p>
    <w:p w14:paraId="1FDB2E15" w14:textId="3A9E441C" w:rsidR="008D4783" w:rsidRPr="008D4783" w:rsidRDefault="008D4783" w:rsidP="008D4783">
      <w:pPr>
        <w:contextualSpacing/>
        <w:rPr>
          <w:b/>
          <w:bCs/>
        </w:rPr>
      </w:pPr>
      <w:proofErr w:type="spellStart"/>
      <w:r w:rsidRPr="008D4783">
        <w:rPr>
          <w:b/>
          <w:bCs/>
        </w:rPr>
        <w:t>use_msi</w:t>
      </w:r>
      <w:proofErr w:type="spellEnd"/>
      <w:r w:rsidRPr="008D4783">
        <w:rPr>
          <w:b/>
          <w:bCs/>
        </w:rPr>
        <w:t xml:space="preserve"> = true</w:t>
      </w:r>
    </w:p>
    <w:p w14:paraId="34D8E693" w14:textId="64A7B4B2" w:rsidR="008D4783" w:rsidRDefault="008D4783" w:rsidP="008D4783">
      <w:pPr>
        <w:contextualSpacing/>
      </w:pPr>
      <w:proofErr w:type="spellStart"/>
      <w:r>
        <w:t>subscription_id</w:t>
      </w:r>
      <w:proofErr w:type="spellEnd"/>
      <w:r>
        <w:t xml:space="preserve"> </w:t>
      </w:r>
    </w:p>
    <w:p w14:paraId="10CBF84B" w14:textId="66B6313A" w:rsidR="008D4783" w:rsidRDefault="008D4783" w:rsidP="008D4783">
      <w:pPr>
        <w:contextualSpacing/>
      </w:pPr>
      <w:proofErr w:type="spellStart"/>
      <w:r>
        <w:t>tenant_id</w:t>
      </w:r>
      <w:proofErr w:type="spellEnd"/>
    </w:p>
    <w:p w14:paraId="34943798" w14:textId="77777777" w:rsidR="008D4783" w:rsidRDefault="008D4783">
      <w:pPr>
        <w:contextualSpacing/>
      </w:pPr>
    </w:p>
    <w:p w14:paraId="5E908E5D" w14:textId="3B4E5464" w:rsidR="003D4C4A" w:rsidRDefault="003D4C4A" w:rsidP="003D4C4A">
      <w:pPr>
        <w:contextualSpacing/>
      </w:pPr>
      <w:r>
        <w:t xml:space="preserve">Using </w:t>
      </w:r>
      <w:r>
        <w:rPr>
          <w:b/>
          <w:bCs/>
        </w:rPr>
        <w:t xml:space="preserve">service </w:t>
      </w:r>
      <w:proofErr w:type="spellStart"/>
      <w:r>
        <w:rPr>
          <w:b/>
          <w:bCs/>
        </w:rPr>
        <w:t>prinicipal</w:t>
      </w:r>
      <w:proofErr w:type="spellEnd"/>
      <w:r w:rsidRPr="003D4C4A">
        <w:rPr>
          <w:b/>
          <w:bCs/>
        </w:rPr>
        <w:t xml:space="preserve"> for </w:t>
      </w:r>
      <w:proofErr w:type="gramStart"/>
      <w:r w:rsidR="00491FD6">
        <w:rPr>
          <w:b/>
          <w:bCs/>
        </w:rPr>
        <w:t xml:space="preserve">authentication  </w:t>
      </w:r>
      <w:r w:rsidR="00491FD6" w:rsidRPr="00E02BDA">
        <w:t>(</w:t>
      </w:r>
      <w:proofErr w:type="gramEnd"/>
      <w:r w:rsidR="00491FD6" w:rsidRPr="00E02BDA">
        <w:t xml:space="preserve">allow key exchange, hence can use </w:t>
      </w:r>
      <w:r w:rsidR="00491FD6" w:rsidRPr="00E02BDA">
        <w:rPr>
          <w:b/>
          <w:bCs/>
        </w:rPr>
        <w:t>key vault</w:t>
      </w:r>
      <w:r w:rsidR="00491FD6" w:rsidRPr="00E02BDA">
        <w:t>)</w:t>
      </w:r>
    </w:p>
    <w:p w14:paraId="6AB261B8" w14:textId="77777777" w:rsidR="003D4C4A" w:rsidRDefault="003D4C4A" w:rsidP="003D4C4A">
      <w:pPr>
        <w:contextualSpacing/>
      </w:pPr>
      <w:r>
        <w:t>provider</w:t>
      </w:r>
    </w:p>
    <w:p w14:paraId="585BCB2D" w14:textId="1B423879" w:rsidR="003D4C4A" w:rsidRDefault="003D4C4A" w:rsidP="003D4C4A">
      <w:pPr>
        <w:contextualSpacing/>
      </w:pPr>
      <w:proofErr w:type="spellStart"/>
      <w:r>
        <w:lastRenderedPageBreak/>
        <w:t>subscription_id</w:t>
      </w:r>
      <w:proofErr w:type="spellEnd"/>
      <w:r>
        <w:t xml:space="preserve"> </w:t>
      </w:r>
    </w:p>
    <w:p w14:paraId="567D3347" w14:textId="3EFBD352" w:rsidR="003D4C4A" w:rsidRPr="003D4C4A" w:rsidRDefault="003D4C4A" w:rsidP="003D4C4A">
      <w:pPr>
        <w:contextualSpacing/>
        <w:rPr>
          <w:b/>
          <w:bCs/>
        </w:rPr>
      </w:pPr>
      <w:proofErr w:type="spellStart"/>
      <w:r w:rsidRPr="003D4C4A">
        <w:rPr>
          <w:b/>
          <w:bCs/>
        </w:rPr>
        <w:t>client_id</w:t>
      </w:r>
      <w:proofErr w:type="spellEnd"/>
    </w:p>
    <w:p w14:paraId="5DE6D292" w14:textId="657D5A31" w:rsidR="003D4C4A" w:rsidRPr="003D4C4A" w:rsidRDefault="003D4C4A" w:rsidP="003D4C4A">
      <w:pPr>
        <w:contextualSpacing/>
      </w:pPr>
      <w:proofErr w:type="spellStart"/>
      <w:r w:rsidRPr="003D4C4A">
        <w:rPr>
          <w:b/>
          <w:bCs/>
        </w:rPr>
        <w:t>client_certificate_path</w:t>
      </w:r>
      <w:proofErr w:type="spellEnd"/>
      <w:proofErr w:type="gramStart"/>
      <w:r>
        <w:rPr>
          <w:b/>
          <w:bCs/>
        </w:rPr>
        <w:t xml:space="preserve">   </w:t>
      </w:r>
      <w:r w:rsidRPr="003D4C4A">
        <w:t>(</w:t>
      </w:r>
      <w:proofErr w:type="gramEnd"/>
      <w:r w:rsidRPr="003D4C4A">
        <w:t>defined with var</w:t>
      </w:r>
      <w:r w:rsidR="0043546B">
        <w:t>, previously exported</w:t>
      </w:r>
      <w:r w:rsidRPr="003D4C4A">
        <w:t>)</w:t>
      </w:r>
    </w:p>
    <w:p w14:paraId="4DA0823A" w14:textId="563C4719" w:rsidR="003D4C4A" w:rsidRPr="003D4C4A" w:rsidRDefault="003D4C4A" w:rsidP="003D4C4A">
      <w:pPr>
        <w:contextualSpacing/>
        <w:rPr>
          <w:b/>
          <w:bCs/>
        </w:rPr>
      </w:pPr>
      <w:proofErr w:type="spellStart"/>
      <w:r w:rsidRPr="003D4C4A">
        <w:rPr>
          <w:b/>
          <w:bCs/>
        </w:rPr>
        <w:t>client_certificate_password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   </w:t>
      </w:r>
      <w:r w:rsidRPr="003D4C4A">
        <w:t>(</w:t>
      </w:r>
      <w:proofErr w:type="gramEnd"/>
      <w:r w:rsidRPr="003D4C4A">
        <w:t>defined with var</w:t>
      </w:r>
      <w:r w:rsidR="0043546B">
        <w:t>, previously exported</w:t>
      </w:r>
      <w:r w:rsidRPr="003D4C4A">
        <w:t>)</w:t>
      </w:r>
    </w:p>
    <w:p w14:paraId="3D1B6222" w14:textId="4FB402BE" w:rsidR="003D4C4A" w:rsidRDefault="003D4C4A" w:rsidP="003D4C4A">
      <w:pPr>
        <w:contextualSpacing/>
      </w:pPr>
      <w:proofErr w:type="spellStart"/>
      <w:r>
        <w:t>tenant_id</w:t>
      </w:r>
      <w:proofErr w:type="spellEnd"/>
    </w:p>
    <w:p w14:paraId="47DA1541" w14:textId="146E3D7A" w:rsidR="00A76584" w:rsidRDefault="00A76584" w:rsidP="003D4C4A">
      <w:pPr>
        <w:contextualSpacing/>
      </w:pPr>
    </w:p>
    <w:p w14:paraId="64392325" w14:textId="35830855" w:rsidR="00A76584" w:rsidRDefault="00A76584" w:rsidP="00A76584">
      <w:pPr>
        <w:rPr>
          <w:b/>
          <w:bCs/>
        </w:rPr>
      </w:pPr>
      <w:r>
        <w:t xml:space="preserve">* care must be taken to whether file with </w:t>
      </w:r>
      <w:r w:rsidRPr="00A76584">
        <w:rPr>
          <w:b/>
          <w:bCs/>
        </w:rPr>
        <w:t>sensitive info</w:t>
      </w:r>
      <w:r>
        <w:t xml:space="preserve"> will be check into VCS, like </w:t>
      </w:r>
      <w:proofErr w:type="spellStart"/>
      <w:r w:rsidRPr="00A76584">
        <w:rPr>
          <w:b/>
          <w:bCs/>
        </w:rPr>
        <w:t>github</w:t>
      </w:r>
      <w:proofErr w:type="spellEnd"/>
    </w:p>
    <w:p w14:paraId="7EE38801" w14:textId="77777777" w:rsidR="005708B9" w:rsidRDefault="005708B9" w:rsidP="00A76584">
      <w:pPr>
        <w:rPr>
          <w:b/>
          <w:bCs/>
        </w:rPr>
      </w:pPr>
    </w:p>
    <w:p w14:paraId="33DC85EB" w14:textId="6CF88C97" w:rsidR="005708B9" w:rsidRDefault="005708B9" w:rsidP="005708B9">
      <w:pPr>
        <w:contextualSpacing/>
        <w:rPr>
          <w:b/>
          <w:bCs/>
        </w:rPr>
      </w:pPr>
      <w:r>
        <w:rPr>
          <w:b/>
          <w:bCs/>
        </w:rPr>
        <w:t>### 2.</w:t>
      </w:r>
      <w:r>
        <w:rPr>
          <w:b/>
          <w:bCs/>
        </w:rPr>
        <w:t>4</w:t>
      </w:r>
      <w:r>
        <w:rPr>
          <w:b/>
          <w:bCs/>
        </w:rPr>
        <w:t xml:space="preserve"> - </w:t>
      </w:r>
      <w:r w:rsidRPr="005708B9">
        <w:rPr>
          <w:b/>
          <w:bCs/>
        </w:rPr>
        <w:t>Shared State Files: Security and Encryption</w:t>
      </w:r>
    </w:p>
    <w:p w14:paraId="4C69CF95" w14:textId="5C9D9CB0" w:rsidR="00462CCA" w:rsidRDefault="00424582" w:rsidP="005708B9">
      <w:pPr>
        <w:contextualSpacing/>
      </w:pPr>
      <w:r w:rsidRPr="00424582">
        <w:t xml:space="preserve">Using </w:t>
      </w:r>
      <w:r w:rsidRPr="00A319F4">
        <w:rPr>
          <w:b/>
          <w:bCs/>
        </w:rPr>
        <w:t>azure cli for authentication</w:t>
      </w:r>
      <w:r w:rsidRPr="00424582">
        <w:t xml:space="preserve">, </w:t>
      </w:r>
      <w:r w:rsidR="00462CCA">
        <w:t xml:space="preserve">and doing so, </w:t>
      </w:r>
      <w:r w:rsidRPr="00424582">
        <w:t xml:space="preserve">technically </w:t>
      </w:r>
      <w:r w:rsidR="00462CCA">
        <w:t>qualify as local state storage. But, if we config terraform backend in a config file, we can p</w:t>
      </w:r>
      <w:r w:rsidRPr="00424582">
        <w:t xml:space="preserve">ush terraform state files </w:t>
      </w:r>
      <w:r w:rsidR="00462CCA">
        <w:t>into a</w:t>
      </w:r>
      <w:r w:rsidRPr="00424582">
        <w:t xml:space="preserve"> </w:t>
      </w:r>
      <w:r w:rsidRPr="00A319F4">
        <w:rPr>
          <w:b/>
          <w:bCs/>
        </w:rPr>
        <w:t>storage acct</w:t>
      </w:r>
      <w:r w:rsidR="00462CCA">
        <w:t xml:space="preserve"> and container of our choosing. </w:t>
      </w:r>
    </w:p>
    <w:p w14:paraId="79796432" w14:textId="15948F0D" w:rsidR="00424582" w:rsidRDefault="00462CCA" w:rsidP="005708B9">
      <w:pPr>
        <w:contextualSpacing/>
      </w:pPr>
      <w:r>
        <w:t xml:space="preserve">Doing so give us access to the great feature of </w:t>
      </w:r>
      <w:r w:rsidRPr="00A319F4">
        <w:rPr>
          <w:b/>
          <w:bCs/>
        </w:rPr>
        <w:t>state file security</w:t>
      </w:r>
      <w:r>
        <w:t xml:space="preserve"> - Blob storage is </w:t>
      </w:r>
      <w:r w:rsidRPr="00A319F4">
        <w:rPr>
          <w:b/>
          <w:bCs/>
        </w:rPr>
        <w:t>encrypted</w:t>
      </w:r>
      <w:r>
        <w:t xml:space="preserve"> at rest, </w:t>
      </w:r>
      <w:r w:rsidRPr="00A319F4">
        <w:rPr>
          <w:b/>
          <w:bCs/>
        </w:rPr>
        <w:t xml:space="preserve">snapshot </w:t>
      </w:r>
      <w:r>
        <w:t xml:space="preserve">of state file (extra backup), apply delete lock on state file (prevent accidental delete), key value or </w:t>
      </w:r>
      <w:r w:rsidR="005207C1">
        <w:t xml:space="preserve">password or privilege info in state file, using </w:t>
      </w:r>
      <w:r w:rsidR="005207C1" w:rsidRPr="00A319F4">
        <w:rPr>
          <w:b/>
          <w:bCs/>
        </w:rPr>
        <w:t>role access</w:t>
      </w:r>
      <w:r w:rsidR="005207C1">
        <w:t xml:space="preserve"> you can restrict the access to storage acct (hence limit access to the state file), running terraform in VMs, you can use </w:t>
      </w:r>
      <w:r w:rsidR="005207C1" w:rsidRPr="00A319F4">
        <w:rPr>
          <w:b/>
          <w:bCs/>
        </w:rPr>
        <w:t>network restriction</w:t>
      </w:r>
      <w:r w:rsidR="005207C1">
        <w:t xml:space="preserve"> to allow only </w:t>
      </w:r>
      <w:proofErr w:type="spellStart"/>
      <w:r w:rsidR="005207C1">
        <w:t>vnet</w:t>
      </w:r>
      <w:proofErr w:type="spellEnd"/>
      <w:r w:rsidR="005207C1">
        <w:t>/subnet that contains the VMs to have access to the storage acct.</w:t>
      </w:r>
    </w:p>
    <w:p w14:paraId="5DF1F76A" w14:textId="26AD7CBE" w:rsidR="00462CCA" w:rsidRDefault="00462CCA" w:rsidP="005708B9">
      <w:pPr>
        <w:contextualSpacing/>
      </w:pPr>
    </w:p>
    <w:p w14:paraId="689759B1" w14:textId="4ACAAEB8" w:rsidR="00462CCA" w:rsidRDefault="00462CCA" w:rsidP="005708B9">
      <w:pPr>
        <w:contextualSpacing/>
      </w:pPr>
      <w:r>
        <w:t xml:space="preserve">Add to </w:t>
      </w:r>
      <w:r w:rsidRPr="00A319F4">
        <w:rPr>
          <w:b/>
          <w:bCs/>
        </w:rPr>
        <w:t>main.tf</w:t>
      </w:r>
      <w:r w:rsidR="00A319F4">
        <w:t>:</w:t>
      </w:r>
    </w:p>
    <w:p w14:paraId="5C2C70FD" w14:textId="4CA53DC8" w:rsidR="00462CCA" w:rsidRDefault="00A319F4" w:rsidP="005708B9">
      <w:pPr>
        <w:contextualSpacing/>
      </w:pPr>
      <w:r>
        <w:t>terraform</w:t>
      </w:r>
    </w:p>
    <w:p w14:paraId="110E7290" w14:textId="31B67642" w:rsidR="00A319F4" w:rsidRDefault="00A319F4" w:rsidP="005708B9">
      <w:pPr>
        <w:contextualSpacing/>
      </w:pPr>
      <w:r>
        <w:t>backend “</w:t>
      </w:r>
      <w:proofErr w:type="spellStart"/>
      <w:r>
        <w:t>azurerm</w:t>
      </w:r>
      <w:proofErr w:type="spellEnd"/>
      <w:r>
        <w:t>”</w:t>
      </w:r>
    </w:p>
    <w:p w14:paraId="3FE3911A" w14:textId="4F2F2304" w:rsidR="00A319F4" w:rsidRPr="00B331C2" w:rsidRDefault="00A319F4" w:rsidP="005708B9">
      <w:pPr>
        <w:contextualSpacing/>
        <w:rPr>
          <w:b/>
          <w:bCs/>
        </w:rPr>
      </w:pPr>
      <w:proofErr w:type="spellStart"/>
      <w:r w:rsidRPr="00B331C2">
        <w:rPr>
          <w:b/>
          <w:bCs/>
        </w:rPr>
        <w:t>resource_group_name</w:t>
      </w:r>
      <w:proofErr w:type="spellEnd"/>
      <w:r w:rsidR="00BF3C7A" w:rsidRPr="00B331C2">
        <w:rPr>
          <w:b/>
          <w:bCs/>
        </w:rPr>
        <w:t xml:space="preserve"> = “</w:t>
      </w:r>
      <w:proofErr w:type="spellStart"/>
      <w:r w:rsidR="00BF3C7A" w:rsidRPr="00B331C2">
        <w:rPr>
          <w:b/>
          <w:bCs/>
        </w:rPr>
        <w:t>TFResourceGroup</w:t>
      </w:r>
      <w:proofErr w:type="spellEnd"/>
      <w:r w:rsidR="00BF3C7A" w:rsidRPr="00B331C2">
        <w:rPr>
          <w:b/>
          <w:bCs/>
        </w:rPr>
        <w:t>”</w:t>
      </w:r>
    </w:p>
    <w:p w14:paraId="2ED4452A" w14:textId="70121FBE" w:rsidR="00A319F4" w:rsidRPr="00B331C2" w:rsidRDefault="00A319F4" w:rsidP="005708B9">
      <w:pPr>
        <w:contextualSpacing/>
        <w:rPr>
          <w:b/>
          <w:bCs/>
        </w:rPr>
      </w:pPr>
      <w:proofErr w:type="spellStart"/>
      <w:r w:rsidRPr="00B331C2">
        <w:rPr>
          <w:b/>
          <w:bCs/>
        </w:rPr>
        <w:t>storage_account_name</w:t>
      </w:r>
      <w:proofErr w:type="spellEnd"/>
      <w:r w:rsidR="00BF3C7A" w:rsidRPr="00B331C2">
        <w:rPr>
          <w:b/>
          <w:bCs/>
        </w:rPr>
        <w:t xml:space="preserve"> = “storage4terraform”</w:t>
      </w:r>
    </w:p>
    <w:p w14:paraId="50A12BC4" w14:textId="0B850262" w:rsidR="00A319F4" w:rsidRPr="00B331C2" w:rsidRDefault="00A319F4" w:rsidP="005708B9">
      <w:pPr>
        <w:contextualSpacing/>
        <w:rPr>
          <w:b/>
          <w:bCs/>
        </w:rPr>
      </w:pPr>
      <w:proofErr w:type="spellStart"/>
      <w:r w:rsidRPr="00B331C2">
        <w:rPr>
          <w:b/>
          <w:bCs/>
        </w:rPr>
        <w:t>container_name</w:t>
      </w:r>
      <w:proofErr w:type="spellEnd"/>
      <w:r w:rsidR="00BF3C7A" w:rsidRPr="00B331C2">
        <w:rPr>
          <w:b/>
          <w:bCs/>
        </w:rPr>
        <w:t xml:space="preserve"> = “</w:t>
      </w:r>
      <w:proofErr w:type="spellStart"/>
      <w:r w:rsidR="00BF3C7A" w:rsidRPr="00B331C2">
        <w:rPr>
          <w:b/>
          <w:bCs/>
        </w:rPr>
        <w:t>statefile</w:t>
      </w:r>
      <w:proofErr w:type="spellEnd"/>
      <w:r w:rsidR="00BF3C7A" w:rsidRPr="00B331C2">
        <w:rPr>
          <w:b/>
          <w:bCs/>
        </w:rPr>
        <w:t>”</w:t>
      </w:r>
    </w:p>
    <w:p w14:paraId="0AF40641" w14:textId="1D7B6E44" w:rsidR="00A319F4" w:rsidRDefault="00A319F4" w:rsidP="005708B9">
      <w:pPr>
        <w:contextualSpacing/>
      </w:pPr>
      <w:proofErr w:type="gramStart"/>
      <w:r w:rsidRPr="00B331C2">
        <w:rPr>
          <w:b/>
          <w:bCs/>
        </w:rPr>
        <w:t xml:space="preserve">key  </w:t>
      </w:r>
      <w:r w:rsidR="00BF3C7A" w:rsidRPr="00B331C2">
        <w:rPr>
          <w:b/>
          <w:bCs/>
        </w:rPr>
        <w:t>=</w:t>
      </w:r>
      <w:proofErr w:type="gramEnd"/>
      <w:r w:rsidR="00BF3C7A" w:rsidRPr="00B331C2">
        <w:rPr>
          <w:b/>
          <w:bCs/>
        </w:rPr>
        <w:t xml:space="preserve"> “</w:t>
      </w:r>
      <w:proofErr w:type="spellStart"/>
      <w:r w:rsidR="00BF3C7A" w:rsidRPr="00B331C2">
        <w:rPr>
          <w:b/>
          <w:bCs/>
        </w:rPr>
        <w:t>terraform.tfstate</w:t>
      </w:r>
      <w:proofErr w:type="spellEnd"/>
      <w:r w:rsidR="00BF3C7A" w:rsidRPr="00B331C2">
        <w:rPr>
          <w:b/>
          <w:bCs/>
        </w:rPr>
        <w:t>”</w:t>
      </w:r>
      <w:r w:rsidR="00BF3C7A">
        <w:t xml:space="preserve">   </w:t>
      </w:r>
      <w:r>
        <w:t>(name of the state file .</w:t>
      </w:r>
      <w:proofErr w:type="spellStart"/>
      <w:r>
        <w:t>tfstate</w:t>
      </w:r>
      <w:proofErr w:type="spellEnd"/>
      <w:r>
        <w:t>)</w:t>
      </w:r>
    </w:p>
    <w:p w14:paraId="28579D5E" w14:textId="443CF863" w:rsidR="00A319F4" w:rsidRDefault="00A319F4" w:rsidP="005708B9">
      <w:pPr>
        <w:contextualSpacing/>
      </w:pPr>
    </w:p>
    <w:p w14:paraId="7211D49D" w14:textId="6D25FB3D" w:rsidR="00A319F4" w:rsidRDefault="00A319F4" w:rsidP="005708B9">
      <w:pPr>
        <w:contextualSpacing/>
      </w:pPr>
      <w:r w:rsidRPr="00A319F4">
        <w:rPr>
          <w:b/>
          <w:bCs/>
        </w:rPr>
        <w:t xml:space="preserve">terraform </w:t>
      </w:r>
      <w:proofErr w:type="spellStart"/>
      <w:r w:rsidRPr="00A319F4">
        <w:rPr>
          <w:b/>
          <w:bCs/>
        </w:rPr>
        <w:t>init</w:t>
      </w:r>
      <w:proofErr w:type="spellEnd"/>
      <w:r>
        <w:t xml:space="preserve">   - read the changes in main.tf file, and prompt us to copy </w:t>
      </w:r>
      <w:r w:rsidR="00BF3C7A">
        <w:t>the terraform state to the storage</w:t>
      </w:r>
      <w:r w:rsidR="00B331C2">
        <w:t xml:space="preserve"> (storage acct)</w:t>
      </w:r>
      <w:r w:rsidR="00BF3C7A">
        <w:t xml:space="preserve"> we determined</w:t>
      </w:r>
    </w:p>
    <w:p w14:paraId="113622E0" w14:textId="0ED46D7D" w:rsidR="00BF3C7A" w:rsidRDefault="00BF3C7A" w:rsidP="005708B9">
      <w:pPr>
        <w:contextualSpacing/>
      </w:pPr>
      <w:r>
        <w:t xml:space="preserve">in the portal, home -&gt; all resources -&gt; </w:t>
      </w:r>
      <w:proofErr w:type="spellStart"/>
      <w:r>
        <w:t>TFResourceGroup</w:t>
      </w:r>
      <w:proofErr w:type="spellEnd"/>
      <w:r w:rsidR="00B331C2">
        <w:t xml:space="preserve"> -&gt; </w:t>
      </w:r>
      <w:r w:rsidR="00B331C2" w:rsidRPr="00B331C2">
        <w:t>storage4terraform</w:t>
      </w:r>
      <w:r w:rsidR="00B331C2" w:rsidRPr="00B331C2">
        <w:t xml:space="preserve"> -&gt; container (mid screen) </w:t>
      </w:r>
      <w:r w:rsidR="00B331C2">
        <w:t>-</w:t>
      </w:r>
      <w:r w:rsidR="00B331C2" w:rsidRPr="00B331C2">
        <w:t xml:space="preserve">&gt; </w:t>
      </w:r>
      <w:proofErr w:type="spellStart"/>
      <w:r w:rsidR="00B331C2" w:rsidRPr="00B331C2">
        <w:t>statefile</w:t>
      </w:r>
      <w:proofErr w:type="spellEnd"/>
      <w:r w:rsidR="00B331C2">
        <w:t xml:space="preserve"> -&gt; </w:t>
      </w:r>
      <w:proofErr w:type="spellStart"/>
      <w:proofErr w:type="gramStart"/>
      <w:r w:rsidR="00B331C2">
        <w:t>terraform.tfstate</w:t>
      </w:r>
      <w:proofErr w:type="spellEnd"/>
      <w:proofErr w:type="gramEnd"/>
      <w:r w:rsidR="00B331C2">
        <w:t xml:space="preserve"> (in </w:t>
      </w:r>
      <w:r w:rsidR="00CA6EF9">
        <w:t xml:space="preserve">now </w:t>
      </w:r>
      <w:r w:rsidR="00B331C2" w:rsidRPr="00B331C2">
        <w:rPr>
          <w:b/>
          <w:bCs/>
        </w:rPr>
        <w:t>azure storage</w:t>
      </w:r>
      <w:r w:rsidR="00CA6EF9">
        <w:rPr>
          <w:b/>
          <w:bCs/>
        </w:rPr>
        <w:t xml:space="preserve"> acct</w:t>
      </w:r>
      <w:r w:rsidR="00B331C2">
        <w:t>)</w:t>
      </w:r>
    </w:p>
    <w:p w14:paraId="70689B64" w14:textId="781E2F94" w:rsidR="00B331C2" w:rsidRDefault="00B331C2" w:rsidP="005708B9">
      <w:pPr>
        <w:contextualSpacing/>
      </w:pPr>
    </w:p>
    <w:p w14:paraId="39144278" w14:textId="144912AA" w:rsidR="00B331C2" w:rsidRPr="00B331C2" w:rsidRDefault="00B331C2" w:rsidP="005708B9">
      <w:pPr>
        <w:contextualSpacing/>
        <w:rPr>
          <w:b/>
          <w:bCs/>
        </w:rPr>
      </w:pPr>
      <w:r>
        <w:t xml:space="preserve">The rest of the terraform files should check into VCS, like </w:t>
      </w:r>
      <w:proofErr w:type="spellStart"/>
      <w:r w:rsidRPr="00B331C2">
        <w:rPr>
          <w:b/>
          <w:bCs/>
        </w:rPr>
        <w:t>github</w:t>
      </w:r>
      <w:proofErr w:type="spellEnd"/>
    </w:p>
    <w:p w14:paraId="525DAE04" w14:textId="77777777" w:rsidR="00B331C2" w:rsidRDefault="00B331C2" w:rsidP="005708B9">
      <w:pPr>
        <w:contextualSpacing/>
      </w:pPr>
    </w:p>
    <w:p w14:paraId="102D7E2D" w14:textId="0A864725" w:rsidR="00895EFC" w:rsidRDefault="00895EFC" w:rsidP="00895EFC">
      <w:pPr>
        <w:contextualSpacing/>
        <w:rPr>
          <w:b/>
          <w:bCs/>
        </w:rPr>
      </w:pPr>
      <w:r>
        <w:rPr>
          <w:b/>
          <w:bCs/>
        </w:rPr>
        <w:t xml:space="preserve">### </w:t>
      </w:r>
      <w:r w:rsidR="009E4B69">
        <w:rPr>
          <w:b/>
          <w:bCs/>
        </w:rPr>
        <w:t>3.1</w:t>
      </w:r>
      <w:r>
        <w:rPr>
          <w:b/>
          <w:bCs/>
        </w:rPr>
        <w:t xml:space="preserve"> - </w:t>
      </w:r>
      <w:r w:rsidRPr="00895EFC">
        <w:rPr>
          <w:b/>
          <w:bCs/>
        </w:rPr>
        <w:t>Deploy Resource Groups</w:t>
      </w:r>
    </w:p>
    <w:p w14:paraId="7BE8B30A" w14:textId="0FDCA825" w:rsidR="00584276" w:rsidRPr="00566355" w:rsidRDefault="00584276" w:rsidP="00895EFC">
      <w:pPr>
        <w:contextualSpacing/>
        <w:rPr>
          <w:b/>
          <w:bCs/>
        </w:rPr>
      </w:pPr>
      <w:r w:rsidRPr="00566355">
        <w:rPr>
          <w:b/>
          <w:bCs/>
        </w:rPr>
        <w:t>1rgcreate.tf</w:t>
      </w:r>
    </w:p>
    <w:p w14:paraId="6B423BB6" w14:textId="220A98B2" w:rsidR="00B331C2" w:rsidRDefault="00895EFC" w:rsidP="005708B9">
      <w:pPr>
        <w:contextualSpacing/>
      </w:pPr>
      <w:r w:rsidRPr="00584276">
        <w:rPr>
          <w:b/>
          <w:bCs/>
        </w:rPr>
        <w:t>terraform plan</w:t>
      </w:r>
      <w:r>
        <w:t xml:space="preserve"> – you always want to run a terraform plan before you apply</w:t>
      </w:r>
      <w:r w:rsidR="00584276">
        <w:t>, it will show what changes terraform going to make</w:t>
      </w:r>
    </w:p>
    <w:p w14:paraId="0B90BB23" w14:textId="1D3E036A" w:rsidR="00584276" w:rsidRPr="00566355" w:rsidRDefault="00584276" w:rsidP="005708B9">
      <w:pPr>
        <w:contextualSpacing/>
      </w:pPr>
      <w:r w:rsidRPr="00566355">
        <w:rPr>
          <w:b/>
          <w:bCs/>
        </w:rPr>
        <w:t>terraform apply</w:t>
      </w:r>
      <w:r w:rsidR="00566355">
        <w:rPr>
          <w:b/>
          <w:bCs/>
        </w:rPr>
        <w:t xml:space="preserve">   </w:t>
      </w:r>
      <w:r w:rsidR="00566355" w:rsidRPr="00566355">
        <w:t>- prompt to proceed</w:t>
      </w:r>
    </w:p>
    <w:p w14:paraId="059D0F5A" w14:textId="77777777" w:rsidR="00A319F4" w:rsidRDefault="00A319F4" w:rsidP="005708B9">
      <w:pPr>
        <w:contextualSpacing/>
      </w:pPr>
    </w:p>
    <w:p w14:paraId="2F579D2D" w14:textId="13962621" w:rsidR="00566355" w:rsidRDefault="00566355" w:rsidP="00566355">
      <w:pPr>
        <w:contextualSpacing/>
        <w:rPr>
          <w:b/>
          <w:bCs/>
        </w:rPr>
      </w:pPr>
      <w:r>
        <w:rPr>
          <w:b/>
          <w:bCs/>
        </w:rPr>
        <w:t xml:space="preserve">### </w:t>
      </w:r>
      <w:r w:rsidR="009E4B69">
        <w:rPr>
          <w:b/>
          <w:bCs/>
        </w:rPr>
        <w:t>3.2</w:t>
      </w:r>
      <w:r>
        <w:rPr>
          <w:b/>
          <w:bCs/>
        </w:rPr>
        <w:t xml:space="preserve">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b/>
          <w:bCs/>
        </w:rPr>
        <w:t>Tagging</w:t>
      </w:r>
    </w:p>
    <w:p w14:paraId="5BE4502A" w14:textId="669F9C56" w:rsidR="00566355" w:rsidRDefault="00566355" w:rsidP="00566355">
      <w:pPr>
        <w:contextualSpacing/>
      </w:pPr>
      <w:r w:rsidRPr="00566355">
        <w:t xml:space="preserve">Update </w:t>
      </w:r>
      <w:r w:rsidRPr="00566355">
        <w:rPr>
          <w:b/>
          <w:bCs/>
        </w:rPr>
        <w:t>1rgcreate.tf</w:t>
      </w:r>
      <w:r>
        <w:rPr>
          <w:b/>
          <w:bCs/>
        </w:rPr>
        <w:t xml:space="preserve"> </w:t>
      </w:r>
      <w:r w:rsidRPr="00566355">
        <w:t>with tag</w:t>
      </w:r>
    </w:p>
    <w:p w14:paraId="65C1819A" w14:textId="77777777" w:rsidR="00566355" w:rsidRDefault="00566355" w:rsidP="00566355">
      <w:pPr>
        <w:contextualSpacing/>
      </w:pPr>
      <w:r>
        <w:t xml:space="preserve">    tags = {</w:t>
      </w:r>
    </w:p>
    <w:p w14:paraId="4B95D0DA" w14:textId="77777777" w:rsidR="00566355" w:rsidRDefault="00566355" w:rsidP="00566355">
      <w:pPr>
        <w:contextualSpacing/>
      </w:pPr>
      <w:r>
        <w:t xml:space="preserve">      environment = "Terraform"</w:t>
      </w:r>
    </w:p>
    <w:p w14:paraId="143D8E66" w14:textId="6265AAD5" w:rsidR="00566355" w:rsidRDefault="00566355" w:rsidP="00566355">
      <w:pPr>
        <w:contextualSpacing/>
      </w:pPr>
      <w:r>
        <w:t xml:space="preserve">      </w:t>
      </w:r>
      <w:proofErr w:type="spellStart"/>
      <w:r>
        <w:t>deployedby</w:t>
      </w:r>
      <w:proofErr w:type="spellEnd"/>
      <w:r>
        <w:t xml:space="preserve"> = "Admin"</w:t>
      </w:r>
    </w:p>
    <w:p w14:paraId="715799F3" w14:textId="1C438DAB" w:rsidR="00566355" w:rsidRDefault="00566355" w:rsidP="00566355">
      <w:pPr>
        <w:contextualSpacing/>
      </w:pPr>
      <w:r>
        <w:t xml:space="preserve">   }</w:t>
      </w:r>
    </w:p>
    <w:p w14:paraId="67F36502" w14:textId="517F853A" w:rsidR="00566355" w:rsidRPr="0027255E" w:rsidRDefault="00566355" w:rsidP="00566355">
      <w:pPr>
        <w:contextualSpacing/>
        <w:rPr>
          <w:b/>
          <w:bCs/>
        </w:rPr>
      </w:pPr>
      <w:r w:rsidRPr="0027255E">
        <w:rPr>
          <w:b/>
          <w:bCs/>
        </w:rPr>
        <w:t>terraform plan</w:t>
      </w:r>
    </w:p>
    <w:p w14:paraId="49A2C77F" w14:textId="046D0D30" w:rsidR="00566355" w:rsidRPr="0027255E" w:rsidRDefault="00566355" w:rsidP="00566355">
      <w:pPr>
        <w:contextualSpacing/>
        <w:rPr>
          <w:b/>
          <w:bCs/>
        </w:rPr>
      </w:pPr>
      <w:r w:rsidRPr="0027255E">
        <w:rPr>
          <w:b/>
          <w:bCs/>
        </w:rPr>
        <w:t>terraform apply</w:t>
      </w:r>
    </w:p>
    <w:p w14:paraId="4B733D5F" w14:textId="77777777" w:rsidR="00A319F4" w:rsidRDefault="00A319F4" w:rsidP="005708B9">
      <w:pPr>
        <w:contextualSpacing/>
      </w:pPr>
    </w:p>
    <w:p w14:paraId="012CAFFA" w14:textId="4CEC3CBD" w:rsidR="00A319F4" w:rsidRPr="009E4B69" w:rsidRDefault="009E4B69" w:rsidP="005708B9">
      <w:pPr>
        <w:contextualSpacing/>
        <w:rPr>
          <w:b/>
          <w:bCs/>
        </w:rPr>
      </w:pPr>
      <w:r w:rsidRPr="009E4B69">
        <w:rPr>
          <w:b/>
          <w:bCs/>
        </w:rPr>
        <w:lastRenderedPageBreak/>
        <w:t xml:space="preserve">### 4.1 - </w:t>
      </w:r>
      <w:r w:rsidRPr="009E4B69">
        <w:rPr>
          <w:b/>
          <w:bCs/>
        </w:rPr>
        <w:t>Deploy Azure Storage Accounts</w:t>
      </w:r>
    </w:p>
    <w:p w14:paraId="07EB9CA9" w14:textId="336B87A6" w:rsidR="00A319F4" w:rsidRDefault="009E4B69" w:rsidP="005708B9">
      <w:pPr>
        <w:contextualSpacing/>
      </w:pPr>
      <w:r>
        <w:t>Typical terraform file</w:t>
      </w:r>
      <w:r w:rsidR="00721B57">
        <w:t xml:space="preserve"> (the lab will use this type)</w:t>
      </w:r>
      <w:r w:rsidR="00EA09FA">
        <w:t xml:space="preserve"> – </w:t>
      </w:r>
      <w:r w:rsidR="00EA09FA" w:rsidRPr="00031B25">
        <w:rPr>
          <w:b/>
          <w:bCs/>
        </w:rPr>
        <w:t>storage_acct_deploy.tf</w:t>
      </w:r>
    </w:p>
    <w:p w14:paraId="3F3FBD5A" w14:textId="77777777" w:rsidR="00EA09FA" w:rsidRDefault="00EA09FA" w:rsidP="005708B9">
      <w:pPr>
        <w:contextualSpacing/>
      </w:pPr>
    </w:p>
    <w:p w14:paraId="74BF29E6" w14:textId="497B0DBF" w:rsidR="009E4B69" w:rsidRDefault="009E4B69" w:rsidP="005708B9">
      <w:pPr>
        <w:contextualSpacing/>
      </w:pPr>
      <w:r>
        <w:t>More generic terraform file, with var statement, which will prompt for value during terraform run</w:t>
      </w:r>
      <w:r w:rsidR="00EA09FA">
        <w:t xml:space="preserve"> – storage_acct_deploy_generic.tf</w:t>
      </w:r>
    </w:p>
    <w:p w14:paraId="0A4C44C9" w14:textId="5446638B" w:rsidR="009E4B69" w:rsidRDefault="009E4B69" w:rsidP="005708B9">
      <w:pPr>
        <w:contextualSpacing/>
      </w:pPr>
      <w:r>
        <w:t>variable “region” {}</w:t>
      </w:r>
    </w:p>
    <w:p w14:paraId="2B65A676" w14:textId="17E4BBBF" w:rsidR="009E4B69" w:rsidRDefault="009E4B69" w:rsidP="005708B9">
      <w:pPr>
        <w:contextualSpacing/>
      </w:pPr>
      <w:r>
        <w:t>variable “</w:t>
      </w:r>
      <w:proofErr w:type="spellStart"/>
      <w:r>
        <w:t>ResourceGroup</w:t>
      </w:r>
      <w:proofErr w:type="spellEnd"/>
      <w:r>
        <w:t>” {}</w:t>
      </w:r>
    </w:p>
    <w:p w14:paraId="17AF5953" w14:textId="008997BE" w:rsidR="009E4B69" w:rsidRDefault="009E4B69" w:rsidP="005708B9">
      <w:pPr>
        <w:contextualSpacing/>
      </w:pPr>
      <w:r w:rsidRPr="009E4B69">
        <w:rPr>
          <w:b/>
          <w:bCs/>
        </w:rPr>
        <w:t>variable</w:t>
      </w:r>
      <w:r>
        <w:t xml:space="preserve"> “</w:t>
      </w:r>
      <w:proofErr w:type="spellStart"/>
      <w:r>
        <w:t>Storage_Account_Name</w:t>
      </w:r>
      <w:proofErr w:type="spellEnd"/>
      <w:r>
        <w:t>” {}</w:t>
      </w:r>
    </w:p>
    <w:p w14:paraId="398F0B52" w14:textId="635F76FF" w:rsidR="009E4B69" w:rsidRDefault="009E4B69" w:rsidP="005708B9">
      <w:pPr>
        <w:contextualSpacing/>
      </w:pPr>
      <w:r>
        <w:t>resource “</w:t>
      </w:r>
      <w:proofErr w:type="spellStart"/>
      <w:r>
        <w:t>azurerm_storage_account</w:t>
      </w:r>
      <w:proofErr w:type="spellEnd"/>
      <w:r>
        <w:t>” “</w:t>
      </w:r>
      <w:proofErr w:type="spellStart"/>
      <w:r>
        <w:t>sa</w:t>
      </w:r>
      <w:proofErr w:type="spellEnd"/>
      <w:r>
        <w:t>” {</w:t>
      </w:r>
    </w:p>
    <w:p w14:paraId="606502B4" w14:textId="67A9B520" w:rsidR="009E4B69" w:rsidRDefault="009E4B69" w:rsidP="005708B9">
      <w:pPr>
        <w:contextualSpacing/>
      </w:pPr>
      <w:r>
        <w:t xml:space="preserve">  name = </w:t>
      </w:r>
      <w:r w:rsidRPr="009E4B69">
        <w:rPr>
          <w:b/>
          <w:bCs/>
        </w:rPr>
        <w:t>var.</w:t>
      </w:r>
      <w:r w:rsidRPr="009E4B69">
        <w:t xml:space="preserve"> </w:t>
      </w:r>
      <w:proofErr w:type="spellStart"/>
      <w:r>
        <w:t>Storage_Account_Name</w:t>
      </w:r>
      <w:proofErr w:type="spellEnd"/>
    </w:p>
    <w:p w14:paraId="57D21EA4" w14:textId="77777777" w:rsidR="00721B57" w:rsidRPr="0027255E" w:rsidRDefault="00721B57" w:rsidP="00721B57">
      <w:pPr>
        <w:contextualSpacing/>
        <w:rPr>
          <w:b/>
          <w:bCs/>
        </w:rPr>
      </w:pPr>
      <w:r w:rsidRPr="0027255E">
        <w:rPr>
          <w:b/>
          <w:bCs/>
        </w:rPr>
        <w:t>terraform plan</w:t>
      </w:r>
    </w:p>
    <w:p w14:paraId="32EE4F86" w14:textId="38A521EB" w:rsidR="00721B57" w:rsidRDefault="00721B57" w:rsidP="00721B57">
      <w:pPr>
        <w:contextualSpacing/>
        <w:rPr>
          <w:b/>
          <w:bCs/>
        </w:rPr>
      </w:pPr>
      <w:r w:rsidRPr="0027255E">
        <w:rPr>
          <w:b/>
          <w:bCs/>
        </w:rPr>
        <w:t>terraform apply</w:t>
      </w:r>
    </w:p>
    <w:p w14:paraId="3212F466" w14:textId="1C36BBE2" w:rsidR="00721B57" w:rsidRDefault="00721B57" w:rsidP="00721B57">
      <w:pPr>
        <w:contextualSpacing/>
        <w:rPr>
          <w:b/>
          <w:bCs/>
        </w:rPr>
      </w:pPr>
    </w:p>
    <w:p w14:paraId="7AD283DF" w14:textId="7731CBD1" w:rsidR="00721B57" w:rsidRPr="0027255E" w:rsidRDefault="00721B57" w:rsidP="00721B57">
      <w:pPr>
        <w:contextualSpacing/>
        <w:rPr>
          <w:b/>
          <w:bCs/>
        </w:rPr>
      </w:pPr>
      <w:r>
        <w:rPr>
          <w:b/>
          <w:bCs/>
        </w:rPr>
        <w:t xml:space="preserve">### </w:t>
      </w:r>
      <w:r w:rsidRPr="00721B57">
        <w:rPr>
          <w:b/>
          <w:bCs/>
        </w:rPr>
        <w:t>4.2</w:t>
      </w:r>
      <w:r>
        <w:rPr>
          <w:b/>
          <w:bCs/>
        </w:rPr>
        <w:t xml:space="preserve"> - </w:t>
      </w:r>
      <w:r w:rsidRPr="00721B57">
        <w:rPr>
          <w:b/>
          <w:bCs/>
        </w:rPr>
        <w:t>Deploying Recovery Service Vaults</w:t>
      </w:r>
    </w:p>
    <w:p w14:paraId="1B64BFB2" w14:textId="6AC0766E" w:rsidR="009E4B69" w:rsidRDefault="005E3697" w:rsidP="005708B9">
      <w:pPr>
        <w:contextualSpacing/>
      </w:pPr>
      <w:r>
        <w:t>recy_svc_vault_deploy.tf</w:t>
      </w:r>
    </w:p>
    <w:p w14:paraId="748C4F25" w14:textId="38A22AD8" w:rsidR="005E3697" w:rsidRDefault="005E3697" w:rsidP="005708B9">
      <w:pPr>
        <w:contextualSpacing/>
      </w:pPr>
    </w:p>
    <w:p w14:paraId="40527703" w14:textId="1F0140A6" w:rsidR="002A295B" w:rsidRPr="002A295B" w:rsidRDefault="002A295B" w:rsidP="002A295B">
      <w:pPr>
        <w:contextualSpacing/>
        <w:rPr>
          <w:b/>
          <w:bCs/>
        </w:rPr>
      </w:pPr>
      <w:r w:rsidRPr="002A295B">
        <w:rPr>
          <w:b/>
          <w:bCs/>
        </w:rPr>
        <w:t xml:space="preserve">### </w:t>
      </w:r>
      <w:r w:rsidRPr="002A295B">
        <w:rPr>
          <w:b/>
          <w:bCs/>
        </w:rPr>
        <w:t>4.3</w:t>
      </w:r>
      <w:r w:rsidRPr="002A295B">
        <w:rPr>
          <w:b/>
          <w:bCs/>
        </w:rPr>
        <w:t xml:space="preserve"> - </w:t>
      </w:r>
      <w:r w:rsidRPr="002A295B">
        <w:rPr>
          <w:b/>
          <w:bCs/>
        </w:rPr>
        <w:t>Deploy Azure File Share and Blob Storage</w:t>
      </w:r>
    </w:p>
    <w:p w14:paraId="0E19DD86" w14:textId="3E0732BE" w:rsidR="002A295B" w:rsidRDefault="002A295B" w:rsidP="002A295B">
      <w:pPr>
        <w:contextualSpacing/>
      </w:pPr>
      <w:r>
        <w:t>For file share, define file share size</w:t>
      </w:r>
    </w:p>
    <w:p w14:paraId="637042B0" w14:textId="353289FA" w:rsidR="002A295B" w:rsidRDefault="002A295B" w:rsidP="002A295B">
      <w:pPr>
        <w:contextualSpacing/>
      </w:pPr>
      <w:r>
        <w:t>For blob storage, you need to define a container and name the blob storage</w:t>
      </w:r>
    </w:p>
    <w:p w14:paraId="5EA41E1A" w14:textId="48204614" w:rsidR="002A295B" w:rsidRDefault="002A295B" w:rsidP="002A295B">
      <w:pPr>
        <w:contextualSpacing/>
      </w:pPr>
      <w:r>
        <w:t>Resource “</w:t>
      </w:r>
      <w:proofErr w:type="spellStart"/>
      <w:r>
        <w:t>azurerm_storage_account</w:t>
      </w:r>
      <w:proofErr w:type="spellEnd"/>
      <w:r>
        <w:t xml:space="preserve">” “lab” { </w:t>
      </w:r>
    </w:p>
    <w:p w14:paraId="192D3D4B" w14:textId="19E77D2E" w:rsidR="002A295B" w:rsidRDefault="002A295B" w:rsidP="002A295B">
      <w:pPr>
        <w:contextualSpacing/>
      </w:pPr>
      <w:r>
        <w:t xml:space="preserve">    name = “unique storage account name”</w:t>
      </w:r>
    </w:p>
    <w:p w14:paraId="623797BF" w14:textId="50BA4FCD" w:rsidR="00FD288B" w:rsidRDefault="00FD288B" w:rsidP="00FD288B">
      <w:pPr>
        <w:contextualSpacing/>
      </w:pPr>
      <w:r>
        <w:t xml:space="preserve">- </w:t>
      </w:r>
      <w:r w:rsidR="002A295B">
        <w:t>“</w:t>
      </w:r>
      <w:proofErr w:type="spellStart"/>
      <w:r w:rsidR="002A295B">
        <w:t>azurerm_storage_account</w:t>
      </w:r>
      <w:proofErr w:type="spellEnd"/>
      <w:r w:rsidR="002A295B">
        <w:t xml:space="preserve">” is </w:t>
      </w:r>
      <w:r>
        <w:t xml:space="preserve">azure </w:t>
      </w:r>
      <w:r w:rsidR="002A295B">
        <w:t>object</w:t>
      </w:r>
      <w:r>
        <w:t xml:space="preserve"> name</w:t>
      </w:r>
      <w:r w:rsidR="002A295B">
        <w:t xml:space="preserve"> that you </w:t>
      </w:r>
      <w:r>
        <w:t xml:space="preserve">are </w:t>
      </w:r>
      <w:r w:rsidR="002A295B">
        <w:t>creat</w:t>
      </w:r>
      <w:r>
        <w:t>ing</w:t>
      </w:r>
      <w:r w:rsidR="002A295B">
        <w:t>, “lab” is terraform name</w:t>
      </w:r>
      <w:r>
        <w:t>, “name” is azure name</w:t>
      </w:r>
    </w:p>
    <w:p w14:paraId="3778480C" w14:textId="5D10B24E" w:rsidR="00FD288B" w:rsidRPr="00424582" w:rsidRDefault="00FD288B" w:rsidP="00FD288B">
      <w:r>
        <w:t xml:space="preserve">- later, you can reference it via, </w:t>
      </w:r>
      <w:r w:rsidRPr="00FD288B">
        <w:rPr>
          <w:b/>
          <w:bCs/>
        </w:rPr>
        <w:t>azurerm_storage_account</w:t>
      </w:r>
      <w:r w:rsidRPr="00FD288B">
        <w:rPr>
          <w:b/>
          <w:bCs/>
        </w:rPr>
        <w:t>.lab.name</w:t>
      </w:r>
    </w:p>
    <w:p w14:paraId="4877B80C" w14:textId="77777777" w:rsidR="005708B9" w:rsidRPr="003D4C4A" w:rsidRDefault="005708B9" w:rsidP="00A76584"/>
    <w:sectPr w:rsidR="005708B9" w:rsidRPr="003D4C4A" w:rsidSect="00E02BD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115DE"/>
    <w:multiLevelType w:val="hybridMultilevel"/>
    <w:tmpl w:val="7910B816"/>
    <w:lvl w:ilvl="0" w:tplc="5F549C7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00094"/>
    <w:multiLevelType w:val="hybridMultilevel"/>
    <w:tmpl w:val="5D22399A"/>
    <w:lvl w:ilvl="0" w:tplc="8D2A23D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8216D"/>
    <w:multiLevelType w:val="hybridMultilevel"/>
    <w:tmpl w:val="B03EA5A0"/>
    <w:lvl w:ilvl="0" w:tplc="95461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81"/>
    <w:rsid w:val="00031B25"/>
    <w:rsid w:val="00040CD1"/>
    <w:rsid w:val="0027255E"/>
    <w:rsid w:val="002A0681"/>
    <w:rsid w:val="002A295B"/>
    <w:rsid w:val="003D0581"/>
    <w:rsid w:val="003D4C4A"/>
    <w:rsid w:val="00424582"/>
    <w:rsid w:val="0043546B"/>
    <w:rsid w:val="00462CCA"/>
    <w:rsid w:val="00491FD6"/>
    <w:rsid w:val="005207C1"/>
    <w:rsid w:val="00543060"/>
    <w:rsid w:val="00566355"/>
    <w:rsid w:val="005708B9"/>
    <w:rsid w:val="00584276"/>
    <w:rsid w:val="005E3697"/>
    <w:rsid w:val="00721B57"/>
    <w:rsid w:val="0081236B"/>
    <w:rsid w:val="00895EFC"/>
    <w:rsid w:val="008D4783"/>
    <w:rsid w:val="009E4B69"/>
    <w:rsid w:val="00A319F4"/>
    <w:rsid w:val="00A47BB8"/>
    <w:rsid w:val="00A76584"/>
    <w:rsid w:val="00AC1F0F"/>
    <w:rsid w:val="00B331C2"/>
    <w:rsid w:val="00B65444"/>
    <w:rsid w:val="00BF3C7A"/>
    <w:rsid w:val="00CA6EF9"/>
    <w:rsid w:val="00CD0EEA"/>
    <w:rsid w:val="00E02BDA"/>
    <w:rsid w:val="00E04DC1"/>
    <w:rsid w:val="00EA09FA"/>
    <w:rsid w:val="00FD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E2A8"/>
  <w15:chartTrackingRefBased/>
  <w15:docId w15:val="{9AAFC50F-4299-48AC-A6C5-33A469D4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3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9871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5899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rraform.io/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#@azurelabs.linuxacademy.com/resource/subscriptions/964df7ca-3ba4-48b6-a695-1ed9db5723f8/resourceGroups/1-2a7cd257-playground-sandbox/overview" TargetMode="External"/><Relationship Id="rId5" Type="http://schemas.openxmlformats.org/officeDocument/2006/relationships/hyperlink" Target="mailto:cloud_user_p_738639a4@azurelabs.linuxacademy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18</cp:revision>
  <dcterms:created xsi:type="dcterms:W3CDTF">2021-01-23T16:06:00Z</dcterms:created>
  <dcterms:modified xsi:type="dcterms:W3CDTF">2021-01-25T14:07:00Z</dcterms:modified>
</cp:coreProperties>
</file>