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673A" w:rsidRPr="00D2673A" w:rsidRDefault="00D2673A" w:rsidP="00D2673A">
      <w:pPr>
        <w:spacing w:after="0"/>
        <w:jc w:val="center"/>
        <w:rPr>
          <w:rFonts w:ascii="Arial" w:hAnsi="Arial" w:cs="Arial"/>
          <w:b/>
          <w:noProof/>
          <w:sz w:val="40"/>
          <w:szCs w:val="40"/>
        </w:rPr>
      </w:pPr>
      <w:r w:rsidRPr="00D2673A">
        <w:rPr>
          <w:rFonts w:ascii="Arial" w:hAnsi="Arial" w:cs="Arial"/>
          <w:b/>
          <w:noProof/>
          <w:sz w:val="40"/>
          <w:szCs w:val="40"/>
        </w:rPr>
        <w:t xml:space="preserve">Общи характеристики  на </w:t>
      </w:r>
      <w:r w:rsidRPr="00D2673A">
        <w:rPr>
          <w:rFonts w:ascii="Arial" w:hAnsi="Arial" w:cs="Arial"/>
          <w:b/>
          <w:noProof/>
          <w:sz w:val="40"/>
          <w:szCs w:val="40"/>
          <w:lang w:val="en-US"/>
        </w:rPr>
        <w:t xml:space="preserve">ARM </w:t>
      </w:r>
      <w:r w:rsidRPr="00D2673A">
        <w:rPr>
          <w:rFonts w:ascii="Arial" w:hAnsi="Arial" w:cs="Arial"/>
          <w:b/>
          <w:noProof/>
          <w:sz w:val="40"/>
          <w:szCs w:val="40"/>
        </w:rPr>
        <w:t>процесор</w:t>
      </w:r>
    </w:p>
    <w:p w:rsidR="00B82208" w:rsidRDefault="00B82208" w:rsidP="005D3475">
      <w:pPr>
        <w:spacing w:after="0"/>
        <w:rPr>
          <w:rFonts w:ascii="Arial" w:hAnsi="Arial" w:cs="Arial"/>
          <w:b/>
          <w:noProof/>
          <w:sz w:val="28"/>
          <w:szCs w:val="28"/>
          <w:lang w:val="en-US"/>
        </w:rPr>
      </w:pPr>
    </w:p>
    <w:p w:rsidR="0076523D" w:rsidRDefault="0076523D" w:rsidP="005D3475">
      <w:pPr>
        <w:spacing w:after="0"/>
        <w:rPr>
          <w:rFonts w:ascii="Arial" w:hAnsi="Arial" w:cs="Arial"/>
          <w:b/>
          <w:noProof/>
          <w:sz w:val="28"/>
          <w:szCs w:val="28"/>
        </w:rPr>
      </w:pPr>
      <w:r w:rsidRPr="0076523D">
        <w:rPr>
          <w:rFonts w:ascii="Arial" w:hAnsi="Arial" w:cs="Arial"/>
          <w:b/>
          <w:noProof/>
          <w:sz w:val="28"/>
          <w:szCs w:val="28"/>
        </w:rPr>
        <w:t xml:space="preserve">Блокова схема на </w:t>
      </w:r>
      <w:r w:rsidRPr="0076523D">
        <w:rPr>
          <w:rFonts w:ascii="Arial" w:hAnsi="Arial" w:cs="Arial"/>
          <w:b/>
          <w:noProof/>
          <w:sz w:val="28"/>
          <w:szCs w:val="28"/>
          <w:lang w:val="en-US"/>
        </w:rPr>
        <w:t>ARM</w:t>
      </w:r>
      <w:r w:rsidRPr="0076523D">
        <w:rPr>
          <w:rFonts w:ascii="Arial" w:hAnsi="Arial" w:cs="Arial"/>
          <w:b/>
          <w:noProof/>
          <w:sz w:val="28"/>
          <w:szCs w:val="28"/>
        </w:rPr>
        <w:t xml:space="preserve"> процесор</w:t>
      </w:r>
    </w:p>
    <w:p w:rsidR="0076523D" w:rsidRPr="009348C6" w:rsidRDefault="0076523D" w:rsidP="005D3475">
      <w:pPr>
        <w:spacing w:after="0"/>
        <w:rPr>
          <w:rFonts w:ascii="Arial" w:hAnsi="Arial" w:cs="Arial"/>
          <w:noProof/>
        </w:rPr>
      </w:pPr>
    </w:p>
    <w:p w:rsidR="00233E12" w:rsidRPr="009348C6" w:rsidRDefault="00233E12" w:rsidP="005D3475">
      <w:pPr>
        <w:spacing w:after="0"/>
        <w:rPr>
          <w:rFonts w:ascii="Arial" w:hAnsi="Arial" w:cs="Arial"/>
          <w:lang w:val="en-US"/>
        </w:rPr>
      </w:pPr>
      <w:r w:rsidRPr="009348C6">
        <w:rPr>
          <w:rFonts w:ascii="Arial" w:hAnsi="Arial" w:cs="Arial"/>
          <w:noProof/>
          <w:lang w:val="en-US"/>
        </w:rPr>
        <w:drawing>
          <wp:inline distT="0" distB="0" distL="0" distR="0">
            <wp:extent cx="5760720" cy="480036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srcRect/>
                    <a:stretch>
                      <a:fillRect/>
                    </a:stretch>
                  </pic:blipFill>
                  <pic:spPr bwMode="auto">
                    <a:xfrm>
                      <a:off x="0" y="0"/>
                      <a:ext cx="5760720" cy="4800366"/>
                    </a:xfrm>
                    <a:prstGeom prst="rect">
                      <a:avLst/>
                    </a:prstGeom>
                    <a:noFill/>
                    <a:ln w="9525">
                      <a:noFill/>
                      <a:miter lim="800000"/>
                      <a:headEnd/>
                      <a:tailEnd/>
                    </a:ln>
                  </pic:spPr>
                </pic:pic>
              </a:graphicData>
            </a:graphic>
          </wp:inline>
        </w:drawing>
      </w:r>
    </w:p>
    <w:p w:rsidR="00601111" w:rsidRDefault="00601111" w:rsidP="005D3475">
      <w:pPr>
        <w:spacing w:after="0"/>
        <w:rPr>
          <w:rFonts w:ascii="Arial" w:hAnsi="Arial" w:cs="Arial"/>
          <w:lang w:val="en-US"/>
        </w:rPr>
      </w:pPr>
    </w:p>
    <w:p w:rsidR="00601111" w:rsidRPr="005D3475" w:rsidRDefault="00981686" w:rsidP="005D3475">
      <w:pPr>
        <w:spacing w:after="0"/>
        <w:rPr>
          <w:rFonts w:ascii="Arial" w:hAnsi="Arial" w:cs="Arial"/>
          <w:lang w:val="en-US"/>
        </w:rPr>
      </w:pPr>
      <w:r w:rsidRPr="005D3475">
        <w:rPr>
          <w:rFonts w:ascii="Arial" w:hAnsi="Arial" w:cs="Arial"/>
          <w:b/>
          <w:color w:val="222222"/>
          <w:sz w:val="28"/>
          <w:szCs w:val="28"/>
        </w:rPr>
        <w:t>Формати на паметта</w:t>
      </w:r>
      <w:r w:rsidRPr="005D3475">
        <w:rPr>
          <w:rFonts w:ascii="Arial" w:hAnsi="Arial" w:cs="Arial"/>
          <w:b/>
          <w:color w:val="222222"/>
          <w:sz w:val="28"/>
          <w:szCs w:val="28"/>
        </w:rPr>
        <w:br/>
      </w:r>
      <w:r w:rsidR="005D3475">
        <w:rPr>
          <w:rFonts w:ascii="Arial" w:hAnsi="Arial" w:cs="Arial"/>
          <w:color w:val="222222"/>
        </w:rPr>
        <w:t xml:space="preserve"> </w:t>
      </w:r>
      <w:r w:rsidR="005D3475">
        <w:rPr>
          <w:rFonts w:ascii="Arial" w:hAnsi="Arial" w:cs="Arial"/>
          <w:color w:val="222222"/>
        </w:rPr>
        <w:tab/>
      </w:r>
      <w:r w:rsidRPr="005D3475">
        <w:rPr>
          <w:rFonts w:ascii="Arial" w:hAnsi="Arial" w:cs="Arial"/>
          <w:color w:val="222222"/>
        </w:rPr>
        <w:t xml:space="preserve">ARM разглежда паметта като линейна колекция от байтове, номерирани от нула нагоре. Байтове 0 до 3 съдържат първата записана дума, байтове 4 до 7 </w:t>
      </w:r>
      <w:r w:rsidR="0037092D">
        <w:rPr>
          <w:rFonts w:ascii="Arial" w:hAnsi="Arial" w:cs="Arial"/>
          <w:color w:val="222222"/>
          <w:lang w:val="en-US"/>
        </w:rPr>
        <w:t xml:space="preserve">- </w:t>
      </w:r>
      <w:r w:rsidRPr="005D3475">
        <w:rPr>
          <w:rFonts w:ascii="Arial" w:hAnsi="Arial" w:cs="Arial"/>
          <w:color w:val="222222"/>
        </w:rPr>
        <w:t xml:space="preserve">втората и така нататък. ARM може да работи с думи, които са записани в паметта във формат Big Endian </w:t>
      </w:r>
      <w:r w:rsidR="00E00343" w:rsidRPr="005D3475">
        <w:rPr>
          <w:rFonts w:ascii="Arial" w:hAnsi="Arial" w:cs="Arial"/>
          <w:color w:val="222222"/>
        </w:rPr>
        <w:t xml:space="preserve">(на най-младшия адрес се записва старшата част на числото) </w:t>
      </w:r>
      <w:r w:rsidRPr="005D3475">
        <w:rPr>
          <w:rFonts w:ascii="Arial" w:hAnsi="Arial" w:cs="Arial"/>
          <w:color w:val="222222"/>
        </w:rPr>
        <w:t xml:space="preserve">или </w:t>
      </w:r>
      <w:r w:rsidR="00E00343" w:rsidRPr="005D3475">
        <w:rPr>
          <w:rFonts w:ascii="Arial" w:hAnsi="Arial" w:cs="Arial"/>
          <w:color w:val="222222"/>
        </w:rPr>
        <w:t xml:space="preserve">във формат </w:t>
      </w:r>
      <w:r w:rsidRPr="005D3475">
        <w:rPr>
          <w:rFonts w:ascii="Arial" w:hAnsi="Arial" w:cs="Arial"/>
          <w:color w:val="222222"/>
        </w:rPr>
        <w:t xml:space="preserve">Little Endian </w:t>
      </w:r>
      <w:r w:rsidR="00E00343" w:rsidRPr="005D3475">
        <w:rPr>
          <w:rFonts w:ascii="Arial" w:hAnsi="Arial" w:cs="Arial"/>
          <w:color w:val="222222"/>
        </w:rPr>
        <w:t>(на най-младшия адрес се записва младшата част на числото)</w:t>
      </w:r>
      <w:r w:rsidRPr="005D3475">
        <w:rPr>
          <w:rFonts w:ascii="Arial" w:hAnsi="Arial" w:cs="Arial"/>
          <w:color w:val="222222"/>
        </w:rPr>
        <w:t>.</w:t>
      </w:r>
    </w:p>
    <w:p w:rsidR="0037092D" w:rsidRPr="009348C6" w:rsidRDefault="0037092D" w:rsidP="005D3475">
      <w:pPr>
        <w:autoSpaceDE w:val="0"/>
        <w:autoSpaceDN w:val="0"/>
        <w:adjustRightInd w:val="0"/>
        <w:spacing w:after="0" w:line="240" w:lineRule="auto"/>
        <w:rPr>
          <w:rFonts w:ascii="Arial" w:hAnsi="Arial" w:cs="Arial"/>
        </w:rPr>
      </w:pPr>
    </w:p>
    <w:p w:rsidR="00E00343" w:rsidRPr="009348C6" w:rsidRDefault="00E00343" w:rsidP="005D3475">
      <w:pPr>
        <w:autoSpaceDE w:val="0"/>
        <w:autoSpaceDN w:val="0"/>
        <w:adjustRightInd w:val="0"/>
        <w:spacing w:after="0" w:line="240" w:lineRule="auto"/>
        <w:rPr>
          <w:rFonts w:ascii="Arial" w:hAnsi="Arial" w:cs="Arial"/>
        </w:rPr>
      </w:pPr>
      <w:r w:rsidRPr="005D3475">
        <w:rPr>
          <w:rFonts w:ascii="Arial" w:hAnsi="Arial" w:cs="Arial"/>
          <w:b/>
          <w:color w:val="222222"/>
          <w:sz w:val="28"/>
          <w:szCs w:val="28"/>
        </w:rPr>
        <w:t>Дължина на инструкцията</w:t>
      </w:r>
      <w:r w:rsidRPr="009348C6">
        <w:rPr>
          <w:rFonts w:ascii="Arial" w:hAnsi="Arial" w:cs="Arial"/>
          <w:color w:val="222222"/>
        </w:rPr>
        <w:br/>
      </w:r>
      <w:r w:rsidR="005D3475">
        <w:rPr>
          <w:rFonts w:ascii="Arial" w:hAnsi="Arial" w:cs="Arial"/>
          <w:color w:val="222222"/>
        </w:rPr>
        <w:t xml:space="preserve"> </w:t>
      </w:r>
      <w:r w:rsidR="005D3475">
        <w:rPr>
          <w:rFonts w:ascii="Arial" w:hAnsi="Arial" w:cs="Arial"/>
          <w:color w:val="222222"/>
        </w:rPr>
        <w:tab/>
      </w:r>
      <w:r w:rsidRPr="009348C6">
        <w:rPr>
          <w:rFonts w:ascii="Arial" w:hAnsi="Arial" w:cs="Arial"/>
          <w:color w:val="222222"/>
        </w:rPr>
        <w:t>Инструкциите за ARM са точно една дума (32 бита) и са подравнени на четирибайтова граница. В някои модели има режим на рабо</w:t>
      </w:r>
      <w:r w:rsidR="004B4924" w:rsidRPr="009348C6">
        <w:rPr>
          <w:rFonts w:ascii="Arial" w:hAnsi="Arial" w:cs="Arial"/>
          <w:color w:val="222222"/>
        </w:rPr>
        <w:t>т</w:t>
      </w:r>
      <w:r w:rsidRPr="009348C6">
        <w:rPr>
          <w:rFonts w:ascii="Arial" w:hAnsi="Arial" w:cs="Arial"/>
          <w:color w:val="222222"/>
        </w:rPr>
        <w:t xml:space="preserve">а с т.н. </w:t>
      </w:r>
      <w:proofErr w:type="gramStart"/>
      <w:r w:rsidR="004B4924">
        <w:rPr>
          <w:rFonts w:ascii="Arial" w:hAnsi="Arial" w:cs="Arial"/>
          <w:color w:val="222222"/>
          <w:lang w:val="en-US"/>
        </w:rPr>
        <w:t>Thumb</w:t>
      </w:r>
      <w:r w:rsidR="004B4924" w:rsidRPr="009348C6">
        <w:rPr>
          <w:rFonts w:ascii="Arial" w:hAnsi="Arial" w:cs="Arial"/>
          <w:color w:val="222222"/>
        </w:rPr>
        <w:t>-</w:t>
      </w:r>
      <w:r w:rsidRPr="009348C6">
        <w:rPr>
          <w:rFonts w:ascii="Arial" w:hAnsi="Arial" w:cs="Arial"/>
          <w:color w:val="222222"/>
        </w:rPr>
        <w:t>инструкции</w:t>
      </w:r>
      <w:r w:rsidRPr="009348C6">
        <w:rPr>
          <w:rFonts w:ascii="Arial" w:hAnsi="Arial" w:cs="Arial"/>
          <w:color w:val="222222"/>
          <w:lang w:val="en-US"/>
        </w:rPr>
        <w:t xml:space="preserve">, </w:t>
      </w:r>
      <w:r w:rsidRPr="009348C6">
        <w:rPr>
          <w:rFonts w:ascii="Arial" w:hAnsi="Arial" w:cs="Arial"/>
          <w:color w:val="222222"/>
        </w:rPr>
        <w:t>които са с дължина половин дума и са подравнени на двубайтова граница.</w:t>
      </w:r>
      <w:proofErr w:type="gramEnd"/>
    </w:p>
    <w:p w:rsidR="00E00343" w:rsidRPr="009348C6" w:rsidRDefault="00E00343" w:rsidP="005D3475">
      <w:pPr>
        <w:autoSpaceDE w:val="0"/>
        <w:autoSpaceDN w:val="0"/>
        <w:adjustRightInd w:val="0"/>
        <w:spacing w:after="0" w:line="240" w:lineRule="auto"/>
        <w:rPr>
          <w:rFonts w:ascii="Arial" w:hAnsi="Arial" w:cs="Arial"/>
        </w:rPr>
      </w:pPr>
    </w:p>
    <w:p w:rsidR="00E00343" w:rsidRPr="009348C6" w:rsidRDefault="00E00343" w:rsidP="004B2353">
      <w:pPr>
        <w:autoSpaceDE w:val="0"/>
        <w:autoSpaceDN w:val="0"/>
        <w:adjustRightInd w:val="0"/>
        <w:spacing w:after="0" w:line="240" w:lineRule="auto"/>
        <w:rPr>
          <w:rFonts w:ascii="Arial" w:hAnsi="Arial" w:cs="Arial"/>
          <w:color w:val="222222"/>
          <w:lang w:val="en-US"/>
        </w:rPr>
      </w:pPr>
      <w:r w:rsidRPr="005D3475">
        <w:rPr>
          <w:rFonts w:ascii="Arial" w:hAnsi="Arial" w:cs="Arial"/>
          <w:b/>
          <w:color w:val="222222"/>
          <w:sz w:val="28"/>
          <w:szCs w:val="28"/>
        </w:rPr>
        <w:t>Видове данни</w:t>
      </w:r>
      <w:r w:rsidRPr="005D3475">
        <w:rPr>
          <w:rFonts w:ascii="Arial" w:hAnsi="Arial" w:cs="Arial"/>
          <w:b/>
          <w:color w:val="222222"/>
          <w:sz w:val="28"/>
          <w:szCs w:val="28"/>
        </w:rPr>
        <w:br/>
      </w:r>
      <w:r w:rsidR="004B2353">
        <w:rPr>
          <w:rFonts w:ascii="Arial" w:hAnsi="Arial" w:cs="Arial"/>
          <w:color w:val="222222"/>
          <w:lang w:val="en-US"/>
        </w:rPr>
        <w:t xml:space="preserve"> </w:t>
      </w:r>
      <w:r w:rsidR="004B2353">
        <w:rPr>
          <w:rFonts w:ascii="Arial" w:hAnsi="Arial" w:cs="Arial"/>
          <w:color w:val="222222"/>
          <w:lang w:val="en-US"/>
        </w:rPr>
        <w:tab/>
      </w:r>
      <w:r w:rsidRPr="009348C6">
        <w:rPr>
          <w:rFonts w:ascii="Arial" w:hAnsi="Arial" w:cs="Arial"/>
          <w:color w:val="222222"/>
        </w:rPr>
        <w:t>ARM поддържа следните типове данни:</w:t>
      </w:r>
    </w:p>
    <w:p w:rsidR="00E00343" w:rsidRPr="009348C6" w:rsidRDefault="00E00343" w:rsidP="005D3475">
      <w:pPr>
        <w:pStyle w:val="ListParagraph"/>
        <w:numPr>
          <w:ilvl w:val="0"/>
          <w:numId w:val="9"/>
        </w:numPr>
        <w:autoSpaceDE w:val="0"/>
        <w:autoSpaceDN w:val="0"/>
        <w:adjustRightInd w:val="0"/>
        <w:spacing w:after="0" w:line="240" w:lineRule="auto"/>
        <w:rPr>
          <w:rFonts w:ascii="Arial" w:hAnsi="Arial" w:cs="Arial"/>
          <w:color w:val="222222"/>
          <w:lang w:val="en-US"/>
        </w:rPr>
      </w:pPr>
      <w:r w:rsidRPr="009348C6">
        <w:rPr>
          <w:rFonts w:ascii="Arial" w:hAnsi="Arial" w:cs="Arial"/>
          <w:color w:val="222222"/>
        </w:rPr>
        <w:t xml:space="preserve">Байт </w:t>
      </w:r>
      <w:r w:rsidR="005975B8" w:rsidRPr="009348C6">
        <w:rPr>
          <w:rFonts w:ascii="Arial" w:hAnsi="Arial" w:cs="Arial"/>
          <w:color w:val="222222"/>
        </w:rPr>
        <w:t xml:space="preserve">- </w:t>
      </w:r>
      <w:r w:rsidRPr="009348C6">
        <w:rPr>
          <w:rFonts w:ascii="Arial" w:hAnsi="Arial" w:cs="Arial"/>
          <w:color w:val="222222"/>
        </w:rPr>
        <w:t>8 бита</w:t>
      </w:r>
      <w:r w:rsidR="005975B8" w:rsidRPr="009348C6">
        <w:rPr>
          <w:rFonts w:ascii="Arial" w:hAnsi="Arial" w:cs="Arial"/>
          <w:color w:val="222222"/>
        </w:rPr>
        <w:t>;</w:t>
      </w:r>
    </w:p>
    <w:p w:rsidR="00E00343" w:rsidRPr="009348C6" w:rsidRDefault="004B4924" w:rsidP="005D3475">
      <w:pPr>
        <w:pStyle w:val="ListParagraph"/>
        <w:numPr>
          <w:ilvl w:val="0"/>
          <w:numId w:val="9"/>
        </w:numPr>
        <w:autoSpaceDE w:val="0"/>
        <w:autoSpaceDN w:val="0"/>
        <w:adjustRightInd w:val="0"/>
        <w:spacing w:after="0" w:line="240" w:lineRule="auto"/>
        <w:rPr>
          <w:rFonts w:ascii="Arial" w:hAnsi="Arial" w:cs="Arial"/>
          <w:color w:val="222222"/>
          <w:lang w:val="en-US"/>
        </w:rPr>
      </w:pPr>
      <w:r>
        <w:rPr>
          <w:rFonts w:ascii="Arial" w:hAnsi="Arial" w:cs="Arial"/>
          <w:color w:val="222222"/>
        </w:rPr>
        <w:t>Полу</w:t>
      </w:r>
      <w:r w:rsidR="00E00343" w:rsidRPr="009348C6">
        <w:rPr>
          <w:rFonts w:ascii="Arial" w:hAnsi="Arial" w:cs="Arial"/>
          <w:color w:val="222222"/>
        </w:rPr>
        <w:t>дума - 16 бита</w:t>
      </w:r>
      <w:r w:rsidR="005975B8" w:rsidRPr="009348C6">
        <w:rPr>
          <w:rFonts w:ascii="Arial" w:hAnsi="Arial" w:cs="Arial"/>
          <w:color w:val="222222"/>
        </w:rPr>
        <w:t>.</w:t>
      </w:r>
      <w:r w:rsidR="00E00343" w:rsidRPr="009348C6">
        <w:rPr>
          <w:rFonts w:ascii="Arial" w:hAnsi="Arial" w:cs="Arial"/>
          <w:color w:val="222222"/>
          <w:lang w:val="en-US"/>
        </w:rPr>
        <w:t xml:space="preserve"> </w:t>
      </w:r>
      <w:r>
        <w:rPr>
          <w:rFonts w:ascii="Arial" w:hAnsi="Arial" w:cs="Arial"/>
          <w:color w:val="222222"/>
        </w:rPr>
        <w:t>Полу</w:t>
      </w:r>
      <w:r w:rsidR="005975B8" w:rsidRPr="009348C6">
        <w:rPr>
          <w:rFonts w:ascii="Arial" w:hAnsi="Arial" w:cs="Arial"/>
          <w:color w:val="222222"/>
        </w:rPr>
        <w:t>думите</w:t>
      </w:r>
      <w:r w:rsidR="00E00343" w:rsidRPr="009348C6">
        <w:rPr>
          <w:rFonts w:ascii="Arial" w:hAnsi="Arial" w:cs="Arial"/>
          <w:color w:val="222222"/>
        </w:rPr>
        <w:t xml:space="preserve"> трябва да бъдат подравнени </w:t>
      </w:r>
      <w:r w:rsidR="005975B8" w:rsidRPr="009348C6">
        <w:rPr>
          <w:rFonts w:ascii="Arial" w:hAnsi="Arial" w:cs="Arial"/>
          <w:color w:val="222222"/>
        </w:rPr>
        <w:t>на</w:t>
      </w:r>
      <w:r w:rsidR="00E00343" w:rsidRPr="009348C6">
        <w:rPr>
          <w:rFonts w:ascii="Arial" w:hAnsi="Arial" w:cs="Arial"/>
          <w:color w:val="222222"/>
        </w:rPr>
        <w:t xml:space="preserve"> 2-байт</w:t>
      </w:r>
      <w:r w:rsidR="005975B8" w:rsidRPr="009348C6">
        <w:rPr>
          <w:rFonts w:ascii="Arial" w:hAnsi="Arial" w:cs="Arial"/>
          <w:color w:val="222222"/>
        </w:rPr>
        <w:t>ови граници;</w:t>
      </w:r>
    </w:p>
    <w:p w:rsidR="00E00343" w:rsidRPr="009348C6" w:rsidRDefault="005975B8" w:rsidP="005D3475">
      <w:pPr>
        <w:pStyle w:val="ListParagraph"/>
        <w:numPr>
          <w:ilvl w:val="0"/>
          <w:numId w:val="9"/>
        </w:numPr>
        <w:autoSpaceDE w:val="0"/>
        <w:autoSpaceDN w:val="0"/>
        <w:adjustRightInd w:val="0"/>
        <w:spacing w:after="0" w:line="240" w:lineRule="auto"/>
        <w:rPr>
          <w:rFonts w:ascii="Arial" w:hAnsi="Arial" w:cs="Arial"/>
          <w:color w:val="222222"/>
          <w:lang w:val="en-US"/>
        </w:rPr>
      </w:pPr>
      <w:r w:rsidRPr="009348C6">
        <w:rPr>
          <w:rFonts w:ascii="Arial" w:hAnsi="Arial" w:cs="Arial"/>
          <w:color w:val="222222"/>
        </w:rPr>
        <w:t>Дума (</w:t>
      </w:r>
      <w:r w:rsidR="00E00343" w:rsidRPr="009348C6">
        <w:rPr>
          <w:rFonts w:ascii="Arial" w:hAnsi="Arial" w:cs="Arial"/>
          <w:color w:val="222222"/>
        </w:rPr>
        <w:t>Word</w:t>
      </w:r>
      <w:r w:rsidRPr="009348C6">
        <w:rPr>
          <w:rFonts w:ascii="Arial" w:hAnsi="Arial" w:cs="Arial"/>
          <w:color w:val="222222"/>
        </w:rPr>
        <w:t>)</w:t>
      </w:r>
      <w:r w:rsidR="00E00343" w:rsidRPr="009348C6">
        <w:rPr>
          <w:rFonts w:ascii="Arial" w:hAnsi="Arial" w:cs="Arial"/>
          <w:color w:val="222222"/>
        </w:rPr>
        <w:t xml:space="preserve"> </w:t>
      </w:r>
      <w:r w:rsidRPr="009348C6">
        <w:rPr>
          <w:rFonts w:ascii="Arial" w:hAnsi="Arial" w:cs="Arial"/>
          <w:color w:val="222222"/>
        </w:rPr>
        <w:t xml:space="preserve">- </w:t>
      </w:r>
      <w:r w:rsidR="00E00343" w:rsidRPr="009348C6">
        <w:rPr>
          <w:rFonts w:ascii="Arial" w:hAnsi="Arial" w:cs="Arial"/>
          <w:color w:val="222222"/>
        </w:rPr>
        <w:t>32 бита</w:t>
      </w:r>
      <w:r w:rsidRPr="009348C6">
        <w:rPr>
          <w:rFonts w:ascii="Arial" w:hAnsi="Arial" w:cs="Arial"/>
          <w:color w:val="222222"/>
        </w:rPr>
        <w:t>. Думите</w:t>
      </w:r>
      <w:r w:rsidR="00E00343" w:rsidRPr="009348C6">
        <w:rPr>
          <w:rFonts w:ascii="Arial" w:hAnsi="Arial" w:cs="Arial"/>
          <w:color w:val="222222"/>
        </w:rPr>
        <w:t xml:space="preserve"> трябва да бъдат подравнени </w:t>
      </w:r>
      <w:r w:rsidRPr="009348C6">
        <w:rPr>
          <w:rFonts w:ascii="Arial" w:hAnsi="Arial" w:cs="Arial"/>
          <w:color w:val="222222"/>
        </w:rPr>
        <w:t>на</w:t>
      </w:r>
      <w:r w:rsidR="00E00343" w:rsidRPr="009348C6">
        <w:rPr>
          <w:rFonts w:ascii="Arial" w:hAnsi="Arial" w:cs="Arial"/>
          <w:color w:val="222222"/>
        </w:rPr>
        <w:t xml:space="preserve"> четирибайтови граници</w:t>
      </w:r>
      <w:r w:rsidRPr="009348C6">
        <w:rPr>
          <w:rFonts w:ascii="Arial" w:hAnsi="Arial" w:cs="Arial"/>
          <w:color w:val="222222"/>
        </w:rPr>
        <w:t>.</w:t>
      </w:r>
    </w:p>
    <w:p w:rsidR="00E00343" w:rsidRPr="009348C6" w:rsidRDefault="004B2353" w:rsidP="005D3475">
      <w:pPr>
        <w:autoSpaceDE w:val="0"/>
        <w:autoSpaceDN w:val="0"/>
        <w:adjustRightInd w:val="0"/>
        <w:spacing w:after="0" w:line="240" w:lineRule="auto"/>
        <w:rPr>
          <w:rFonts w:ascii="Arial" w:hAnsi="Arial" w:cs="Arial"/>
        </w:rPr>
      </w:pPr>
      <w:r>
        <w:rPr>
          <w:rFonts w:ascii="Arial" w:hAnsi="Arial" w:cs="Arial"/>
          <w:color w:val="222222"/>
          <w:lang w:val="en-US"/>
        </w:rPr>
        <w:t xml:space="preserve"> </w:t>
      </w:r>
      <w:r>
        <w:rPr>
          <w:rFonts w:ascii="Arial" w:hAnsi="Arial" w:cs="Arial"/>
          <w:color w:val="222222"/>
          <w:lang w:val="en-US"/>
        </w:rPr>
        <w:tab/>
      </w:r>
      <w:r w:rsidR="00E00343" w:rsidRPr="009348C6">
        <w:rPr>
          <w:rFonts w:ascii="Arial" w:hAnsi="Arial" w:cs="Arial"/>
          <w:color w:val="222222"/>
        </w:rPr>
        <w:t>Операциите за зареждане и съхранение могат да прехвърлят байтове, полу</w:t>
      </w:r>
      <w:r w:rsidR="005975B8" w:rsidRPr="009348C6">
        <w:rPr>
          <w:rFonts w:ascii="Arial" w:hAnsi="Arial" w:cs="Arial"/>
          <w:color w:val="222222"/>
        </w:rPr>
        <w:t>думи</w:t>
      </w:r>
      <w:r w:rsidR="00E00343" w:rsidRPr="009348C6">
        <w:rPr>
          <w:rFonts w:ascii="Arial" w:hAnsi="Arial" w:cs="Arial"/>
          <w:color w:val="222222"/>
        </w:rPr>
        <w:t xml:space="preserve"> и думи към и от паметта.</w:t>
      </w:r>
    </w:p>
    <w:p w:rsidR="005975B8" w:rsidRPr="005D3475" w:rsidRDefault="002F53A3" w:rsidP="005D3475">
      <w:pPr>
        <w:spacing w:after="0"/>
        <w:rPr>
          <w:rFonts w:ascii="Arial" w:hAnsi="Arial" w:cs="Arial"/>
          <w:b/>
          <w:sz w:val="28"/>
          <w:szCs w:val="28"/>
        </w:rPr>
      </w:pPr>
      <w:r w:rsidRPr="005D3475">
        <w:rPr>
          <w:rFonts w:ascii="Arial" w:hAnsi="Arial" w:cs="Arial"/>
          <w:b/>
          <w:sz w:val="28"/>
          <w:szCs w:val="28"/>
        </w:rPr>
        <w:lastRenderedPageBreak/>
        <w:t>Режими на процесора</w:t>
      </w:r>
    </w:p>
    <w:tbl>
      <w:tblPr>
        <w:tblStyle w:val="TableGrid"/>
        <w:tblW w:w="9639" w:type="dxa"/>
        <w:tblInd w:w="108" w:type="dxa"/>
        <w:tblLayout w:type="fixed"/>
        <w:tblLook w:val="04A0"/>
      </w:tblPr>
      <w:tblGrid>
        <w:gridCol w:w="426"/>
        <w:gridCol w:w="1278"/>
        <w:gridCol w:w="788"/>
        <w:gridCol w:w="7147"/>
      </w:tblGrid>
      <w:tr w:rsidR="005975B8" w:rsidRPr="009348C6" w:rsidTr="004B4924">
        <w:tc>
          <w:tcPr>
            <w:tcW w:w="2492" w:type="dxa"/>
            <w:gridSpan w:val="3"/>
          </w:tcPr>
          <w:p w:rsidR="005975B8" w:rsidRPr="009348C6" w:rsidRDefault="002F53A3" w:rsidP="005D3475">
            <w:pPr>
              <w:rPr>
                <w:rFonts w:ascii="Arial" w:hAnsi="Arial" w:cs="Arial"/>
                <w:b/>
                <w:bCs/>
              </w:rPr>
            </w:pPr>
            <w:r w:rsidRPr="009348C6">
              <w:rPr>
                <w:rFonts w:ascii="Arial" w:hAnsi="Arial" w:cs="Arial"/>
                <w:b/>
                <w:bCs/>
              </w:rPr>
              <w:t>Режим на процесора</w:t>
            </w:r>
            <w:r w:rsidR="005975B8" w:rsidRPr="009348C6">
              <w:rPr>
                <w:rFonts w:ascii="Arial" w:hAnsi="Arial" w:cs="Arial"/>
                <w:b/>
                <w:bCs/>
              </w:rPr>
              <w:tab/>
            </w:r>
          </w:p>
        </w:tc>
        <w:tc>
          <w:tcPr>
            <w:tcW w:w="7147" w:type="dxa"/>
          </w:tcPr>
          <w:p w:rsidR="005975B8" w:rsidRPr="009348C6" w:rsidRDefault="002F53A3" w:rsidP="005D3475">
            <w:pPr>
              <w:rPr>
                <w:rFonts w:ascii="Arial" w:hAnsi="Arial" w:cs="Arial"/>
                <w:b/>
                <w:bCs/>
              </w:rPr>
            </w:pPr>
            <w:r w:rsidRPr="009348C6">
              <w:rPr>
                <w:rFonts w:ascii="Arial" w:hAnsi="Arial" w:cs="Arial"/>
                <w:b/>
                <w:bCs/>
              </w:rPr>
              <w:t>Описание</w:t>
            </w:r>
          </w:p>
        </w:tc>
      </w:tr>
      <w:tr w:rsidR="005975B8" w:rsidRPr="009348C6" w:rsidTr="004B4924">
        <w:tc>
          <w:tcPr>
            <w:tcW w:w="426" w:type="dxa"/>
          </w:tcPr>
          <w:p w:rsidR="005975B8" w:rsidRPr="009348C6" w:rsidRDefault="002F53A3" w:rsidP="005D3475">
            <w:pPr>
              <w:rPr>
                <w:rFonts w:ascii="Arial" w:hAnsi="Arial" w:cs="Arial"/>
                <w:bCs/>
              </w:rPr>
            </w:pPr>
            <w:r w:rsidRPr="009348C6">
              <w:rPr>
                <w:rFonts w:ascii="Arial" w:hAnsi="Arial" w:cs="Arial"/>
                <w:bCs/>
              </w:rPr>
              <w:t>1</w:t>
            </w:r>
          </w:p>
        </w:tc>
        <w:tc>
          <w:tcPr>
            <w:tcW w:w="1278" w:type="dxa"/>
          </w:tcPr>
          <w:p w:rsidR="005975B8" w:rsidRPr="009348C6" w:rsidRDefault="005975B8" w:rsidP="005D3475">
            <w:pPr>
              <w:rPr>
                <w:rFonts w:ascii="Arial" w:hAnsi="Arial" w:cs="Arial"/>
                <w:bCs/>
                <w:lang w:val="en-US"/>
              </w:rPr>
            </w:pPr>
            <w:r w:rsidRPr="009348C6">
              <w:rPr>
                <w:rFonts w:ascii="Arial" w:hAnsi="Arial" w:cs="Arial"/>
                <w:bCs/>
                <w:lang w:val="en-US"/>
              </w:rPr>
              <w:t>User</w:t>
            </w:r>
          </w:p>
        </w:tc>
        <w:tc>
          <w:tcPr>
            <w:tcW w:w="788" w:type="dxa"/>
          </w:tcPr>
          <w:p w:rsidR="005975B8" w:rsidRPr="009348C6" w:rsidRDefault="002F53A3" w:rsidP="005D3475">
            <w:pPr>
              <w:rPr>
                <w:rFonts w:ascii="Arial" w:hAnsi="Arial" w:cs="Arial"/>
                <w:bCs/>
                <w:lang w:val="en-US"/>
              </w:rPr>
            </w:pPr>
            <w:r w:rsidRPr="009348C6">
              <w:rPr>
                <w:rFonts w:ascii="Arial" w:hAnsi="Arial" w:cs="Arial"/>
                <w:bCs/>
                <w:lang w:val="en-US"/>
              </w:rPr>
              <w:t>(</w:t>
            </w:r>
            <w:proofErr w:type="spellStart"/>
            <w:r w:rsidRPr="009348C6">
              <w:rPr>
                <w:rFonts w:ascii="Arial" w:hAnsi="Arial" w:cs="Arial"/>
                <w:bCs/>
                <w:lang w:val="en-US"/>
              </w:rPr>
              <w:t>usr</w:t>
            </w:r>
            <w:proofErr w:type="spellEnd"/>
            <w:r w:rsidRPr="009348C6">
              <w:rPr>
                <w:rFonts w:ascii="Arial" w:hAnsi="Arial" w:cs="Arial"/>
                <w:bCs/>
                <w:lang w:val="en-US"/>
              </w:rPr>
              <w:t>)</w:t>
            </w:r>
          </w:p>
        </w:tc>
        <w:tc>
          <w:tcPr>
            <w:tcW w:w="7147" w:type="dxa"/>
          </w:tcPr>
          <w:p w:rsidR="005975B8" w:rsidRPr="009348C6" w:rsidRDefault="002F53A3" w:rsidP="005D3475">
            <w:pPr>
              <w:rPr>
                <w:rFonts w:ascii="Arial" w:hAnsi="Arial" w:cs="Arial"/>
                <w:b/>
                <w:bCs/>
              </w:rPr>
            </w:pPr>
            <w:r w:rsidRPr="009348C6">
              <w:rPr>
                <w:rFonts w:ascii="Arial" w:hAnsi="Arial" w:cs="Arial"/>
                <w:color w:val="222222"/>
              </w:rPr>
              <w:t>нормален режим на изпълнение на програмата</w:t>
            </w:r>
          </w:p>
        </w:tc>
      </w:tr>
      <w:tr w:rsidR="005975B8" w:rsidRPr="009348C6" w:rsidTr="004B4924">
        <w:tc>
          <w:tcPr>
            <w:tcW w:w="426" w:type="dxa"/>
          </w:tcPr>
          <w:p w:rsidR="005975B8" w:rsidRPr="009348C6" w:rsidRDefault="002F53A3" w:rsidP="005D3475">
            <w:pPr>
              <w:rPr>
                <w:rFonts w:ascii="Arial" w:hAnsi="Arial" w:cs="Arial"/>
                <w:bCs/>
              </w:rPr>
            </w:pPr>
            <w:r w:rsidRPr="009348C6">
              <w:rPr>
                <w:rFonts w:ascii="Arial" w:hAnsi="Arial" w:cs="Arial"/>
                <w:bCs/>
              </w:rPr>
              <w:t>2</w:t>
            </w:r>
          </w:p>
        </w:tc>
        <w:tc>
          <w:tcPr>
            <w:tcW w:w="1278" w:type="dxa"/>
          </w:tcPr>
          <w:p w:rsidR="005975B8" w:rsidRPr="009348C6" w:rsidRDefault="005975B8" w:rsidP="005D3475">
            <w:pPr>
              <w:rPr>
                <w:rFonts w:ascii="Arial" w:hAnsi="Arial" w:cs="Arial"/>
                <w:bCs/>
                <w:lang w:val="en-US"/>
              </w:rPr>
            </w:pPr>
            <w:r w:rsidRPr="009348C6">
              <w:rPr>
                <w:rFonts w:ascii="Arial" w:hAnsi="Arial" w:cs="Arial"/>
                <w:bCs/>
                <w:lang w:val="en-US"/>
              </w:rPr>
              <w:t>FIQ</w:t>
            </w:r>
          </w:p>
        </w:tc>
        <w:tc>
          <w:tcPr>
            <w:tcW w:w="788" w:type="dxa"/>
          </w:tcPr>
          <w:p w:rsidR="002F53A3" w:rsidRPr="009348C6" w:rsidRDefault="002F53A3" w:rsidP="005D3475">
            <w:pPr>
              <w:rPr>
                <w:rFonts w:ascii="Arial" w:hAnsi="Arial" w:cs="Arial"/>
                <w:bCs/>
                <w:lang w:val="en-US"/>
              </w:rPr>
            </w:pPr>
            <w:r w:rsidRPr="009348C6">
              <w:rPr>
                <w:rFonts w:ascii="Arial" w:hAnsi="Arial" w:cs="Arial"/>
                <w:bCs/>
                <w:lang w:val="en-US"/>
              </w:rPr>
              <w:t>(</w:t>
            </w:r>
            <w:proofErr w:type="spellStart"/>
            <w:r w:rsidRPr="009348C6">
              <w:rPr>
                <w:rFonts w:ascii="Arial" w:hAnsi="Arial" w:cs="Arial"/>
                <w:bCs/>
                <w:lang w:val="en-US"/>
              </w:rPr>
              <w:t>fiq</w:t>
            </w:r>
            <w:proofErr w:type="spellEnd"/>
            <w:r w:rsidRPr="009348C6">
              <w:rPr>
                <w:rFonts w:ascii="Arial" w:hAnsi="Arial" w:cs="Arial"/>
                <w:bCs/>
                <w:lang w:val="en-US"/>
              </w:rPr>
              <w:t>)</w:t>
            </w:r>
          </w:p>
        </w:tc>
        <w:tc>
          <w:tcPr>
            <w:tcW w:w="7147" w:type="dxa"/>
          </w:tcPr>
          <w:p w:rsidR="005975B8" w:rsidRPr="009348C6" w:rsidRDefault="002F53A3" w:rsidP="005D3475">
            <w:pPr>
              <w:rPr>
                <w:rFonts w:ascii="Arial" w:hAnsi="Arial" w:cs="Arial"/>
                <w:b/>
                <w:bCs/>
              </w:rPr>
            </w:pPr>
            <w:r w:rsidRPr="009348C6">
              <w:rPr>
                <w:rFonts w:ascii="Arial" w:hAnsi="Arial" w:cs="Arial"/>
                <w:color w:val="222222"/>
              </w:rPr>
              <w:t xml:space="preserve">проектиран да поддържа високоскоростен трансфер на данни </w:t>
            </w:r>
          </w:p>
        </w:tc>
      </w:tr>
      <w:tr w:rsidR="005975B8" w:rsidRPr="009348C6" w:rsidTr="004B4924">
        <w:tc>
          <w:tcPr>
            <w:tcW w:w="426" w:type="dxa"/>
          </w:tcPr>
          <w:p w:rsidR="005975B8" w:rsidRPr="009348C6" w:rsidRDefault="002F53A3" w:rsidP="005D3475">
            <w:pPr>
              <w:rPr>
                <w:rFonts w:ascii="Arial" w:hAnsi="Arial" w:cs="Arial"/>
                <w:bCs/>
              </w:rPr>
            </w:pPr>
            <w:r w:rsidRPr="009348C6">
              <w:rPr>
                <w:rFonts w:ascii="Arial" w:hAnsi="Arial" w:cs="Arial"/>
                <w:bCs/>
              </w:rPr>
              <w:t>3</w:t>
            </w:r>
          </w:p>
        </w:tc>
        <w:tc>
          <w:tcPr>
            <w:tcW w:w="1278" w:type="dxa"/>
          </w:tcPr>
          <w:p w:rsidR="005975B8" w:rsidRPr="009348C6" w:rsidRDefault="005975B8" w:rsidP="005D3475">
            <w:pPr>
              <w:rPr>
                <w:rFonts w:ascii="Arial" w:hAnsi="Arial" w:cs="Arial"/>
                <w:bCs/>
                <w:lang w:val="en-US"/>
              </w:rPr>
            </w:pPr>
            <w:r w:rsidRPr="009348C6">
              <w:rPr>
                <w:rFonts w:ascii="Arial" w:hAnsi="Arial" w:cs="Arial"/>
                <w:bCs/>
                <w:lang w:val="en-US"/>
              </w:rPr>
              <w:t>IRQ</w:t>
            </w:r>
          </w:p>
        </w:tc>
        <w:tc>
          <w:tcPr>
            <w:tcW w:w="788" w:type="dxa"/>
          </w:tcPr>
          <w:p w:rsidR="005975B8" w:rsidRPr="009348C6" w:rsidRDefault="002F53A3" w:rsidP="005D3475">
            <w:pPr>
              <w:rPr>
                <w:rFonts w:ascii="Arial" w:hAnsi="Arial" w:cs="Arial"/>
                <w:bCs/>
                <w:lang w:val="en-US"/>
              </w:rPr>
            </w:pPr>
            <w:r w:rsidRPr="009348C6">
              <w:rPr>
                <w:rFonts w:ascii="Arial" w:hAnsi="Arial" w:cs="Arial"/>
                <w:bCs/>
                <w:lang w:val="en-US"/>
              </w:rPr>
              <w:t>(</w:t>
            </w:r>
            <w:proofErr w:type="spellStart"/>
            <w:r w:rsidRPr="009348C6">
              <w:rPr>
                <w:rFonts w:ascii="Arial" w:hAnsi="Arial" w:cs="Arial"/>
                <w:bCs/>
                <w:lang w:val="en-US"/>
              </w:rPr>
              <w:t>irq</w:t>
            </w:r>
            <w:proofErr w:type="spellEnd"/>
            <w:r w:rsidRPr="009348C6">
              <w:rPr>
                <w:rFonts w:ascii="Arial" w:hAnsi="Arial" w:cs="Arial"/>
                <w:bCs/>
                <w:lang w:val="en-US"/>
              </w:rPr>
              <w:t>)</w:t>
            </w:r>
          </w:p>
        </w:tc>
        <w:tc>
          <w:tcPr>
            <w:tcW w:w="7147" w:type="dxa"/>
          </w:tcPr>
          <w:p w:rsidR="005975B8" w:rsidRPr="009348C6" w:rsidRDefault="002F53A3" w:rsidP="005D3475">
            <w:pPr>
              <w:rPr>
                <w:rFonts w:ascii="Arial" w:hAnsi="Arial" w:cs="Arial"/>
                <w:b/>
                <w:bCs/>
              </w:rPr>
            </w:pPr>
            <w:r w:rsidRPr="009348C6">
              <w:rPr>
                <w:rFonts w:ascii="Arial" w:hAnsi="Arial" w:cs="Arial"/>
                <w:color w:val="222222"/>
              </w:rPr>
              <w:t>използван за</w:t>
            </w:r>
            <w:r w:rsidR="00604AF6" w:rsidRPr="009348C6">
              <w:rPr>
                <w:rFonts w:ascii="Arial" w:hAnsi="Arial" w:cs="Arial"/>
                <w:color w:val="222222"/>
              </w:rPr>
              <w:t xml:space="preserve"> обработка на</w:t>
            </w:r>
            <w:r w:rsidRPr="009348C6">
              <w:rPr>
                <w:rFonts w:ascii="Arial" w:hAnsi="Arial" w:cs="Arial"/>
                <w:color w:val="222222"/>
              </w:rPr>
              <w:t xml:space="preserve"> общо прекъсване</w:t>
            </w:r>
          </w:p>
        </w:tc>
      </w:tr>
      <w:tr w:rsidR="005975B8" w:rsidRPr="009348C6" w:rsidTr="004B4924">
        <w:tc>
          <w:tcPr>
            <w:tcW w:w="426" w:type="dxa"/>
          </w:tcPr>
          <w:p w:rsidR="005975B8" w:rsidRPr="009348C6" w:rsidRDefault="002F53A3" w:rsidP="005D3475">
            <w:pPr>
              <w:rPr>
                <w:rFonts w:ascii="Arial" w:hAnsi="Arial" w:cs="Arial"/>
                <w:bCs/>
              </w:rPr>
            </w:pPr>
            <w:r w:rsidRPr="009348C6">
              <w:rPr>
                <w:rFonts w:ascii="Arial" w:hAnsi="Arial" w:cs="Arial"/>
                <w:bCs/>
              </w:rPr>
              <w:t>4</w:t>
            </w:r>
          </w:p>
        </w:tc>
        <w:tc>
          <w:tcPr>
            <w:tcW w:w="1278" w:type="dxa"/>
          </w:tcPr>
          <w:p w:rsidR="005975B8" w:rsidRPr="009348C6" w:rsidRDefault="005975B8" w:rsidP="005D3475">
            <w:pPr>
              <w:rPr>
                <w:rFonts w:ascii="Arial" w:hAnsi="Arial" w:cs="Arial"/>
                <w:bCs/>
              </w:rPr>
            </w:pPr>
            <w:r w:rsidRPr="009348C6">
              <w:rPr>
                <w:rFonts w:ascii="Arial" w:hAnsi="Arial" w:cs="Arial"/>
                <w:lang w:val="en-US"/>
              </w:rPr>
              <w:t>Supervisor</w:t>
            </w:r>
          </w:p>
        </w:tc>
        <w:tc>
          <w:tcPr>
            <w:tcW w:w="788" w:type="dxa"/>
          </w:tcPr>
          <w:p w:rsidR="005975B8" w:rsidRPr="009348C6" w:rsidRDefault="002F53A3" w:rsidP="005D3475">
            <w:pPr>
              <w:rPr>
                <w:rFonts w:ascii="Arial" w:hAnsi="Arial" w:cs="Arial"/>
                <w:bCs/>
                <w:lang w:val="en-US"/>
              </w:rPr>
            </w:pPr>
            <w:r w:rsidRPr="009348C6">
              <w:rPr>
                <w:rFonts w:ascii="Arial" w:hAnsi="Arial" w:cs="Arial"/>
                <w:bCs/>
                <w:lang w:val="en-US"/>
              </w:rPr>
              <w:t>(svc)</w:t>
            </w:r>
          </w:p>
        </w:tc>
        <w:tc>
          <w:tcPr>
            <w:tcW w:w="7147" w:type="dxa"/>
          </w:tcPr>
          <w:p w:rsidR="005975B8" w:rsidRPr="009348C6" w:rsidRDefault="002F53A3" w:rsidP="005D3475">
            <w:pPr>
              <w:rPr>
                <w:rFonts w:ascii="Arial" w:hAnsi="Arial" w:cs="Arial"/>
                <w:b/>
                <w:bCs/>
              </w:rPr>
            </w:pPr>
            <w:r w:rsidRPr="009348C6">
              <w:rPr>
                <w:rFonts w:ascii="Arial" w:hAnsi="Arial" w:cs="Arial"/>
                <w:color w:val="222222"/>
              </w:rPr>
              <w:t>защитен режим за операционната система</w:t>
            </w:r>
          </w:p>
        </w:tc>
      </w:tr>
      <w:tr w:rsidR="005975B8" w:rsidRPr="009348C6" w:rsidTr="004B4924">
        <w:tc>
          <w:tcPr>
            <w:tcW w:w="426" w:type="dxa"/>
          </w:tcPr>
          <w:p w:rsidR="005975B8" w:rsidRPr="009348C6" w:rsidRDefault="002F53A3" w:rsidP="005D3475">
            <w:pPr>
              <w:rPr>
                <w:rFonts w:ascii="Arial" w:hAnsi="Arial" w:cs="Arial"/>
                <w:bCs/>
              </w:rPr>
            </w:pPr>
            <w:r w:rsidRPr="009348C6">
              <w:rPr>
                <w:rFonts w:ascii="Arial" w:hAnsi="Arial" w:cs="Arial"/>
                <w:bCs/>
              </w:rPr>
              <w:t>5</w:t>
            </w:r>
          </w:p>
        </w:tc>
        <w:tc>
          <w:tcPr>
            <w:tcW w:w="1278" w:type="dxa"/>
          </w:tcPr>
          <w:p w:rsidR="005975B8" w:rsidRPr="009348C6" w:rsidRDefault="005975B8" w:rsidP="005D3475">
            <w:pPr>
              <w:rPr>
                <w:rFonts w:ascii="Arial" w:hAnsi="Arial" w:cs="Arial"/>
                <w:bCs/>
              </w:rPr>
            </w:pPr>
            <w:r w:rsidRPr="009348C6">
              <w:rPr>
                <w:rFonts w:ascii="Arial" w:hAnsi="Arial" w:cs="Arial"/>
                <w:lang w:val="en-US"/>
              </w:rPr>
              <w:t>Abort</w:t>
            </w:r>
          </w:p>
        </w:tc>
        <w:tc>
          <w:tcPr>
            <w:tcW w:w="788" w:type="dxa"/>
          </w:tcPr>
          <w:p w:rsidR="005975B8" w:rsidRPr="009348C6" w:rsidRDefault="002F53A3" w:rsidP="005D3475">
            <w:pPr>
              <w:rPr>
                <w:rFonts w:ascii="Arial" w:hAnsi="Arial" w:cs="Arial"/>
                <w:bCs/>
                <w:lang w:val="en-US"/>
              </w:rPr>
            </w:pPr>
            <w:r w:rsidRPr="009348C6">
              <w:rPr>
                <w:rFonts w:ascii="Arial" w:hAnsi="Arial" w:cs="Arial"/>
                <w:bCs/>
                <w:lang w:val="en-US"/>
              </w:rPr>
              <w:t>(</w:t>
            </w:r>
            <w:proofErr w:type="spellStart"/>
            <w:r w:rsidRPr="009348C6">
              <w:rPr>
                <w:rFonts w:ascii="Arial" w:hAnsi="Arial" w:cs="Arial"/>
                <w:bCs/>
                <w:lang w:val="en-US"/>
              </w:rPr>
              <w:t>abt</w:t>
            </w:r>
            <w:proofErr w:type="spellEnd"/>
            <w:r w:rsidRPr="009348C6">
              <w:rPr>
                <w:rFonts w:ascii="Arial" w:hAnsi="Arial" w:cs="Arial"/>
                <w:bCs/>
                <w:lang w:val="en-US"/>
              </w:rPr>
              <w:t>)</w:t>
            </w:r>
          </w:p>
        </w:tc>
        <w:tc>
          <w:tcPr>
            <w:tcW w:w="7147" w:type="dxa"/>
          </w:tcPr>
          <w:p w:rsidR="005975B8" w:rsidRPr="009348C6" w:rsidRDefault="002F53A3" w:rsidP="005D3475">
            <w:pPr>
              <w:rPr>
                <w:rFonts w:ascii="Arial" w:hAnsi="Arial" w:cs="Arial"/>
                <w:b/>
                <w:bCs/>
              </w:rPr>
            </w:pPr>
            <w:r w:rsidRPr="009348C6">
              <w:rPr>
                <w:rFonts w:ascii="Arial" w:hAnsi="Arial" w:cs="Arial"/>
                <w:color w:val="222222"/>
              </w:rPr>
              <w:t>използван за внедряване на виртуална памет и / или защита на паметта</w:t>
            </w:r>
          </w:p>
        </w:tc>
      </w:tr>
      <w:tr w:rsidR="005975B8" w:rsidRPr="009348C6" w:rsidTr="004B4924">
        <w:tc>
          <w:tcPr>
            <w:tcW w:w="426" w:type="dxa"/>
          </w:tcPr>
          <w:p w:rsidR="005975B8" w:rsidRPr="009348C6" w:rsidRDefault="002F53A3" w:rsidP="005D3475">
            <w:pPr>
              <w:rPr>
                <w:rFonts w:ascii="Arial" w:hAnsi="Arial" w:cs="Arial"/>
                <w:bCs/>
              </w:rPr>
            </w:pPr>
            <w:r w:rsidRPr="009348C6">
              <w:rPr>
                <w:rFonts w:ascii="Arial" w:hAnsi="Arial" w:cs="Arial"/>
                <w:bCs/>
              </w:rPr>
              <w:t>6</w:t>
            </w:r>
          </w:p>
        </w:tc>
        <w:tc>
          <w:tcPr>
            <w:tcW w:w="1278" w:type="dxa"/>
          </w:tcPr>
          <w:p w:rsidR="005975B8" w:rsidRPr="009348C6" w:rsidRDefault="005975B8" w:rsidP="005D3475">
            <w:pPr>
              <w:rPr>
                <w:rFonts w:ascii="Arial" w:hAnsi="Arial" w:cs="Arial"/>
                <w:bCs/>
              </w:rPr>
            </w:pPr>
            <w:r w:rsidRPr="009348C6">
              <w:rPr>
                <w:rFonts w:ascii="Arial" w:hAnsi="Arial" w:cs="Arial"/>
                <w:lang w:val="en-US"/>
              </w:rPr>
              <w:t>Undefined</w:t>
            </w:r>
          </w:p>
        </w:tc>
        <w:tc>
          <w:tcPr>
            <w:tcW w:w="788" w:type="dxa"/>
          </w:tcPr>
          <w:p w:rsidR="005975B8" w:rsidRPr="009348C6" w:rsidRDefault="002F53A3" w:rsidP="005D3475">
            <w:pPr>
              <w:rPr>
                <w:rFonts w:ascii="Arial" w:hAnsi="Arial" w:cs="Arial"/>
                <w:bCs/>
                <w:lang w:val="en-US"/>
              </w:rPr>
            </w:pPr>
            <w:r w:rsidRPr="009348C6">
              <w:rPr>
                <w:rFonts w:ascii="Arial" w:hAnsi="Arial" w:cs="Arial"/>
                <w:bCs/>
                <w:lang w:val="en-US"/>
              </w:rPr>
              <w:t>(und)</w:t>
            </w:r>
          </w:p>
        </w:tc>
        <w:tc>
          <w:tcPr>
            <w:tcW w:w="7147" w:type="dxa"/>
          </w:tcPr>
          <w:p w:rsidR="005975B8" w:rsidRPr="009348C6" w:rsidRDefault="002F53A3" w:rsidP="005D3475">
            <w:pPr>
              <w:rPr>
                <w:rFonts w:ascii="Arial" w:hAnsi="Arial" w:cs="Arial"/>
                <w:b/>
                <w:bCs/>
              </w:rPr>
            </w:pPr>
            <w:r w:rsidRPr="009348C6">
              <w:rPr>
                <w:rFonts w:ascii="Arial" w:hAnsi="Arial" w:cs="Arial"/>
                <w:color w:val="222222"/>
              </w:rPr>
              <w:t>използван за поддръжка на софтуерна емулация на хардуерни копроцесори</w:t>
            </w:r>
          </w:p>
        </w:tc>
      </w:tr>
      <w:tr w:rsidR="005975B8" w:rsidRPr="009348C6" w:rsidTr="004B4924">
        <w:tc>
          <w:tcPr>
            <w:tcW w:w="426" w:type="dxa"/>
          </w:tcPr>
          <w:p w:rsidR="005975B8" w:rsidRPr="009348C6" w:rsidRDefault="002F53A3" w:rsidP="005D3475">
            <w:pPr>
              <w:rPr>
                <w:rFonts w:ascii="Arial" w:hAnsi="Arial" w:cs="Arial"/>
                <w:bCs/>
              </w:rPr>
            </w:pPr>
            <w:r w:rsidRPr="009348C6">
              <w:rPr>
                <w:rFonts w:ascii="Arial" w:hAnsi="Arial" w:cs="Arial"/>
                <w:bCs/>
              </w:rPr>
              <w:t>7</w:t>
            </w:r>
          </w:p>
        </w:tc>
        <w:tc>
          <w:tcPr>
            <w:tcW w:w="1278" w:type="dxa"/>
          </w:tcPr>
          <w:p w:rsidR="005975B8" w:rsidRPr="009348C6" w:rsidRDefault="002F53A3" w:rsidP="005D3475">
            <w:pPr>
              <w:rPr>
                <w:rFonts w:ascii="Arial" w:hAnsi="Arial" w:cs="Arial"/>
                <w:bCs/>
              </w:rPr>
            </w:pPr>
            <w:r w:rsidRPr="009348C6">
              <w:rPr>
                <w:rFonts w:ascii="Arial" w:hAnsi="Arial" w:cs="Arial"/>
                <w:lang w:val="en-US"/>
              </w:rPr>
              <w:t>System</w:t>
            </w:r>
          </w:p>
        </w:tc>
        <w:tc>
          <w:tcPr>
            <w:tcW w:w="788" w:type="dxa"/>
          </w:tcPr>
          <w:p w:rsidR="005975B8" w:rsidRPr="009348C6" w:rsidRDefault="002F53A3" w:rsidP="005D3475">
            <w:pPr>
              <w:rPr>
                <w:rFonts w:ascii="Arial" w:hAnsi="Arial" w:cs="Arial"/>
                <w:bCs/>
                <w:lang w:val="en-US"/>
              </w:rPr>
            </w:pPr>
            <w:r w:rsidRPr="009348C6">
              <w:rPr>
                <w:rFonts w:ascii="Arial" w:hAnsi="Arial" w:cs="Arial"/>
                <w:bCs/>
                <w:lang w:val="en-US"/>
              </w:rPr>
              <w:t>(sys)</w:t>
            </w:r>
          </w:p>
        </w:tc>
        <w:tc>
          <w:tcPr>
            <w:tcW w:w="7147" w:type="dxa"/>
          </w:tcPr>
          <w:p w:rsidR="005975B8" w:rsidRPr="009348C6" w:rsidRDefault="004B4924" w:rsidP="005D3475">
            <w:pPr>
              <w:rPr>
                <w:rFonts w:ascii="Arial" w:hAnsi="Arial" w:cs="Arial"/>
                <w:b/>
                <w:bCs/>
              </w:rPr>
            </w:pPr>
            <w:r>
              <w:rPr>
                <w:rFonts w:ascii="Arial" w:hAnsi="Arial" w:cs="Arial"/>
                <w:color w:val="222222"/>
              </w:rPr>
              <w:t>използван</w:t>
            </w:r>
            <w:r w:rsidR="002F53A3" w:rsidRPr="009348C6">
              <w:rPr>
                <w:rFonts w:ascii="Arial" w:hAnsi="Arial" w:cs="Arial"/>
                <w:color w:val="222222"/>
              </w:rPr>
              <w:t xml:space="preserve"> за изпълнение на привилегировани задачи на операционната система</w:t>
            </w:r>
            <w:r w:rsidR="00604AF6" w:rsidRPr="009348C6">
              <w:rPr>
                <w:rFonts w:ascii="Arial" w:hAnsi="Arial" w:cs="Arial"/>
                <w:color w:val="222222"/>
              </w:rPr>
              <w:t xml:space="preserve"> </w:t>
            </w:r>
            <w:r w:rsidR="002F53A3" w:rsidRPr="009348C6">
              <w:rPr>
                <w:rFonts w:ascii="Arial" w:hAnsi="Arial" w:cs="Arial"/>
                <w:color w:val="222222"/>
              </w:rPr>
              <w:t>(</w:t>
            </w:r>
            <w:r w:rsidRPr="009348C6">
              <w:rPr>
                <w:rFonts w:ascii="Arial" w:hAnsi="Arial" w:cs="Arial"/>
                <w:color w:val="222222"/>
              </w:rPr>
              <w:t>с</w:t>
            </w:r>
            <w:r w:rsidR="002F53A3" w:rsidRPr="009348C6">
              <w:rPr>
                <w:rFonts w:ascii="Arial" w:hAnsi="Arial" w:cs="Arial"/>
                <w:color w:val="222222"/>
              </w:rPr>
              <w:t xml:space="preserve">амо </w:t>
            </w:r>
            <w:r w:rsidRPr="009348C6">
              <w:rPr>
                <w:rFonts w:ascii="Arial" w:hAnsi="Arial" w:cs="Arial"/>
                <w:color w:val="222222"/>
              </w:rPr>
              <w:t>в</w:t>
            </w:r>
            <w:r w:rsidR="002F53A3" w:rsidRPr="009348C6">
              <w:rPr>
                <w:rFonts w:ascii="Arial" w:hAnsi="Arial" w:cs="Arial"/>
                <w:color w:val="222222"/>
              </w:rPr>
              <w:t xml:space="preserve"> архитектура версия 4</w:t>
            </w:r>
            <w:r w:rsidRPr="009348C6">
              <w:rPr>
                <w:rFonts w:ascii="Arial" w:hAnsi="Arial" w:cs="Arial"/>
                <w:color w:val="222222"/>
              </w:rPr>
              <w:t xml:space="preserve"> или по-нова</w:t>
            </w:r>
            <w:r w:rsidR="002F53A3" w:rsidRPr="009348C6">
              <w:rPr>
                <w:rFonts w:ascii="Arial" w:hAnsi="Arial" w:cs="Arial"/>
                <w:color w:val="222222"/>
              </w:rPr>
              <w:t>)</w:t>
            </w:r>
          </w:p>
        </w:tc>
      </w:tr>
    </w:tbl>
    <w:p w:rsidR="002F53A3" w:rsidRPr="009348C6" w:rsidRDefault="00604AF6" w:rsidP="005D3475">
      <w:pPr>
        <w:spacing w:after="0"/>
        <w:ind w:firstLine="708"/>
        <w:rPr>
          <w:rFonts w:ascii="Arial" w:hAnsi="Arial" w:cs="Arial"/>
          <w:color w:val="222222"/>
        </w:rPr>
      </w:pPr>
      <w:r w:rsidRPr="009348C6">
        <w:rPr>
          <w:rFonts w:ascii="Arial" w:hAnsi="Arial" w:cs="Arial"/>
          <w:color w:val="222222"/>
        </w:rPr>
        <w:t>Промените в режима могат да се извършват при софтуерно управление или да бъдат причинени от външни прекъсвания или обработка на изключения. Повечето прил</w:t>
      </w:r>
      <w:r w:rsidR="0095690A">
        <w:rPr>
          <w:rFonts w:ascii="Arial" w:hAnsi="Arial" w:cs="Arial"/>
          <w:color w:val="222222"/>
        </w:rPr>
        <w:t>о</w:t>
      </w:r>
      <w:r w:rsidRPr="009348C6">
        <w:rPr>
          <w:rFonts w:ascii="Arial" w:hAnsi="Arial" w:cs="Arial"/>
          <w:color w:val="222222"/>
        </w:rPr>
        <w:t xml:space="preserve">жни програми се изпълняват в потребителски режим. Другите режими, </w:t>
      </w:r>
      <w:r w:rsidR="0095690A">
        <w:rPr>
          <w:rFonts w:ascii="Arial" w:hAnsi="Arial" w:cs="Arial"/>
          <w:color w:val="222222"/>
        </w:rPr>
        <w:t xml:space="preserve">са </w:t>
      </w:r>
      <w:r w:rsidRPr="009348C6">
        <w:rPr>
          <w:rFonts w:ascii="Arial" w:hAnsi="Arial" w:cs="Arial"/>
          <w:color w:val="222222"/>
        </w:rPr>
        <w:t>привилегировани режими</w:t>
      </w:r>
      <w:r w:rsidR="0080570D">
        <w:rPr>
          <w:rFonts w:ascii="Arial" w:hAnsi="Arial" w:cs="Arial"/>
          <w:color w:val="222222"/>
        </w:rPr>
        <w:t xml:space="preserve"> и </w:t>
      </w:r>
      <w:r w:rsidRPr="009348C6">
        <w:rPr>
          <w:rFonts w:ascii="Arial" w:hAnsi="Arial" w:cs="Arial"/>
          <w:color w:val="222222"/>
        </w:rPr>
        <w:t>с</w:t>
      </w:r>
      <w:r w:rsidR="004459A0">
        <w:rPr>
          <w:rFonts w:ascii="Arial" w:hAnsi="Arial" w:cs="Arial"/>
          <w:color w:val="222222"/>
        </w:rPr>
        <w:t>е използват за системни нужди.</w:t>
      </w:r>
    </w:p>
    <w:p w:rsidR="004426CD" w:rsidRPr="009348C6" w:rsidRDefault="004426CD" w:rsidP="004426CD">
      <w:pPr>
        <w:autoSpaceDE w:val="0"/>
        <w:autoSpaceDN w:val="0"/>
        <w:adjustRightInd w:val="0"/>
        <w:spacing w:after="0" w:line="240" w:lineRule="auto"/>
        <w:rPr>
          <w:rFonts w:ascii="Arial" w:hAnsi="Arial" w:cs="Arial"/>
          <w:b/>
          <w:bCs/>
          <w:color w:val="000000"/>
        </w:rPr>
      </w:pPr>
    </w:p>
    <w:p w:rsidR="004426CD" w:rsidRPr="005D3475" w:rsidRDefault="004426CD" w:rsidP="004426CD">
      <w:pPr>
        <w:shd w:val="clear" w:color="auto" w:fill="F5F5F5"/>
        <w:spacing w:after="0" w:line="240" w:lineRule="auto"/>
        <w:textAlignment w:val="top"/>
        <w:rPr>
          <w:rFonts w:ascii="Arial" w:hAnsi="Arial" w:cs="Arial"/>
          <w:b/>
          <w:color w:val="222222"/>
          <w:sz w:val="28"/>
          <w:szCs w:val="28"/>
        </w:rPr>
      </w:pPr>
      <w:r w:rsidRPr="005D3475">
        <w:rPr>
          <w:rFonts w:ascii="Arial" w:hAnsi="Arial" w:cs="Arial"/>
          <w:b/>
          <w:color w:val="222222"/>
          <w:sz w:val="28"/>
          <w:szCs w:val="28"/>
        </w:rPr>
        <w:t>Изместващ регистър (Barrel Shifter) на ARM</w:t>
      </w:r>
    </w:p>
    <w:p w:rsidR="004426CD" w:rsidRPr="009348C6" w:rsidRDefault="004426CD" w:rsidP="004426CD">
      <w:pPr>
        <w:autoSpaceDE w:val="0"/>
        <w:autoSpaceDN w:val="0"/>
        <w:adjustRightInd w:val="0"/>
        <w:spacing w:after="0" w:line="240" w:lineRule="auto"/>
        <w:rPr>
          <w:rFonts w:ascii="Arial" w:hAnsi="Arial" w:cs="Arial"/>
          <w:color w:val="222222"/>
        </w:rPr>
      </w:pPr>
      <w:r>
        <w:rPr>
          <w:rFonts w:ascii="Arial" w:hAnsi="Arial" w:cs="Arial"/>
          <w:color w:val="222222"/>
        </w:rPr>
        <w:t xml:space="preserve"> </w:t>
      </w:r>
      <w:r>
        <w:rPr>
          <w:rFonts w:ascii="Arial" w:hAnsi="Arial" w:cs="Arial"/>
          <w:color w:val="222222"/>
        </w:rPr>
        <w:tab/>
      </w:r>
      <w:r w:rsidRPr="009348C6">
        <w:rPr>
          <w:rFonts w:ascii="Arial" w:hAnsi="Arial" w:cs="Arial"/>
          <w:color w:val="222222"/>
        </w:rPr>
        <w:t xml:space="preserve">В приоцесор ARM има вграден специален изместващ регистър, който може да </w:t>
      </w:r>
      <w:r>
        <w:rPr>
          <w:rFonts w:ascii="Arial" w:hAnsi="Arial" w:cs="Arial"/>
          <w:color w:val="222222"/>
        </w:rPr>
        <w:t>и</w:t>
      </w:r>
      <w:r w:rsidRPr="009348C6">
        <w:rPr>
          <w:rFonts w:ascii="Arial" w:hAnsi="Arial" w:cs="Arial"/>
          <w:color w:val="222222"/>
        </w:rPr>
        <w:t>змест</w:t>
      </w:r>
      <w:r>
        <w:rPr>
          <w:rFonts w:ascii="Arial" w:hAnsi="Arial" w:cs="Arial"/>
          <w:color w:val="222222"/>
        </w:rPr>
        <w:t>ва</w:t>
      </w:r>
      <w:r w:rsidRPr="009348C6">
        <w:rPr>
          <w:rFonts w:ascii="Arial" w:hAnsi="Arial" w:cs="Arial"/>
          <w:color w:val="222222"/>
        </w:rPr>
        <w:t xml:space="preserve"> или завърт</w:t>
      </w:r>
      <w:r>
        <w:rPr>
          <w:rFonts w:ascii="Arial" w:hAnsi="Arial" w:cs="Arial"/>
          <w:color w:val="222222"/>
        </w:rPr>
        <w:t>в</w:t>
      </w:r>
      <w:r w:rsidRPr="009348C6">
        <w:rPr>
          <w:rFonts w:ascii="Arial" w:hAnsi="Arial" w:cs="Arial"/>
          <w:color w:val="222222"/>
        </w:rPr>
        <w:t>а (циклично измест</w:t>
      </w:r>
      <w:r>
        <w:rPr>
          <w:rFonts w:ascii="Arial" w:hAnsi="Arial" w:cs="Arial"/>
          <w:color w:val="222222"/>
        </w:rPr>
        <w:t>ване</w:t>
      </w:r>
      <w:r w:rsidRPr="009348C6">
        <w:rPr>
          <w:rFonts w:ascii="Arial" w:hAnsi="Arial" w:cs="Arial"/>
          <w:color w:val="222222"/>
        </w:rPr>
        <w:t>)</w:t>
      </w:r>
      <w:r w:rsidRPr="004426CD">
        <w:rPr>
          <w:rFonts w:ascii="Arial" w:hAnsi="Arial" w:cs="Arial"/>
          <w:color w:val="222222"/>
        </w:rPr>
        <w:t xml:space="preserve"> </w:t>
      </w:r>
      <w:r w:rsidRPr="009348C6">
        <w:rPr>
          <w:rFonts w:ascii="Arial" w:hAnsi="Arial" w:cs="Arial"/>
          <w:color w:val="222222"/>
        </w:rPr>
        <w:t>съдържа</w:t>
      </w:r>
      <w:r>
        <w:rPr>
          <w:rFonts w:ascii="Arial" w:hAnsi="Arial" w:cs="Arial"/>
          <w:color w:val="222222"/>
        </w:rPr>
        <w:t>ната</w:t>
      </w:r>
      <w:r w:rsidRPr="009348C6">
        <w:rPr>
          <w:rFonts w:ascii="Arial" w:hAnsi="Arial" w:cs="Arial"/>
          <w:color w:val="222222"/>
        </w:rPr>
        <w:t xml:space="preserve"> </w:t>
      </w:r>
      <w:r>
        <w:rPr>
          <w:rFonts w:ascii="Arial" w:hAnsi="Arial" w:cs="Arial"/>
          <w:color w:val="222222"/>
        </w:rPr>
        <w:t xml:space="preserve">в него </w:t>
      </w:r>
      <w:r w:rsidRPr="009348C6">
        <w:rPr>
          <w:rFonts w:ascii="Arial" w:hAnsi="Arial" w:cs="Arial"/>
          <w:color w:val="222222"/>
        </w:rPr>
        <w:t xml:space="preserve">стойност. Това може да се използва от различни класове инструкции на ARM за извършване на сравнително сложни операции в една инструкция. </w:t>
      </w:r>
    </w:p>
    <w:p w:rsidR="004426CD" w:rsidRPr="009348C6" w:rsidRDefault="004426CD" w:rsidP="004426CD">
      <w:pPr>
        <w:autoSpaceDE w:val="0"/>
        <w:autoSpaceDN w:val="0"/>
        <w:adjustRightInd w:val="0"/>
        <w:spacing w:after="0" w:line="240" w:lineRule="auto"/>
        <w:rPr>
          <w:rFonts w:ascii="Arial" w:hAnsi="Arial" w:cs="Arial"/>
          <w:b/>
          <w:bCs/>
          <w:color w:val="000000"/>
          <w:lang w:val="en-US"/>
        </w:rPr>
      </w:pPr>
      <w:r>
        <w:rPr>
          <w:rFonts w:ascii="Arial" w:hAnsi="Arial" w:cs="Arial"/>
          <w:color w:val="222222"/>
        </w:rPr>
        <w:t xml:space="preserve"> </w:t>
      </w:r>
      <w:r>
        <w:rPr>
          <w:rFonts w:ascii="Arial" w:hAnsi="Arial" w:cs="Arial"/>
          <w:color w:val="222222"/>
        </w:rPr>
        <w:tab/>
      </w:r>
      <w:r w:rsidRPr="009348C6">
        <w:rPr>
          <w:rFonts w:ascii="Arial" w:hAnsi="Arial" w:cs="Arial"/>
          <w:color w:val="222222"/>
        </w:rPr>
        <w:t xml:space="preserve">В набора от инструкции на процесора няма отделни команди за изместване. </w:t>
      </w:r>
    </w:p>
    <w:p w:rsidR="004426CD" w:rsidRDefault="004426CD" w:rsidP="004426CD">
      <w:pPr>
        <w:autoSpaceDE w:val="0"/>
        <w:autoSpaceDN w:val="0"/>
        <w:adjustRightInd w:val="0"/>
        <w:spacing w:after="0" w:line="240" w:lineRule="auto"/>
        <w:rPr>
          <w:rFonts w:ascii="Arial" w:hAnsi="Arial" w:cs="Arial"/>
          <w:b/>
          <w:bCs/>
          <w:color w:val="000000"/>
        </w:rPr>
      </w:pPr>
    </w:p>
    <w:p w:rsidR="002F1ED4" w:rsidRPr="0076523D" w:rsidRDefault="002F1ED4" w:rsidP="002F1ED4">
      <w:pPr>
        <w:autoSpaceDE w:val="0"/>
        <w:autoSpaceDN w:val="0"/>
        <w:adjustRightInd w:val="0"/>
        <w:spacing w:after="0" w:line="240" w:lineRule="auto"/>
        <w:rPr>
          <w:rFonts w:ascii="Arial" w:hAnsi="Arial" w:cs="Arial"/>
          <w:b/>
          <w:bCs/>
          <w:sz w:val="28"/>
          <w:szCs w:val="28"/>
        </w:rPr>
      </w:pPr>
      <w:r w:rsidRPr="0076523D">
        <w:rPr>
          <w:rFonts w:ascii="Arial" w:hAnsi="Arial" w:cs="Arial"/>
          <w:b/>
          <w:bCs/>
          <w:sz w:val="28"/>
          <w:szCs w:val="28"/>
        </w:rPr>
        <w:t>Обработки на изключения:</w:t>
      </w:r>
    </w:p>
    <w:p w:rsidR="002F1ED4" w:rsidRDefault="002F1ED4" w:rsidP="002F1ED4">
      <w:pPr>
        <w:autoSpaceDE w:val="0"/>
        <w:autoSpaceDN w:val="0"/>
        <w:adjustRightInd w:val="0"/>
        <w:spacing w:after="0" w:line="240" w:lineRule="auto"/>
        <w:rPr>
          <w:rFonts w:ascii="Arial" w:hAnsi="Arial" w:cs="Arial"/>
          <w:b/>
          <w:bCs/>
        </w:rPr>
      </w:pPr>
    </w:p>
    <w:p w:rsidR="002F1ED4" w:rsidRDefault="002F1ED4" w:rsidP="002F1ED4">
      <w:pPr>
        <w:shd w:val="clear" w:color="auto" w:fill="F5F5F5"/>
        <w:spacing w:after="0" w:line="240" w:lineRule="auto"/>
        <w:textAlignment w:val="top"/>
        <w:rPr>
          <w:rFonts w:ascii="Arial" w:hAnsi="Arial" w:cs="Arial"/>
          <w:lang w:val="en-US"/>
        </w:rPr>
      </w:pPr>
      <w:r w:rsidRPr="00E009BD">
        <w:rPr>
          <w:rFonts w:ascii="Arial" w:hAnsi="Arial" w:cs="Arial"/>
          <w:b/>
          <w:bCs/>
        </w:rPr>
        <w:t xml:space="preserve">Приоритети </w:t>
      </w:r>
      <w:r w:rsidRPr="009348C6">
        <w:rPr>
          <w:rFonts w:ascii="Arial" w:hAnsi="Arial" w:cs="Arial"/>
          <w:b/>
          <w:bCs/>
        </w:rPr>
        <w:t xml:space="preserve">при обработване на </w:t>
      </w:r>
      <w:r w:rsidRPr="00E009BD">
        <w:rPr>
          <w:rFonts w:ascii="Arial" w:hAnsi="Arial" w:cs="Arial"/>
          <w:b/>
          <w:bCs/>
        </w:rPr>
        <w:t>изключения</w:t>
      </w:r>
      <w:r w:rsidRPr="00E009BD">
        <w:rPr>
          <w:rFonts w:ascii="Arial" w:hAnsi="Arial" w:cs="Arial"/>
          <w:b/>
          <w:bCs/>
        </w:rPr>
        <w:br/>
      </w:r>
      <w:r>
        <w:rPr>
          <w:rFonts w:ascii="Arial" w:eastAsia="Times New Roman" w:hAnsi="Arial" w:cs="Arial"/>
          <w:color w:val="222222"/>
        </w:rPr>
        <w:t xml:space="preserve"> </w:t>
      </w:r>
      <w:r>
        <w:rPr>
          <w:rFonts w:ascii="Arial" w:eastAsia="Times New Roman" w:hAnsi="Arial" w:cs="Arial"/>
          <w:color w:val="222222"/>
        </w:rPr>
        <w:tab/>
      </w:r>
      <w:r w:rsidRPr="00E009BD">
        <w:rPr>
          <w:rFonts w:ascii="Arial" w:eastAsia="Times New Roman" w:hAnsi="Arial" w:cs="Arial"/>
          <w:color w:val="222222"/>
        </w:rPr>
        <w:t xml:space="preserve">Когато възникват множество изключения едновременно, </w:t>
      </w:r>
      <w:r w:rsidRPr="009348C6">
        <w:rPr>
          <w:rFonts w:ascii="Arial" w:eastAsia="Times New Roman" w:hAnsi="Arial" w:cs="Arial"/>
          <w:color w:val="222222"/>
        </w:rPr>
        <w:t xml:space="preserve">тяхната обработка се извършва в ред </w:t>
      </w:r>
      <w:r w:rsidRPr="00E009BD">
        <w:rPr>
          <w:rFonts w:ascii="Arial" w:eastAsia="Times New Roman" w:hAnsi="Arial" w:cs="Arial"/>
          <w:color w:val="222222"/>
        </w:rPr>
        <w:t>определен</w:t>
      </w:r>
      <w:r w:rsidRPr="009348C6">
        <w:rPr>
          <w:rFonts w:ascii="Arial" w:eastAsia="Times New Roman" w:hAnsi="Arial" w:cs="Arial"/>
          <w:color w:val="222222"/>
        </w:rPr>
        <w:t xml:space="preserve"> от </w:t>
      </w:r>
      <w:r w:rsidRPr="00E009BD">
        <w:rPr>
          <w:rFonts w:ascii="Arial" w:eastAsia="Times New Roman" w:hAnsi="Arial" w:cs="Arial"/>
          <w:color w:val="222222"/>
        </w:rPr>
        <w:t xml:space="preserve">система </w:t>
      </w:r>
      <w:r w:rsidRPr="009348C6">
        <w:rPr>
          <w:rFonts w:ascii="Arial" w:eastAsia="Times New Roman" w:hAnsi="Arial" w:cs="Arial"/>
          <w:color w:val="222222"/>
        </w:rPr>
        <w:t xml:space="preserve">за </w:t>
      </w:r>
      <w:r w:rsidRPr="00E009BD">
        <w:rPr>
          <w:rFonts w:ascii="Arial" w:eastAsia="Times New Roman" w:hAnsi="Arial" w:cs="Arial"/>
          <w:color w:val="222222"/>
        </w:rPr>
        <w:t>приоритет</w:t>
      </w:r>
      <w:r w:rsidRPr="009348C6">
        <w:rPr>
          <w:rFonts w:ascii="Arial" w:eastAsia="Times New Roman" w:hAnsi="Arial" w:cs="Arial"/>
          <w:color w:val="222222"/>
        </w:rPr>
        <w:t>ност.</w:t>
      </w:r>
      <w:r w:rsidRPr="00E009BD">
        <w:rPr>
          <w:rFonts w:ascii="Arial" w:eastAsia="Times New Roman" w:hAnsi="Arial" w:cs="Arial"/>
          <w:color w:val="222222"/>
        </w:rPr>
        <w:br/>
      </w:r>
      <w:r>
        <w:rPr>
          <w:rFonts w:ascii="Arial" w:eastAsia="Times New Roman" w:hAnsi="Arial" w:cs="Arial"/>
          <w:color w:val="222222"/>
        </w:rPr>
        <w:t xml:space="preserve"> </w:t>
      </w:r>
      <w:r>
        <w:rPr>
          <w:rFonts w:ascii="Arial" w:eastAsia="Times New Roman" w:hAnsi="Arial" w:cs="Arial"/>
          <w:color w:val="222222"/>
        </w:rPr>
        <w:tab/>
      </w:r>
      <w:r w:rsidRPr="00E009BD">
        <w:rPr>
          <w:rFonts w:ascii="Arial" w:eastAsia="Times New Roman" w:hAnsi="Arial" w:cs="Arial"/>
          <w:color w:val="222222"/>
        </w:rPr>
        <w:t xml:space="preserve">1 </w:t>
      </w:r>
      <w:r w:rsidRPr="009348C6">
        <w:rPr>
          <w:rFonts w:ascii="Arial" w:eastAsia="Times New Roman" w:hAnsi="Arial" w:cs="Arial"/>
          <w:color w:val="222222"/>
        </w:rPr>
        <w:t>Начално установяване (</w:t>
      </w:r>
      <w:r w:rsidRPr="009348C6">
        <w:rPr>
          <w:rFonts w:ascii="Arial" w:eastAsia="Times New Roman" w:hAnsi="Arial" w:cs="Arial"/>
          <w:b/>
          <w:color w:val="222222"/>
          <w:lang w:val="en-US"/>
        </w:rPr>
        <w:t>RESET</w:t>
      </w:r>
      <w:r w:rsidRPr="009348C6">
        <w:rPr>
          <w:rFonts w:ascii="Arial" w:eastAsia="Times New Roman" w:hAnsi="Arial" w:cs="Arial"/>
          <w:color w:val="222222"/>
          <w:lang w:val="en-US"/>
        </w:rPr>
        <w:t xml:space="preserve">) </w:t>
      </w:r>
      <w:r w:rsidRPr="00E009BD">
        <w:rPr>
          <w:rFonts w:ascii="Arial" w:eastAsia="Times New Roman" w:hAnsi="Arial" w:cs="Arial"/>
          <w:color w:val="222222"/>
        </w:rPr>
        <w:t>(най-висок приоритет)</w:t>
      </w:r>
      <w:r w:rsidRPr="00E009BD">
        <w:rPr>
          <w:rFonts w:ascii="Arial" w:eastAsia="Times New Roman" w:hAnsi="Arial" w:cs="Arial"/>
          <w:color w:val="222222"/>
        </w:rPr>
        <w:br/>
      </w:r>
      <w:r>
        <w:rPr>
          <w:rFonts w:ascii="Arial" w:eastAsia="Times New Roman" w:hAnsi="Arial" w:cs="Arial"/>
          <w:color w:val="222222"/>
        </w:rPr>
        <w:t xml:space="preserve"> </w:t>
      </w:r>
      <w:r>
        <w:rPr>
          <w:rFonts w:ascii="Arial" w:eastAsia="Times New Roman" w:hAnsi="Arial" w:cs="Arial"/>
          <w:color w:val="222222"/>
        </w:rPr>
        <w:tab/>
      </w:r>
      <w:r w:rsidRPr="00E009BD">
        <w:rPr>
          <w:rFonts w:ascii="Arial" w:eastAsia="Times New Roman" w:hAnsi="Arial" w:cs="Arial"/>
          <w:color w:val="222222"/>
        </w:rPr>
        <w:t xml:space="preserve">2 Прекъсване </w:t>
      </w:r>
      <w:r w:rsidRPr="009348C6">
        <w:rPr>
          <w:rFonts w:ascii="Arial" w:eastAsia="Times New Roman" w:hAnsi="Arial" w:cs="Arial"/>
          <w:color w:val="222222"/>
        </w:rPr>
        <w:t xml:space="preserve">при грешни </w:t>
      </w:r>
      <w:r w:rsidRPr="00E009BD">
        <w:rPr>
          <w:rFonts w:ascii="Arial" w:eastAsia="Times New Roman" w:hAnsi="Arial" w:cs="Arial"/>
          <w:color w:val="222222"/>
        </w:rPr>
        <w:t>данни</w:t>
      </w:r>
      <w:r w:rsidRPr="009348C6">
        <w:rPr>
          <w:rFonts w:ascii="Arial" w:eastAsia="Times New Roman" w:hAnsi="Arial" w:cs="Arial"/>
          <w:color w:val="222222"/>
        </w:rPr>
        <w:t xml:space="preserve"> (</w:t>
      </w:r>
      <w:r w:rsidRPr="009348C6">
        <w:rPr>
          <w:rFonts w:ascii="Arial" w:hAnsi="Arial" w:cs="Arial"/>
          <w:b/>
          <w:lang w:val="en-US"/>
        </w:rPr>
        <w:t>Data Abort</w:t>
      </w:r>
      <w:r w:rsidRPr="009348C6">
        <w:rPr>
          <w:rFonts w:ascii="Arial" w:eastAsia="Times New Roman" w:hAnsi="Arial" w:cs="Arial"/>
          <w:color w:val="222222"/>
        </w:rPr>
        <w:t>)</w:t>
      </w:r>
      <w:r w:rsidRPr="00E009BD">
        <w:rPr>
          <w:rFonts w:ascii="Arial" w:eastAsia="Times New Roman" w:hAnsi="Arial" w:cs="Arial"/>
          <w:color w:val="222222"/>
        </w:rPr>
        <w:br/>
      </w:r>
      <w:r>
        <w:rPr>
          <w:rFonts w:ascii="Arial" w:eastAsia="Times New Roman" w:hAnsi="Arial" w:cs="Arial"/>
          <w:color w:val="222222"/>
        </w:rPr>
        <w:t xml:space="preserve"> </w:t>
      </w:r>
      <w:r>
        <w:rPr>
          <w:rFonts w:ascii="Arial" w:eastAsia="Times New Roman" w:hAnsi="Arial" w:cs="Arial"/>
          <w:color w:val="222222"/>
        </w:rPr>
        <w:tab/>
      </w:r>
      <w:r w:rsidRPr="00E009BD">
        <w:rPr>
          <w:rFonts w:ascii="Arial" w:eastAsia="Times New Roman" w:hAnsi="Arial" w:cs="Arial"/>
          <w:color w:val="222222"/>
        </w:rPr>
        <w:t>3 FIQ</w:t>
      </w:r>
      <w:r w:rsidRPr="00E009BD">
        <w:rPr>
          <w:rFonts w:ascii="Arial" w:eastAsia="Times New Roman" w:hAnsi="Arial" w:cs="Arial"/>
          <w:color w:val="222222"/>
        </w:rPr>
        <w:br/>
      </w:r>
      <w:r>
        <w:rPr>
          <w:rFonts w:ascii="Arial" w:eastAsia="Times New Roman" w:hAnsi="Arial" w:cs="Arial"/>
          <w:color w:val="222222"/>
        </w:rPr>
        <w:t xml:space="preserve"> </w:t>
      </w:r>
      <w:r>
        <w:rPr>
          <w:rFonts w:ascii="Arial" w:eastAsia="Times New Roman" w:hAnsi="Arial" w:cs="Arial"/>
          <w:color w:val="222222"/>
        </w:rPr>
        <w:tab/>
      </w:r>
      <w:r w:rsidRPr="00E009BD">
        <w:rPr>
          <w:rFonts w:ascii="Arial" w:eastAsia="Times New Roman" w:hAnsi="Arial" w:cs="Arial"/>
          <w:color w:val="222222"/>
        </w:rPr>
        <w:t>4 IRQ</w:t>
      </w:r>
      <w:r w:rsidRPr="00E009BD">
        <w:rPr>
          <w:rFonts w:ascii="Arial" w:eastAsia="Times New Roman" w:hAnsi="Arial" w:cs="Arial"/>
          <w:color w:val="222222"/>
        </w:rPr>
        <w:br/>
      </w:r>
      <w:r>
        <w:rPr>
          <w:rFonts w:ascii="Arial" w:eastAsia="Times New Roman" w:hAnsi="Arial" w:cs="Arial"/>
          <w:color w:val="222222"/>
        </w:rPr>
        <w:t xml:space="preserve"> </w:t>
      </w:r>
      <w:r>
        <w:rPr>
          <w:rFonts w:ascii="Arial" w:eastAsia="Times New Roman" w:hAnsi="Arial" w:cs="Arial"/>
          <w:color w:val="222222"/>
        </w:rPr>
        <w:tab/>
      </w:r>
      <w:r w:rsidRPr="00E009BD">
        <w:rPr>
          <w:rFonts w:ascii="Arial" w:eastAsia="Times New Roman" w:hAnsi="Arial" w:cs="Arial"/>
          <w:color w:val="222222"/>
        </w:rPr>
        <w:t xml:space="preserve">5 </w:t>
      </w:r>
      <w:r w:rsidRPr="009348C6">
        <w:rPr>
          <w:rFonts w:ascii="Arial" w:eastAsia="Times New Roman" w:hAnsi="Arial" w:cs="Arial"/>
          <w:color w:val="222222"/>
        </w:rPr>
        <w:t>Прекъсване при предварително извличане на данни (</w:t>
      </w:r>
      <w:r w:rsidRPr="00E009BD">
        <w:rPr>
          <w:rFonts w:ascii="Arial" w:eastAsia="Times New Roman" w:hAnsi="Arial" w:cs="Arial"/>
          <w:b/>
          <w:color w:val="222222"/>
        </w:rPr>
        <w:t>Prefetch Abort</w:t>
      </w:r>
      <w:r w:rsidRPr="009348C6">
        <w:rPr>
          <w:rFonts w:ascii="Arial" w:eastAsia="Times New Roman" w:hAnsi="Arial" w:cs="Arial"/>
          <w:color w:val="222222"/>
        </w:rPr>
        <w:t>)</w:t>
      </w:r>
      <w:r w:rsidRPr="00E009BD">
        <w:rPr>
          <w:rFonts w:ascii="Arial" w:eastAsia="Times New Roman" w:hAnsi="Arial" w:cs="Arial"/>
          <w:color w:val="222222"/>
        </w:rPr>
        <w:br/>
      </w:r>
      <w:r>
        <w:rPr>
          <w:rFonts w:ascii="Arial" w:eastAsia="Times New Roman" w:hAnsi="Arial" w:cs="Arial"/>
          <w:color w:val="222222"/>
        </w:rPr>
        <w:t xml:space="preserve"> </w:t>
      </w:r>
      <w:r>
        <w:rPr>
          <w:rFonts w:ascii="Arial" w:eastAsia="Times New Roman" w:hAnsi="Arial" w:cs="Arial"/>
          <w:color w:val="222222"/>
        </w:rPr>
        <w:tab/>
      </w:r>
      <w:r w:rsidRPr="00E009BD">
        <w:rPr>
          <w:rFonts w:ascii="Arial" w:eastAsia="Times New Roman" w:hAnsi="Arial" w:cs="Arial"/>
          <w:color w:val="222222"/>
        </w:rPr>
        <w:t xml:space="preserve">6 Недефинирана инструкция, </w:t>
      </w:r>
      <w:r w:rsidRPr="009348C6">
        <w:rPr>
          <w:rFonts w:ascii="Arial" w:eastAsia="Times New Roman" w:hAnsi="Arial" w:cs="Arial"/>
          <w:color w:val="222222"/>
        </w:rPr>
        <w:t>Програмно п</w:t>
      </w:r>
      <w:r w:rsidRPr="00E009BD">
        <w:rPr>
          <w:rFonts w:ascii="Arial" w:eastAsia="Times New Roman" w:hAnsi="Arial" w:cs="Arial"/>
          <w:color w:val="222222"/>
        </w:rPr>
        <w:t>рекъсване (най-нисък приоритет)</w:t>
      </w:r>
    </w:p>
    <w:p w:rsidR="002F1ED4" w:rsidRDefault="002F1ED4" w:rsidP="002F1ED4">
      <w:pPr>
        <w:shd w:val="clear" w:color="auto" w:fill="F5F5F5"/>
        <w:spacing w:after="0" w:line="240" w:lineRule="auto"/>
        <w:textAlignment w:val="top"/>
        <w:rPr>
          <w:rFonts w:ascii="Arial" w:hAnsi="Arial" w:cs="Arial"/>
          <w:lang w:val="en-US"/>
        </w:rPr>
      </w:pPr>
    </w:p>
    <w:p w:rsidR="002F1ED4" w:rsidRPr="009348C6" w:rsidRDefault="002F1ED4" w:rsidP="002F1ED4">
      <w:pPr>
        <w:autoSpaceDE w:val="0"/>
        <w:autoSpaceDN w:val="0"/>
        <w:adjustRightInd w:val="0"/>
        <w:spacing w:after="0" w:line="240" w:lineRule="auto"/>
        <w:rPr>
          <w:rFonts w:ascii="Arial" w:hAnsi="Arial" w:cs="Arial"/>
          <w:color w:val="222222"/>
          <w:lang w:val="en-US"/>
        </w:rPr>
      </w:pPr>
      <w:r w:rsidRPr="009348C6">
        <w:rPr>
          <w:rFonts w:ascii="Arial" w:hAnsi="Arial" w:cs="Arial"/>
          <w:b/>
          <w:color w:val="222222"/>
        </w:rPr>
        <w:t>Началн</w:t>
      </w:r>
      <w:r>
        <w:rPr>
          <w:rFonts w:ascii="Arial" w:hAnsi="Arial" w:cs="Arial"/>
          <w:b/>
          <w:color w:val="222222"/>
        </w:rPr>
        <w:t>о</w:t>
      </w:r>
      <w:r w:rsidRPr="009348C6">
        <w:rPr>
          <w:rFonts w:ascii="Arial" w:hAnsi="Arial" w:cs="Arial"/>
          <w:b/>
          <w:color w:val="222222"/>
        </w:rPr>
        <w:t xml:space="preserve"> остановяване - Reset</w:t>
      </w:r>
      <w:r w:rsidRPr="009348C6">
        <w:rPr>
          <w:rFonts w:ascii="Arial" w:hAnsi="Arial" w:cs="Arial"/>
          <w:b/>
          <w:color w:val="222222"/>
        </w:rPr>
        <w:br/>
      </w:r>
      <w:r>
        <w:rPr>
          <w:rFonts w:ascii="Arial" w:hAnsi="Arial" w:cs="Arial"/>
          <w:color w:val="222222"/>
        </w:rPr>
        <w:t xml:space="preserve"> </w:t>
      </w:r>
      <w:r>
        <w:rPr>
          <w:rFonts w:ascii="Arial" w:hAnsi="Arial" w:cs="Arial"/>
          <w:color w:val="222222"/>
        </w:rPr>
        <w:tab/>
      </w:r>
      <w:r w:rsidRPr="009348C6">
        <w:rPr>
          <w:rFonts w:ascii="Arial" w:hAnsi="Arial" w:cs="Arial"/>
          <w:color w:val="222222"/>
        </w:rPr>
        <w:t xml:space="preserve">Изпълняване на процедура за начално установяване се предизвиква от външен сигнал, който се обработва асинхронно. </w:t>
      </w:r>
    </w:p>
    <w:p w:rsidR="002F1ED4" w:rsidRPr="009348C6" w:rsidRDefault="002F1ED4" w:rsidP="002F1ED4">
      <w:pPr>
        <w:autoSpaceDE w:val="0"/>
        <w:autoSpaceDN w:val="0"/>
        <w:adjustRightInd w:val="0"/>
        <w:spacing w:after="0" w:line="240" w:lineRule="auto"/>
        <w:rPr>
          <w:rFonts w:ascii="Arial" w:hAnsi="Arial" w:cs="Arial"/>
          <w:b/>
          <w:bCs/>
        </w:rPr>
      </w:pPr>
    </w:p>
    <w:p w:rsidR="002F1ED4" w:rsidRPr="009348C6" w:rsidRDefault="002F1ED4" w:rsidP="002F1ED4">
      <w:pPr>
        <w:autoSpaceDE w:val="0"/>
        <w:autoSpaceDN w:val="0"/>
        <w:adjustRightInd w:val="0"/>
        <w:spacing w:after="0" w:line="240" w:lineRule="auto"/>
        <w:rPr>
          <w:rFonts w:ascii="Arial" w:hAnsi="Arial" w:cs="Arial"/>
          <w:b/>
          <w:color w:val="222222"/>
        </w:rPr>
      </w:pPr>
      <w:r w:rsidRPr="009348C6">
        <w:rPr>
          <w:rFonts w:ascii="Arial" w:hAnsi="Arial" w:cs="Arial"/>
          <w:b/>
          <w:color w:val="222222"/>
        </w:rPr>
        <w:t>Заявка за бързо обработване на прекъсване - FIQ</w:t>
      </w:r>
    </w:p>
    <w:p w:rsidR="002F1ED4" w:rsidRPr="009348C6" w:rsidRDefault="002F1ED4" w:rsidP="002F1ED4">
      <w:pPr>
        <w:spacing w:after="0"/>
        <w:rPr>
          <w:rFonts w:ascii="Arial" w:hAnsi="Arial" w:cs="Arial"/>
        </w:rPr>
      </w:pPr>
      <w:r>
        <w:rPr>
          <w:rFonts w:ascii="Arial" w:hAnsi="Arial" w:cs="Arial"/>
          <w:color w:val="222222"/>
        </w:rPr>
        <w:t xml:space="preserve"> </w:t>
      </w:r>
      <w:r>
        <w:rPr>
          <w:rFonts w:ascii="Arial" w:hAnsi="Arial" w:cs="Arial"/>
          <w:color w:val="222222"/>
        </w:rPr>
        <w:tab/>
      </w:r>
      <w:r w:rsidRPr="009348C6">
        <w:rPr>
          <w:rFonts w:ascii="Arial" w:hAnsi="Arial" w:cs="Arial"/>
          <w:color w:val="222222"/>
        </w:rPr>
        <w:t xml:space="preserve">Изключението FIQ (искане за бързо прекъсване) се активира от подаване на външно, генериран сигнал на входа nFIQ – </w:t>
      </w:r>
      <w:r w:rsidRPr="009348C6">
        <w:rPr>
          <w:rFonts w:ascii="Arial" w:hAnsi="Arial" w:cs="Arial"/>
          <w:b/>
          <w:color w:val="222222"/>
        </w:rPr>
        <w:t>НИСКО</w:t>
      </w:r>
      <w:r w:rsidRPr="009348C6">
        <w:rPr>
          <w:rFonts w:ascii="Arial" w:hAnsi="Arial" w:cs="Arial"/>
          <w:color w:val="222222"/>
        </w:rPr>
        <w:t xml:space="preserve"> ниво. Обработването на заявката FIQ може да бъде забранено чрез вдигане на </w:t>
      </w:r>
      <w:r w:rsidRPr="009348C6">
        <w:rPr>
          <w:rFonts w:ascii="Arial" w:hAnsi="Arial" w:cs="Arial"/>
          <w:color w:val="222222"/>
          <w:lang w:val="en-US"/>
        </w:rPr>
        <w:t xml:space="preserve">F </w:t>
      </w:r>
      <w:r w:rsidRPr="009348C6">
        <w:rPr>
          <w:rFonts w:ascii="Arial" w:hAnsi="Arial" w:cs="Arial"/>
          <w:color w:val="222222"/>
        </w:rPr>
        <w:t>флаг на CPSR</w:t>
      </w:r>
      <w:r>
        <w:rPr>
          <w:rFonts w:ascii="Arial" w:hAnsi="Arial" w:cs="Arial"/>
          <w:color w:val="222222"/>
        </w:rPr>
        <w:t>.</w:t>
      </w:r>
      <w:r w:rsidRPr="009348C6">
        <w:rPr>
          <w:rFonts w:ascii="Arial" w:hAnsi="Arial" w:cs="Arial"/>
          <w:color w:val="222222"/>
        </w:rPr>
        <w:t xml:space="preserve"> </w:t>
      </w:r>
    </w:p>
    <w:p w:rsidR="002F1ED4" w:rsidRDefault="002F1ED4" w:rsidP="002F1ED4">
      <w:pPr>
        <w:autoSpaceDE w:val="0"/>
        <w:autoSpaceDN w:val="0"/>
        <w:adjustRightInd w:val="0"/>
        <w:spacing w:after="0" w:line="240" w:lineRule="auto"/>
        <w:rPr>
          <w:rFonts w:ascii="Arial" w:hAnsi="Arial" w:cs="Arial"/>
          <w:b/>
          <w:color w:val="222222"/>
        </w:rPr>
      </w:pPr>
    </w:p>
    <w:p w:rsidR="002F1ED4" w:rsidRPr="009348C6" w:rsidRDefault="002F1ED4" w:rsidP="002F1ED4">
      <w:pPr>
        <w:autoSpaceDE w:val="0"/>
        <w:autoSpaceDN w:val="0"/>
        <w:adjustRightInd w:val="0"/>
        <w:spacing w:after="0" w:line="240" w:lineRule="auto"/>
        <w:rPr>
          <w:rFonts w:ascii="Arial" w:hAnsi="Arial" w:cs="Arial"/>
          <w:b/>
          <w:color w:val="222222"/>
        </w:rPr>
      </w:pPr>
      <w:r w:rsidRPr="009348C6">
        <w:rPr>
          <w:rFonts w:ascii="Arial" w:hAnsi="Arial" w:cs="Arial"/>
          <w:b/>
          <w:color w:val="222222"/>
        </w:rPr>
        <w:t>Заявка за обработване на прекъсване – IRQ</w:t>
      </w:r>
    </w:p>
    <w:p w:rsidR="002F1ED4" w:rsidRDefault="002F1ED4" w:rsidP="002F1ED4">
      <w:pPr>
        <w:spacing w:after="0"/>
        <w:rPr>
          <w:rFonts w:ascii="Arial" w:hAnsi="Arial" w:cs="Arial"/>
          <w:color w:val="222222"/>
        </w:rPr>
      </w:pPr>
      <w:r>
        <w:rPr>
          <w:rFonts w:ascii="Arial" w:hAnsi="Arial" w:cs="Arial"/>
          <w:color w:val="222222"/>
        </w:rPr>
        <w:t xml:space="preserve"> </w:t>
      </w:r>
      <w:r>
        <w:rPr>
          <w:rFonts w:ascii="Arial" w:hAnsi="Arial" w:cs="Arial"/>
          <w:color w:val="222222"/>
        </w:rPr>
        <w:tab/>
      </w:r>
      <w:r w:rsidRPr="009348C6">
        <w:rPr>
          <w:rFonts w:ascii="Arial" w:hAnsi="Arial" w:cs="Arial"/>
          <w:color w:val="222222"/>
        </w:rPr>
        <w:t>Заявка за прекъсване IRQ (</w:t>
      </w:r>
      <w:r w:rsidRPr="009348C6">
        <w:rPr>
          <w:rFonts w:ascii="Arial" w:hAnsi="Arial" w:cs="Arial"/>
          <w:lang w:val="en-US"/>
        </w:rPr>
        <w:t>interrupt request</w:t>
      </w:r>
      <w:r w:rsidRPr="009348C6">
        <w:rPr>
          <w:rFonts w:ascii="Arial" w:hAnsi="Arial" w:cs="Arial"/>
          <w:color w:val="222222"/>
        </w:rPr>
        <w:t xml:space="preserve">) се генерира външно, чрез подаване на </w:t>
      </w:r>
      <w:r w:rsidRPr="009348C6">
        <w:rPr>
          <w:rFonts w:ascii="Arial" w:hAnsi="Arial" w:cs="Arial"/>
          <w:b/>
          <w:color w:val="222222"/>
        </w:rPr>
        <w:t xml:space="preserve">НИСКО </w:t>
      </w:r>
      <w:r w:rsidRPr="009348C6">
        <w:rPr>
          <w:rFonts w:ascii="Arial" w:hAnsi="Arial" w:cs="Arial"/>
          <w:color w:val="222222"/>
        </w:rPr>
        <w:t xml:space="preserve">ниво на вход nIRQ. IRQ има по-нисък приоритет от FIQ и автоматично се маскира при FIQ. Обработването на заявката </w:t>
      </w:r>
      <w:r w:rsidRPr="009348C6">
        <w:rPr>
          <w:rFonts w:ascii="Arial" w:hAnsi="Arial" w:cs="Arial"/>
          <w:color w:val="222222"/>
          <w:lang w:val="en-US"/>
        </w:rPr>
        <w:t>IRQ</w:t>
      </w:r>
      <w:r w:rsidRPr="009348C6">
        <w:rPr>
          <w:rFonts w:ascii="Arial" w:hAnsi="Arial" w:cs="Arial"/>
          <w:color w:val="222222"/>
        </w:rPr>
        <w:t xml:space="preserve"> може да бъде забранено чрез вдигане на </w:t>
      </w:r>
      <w:r w:rsidRPr="009348C6">
        <w:rPr>
          <w:rFonts w:ascii="Arial" w:hAnsi="Arial" w:cs="Arial"/>
          <w:color w:val="222222"/>
          <w:lang w:val="en-US"/>
        </w:rPr>
        <w:t xml:space="preserve">I </w:t>
      </w:r>
      <w:r w:rsidRPr="009348C6">
        <w:rPr>
          <w:rFonts w:ascii="Arial" w:hAnsi="Arial" w:cs="Arial"/>
          <w:color w:val="222222"/>
        </w:rPr>
        <w:t>флаг на CPSR</w:t>
      </w:r>
      <w:r>
        <w:rPr>
          <w:rFonts w:ascii="Arial" w:hAnsi="Arial" w:cs="Arial"/>
          <w:color w:val="222222"/>
        </w:rPr>
        <w:t>.</w:t>
      </w:r>
      <w:r w:rsidRPr="009348C6">
        <w:rPr>
          <w:rFonts w:ascii="Arial" w:hAnsi="Arial" w:cs="Arial"/>
          <w:color w:val="222222"/>
        </w:rPr>
        <w:t xml:space="preserve"> </w:t>
      </w:r>
    </w:p>
    <w:p w:rsidR="002F1ED4" w:rsidRPr="009348C6" w:rsidRDefault="002F1ED4" w:rsidP="002F1ED4">
      <w:pPr>
        <w:spacing w:after="0"/>
        <w:ind w:firstLine="708"/>
        <w:rPr>
          <w:rFonts w:ascii="Arial" w:hAnsi="Arial" w:cs="Arial"/>
        </w:rPr>
      </w:pPr>
    </w:p>
    <w:p w:rsidR="002F1ED4" w:rsidRPr="009348C6" w:rsidRDefault="002F1ED4" w:rsidP="002F1ED4">
      <w:pPr>
        <w:autoSpaceDE w:val="0"/>
        <w:autoSpaceDN w:val="0"/>
        <w:adjustRightInd w:val="0"/>
        <w:spacing w:after="0" w:line="240" w:lineRule="auto"/>
        <w:rPr>
          <w:rFonts w:ascii="Arial" w:hAnsi="Arial" w:cs="Arial"/>
          <w:b/>
          <w:color w:val="222222"/>
        </w:rPr>
      </w:pPr>
      <w:r w:rsidRPr="009348C6">
        <w:rPr>
          <w:rFonts w:ascii="Arial" w:hAnsi="Arial" w:cs="Arial"/>
          <w:b/>
          <w:color w:val="222222"/>
        </w:rPr>
        <w:t>Програмно прекъсване – Software interrupt</w:t>
      </w:r>
    </w:p>
    <w:p w:rsidR="002F1ED4" w:rsidRPr="009348C6" w:rsidRDefault="002F1ED4" w:rsidP="002F1ED4">
      <w:pPr>
        <w:spacing w:after="0"/>
        <w:rPr>
          <w:rFonts w:ascii="Arial" w:hAnsi="Arial" w:cs="Arial"/>
          <w:lang w:val="en-US"/>
        </w:rPr>
      </w:pPr>
      <w:r>
        <w:rPr>
          <w:rFonts w:ascii="Arial" w:hAnsi="Arial" w:cs="Arial"/>
          <w:color w:val="222222"/>
        </w:rPr>
        <w:t xml:space="preserve"> </w:t>
      </w:r>
      <w:r>
        <w:rPr>
          <w:rFonts w:ascii="Arial" w:hAnsi="Arial" w:cs="Arial"/>
          <w:color w:val="222222"/>
        </w:rPr>
        <w:tab/>
      </w:r>
      <w:r w:rsidRPr="009348C6">
        <w:rPr>
          <w:rFonts w:ascii="Arial" w:hAnsi="Arial" w:cs="Arial"/>
          <w:color w:val="222222"/>
        </w:rPr>
        <w:t>Инструкцията за прекъсване на софтуера (SWI) се използва за активиране на супервайзорен режим (</w:t>
      </w:r>
      <w:r w:rsidRPr="009348C6">
        <w:rPr>
          <w:rFonts w:ascii="Arial" w:hAnsi="Arial" w:cs="Arial"/>
          <w:lang w:val="en-US"/>
        </w:rPr>
        <w:t>Supervisor mode</w:t>
      </w:r>
      <w:r w:rsidRPr="009348C6">
        <w:rPr>
          <w:rFonts w:ascii="Arial" w:hAnsi="Arial" w:cs="Arial"/>
        </w:rPr>
        <w:t>) и активиране на супервайзорски функции.</w:t>
      </w:r>
      <w:r w:rsidRPr="009348C6">
        <w:rPr>
          <w:rFonts w:ascii="Arial" w:hAnsi="Arial" w:cs="Arial"/>
          <w:color w:val="222222"/>
        </w:rPr>
        <w:t xml:space="preserve"> </w:t>
      </w:r>
    </w:p>
    <w:p w:rsidR="002F1ED4" w:rsidRPr="009348C6" w:rsidRDefault="002F1ED4" w:rsidP="002F1ED4">
      <w:pPr>
        <w:spacing w:after="0"/>
        <w:rPr>
          <w:rFonts w:ascii="Arial" w:hAnsi="Arial" w:cs="Arial"/>
          <w:lang w:val="en-US"/>
        </w:rPr>
      </w:pPr>
    </w:p>
    <w:p w:rsidR="00E6749F" w:rsidRPr="006E0A18" w:rsidRDefault="00604AF6" w:rsidP="00D442D7">
      <w:pPr>
        <w:autoSpaceDE w:val="0"/>
        <w:autoSpaceDN w:val="0"/>
        <w:adjustRightInd w:val="0"/>
        <w:spacing w:after="0" w:line="240" w:lineRule="auto"/>
        <w:rPr>
          <w:rFonts w:ascii="Arial" w:hAnsi="Arial" w:cs="Arial"/>
        </w:rPr>
      </w:pPr>
      <w:r w:rsidRPr="00D442D7">
        <w:rPr>
          <w:rFonts w:ascii="Arial" w:hAnsi="Arial" w:cs="Arial"/>
          <w:b/>
          <w:sz w:val="28"/>
          <w:szCs w:val="28"/>
        </w:rPr>
        <w:lastRenderedPageBreak/>
        <w:t>Набор от регистъри на ARM</w:t>
      </w:r>
      <w:r w:rsidRPr="006E0A18">
        <w:rPr>
          <w:rFonts w:ascii="Arial" w:hAnsi="Arial" w:cs="Arial"/>
        </w:rPr>
        <w:br/>
      </w:r>
      <w:r w:rsidR="004B2353" w:rsidRPr="006E0A18">
        <w:rPr>
          <w:rFonts w:ascii="Arial" w:hAnsi="Arial" w:cs="Arial"/>
        </w:rPr>
        <w:t xml:space="preserve"> </w:t>
      </w:r>
      <w:r w:rsidR="004B2353" w:rsidRPr="006E0A18">
        <w:rPr>
          <w:rFonts w:ascii="Arial" w:hAnsi="Arial" w:cs="Arial"/>
        </w:rPr>
        <w:tab/>
      </w:r>
      <w:r w:rsidRPr="006E0A18">
        <w:rPr>
          <w:rFonts w:ascii="Arial" w:hAnsi="Arial" w:cs="Arial"/>
        </w:rPr>
        <w:t>Процесорът ARM има общо 37 регистри, включващи:</w:t>
      </w:r>
      <w:r w:rsidRPr="006E0A18">
        <w:rPr>
          <w:rFonts w:ascii="Arial" w:hAnsi="Arial" w:cs="Arial"/>
        </w:rPr>
        <w:br/>
        <w:t xml:space="preserve"> </w:t>
      </w:r>
      <w:r w:rsidRPr="006E0A18">
        <w:rPr>
          <w:rFonts w:ascii="Arial" w:hAnsi="Arial" w:cs="Arial"/>
        </w:rPr>
        <w:tab/>
        <w:t>• 30 регистри за общо предназначение</w:t>
      </w:r>
      <w:r w:rsidRPr="006E0A18">
        <w:rPr>
          <w:rFonts w:ascii="Arial" w:hAnsi="Arial" w:cs="Arial"/>
        </w:rPr>
        <w:br/>
        <w:t xml:space="preserve"> </w:t>
      </w:r>
      <w:r w:rsidRPr="006E0A18">
        <w:rPr>
          <w:rFonts w:ascii="Arial" w:hAnsi="Arial" w:cs="Arial"/>
        </w:rPr>
        <w:tab/>
        <w:t>• 6 регистри за състоянието</w:t>
      </w:r>
      <w:r w:rsidRPr="006E0A18">
        <w:rPr>
          <w:rFonts w:ascii="Arial" w:hAnsi="Arial" w:cs="Arial"/>
        </w:rPr>
        <w:br/>
        <w:t xml:space="preserve"> </w:t>
      </w:r>
      <w:r w:rsidRPr="006E0A18">
        <w:rPr>
          <w:rFonts w:ascii="Arial" w:hAnsi="Arial" w:cs="Arial"/>
        </w:rPr>
        <w:tab/>
        <w:t>• програмен брояч</w:t>
      </w:r>
    </w:p>
    <w:p w:rsidR="00601111" w:rsidRPr="006E0A18" w:rsidRDefault="005D3475" w:rsidP="006E0A18">
      <w:pPr>
        <w:autoSpaceDE w:val="0"/>
        <w:autoSpaceDN w:val="0"/>
        <w:adjustRightInd w:val="0"/>
        <w:spacing w:after="0" w:line="240" w:lineRule="auto"/>
        <w:ind w:firstLine="708"/>
        <w:rPr>
          <w:rFonts w:ascii="Arial" w:hAnsi="Arial" w:cs="Arial"/>
        </w:rPr>
      </w:pPr>
      <w:r w:rsidRPr="006E0A18">
        <w:rPr>
          <w:rFonts w:ascii="Arial" w:hAnsi="Arial" w:cs="Arial"/>
        </w:rPr>
        <w:t xml:space="preserve"> </w:t>
      </w:r>
      <w:r w:rsidRPr="006E0A18">
        <w:rPr>
          <w:rFonts w:ascii="Arial" w:hAnsi="Arial" w:cs="Arial"/>
        </w:rPr>
        <w:tab/>
      </w:r>
      <w:r w:rsidR="00327B49" w:rsidRPr="006E0A18">
        <w:rPr>
          <w:rFonts w:ascii="Arial" w:hAnsi="Arial" w:cs="Arial"/>
        </w:rPr>
        <w:t xml:space="preserve">Само част </w:t>
      </w:r>
      <w:r w:rsidR="00604AF6" w:rsidRPr="006E0A18">
        <w:rPr>
          <w:rFonts w:ascii="Arial" w:hAnsi="Arial" w:cs="Arial"/>
        </w:rPr>
        <w:t>от тези регистри могат да се видят веднага. В зависимост от режима на процесора,</w:t>
      </w:r>
      <w:r w:rsidR="00E6749F" w:rsidRPr="006E0A18">
        <w:rPr>
          <w:rFonts w:ascii="Arial" w:hAnsi="Arial" w:cs="Arial"/>
        </w:rPr>
        <w:t xml:space="preserve"> могат да се вижд</w:t>
      </w:r>
      <w:r w:rsidR="00B10A27" w:rsidRPr="006E0A18">
        <w:rPr>
          <w:rFonts w:ascii="Arial" w:hAnsi="Arial" w:cs="Arial"/>
        </w:rPr>
        <w:t>а</w:t>
      </w:r>
      <w:r w:rsidR="00E6749F" w:rsidRPr="006E0A18">
        <w:rPr>
          <w:rFonts w:ascii="Arial" w:hAnsi="Arial" w:cs="Arial"/>
        </w:rPr>
        <w:t xml:space="preserve">т </w:t>
      </w:r>
      <w:r w:rsidR="00604AF6" w:rsidRPr="006E0A18">
        <w:rPr>
          <w:rFonts w:ascii="Arial" w:hAnsi="Arial" w:cs="Arial"/>
        </w:rPr>
        <w:t>петнадесет регистъра за общо предназначение (R0 до R14), един или два регистъра на състоянието и програм</w:t>
      </w:r>
      <w:r w:rsidR="00E6749F" w:rsidRPr="006E0A18">
        <w:rPr>
          <w:rFonts w:ascii="Arial" w:hAnsi="Arial" w:cs="Arial"/>
        </w:rPr>
        <w:t xml:space="preserve">ния </w:t>
      </w:r>
      <w:r w:rsidR="00604AF6" w:rsidRPr="006E0A18">
        <w:rPr>
          <w:rFonts w:ascii="Arial" w:hAnsi="Arial" w:cs="Arial"/>
        </w:rPr>
        <w:t>брояч</w:t>
      </w:r>
      <w:r w:rsidR="00C05939" w:rsidRPr="006E0A18">
        <w:rPr>
          <w:rFonts w:ascii="Arial" w:hAnsi="Arial" w:cs="Arial"/>
        </w:rPr>
        <w:t>.</w:t>
      </w:r>
    </w:p>
    <w:p w:rsidR="00B82208" w:rsidRPr="006E0A18" w:rsidRDefault="00B82208" w:rsidP="006E0A18">
      <w:pPr>
        <w:autoSpaceDE w:val="0"/>
        <w:autoSpaceDN w:val="0"/>
        <w:adjustRightInd w:val="0"/>
        <w:spacing w:after="0" w:line="240" w:lineRule="auto"/>
        <w:ind w:firstLine="708"/>
        <w:rPr>
          <w:rFonts w:ascii="Arial" w:hAnsi="Arial" w:cs="Arial"/>
        </w:rPr>
      </w:pPr>
    </w:p>
    <w:p w:rsidR="00327B49" w:rsidRPr="00087E04" w:rsidRDefault="00327B49" w:rsidP="00CA3740">
      <w:pPr>
        <w:autoSpaceDE w:val="0"/>
        <w:autoSpaceDN w:val="0"/>
        <w:adjustRightInd w:val="0"/>
        <w:spacing w:after="0" w:line="240" w:lineRule="auto"/>
        <w:rPr>
          <w:rFonts w:ascii="Arial" w:hAnsi="Arial" w:cs="Arial"/>
          <w:b/>
        </w:rPr>
      </w:pPr>
      <w:r w:rsidRPr="001066FC">
        <w:rPr>
          <w:rFonts w:ascii="Arial" w:hAnsi="Arial" w:cs="Arial"/>
          <w:b/>
          <w:bCs/>
          <w:sz w:val="28"/>
          <w:szCs w:val="28"/>
        </w:rPr>
        <w:t>Програмен модел</w:t>
      </w:r>
      <w:r w:rsidR="00CA3740">
        <w:rPr>
          <w:rFonts w:ascii="Arial" w:hAnsi="Arial" w:cs="Arial"/>
          <w:b/>
          <w:bCs/>
          <w:sz w:val="28"/>
          <w:szCs w:val="28"/>
          <w:lang w:val="en-US"/>
        </w:rPr>
        <w:t xml:space="preserve"> - </w:t>
      </w:r>
      <w:r w:rsidRPr="00087E04">
        <w:rPr>
          <w:rFonts w:ascii="Arial" w:hAnsi="Arial" w:cs="Arial"/>
          <w:b/>
        </w:rPr>
        <w:t xml:space="preserve">всички регистри на процесора, които са програмно достъпни. </w:t>
      </w:r>
    </w:p>
    <w:p w:rsidR="00327B49" w:rsidRPr="009348C6" w:rsidRDefault="00327B49" w:rsidP="00CA3740">
      <w:pPr>
        <w:autoSpaceDE w:val="0"/>
        <w:autoSpaceDN w:val="0"/>
        <w:adjustRightInd w:val="0"/>
        <w:spacing w:after="0" w:line="240" w:lineRule="auto"/>
        <w:ind w:firstLine="708"/>
        <w:rPr>
          <w:rFonts w:ascii="Arial" w:hAnsi="Arial" w:cs="Arial"/>
          <w:lang w:val="en-US"/>
        </w:rPr>
      </w:pPr>
      <w:r w:rsidRPr="009348C6">
        <w:rPr>
          <w:rFonts w:ascii="Arial" w:hAnsi="Arial" w:cs="Arial"/>
        </w:rPr>
        <w:t>Процесор</w:t>
      </w:r>
      <w:r>
        <w:rPr>
          <w:rFonts w:ascii="Arial" w:hAnsi="Arial" w:cs="Arial"/>
        </w:rPr>
        <w:t xml:space="preserve">ите от </w:t>
      </w:r>
      <w:r w:rsidRPr="009348C6">
        <w:rPr>
          <w:rFonts w:ascii="Arial" w:hAnsi="Arial" w:cs="Arial"/>
        </w:rPr>
        <w:t>фамилия ARM (Advanced RISC Machines) имат 16 регистъра с общо предназначение с имена от R0 до R15. Регистрите са 32-битови. Те могат да съдържат както адреси, така и данни. Последният регистър R15 се използва за програмен брояч (PC), а регистър R13 служи за организиране на програмен стек (SP). Регистър R14 (LR) се използва като регистър, съдържащ адреса за връщане след подпрограма. Регистрите могат да се използват за съхранение на 8, 16 и 32-битови числа.</w:t>
      </w:r>
    </w:p>
    <w:p w:rsidR="00FF3073" w:rsidRPr="009348C6" w:rsidRDefault="00FF3073" w:rsidP="00327B49">
      <w:pPr>
        <w:autoSpaceDE w:val="0"/>
        <w:autoSpaceDN w:val="0"/>
        <w:adjustRightInd w:val="0"/>
        <w:spacing w:after="0" w:line="240" w:lineRule="auto"/>
        <w:rPr>
          <w:rFonts w:ascii="Arial" w:hAnsi="Arial" w:cs="Arial"/>
          <w:lang w:val="en-US"/>
        </w:rPr>
      </w:pPr>
    </w:p>
    <w:p w:rsidR="00327B49" w:rsidRPr="009348C6" w:rsidRDefault="00327B49" w:rsidP="00327B49">
      <w:pPr>
        <w:autoSpaceDE w:val="0"/>
        <w:autoSpaceDN w:val="0"/>
        <w:adjustRightInd w:val="0"/>
        <w:spacing w:after="0" w:line="240" w:lineRule="auto"/>
        <w:rPr>
          <w:rFonts w:ascii="Arial" w:hAnsi="Arial" w:cs="Arial"/>
          <w:lang w:val="en-US"/>
        </w:rPr>
      </w:pPr>
      <w:r w:rsidRPr="009348C6">
        <w:rPr>
          <w:rFonts w:ascii="Arial" w:hAnsi="Arial" w:cs="Arial"/>
          <w:lang w:val="en-US"/>
        </w:rPr>
        <w:tab/>
      </w:r>
      <w:r w:rsidRPr="009348C6">
        <w:rPr>
          <w:rFonts w:ascii="Arial" w:hAnsi="Arial" w:cs="Arial"/>
          <w:lang w:val="en-US"/>
        </w:rPr>
        <w:tab/>
        <w:t xml:space="preserve">    </w:t>
      </w:r>
      <w:r w:rsidR="00CA3740">
        <w:rPr>
          <w:rFonts w:ascii="Arial" w:hAnsi="Arial" w:cs="Arial"/>
          <w:lang w:val="en-US"/>
        </w:rPr>
        <w:tab/>
      </w:r>
      <w:r w:rsidR="00CA3740">
        <w:rPr>
          <w:rFonts w:ascii="Arial" w:hAnsi="Arial" w:cs="Arial"/>
          <w:lang w:val="en-US"/>
        </w:rPr>
        <w:tab/>
      </w:r>
      <w:r w:rsidRPr="009348C6">
        <w:rPr>
          <w:rFonts w:ascii="Arial" w:hAnsi="Arial" w:cs="Arial"/>
          <w:lang w:val="en-US"/>
        </w:rPr>
        <w:t xml:space="preserve">   </w:t>
      </w:r>
      <w:r w:rsidRPr="009348C6">
        <w:rPr>
          <w:rFonts w:ascii="Arial" w:hAnsi="Arial" w:cs="Arial"/>
        </w:rPr>
        <w:t>бит31</w:t>
      </w:r>
      <w:r w:rsidRPr="009348C6">
        <w:rPr>
          <w:rFonts w:ascii="Arial" w:hAnsi="Arial" w:cs="Arial"/>
        </w:rPr>
        <w:tab/>
      </w:r>
      <w:r w:rsidRPr="009348C6">
        <w:rPr>
          <w:rFonts w:ascii="Arial" w:hAnsi="Arial" w:cs="Arial"/>
        </w:rPr>
        <w:tab/>
      </w:r>
      <w:r w:rsidRPr="009348C6">
        <w:rPr>
          <w:rFonts w:ascii="Arial" w:hAnsi="Arial" w:cs="Arial"/>
        </w:rPr>
        <w:tab/>
      </w:r>
      <w:r w:rsidR="00FF3073">
        <w:rPr>
          <w:rFonts w:ascii="Arial" w:hAnsi="Arial" w:cs="Arial"/>
          <w:lang w:val="en-US"/>
        </w:rPr>
        <w:tab/>
      </w:r>
      <w:r w:rsidRPr="009348C6">
        <w:rPr>
          <w:rFonts w:ascii="Arial" w:hAnsi="Arial" w:cs="Arial"/>
        </w:rPr>
        <w:t>бит 0</w:t>
      </w:r>
    </w:p>
    <w:p w:rsidR="00327B49" w:rsidRPr="009348C6" w:rsidRDefault="00327B49" w:rsidP="00327B49">
      <w:pPr>
        <w:autoSpaceDE w:val="0"/>
        <w:autoSpaceDN w:val="0"/>
        <w:adjustRightInd w:val="0"/>
        <w:spacing w:after="0" w:line="240" w:lineRule="auto"/>
        <w:jc w:val="center"/>
        <w:rPr>
          <w:rFonts w:ascii="Arial" w:hAnsi="Arial" w:cs="Arial"/>
        </w:rPr>
      </w:pPr>
      <w:r w:rsidRPr="009348C6">
        <w:rPr>
          <w:rFonts w:ascii="Arial" w:hAnsi="Arial" w:cs="Arial"/>
          <w:noProof/>
          <w:lang w:val="en-US"/>
        </w:rPr>
        <w:drawing>
          <wp:inline distT="0" distB="0" distL="0" distR="0">
            <wp:extent cx="2190474" cy="2818891"/>
            <wp:effectExtent l="19050" t="0" r="276"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197696" cy="2828185"/>
                    </a:xfrm>
                    <a:prstGeom prst="rect">
                      <a:avLst/>
                    </a:prstGeom>
                    <a:noFill/>
                    <a:ln w="9525">
                      <a:noFill/>
                      <a:miter lim="800000"/>
                      <a:headEnd/>
                      <a:tailEnd/>
                    </a:ln>
                  </pic:spPr>
                </pic:pic>
              </a:graphicData>
            </a:graphic>
          </wp:inline>
        </w:drawing>
      </w:r>
    </w:p>
    <w:p w:rsidR="00327B49" w:rsidRDefault="00327B49" w:rsidP="00327B49">
      <w:pPr>
        <w:autoSpaceDE w:val="0"/>
        <w:autoSpaceDN w:val="0"/>
        <w:adjustRightInd w:val="0"/>
        <w:spacing w:after="0" w:line="240" w:lineRule="auto"/>
        <w:jc w:val="center"/>
        <w:rPr>
          <w:rFonts w:ascii="Arial" w:hAnsi="Arial" w:cs="Arial"/>
          <w:b/>
          <w:bCs/>
          <w:lang w:val="en-US"/>
        </w:rPr>
      </w:pPr>
      <w:r w:rsidRPr="009348C6">
        <w:rPr>
          <w:rFonts w:ascii="Arial" w:hAnsi="Arial" w:cs="Arial"/>
          <w:b/>
          <w:bCs/>
        </w:rPr>
        <w:t>Регистри на процесора ARM</w:t>
      </w:r>
    </w:p>
    <w:p w:rsidR="00FF3073" w:rsidRPr="00FF3073" w:rsidRDefault="00FF3073" w:rsidP="00327B49">
      <w:pPr>
        <w:autoSpaceDE w:val="0"/>
        <w:autoSpaceDN w:val="0"/>
        <w:adjustRightInd w:val="0"/>
        <w:spacing w:after="0" w:line="240" w:lineRule="auto"/>
        <w:jc w:val="center"/>
        <w:rPr>
          <w:rFonts w:ascii="Arial" w:hAnsi="Arial" w:cs="Arial"/>
          <w:b/>
          <w:bCs/>
          <w:lang w:val="en-US"/>
        </w:rPr>
      </w:pPr>
    </w:p>
    <w:p w:rsidR="00327B49" w:rsidRPr="009348C6" w:rsidRDefault="00327B49" w:rsidP="00327B49">
      <w:pPr>
        <w:autoSpaceDE w:val="0"/>
        <w:autoSpaceDN w:val="0"/>
        <w:adjustRightInd w:val="0"/>
        <w:spacing w:after="0" w:line="240" w:lineRule="auto"/>
        <w:rPr>
          <w:rFonts w:ascii="Arial" w:hAnsi="Arial" w:cs="Arial"/>
        </w:rPr>
      </w:pPr>
      <w:r>
        <w:rPr>
          <w:rFonts w:ascii="Arial" w:hAnsi="Arial" w:cs="Arial"/>
        </w:rPr>
        <w:t xml:space="preserve">Освен регистрите с общо предназначение, програмно достъпен е и </w:t>
      </w:r>
      <w:r w:rsidRPr="009348C6">
        <w:rPr>
          <w:rFonts w:ascii="Arial" w:hAnsi="Arial" w:cs="Arial"/>
        </w:rPr>
        <w:t xml:space="preserve">статус регистър (Current Processor Status Register /CPRS/). </w:t>
      </w:r>
    </w:p>
    <w:p w:rsidR="00327B49" w:rsidRPr="009348C6" w:rsidRDefault="00327B49" w:rsidP="00327B49">
      <w:pPr>
        <w:autoSpaceDE w:val="0"/>
        <w:autoSpaceDN w:val="0"/>
        <w:adjustRightInd w:val="0"/>
        <w:spacing w:after="0" w:line="240" w:lineRule="auto"/>
        <w:jc w:val="center"/>
        <w:rPr>
          <w:rFonts w:ascii="Arial" w:hAnsi="Arial" w:cs="Arial"/>
        </w:rPr>
      </w:pPr>
      <w:r w:rsidRPr="009348C6">
        <w:rPr>
          <w:rFonts w:ascii="Arial" w:hAnsi="Arial" w:cs="Arial"/>
          <w:noProof/>
          <w:lang w:val="en-US"/>
        </w:rPr>
        <w:drawing>
          <wp:inline distT="0" distB="0" distL="0" distR="0">
            <wp:extent cx="5760720" cy="652834"/>
            <wp:effectExtent l="1905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760720" cy="652834"/>
                    </a:xfrm>
                    <a:prstGeom prst="rect">
                      <a:avLst/>
                    </a:prstGeom>
                    <a:noFill/>
                    <a:ln w="9525">
                      <a:noFill/>
                      <a:miter lim="800000"/>
                      <a:headEnd/>
                      <a:tailEnd/>
                    </a:ln>
                  </pic:spPr>
                </pic:pic>
              </a:graphicData>
            </a:graphic>
          </wp:inline>
        </w:drawing>
      </w:r>
    </w:p>
    <w:p w:rsidR="00327B49" w:rsidRPr="009348C6" w:rsidRDefault="00327B49" w:rsidP="00327B49">
      <w:pPr>
        <w:autoSpaceDE w:val="0"/>
        <w:autoSpaceDN w:val="0"/>
        <w:adjustRightInd w:val="0"/>
        <w:spacing w:after="0" w:line="240" w:lineRule="auto"/>
        <w:rPr>
          <w:rFonts w:ascii="Arial" w:hAnsi="Arial" w:cs="Arial"/>
        </w:rPr>
      </w:pPr>
    </w:p>
    <w:p w:rsidR="00327B49" w:rsidRPr="009348C6" w:rsidRDefault="00327B49" w:rsidP="00327B49">
      <w:pPr>
        <w:autoSpaceDE w:val="0"/>
        <w:autoSpaceDN w:val="0"/>
        <w:adjustRightInd w:val="0"/>
        <w:spacing w:after="0" w:line="240" w:lineRule="auto"/>
        <w:jc w:val="center"/>
        <w:rPr>
          <w:rFonts w:ascii="Arial" w:hAnsi="Arial" w:cs="Arial"/>
          <w:b/>
          <w:bCs/>
        </w:rPr>
      </w:pPr>
      <w:r w:rsidRPr="009348C6">
        <w:rPr>
          <w:rFonts w:ascii="Arial" w:hAnsi="Arial" w:cs="Arial"/>
          <w:b/>
          <w:bCs/>
        </w:rPr>
        <w:t>Значение на битовете на статус регистъра (CPRS)</w:t>
      </w:r>
    </w:p>
    <w:p w:rsidR="00327B49" w:rsidRPr="009348C6" w:rsidRDefault="00327B49" w:rsidP="00327B49">
      <w:pPr>
        <w:autoSpaceDE w:val="0"/>
        <w:autoSpaceDN w:val="0"/>
        <w:adjustRightInd w:val="0"/>
        <w:spacing w:after="0" w:line="240" w:lineRule="auto"/>
        <w:jc w:val="center"/>
        <w:rPr>
          <w:rFonts w:ascii="Arial" w:hAnsi="Arial" w:cs="Arial"/>
          <w:b/>
          <w:bCs/>
        </w:rPr>
      </w:pPr>
    </w:p>
    <w:p w:rsidR="00327B49" w:rsidRPr="009348C6" w:rsidRDefault="00327B49" w:rsidP="00CA3740">
      <w:pPr>
        <w:autoSpaceDE w:val="0"/>
        <w:autoSpaceDN w:val="0"/>
        <w:adjustRightInd w:val="0"/>
        <w:spacing w:after="0" w:line="240" w:lineRule="auto"/>
        <w:ind w:firstLine="360"/>
        <w:rPr>
          <w:rFonts w:ascii="Arial" w:hAnsi="Arial" w:cs="Arial"/>
        </w:rPr>
      </w:pPr>
      <w:r w:rsidRPr="009348C6">
        <w:rPr>
          <w:rFonts w:ascii="Arial" w:hAnsi="Arial" w:cs="Arial"/>
        </w:rPr>
        <w:t>Битовете N, Z, C и V на статус регистъра са флагове и имат следното значение за състоянието на АЛУ след завършване на дадена операция:</w:t>
      </w:r>
    </w:p>
    <w:p w:rsidR="00327B49" w:rsidRPr="009348C6" w:rsidRDefault="00327B49" w:rsidP="00327B49">
      <w:pPr>
        <w:pStyle w:val="ListParagraph"/>
        <w:numPr>
          <w:ilvl w:val="0"/>
          <w:numId w:val="1"/>
        </w:numPr>
        <w:autoSpaceDE w:val="0"/>
        <w:autoSpaceDN w:val="0"/>
        <w:adjustRightInd w:val="0"/>
        <w:spacing w:after="0" w:line="240" w:lineRule="auto"/>
        <w:rPr>
          <w:rFonts w:ascii="Arial" w:hAnsi="Arial" w:cs="Arial"/>
        </w:rPr>
      </w:pPr>
      <w:r w:rsidRPr="009348C6">
        <w:rPr>
          <w:rFonts w:ascii="Arial" w:hAnsi="Arial" w:cs="Arial"/>
        </w:rPr>
        <w:t xml:space="preserve">N = </w:t>
      </w:r>
      <w:r w:rsidRPr="009348C6">
        <w:rPr>
          <w:rFonts w:ascii="Arial" w:hAnsi="Arial" w:cs="Arial"/>
          <w:b/>
          <w:bCs/>
        </w:rPr>
        <w:t>N</w:t>
      </w:r>
      <w:r w:rsidRPr="009348C6">
        <w:rPr>
          <w:rFonts w:ascii="Arial" w:hAnsi="Arial" w:cs="Arial"/>
        </w:rPr>
        <w:t>egative result from ALU flag- флаг са получен отрицателен резултат в АЛУ;</w:t>
      </w:r>
    </w:p>
    <w:p w:rsidR="00327B49" w:rsidRPr="009348C6" w:rsidRDefault="00327B49" w:rsidP="00327B49">
      <w:pPr>
        <w:pStyle w:val="ListParagraph"/>
        <w:numPr>
          <w:ilvl w:val="0"/>
          <w:numId w:val="1"/>
        </w:numPr>
        <w:autoSpaceDE w:val="0"/>
        <w:autoSpaceDN w:val="0"/>
        <w:adjustRightInd w:val="0"/>
        <w:spacing w:after="0" w:line="240" w:lineRule="auto"/>
        <w:rPr>
          <w:rFonts w:ascii="Arial" w:hAnsi="Arial" w:cs="Arial"/>
        </w:rPr>
      </w:pPr>
      <w:r w:rsidRPr="009348C6">
        <w:rPr>
          <w:rFonts w:ascii="Arial" w:hAnsi="Arial" w:cs="Arial"/>
        </w:rPr>
        <w:t xml:space="preserve">Z = </w:t>
      </w:r>
      <w:r w:rsidRPr="009348C6">
        <w:rPr>
          <w:rFonts w:ascii="Arial" w:hAnsi="Arial" w:cs="Arial"/>
          <w:b/>
          <w:bCs/>
        </w:rPr>
        <w:t>Z</w:t>
      </w:r>
      <w:r w:rsidRPr="009348C6">
        <w:rPr>
          <w:rFonts w:ascii="Arial" w:hAnsi="Arial" w:cs="Arial"/>
        </w:rPr>
        <w:t>ero result from ALU flag – флаг за получен нулев резултат в АЛУ;</w:t>
      </w:r>
    </w:p>
    <w:p w:rsidR="00327B49" w:rsidRPr="00CA3740" w:rsidRDefault="00327B49" w:rsidP="00327B49">
      <w:pPr>
        <w:pStyle w:val="ListParagraph"/>
        <w:numPr>
          <w:ilvl w:val="0"/>
          <w:numId w:val="1"/>
        </w:numPr>
        <w:autoSpaceDE w:val="0"/>
        <w:autoSpaceDN w:val="0"/>
        <w:adjustRightInd w:val="0"/>
        <w:spacing w:after="0" w:line="240" w:lineRule="auto"/>
        <w:rPr>
          <w:rFonts w:ascii="Arial" w:hAnsi="Arial" w:cs="Arial"/>
          <w:sz w:val="20"/>
          <w:szCs w:val="20"/>
        </w:rPr>
      </w:pPr>
      <w:r w:rsidRPr="009348C6">
        <w:rPr>
          <w:rFonts w:ascii="Arial" w:hAnsi="Arial" w:cs="Arial"/>
        </w:rPr>
        <w:t xml:space="preserve">C = </w:t>
      </w:r>
      <w:r w:rsidRPr="00CA3740">
        <w:rPr>
          <w:rFonts w:ascii="Arial" w:hAnsi="Arial" w:cs="Arial"/>
          <w:sz w:val="20"/>
          <w:szCs w:val="20"/>
        </w:rPr>
        <w:t xml:space="preserve">ALU operation </w:t>
      </w:r>
      <w:r w:rsidRPr="00CA3740">
        <w:rPr>
          <w:rFonts w:ascii="Arial" w:hAnsi="Arial" w:cs="Arial"/>
          <w:b/>
          <w:bCs/>
          <w:sz w:val="20"/>
          <w:szCs w:val="20"/>
        </w:rPr>
        <w:t>C</w:t>
      </w:r>
      <w:r w:rsidRPr="00CA3740">
        <w:rPr>
          <w:rFonts w:ascii="Arial" w:hAnsi="Arial" w:cs="Arial"/>
          <w:sz w:val="20"/>
          <w:szCs w:val="20"/>
        </w:rPr>
        <w:t>arried out – флаг за получен преносен бит (към по-старши разряд) в АЛУ;</w:t>
      </w:r>
    </w:p>
    <w:p w:rsidR="00327B49" w:rsidRPr="009348C6" w:rsidRDefault="00327B49" w:rsidP="00327B49">
      <w:pPr>
        <w:pStyle w:val="ListParagraph"/>
        <w:numPr>
          <w:ilvl w:val="0"/>
          <w:numId w:val="1"/>
        </w:numPr>
        <w:autoSpaceDE w:val="0"/>
        <w:autoSpaceDN w:val="0"/>
        <w:adjustRightInd w:val="0"/>
        <w:spacing w:after="0" w:line="240" w:lineRule="auto"/>
        <w:rPr>
          <w:rFonts w:ascii="Arial" w:hAnsi="Arial" w:cs="Arial"/>
        </w:rPr>
      </w:pPr>
      <w:r w:rsidRPr="009348C6">
        <w:rPr>
          <w:rFonts w:ascii="Arial" w:hAnsi="Arial" w:cs="Arial"/>
        </w:rPr>
        <w:t>V = ALU operation o</w:t>
      </w:r>
      <w:r w:rsidRPr="009348C6">
        <w:rPr>
          <w:rFonts w:ascii="Arial" w:hAnsi="Arial" w:cs="Arial"/>
          <w:b/>
          <w:bCs/>
        </w:rPr>
        <w:t>V</w:t>
      </w:r>
      <w:r w:rsidRPr="009348C6">
        <w:rPr>
          <w:rFonts w:ascii="Arial" w:hAnsi="Arial" w:cs="Arial"/>
        </w:rPr>
        <w:t>erflowed – флаг за получено препълване в АЛУ.</w:t>
      </w:r>
    </w:p>
    <w:p w:rsidR="00CA3740" w:rsidRDefault="00CA3740" w:rsidP="00CA3740">
      <w:pPr>
        <w:autoSpaceDE w:val="0"/>
        <w:autoSpaceDN w:val="0"/>
        <w:adjustRightInd w:val="0"/>
        <w:spacing w:after="0" w:line="240" w:lineRule="auto"/>
        <w:ind w:firstLine="360"/>
        <w:rPr>
          <w:rFonts w:ascii="Arial" w:hAnsi="Arial" w:cs="Arial"/>
          <w:lang w:val="en-US"/>
        </w:rPr>
      </w:pPr>
    </w:p>
    <w:p w:rsidR="00327B49" w:rsidRPr="009348C6" w:rsidRDefault="00327B49" w:rsidP="00CA3740">
      <w:pPr>
        <w:autoSpaceDE w:val="0"/>
        <w:autoSpaceDN w:val="0"/>
        <w:adjustRightInd w:val="0"/>
        <w:spacing w:after="0" w:line="240" w:lineRule="auto"/>
        <w:ind w:firstLine="360"/>
        <w:rPr>
          <w:rFonts w:ascii="Arial" w:hAnsi="Arial" w:cs="Arial"/>
        </w:rPr>
      </w:pPr>
      <w:r w:rsidRPr="009348C6">
        <w:rPr>
          <w:rFonts w:ascii="Arial" w:hAnsi="Arial" w:cs="Arial"/>
        </w:rPr>
        <w:t xml:space="preserve">Битове </w:t>
      </w:r>
      <w:r w:rsidRPr="009348C6">
        <w:rPr>
          <w:rFonts w:ascii="Arial" w:hAnsi="Arial" w:cs="Arial"/>
          <w:b/>
          <w:lang w:val="en-US"/>
        </w:rPr>
        <w:t>I</w:t>
      </w:r>
      <w:r w:rsidRPr="009348C6">
        <w:rPr>
          <w:rFonts w:ascii="Arial" w:hAnsi="Arial" w:cs="Arial"/>
          <w:lang w:val="en-US"/>
        </w:rPr>
        <w:t xml:space="preserve">  </w:t>
      </w:r>
      <w:r w:rsidRPr="009348C6">
        <w:rPr>
          <w:rFonts w:ascii="Arial" w:hAnsi="Arial" w:cs="Arial"/>
        </w:rPr>
        <w:t xml:space="preserve">и </w:t>
      </w:r>
      <w:r w:rsidRPr="009348C6">
        <w:rPr>
          <w:rFonts w:ascii="Arial" w:hAnsi="Arial" w:cs="Arial"/>
          <w:b/>
          <w:lang w:val="en-US"/>
        </w:rPr>
        <w:t xml:space="preserve">F </w:t>
      </w:r>
      <w:r w:rsidRPr="009348C6">
        <w:rPr>
          <w:rFonts w:ascii="Arial" w:hAnsi="Arial" w:cs="Arial"/>
        </w:rPr>
        <w:t>са забранителни битове и показват на процесора дали му е разрешено да  обработва сигналите за заявки за прекъсвания</w:t>
      </w:r>
      <w:r w:rsidR="00C7283D">
        <w:rPr>
          <w:rFonts w:ascii="Arial" w:hAnsi="Arial" w:cs="Arial"/>
          <w:lang w:val="en-US"/>
        </w:rPr>
        <w:t>.</w:t>
      </w:r>
      <w:r w:rsidRPr="009348C6">
        <w:rPr>
          <w:rFonts w:ascii="Arial" w:hAnsi="Arial" w:cs="Arial"/>
        </w:rPr>
        <w:t xml:space="preserve"> </w:t>
      </w:r>
    </w:p>
    <w:p w:rsidR="004426CD" w:rsidRDefault="004426CD" w:rsidP="005D3475">
      <w:pPr>
        <w:autoSpaceDE w:val="0"/>
        <w:autoSpaceDN w:val="0"/>
        <w:adjustRightInd w:val="0"/>
        <w:spacing w:after="0" w:line="240" w:lineRule="auto"/>
        <w:rPr>
          <w:rFonts w:ascii="Arial" w:hAnsi="Arial" w:cs="Arial"/>
          <w:b/>
          <w:bCs/>
          <w:sz w:val="28"/>
          <w:szCs w:val="28"/>
        </w:rPr>
      </w:pPr>
    </w:p>
    <w:p w:rsidR="002F1ED4" w:rsidRDefault="002F1ED4" w:rsidP="005D3475">
      <w:pPr>
        <w:autoSpaceDE w:val="0"/>
        <w:autoSpaceDN w:val="0"/>
        <w:adjustRightInd w:val="0"/>
        <w:spacing w:after="0" w:line="240" w:lineRule="auto"/>
        <w:rPr>
          <w:rFonts w:ascii="Arial" w:hAnsi="Arial" w:cs="Arial"/>
          <w:b/>
          <w:bCs/>
          <w:sz w:val="28"/>
          <w:szCs w:val="28"/>
        </w:rPr>
      </w:pPr>
    </w:p>
    <w:p w:rsidR="002F1ED4" w:rsidRDefault="002F1ED4" w:rsidP="002F1ED4">
      <w:pPr>
        <w:autoSpaceDE w:val="0"/>
        <w:autoSpaceDN w:val="0"/>
        <w:adjustRightInd w:val="0"/>
        <w:spacing w:after="0" w:line="240" w:lineRule="auto"/>
        <w:rPr>
          <w:rFonts w:ascii="Arial" w:hAnsi="Arial" w:cs="Arial"/>
          <w:b/>
          <w:bCs/>
          <w:sz w:val="28"/>
          <w:szCs w:val="28"/>
          <w:lang w:val="en-US"/>
        </w:rPr>
      </w:pPr>
    </w:p>
    <w:p w:rsidR="002F1ED4" w:rsidRPr="00D34B40" w:rsidRDefault="002F1ED4" w:rsidP="002F1ED4">
      <w:pPr>
        <w:autoSpaceDE w:val="0"/>
        <w:autoSpaceDN w:val="0"/>
        <w:adjustRightInd w:val="0"/>
        <w:spacing w:after="0" w:line="240" w:lineRule="auto"/>
        <w:rPr>
          <w:rFonts w:ascii="Arial" w:hAnsi="Arial" w:cs="Arial"/>
          <w:b/>
          <w:bCs/>
          <w:sz w:val="28"/>
          <w:szCs w:val="28"/>
        </w:rPr>
      </w:pPr>
      <w:r w:rsidRPr="00D34B40">
        <w:rPr>
          <w:rFonts w:ascii="Arial" w:hAnsi="Arial" w:cs="Arial"/>
          <w:b/>
          <w:bCs/>
          <w:sz w:val="28"/>
          <w:szCs w:val="28"/>
        </w:rPr>
        <w:t>Формат на инструкциите на ARM</w:t>
      </w:r>
    </w:p>
    <w:p w:rsidR="002F1ED4" w:rsidRPr="009348C6" w:rsidRDefault="002F1ED4" w:rsidP="002F1ED4">
      <w:pPr>
        <w:autoSpaceDE w:val="0"/>
        <w:autoSpaceDN w:val="0"/>
        <w:adjustRightInd w:val="0"/>
        <w:spacing w:after="0" w:line="240" w:lineRule="auto"/>
        <w:rPr>
          <w:rFonts w:ascii="Arial" w:hAnsi="Arial" w:cs="Arial"/>
          <w:b/>
          <w:bCs/>
        </w:rPr>
      </w:pPr>
    </w:p>
    <w:p w:rsidR="002F1ED4" w:rsidRDefault="002F1ED4" w:rsidP="002F1ED4">
      <w:pPr>
        <w:autoSpaceDE w:val="0"/>
        <w:autoSpaceDN w:val="0"/>
        <w:adjustRightInd w:val="0"/>
        <w:spacing w:after="0" w:line="240" w:lineRule="auto"/>
        <w:rPr>
          <w:rFonts w:ascii="Arial" w:hAnsi="Arial" w:cs="Arial"/>
        </w:rPr>
      </w:pPr>
      <w:r w:rsidRPr="009348C6">
        <w:rPr>
          <w:rFonts w:ascii="Arial" w:hAnsi="Arial" w:cs="Arial"/>
        </w:rPr>
        <w:t>Повечето от инструкциите на процесора ARM са с три операнда и</w:t>
      </w:r>
      <w:r>
        <w:rPr>
          <w:rFonts w:ascii="Arial" w:hAnsi="Arial" w:cs="Arial"/>
        </w:rPr>
        <w:t xml:space="preserve"> </w:t>
      </w:r>
      <w:r w:rsidRPr="009348C6">
        <w:rPr>
          <w:rFonts w:ascii="Arial" w:hAnsi="Arial" w:cs="Arial"/>
        </w:rPr>
        <w:t>имат следният формат:</w:t>
      </w:r>
    </w:p>
    <w:p w:rsidR="002F1ED4" w:rsidRPr="009348C6" w:rsidRDefault="002F1ED4" w:rsidP="002F1ED4">
      <w:pPr>
        <w:autoSpaceDE w:val="0"/>
        <w:autoSpaceDN w:val="0"/>
        <w:adjustRightInd w:val="0"/>
        <w:spacing w:after="0" w:line="240" w:lineRule="auto"/>
        <w:rPr>
          <w:rFonts w:ascii="Arial" w:hAnsi="Arial" w:cs="Arial"/>
        </w:rPr>
      </w:pPr>
    </w:p>
    <w:p w:rsidR="002F1ED4" w:rsidRPr="009348C6" w:rsidRDefault="002F1ED4" w:rsidP="002F1ED4">
      <w:pPr>
        <w:autoSpaceDE w:val="0"/>
        <w:autoSpaceDN w:val="0"/>
        <w:adjustRightInd w:val="0"/>
        <w:spacing w:after="0" w:line="240" w:lineRule="auto"/>
        <w:rPr>
          <w:rFonts w:ascii="Arial" w:hAnsi="Arial" w:cs="Arial"/>
          <w:b/>
          <w:bCs/>
        </w:rPr>
      </w:pPr>
      <w:r w:rsidRPr="009348C6">
        <w:rPr>
          <w:rFonts w:ascii="Arial" w:hAnsi="Arial" w:cs="Arial"/>
          <w:b/>
          <w:bCs/>
        </w:rPr>
        <w:t>КОП ОП1, ОП2, ОП3</w:t>
      </w:r>
    </w:p>
    <w:p w:rsidR="002F1ED4" w:rsidRDefault="002F1ED4" w:rsidP="002F1ED4">
      <w:pPr>
        <w:autoSpaceDE w:val="0"/>
        <w:autoSpaceDN w:val="0"/>
        <w:adjustRightInd w:val="0"/>
        <w:spacing w:after="0" w:line="240" w:lineRule="auto"/>
        <w:rPr>
          <w:rFonts w:ascii="Arial" w:hAnsi="Arial" w:cs="Arial"/>
        </w:rPr>
      </w:pPr>
    </w:p>
    <w:p w:rsidR="002F1ED4" w:rsidRPr="009348C6" w:rsidRDefault="002F1ED4" w:rsidP="002F1ED4">
      <w:pPr>
        <w:autoSpaceDE w:val="0"/>
        <w:autoSpaceDN w:val="0"/>
        <w:adjustRightInd w:val="0"/>
        <w:spacing w:after="0" w:line="240" w:lineRule="auto"/>
        <w:rPr>
          <w:rFonts w:ascii="Arial" w:hAnsi="Arial" w:cs="Arial"/>
        </w:rPr>
      </w:pPr>
      <w:r w:rsidRPr="009348C6">
        <w:rPr>
          <w:rFonts w:ascii="Arial" w:hAnsi="Arial" w:cs="Arial"/>
        </w:rPr>
        <w:t>Резултатът от операцията, извършена между операнд3 и операнд 2,</w:t>
      </w:r>
      <w:r>
        <w:rPr>
          <w:rFonts w:ascii="Arial" w:hAnsi="Arial" w:cs="Arial"/>
        </w:rPr>
        <w:t xml:space="preserve"> </w:t>
      </w:r>
      <w:r w:rsidRPr="009348C6">
        <w:rPr>
          <w:rFonts w:ascii="Arial" w:hAnsi="Arial" w:cs="Arial"/>
        </w:rPr>
        <w:t>се записва в операнд 1.</w:t>
      </w:r>
    </w:p>
    <w:p w:rsidR="002F1ED4" w:rsidRDefault="002F1ED4" w:rsidP="002F1ED4">
      <w:pPr>
        <w:autoSpaceDE w:val="0"/>
        <w:autoSpaceDN w:val="0"/>
        <w:adjustRightInd w:val="0"/>
        <w:spacing w:after="0" w:line="240" w:lineRule="auto"/>
        <w:rPr>
          <w:rFonts w:ascii="Arial" w:hAnsi="Arial" w:cs="Arial"/>
          <w:b/>
          <w:bCs/>
        </w:rPr>
      </w:pPr>
    </w:p>
    <w:p w:rsidR="002F1ED4" w:rsidRPr="009348C6" w:rsidRDefault="002F1ED4" w:rsidP="002F1ED4">
      <w:pPr>
        <w:autoSpaceDE w:val="0"/>
        <w:autoSpaceDN w:val="0"/>
        <w:adjustRightInd w:val="0"/>
        <w:spacing w:after="0" w:line="240" w:lineRule="auto"/>
        <w:rPr>
          <w:rFonts w:ascii="Arial" w:hAnsi="Arial" w:cs="Arial"/>
          <w:b/>
          <w:bCs/>
        </w:rPr>
      </w:pPr>
      <w:r w:rsidRPr="009348C6">
        <w:rPr>
          <w:rFonts w:ascii="Arial" w:hAnsi="Arial" w:cs="Arial"/>
          <w:b/>
          <w:bCs/>
        </w:rPr>
        <w:t>[ОП1] &lt;- [ОП2] операция [OП3]</w:t>
      </w:r>
    </w:p>
    <w:p w:rsidR="002F1ED4" w:rsidRDefault="002F1ED4" w:rsidP="002F1ED4">
      <w:pPr>
        <w:autoSpaceDE w:val="0"/>
        <w:autoSpaceDN w:val="0"/>
        <w:adjustRightInd w:val="0"/>
        <w:spacing w:after="0" w:line="240" w:lineRule="auto"/>
        <w:rPr>
          <w:rFonts w:ascii="Arial" w:hAnsi="Arial" w:cs="Arial"/>
        </w:rPr>
      </w:pPr>
    </w:p>
    <w:p w:rsidR="002F1ED4" w:rsidRPr="009E73D4" w:rsidRDefault="002F1ED4" w:rsidP="002F1ED4">
      <w:pPr>
        <w:autoSpaceDE w:val="0"/>
        <w:autoSpaceDN w:val="0"/>
        <w:adjustRightInd w:val="0"/>
        <w:spacing w:after="0" w:line="240" w:lineRule="auto"/>
        <w:rPr>
          <w:rFonts w:ascii="Times New Roman" w:hAnsi="Times New Roman" w:cs="Arial"/>
        </w:rPr>
      </w:pPr>
      <w:r w:rsidRPr="009348C6">
        <w:rPr>
          <w:rFonts w:ascii="Arial" w:hAnsi="Arial" w:cs="Arial"/>
        </w:rPr>
        <w:t xml:space="preserve">Съществуват и инструкции с </w:t>
      </w:r>
      <w:r>
        <w:rPr>
          <w:rFonts w:ascii="Arial" w:hAnsi="Arial" w:cs="Arial"/>
        </w:rPr>
        <w:t>четири</w:t>
      </w:r>
      <w:r w:rsidRPr="009348C6">
        <w:rPr>
          <w:rFonts w:ascii="Arial" w:hAnsi="Arial" w:cs="Arial"/>
        </w:rPr>
        <w:t>, два и с един операнд, а когато</w:t>
      </w:r>
      <w:r>
        <w:rPr>
          <w:rFonts w:ascii="Arial" w:hAnsi="Arial" w:cs="Arial"/>
        </w:rPr>
        <w:t xml:space="preserve"> </w:t>
      </w:r>
      <w:r w:rsidRPr="009348C6">
        <w:rPr>
          <w:rFonts w:ascii="Arial" w:hAnsi="Arial" w:cs="Arial"/>
        </w:rPr>
        <w:t>стандартни инструкции се комбинират с инструкции за изместване и</w:t>
      </w:r>
      <w:r>
        <w:rPr>
          <w:rFonts w:ascii="Arial" w:hAnsi="Arial" w:cs="Arial"/>
        </w:rPr>
        <w:t xml:space="preserve"> </w:t>
      </w:r>
      <w:r w:rsidRPr="009348C6">
        <w:rPr>
          <w:rFonts w:ascii="Arial" w:hAnsi="Arial" w:cs="Arial"/>
        </w:rPr>
        <w:t>ротация, се получават и инструкции с още повече операнди. Инструкциите с</w:t>
      </w:r>
      <w:r>
        <w:rPr>
          <w:rFonts w:ascii="Arial" w:hAnsi="Arial" w:cs="Arial"/>
        </w:rPr>
        <w:t xml:space="preserve"> </w:t>
      </w:r>
      <w:r w:rsidRPr="009348C6">
        <w:rPr>
          <w:rFonts w:ascii="Arial" w:hAnsi="Arial" w:cs="Arial"/>
        </w:rPr>
        <w:t>два операнда са най-често свързани с прехвълряне на данни между</w:t>
      </w:r>
      <w:r>
        <w:rPr>
          <w:rFonts w:ascii="Arial" w:hAnsi="Arial" w:cs="Arial"/>
        </w:rPr>
        <w:t xml:space="preserve"> </w:t>
      </w:r>
      <w:r w:rsidRPr="009348C6">
        <w:rPr>
          <w:rFonts w:ascii="Arial" w:hAnsi="Arial" w:cs="Arial"/>
        </w:rPr>
        <w:t>регистри или между регистри и памет, както и сравнение на два операнда. Инструкциите с един операнд са</w:t>
      </w:r>
      <w:r>
        <w:rPr>
          <w:rFonts w:ascii="Arial" w:hAnsi="Arial" w:cs="Arial"/>
        </w:rPr>
        <w:t xml:space="preserve"> </w:t>
      </w:r>
      <w:r w:rsidRPr="009348C6">
        <w:rPr>
          <w:rFonts w:ascii="Arial" w:hAnsi="Arial" w:cs="Arial"/>
        </w:rPr>
        <w:t>тези за условен преход и преход към подпрограма.</w:t>
      </w:r>
    </w:p>
    <w:p w:rsidR="002F1ED4" w:rsidRPr="009348C6" w:rsidRDefault="002F1ED4" w:rsidP="002F1ED4">
      <w:pPr>
        <w:autoSpaceDE w:val="0"/>
        <w:autoSpaceDN w:val="0"/>
        <w:adjustRightInd w:val="0"/>
        <w:spacing w:after="0" w:line="240" w:lineRule="auto"/>
        <w:rPr>
          <w:rFonts w:ascii="Arial" w:hAnsi="Arial" w:cs="Arial"/>
        </w:rPr>
      </w:pPr>
    </w:p>
    <w:p w:rsidR="002F1ED4" w:rsidRPr="009348C6" w:rsidRDefault="002F1ED4" w:rsidP="002F1ED4">
      <w:pPr>
        <w:autoSpaceDE w:val="0"/>
        <w:autoSpaceDN w:val="0"/>
        <w:adjustRightInd w:val="0"/>
        <w:spacing w:after="0" w:line="240" w:lineRule="auto"/>
        <w:rPr>
          <w:rFonts w:ascii="Arial" w:hAnsi="Arial" w:cs="Arial"/>
        </w:rPr>
      </w:pPr>
      <w:r w:rsidRPr="009348C6">
        <w:rPr>
          <w:rFonts w:ascii="Arial" w:hAnsi="Arial" w:cs="Arial"/>
        </w:rPr>
        <w:t>Всъщност пълният формат на командите има</w:t>
      </w:r>
      <w:r>
        <w:rPr>
          <w:rFonts w:ascii="Arial" w:hAnsi="Arial" w:cs="Arial"/>
        </w:rPr>
        <w:t xml:space="preserve"> </w:t>
      </w:r>
      <w:r w:rsidRPr="009348C6">
        <w:rPr>
          <w:rFonts w:ascii="Arial" w:hAnsi="Arial" w:cs="Arial"/>
        </w:rPr>
        <w:t xml:space="preserve">следния </w:t>
      </w:r>
      <w:r>
        <w:rPr>
          <w:rFonts w:ascii="Arial" w:hAnsi="Arial" w:cs="Arial"/>
        </w:rPr>
        <w:t>вид</w:t>
      </w:r>
      <w:r w:rsidRPr="009348C6">
        <w:rPr>
          <w:rFonts w:ascii="Arial" w:hAnsi="Arial" w:cs="Arial"/>
        </w:rPr>
        <w:t>:</w:t>
      </w:r>
    </w:p>
    <w:p w:rsidR="002F1ED4" w:rsidRPr="009348C6" w:rsidRDefault="002F1ED4" w:rsidP="002F1ED4">
      <w:pPr>
        <w:autoSpaceDE w:val="0"/>
        <w:autoSpaceDN w:val="0"/>
        <w:adjustRightInd w:val="0"/>
        <w:spacing w:after="0" w:line="240" w:lineRule="auto"/>
        <w:rPr>
          <w:rFonts w:ascii="Arial" w:hAnsi="Arial" w:cs="Arial"/>
        </w:rPr>
      </w:pPr>
    </w:p>
    <w:p w:rsidR="002F1ED4" w:rsidRPr="00D34B40" w:rsidRDefault="002F1ED4" w:rsidP="002F1ED4">
      <w:pPr>
        <w:autoSpaceDE w:val="0"/>
        <w:autoSpaceDN w:val="0"/>
        <w:adjustRightInd w:val="0"/>
        <w:spacing w:after="0" w:line="240" w:lineRule="auto"/>
        <w:rPr>
          <w:rFonts w:ascii="Arial" w:hAnsi="Arial" w:cs="Arial"/>
          <w:b/>
        </w:rPr>
      </w:pPr>
      <w:r w:rsidRPr="00D34B40">
        <w:rPr>
          <w:rFonts w:ascii="Arial" w:hAnsi="Arial" w:cs="Arial"/>
          <w:b/>
        </w:rPr>
        <w:t xml:space="preserve">Operation{cond}{s} </w:t>
      </w:r>
      <w:r>
        <w:rPr>
          <w:rFonts w:ascii="Arial" w:hAnsi="Arial" w:cs="Arial"/>
          <w:b/>
        </w:rPr>
        <w:t xml:space="preserve"> </w:t>
      </w:r>
      <w:r w:rsidRPr="00D34B40">
        <w:rPr>
          <w:rFonts w:ascii="Arial" w:hAnsi="Arial" w:cs="Arial"/>
          <w:b/>
        </w:rPr>
        <w:t>Rd, Rn, Operand2</w:t>
      </w:r>
    </w:p>
    <w:p w:rsidR="002F1ED4" w:rsidRPr="009348C6" w:rsidRDefault="002F1ED4" w:rsidP="002F1ED4">
      <w:pPr>
        <w:autoSpaceDE w:val="0"/>
        <w:autoSpaceDN w:val="0"/>
        <w:adjustRightInd w:val="0"/>
        <w:spacing w:after="0" w:line="240" w:lineRule="auto"/>
        <w:rPr>
          <w:rFonts w:ascii="Arial" w:hAnsi="Arial" w:cs="Arial"/>
        </w:rPr>
      </w:pPr>
    </w:p>
    <w:p w:rsidR="002F1ED4" w:rsidRDefault="002F1ED4" w:rsidP="002F1ED4">
      <w:pPr>
        <w:autoSpaceDE w:val="0"/>
        <w:autoSpaceDN w:val="0"/>
        <w:adjustRightInd w:val="0"/>
        <w:spacing w:after="0" w:line="240" w:lineRule="auto"/>
        <w:rPr>
          <w:rFonts w:ascii="Arial" w:hAnsi="Arial" w:cs="Arial"/>
        </w:rPr>
      </w:pPr>
      <w:r w:rsidRPr="009348C6">
        <w:rPr>
          <w:rFonts w:ascii="Arial" w:hAnsi="Arial" w:cs="Arial"/>
        </w:rPr>
        <w:t>където:</w:t>
      </w:r>
    </w:p>
    <w:p w:rsidR="002F1ED4" w:rsidRPr="009348C6" w:rsidRDefault="002F1ED4" w:rsidP="002F1ED4">
      <w:pPr>
        <w:autoSpaceDE w:val="0"/>
        <w:autoSpaceDN w:val="0"/>
        <w:adjustRightInd w:val="0"/>
        <w:spacing w:after="0" w:line="240" w:lineRule="auto"/>
        <w:rPr>
          <w:rFonts w:ascii="Arial" w:hAnsi="Arial" w:cs="Arial"/>
        </w:rPr>
      </w:pPr>
    </w:p>
    <w:p w:rsidR="002F1ED4" w:rsidRPr="009348C6" w:rsidRDefault="002F1ED4" w:rsidP="002F1ED4">
      <w:pPr>
        <w:autoSpaceDE w:val="0"/>
        <w:autoSpaceDN w:val="0"/>
        <w:adjustRightInd w:val="0"/>
        <w:spacing w:after="0" w:line="240" w:lineRule="auto"/>
        <w:ind w:left="1410" w:hanging="1410"/>
        <w:rPr>
          <w:rFonts w:ascii="Arial" w:hAnsi="Arial" w:cs="Arial"/>
        </w:rPr>
      </w:pPr>
      <w:r w:rsidRPr="009348C6">
        <w:rPr>
          <w:rFonts w:ascii="Arial" w:hAnsi="Arial" w:cs="Arial"/>
        </w:rPr>
        <w:t>Operation</w:t>
      </w:r>
      <w:r w:rsidRPr="009348C6">
        <w:rPr>
          <w:rFonts w:ascii="Arial" w:hAnsi="Arial" w:cs="Arial"/>
        </w:rPr>
        <w:tab/>
        <w:t>е код на операцията – указва на процесора какво действие трябва да извърши (евентуално с операндите);</w:t>
      </w:r>
    </w:p>
    <w:p w:rsidR="002F1ED4" w:rsidRPr="009348C6" w:rsidRDefault="002F1ED4" w:rsidP="002F1ED4">
      <w:pPr>
        <w:autoSpaceDE w:val="0"/>
        <w:autoSpaceDN w:val="0"/>
        <w:adjustRightInd w:val="0"/>
        <w:spacing w:after="0" w:line="240" w:lineRule="auto"/>
        <w:ind w:left="1410" w:hanging="1410"/>
        <w:rPr>
          <w:rFonts w:ascii="Arial" w:hAnsi="Arial" w:cs="Arial"/>
        </w:rPr>
      </w:pPr>
    </w:p>
    <w:p w:rsidR="002F1ED4" w:rsidRPr="009348C6" w:rsidRDefault="002F1ED4" w:rsidP="002F1ED4">
      <w:pPr>
        <w:autoSpaceDE w:val="0"/>
        <w:autoSpaceDN w:val="0"/>
        <w:adjustRightInd w:val="0"/>
        <w:spacing w:after="0" w:line="240" w:lineRule="auto"/>
        <w:ind w:left="1410" w:hanging="1410"/>
        <w:rPr>
          <w:rFonts w:ascii="Arial" w:hAnsi="Arial" w:cs="Arial"/>
        </w:rPr>
      </w:pPr>
      <w:r w:rsidRPr="009348C6">
        <w:rPr>
          <w:rFonts w:ascii="Arial" w:hAnsi="Arial" w:cs="Arial"/>
          <w:lang w:val="en-US"/>
        </w:rPr>
        <w:t>{</w:t>
      </w:r>
      <w:proofErr w:type="spellStart"/>
      <w:proofErr w:type="gramStart"/>
      <w:r w:rsidRPr="009348C6">
        <w:rPr>
          <w:rFonts w:ascii="Arial" w:hAnsi="Arial" w:cs="Arial"/>
          <w:lang w:val="en-US"/>
        </w:rPr>
        <w:t>cond</w:t>
      </w:r>
      <w:proofErr w:type="spellEnd"/>
      <w:proofErr w:type="gramEnd"/>
      <w:r w:rsidRPr="009348C6">
        <w:rPr>
          <w:rFonts w:ascii="Arial" w:hAnsi="Arial" w:cs="Arial"/>
          <w:lang w:val="en-US"/>
        </w:rPr>
        <w:t xml:space="preserve">} </w:t>
      </w:r>
      <w:r w:rsidRPr="009348C6">
        <w:rPr>
          <w:rFonts w:ascii="Arial" w:hAnsi="Arial" w:cs="Arial"/>
        </w:rPr>
        <w:tab/>
        <w:t>е двусимволен мнемоничен код на условието. При наличие на въведено условие, командата се изп</w:t>
      </w:r>
      <w:r>
        <w:rPr>
          <w:rFonts w:ascii="Arial" w:hAnsi="Arial" w:cs="Arial"/>
        </w:rPr>
        <w:t>ъ</w:t>
      </w:r>
      <w:r w:rsidRPr="009348C6">
        <w:rPr>
          <w:rFonts w:ascii="Arial" w:hAnsi="Arial" w:cs="Arial"/>
        </w:rPr>
        <w:t xml:space="preserve">лнява само ако условието е изпълнено.Ако липсва </w:t>
      </w:r>
      <w:r>
        <w:rPr>
          <w:rFonts w:ascii="Arial" w:hAnsi="Arial" w:cs="Arial"/>
        </w:rPr>
        <w:t xml:space="preserve">изрично указано условие </w:t>
      </w:r>
      <w:r w:rsidRPr="009348C6">
        <w:rPr>
          <w:rFonts w:ascii="Arial" w:hAnsi="Arial" w:cs="Arial"/>
        </w:rPr>
        <w:t>– асемблерът приема за условие „ВИНАГИ”;</w:t>
      </w:r>
    </w:p>
    <w:p w:rsidR="002F1ED4" w:rsidRPr="009348C6" w:rsidRDefault="002F1ED4" w:rsidP="002F1ED4">
      <w:pPr>
        <w:autoSpaceDE w:val="0"/>
        <w:autoSpaceDN w:val="0"/>
        <w:adjustRightInd w:val="0"/>
        <w:spacing w:after="0" w:line="240" w:lineRule="auto"/>
        <w:ind w:left="1410" w:hanging="1410"/>
        <w:rPr>
          <w:rFonts w:ascii="Arial" w:hAnsi="Arial" w:cs="Arial"/>
          <w:lang w:val="en-US"/>
        </w:rPr>
      </w:pPr>
    </w:p>
    <w:p w:rsidR="002F1ED4" w:rsidRPr="009348C6" w:rsidRDefault="002F1ED4" w:rsidP="002F1ED4">
      <w:pPr>
        <w:autoSpaceDE w:val="0"/>
        <w:autoSpaceDN w:val="0"/>
        <w:adjustRightInd w:val="0"/>
        <w:spacing w:after="0" w:line="240" w:lineRule="auto"/>
        <w:ind w:left="1410" w:hanging="1410"/>
        <w:rPr>
          <w:rFonts w:ascii="Arial" w:hAnsi="Arial" w:cs="Arial"/>
          <w:lang w:val="en-US"/>
        </w:rPr>
      </w:pPr>
      <w:proofErr w:type="gramStart"/>
      <w:r w:rsidRPr="009348C6">
        <w:rPr>
          <w:rFonts w:ascii="Arial" w:hAnsi="Arial" w:cs="Arial"/>
          <w:lang w:val="en-US"/>
        </w:rPr>
        <w:t>{B}</w:t>
      </w:r>
      <w:r w:rsidRPr="009348C6">
        <w:rPr>
          <w:rFonts w:ascii="Arial" w:hAnsi="Arial" w:cs="Arial"/>
        </w:rPr>
        <w:tab/>
      </w:r>
      <w:r w:rsidRPr="009348C6">
        <w:rPr>
          <w:rFonts w:ascii="Arial" w:hAnsi="Arial" w:cs="Arial"/>
        </w:rPr>
        <w:tab/>
        <w:t>Ако е налично – определя размерност на операнда – един БАЙТ.</w:t>
      </w:r>
      <w:proofErr w:type="gramEnd"/>
      <w:r w:rsidRPr="009348C6">
        <w:rPr>
          <w:rFonts w:ascii="Arial" w:hAnsi="Arial" w:cs="Arial"/>
        </w:rPr>
        <w:t xml:space="preserve"> Ако</w:t>
      </w:r>
      <w:r>
        <w:rPr>
          <w:rFonts w:ascii="Arial" w:hAnsi="Arial" w:cs="Arial"/>
        </w:rPr>
        <w:t xml:space="preserve"> липсва се използва формат ДУМА;</w:t>
      </w:r>
    </w:p>
    <w:p w:rsidR="002F1ED4" w:rsidRPr="009348C6" w:rsidRDefault="002F1ED4" w:rsidP="002F1ED4">
      <w:pPr>
        <w:autoSpaceDE w:val="0"/>
        <w:autoSpaceDN w:val="0"/>
        <w:adjustRightInd w:val="0"/>
        <w:spacing w:after="0" w:line="240" w:lineRule="auto"/>
        <w:rPr>
          <w:rFonts w:ascii="Arial" w:hAnsi="Arial" w:cs="Arial"/>
          <w:lang w:val="en-US"/>
        </w:rPr>
      </w:pPr>
    </w:p>
    <w:p w:rsidR="002F1ED4" w:rsidRDefault="002F1ED4" w:rsidP="002F1ED4">
      <w:pPr>
        <w:autoSpaceDE w:val="0"/>
        <w:autoSpaceDN w:val="0"/>
        <w:adjustRightInd w:val="0"/>
        <w:spacing w:after="0" w:line="240" w:lineRule="auto"/>
        <w:rPr>
          <w:rFonts w:ascii="Arial" w:hAnsi="Arial" w:cs="Arial"/>
        </w:rPr>
      </w:pPr>
      <w:r w:rsidRPr="009348C6">
        <w:rPr>
          <w:rFonts w:ascii="Arial" w:hAnsi="Arial" w:cs="Arial"/>
        </w:rPr>
        <w:t>Rd</w:t>
      </w:r>
      <w:r w:rsidRPr="009348C6">
        <w:rPr>
          <w:rFonts w:ascii="Arial" w:hAnsi="Arial" w:cs="Arial"/>
        </w:rPr>
        <w:tab/>
      </w:r>
      <w:r w:rsidRPr="009348C6">
        <w:rPr>
          <w:rFonts w:ascii="Arial" w:hAnsi="Arial" w:cs="Arial"/>
        </w:rPr>
        <w:tab/>
        <w:t>регистър за резултата</w:t>
      </w:r>
      <w:r>
        <w:rPr>
          <w:rFonts w:ascii="Arial" w:hAnsi="Arial" w:cs="Arial"/>
        </w:rPr>
        <w:t>;</w:t>
      </w:r>
    </w:p>
    <w:p w:rsidR="002F1ED4" w:rsidRPr="009348C6" w:rsidRDefault="002F1ED4" w:rsidP="002F1ED4">
      <w:pPr>
        <w:autoSpaceDE w:val="0"/>
        <w:autoSpaceDN w:val="0"/>
        <w:adjustRightInd w:val="0"/>
        <w:spacing w:after="0" w:line="240" w:lineRule="auto"/>
        <w:rPr>
          <w:rFonts w:ascii="Arial" w:hAnsi="Arial" w:cs="Arial"/>
        </w:rPr>
      </w:pPr>
    </w:p>
    <w:p w:rsidR="002F1ED4" w:rsidRPr="009348C6" w:rsidRDefault="002F1ED4" w:rsidP="002F1ED4">
      <w:pPr>
        <w:autoSpaceDE w:val="0"/>
        <w:autoSpaceDN w:val="0"/>
        <w:adjustRightInd w:val="0"/>
        <w:spacing w:after="0" w:line="240" w:lineRule="auto"/>
        <w:ind w:left="1410" w:hanging="1410"/>
        <w:rPr>
          <w:rFonts w:ascii="Arial" w:hAnsi="Arial" w:cs="Arial"/>
        </w:rPr>
      </w:pPr>
      <w:r w:rsidRPr="009348C6">
        <w:rPr>
          <w:rFonts w:ascii="Arial" w:hAnsi="Arial" w:cs="Arial"/>
        </w:rPr>
        <w:t>Rn</w:t>
      </w:r>
      <w:r w:rsidRPr="009348C6">
        <w:rPr>
          <w:rFonts w:ascii="Arial" w:hAnsi="Arial" w:cs="Arial"/>
        </w:rPr>
        <w:tab/>
      </w:r>
      <w:r w:rsidRPr="009348C6">
        <w:rPr>
          <w:rFonts w:ascii="Arial" w:hAnsi="Arial" w:cs="Arial"/>
        </w:rPr>
        <w:tab/>
        <w:t xml:space="preserve">регистър за 1-ви операнд (1st </w:t>
      </w:r>
      <w:r w:rsidRPr="009348C6">
        <w:rPr>
          <w:rFonts w:ascii="Arial" w:hAnsi="Arial" w:cs="Arial"/>
          <w:lang w:val="en-US"/>
        </w:rPr>
        <w:t>op</w:t>
      </w:r>
      <w:r w:rsidRPr="009348C6">
        <w:rPr>
          <w:rFonts w:ascii="Arial" w:hAnsi="Arial" w:cs="Arial"/>
        </w:rPr>
        <w:t>erand register). Винаги първи</w:t>
      </w:r>
      <w:r>
        <w:rPr>
          <w:rFonts w:ascii="Arial" w:hAnsi="Arial" w:cs="Arial"/>
        </w:rPr>
        <w:t>ят операнд трябва да е регистър;</w:t>
      </w:r>
    </w:p>
    <w:p w:rsidR="002F1ED4" w:rsidRPr="009348C6" w:rsidRDefault="002F1ED4" w:rsidP="002F1ED4">
      <w:pPr>
        <w:autoSpaceDE w:val="0"/>
        <w:autoSpaceDN w:val="0"/>
        <w:adjustRightInd w:val="0"/>
        <w:spacing w:after="0" w:line="240" w:lineRule="auto"/>
        <w:rPr>
          <w:rFonts w:ascii="Arial" w:hAnsi="Arial" w:cs="Arial"/>
        </w:rPr>
      </w:pPr>
    </w:p>
    <w:p w:rsidR="002F1ED4" w:rsidRPr="009348C6" w:rsidRDefault="002F1ED4" w:rsidP="002F1ED4">
      <w:pPr>
        <w:autoSpaceDE w:val="0"/>
        <w:autoSpaceDN w:val="0"/>
        <w:adjustRightInd w:val="0"/>
        <w:spacing w:after="0" w:line="240" w:lineRule="auto"/>
        <w:ind w:left="1410" w:hanging="1410"/>
        <w:rPr>
          <w:rFonts w:ascii="Arial" w:hAnsi="Arial" w:cs="Arial"/>
        </w:rPr>
      </w:pPr>
      <w:r w:rsidRPr="009348C6">
        <w:rPr>
          <w:rFonts w:ascii="Arial" w:hAnsi="Arial" w:cs="Arial"/>
        </w:rPr>
        <w:t>Operand2</w:t>
      </w:r>
      <w:r w:rsidRPr="009348C6">
        <w:rPr>
          <w:rFonts w:ascii="Arial" w:hAnsi="Arial" w:cs="Arial"/>
        </w:rPr>
        <w:tab/>
        <w:t>Вторият операнд е много по-гъвкав и може да бъде или непосредствена стойност (#x), регистър (Rm) или регистър, изместен с непосредствена стойност или стойност на регистър "Rm, shift # x" или "Rm, shift Rs". Има пет операции за изместване: логическо изместване наляво (LSL), логическо изместване надясно (LSR), аритметическо (със запазване на знаковия бит) изместване надясно (ASR), циклическо изместване (ротация) надясно (ROR) и разширено циклическо изместване (ротация) надясно (RRX).</w:t>
      </w:r>
    </w:p>
    <w:p w:rsidR="002F1ED4" w:rsidRPr="009348C6" w:rsidRDefault="002F1ED4" w:rsidP="002F1ED4">
      <w:pPr>
        <w:autoSpaceDE w:val="0"/>
        <w:autoSpaceDN w:val="0"/>
        <w:adjustRightInd w:val="0"/>
        <w:spacing w:after="0" w:line="240" w:lineRule="auto"/>
        <w:rPr>
          <w:rFonts w:ascii="Arial" w:hAnsi="Arial" w:cs="Arial"/>
        </w:rPr>
      </w:pPr>
    </w:p>
    <w:p w:rsidR="002F1ED4" w:rsidRPr="009348C6" w:rsidRDefault="002F1ED4" w:rsidP="002F1ED4">
      <w:pPr>
        <w:autoSpaceDE w:val="0"/>
        <w:autoSpaceDN w:val="0"/>
        <w:adjustRightInd w:val="0"/>
        <w:spacing w:after="0" w:line="240" w:lineRule="auto"/>
        <w:rPr>
          <w:rFonts w:ascii="Arial" w:hAnsi="Arial" w:cs="Arial"/>
        </w:rPr>
      </w:pPr>
    </w:p>
    <w:p w:rsidR="002F1ED4" w:rsidRPr="009348C6" w:rsidRDefault="002F1ED4" w:rsidP="002F1ED4">
      <w:pPr>
        <w:autoSpaceDE w:val="0"/>
        <w:autoSpaceDN w:val="0"/>
        <w:adjustRightInd w:val="0"/>
        <w:spacing w:after="0" w:line="240" w:lineRule="auto"/>
        <w:rPr>
          <w:rFonts w:ascii="Arial" w:hAnsi="Arial" w:cs="Arial"/>
        </w:rPr>
      </w:pPr>
      <w:r w:rsidRPr="009348C6">
        <w:rPr>
          <w:rFonts w:ascii="Arial" w:hAnsi="Arial" w:cs="Arial"/>
        </w:rPr>
        <w:tab/>
      </w:r>
      <w:r w:rsidRPr="009348C6">
        <w:rPr>
          <w:rFonts w:ascii="Arial" w:hAnsi="Arial" w:cs="Arial"/>
        </w:rPr>
        <w:tab/>
        <w:t>Примери за различни инструкции, показващи вариянти на „ОПЕРАНД 2”</w:t>
      </w:r>
    </w:p>
    <w:p w:rsidR="002F1ED4" w:rsidRPr="009348C6" w:rsidRDefault="002F1ED4" w:rsidP="002F1ED4">
      <w:pPr>
        <w:autoSpaceDE w:val="0"/>
        <w:autoSpaceDN w:val="0"/>
        <w:adjustRightInd w:val="0"/>
        <w:spacing w:after="0" w:line="240" w:lineRule="auto"/>
        <w:rPr>
          <w:rFonts w:ascii="Arial" w:hAnsi="Arial" w:cs="Arial"/>
        </w:rPr>
      </w:pPr>
    </w:p>
    <w:p w:rsidR="002F1ED4" w:rsidRPr="009348C6" w:rsidRDefault="002F1ED4" w:rsidP="002F1ED4">
      <w:pPr>
        <w:autoSpaceDE w:val="0"/>
        <w:autoSpaceDN w:val="0"/>
        <w:adjustRightInd w:val="0"/>
        <w:spacing w:after="0" w:line="240" w:lineRule="auto"/>
        <w:ind w:left="1410"/>
        <w:rPr>
          <w:rFonts w:ascii="Arial" w:hAnsi="Arial" w:cs="Arial"/>
        </w:rPr>
      </w:pPr>
      <w:r w:rsidRPr="009348C6">
        <w:rPr>
          <w:rFonts w:ascii="Arial" w:hAnsi="Arial" w:cs="Arial"/>
          <w:lang w:val="en-US"/>
        </w:rPr>
        <w:t>ADD</w:t>
      </w:r>
      <w:r w:rsidRPr="009348C6">
        <w:rPr>
          <w:rFonts w:ascii="Arial" w:hAnsi="Arial" w:cs="Arial"/>
        </w:rPr>
        <w:t xml:space="preserve"> R0, R1, #1 </w:t>
      </w:r>
      <w:r w:rsidRPr="009348C6">
        <w:rPr>
          <w:rFonts w:ascii="Arial" w:hAnsi="Arial" w:cs="Arial"/>
        </w:rPr>
        <w:tab/>
      </w:r>
      <w:r w:rsidRPr="009348C6">
        <w:rPr>
          <w:rFonts w:ascii="Arial" w:hAnsi="Arial" w:cs="Arial"/>
        </w:rPr>
        <w:tab/>
        <w:t>R0 = R2 + 1</w:t>
      </w:r>
    </w:p>
    <w:p w:rsidR="002F1ED4" w:rsidRPr="009348C6" w:rsidRDefault="002F1ED4" w:rsidP="002F1ED4">
      <w:pPr>
        <w:autoSpaceDE w:val="0"/>
        <w:autoSpaceDN w:val="0"/>
        <w:adjustRightInd w:val="0"/>
        <w:spacing w:after="0" w:line="240" w:lineRule="auto"/>
        <w:ind w:left="1410"/>
        <w:rPr>
          <w:rFonts w:ascii="Arial" w:hAnsi="Arial" w:cs="Arial"/>
        </w:rPr>
      </w:pPr>
      <w:r w:rsidRPr="009348C6">
        <w:rPr>
          <w:rFonts w:ascii="Arial" w:hAnsi="Arial" w:cs="Arial"/>
          <w:lang w:val="en-US"/>
        </w:rPr>
        <w:t>ADD</w:t>
      </w:r>
      <w:r w:rsidRPr="009348C6">
        <w:rPr>
          <w:rFonts w:ascii="Arial" w:hAnsi="Arial" w:cs="Arial"/>
        </w:rPr>
        <w:t xml:space="preserve"> R0, R1, R2 </w:t>
      </w:r>
      <w:r w:rsidRPr="009348C6">
        <w:rPr>
          <w:rFonts w:ascii="Arial" w:hAnsi="Arial" w:cs="Arial"/>
        </w:rPr>
        <w:tab/>
      </w:r>
      <w:r w:rsidRPr="009348C6">
        <w:rPr>
          <w:rFonts w:ascii="Arial" w:hAnsi="Arial" w:cs="Arial"/>
        </w:rPr>
        <w:tab/>
        <w:t>R0 = R1 + R2</w:t>
      </w:r>
    </w:p>
    <w:p w:rsidR="002F1ED4" w:rsidRPr="009348C6" w:rsidRDefault="002F1ED4" w:rsidP="002F1ED4">
      <w:pPr>
        <w:autoSpaceDE w:val="0"/>
        <w:autoSpaceDN w:val="0"/>
        <w:adjustRightInd w:val="0"/>
        <w:spacing w:after="0" w:line="240" w:lineRule="auto"/>
        <w:ind w:left="1410"/>
        <w:rPr>
          <w:rFonts w:ascii="Arial" w:hAnsi="Arial" w:cs="Arial"/>
        </w:rPr>
      </w:pPr>
      <w:r w:rsidRPr="009348C6">
        <w:rPr>
          <w:rFonts w:ascii="Arial" w:hAnsi="Arial" w:cs="Arial"/>
          <w:lang w:val="en-US"/>
        </w:rPr>
        <w:t>ADD</w:t>
      </w:r>
      <w:r w:rsidRPr="009348C6">
        <w:rPr>
          <w:rFonts w:ascii="Arial" w:hAnsi="Arial" w:cs="Arial"/>
        </w:rPr>
        <w:t xml:space="preserve"> R0, R1, R2, LSL R4 </w:t>
      </w:r>
      <w:r w:rsidRPr="009348C6">
        <w:rPr>
          <w:rFonts w:ascii="Arial" w:hAnsi="Arial" w:cs="Arial"/>
        </w:rPr>
        <w:tab/>
        <w:t>R0 = R1 + R2&lt;&lt;R4</w:t>
      </w:r>
    </w:p>
    <w:p w:rsidR="002F1ED4" w:rsidRPr="009348C6" w:rsidRDefault="002F1ED4" w:rsidP="002F1ED4">
      <w:pPr>
        <w:spacing w:after="0"/>
        <w:ind w:left="1410"/>
        <w:rPr>
          <w:rFonts w:ascii="Arial" w:hAnsi="Arial" w:cs="Arial"/>
          <w:lang w:val="en-US"/>
        </w:rPr>
      </w:pPr>
      <w:r w:rsidRPr="009348C6">
        <w:rPr>
          <w:rFonts w:ascii="Arial" w:hAnsi="Arial" w:cs="Arial"/>
          <w:lang w:val="en-US"/>
        </w:rPr>
        <w:t>ADD</w:t>
      </w:r>
      <w:r w:rsidRPr="009348C6">
        <w:rPr>
          <w:rFonts w:ascii="Arial" w:hAnsi="Arial" w:cs="Arial"/>
        </w:rPr>
        <w:t xml:space="preserve"> R0, R1, R2, LSL R3 </w:t>
      </w:r>
      <w:r w:rsidRPr="009348C6">
        <w:rPr>
          <w:rFonts w:ascii="Arial" w:hAnsi="Arial" w:cs="Arial"/>
        </w:rPr>
        <w:tab/>
        <w:t>R0 = R1 + R2&lt;&lt;R3</w:t>
      </w:r>
    </w:p>
    <w:p w:rsidR="002F1ED4" w:rsidRDefault="002F1ED4" w:rsidP="005D3475">
      <w:pPr>
        <w:autoSpaceDE w:val="0"/>
        <w:autoSpaceDN w:val="0"/>
        <w:adjustRightInd w:val="0"/>
        <w:spacing w:after="0" w:line="240" w:lineRule="auto"/>
        <w:rPr>
          <w:rFonts w:ascii="Arial" w:hAnsi="Arial" w:cs="Arial"/>
          <w:b/>
          <w:bCs/>
          <w:sz w:val="28"/>
          <w:szCs w:val="28"/>
        </w:rPr>
      </w:pPr>
    </w:p>
    <w:p w:rsidR="002F1ED4" w:rsidRDefault="002F1ED4" w:rsidP="005D3475">
      <w:pPr>
        <w:autoSpaceDE w:val="0"/>
        <w:autoSpaceDN w:val="0"/>
        <w:adjustRightInd w:val="0"/>
        <w:spacing w:after="0" w:line="240" w:lineRule="auto"/>
        <w:rPr>
          <w:rFonts w:ascii="Arial" w:hAnsi="Arial" w:cs="Arial"/>
          <w:b/>
          <w:bCs/>
          <w:sz w:val="28"/>
          <w:szCs w:val="28"/>
        </w:rPr>
      </w:pPr>
    </w:p>
    <w:p w:rsidR="002F1ED4" w:rsidRDefault="002F1ED4" w:rsidP="005D3475">
      <w:pPr>
        <w:autoSpaceDE w:val="0"/>
        <w:autoSpaceDN w:val="0"/>
        <w:adjustRightInd w:val="0"/>
        <w:spacing w:after="0" w:line="240" w:lineRule="auto"/>
        <w:rPr>
          <w:rFonts w:ascii="Arial" w:hAnsi="Arial" w:cs="Arial"/>
          <w:b/>
          <w:bCs/>
          <w:sz w:val="28"/>
          <w:szCs w:val="28"/>
        </w:rPr>
      </w:pPr>
    </w:p>
    <w:p w:rsidR="002F1ED4" w:rsidRDefault="002F1ED4" w:rsidP="005D3475">
      <w:pPr>
        <w:autoSpaceDE w:val="0"/>
        <w:autoSpaceDN w:val="0"/>
        <w:adjustRightInd w:val="0"/>
        <w:spacing w:after="0" w:line="240" w:lineRule="auto"/>
        <w:rPr>
          <w:rFonts w:ascii="Arial" w:hAnsi="Arial" w:cs="Arial"/>
          <w:b/>
          <w:bCs/>
          <w:sz w:val="28"/>
          <w:szCs w:val="28"/>
        </w:rPr>
      </w:pPr>
    </w:p>
    <w:p w:rsidR="002F1ED4" w:rsidRDefault="002F1ED4" w:rsidP="005D3475">
      <w:pPr>
        <w:autoSpaceDE w:val="0"/>
        <w:autoSpaceDN w:val="0"/>
        <w:adjustRightInd w:val="0"/>
        <w:spacing w:after="0" w:line="240" w:lineRule="auto"/>
        <w:rPr>
          <w:rFonts w:ascii="Arial" w:hAnsi="Arial" w:cs="Arial"/>
          <w:b/>
          <w:bCs/>
          <w:sz w:val="28"/>
          <w:szCs w:val="28"/>
        </w:rPr>
      </w:pPr>
    </w:p>
    <w:p w:rsidR="008A1684" w:rsidRPr="0036646A" w:rsidRDefault="008A1684" w:rsidP="0036646A">
      <w:pPr>
        <w:shd w:val="clear" w:color="auto" w:fill="F5F5F5"/>
        <w:spacing w:after="0" w:line="240" w:lineRule="auto"/>
        <w:textAlignment w:val="top"/>
        <w:rPr>
          <w:rFonts w:ascii="Arial" w:hAnsi="Arial" w:cs="Arial"/>
          <w:b/>
          <w:bCs/>
          <w:sz w:val="28"/>
          <w:szCs w:val="28"/>
        </w:rPr>
      </w:pPr>
      <w:r w:rsidRPr="0036646A">
        <w:rPr>
          <w:rFonts w:ascii="Arial" w:hAnsi="Arial" w:cs="Arial"/>
          <w:b/>
          <w:bCs/>
          <w:sz w:val="28"/>
          <w:szCs w:val="28"/>
        </w:rPr>
        <w:t>Адресации на ARM</w:t>
      </w:r>
    </w:p>
    <w:p w:rsidR="008A1684" w:rsidRPr="003E783D" w:rsidRDefault="008A1684" w:rsidP="008A1684">
      <w:pPr>
        <w:autoSpaceDE w:val="0"/>
        <w:autoSpaceDN w:val="0"/>
        <w:adjustRightInd w:val="0"/>
        <w:spacing w:after="0" w:line="240" w:lineRule="auto"/>
        <w:rPr>
          <w:rFonts w:ascii="Arial" w:hAnsi="Arial" w:cs="Arial"/>
          <w:b/>
          <w:bCs/>
          <w:sz w:val="28"/>
          <w:szCs w:val="28"/>
        </w:rPr>
      </w:pPr>
    </w:p>
    <w:p w:rsidR="008A1684" w:rsidRPr="009348C6" w:rsidRDefault="008A1684" w:rsidP="008A1684">
      <w:pPr>
        <w:autoSpaceDE w:val="0"/>
        <w:autoSpaceDN w:val="0"/>
        <w:adjustRightInd w:val="0"/>
        <w:spacing w:after="0" w:line="240" w:lineRule="auto"/>
        <w:rPr>
          <w:rFonts w:ascii="Arial" w:hAnsi="Arial" w:cs="Arial"/>
        </w:rPr>
      </w:pPr>
      <w:r w:rsidRPr="009348C6">
        <w:rPr>
          <w:rFonts w:ascii="Arial" w:hAnsi="Arial" w:cs="Arial"/>
        </w:rPr>
        <w:t>Адресациите на даден процесор са свързани с начина на посочване на операнда, с който ще работи процесора.</w:t>
      </w:r>
    </w:p>
    <w:p w:rsidR="008A1684" w:rsidRPr="009348C6" w:rsidRDefault="008A1684" w:rsidP="008A1684">
      <w:pPr>
        <w:autoSpaceDE w:val="0"/>
        <w:autoSpaceDN w:val="0"/>
        <w:adjustRightInd w:val="0"/>
        <w:spacing w:after="0" w:line="240" w:lineRule="auto"/>
        <w:rPr>
          <w:rFonts w:ascii="Arial" w:hAnsi="Arial" w:cs="Arial"/>
        </w:rPr>
      </w:pPr>
    </w:p>
    <w:p w:rsidR="008A1684" w:rsidRPr="009348C6" w:rsidRDefault="008A1684" w:rsidP="008A1684">
      <w:pPr>
        <w:pStyle w:val="ListParagraph"/>
        <w:numPr>
          <w:ilvl w:val="0"/>
          <w:numId w:val="3"/>
        </w:numPr>
        <w:autoSpaceDE w:val="0"/>
        <w:autoSpaceDN w:val="0"/>
        <w:adjustRightInd w:val="0"/>
        <w:spacing w:after="0" w:line="240" w:lineRule="auto"/>
        <w:rPr>
          <w:rFonts w:ascii="Arial" w:hAnsi="Arial" w:cs="Arial"/>
          <w:b/>
        </w:rPr>
      </w:pPr>
      <w:r w:rsidRPr="009348C6">
        <w:rPr>
          <w:rFonts w:ascii="Arial" w:hAnsi="Arial" w:cs="Arial"/>
          <w:b/>
        </w:rPr>
        <w:t>Регистрова адресация (Register addressing)</w:t>
      </w:r>
    </w:p>
    <w:p w:rsidR="008A1684" w:rsidRPr="009348C6" w:rsidRDefault="008A1684" w:rsidP="008A1684">
      <w:pPr>
        <w:pStyle w:val="ListParagraph"/>
        <w:autoSpaceDE w:val="0"/>
        <w:autoSpaceDN w:val="0"/>
        <w:adjustRightInd w:val="0"/>
        <w:spacing w:after="0" w:line="240" w:lineRule="auto"/>
        <w:rPr>
          <w:rFonts w:ascii="Arial" w:hAnsi="Arial" w:cs="Arial"/>
        </w:rPr>
      </w:pPr>
      <w:r w:rsidRPr="009348C6">
        <w:rPr>
          <w:rFonts w:ascii="Arial" w:hAnsi="Arial" w:cs="Arial"/>
        </w:rPr>
        <w:t>Този тип адресация се отнася за операции между регистри. Операндите се намират в регистрите на процесора.</w:t>
      </w:r>
    </w:p>
    <w:p w:rsidR="008A1684" w:rsidRPr="009348C6" w:rsidRDefault="008A1684" w:rsidP="008A1684">
      <w:pPr>
        <w:pStyle w:val="ListParagraph"/>
        <w:autoSpaceDE w:val="0"/>
        <w:autoSpaceDN w:val="0"/>
        <w:adjustRightInd w:val="0"/>
        <w:spacing w:after="0" w:line="240" w:lineRule="auto"/>
        <w:rPr>
          <w:rFonts w:ascii="Arial" w:hAnsi="Arial" w:cs="Arial"/>
        </w:rPr>
      </w:pPr>
    </w:p>
    <w:p w:rsidR="008A1684" w:rsidRPr="009348C6" w:rsidRDefault="008A1684" w:rsidP="008A1684">
      <w:pPr>
        <w:pStyle w:val="ListParagraph"/>
        <w:autoSpaceDE w:val="0"/>
        <w:autoSpaceDN w:val="0"/>
        <w:adjustRightInd w:val="0"/>
        <w:spacing w:after="0" w:line="240" w:lineRule="auto"/>
        <w:rPr>
          <w:rFonts w:ascii="Arial" w:hAnsi="Arial" w:cs="Arial"/>
        </w:rPr>
      </w:pPr>
      <w:r w:rsidRPr="009348C6">
        <w:rPr>
          <w:rFonts w:ascii="Arial" w:hAnsi="Arial" w:cs="Arial"/>
        </w:rPr>
        <w:t>Например:</w:t>
      </w:r>
    </w:p>
    <w:p w:rsidR="008A1684" w:rsidRPr="009348C6" w:rsidRDefault="008A1684" w:rsidP="008A1684">
      <w:pPr>
        <w:autoSpaceDE w:val="0"/>
        <w:autoSpaceDN w:val="0"/>
        <w:adjustRightInd w:val="0"/>
        <w:spacing w:after="0" w:line="240" w:lineRule="auto"/>
        <w:ind w:firstLine="708"/>
        <w:rPr>
          <w:rFonts w:ascii="Arial" w:hAnsi="Arial" w:cs="Arial"/>
        </w:rPr>
      </w:pPr>
      <w:r w:rsidRPr="009348C6">
        <w:rPr>
          <w:rFonts w:ascii="Arial" w:hAnsi="Arial" w:cs="Arial"/>
          <w:b/>
          <w:bCs/>
        </w:rPr>
        <w:t xml:space="preserve">ADD R1,R2, R3 </w:t>
      </w:r>
      <w:r w:rsidRPr="009348C6">
        <w:rPr>
          <w:rFonts w:ascii="Arial" w:hAnsi="Arial" w:cs="Arial"/>
        </w:rPr>
        <w:t xml:space="preserve">или </w:t>
      </w:r>
      <w:r w:rsidRPr="009348C6">
        <w:rPr>
          <w:rFonts w:ascii="Arial" w:hAnsi="Arial" w:cs="Arial"/>
          <w:b/>
          <w:bCs/>
        </w:rPr>
        <w:t>MOV R0, R1</w:t>
      </w:r>
      <w:r w:rsidRPr="009348C6">
        <w:rPr>
          <w:rFonts w:ascii="Arial" w:hAnsi="Arial" w:cs="Arial"/>
        </w:rPr>
        <w:t>.</w:t>
      </w:r>
    </w:p>
    <w:p w:rsidR="008A1684" w:rsidRPr="009348C6" w:rsidRDefault="008A1684" w:rsidP="008A1684">
      <w:pPr>
        <w:autoSpaceDE w:val="0"/>
        <w:autoSpaceDN w:val="0"/>
        <w:adjustRightInd w:val="0"/>
        <w:spacing w:after="0" w:line="240" w:lineRule="auto"/>
        <w:ind w:firstLine="708"/>
        <w:rPr>
          <w:rFonts w:ascii="Arial" w:hAnsi="Arial" w:cs="Arial"/>
        </w:rPr>
      </w:pPr>
    </w:p>
    <w:p w:rsidR="008A1684" w:rsidRPr="009348C6" w:rsidRDefault="008A1684" w:rsidP="008A1684">
      <w:pPr>
        <w:pStyle w:val="ListParagraph"/>
        <w:numPr>
          <w:ilvl w:val="0"/>
          <w:numId w:val="3"/>
        </w:numPr>
        <w:autoSpaceDE w:val="0"/>
        <w:autoSpaceDN w:val="0"/>
        <w:adjustRightInd w:val="0"/>
        <w:spacing w:after="0" w:line="240" w:lineRule="auto"/>
        <w:rPr>
          <w:rFonts w:ascii="Arial" w:hAnsi="Arial" w:cs="Arial"/>
          <w:b/>
        </w:rPr>
      </w:pPr>
      <w:r w:rsidRPr="009348C6">
        <w:rPr>
          <w:rFonts w:ascii="Arial" w:hAnsi="Arial" w:cs="Arial"/>
          <w:b/>
        </w:rPr>
        <w:t>Подразбиращо се адресиране (Implied addressing)</w:t>
      </w:r>
    </w:p>
    <w:p w:rsidR="008A1684" w:rsidRPr="009348C6" w:rsidRDefault="008A1684" w:rsidP="008A1684">
      <w:pPr>
        <w:pStyle w:val="ListParagraph"/>
        <w:autoSpaceDE w:val="0"/>
        <w:autoSpaceDN w:val="0"/>
        <w:adjustRightInd w:val="0"/>
        <w:spacing w:after="0" w:line="240" w:lineRule="auto"/>
        <w:rPr>
          <w:rFonts w:ascii="Arial" w:hAnsi="Arial" w:cs="Arial"/>
        </w:rPr>
      </w:pPr>
      <w:r w:rsidRPr="009348C6">
        <w:rPr>
          <w:rFonts w:ascii="Arial" w:hAnsi="Arial" w:cs="Arial"/>
        </w:rPr>
        <w:t xml:space="preserve">Това е специален случай, когато инструкцията автоматично генерира адрес и предава управлението към него. </w:t>
      </w:r>
    </w:p>
    <w:p w:rsidR="008A1684" w:rsidRPr="009348C6" w:rsidRDefault="008A1684" w:rsidP="008A1684">
      <w:pPr>
        <w:pStyle w:val="ListParagraph"/>
        <w:autoSpaceDE w:val="0"/>
        <w:autoSpaceDN w:val="0"/>
        <w:adjustRightInd w:val="0"/>
        <w:spacing w:after="0" w:line="240" w:lineRule="auto"/>
        <w:rPr>
          <w:rFonts w:ascii="Arial" w:hAnsi="Arial" w:cs="Arial"/>
        </w:rPr>
      </w:pPr>
    </w:p>
    <w:p w:rsidR="008A1684" w:rsidRPr="009348C6" w:rsidRDefault="008A1684" w:rsidP="008A1684">
      <w:pPr>
        <w:pStyle w:val="ListParagraph"/>
        <w:autoSpaceDE w:val="0"/>
        <w:autoSpaceDN w:val="0"/>
        <w:adjustRightInd w:val="0"/>
        <w:spacing w:after="0" w:line="240" w:lineRule="auto"/>
        <w:rPr>
          <w:rFonts w:ascii="Arial" w:hAnsi="Arial" w:cs="Arial"/>
        </w:rPr>
      </w:pPr>
      <w:r w:rsidRPr="009348C6">
        <w:rPr>
          <w:rFonts w:ascii="Arial" w:hAnsi="Arial" w:cs="Arial"/>
        </w:rPr>
        <w:t>Например:</w:t>
      </w:r>
    </w:p>
    <w:p w:rsidR="008A1684" w:rsidRPr="009348C6" w:rsidRDefault="008A1684" w:rsidP="008A1684">
      <w:pPr>
        <w:autoSpaceDE w:val="0"/>
        <w:autoSpaceDN w:val="0"/>
        <w:adjustRightInd w:val="0"/>
        <w:spacing w:after="0" w:line="240" w:lineRule="auto"/>
        <w:ind w:firstLine="708"/>
        <w:rPr>
          <w:rFonts w:ascii="Arial" w:hAnsi="Arial" w:cs="Arial"/>
          <w:b/>
          <w:bCs/>
        </w:rPr>
      </w:pPr>
      <w:r w:rsidRPr="009348C6">
        <w:rPr>
          <w:rFonts w:ascii="Arial" w:hAnsi="Arial" w:cs="Arial"/>
          <w:b/>
          <w:bCs/>
        </w:rPr>
        <w:t>SWI 1</w:t>
      </w:r>
    </w:p>
    <w:p w:rsidR="008A1684" w:rsidRPr="009348C6" w:rsidRDefault="008A1684" w:rsidP="008A1684">
      <w:pPr>
        <w:pStyle w:val="ListParagraph"/>
        <w:autoSpaceDE w:val="0"/>
        <w:autoSpaceDN w:val="0"/>
        <w:adjustRightInd w:val="0"/>
        <w:spacing w:after="0" w:line="240" w:lineRule="auto"/>
        <w:rPr>
          <w:rFonts w:ascii="Arial" w:hAnsi="Arial" w:cs="Arial"/>
        </w:rPr>
      </w:pPr>
    </w:p>
    <w:p w:rsidR="008A1684" w:rsidRPr="009348C6" w:rsidRDefault="008A1684" w:rsidP="008A1684">
      <w:pPr>
        <w:pStyle w:val="ListParagraph"/>
        <w:numPr>
          <w:ilvl w:val="0"/>
          <w:numId w:val="3"/>
        </w:numPr>
        <w:spacing w:after="0"/>
        <w:jc w:val="both"/>
        <w:rPr>
          <w:rFonts w:ascii="Arial" w:hAnsi="Arial" w:cs="Arial"/>
          <w:b/>
        </w:rPr>
      </w:pPr>
      <w:r w:rsidRPr="009348C6">
        <w:rPr>
          <w:rFonts w:ascii="Arial" w:hAnsi="Arial" w:cs="Arial"/>
          <w:b/>
        </w:rPr>
        <w:t xml:space="preserve">непосредствена адресация (Immediate addressing). </w:t>
      </w:r>
    </w:p>
    <w:p w:rsidR="008A1684" w:rsidRPr="0036646A" w:rsidRDefault="008A1684" w:rsidP="0036646A">
      <w:pPr>
        <w:pStyle w:val="ListParagraph"/>
        <w:autoSpaceDE w:val="0"/>
        <w:autoSpaceDN w:val="0"/>
        <w:adjustRightInd w:val="0"/>
        <w:spacing w:after="0" w:line="240" w:lineRule="auto"/>
        <w:rPr>
          <w:rFonts w:ascii="Arial" w:hAnsi="Arial" w:cs="Arial"/>
          <w:lang w:val="en-US"/>
        </w:rPr>
      </w:pPr>
      <w:proofErr w:type="gramStart"/>
      <w:r w:rsidRPr="0036646A">
        <w:rPr>
          <w:rFonts w:ascii="Arial" w:hAnsi="Arial" w:cs="Arial"/>
          <w:lang w:val="en-US"/>
        </w:rPr>
        <w:t>При нея последният операнд от дадена инструкция за работа с данни може да е директно записано число, предшествано от знака #.</w:t>
      </w:r>
      <w:proofErr w:type="gramEnd"/>
      <w:r w:rsidRPr="0036646A">
        <w:rPr>
          <w:rFonts w:ascii="Arial" w:hAnsi="Arial" w:cs="Arial"/>
          <w:lang w:val="en-US"/>
        </w:rPr>
        <w:t xml:space="preserve"> </w:t>
      </w:r>
      <w:proofErr w:type="gramStart"/>
      <w:r w:rsidRPr="0036646A">
        <w:rPr>
          <w:rFonts w:ascii="Arial" w:hAnsi="Arial" w:cs="Arial"/>
          <w:lang w:val="en-US"/>
        </w:rPr>
        <w:t>Действителният операнд се съдържа в думата на инструкцията.</w:t>
      </w:r>
      <w:proofErr w:type="gramEnd"/>
      <w:r w:rsidRPr="0036646A">
        <w:rPr>
          <w:rFonts w:ascii="Arial" w:hAnsi="Arial" w:cs="Arial"/>
          <w:lang w:val="en-US"/>
        </w:rPr>
        <w:t xml:space="preserve"> </w:t>
      </w:r>
      <w:proofErr w:type="gramStart"/>
      <w:r w:rsidRPr="0036646A">
        <w:rPr>
          <w:rFonts w:ascii="Arial" w:hAnsi="Arial" w:cs="Arial"/>
          <w:lang w:val="en-US"/>
        </w:rPr>
        <w:t>Операндът е 8-битово число, записано в 32 битов формат и изместено четен брой бъти надясно чрез ротация (циклично изместване).</w:t>
      </w:r>
      <w:proofErr w:type="gramEnd"/>
      <w:r w:rsidRPr="0036646A">
        <w:rPr>
          <w:rFonts w:ascii="Arial" w:hAnsi="Arial" w:cs="Arial"/>
          <w:lang w:val="en-US"/>
        </w:rPr>
        <w:t xml:space="preserve"> </w:t>
      </w:r>
    </w:p>
    <w:p w:rsidR="008A1684" w:rsidRPr="0036646A" w:rsidRDefault="008A1684" w:rsidP="0036646A">
      <w:pPr>
        <w:pStyle w:val="ListParagraph"/>
        <w:autoSpaceDE w:val="0"/>
        <w:autoSpaceDN w:val="0"/>
        <w:adjustRightInd w:val="0"/>
        <w:spacing w:after="0" w:line="240" w:lineRule="auto"/>
        <w:rPr>
          <w:rFonts w:ascii="Arial" w:hAnsi="Arial" w:cs="Arial"/>
          <w:lang w:val="en-US"/>
        </w:rPr>
      </w:pPr>
    </w:p>
    <w:p w:rsidR="008A1684" w:rsidRPr="0036646A" w:rsidRDefault="008A1684" w:rsidP="0036646A">
      <w:pPr>
        <w:pStyle w:val="ListParagraph"/>
        <w:autoSpaceDE w:val="0"/>
        <w:autoSpaceDN w:val="0"/>
        <w:adjustRightInd w:val="0"/>
        <w:spacing w:after="0" w:line="240" w:lineRule="auto"/>
        <w:rPr>
          <w:rFonts w:ascii="Arial" w:hAnsi="Arial" w:cs="Arial"/>
          <w:lang w:val="en-US"/>
        </w:rPr>
      </w:pPr>
      <w:proofErr w:type="gramStart"/>
      <w:r w:rsidRPr="0036646A">
        <w:rPr>
          <w:rFonts w:ascii="Arial" w:hAnsi="Arial" w:cs="Arial"/>
          <w:lang w:val="en-US"/>
        </w:rPr>
        <w:t>Програмистът записва в програмата непосредствената константа, която трябва да отговаря на горното правило.</w:t>
      </w:r>
      <w:proofErr w:type="gramEnd"/>
      <w:r w:rsidRPr="0036646A">
        <w:rPr>
          <w:rFonts w:ascii="Arial" w:hAnsi="Arial" w:cs="Arial"/>
          <w:lang w:val="en-US"/>
        </w:rPr>
        <w:t xml:space="preserve"> </w:t>
      </w:r>
      <w:proofErr w:type="gramStart"/>
      <w:r w:rsidRPr="0036646A">
        <w:rPr>
          <w:rFonts w:ascii="Arial" w:hAnsi="Arial" w:cs="Arial"/>
          <w:lang w:val="en-US"/>
        </w:rPr>
        <w:t>Асемблерът ще оцени израза и ще отхвърли всяко число което не може да бъде изразено като цифрова стойност в диапазона 0-255, която е ротирана четен брой пъти.</w:t>
      </w:r>
      <w:proofErr w:type="gramEnd"/>
      <w:r w:rsidRPr="0036646A">
        <w:rPr>
          <w:rFonts w:ascii="Arial" w:hAnsi="Arial" w:cs="Arial"/>
          <w:lang w:val="en-US"/>
        </w:rPr>
        <w:t xml:space="preserve"> </w:t>
      </w:r>
      <w:proofErr w:type="gramStart"/>
      <w:r w:rsidRPr="0036646A">
        <w:rPr>
          <w:rFonts w:ascii="Arial" w:hAnsi="Arial" w:cs="Arial"/>
          <w:lang w:val="en-US"/>
        </w:rPr>
        <w:t>Ако исканата константа е в този диапазон, асемблерът винаги я конструира като едина стойност, дори и да са възможни и други стойности.</w:t>
      </w:r>
      <w:proofErr w:type="gramEnd"/>
    </w:p>
    <w:p w:rsidR="008A1684" w:rsidRPr="009348C6" w:rsidRDefault="008A1684" w:rsidP="008A1684">
      <w:pPr>
        <w:pStyle w:val="ListParagraph"/>
        <w:spacing w:after="0"/>
        <w:jc w:val="both"/>
        <w:rPr>
          <w:rFonts w:ascii="Arial" w:hAnsi="Arial" w:cs="Arial"/>
          <w:lang w:val="en-US"/>
        </w:rPr>
      </w:pPr>
    </w:p>
    <w:p w:rsidR="008A1684" w:rsidRPr="009348C6" w:rsidRDefault="008A1684" w:rsidP="008A1684">
      <w:pPr>
        <w:pStyle w:val="ListParagraph"/>
        <w:numPr>
          <w:ilvl w:val="0"/>
          <w:numId w:val="3"/>
        </w:numPr>
        <w:autoSpaceDE w:val="0"/>
        <w:autoSpaceDN w:val="0"/>
        <w:adjustRightInd w:val="0"/>
        <w:spacing w:after="0" w:line="240" w:lineRule="auto"/>
        <w:rPr>
          <w:rFonts w:ascii="Arial" w:hAnsi="Arial" w:cs="Arial"/>
          <w:b/>
        </w:rPr>
      </w:pPr>
      <w:r w:rsidRPr="009348C6">
        <w:rPr>
          <w:rFonts w:ascii="Arial" w:hAnsi="Arial" w:cs="Arial"/>
          <w:b/>
        </w:rPr>
        <w:t>Относително адресиране (</w:t>
      </w:r>
      <w:r w:rsidRPr="009348C6">
        <w:rPr>
          <w:rFonts w:ascii="Arial" w:hAnsi="Arial" w:cs="Arial"/>
          <w:b/>
          <w:lang w:val="en-US"/>
        </w:rPr>
        <w:t>Relative addressing)</w:t>
      </w:r>
    </w:p>
    <w:p w:rsidR="00695883" w:rsidRDefault="008A1684" w:rsidP="008A1684">
      <w:pPr>
        <w:pStyle w:val="ListParagraph"/>
        <w:autoSpaceDE w:val="0"/>
        <w:autoSpaceDN w:val="0"/>
        <w:adjustRightInd w:val="0"/>
        <w:spacing w:after="0" w:line="240" w:lineRule="auto"/>
        <w:rPr>
          <w:rFonts w:ascii="Arial" w:hAnsi="Arial" w:cs="Arial"/>
          <w:lang w:val="en-US"/>
        </w:rPr>
      </w:pPr>
      <w:proofErr w:type="spellStart"/>
      <w:proofErr w:type="gramStart"/>
      <w:r w:rsidRPr="009348C6">
        <w:rPr>
          <w:rFonts w:ascii="Arial" w:hAnsi="Arial" w:cs="Arial"/>
          <w:lang w:val="en-US"/>
        </w:rPr>
        <w:t>Относителното</w:t>
      </w:r>
      <w:proofErr w:type="spellEnd"/>
      <w:r w:rsidRPr="009348C6">
        <w:rPr>
          <w:rFonts w:ascii="Arial" w:hAnsi="Arial" w:cs="Arial"/>
          <w:lang w:val="en-US"/>
        </w:rPr>
        <w:t xml:space="preserve"> </w:t>
      </w:r>
      <w:proofErr w:type="spellStart"/>
      <w:r w:rsidRPr="009348C6">
        <w:rPr>
          <w:rFonts w:ascii="Arial" w:hAnsi="Arial" w:cs="Arial"/>
          <w:lang w:val="en-US"/>
        </w:rPr>
        <w:t>адресиране</w:t>
      </w:r>
      <w:proofErr w:type="spellEnd"/>
      <w:r w:rsidRPr="009348C6">
        <w:rPr>
          <w:rFonts w:ascii="Arial" w:hAnsi="Arial" w:cs="Arial"/>
          <w:lang w:val="en-US"/>
        </w:rPr>
        <w:t xml:space="preserve"> </w:t>
      </w:r>
      <w:proofErr w:type="spellStart"/>
      <w:r w:rsidRPr="009348C6">
        <w:rPr>
          <w:rFonts w:ascii="Arial" w:hAnsi="Arial" w:cs="Arial"/>
          <w:lang w:val="en-US"/>
        </w:rPr>
        <w:t>използва</w:t>
      </w:r>
      <w:proofErr w:type="spellEnd"/>
      <w:r w:rsidRPr="009348C6">
        <w:rPr>
          <w:rFonts w:ascii="Arial" w:hAnsi="Arial" w:cs="Arial"/>
          <w:lang w:val="en-US"/>
        </w:rPr>
        <w:t xml:space="preserve"> </w:t>
      </w:r>
      <w:proofErr w:type="spellStart"/>
      <w:r w:rsidRPr="009348C6">
        <w:rPr>
          <w:rFonts w:ascii="Arial" w:hAnsi="Arial" w:cs="Arial"/>
          <w:lang w:val="en-US"/>
        </w:rPr>
        <w:t>група</w:t>
      </w:r>
      <w:proofErr w:type="spellEnd"/>
      <w:r w:rsidRPr="009348C6">
        <w:rPr>
          <w:rFonts w:ascii="Arial" w:hAnsi="Arial" w:cs="Arial"/>
          <w:lang w:val="en-US"/>
        </w:rPr>
        <w:t xml:space="preserve"> </w:t>
      </w:r>
      <w:proofErr w:type="spellStart"/>
      <w:r w:rsidRPr="009348C6">
        <w:rPr>
          <w:rFonts w:ascii="Arial" w:hAnsi="Arial" w:cs="Arial"/>
          <w:lang w:val="en-US"/>
        </w:rPr>
        <w:t>от</w:t>
      </w:r>
      <w:proofErr w:type="spellEnd"/>
      <w:r w:rsidRPr="009348C6">
        <w:rPr>
          <w:rFonts w:ascii="Arial" w:hAnsi="Arial" w:cs="Arial"/>
          <w:lang w:val="en-US"/>
        </w:rPr>
        <w:t xml:space="preserve"> </w:t>
      </w:r>
      <w:proofErr w:type="spellStart"/>
      <w:r w:rsidRPr="009348C6">
        <w:rPr>
          <w:rFonts w:ascii="Arial" w:hAnsi="Arial" w:cs="Arial"/>
          <w:lang w:val="en-US"/>
        </w:rPr>
        <w:t>байтове</w:t>
      </w:r>
      <w:proofErr w:type="spellEnd"/>
      <w:r w:rsidRPr="009348C6">
        <w:rPr>
          <w:rFonts w:ascii="Arial" w:hAnsi="Arial" w:cs="Arial"/>
          <w:lang w:val="en-US"/>
        </w:rPr>
        <w:t xml:space="preserve"> в </w:t>
      </w:r>
      <w:proofErr w:type="spellStart"/>
      <w:r w:rsidRPr="009348C6">
        <w:rPr>
          <w:rFonts w:ascii="Arial" w:hAnsi="Arial" w:cs="Arial"/>
          <w:lang w:val="en-US"/>
        </w:rPr>
        <w:t>инструкцията</w:t>
      </w:r>
      <w:proofErr w:type="spellEnd"/>
      <w:r w:rsidRPr="009348C6">
        <w:rPr>
          <w:rFonts w:ascii="Arial" w:hAnsi="Arial" w:cs="Arial"/>
          <w:lang w:val="en-US"/>
        </w:rPr>
        <w:t xml:space="preserve">, </w:t>
      </w:r>
      <w:proofErr w:type="spellStart"/>
      <w:r w:rsidRPr="009348C6">
        <w:rPr>
          <w:rFonts w:ascii="Arial" w:hAnsi="Arial" w:cs="Arial"/>
          <w:lang w:val="en-US"/>
        </w:rPr>
        <w:t>за</w:t>
      </w:r>
      <w:proofErr w:type="spellEnd"/>
      <w:r w:rsidRPr="009348C6">
        <w:rPr>
          <w:rFonts w:ascii="Arial" w:hAnsi="Arial" w:cs="Arial"/>
          <w:lang w:val="en-US"/>
        </w:rPr>
        <w:t xml:space="preserve"> </w:t>
      </w:r>
      <w:proofErr w:type="spellStart"/>
      <w:r w:rsidRPr="009348C6">
        <w:rPr>
          <w:rFonts w:ascii="Arial" w:hAnsi="Arial" w:cs="Arial"/>
          <w:lang w:val="en-US"/>
        </w:rPr>
        <w:t>да</w:t>
      </w:r>
      <w:proofErr w:type="spellEnd"/>
      <w:r w:rsidRPr="009348C6">
        <w:rPr>
          <w:rFonts w:ascii="Arial" w:hAnsi="Arial" w:cs="Arial"/>
          <w:lang w:val="en-US"/>
        </w:rPr>
        <w:t xml:space="preserve"> </w:t>
      </w:r>
      <w:proofErr w:type="spellStart"/>
      <w:r w:rsidRPr="009348C6">
        <w:rPr>
          <w:rFonts w:ascii="Arial" w:hAnsi="Arial" w:cs="Arial"/>
          <w:lang w:val="en-US"/>
        </w:rPr>
        <w:t>определи</w:t>
      </w:r>
      <w:proofErr w:type="spellEnd"/>
      <w:r w:rsidRPr="009348C6">
        <w:rPr>
          <w:rFonts w:ascii="Arial" w:hAnsi="Arial" w:cs="Arial"/>
          <w:lang w:val="en-US"/>
        </w:rPr>
        <w:t xml:space="preserve"> </w:t>
      </w:r>
      <w:proofErr w:type="spellStart"/>
      <w:r w:rsidRPr="009348C6">
        <w:rPr>
          <w:rFonts w:ascii="Arial" w:hAnsi="Arial" w:cs="Arial"/>
          <w:lang w:val="en-US"/>
        </w:rPr>
        <w:t>изместване</w:t>
      </w:r>
      <w:proofErr w:type="spellEnd"/>
      <w:r w:rsidRPr="009348C6">
        <w:rPr>
          <w:rFonts w:ascii="Arial" w:hAnsi="Arial" w:cs="Arial"/>
          <w:lang w:val="en-US"/>
        </w:rPr>
        <w:t xml:space="preserve"> </w:t>
      </w:r>
      <w:proofErr w:type="spellStart"/>
      <w:r w:rsidRPr="009348C6">
        <w:rPr>
          <w:rFonts w:ascii="Arial" w:hAnsi="Arial" w:cs="Arial"/>
          <w:lang w:val="en-US"/>
        </w:rPr>
        <w:t>от</w:t>
      </w:r>
      <w:proofErr w:type="spellEnd"/>
      <w:r w:rsidRPr="009348C6">
        <w:rPr>
          <w:rFonts w:ascii="Arial" w:hAnsi="Arial" w:cs="Arial"/>
          <w:lang w:val="en-US"/>
        </w:rPr>
        <w:t xml:space="preserve"> </w:t>
      </w:r>
      <w:proofErr w:type="spellStart"/>
      <w:r w:rsidRPr="009348C6">
        <w:rPr>
          <w:rFonts w:ascii="Arial" w:hAnsi="Arial" w:cs="Arial"/>
          <w:lang w:val="en-US"/>
        </w:rPr>
        <w:t>адреса</w:t>
      </w:r>
      <w:proofErr w:type="spellEnd"/>
      <w:r w:rsidRPr="009348C6">
        <w:rPr>
          <w:rFonts w:ascii="Arial" w:hAnsi="Arial" w:cs="Arial"/>
          <w:lang w:val="en-US"/>
        </w:rPr>
        <w:t xml:space="preserve"> </w:t>
      </w:r>
      <w:proofErr w:type="spellStart"/>
      <w:r w:rsidRPr="009348C6">
        <w:rPr>
          <w:rFonts w:ascii="Arial" w:hAnsi="Arial" w:cs="Arial"/>
          <w:lang w:val="en-US"/>
        </w:rPr>
        <w:t>на</w:t>
      </w:r>
      <w:proofErr w:type="spellEnd"/>
      <w:r w:rsidRPr="009348C6">
        <w:rPr>
          <w:rFonts w:ascii="Arial" w:hAnsi="Arial" w:cs="Arial"/>
          <w:lang w:val="en-US"/>
        </w:rPr>
        <w:t xml:space="preserve"> </w:t>
      </w:r>
      <w:proofErr w:type="spellStart"/>
      <w:r w:rsidRPr="009348C6">
        <w:rPr>
          <w:rFonts w:ascii="Arial" w:hAnsi="Arial" w:cs="Arial"/>
          <w:lang w:val="en-US"/>
        </w:rPr>
        <w:t>текущата</w:t>
      </w:r>
      <w:proofErr w:type="spellEnd"/>
      <w:r w:rsidRPr="009348C6">
        <w:rPr>
          <w:rFonts w:ascii="Arial" w:hAnsi="Arial" w:cs="Arial"/>
          <w:lang w:val="en-US"/>
        </w:rPr>
        <w:t xml:space="preserve"> </w:t>
      </w:r>
      <w:proofErr w:type="spellStart"/>
      <w:r w:rsidRPr="009348C6">
        <w:rPr>
          <w:rFonts w:ascii="Arial" w:hAnsi="Arial" w:cs="Arial"/>
          <w:lang w:val="en-US"/>
        </w:rPr>
        <w:t>инструкция</w:t>
      </w:r>
      <w:proofErr w:type="spellEnd"/>
      <w:r w:rsidRPr="009348C6">
        <w:rPr>
          <w:rFonts w:ascii="Arial" w:hAnsi="Arial" w:cs="Arial"/>
          <w:lang w:val="en-US"/>
        </w:rPr>
        <w:t xml:space="preserve">, </w:t>
      </w:r>
      <w:r w:rsidRPr="009348C6">
        <w:rPr>
          <w:rFonts w:ascii="Arial" w:hAnsi="Arial" w:cs="Arial"/>
        </w:rPr>
        <w:t xml:space="preserve">за да се осъществи разклоняване на </w:t>
      </w:r>
      <w:proofErr w:type="spellStart"/>
      <w:r w:rsidRPr="009348C6">
        <w:rPr>
          <w:rFonts w:ascii="Arial" w:hAnsi="Arial" w:cs="Arial"/>
          <w:lang w:val="en-US"/>
        </w:rPr>
        <w:t>програмата</w:t>
      </w:r>
      <w:proofErr w:type="spellEnd"/>
      <w:r w:rsidRPr="009348C6">
        <w:rPr>
          <w:rFonts w:ascii="Arial" w:hAnsi="Arial" w:cs="Arial"/>
          <w:lang w:val="en-US"/>
        </w:rPr>
        <w:t>.</w:t>
      </w:r>
      <w:proofErr w:type="gramEnd"/>
      <w:r w:rsidRPr="009348C6">
        <w:rPr>
          <w:rFonts w:ascii="Arial" w:hAnsi="Arial" w:cs="Arial"/>
          <w:lang w:val="en-US"/>
        </w:rPr>
        <w:t xml:space="preserve"> </w:t>
      </w:r>
      <w:proofErr w:type="spellStart"/>
      <w:proofErr w:type="gramStart"/>
      <w:r w:rsidRPr="009348C6">
        <w:rPr>
          <w:rFonts w:ascii="Arial" w:hAnsi="Arial" w:cs="Arial"/>
          <w:lang w:val="en-US"/>
        </w:rPr>
        <w:t>Програмистът</w:t>
      </w:r>
      <w:proofErr w:type="spellEnd"/>
      <w:r w:rsidRPr="009348C6">
        <w:rPr>
          <w:rFonts w:ascii="Arial" w:hAnsi="Arial" w:cs="Arial"/>
          <w:lang w:val="en-US"/>
        </w:rPr>
        <w:t xml:space="preserve"> </w:t>
      </w:r>
      <w:r w:rsidRPr="009348C6">
        <w:rPr>
          <w:rFonts w:ascii="Arial" w:hAnsi="Arial" w:cs="Arial"/>
        </w:rPr>
        <w:t>дава адреса, към който трябва да се разклони програмата, а асемблер</w:t>
      </w:r>
      <w:proofErr w:type="spellStart"/>
      <w:r w:rsidRPr="009348C6">
        <w:rPr>
          <w:rFonts w:ascii="Arial" w:hAnsi="Arial" w:cs="Arial"/>
          <w:lang w:val="en-US"/>
        </w:rPr>
        <w:t>ът</w:t>
      </w:r>
      <w:proofErr w:type="spellEnd"/>
      <w:r w:rsidRPr="009348C6">
        <w:rPr>
          <w:rFonts w:ascii="Arial" w:hAnsi="Arial" w:cs="Arial"/>
        </w:rPr>
        <w:t xml:space="preserve"> изчислява </w:t>
      </w:r>
      <w:r w:rsidRPr="009348C6">
        <w:rPr>
          <w:rFonts w:ascii="Arial" w:hAnsi="Arial" w:cs="Arial"/>
          <w:lang w:val="en-US"/>
        </w:rPr>
        <w:t xml:space="preserve">24-битовата </w:t>
      </w:r>
      <w:proofErr w:type="spellStart"/>
      <w:r w:rsidRPr="009348C6">
        <w:rPr>
          <w:rFonts w:ascii="Arial" w:hAnsi="Arial" w:cs="Arial"/>
          <w:lang w:val="en-US"/>
        </w:rPr>
        <w:t>стойност</w:t>
      </w:r>
      <w:proofErr w:type="spellEnd"/>
      <w:r w:rsidRPr="009348C6">
        <w:rPr>
          <w:rFonts w:ascii="Arial" w:hAnsi="Arial" w:cs="Arial"/>
          <w:lang w:val="en-US"/>
        </w:rPr>
        <w:t xml:space="preserve"> </w:t>
      </w:r>
      <w:proofErr w:type="spellStart"/>
      <w:r w:rsidRPr="009348C6">
        <w:rPr>
          <w:rFonts w:ascii="Arial" w:hAnsi="Arial" w:cs="Arial"/>
          <w:lang w:val="en-US"/>
        </w:rPr>
        <w:t>на</w:t>
      </w:r>
      <w:proofErr w:type="spellEnd"/>
      <w:r w:rsidRPr="009348C6">
        <w:rPr>
          <w:rFonts w:ascii="Arial" w:hAnsi="Arial" w:cs="Arial"/>
          <w:lang w:val="en-US"/>
        </w:rPr>
        <w:t xml:space="preserve"> </w:t>
      </w:r>
      <w:proofErr w:type="spellStart"/>
      <w:r w:rsidRPr="009348C6">
        <w:rPr>
          <w:rFonts w:ascii="Arial" w:hAnsi="Arial" w:cs="Arial"/>
          <w:lang w:val="en-US"/>
        </w:rPr>
        <w:t>изместване</w:t>
      </w:r>
      <w:proofErr w:type="spellEnd"/>
      <w:r w:rsidRPr="009348C6">
        <w:rPr>
          <w:rFonts w:ascii="Arial" w:hAnsi="Arial" w:cs="Arial"/>
          <w:lang w:val="en-US"/>
        </w:rPr>
        <w:t xml:space="preserve"> </w:t>
      </w:r>
      <w:proofErr w:type="spellStart"/>
      <w:r w:rsidRPr="009348C6">
        <w:rPr>
          <w:rFonts w:ascii="Arial" w:hAnsi="Arial" w:cs="Arial"/>
          <w:lang w:val="en-US"/>
        </w:rPr>
        <w:t>от</w:t>
      </w:r>
      <w:proofErr w:type="spellEnd"/>
      <w:r w:rsidRPr="009348C6">
        <w:rPr>
          <w:rFonts w:ascii="Arial" w:hAnsi="Arial" w:cs="Arial"/>
          <w:lang w:val="en-US"/>
        </w:rPr>
        <w:t xml:space="preserve"> </w:t>
      </w:r>
      <w:r w:rsidRPr="009348C6">
        <w:rPr>
          <w:rFonts w:ascii="Arial" w:hAnsi="Arial" w:cs="Arial"/>
        </w:rPr>
        <w:t>ардеса на текущата команда</w:t>
      </w:r>
      <w:r w:rsidRPr="009348C6">
        <w:rPr>
          <w:rFonts w:ascii="Arial" w:hAnsi="Arial" w:cs="Arial"/>
          <w:lang w:val="en-US"/>
        </w:rPr>
        <w:t>.</w:t>
      </w:r>
      <w:proofErr w:type="gramEnd"/>
      <w:r w:rsidRPr="009348C6">
        <w:rPr>
          <w:rFonts w:ascii="Arial" w:hAnsi="Arial" w:cs="Arial"/>
          <w:lang w:val="en-US"/>
        </w:rPr>
        <w:t xml:space="preserve"> </w:t>
      </w:r>
      <w:r w:rsidRPr="009348C6">
        <w:rPr>
          <w:rFonts w:ascii="Arial" w:hAnsi="Arial" w:cs="Arial"/>
        </w:rPr>
        <w:t xml:space="preserve">Стойността на отместването се </w:t>
      </w:r>
      <w:proofErr w:type="spellStart"/>
      <w:r w:rsidRPr="009348C6">
        <w:rPr>
          <w:rFonts w:ascii="Arial" w:hAnsi="Arial" w:cs="Arial"/>
          <w:lang w:val="en-US"/>
        </w:rPr>
        <w:t>измества</w:t>
      </w:r>
      <w:proofErr w:type="spellEnd"/>
      <w:r w:rsidRPr="009348C6">
        <w:rPr>
          <w:rFonts w:ascii="Arial" w:hAnsi="Arial" w:cs="Arial"/>
          <w:lang w:val="en-US"/>
        </w:rPr>
        <w:t xml:space="preserve"> </w:t>
      </w:r>
      <w:proofErr w:type="spellStart"/>
      <w:r w:rsidRPr="009348C6">
        <w:rPr>
          <w:rFonts w:ascii="Arial" w:hAnsi="Arial" w:cs="Arial"/>
          <w:lang w:val="en-US"/>
        </w:rPr>
        <w:t>нал</w:t>
      </w:r>
      <w:proofErr w:type="spellEnd"/>
      <w:r w:rsidRPr="009348C6">
        <w:rPr>
          <w:rFonts w:ascii="Arial" w:hAnsi="Arial" w:cs="Arial"/>
        </w:rPr>
        <w:t>я</w:t>
      </w:r>
      <w:proofErr w:type="spellStart"/>
      <w:r w:rsidRPr="009348C6">
        <w:rPr>
          <w:rFonts w:ascii="Arial" w:hAnsi="Arial" w:cs="Arial"/>
          <w:lang w:val="en-US"/>
        </w:rPr>
        <w:t>во</w:t>
      </w:r>
      <w:proofErr w:type="spellEnd"/>
      <w:r w:rsidRPr="009348C6">
        <w:rPr>
          <w:rFonts w:ascii="Arial" w:hAnsi="Arial" w:cs="Arial"/>
          <w:lang w:val="en-US"/>
        </w:rPr>
        <w:t xml:space="preserve"> </w:t>
      </w:r>
      <w:r w:rsidRPr="009348C6">
        <w:rPr>
          <w:rFonts w:ascii="Arial" w:hAnsi="Arial" w:cs="Arial"/>
        </w:rPr>
        <w:t>с</w:t>
      </w:r>
      <w:r w:rsidRPr="009348C6">
        <w:rPr>
          <w:rFonts w:ascii="Arial" w:hAnsi="Arial" w:cs="Arial"/>
          <w:lang w:val="en-US"/>
        </w:rPr>
        <w:t xml:space="preserve"> </w:t>
      </w:r>
      <w:r>
        <w:rPr>
          <w:rFonts w:ascii="Arial" w:hAnsi="Arial" w:cs="Arial"/>
          <w:lang w:val="en-US"/>
        </w:rPr>
        <w:t>2</w:t>
      </w:r>
      <w:r w:rsidRPr="009348C6">
        <w:rPr>
          <w:rFonts w:ascii="Arial" w:hAnsi="Arial" w:cs="Arial"/>
          <w:lang w:val="en-US"/>
        </w:rPr>
        <w:t xml:space="preserve"> </w:t>
      </w:r>
      <w:proofErr w:type="spellStart"/>
      <w:r w:rsidRPr="009348C6">
        <w:rPr>
          <w:rFonts w:ascii="Arial" w:hAnsi="Arial" w:cs="Arial"/>
          <w:lang w:val="en-US"/>
        </w:rPr>
        <w:t>бита</w:t>
      </w:r>
      <w:proofErr w:type="spellEnd"/>
      <w:r w:rsidRPr="009348C6">
        <w:rPr>
          <w:rFonts w:ascii="Arial" w:hAnsi="Arial" w:cs="Arial"/>
          <w:lang w:val="en-US"/>
        </w:rPr>
        <w:t xml:space="preserve"> и </w:t>
      </w:r>
      <w:r w:rsidRPr="009348C6">
        <w:rPr>
          <w:rFonts w:ascii="Arial" w:hAnsi="Arial" w:cs="Arial"/>
        </w:rPr>
        <w:t xml:space="preserve">е достатъчна да </w:t>
      </w:r>
      <w:proofErr w:type="spellStart"/>
      <w:r w:rsidRPr="009348C6">
        <w:rPr>
          <w:rFonts w:ascii="Arial" w:hAnsi="Arial" w:cs="Arial"/>
          <w:lang w:val="en-US"/>
        </w:rPr>
        <w:t>позвол</w:t>
      </w:r>
      <w:proofErr w:type="spellEnd"/>
      <w:r w:rsidRPr="009348C6">
        <w:rPr>
          <w:rFonts w:ascii="Arial" w:hAnsi="Arial" w:cs="Arial"/>
        </w:rPr>
        <w:t>и</w:t>
      </w:r>
      <w:r w:rsidRPr="009348C6">
        <w:rPr>
          <w:rFonts w:ascii="Arial" w:hAnsi="Arial" w:cs="Arial"/>
          <w:lang w:val="en-US"/>
        </w:rPr>
        <w:t xml:space="preserve"> </w:t>
      </w:r>
      <w:proofErr w:type="spellStart"/>
      <w:r w:rsidRPr="009348C6">
        <w:rPr>
          <w:rFonts w:ascii="Arial" w:hAnsi="Arial" w:cs="Arial"/>
          <w:lang w:val="en-US"/>
        </w:rPr>
        <w:t>адресирането</w:t>
      </w:r>
      <w:proofErr w:type="spellEnd"/>
      <w:r w:rsidRPr="009348C6">
        <w:rPr>
          <w:rFonts w:ascii="Arial" w:hAnsi="Arial" w:cs="Arial"/>
          <w:lang w:val="en-US"/>
        </w:rPr>
        <w:t xml:space="preserve"> </w:t>
      </w:r>
      <w:proofErr w:type="spellStart"/>
      <w:r w:rsidRPr="009348C6">
        <w:rPr>
          <w:rFonts w:ascii="Arial" w:hAnsi="Arial" w:cs="Arial"/>
          <w:lang w:val="en-US"/>
        </w:rPr>
        <w:t>на</w:t>
      </w:r>
      <w:proofErr w:type="spellEnd"/>
      <w:r w:rsidRPr="009348C6">
        <w:rPr>
          <w:rFonts w:ascii="Arial" w:hAnsi="Arial" w:cs="Arial"/>
          <w:lang w:val="en-US"/>
        </w:rPr>
        <w:t xml:space="preserve"> </w:t>
      </w:r>
      <w:proofErr w:type="spellStart"/>
      <w:r w:rsidRPr="009348C6">
        <w:rPr>
          <w:rFonts w:ascii="Arial" w:hAnsi="Arial" w:cs="Arial"/>
          <w:lang w:val="en-US"/>
        </w:rPr>
        <w:t>цялата</w:t>
      </w:r>
      <w:proofErr w:type="spellEnd"/>
      <w:r w:rsidRPr="009348C6">
        <w:rPr>
          <w:rFonts w:ascii="Arial" w:hAnsi="Arial" w:cs="Arial"/>
          <w:lang w:val="en-US"/>
        </w:rPr>
        <w:t xml:space="preserve"> </w:t>
      </w:r>
      <w:proofErr w:type="spellStart"/>
      <w:r w:rsidRPr="009348C6">
        <w:rPr>
          <w:rFonts w:ascii="Arial" w:hAnsi="Arial" w:cs="Arial"/>
          <w:lang w:val="en-US"/>
        </w:rPr>
        <w:t>памет</w:t>
      </w:r>
      <w:proofErr w:type="spellEnd"/>
      <w:r w:rsidRPr="009348C6">
        <w:rPr>
          <w:rFonts w:ascii="Arial" w:hAnsi="Arial" w:cs="Arial"/>
        </w:rPr>
        <w:t xml:space="preserve"> о</w:t>
      </w:r>
      <w:r w:rsidRPr="009348C6">
        <w:rPr>
          <w:rFonts w:ascii="Arial" w:hAnsi="Arial" w:cs="Arial"/>
          <w:lang w:val="en-US"/>
        </w:rPr>
        <w:t xml:space="preserve">т </w:t>
      </w:r>
      <w:r w:rsidRPr="009348C6">
        <w:rPr>
          <w:rFonts w:ascii="Arial" w:hAnsi="Arial" w:cs="Arial"/>
          <w:color w:val="222222"/>
        </w:rPr>
        <w:t>6</w:t>
      </w:r>
      <w:r w:rsidRPr="009348C6">
        <w:rPr>
          <w:rFonts w:ascii="Arial" w:hAnsi="Arial" w:cs="Arial"/>
        </w:rPr>
        <w:t>4</w:t>
      </w:r>
      <w:r w:rsidRPr="009348C6">
        <w:rPr>
          <w:rFonts w:ascii="Arial" w:hAnsi="Arial" w:cs="Arial"/>
          <w:lang w:val="en-US"/>
        </w:rPr>
        <w:t xml:space="preserve"> </w:t>
      </w:r>
      <w:r w:rsidRPr="009348C6">
        <w:rPr>
          <w:rFonts w:ascii="Arial" w:hAnsi="Arial" w:cs="Arial"/>
        </w:rPr>
        <w:t>M</w:t>
      </w:r>
      <w:r w:rsidRPr="009348C6">
        <w:rPr>
          <w:rFonts w:ascii="Arial" w:hAnsi="Arial" w:cs="Arial"/>
          <w:lang w:val="en-US"/>
        </w:rPr>
        <w:t>B.</w:t>
      </w:r>
    </w:p>
    <w:p w:rsidR="00695883" w:rsidRDefault="00695883" w:rsidP="008A1684">
      <w:pPr>
        <w:pStyle w:val="ListParagraph"/>
        <w:autoSpaceDE w:val="0"/>
        <w:autoSpaceDN w:val="0"/>
        <w:adjustRightInd w:val="0"/>
        <w:spacing w:after="0" w:line="240" w:lineRule="auto"/>
        <w:rPr>
          <w:rFonts w:ascii="Arial" w:hAnsi="Arial" w:cs="Arial"/>
          <w:lang w:val="en-US"/>
        </w:rPr>
      </w:pPr>
    </w:p>
    <w:p w:rsidR="008A1684" w:rsidRPr="009348C6" w:rsidRDefault="008A1684" w:rsidP="008A1684">
      <w:pPr>
        <w:pStyle w:val="ListParagraph"/>
        <w:autoSpaceDE w:val="0"/>
        <w:autoSpaceDN w:val="0"/>
        <w:adjustRightInd w:val="0"/>
        <w:spacing w:after="0" w:line="240" w:lineRule="auto"/>
        <w:rPr>
          <w:rFonts w:ascii="Arial" w:hAnsi="Arial" w:cs="Arial"/>
          <w:lang w:val="en-US"/>
        </w:rPr>
      </w:pPr>
      <w:r w:rsidRPr="009348C6">
        <w:rPr>
          <w:rFonts w:ascii="Arial" w:hAnsi="Arial" w:cs="Arial"/>
          <w:lang w:val="en-US"/>
        </w:rPr>
        <w:t xml:space="preserve"> </w:t>
      </w:r>
      <w:proofErr w:type="spellStart"/>
      <w:r w:rsidRPr="009348C6">
        <w:rPr>
          <w:rFonts w:ascii="Arial" w:hAnsi="Arial" w:cs="Arial"/>
          <w:lang w:val="en-US"/>
        </w:rPr>
        <w:t>Например</w:t>
      </w:r>
      <w:proofErr w:type="spellEnd"/>
      <w:r w:rsidRPr="009348C6">
        <w:rPr>
          <w:rFonts w:ascii="Arial" w:hAnsi="Arial" w:cs="Arial"/>
          <w:lang w:val="en-US"/>
        </w:rPr>
        <w:t>:</w:t>
      </w:r>
    </w:p>
    <w:p w:rsidR="008A1684" w:rsidRPr="00695883" w:rsidRDefault="008A1684" w:rsidP="008A1684">
      <w:pPr>
        <w:pStyle w:val="ListParagraph"/>
        <w:autoSpaceDE w:val="0"/>
        <w:autoSpaceDN w:val="0"/>
        <w:adjustRightInd w:val="0"/>
        <w:spacing w:after="0" w:line="240" w:lineRule="auto"/>
        <w:rPr>
          <w:rFonts w:ascii="Arial" w:hAnsi="Arial" w:cs="Arial"/>
          <w:b/>
          <w:lang w:val="en-US"/>
        </w:rPr>
      </w:pPr>
      <w:r w:rsidRPr="00695883">
        <w:rPr>
          <w:rFonts w:ascii="Arial" w:hAnsi="Arial" w:cs="Arial"/>
          <w:b/>
          <w:lang w:val="en-US"/>
        </w:rPr>
        <w:t>B LABEL</w:t>
      </w:r>
    </w:p>
    <w:p w:rsidR="008A1684" w:rsidRPr="009348C6" w:rsidRDefault="008A1684" w:rsidP="008A1684">
      <w:pPr>
        <w:pStyle w:val="ListParagraph"/>
        <w:autoSpaceDE w:val="0"/>
        <w:autoSpaceDN w:val="0"/>
        <w:adjustRightInd w:val="0"/>
        <w:spacing w:after="0" w:line="240" w:lineRule="auto"/>
        <w:rPr>
          <w:rFonts w:ascii="Arial" w:hAnsi="Arial" w:cs="Arial"/>
          <w:lang w:val="en-US"/>
        </w:rPr>
      </w:pPr>
    </w:p>
    <w:p w:rsidR="008A1684" w:rsidRPr="009348C6" w:rsidRDefault="008A1684" w:rsidP="008A1684">
      <w:pPr>
        <w:pStyle w:val="ListParagraph"/>
        <w:numPr>
          <w:ilvl w:val="0"/>
          <w:numId w:val="3"/>
        </w:numPr>
        <w:autoSpaceDE w:val="0"/>
        <w:autoSpaceDN w:val="0"/>
        <w:adjustRightInd w:val="0"/>
        <w:spacing w:after="0" w:line="240" w:lineRule="auto"/>
        <w:rPr>
          <w:rFonts w:ascii="Arial" w:hAnsi="Arial" w:cs="Arial"/>
        </w:rPr>
      </w:pPr>
      <w:r w:rsidRPr="009348C6">
        <w:rPr>
          <w:rFonts w:ascii="Arial" w:hAnsi="Arial" w:cs="Arial"/>
          <w:b/>
        </w:rPr>
        <w:t xml:space="preserve">Индиректни адресации. </w:t>
      </w:r>
    </w:p>
    <w:p w:rsidR="008A1684" w:rsidRPr="0036646A" w:rsidRDefault="008A1684" w:rsidP="0036646A">
      <w:pPr>
        <w:pStyle w:val="ListParagraph"/>
        <w:autoSpaceDE w:val="0"/>
        <w:autoSpaceDN w:val="0"/>
        <w:adjustRightInd w:val="0"/>
        <w:spacing w:after="0" w:line="240" w:lineRule="auto"/>
        <w:rPr>
          <w:rFonts w:ascii="Arial" w:hAnsi="Arial" w:cs="Arial"/>
        </w:rPr>
      </w:pPr>
      <w:r w:rsidRPr="009348C6">
        <w:rPr>
          <w:rFonts w:ascii="Arial" w:hAnsi="Arial" w:cs="Arial"/>
        </w:rPr>
        <w:t xml:space="preserve">При тази адресация един от адресните регистри съдържа адреса на операнда, от който ще бъдат извлечени данните или адреса на операнда, където ще бъдат записани. </w:t>
      </w:r>
    </w:p>
    <w:p w:rsidR="008A1684" w:rsidRPr="009348C6" w:rsidRDefault="008A1684" w:rsidP="0036646A">
      <w:pPr>
        <w:pStyle w:val="ListParagraph"/>
        <w:autoSpaceDE w:val="0"/>
        <w:autoSpaceDN w:val="0"/>
        <w:adjustRightInd w:val="0"/>
        <w:spacing w:after="0" w:line="240" w:lineRule="auto"/>
        <w:rPr>
          <w:rFonts w:ascii="Arial" w:hAnsi="Arial" w:cs="Arial"/>
        </w:rPr>
      </w:pPr>
      <w:r w:rsidRPr="009348C6">
        <w:rPr>
          <w:rFonts w:ascii="Arial" w:hAnsi="Arial" w:cs="Arial"/>
        </w:rPr>
        <w:t>При индиректната регистрова адресация адресният регистър се загражда в скоби. Скобите указват, че данните от адреса в адресния регистър ще бъдат извлечени или на тяхно място ще бъдат записани други</w:t>
      </w:r>
      <w:r w:rsidRPr="0036646A">
        <w:rPr>
          <w:rFonts w:ascii="Arial" w:hAnsi="Arial" w:cs="Arial"/>
        </w:rPr>
        <w:t xml:space="preserve"> </w:t>
      </w:r>
      <w:r w:rsidRPr="009348C6">
        <w:rPr>
          <w:rFonts w:ascii="Arial" w:hAnsi="Arial" w:cs="Arial"/>
        </w:rPr>
        <w:t>данни.</w:t>
      </w:r>
    </w:p>
    <w:p w:rsidR="00695883" w:rsidRPr="0036646A" w:rsidRDefault="00695883" w:rsidP="0036646A">
      <w:pPr>
        <w:pStyle w:val="ListParagraph"/>
        <w:autoSpaceDE w:val="0"/>
        <w:autoSpaceDN w:val="0"/>
        <w:adjustRightInd w:val="0"/>
        <w:spacing w:after="0" w:line="240" w:lineRule="auto"/>
        <w:rPr>
          <w:rFonts w:ascii="Arial" w:hAnsi="Arial" w:cs="Arial"/>
        </w:rPr>
      </w:pPr>
    </w:p>
    <w:p w:rsidR="008A1684" w:rsidRPr="009348C6" w:rsidRDefault="008A1684" w:rsidP="0036646A">
      <w:pPr>
        <w:pStyle w:val="ListParagraph"/>
        <w:autoSpaceDE w:val="0"/>
        <w:autoSpaceDN w:val="0"/>
        <w:adjustRightInd w:val="0"/>
        <w:spacing w:after="0" w:line="240" w:lineRule="auto"/>
        <w:rPr>
          <w:rFonts w:ascii="Arial" w:hAnsi="Arial" w:cs="Arial"/>
        </w:rPr>
      </w:pPr>
      <w:r w:rsidRPr="009348C6">
        <w:rPr>
          <w:rFonts w:ascii="Arial" w:hAnsi="Arial" w:cs="Arial"/>
        </w:rPr>
        <w:t xml:space="preserve">Командите с индиректна адресация съдържат информация за базовия адрес, (записан в </w:t>
      </w:r>
      <w:r w:rsidRPr="0036646A">
        <w:rPr>
          <w:rFonts w:ascii="Arial" w:hAnsi="Arial" w:cs="Arial"/>
        </w:rPr>
        <w:t>Rn</w:t>
      </w:r>
      <w:r w:rsidRPr="009348C6">
        <w:rPr>
          <w:rFonts w:ascii="Arial" w:hAnsi="Arial" w:cs="Arial"/>
        </w:rPr>
        <w:t>- базов регистър) и отместване.</w:t>
      </w:r>
    </w:p>
    <w:p w:rsidR="008A1684" w:rsidRPr="0036646A" w:rsidRDefault="008A1684" w:rsidP="008A1684">
      <w:pPr>
        <w:pStyle w:val="ListParagraph"/>
        <w:autoSpaceDE w:val="0"/>
        <w:autoSpaceDN w:val="0"/>
        <w:adjustRightInd w:val="0"/>
        <w:spacing w:after="0" w:line="240" w:lineRule="auto"/>
        <w:rPr>
          <w:rFonts w:ascii="Arial" w:hAnsi="Arial" w:cs="Arial"/>
        </w:rPr>
      </w:pPr>
    </w:p>
    <w:p w:rsidR="008A1684" w:rsidRPr="009348C6" w:rsidRDefault="008A1684" w:rsidP="008A1684">
      <w:pPr>
        <w:pStyle w:val="ListParagraph"/>
        <w:numPr>
          <w:ilvl w:val="0"/>
          <w:numId w:val="3"/>
        </w:numPr>
        <w:autoSpaceDE w:val="0"/>
        <w:autoSpaceDN w:val="0"/>
        <w:adjustRightInd w:val="0"/>
        <w:spacing w:after="0" w:line="240" w:lineRule="auto"/>
        <w:rPr>
          <w:rFonts w:ascii="Arial" w:hAnsi="Arial" w:cs="Arial"/>
          <w:b/>
        </w:rPr>
      </w:pPr>
      <w:r w:rsidRPr="009348C6">
        <w:rPr>
          <w:rFonts w:ascii="Arial" w:hAnsi="Arial" w:cs="Arial"/>
          <w:b/>
        </w:rPr>
        <w:t>Индексирано адресиране</w:t>
      </w:r>
      <w:r w:rsidRPr="009348C6">
        <w:rPr>
          <w:rFonts w:ascii="Arial" w:hAnsi="Arial" w:cs="Arial"/>
          <w:b/>
          <w:lang w:val="en-US"/>
        </w:rPr>
        <w:t xml:space="preserve"> (</w:t>
      </w:r>
      <w:r w:rsidRPr="009348C6">
        <w:rPr>
          <w:rFonts w:ascii="Arial" w:hAnsi="Arial" w:cs="Arial"/>
          <w:b/>
        </w:rPr>
        <w:t>Indexed addressing</w:t>
      </w:r>
      <w:r w:rsidRPr="009348C6">
        <w:rPr>
          <w:rFonts w:ascii="Arial" w:hAnsi="Arial" w:cs="Arial"/>
          <w:b/>
          <w:lang w:val="en-US"/>
        </w:rPr>
        <w:t>)</w:t>
      </w:r>
    </w:p>
    <w:p w:rsidR="00695883" w:rsidRDefault="008A1684" w:rsidP="008A1684">
      <w:pPr>
        <w:autoSpaceDE w:val="0"/>
        <w:autoSpaceDN w:val="0"/>
        <w:adjustRightInd w:val="0"/>
        <w:spacing w:after="0" w:line="240" w:lineRule="auto"/>
        <w:ind w:left="708"/>
        <w:rPr>
          <w:rFonts w:ascii="Arial" w:hAnsi="Arial" w:cs="Arial"/>
          <w:lang w:val="en-US"/>
        </w:rPr>
      </w:pPr>
      <w:proofErr w:type="spellStart"/>
      <w:proofErr w:type="gramStart"/>
      <w:r w:rsidRPr="009348C6">
        <w:rPr>
          <w:rFonts w:ascii="Arial" w:hAnsi="Arial" w:cs="Arial"/>
          <w:lang w:val="en-US"/>
        </w:rPr>
        <w:t>Това</w:t>
      </w:r>
      <w:proofErr w:type="spellEnd"/>
      <w:r w:rsidRPr="009348C6">
        <w:rPr>
          <w:rFonts w:ascii="Arial" w:hAnsi="Arial" w:cs="Arial"/>
          <w:lang w:val="en-US"/>
        </w:rPr>
        <w:t xml:space="preserve"> е </w:t>
      </w:r>
      <w:r w:rsidRPr="009348C6">
        <w:rPr>
          <w:rFonts w:ascii="Arial" w:hAnsi="Arial" w:cs="Arial"/>
        </w:rPr>
        <w:t>и</w:t>
      </w:r>
      <w:proofErr w:type="spellStart"/>
      <w:r>
        <w:rPr>
          <w:rFonts w:ascii="Arial" w:hAnsi="Arial" w:cs="Arial"/>
          <w:lang w:val="en-US"/>
        </w:rPr>
        <w:t>ндиректн</w:t>
      </w:r>
      <w:proofErr w:type="spellEnd"/>
      <w:r>
        <w:rPr>
          <w:rFonts w:ascii="Arial" w:hAnsi="Arial" w:cs="Arial"/>
        </w:rPr>
        <w:t>а</w:t>
      </w:r>
      <w:r w:rsidRPr="009348C6">
        <w:rPr>
          <w:rFonts w:ascii="Arial" w:hAnsi="Arial" w:cs="Arial"/>
          <w:lang w:val="en-US"/>
        </w:rPr>
        <w:t xml:space="preserve"> </w:t>
      </w:r>
      <w:proofErr w:type="spellStart"/>
      <w:r w:rsidRPr="009348C6">
        <w:rPr>
          <w:rFonts w:ascii="Arial" w:hAnsi="Arial" w:cs="Arial"/>
          <w:lang w:val="en-US"/>
        </w:rPr>
        <w:t>адресаци</w:t>
      </w:r>
      <w:proofErr w:type="spellEnd"/>
      <w:r w:rsidRPr="009348C6">
        <w:rPr>
          <w:rFonts w:ascii="Arial" w:hAnsi="Arial" w:cs="Arial"/>
        </w:rPr>
        <w:t>я, която използва отместване</w:t>
      </w:r>
      <w:r w:rsidRPr="009348C6">
        <w:rPr>
          <w:rFonts w:ascii="Arial" w:hAnsi="Arial" w:cs="Arial"/>
          <w:lang w:val="en-US"/>
        </w:rPr>
        <w:t xml:space="preserve"> </w:t>
      </w:r>
      <w:proofErr w:type="spellStart"/>
      <w:r w:rsidRPr="009348C6">
        <w:rPr>
          <w:rFonts w:ascii="Arial" w:hAnsi="Arial" w:cs="Arial"/>
          <w:lang w:val="en-US"/>
        </w:rPr>
        <w:t>или</w:t>
      </w:r>
      <w:proofErr w:type="spellEnd"/>
      <w:r w:rsidRPr="009348C6">
        <w:rPr>
          <w:rFonts w:ascii="Arial" w:hAnsi="Arial" w:cs="Arial"/>
          <w:lang w:val="en-US"/>
        </w:rPr>
        <w:t xml:space="preserve"> </w:t>
      </w:r>
      <w:proofErr w:type="spellStart"/>
      <w:r w:rsidRPr="009348C6">
        <w:rPr>
          <w:rFonts w:ascii="Arial" w:hAnsi="Arial" w:cs="Arial"/>
          <w:lang w:val="en-US"/>
        </w:rPr>
        <w:t>индекс</w:t>
      </w:r>
      <w:proofErr w:type="spellEnd"/>
      <w:r w:rsidRPr="009348C6">
        <w:rPr>
          <w:rFonts w:ascii="Arial" w:hAnsi="Arial" w:cs="Arial"/>
          <w:lang w:val="en-US"/>
        </w:rPr>
        <w:t xml:space="preserve">, </w:t>
      </w:r>
      <w:proofErr w:type="spellStart"/>
      <w:r w:rsidRPr="009348C6">
        <w:rPr>
          <w:rFonts w:ascii="Arial" w:hAnsi="Arial" w:cs="Arial"/>
          <w:lang w:val="en-US"/>
        </w:rPr>
        <w:t>който</w:t>
      </w:r>
      <w:proofErr w:type="spellEnd"/>
      <w:r w:rsidRPr="009348C6">
        <w:rPr>
          <w:rFonts w:ascii="Arial" w:hAnsi="Arial" w:cs="Arial"/>
          <w:lang w:val="en-US"/>
        </w:rPr>
        <w:t xml:space="preserve"> </w:t>
      </w:r>
      <w:proofErr w:type="spellStart"/>
      <w:r w:rsidRPr="009348C6">
        <w:rPr>
          <w:rFonts w:ascii="Arial" w:hAnsi="Arial" w:cs="Arial"/>
          <w:lang w:val="en-US"/>
        </w:rPr>
        <w:t>се</w:t>
      </w:r>
      <w:proofErr w:type="spellEnd"/>
      <w:r w:rsidRPr="009348C6">
        <w:rPr>
          <w:rFonts w:ascii="Arial" w:hAnsi="Arial" w:cs="Arial"/>
          <w:lang w:val="en-US"/>
        </w:rPr>
        <w:t xml:space="preserve"> </w:t>
      </w:r>
      <w:proofErr w:type="spellStart"/>
      <w:r w:rsidRPr="009348C6">
        <w:rPr>
          <w:rFonts w:ascii="Arial" w:hAnsi="Arial" w:cs="Arial"/>
          <w:lang w:val="en-US"/>
        </w:rPr>
        <w:t>добавя</w:t>
      </w:r>
      <w:proofErr w:type="spellEnd"/>
      <w:r w:rsidRPr="009348C6">
        <w:rPr>
          <w:rFonts w:ascii="Arial" w:hAnsi="Arial" w:cs="Arial"/>
          <w:lang w:val="en-US"/>
        </w:rPr>
        <w:t xml:space="preserve"> </w:t>
      </w:r>
      <w:proofErr w:type="spellStart"/>
      <w:r w:rsidRPr="009348C6">
        <w:rPr>
          <w:rFonts w:ascii="Arial" w:hAnsi="Arial" w:cs="Arial"/>
          <w:lang w:val="en-US"/>
        </w:rPr>
        <w:t>към</w:t>
      </w:r>
      <w:proofErr w:type="spellEnd"/>
      <w:r w:rsidRPr="009348C6">
        <w:rPr>
          <w:rFonts w:ascii="Arial" w:hAnsi="Arial" w:cs="Arial"/>
          <w:lang w:val="en-US"/>
        </w:rPr>
        <w:t xml:space="preserve"> </w:t>
      </w:r>
      <w:proofErr w:type="spellStart"/>
      <w:r w:rsidRPr="009348C6">
        <w:rPr>
          <w:rFonts w:ascii="Arial" w:hAnsi="Arial" w:cs="Arial"/>
          <w:lang w:val="en-US"/>
        </w:rPr>
        <w:t>базов</w:t>
      </w:r>
      <w:proofErr w:type="spellEnd"/>
      <w:r w:rsidRPr="009348C6">
        <w:rPr>
          <w:rFonts w:ascii="Arial" w:hAnsi="Arial" w:cs="Arial"/>
          <w:lang w:val="en-US"/>
        </w:rPr>
        <w:t xml:space="preserve"> </w:t>
      </w:r>
      <w:proofErr w:type="spellStart"/>
      <w:r w:rsidRPr="009348C6">
        <w:rPr>
          <w:rFonts w:ascii="Arial" w:hAnsi="Arial" w:cs="Arial"/>
          <w:lang w:val="en-US"/>
        </w:rPr>
        <w:t>регистър</w:t>
      </w:r>
      <w:proofErr w:type="spellEnd"/>
      <w:r w:rsidRPr="009348C6">
        <w:rPr>
          <w:rFonts w:ascii="Arial" w:hAnsi="Arial" w:cs="Arial"/>
        </w:rPr>
        <w:t xml:space="preserve"> </w:t>
      </w:r>
      <w:proofErr w:type="spellStart"/>
      <w:r w:rsidRPr="009348C6">
        <w:rPr>
          <w:rFonts w:ascii="Arial" w:hAnsi="Arial" w:cs="Arial"/>
          <w:lang w:val="en-US"/>
        </w:rPr>
        <w:t>Rn</w:t>
      </w:r>
      <w:proofErr w:type="spellEnd"/>
      <w:r w:rsidRPr="009348C6">
        <w:rPr>
          <w:rFonts w:ascii="Arial" w:hAnsi="Arial" w:cs="Arial"/>
          <w:lang w:val="en-US"/>
        </w:rPr>
        <w:t xml:space="preserve">, </w:t>
      </w:r>
      <w:proofErr w:type="spellStart"/>
      <w:r w:rsidRPr="009348C6">
        <w:rPr>
          <w:rFonts w:ascii="Arial" w:hAnsi="Arial" w:cs="Arial"/>
          <w:lang w:val="en-US"/>
        </w:rPr>
        <w:t>за</w:t>
      </w:r>
      <w:proofErr w:type="spellEnd"/>
      <w:r w:rsidRPr="009348C6">
        <w:rPr>
          <w:rFonts w:ascii="Arial" w:hAnsi="Arial" w:cs="Arial"/>
          <w:lang w:val="en-US"/>
        </w:rPr>
        <w:t xml:space="preserve"> </w:t>
      </w:r>
      <w:proofErr w:type="spellStart"/>
      <w:r w:rsidRPr="009348C6">
        <w:rPr>
          <w:rFonts w:ascii="Arial" w:hAnsi="Arial" w:cs="Arial"/>
          <w:lang w:val="en-US"/>
        </w:rPr>
        <w:t>да</w:t>
      </w:r>
      <w:proofErr w:type="spellEnd"/>
      <w:r w:rsidRPr="009348C6">
        <w:rPr>
          <w:rFonts w:ascii="Arial" w:hAnsi="Arial" w:cs="Arial"/>
          <w:lang w:val="en-US"/>
        </w:rPr>
        <w:t xml:space="preserve"> </w:t>
      </w:r>
      <w:proofErr w:type="spellStart"/>
      <w:r w:rsidRPr="009348C6">
        <w:rPr>
          <w:rFonts w:ascii="Arial" w:hAnsi="Arial" w:cs="Arial"/>
          <w:lang w:val="en-US"/>
        </w:rPr>
        <w:t>се</w:t>
      </w:r>
      <w:proofErr w:type="spellEnd"/>
      <w:r w:rsidRPr="009348C6">
        <w:rPr>
          <w:rFonts w:ascii="Arial" w:hAnsi="Arial" w:cs="Arial"/>
          <w:lang w:val="en-US"/>
        </w:rPr>
        <w:t xml:space="preserve"> </w:t>
      </w:r>
      <w:proofErr w:type="spellStart"/>
      <w:r w:rsidRPr="009348C6">
        <w:rPr>
          <w:rFonts w:ascii="Arial" w:hAnsi="Arial" w:cs="Arial"/>
          <w:lang w:val="en-US"/>
        </w:rPr>
        <w:t>образува</w:t>
      </w:r>
      <w:proofErr w:type="spellEnd"/>
      <w:r w:rsidRPr="009348C6">
        <w:rPr>
          <w:rFonts w:ascii="Arial" w:hAnsi="Arial" w:cs="Arial"/>
          <w:lang w:val="en-US"/>
        </w:rPr>
        <w:t xml:space="preserve"> </w:t>
      </w:r>
      <w:proofErr w:type="spellStart"/>
      <w:r w:rsidRPr="009348C6">
        <w:rPr>
          <w:rFonts w:ascii="Arial" w:hAnsi="Arial" w:cs="Arial"/>
          <w:lang w:val="en-US"/>
        </w:rPr>
        <w:t>указател</w:t>
      </w:r>
      <w:proofErr w:type="spellEnd"/>
      <w:r w:rsidRPr="009348C6">
        <w:rPr>
          <w:rFonts w:ascii="Arial" w:hAnsi="Arial" w:cs="Arial"/>
          <w:lang w:val="en-US"/>
        </w:rPr>
        <w:t xml:space="preserve"> в </w:t>
      </w:r>
      <w:proofErr w:type="spellStart"/>
      <w:r w:rsidRPr="009348C6">
        <w:rPr>
          <w:rFonts w:ascii="Arial" w:hAnsi="Arial" w:cs="Arial"/>
          <w:lang w:val="en-US"/>
        </w:rPr>
        <w:t>паметта</w:t>
      </w:r>
      <w:proofErr w:type="spellEnd"/>
      <w:r w:rsidRPr="009348C6">
        <w:rPr>
          <w:rFonts w:ascii="Arial" w:hAnsi="Arial" w:cs="Arial"/>
          <w:lang w:val="en-US"/>
        </w:rPr>
        <w:t>.</w:t>
      </w:r>
      <w:proofErr w:type="gramEnd"/>
      <w:r w:rsidRPr="009348C6">
        <w:rPr>
          <w:rFonts w:ascii="Arial" w:hAnsi="Arial" w:cs="Arial"/>
          <w:lang w:val="en-US"/>
        </w:rPr>
        <w:t xml:space="preserve"> </w:t>
      </w:r>
      <w:proofErr w:type="spellStart"/>
      <w:proofErr w:type="gramStart"/>
      <w:r w:rsidRPr="009348C6">
        <w:rPr>
          <w:rFonts w:ascii="Arial" w:hAnsi="Arial" w:cs="Arial"/>
          <w:lang w:val="en-US"/>
        </w:rPr>
        <w:t>Всеки</w:t>
      </w:r>
      <w:proofErr w:type="spellEnd"/>
      <w:r w:rsidRPr="009348C6">
        <w:rPr>
          <w:rFonts w:ascii="Arial" w:hAnsi="Arial" w:cs="Arial"/>
          <w:lang w:val="en-US"/>
        </w:rPr>
        <w:t xml:space="preserve"> ARM </w:t>
      </w:r>
      <w:proofErr w:type="spellStart"/>
      <w:r w:rsidRPr="009348C6">
        <w:rPr>
          <w:rFonts w:ascii="Arial" w:hAnsi="Arial" w:cs="Arial"/>
          <w:lang w:val="en-US"/>
        </w:rPr>
        <w:lastRenderedPageBreak/>
        <w:t>регистър</w:t>
      </w:r>
      <w:proofErr w:type="spellEnd"/>
      <w:r w:rsidRPr="009348C6">
        <w:rPr>
          <w:rFonts w:ascii="Arial" w:hAnsi="Arial" w:cs="Arial"/>
          <w:lang w:val="en-US"/>
        </w:rPr>
        <w:t xml:space="preserve"> </w:t>
      </w:r>
      <w:proofErr w:type="spellStart"/>
      <w:r w:rsidRPr="009348C6">
        <w:rPr>
          <w:rFonts w:ascii="Arial" w:hAnsi="Arial" w:cs="Arial"/>
          <w:lang w:val="en-US"/>
        </w:rPr>
        <w:t>може</w:t>
      </w:r>
      <w:proofErr w:type="spellEnd"/>
      <w:r w:rsidRPr="009348C6">
        <w:rPr>
          <w:rFonts w:ascii="Arial" w:hAnsi="Arial" w:cs="Arial"/>
          <w:lang w:val="en-US"/>
        </w:rPr>
        <w:t xml:space="preserve"> </w:t>
      </w:r>
      <w:proofErr w:type="spellStart"/>
      <w:r w:rsidRPr="009348C6">
        <w:rPr>
          <w:rFonts w:ascii="Arial" w:hAnsi="Arial" w:cs="Arial"/>
          <w:lang w:val="en-US"/>
        </w:rPr>
        <w:t>да</w:t>
      </w:r>
      <w:proofErr w:type="spellEnd"/>
      <w:r w:rsidRPr="009348C6">
        <w:rPr>
          <w:rFonts w:ascii="Arial" w:hAnsi="Arial" w:cs="Arial"/>
          <w:lang w:val="en-US"/>
        </w:rPr>
        <w:t xml:space="preserve"> </w:t>
      </w:r>
      <w:proofErr w:type="spellStart"/>
      <w:r w:rsidRPr="009348C6">
        <w:rPr>
          <w:rFonts w:ascii="Arial" w:hAnsi="Arial" w:cs="Arial"/>
          <w:lang w:val="en-US"/>
        </w:rPr>
        <w:t>бъде</w:t>
      </w:r>
      <w:proofErr w:type="spellEnd"/>
      <w:r w:rsidRPr="009348C6">
        <w:rPr>
          <w:rFonts w:ascii="Arial" w:hAnsi="Arial" w:cs="Arial"/>
          <w:lang w:val="en-US"/>
        </w:rPr>
        <w:t xml:space="preserve"> </w:t>
      </w:r>
      <w:proofErr w:type="spellStart"/>
      <w:r w:rsidRPr="009348C6">
        <w:rPr>
          <w:rFonts w:ascii="Arial" w:hAnsi="Arial" w:cs="Arial"/>
          <w:lang w:val="en-US"/>
        </w:rPr>
        <w:t>определен</w:t>
      </w:r>
      <w:proofErr w:type="spellEnd"/>
      <w:r w:rsidRPr="009348C6">
        <w:rPr>
          <w:rFonts w:ascii="Arial" w:hAnsi="Arial" w:cs="Arial"/>
          <w:lang w:val="en-US"/>
        </w:rPr>
        <w:t xml:space="preserve"> </w:t>
      </w:r>
      <w:proofErr w:type="spellStart"/>
      <w:r w:rsidRPr="009348C6">
        <w:rPr>
          <w:rFonts w:ascii="Arial" w:hAnsi="Arial" w:cs="Arial"/>
          <w:lang w:val="en-US"/>
        </w:rPr>
        <w:t>като</w:t>
      </w:r>
      <w:proofErr w:type="spellEnd"/>
      <w:r w:rsidRPr="009348C6">
        <w:rPr>
          <w:rFonts w:ascii="Arial" w:hAnsi="Arial" w:cs="Arial"/>
          <w:lang w:val="en-US"/>
        </w:rPr>
        <w:t xml:space="preserve"> </w:t>
      </w:r>
      <w:proofErr w:type="spellStart"/>
      <w:r w:rsidRPr="009348C6">
        <w:rPr>
          <w:rFonts w:ascii="Arial" w:hAnsi="Arial" w:cs="Arial"/>
          <w:lang w:val="en-US"/>
        </w:rPr>
        <w:t>базов</w:t>
      </w:r>
      <w:proofErr w:type="spellEnd"/>
      <w:r w:rsidRPr="009348C6">
        <w:rPr>
          <w:rFonts w:ascii="Arial" w:hAnsi="Arial" w:cs="Arial"/>
          <w:lang w:val="en-US"/>
        </w:rPr>
        <w:t xml:space="preserve"> </w:t>
      </w:r>
      <w:proofErr w:type="spellStart"/>
      <w:r w:rsidRPr="009348C6">
        <w:rPr>
          <w:rFonts w:ascii="Arial" w:hAnsi="Arial" w:cs="Arial"/>
          <w:lang w:val="en-US"/>
        </w:rPr>
        <w:t>регистър</w:t>
      </w:r>
      <w:proofErr w:type="spellEnd"/>
      <w:r w:rsidRPr="009348C6">
        <w:rPr>
          <w:rFonts w:ascii="Arial" w:hAnsi="Arial" w:cs="Arial"/>
          <w:lang w:val="en-US"/>
        </w:rPr>
        <w:t xml:space="preserve"> и </w:t>
      </w:r>
      <w:proofErr w:type="spellStart"/>
      <w:r w:rsidRPr="009348C6">
        <w:rPr>
          <w:rFonts w:ascii="Arial" w:hAnsi="Arial" w:cs="Arial"/>
          <w:lang w:val="en-US"/>
        </w:rPr>
        <w:t>като</w:t>
      </w:r>
      <w:proofErr w:type="spellEnd"/>
      <w:r w:rsidRPr="009348C6">
        <w:rPr>
          <w:rFonts w:ascii="Arial" w:hAnsi="Arial" w:cs="Arial"/>
          <w:lang w:val="en-US"/>
        </w:rPr>
        <w:t xml:space="preserve"> 32-битов </w:t>
      </w:r>
      <w:proofErr w:type="spellStart"/>
      <w:r w:rsidRPr="009348C6">
        <w:rPr>
          <w:rFonts w:ascii="Arial" w:hAnsi="Arial" w:cs="Arial"/>
          <w:lang w:val="en-US"/>
        </w:rPr>
        <w:t>регистър</w:t>
      </w:r>
      <w:proofErr w:type="spellEnd"/>
      <w:r w:rsidRPr="009348C6">
        <w:rPr>
          <w:rFonts w:ascii="Arial" w:hAnsi="Arial" w:cs="Arial"/>
          <w:lang w:val="en-US"/>
        </w:rPr>
        <w:t xml:space="preserve"> </w:t>
      </w:r>
      <w:proofErr w:type="spellStart"/>
      <w:r w:rsidRPr="009348C6">
        <w:rPr>
          <w:rFonts w:ascii="Arial" w:hAnsi="Arial" w:cs="Arial"/>
          <w:lang w:val="en-US"/>
        </w:rPr>
        <w:t>може</w:t>
      </w:r>
      <w:proofErr w:type="spellEnd"/>
      <w:r w:rsidRPr="009348C6">
        <w:rPr>
          <w:rFonts w:ascii="Arial" w:hAnsi="Arial" w:cs="Arial"/>
          <w:lang w:val="en-US"/>
        </w:rPr>
        <w:t xml:space="preserve"> </w:t>
      </w:r>
      <w:proofErr w:type="spellStart"/>
      <w:r w:rsidRPr="009348C6">
        <w:rPr>
          <w:rFonts w:ascii="Arial" w:hAnsi="Arial" w:cs="Arial"/>
          <w:lang w:val="en-US"/>
        </w:rPr>
        <w:t>да</w:t>
      </w:r>
      <w:proofErr w:type="spellEnd"/>
      <w:r w:rsidRPr="009348C6">
        <w:rPr>
          <w:rFonts w:ascii="Arial" w:hAnsi="Arial" w:cs="Arial"/>
          <w:lang w:val="en-US"/>
        </w:rPr>
        <w:t xml:space="preserve"> </w:t>
      </w:r>
      <w:proofErr w:type="spellStart"/>
      <w:r w:rsidRPr="009348C6">
        <w:rPr>
          <w:rFonts w:ascii="Arial" w:hAnsi="Arial" w:cs="Arial"/>
          <w:lang w:val="en-US"/>
        </w:rPr>
        <w:t>посочи</w:t>
      </w:r>
      <w:proofErr w:type="spellEnd"/>
      <w:r w:rsidRPr="009348C6">
        <w:rPr>
          <w:rFonts w:ascii="Arial" w:hAnsi="Arial" w:cs="Arial"/>
          <w:lang w:val="en-US"/>
        </w:rPr>
        <w:t xml:space="preserve"> </w:t>
      </w:r>
      <w:proofErr w:type="spellStart"/>
      <w:r w:rsidRPr="009348C6">
        <w:rPr>
          <w:rFonts w:ascii="Arial" w:hAnsi="Arial" w:cs="Arial"/>
          <w:lang w:val="en-US"/>
        </w:rPr>
        <w:t>всеки</w:t>
      </w:r>
      <w:proofErr w:type="spellEnd"/>
      <w:r w:rsidRPr="009348C6">
        <w:rPr>
          <w:rFonts w:ascii="Arial" w:hAnsi="Arial" w:cs="Arial"/>
          <w:lang w:val="en-US"/>
        </w:rPr>
        <w:t xml:space="preserve"> </w:t>
      </w:r>
      <w:proofErr w:type="spellStart"/>
      <w:r w:rsidRPr="009348C6">
        <w:rPr>
          <w:rFonts w:ascii="Arial" w:hAnsi="Arial" w:cs="Arial"/>
          <w:lang w:val="en-US"/>
        </w:rPr>
        <w:t>адрес</w:t>
      </w:r>
      <w:proofErr w:type="spellEnd"/>
      <w:r w:rsidRPr="009348C6">
        <w:rPr>
          <w:rFonts w:ascii="Arial" w:hAnsi="Arial" w:cs="Arial"/>
          <w:lang w:val="en-US"/>
        </w:rPr>
        <w:t xml:space="preserve"> в </w:t>
      </w:r>
      <w:proofErr w:type="spellStart"/>
      <w:r w:rsidRPr="009348C6">
        <w:rPr>
          <w:rFonts w:ascii="Arial" w:hAnsi="Arial" w:cs="Arial"/>
          <w:lang w:val="en-US"/>
        </w:rPr>
        <w:t>картата</w:t>
      </w:r>
      <w:proofErr w:type="spellEnd"/>
      <w:r w:rsidRPr="009348C6">
        <w:rPr>
          <w:rFonts w:ascii="Arial" w:hAnsi="Arial" w:cs="Arial"/>
          <w:lang w:val="en-US"/>
        </w:rPr>
        <w:t xml:space="preserve"> </w:t>
      </w:r>
      <w:proofErr w:type="spellStart"/>
      <w:r w:rsidRPr="009348C6">
        <w:rPr>
          <w:rFonts w:ascii="Arial" w:hAnsi="Arial" w:cs="Arial"/>
          <w:lang w:val="en-US"/>
        </w:rPr>
        <w:t>на</w:t>
      </w:r>
      <w:proofErr w:type="spellEnd"/>
      <w:r w:rsidRPr="009348C6">
        <w:rPr>
          <w:rFonts w:ascii="Arial" w:hAnsi="Arial" w:cs="Arial"/>
          <w:lang w:val="en-US"/>
        </w:rPr>
        <w:t xml:space="preserve"> </w:t>
      </w:r>
      <w:proofErr w:type="spellStart"/>
      <w:r w:rsidRPr="009348C6">
        <w:rPr>
          <w:rFonts w:ascii="Arial" w:hAnsi="Arial" w:cs="Arial"/>
          <w:lang w:val="en-US"/>
        </w:rPr>
        <w:t>паметта</w:t>
      </w:r>
      <w:proofErr w:type="spellEnd"/>
      <w:r w:rsidRPr="009348C6">
        <w:rPr>
          <w:rFonts w:ascii="Arial" w:hAnsi="Arial" w:cs="Arial"/>
          <w:lang w:val="en-US"/>
        </w:rPr>
        <w:t>.</w:t>
      </w:r>
      <w:proofErr w:type="gramEnd"/>
      <w:r w:rsidRPr="009348C6">
        <w:rPr>
          <w:rFonts w:ascii="Arial" w:hAnsi="Arial" w:cs="Arial"/>
          <w:lang w:val="en-US"/>
        </w:rPr>
        <w:t xml:space="preserve"> </w:t>
      </w:r>
    </w:p>
    <w:p w:rsidR="00695883" w:rsidRDefault="00695883" w:rsidP="008A1684">
      <w:pPr>
        <w:autoSpaceDE w:val="0"/>
        <w:autoSpaceDN w:val="0"/>
        <w:adjustRightInd w:val="0"/>
        <w:spacing w:after="0" w:line="240" w:lineRule="auto"/>
        <w:ind w:left="708"/>
        <w:rPr>
          <w:rFonts w:ascii="Arial" w:hAnsi="Arial" w:cs="Arial"/>
          <w:lang w:val="en-US"/>
        </w:rPr>
      </w:pPr>
    </w:p>
    <w:p w:rsidR="008A1684" w:rsidRPr="009348C6" w:rsidRDefault="008A1684" w:rsidP="008A1684">
      <w:pPr>
        <w:autoSpaceDE w:val="0"/>
        <w:autoSpaceDN w:val="0"/>
        <w:adjustRightInd w:val="0"/>
        <w:spacing w:after="0" w:line="240" w:lineRule="auto"/>
        <w:ind w:left="708"/>
        <w:rPr>
          <w:rFonts w:ascii="Arial" w:hAnsi="Arial" w:cs="Arial"/>
          <w:lang w:val="en-US"/>
        </w:rPr>
      </w:pPr>
      <w:proofErr w:type="spellStart"/>
      <w:r w:rsidRPr="009348C6">
        <w:rPr>
          <w:rFonts w:ascii="Arial" w:hAnsi="Arial" w:cs="Arial"/>
          <w:lang w:val="en-US"/>
        </w:rPr>
        <w:t>Например</w:t>
      </w:r>
      <w:proofErr w:type="spellEnd"/>
      <w:r w:rsidRPr="009348C6">
        <w:rPr>
          <w:rFonts w:ascii="Arial" w:hAnsi="Arial" w:cs="Arial"/>
          <w:lang w:val="en-US"/>
        </w:rPr>
        <w:t>:</w:t>
      </w:r>
    </w:p>
    <w:p w:rsidR="008A1684" w:rsidRPr="009348C6" w:rsidRDefault="008A1684" w:rsidP="008A1684">
      <w:pPr>
        <w:pStyle w:val="ListParagraph"/>
        <w:autoSpaceDE w:val="0"/>
        <w:autoSpaceDN w:val="0"/>
        <w:adjustRightInd w:val="0"/>
        <w:spacing w:after="0" w:line="240" w:lineRule="auto"/>
        <w:rPr>
          <w:rFonts w:ascii="Arial" w:hAnsi="Arial" w:cs="Arial"/>
        </w:rPr>
      </w:pPr>
    </w:p>
    <w:p w:rsidR="008A1684" w:rsidRPr="00695883" w:rsidRDefault="008A1684" w:rsidP="008A1684">
      <w:pPr>
        <w:pStyle w:val="ListParagraph"/>
        <w:autoSpaceDE w:val="0"/>
        <w:autoSpaceDN w:val="0"/>
        <w:adjustRightInd w:val="0"/>
        <w:spacing w:after="0" w:line="240" w:lineRule="auto"/>
        <w:rPr>
          <w:rFonts w:ascii="Arial" w:hAnsi="Arial" w:cs="Arial"/>
          <w:b/>
          <w:lang w:val="en-US"/>
        </w:rPr>
      </w:pPr>
      <w:r w:rsidRPr="00695883">
        <w:rPr>
          <w:rFonts w:ascii="Arial" w:hAnsi="Arial" w:cs="Arial"/>
          <w:b/>
          <w:lang w:val="en-US"/>
        </w:rPr>
        <w:t>LDR R0, [R8, I12]</w:t>
      </w:r>
    </w:p>
    <w:p w:rsidR="008A1684" w:rsidRPr="009348C6" w:rsidRDefault="008A1684" w:rsidP="008A1684">
      <w:pPr>
        <w:pStyle w:val="ListParagraph"/>
        <w:autoSpaceDE w:val="0"/>
        <w:autoSpaceDN w:val="0"/>
        <w:adjustRightInd w:val="0"/>
        <w:spacing w:after="0" w:line="240" w:lineRule="auto"/>
        <w:rPr>
          <w:rFonts w:ascii="Arial" w:hAnsi="Arial" w:cs="Arial"/>
          <w:lang w:val="en-US"/>
        </w:rPr>
      </w:pPr>
    </w:p>
    <w:p w:rsidR="008A1684" w:rsidRPr="009348C6" w:rsidRDefault="008A1684" w:rsidP="008A1684">
      <w:pPr>
        <w:pStyle w:val="ListParagraph"/>
        <w:autoSpaceDE w:val="0"/>
        <w:autoSpaceDN w:val="0"/>
        <w:adjustRightInd w:val="0"/>
        <w:spacing w:after="0" w:line="240" w:lineRule="auto"/>
        <w:rPr>
          <w:rFonts w:ascii="Arial" w:hAnsi="Arial" w:cs="Arial"/>
        </w:rPr>
      </w:pPr>
      <w:proofErr w:type="spellStart"/>
      <w:r w:rsidRPr="009348C6">
        <w:rPr>
          <w:rFonts w:ascii="Arial" w:hAnsi="Arial" w:cs="Arial"/>
          <w:lang w:val="en-US"/>
        </w:rPr>
        <w:t>Индексът</w:t>
      </w:r>
      <w:proofErr w:type="spellEnd"/>
      <w:r w:rsidRPr="009348C6">
        <w:rPr>
          <w:rFonts w:ascii="Arial" w:hAnsi="Arial" w:cs="Arial"/>
          <w:lang w:val="en-US"/>
        </w:rPr>
        <w:t xml:space="preserve"> </w:t>
      </w:r>
      <w:r w:rsidRPr="009348C6">
        <w:rPr>
          <w:rFonts w:ascii="Arial" w:hAnsi="Arial" w:cs="Arial"/>
        </w:rPr>
        <w:t xml:space="preserve">(отместването) </w:t>
      </w:r>
      <w:proofErr w:type="spellStart"/>
      <w:r w:rsidRPr="009348C6">
        <w:rPr>
          <w:rFonts w:ascii="Arial" w:hAnsi="Arial" w:cs="Arial"/>
          <w:lang w:val="en-US"/>
        </w:rPr>
        <w:t>може</w:t>
      </w:r>
      <w:proofErr w:type="spellEnd"/>
      <w:r w:rsidRPr="009348C6">
        <w:rPr>
          <w:rFonts w:ascii="Arial" w:hAnsi="Arial" w:cs="Arial"/>
          <w:lang w:val="en-US"/>
        </w:rPr>
        <w:t xml:space="preserve"> </w:t>
      </w:r>
      <w:proofErr w:type="spellStart"/>
      <w:r w:rsidRPr="009348C6">
        <w:rPr>
          <w:rFonts w:ascii="Arial" w:hAnsi="Arial" w:cs="Arial"/>
          <w:lang w:val="en-US"/>
        </w:rPr>
        <w:t>да</w:t>
      </w:r>
      <w:proofErr w:type="spellEnd"/>
      <w:r w:rsidRPr="009348C6">
        <w:rPr>
          <w:rFonts w:ascii="Arial" w:hAnsi="Arial" w:cs="Arial"/>
          <w:lang w:val="en-US"/>
        </w:rPr>
        <w:t xml:space="preserve"> </w:t>
      </w:r>
      <w:proofErr w:type="spellStart"/>
      <w:r w:rsidRPr="009348C6">
        <w:rPr>
          <w:rFonts w:ascii="Arial" w:hAnsi="Arial" w:cs="Arial"/>
          <w:lang w:val="en-US"/>
        </w:rPr>
        <w:t>бъде</w:t>
      </w:r>
      <w:proofErr w:type="spellEnd"/>
      <w:r w:rsidRPr="009348C6">
        <w:rPr>
          <w:rFonts w:ascii="Arial" w:hAnsi="Arial" w:cs="Arial"/>
          <w:lang w:val="en-US"/>
        </w:rPr>
        <w:t xml:space="preserve"> </w:t>
      </w:r>
      <w:proofErr w:type="spellStart"/>
      <w:r w:rsidRPr="009348C6">
        <w:rPr>
          <w:rFonts w:ascii="Arial" w:hAnsi="Arial" w:cs="Arial"/>
          <w:lang w:val="en-US"/>
        </w:rPr>
        <w:t>непосредствена</w:t>
      </w:r>
      <w:proofErr w:type="spellEnd"/>
      <w:r w:rsidRPr="009348C6">
        <w:rPr>
          <w:rFonts w:ascii="Arial" w:hAnsi="Arial" w:cs="Arial"/>
          <w:lang w:val="en-US"/>
        </w:rPr>
        <w:t xml:space="preserve"> </w:t>
      </w:r>
      <w:proofErr w:type="spellStart"/>
      <w:r w:rsidRPr="009348C6">
        <w:rPr>
          <w:rFonts w:ascii="Arial" w:hAnsi="Arial" w:cs="Arial"/>
          <w:lang w:val="en-US"/>
        </w:rPr>
        <w:t>стойност</w:t>
      </w:r>
      <w:proofErr w:type="spellEnd"/>
      <w:r w:rsidRPr="009348C6">
        <w:rPr>
          <w:rFonts w:ascii="Arial" w:hAnsi="Arial" w:cs="Arial"/>
        </w:rPr>
        <w:t xml:space="preserve"> с</w:t>
      </w:r>
      <w:r w:rsidRPr="009348C6">
        <w:rPr>
          <w:rFonts w:ascii="Arial" w:hAnsi="Arial" w:cs="Arial"/>
          <w:lang w:val="en-US"/>
        </w:rPr>
        <w:t xml:space="preserve"> </w:t>
      </w:r>
      <w:proofErr w:type="spellStart"/>
      <w:r w:rsidRPr="009348C6">
        <w:rPr>
          <w:rFonts w:ascii="Arial" w:hAnsi="Arial" w:cs="Arial"/>
          <w:lang w:val="en-US"/>
        </w:rPr>
        <w:t>дължина</w:t>
      </w:r>
      <w:proofErr w:type="spellEnd"/>
      <w:r w:rsidRPr="009348C6">
        <w:rPr>
          <w:rFonts w:ascii="Arial" w:hAnsi="Arial" w:cs="Arial"/>
          <w:lang w:val="en-US"/>
        </w:rPr>
        <w:t xml:space="preserve"> 12 </w:t>
      </w:r>
      <w:proofErr w:type="spellStart"/>
      <w:r w:rsidRPr="009348C6">
        <w:rPr>
          <w:rFonts w:ascii="Arial" w:hAnsi="Arial" w:cs="Arial"/>
          <w:lang w:val="en-US"/>
        </w:rPr>
        <w:t>бита</w:t>
      </w:r>
      <w:proofErr w:type="spellEnd"/>
      <w:r w:rsidRPr="009348C6">
        <w:rPr>
          <w:rFonts w:ascii="Arial" w:hAnsi="Arial" w:cs="Arial"/>
          <w:lang w:val="en-US"/>
        </w:rPr>
        <w:t xml:space="preserve">, </w:t>
      </w:r>
      <w:proofErr w:type="spellStart"/>
      <w:r w:rsidRPr="009348C6">
        <w:rPr>
          <w:rFonts w:ascii="Arial" w:hAnsi="Arial" w:cs="Arial"/>
          <w:lang w:val="en-US"/>
        </w:rPr>
        <w:t>или</w:t>
      </w:r>
      <w:proofErr w:type="spellEnd"/>
      <w:r w:rsidRPr="009348C6">
        <w:rPr>
          <w:rFonts w:ascii="Arial" w:hAnsi="Arial" w:cs="Arial"/>
          <w:lang w:val="en-US"/>
        </w:rPr>
        <w:t xml:space="preserve"> </w:t>
      </w:r>
      <w:proofErr w:type="spellStart"/>
      <w:r w:rsidRPr="009348C6">
        <w:rPr>
          <w:rFonts w:ascii="Arial" w:hAnsi="Arial" w:cs="Arial"/>
          <w:lang w:val="en-US"/>
        </w:rPr>
        <w:t>съдържанието</w:t>
      </w:r>
      <w:proofErr w:type="spellEnd"/>
      <w:r w:rsidRPr="009348C6">
        <w:rPr>
          <w:rFonts w:ascii="Arial" w:hAnsi="Arial" w:cs="Arial"/>
          <w:lang w:val="en-US"/>
        </w:rPr>
        <w:t xml:space="preserve"> </w:t>
      </w:r>
      <w:proofErr w:type="spellStart"/>
      <w:r w:rsidRPr="009348C6">
        <w:rPr>
          <w:rFonts w:ascii="Arial" w:hAnsi="Arial" w:cs="Arial"/>
          <w:lang w:val="en-US"/>
        </w:rPr>
        <w:t>на</w:t>
      </w:r>
      <w:proofErr w:type="spellEnd"/>
      <w:r w:rsidRPr="009348C6">
        <w:rPr>
          <w:rFonts w:ascii="Arial" w:hAnsi="Arial" w:cs="Arial"/>
          <w:lang w:val="en-US"/>
        </w:rPr>
        <w:t xml:space="preserve"> </w:t>
      </w:r>
      <w:r w:rsidRPr="009348C6">
        <w:rPr>
          <w:rFonts w:ascii="Arial" w:hAnsi="Arial" w:cs="Arial"/>
        </w:rPr>
        <w:t xml:space="preserve">втори </w:t>
      </w:r>
      <w:r w:rsidRPr="009348C6">
        <w:rPr>
          <w:rFonts w:ascii="Arial" w:hAnsi="Arial" w:cs="Arial"/>
          <w:lang w:val="en-US"/>
        </w:rPr>
        <w:t xml:space="preserve">32-битов </w:t>
      </w:r>
      <w:proofErr w:type="spellStart"/>
      <w:r w:rsidRPr="009348C6">
        <w:rPr>
          <w:rFonts w:ascii="Arial" w:hAnsi="Arial" w:cs="Arial"/>
          <w:lang w:val="en-US"/>
        </w:rPr>
        <w:t>регистър</w:t>
      </w:r>
      <w:proofErr w:type="spellEnd"/>
      <w:r w:rsidRPr="009348C6">
        <w:rPr>
          <w:rFonts w:ascii="Arial" w:hAnsi="Arial" w:cs="Arial"/>
          <w:lang w:val="en-US"/>
        </w:rPr>
        <w:t xml:space="preserve"> </w:t>
      </w:r>
      <w:r w:rsidRPr="009348C6">
        <w:rPr>
          <w:rFonts w:ascii="Arial" w:hAnsi="Arial" w:cs="Arial"/>
        </w:rPr>
        <w:t xml:space="preserve">- </w:t>
      </w:r>
      <w:proofErr w:type="spellStart"/>
      <w:proofErr w:type="gramStart"/>
      <w:r w:rsidRPr="009348C6">
        <w:rPr>
          <w:rFonts w:ascii="Arial" w:hAnsi="Arial" w:cs="Arial"/>
          <w:lang w:val="en-US"/>
        </w:rPr>
        <w:t>Rm</w:t>
      </w:r>
      <w:proofErr w:type="spellEnd"/>
      <w:r w:rsidRPr="009348C6">
        <w:rPr>
          <w:rFonts w:ascii="Arial" w:hAnsi="Arial" w:cs="Arial"/>
          <w:lang w:val="en-US"/>
        </w:rPr>
        <w:t>(</w:t>
      </w:r>
      <w:proofErr w:type="gramEnd"/>
      <w:r w:rsidRPr="009348C6">
        <w:rPr>
          <w:rFonts w:ascii="Arial" w:hAnsi="Arial" w:cs="Arial"/>
          <w:lang w:val="en-US"/>
        </w:rPr>
        <w:t xml:space="preserve">offset register), </w:t>
      </w:r>
      <w:proofErr w:type="spellStart"/>
      <w:r w:rsidRPr="009348C6">
        <w:rPr>
          <w:rFonts w:ascii="Arial" w:hAnsi="Arial" w:cs="Arial"/>
          <w:lang w:val="en-US"/>
        </w:rPr>
        <w:t>ко</w:t>
      </w:r>
      <w:proofErr w:type="spellEnd"/>
      <w:r w:rsidRPr="009348C6">
        <w:rPr>
          <w:rFonts w:ascii="Arial" w:hAnsi="Arial" w:cs="Arial"/>
        </w:rPr>
        <w:t>ето</w:t>
      </w:r>
      <w:r w:rsidRPr="009348C6">
        <w:rPr>
          <w:rFonts w:ascii="Arial" w:hAnsi="Arial" w:cs="Arial"/>
          <w:lang w:val="en-US"/>
        </w:rPr>
        <w:t xml:space="preserve"> </w:t>
      </w:r>
      <w:proofErr w:type="spellStart"/>
      <w:r w:rsidRPr="009348C6">
        <w:rPr>
          <w:rFonts w:ascii="Arial" w:hAnsi="Arial" w:cs="Arial"/>
          <w:lang w:val="en-US"/>
        </w:rPr>
        <w:t>евентуално</w:t>
      </w:r>
      <w:proofErr w:type="spellEnd"/>
      <w:r w:rsidRPr="009348C6">
        <w:rPr>
          <w:rFonts w:ascii="Arial" w:hAnsi="Arial" w:cs="Arial"/>
          <w:lang w:val="en-US"/>
        </w:rPr>
        <w:t xml:space="preserve"> е </w:t>
      </w:r>
      <w:r w:rsidRPr="009348C6">
        <w:rPr>
          <w:rFonts w:ascii="Arial" w:hAnsi="Arial" w:cs="Arial"/>
        </w:rPr>
        <w:t>изместено на</w:t>
      </w:r>
      <w:r w:rsidRPr="009348C6">
        <w:rPr>
          <w:rFonts w:ascii="Arial" w:hAnsi="Arial" w:cs="Arial"/>
          <w:lang w:val="en-US"/>
        </w:rPr>
        <w:t>л</w:t>
      </w:r>
      <w:r w:rsidRPr="009348C6">
        <w:rPr>
          <w:rFonts w:ascii="Arial" w:hAnsi="Arial" w:cs="Arial"/>
        </w:rPr>
        <w:t>яв</w:t>
      </w:r>
      <w:r w:rsidRPr="009348C6">
        <w:rPr>
          <w:rFonts w:ascii="Arial" w:hAnsi="Arial" w:cs="Arial"/>
          <w:lang w:val="en-US"/>
        </w:rPr>
        <w:t xml:space="preserve">о. </w:t>
      </w:r>
      <w:proofErr w:type="spellStart"/>
      <w:proofErr w:type="gramStart"/>
      <w:r w:rsidRPr="009348C6">
        <w:rPr>
          <w:rFonts w:ascii="Arial" w:hAnsi="Arial" w:cs="Arial"/>
          <w:lang w:val="en-US"/>
        </w:rPr>
        <w:t>Всички</w:t>
      </w:r>
      <w:proofErr w:type="spellEnd"/>
      <w:r w:rsidRPr="009348C6">
        <w:rPr>
          <w:rFonts w:ascii="Arial" w:hAnsi="Arial" w:cs="Arial"/>
          <w:lang w:val="en-US"/>
        </w:rPr>
        <w:t xml:space="preserve"> </w:t>
      </w:r>
      <w:proofErr w:type="spellStart"/>
      <w:r w:rsidRPr="009348C6">
        <w:rPr>
          <w:rFonts w:ascii="Arial" w:hAnsi="Arial" w:cs="Arial"/>
          <w:lang w:val="en-US"/>
        </w:rPr>
        <w:t>битове</w:t>
      </w:r>
      <w:proofErr w:type="spellEnd"/>
      <w:r w:rsidRPr="009348C6">
        <w:rPr>
          <w:rFonts w:ascii="Arial" w:hAnsi="Arial" w:cs="Arial"/>
          <w:lang w:val="en-US"/>
        </w:rPr>
        <w:t xml:space="preserve"> </w:t>
      </w:r>
      <w:r w:rsidRPr="009348C6">
        <w:rPr>
          <w:rFonts w:ascii="Arial" w:hAnsi="Arial" w:cs="Arial"/>
        </w:rPr>
        <w:t xml:space="preserve">от непосредствената стойност или от </w:t>
      </w:r>
      <w:proofErr w:type="spellStart"/>
      <w:r w:rsidRPr="009348C6">
        <w:rPr>
          <w:rFonts w:ascii="Arial" w:hAnsi="Arial" w:cs="Arial"/>
          <w:lang w:val="en-US"/>
        </w:rPr>
        <w:t>Rm</w:t>
      </w:r>
      <w:proofErr w:type="spellEnd"/>
      <w:r w:rsidRPr="009348C6">
        <w:rPr>
          <w:rFonts w:ascii="Arial" w:hAnsi="Arial" w:cs="Arial"/>
        </w:rPr>
        <w:t xml:space="preserve"> </w:t>
      </w:r>
      <w:proofErr w:type="spellStart"/>
      <w:r w:rsidRPr="009348C6">
        <w:rPr>
          <w:rFonts w:ascii="Arial" w:hAnsi="Arial" w:cs="Arial"/>
          <w:lang w:val="en-US"/>
        </w:rPr>
        <w:t>се</w:t>
      </w:r>
      <w:proofErr w:type="spellEnd"/>
      <w:r w:rsidRPr="009348C6">
        <w:rPr>
          <w:rFonts w:ascii="Arial" w:hAnsi="Arial" w:cs="Arial"/>
          <w:lang w:val="en-US"/>
        </w:rPr>
        <w:t xml:space="preserve"> </w:t>
      </w:r>
      <w:proofErr w:type="spellStart"/>
      <w:r w:rsidRPr="009348C6">
        <w:rPr>
          <w:rFonts w:ascii="Arial" w:hAnsi="Arial" w:cs="Arial"/>
          <w:lang w:val="en-US"/>
        </w:rPr>
        <w:t>вземат</w:t>
      </w:r>
      <w:proofErr w:type="spellEnd"/>
      <w:r w:rsidRPr="009348C6">
        <w:rPr>
          <w:rFonts w:ascii="Arial" w:hAnsi="Arial" w:cs="Arial"/>
          <w:lang w:val="en-US"/>
        </w:rPr>
        <w:t xml:space="preserve"> </w:t>
      </w:r>
      <w:proofErr w:type="spellStart"/>
      <w:r w:rsidRPr="009348C6">
        <w:rPr>
          <w:rFonts w:ascii="Arial" w:hAnsi="Arial" w:cs="Arial"/>
          <w:lang w:val="en-US"/>
        </w:rPr>
        <w:t>като</w:t>
      </w:r>
      <w:proofErr w:type="spellEnd"/>
      <w:r w:rsidRPr="009348C6">
        <w:rPr>
          <w:rFonts w:ascii="Arial" w:hAnsi="Arial" w:cs="Arial"/>
          <w:lang w:val="en-US"/>
        </w:rPr>
        <w:t xml:space="preserve"> </w:t>
      </w:r>
      <w:proofErr w:type="spellStart"/>
      <w:r w:rsidRPr="009348C6">
        <w:rPr>
          <w:rFonts w:ascii="Arial" w:hAnsi="Arial" w:cs="Arial"/>
          <w:lang w:val="en-US"/>
        </w:rPr>
        <w:t>индекс</w:t>
      </w:r>
      <w:proofErr w:type="spellEnd"/>
      <w:r w:rsidRPr="009348C6">
        <w:rPr>
          <w:rFonts w:ascii="Arial" w:hAnsi="Arial" w:cs="Arial"/>
          <w:lang w:val="en-US"/>
        </w:rPr>
        <w:t xml:space="preserve">, </w:t>
      </w:r>
      <w:r w:rsidRPr="009348C6">
        <w:rPr>
          <w:rFonts w:ascii="Arial" w:hAnsi="Arial" w:cs="Arial"/>
        </w:rPr>
        <w:t xml:space="preserve">а </w:t>
      </w:r>
      <w:proofErr w:type="spellStart"/>
      <w:r w:rsidRPr="009348C6">
        <w:rPr>
          <w:rFonts w:ascii="Arial" w:hAnsi="Arial" w:cs="Arial"/>
          <w:lang w:val="en-US"/>
        </w:rPr>
        <w:t>отделен</w:t>
      </w:r>
      <w:proofErr w:type="spellEnd"/>
      <w:r w:rsidRPr="009348C6">
        <w:rPr>
          <w:rFonts w:ascii="Arial" w:hAnsi="Arial" w:cs="Arial"/>
          <w:lang w:val="en-US"/>
        </w:rPr>
        <w:t xml:space="preserve"> </w:t>
      </w:r>
      <w:proofErr w:type="spellStart"/>
      <w:r w:rsidRPr="009348C6">
        <w:rPr>
          <w:rFonts w:ascii="Arial" w:hAnsi="Arial" w:cs="Arial"/>
          <w:lang w:val="en-US"/>
        </w:rPr>
        <w:t>бит</w:t>
      </w:r>
      <w:proofErr w:type="spellEnd"/>
      <w:r w:rsidRPr="009348C6">
        <w:rPr>
          <w:rFonts w:ascii="Arial" w:hAnsi="Arial" w:cs="Arial"/>
          <w:lang w:val="en-US"/>
        </w:rPr>
        <w:t xml:space="preserve"> </w:t>
      </w:r>
      <w:r w:rsidRPr="009348C6">
        <w:rPr>
          <w:rFonts w:ascii="Arial" w:hAnsi="Arial" w:cs="Arial"/>
        </w:rPr>
        <w:t xml:space="preserve">в инструкцията </w:t>
      </w:r>
      <w:proofErr w:type="spellStart"/>
      <w:r w:rsidRPr="009348C6">
        <w:rPr>
          <w:rFonts w:ascii="Arial" w:hAnsi="Arial" w:cs="Arial"/>
          <w:lang w:val="en-US"/>
        </w:rPr>
        <w:t>определя</w:t>
      </w:r>
      <w:proofErr w:type="spellEnd"/>
      <w:r w:rsidRPr="009348C6">
        <w:rPr>
          <w:rFonts w:ascii="Arial" w:hAnsi="Arial" w:cs="Arial"/>
          <w:lang w:val="en-US"/>
        </w:rPr>
        <w:t xml:space="preserve"> </w:t>
      </w:r>
      <w:proofErr w:type="spellStart"/>
      <w:r w:rsidRPr="009348C6">
        <w:rPr>
          <w:rFonts w:ascii="Arial" w:hAnsi="Arial" w:cs="Arial"/>
          <w:lang w:val="en-US"/>
        </w:rPr>
        <w:t>дали</w:t>
      </w:r>
      <w:proofErr w:type="spellEnd"/>
      <w:r w:rsidRPr="009348C6">
        <w:rPr>
          <w:rFonts w:ascii="Arial" w:hAnsi="Arial" w:cs="Arial"/>
          <w:lang w:val="en-US"/>
        </w:rPr>
        <w:t xml:space="preserve"> </w:t>
      </w:r>
      <w:proofErr w:type="spellStart"/>
      <w:r w:rsidRPr="009348C6">
        <w:rPr>
          <w:rFonts w:ascii="Arial" w:hAnsi="Arial" w:cs="Arial"/>
          <w:lang w:val="en-US"/>
        </w:rPr>
        <w:t>индексът</w:t>
      </w:r>
      <w:proofErr w:type="spellEnd"/>
      <w:r w:rsidRPr="009348C6">
        <w:rPr>
          <w:rFonts w:ascii="Arial" w:hAnsi="Arial" w:cs="Arial"/>
          <w:lang w:val="en-US"/>
        </w:rPr>
        <w:t xml:space="preserve"> </w:t>
      </w:r>
      <w:proofErr w:type="spellStart"/>
      <w:r w:rsidRPr="009348C6">
        <w:rPr>
          <w:rFonts w:ascii="Arial" w:hAnsi="Arial" w:cs="Arial"/>
          <w:lang w:val="en-US"/>
        </w:rPr>
        <w:t>се</w:t>
      </w:r>
      <w:proofErr w:type="spellEnd"/>
      <w:r w:rsidRPr="009348C6">
        <w:rPr>
          <w:rFonts w:ascii="Arial" w:hAnsi="Arial" w:cs="Arial"/>
          <w:lang w:val="en-US"/>
        </w:rPr>
        <w:t xml:space="preserve"> </w:t>
      </w:r>
      <w:proofErr w:type="spellStart"/>
      <w:r w:rsidRPr="009348C6">
        <w:rPr>
          <w:rFonts w:ascii="Arial" w:hAnsi="Arial" w:cs="Arial"/>
          <w:lang w:val="en-US"/>
        </w:rPr>
        <w:t>прибавя</w:t>
      </w:r>
      <w:proofErr w:type="spellEnd"/>
      <w:r w:rsidRPr="009348C6">
        <w:rPr>
          <w:rFonts w:ascii="Arial" w:hAnsi="Arial" w:cs="Arial"/>
          <w:lang w:val="en-US"/>
        </w:rPr>
        <w:t xml:space="preserve"> </w:t>
      </w:r>
      <w:proofErr w:type="spellStart"/>
      <w:r w:rsidRPr="009348C6">
        <w:rPr>
          <w:rFonts w:ascii="Arial" w:hAnsi="Arial" w:cs="Arial"/>
          <w:lang w:val="en-US"/>
        </w:rPr>
        <w:t>към</w:t>
      </w:r>
      <w:proofErr w:type="spellEnd"/>
      <w:r w:rsidRPr="009348C6">
        <w:rPr>
          <w:rFonts w:ascii="Arial" w:hAnsi="Arial" w:cs="Arial"/>
          <w:lang w:val="en-US"/>
        </w:rPr>
        <w:t xml:space="preserve"> </w:t>
      </w:r>
      <w:proofErr w:type="spellStart"/>
      <w:r w:rsidRPr="009348C6">
        <w:rPr>
          <w:rFonts w:ascii="Arial" w:hAnsi="Arial" w:cs="Arial"/>
          <w:lang w:val="en-US"/>
        </w:rPr>
        <w:t>или</w:t>
      </w:r>
      <w:proofErr w:type="spellEnd"/>
      <w:r w:rsidRPr="009348C6">
        <w:rPr>
          <w:rFonts w:ascii="Arial" w:hAnsi="Arial" w:cs="Arial"/>
          <w:lang w:val="en-US"/>
        </w:rPr>
        <w:t xml:space="preserve"> </w:t>
      </w:r>
      <w:proofErr w:type="spellStart"/>
      <w:r w:rsidRPr="009348C6">
        <w:rPr>
          <w:rFonts w:ascii="Arial" w:hAnsi="Arial" w:cs="Arial"/>
          <w:lang w:val="en-US"/>
        </w:rPr>
        <w:t>се</w:t>
      </w:r>
      <w:proofErr w:type="spellEnd"/>
      <w:r w:rsidRPr="009348C6">
        <w:rPr>
          <w:rFonts w:ascii="Arial" w:hAnsi="Arial" w:cs="Arial"/>
          <w:lang w:val="en-US"/>
        </w:rPr>
        <w:t xml:space="preserve"> </w:t>
      </w:r>
      <w:proofErr w:type="spellStart"/>
      <w:r w:rsidRPr="009348C6">
        <w:rPr>
          <w:rFonts w:ascii="Arial" w:hAnsi="Arial" w:cs="Arial"/>
          <w:lang w:val="en-US"/>
        </w:rPr>
        <w:t>изважда</w:t>
      </w:r>
      <w:proofErr w:type="spellEnd"/>
      <w:r w:rsidRPr="009348C6">
        <w:rPr>
          <w:rFonts w:ascii="Arial" w:hAnsi="Arial" w:cs="Arial"/>
          <w:lang w:val="en-US"/>
        </w:rPr>
        <w:t xml:space="preserve"> </w:t>
      </w:r>
      <w:proofErr w:type="spellStart"/>
      <w:r w:rsidRPr="009348C6">
        <w:rPr>
          <w:rFonts w:ascii="Arial" w:hAnsi="Arial" w:cs="Arial"/>
          <w:lang w:val="en-US"/>
        </w:rPr>
        <w:t>от</w:t>
      </w:r>
      <w:proofErr w:type="spellEnd"/>
      <w:r w:rsidRPr="009348C6">
        <w:rPr>
          <w:rFonts w:ascii="Arial" w:hAnsi="Arial" w:cs="Arial"/>
          <w:lang w:val="en-US"/>
        </w:rPr>
        <w:t xml:space="preserve"> </w:t>
      </w:r>
      <w:proofErr w:type="spellStart"/>
      <w:r w:rsidRPr="009348C6">
        <w:rPr>
          <w:rFonts w:ascii="Arial" w:hAnsi="Arial" w:cs="Arial"/>
          <w:lang w:val="en-US"/>
        </w:rPr>
        <w:t>стойността</w:t>
      </w:r>
      <w:proofErr w:type="spellEnd"/>
      <w:r w:rsidRPr="009348C6">
        <w:rPr>
          <w:rFonts w:ascii="Arial" w:hAnsi="Arial" w:cs="Arial"/>
          <w:lang w:val="en-US"/>
        </w:rPr>
        <w:t xml:space="preserve"> в </w:t>
      </w:r>
      <w:proofErr w:type="spellStart"/>
      <w:r w:rsidRPr="009348C6">
        <w:rPr>
          <w:rFonts w:ascii="Arial" w:hAnsi="Arial" w:cs="Arial"/>
          <w:lang w:val="en-US"/>
        </w:rPr>
        <w:t>базовия</w:t>
      </w:r>
      <w:proofErr w:type="spellEnd"/>
      <w:r w:rsidRPr="009348C6">
        <w:rPr>
          <w:rFonts w:ascii="Arial" w:hAnsi="Arial" w:cs="Arial"/>
          <w:lang w:val="en-US"/>
        </w:rPr>
        <w:t xml:space="preserve"> </w:t>
      </w:r>
      <w:proofErr w:type="spellStart"/>
      <w:r w:rsidRPr="009348C6">
        <w:rPr>
          <w:rFonts w:ascii="Arial" w:hAnsi="Arial" w:cs="Arial"/>
          <w:lang w:val="en-US"/>
        </w:rPr>
        <w:t>регистър</w:t>
      </w:r>
      <w:proofErr w:type="spellEnd"/>
      <w:r w:rsidRPr="009348C6">
        <w:rPr>
          <w:rFonts w:ascii="Arial" w:hAnsi="Arial" w:cs="Arial"/>
        </w:rPr>
        <w:t xml:space="preserve"> </w:t>
      </w:r>
      <w:proofErr w:type="spellStart"/>
      <w:r w:rsidRPr="009348C6">
        <w:rPr>
          <w:rFonts w:ascii="Arial" w:hAnsi="Arial" w:cs="Arial"/>
          <w:lang w:val="en-US"/>
        </w:rPr>
        <w:t>Rn</w:t>
      </w:r>
      <w:proofErr w:type="spellEnd"/>
      <w:r w:rsidRPr="009348C6">
        <w:rPr>
          <w:rFonts w:ascii="Arial" w:hAnsi="Arial" w:cs="Arial"/>
        </w:rPr>
        <w:t>.</w:t>
      </w:r>
      <w:proofErr w:type="gramEnd"/>
    </w:p>
    <w:p w:rsidR="008A1684" w:rsidRPr="009348C6" w:rsidRDefault="008A1684" w:rsidP="008A1684">
      <w:pPr>
        <w:pStyle w:val="ListParagraph"/>
        <w:autoSpaceDE w:val="0"/>
        <w:autoSpaceDN w:val="0"/>
        <w:adjustRightInd w:val="0"/>
        <w:spacing w:after="0" w:line="240" w:lineRule="auto"/>
        <w:rPr>
          <w:rFonts w:ascii="Arial" w:hAnsi="Arial" w:cs="Arial"/>
          <w:lang w:val="en-US"/>
        </w:rPr>
      </w:pPr>
    </w:p>
    <w:p w:rsidR="008A1684" w:rsidRPr="009348C6" w:rsidRDefault="008A1684" w:rsidP="008A1684">
      <w:pPr>
        <w:pStyle w:val="ListParagraph"/>
        <w:autoSpaceDE w:val="0"/>
        <w:autoSpaceDN w:val="0"/>
        <w:adjustRightInd w:val="0"/>
        <w:spacing w:after="0" w:line="240" w:lineRule="auto"/>
        <w:rPr>
          <w:rFonts w:ascii="Arial" w:hAnsi="Arial" w:cs="Arial"/>
          <w:b/>
        </w:rPr>
      </w:pPr>
      <w:proofErr w:type="spellStart"/>
      <w:r w:rsidRPr="009348C6">
        <w:rPr>
          <w:rFonts w:ascii="Arial" w:hAnsi="Arial" w:cs="Arial"/>
          <w:b/>
          <w:lang w:val="en-US"/>
        </w:rPr>
        <w:t>Видове</w:t>
      </w:r>
      <w:proofErr w:type="spellEnd"/>
      <w:r w:rsidRPr="009348C6">
        <w:rPr>
          <w:rFonts w:ascii="Arial" w:hAnsi="Arial" w:cs="Arial"/>
          <w:b/>
          <w:lang w:val="en-US"/>
        </w:rPr>
        <w:t xml:space="preserve"> </w:t>
      </w:r>
      <w:proofErr w:type="spellStart"/>
      <w:r w:rsidRPr="009348C6">
        <w:rPr>
          <w:rFonts w:ascii="Arial" w:hAnsi="Arial" w:cs="Arial"/>
          <w:b/>
          <w:lang w:val="en-US"/>
        </w:rPr>
        <w:t>индексиране</w:t>
      </w:r>
      <w:proofErr w:type="spellEnd"/>
      <w:r w:rsidRPr="009348C6">
        <w:rPr>
          <w:rFonts w:ascii="Arial" w:hAnsi="Arial" w:cs="Arial"/>
          <w:b/>
        </w:rPr>
        <w:t>:</w:t>
      </w:r>
    </w:p>
    <w:p w:rsidR="008A1684" w:rsidRPr="009348C6" w:rsidRDefault="008A1684" w:rsidP="008A1684">
      <w:pPr>
        <w:spacing w:after="0"/>
        <w:jc w:val="both"/>
        <w:rPr>
          <w:rFonts w:ascii="Arial" w:hAnsi="Arial" w:cs="Arial"/>
        </w:rPr>
      </w:pPr>
    </w:p>
    <w:p w:rsidR="008A1684" w:rsidRPr="009348C6" w:rsidRDefault="008A1684" w:rsidP="008A1684">
      <w:pPr>
        <w:pStyle w:val="ListParagraph"/>
        <w:numPr>
          <w:ilvl w:val="0"/>
          <w:numId w:val="8"/>
        </w:numPr>
        <w:autoSpaceDE w:val="0"/>
        <w:autoSpaceDN w:val="0"/>
        <w:adjustRightInd w:val="0"/>
        <w:spacing w:after="0" w:line="240" w:lineRule="auto"/>
        <w:rPr>
          <w:rFonts w:ascii="Arial" w:hAnsi="Arial" w:cs="Arial"/>
          <w:lang w:val="en-US"/>
        </w:rPr>
      </w:pPr>
      <w:proofErr w:type="spellStart"/>
      <w:r w:rsidRPr="009348C6">
        <w:rPr>
          <w:rFonts w:ascii="Arial" w:hAnsi="Arial" w:cs="Arial"/>
          <w:b/>
          <w:lang w:val="en-US"/>
        </w:rPr>
        <w:t>Предварително</w:t>
      </w:r>
      <w:proofErr w:type="spellEnd"/>
      <w:r w:rsidRPr="009348C6">
        <w:rPr>
          <w:rFonts w:ascii="Arial" w:hAnsi="Arial" w:cs="Arial"/>
          <w:b/>
          <w:lang w:val="en-US"/>
        </w:rPr>
        <w:t xml:space="preserve"> </w:t>
      </w:r>
      <w:proofErr w:type="spellStart"/>
      <w:r w:rsidRPr="009348C6">
        <w:rPr>
          <w:rFonts w:ascii="Arial" w:hAnsi="Arial" w:cs="Arial"/>
          <w:b/>
          <w:lang w:val="en-US"/>
        </w:rPr>
        <w:t>индексиране</w:t>
      </w:r>
      <w:proofErr w:type="spellEnd"/>
      <w:r w:rsidRPr="009348C6">
        <w:rPr>
          <w:rFonts w:ascii="Arial" w:hAnsi="Arial" w:cs="Arial"/>
          <w:b/>
        </w:rPr>
        <w:t xml:space="preserve"> </w:t>
      </w:r>
      <w:r w:rsidRPr="009348C6">
        <w:rPr>
          <w:rFonts w:ascii="Arial" w:hAnsi="Arial" w:cs="Arial"/>
          <w:b/>
          <w:lang w:val="en-US"/>
        </w:rPr>
        <w:t>(Pre-indexing</w:t>
      </w:r>
      <w:proofErr w:type="gramStart"/>
      <w:r w:rsidRPr="009348C6">
        <w:rPr>
          <w:rFonts w:ascii="Arial" w:hAnsi="Arial" w:cs="Arial"/>
          <w:b/>
          <w:lang w:val="en-US"/>
        </w:rPr>
        <w:t>)</w:t>
      </w:r>
      <w:proofErr w:type="gramEnd"/>
      <w:r w:rsidRPr="009348C6">
        <w:rPr>
          <w:rFonts w:ascii="Arial" w:hAnsi="Arial" w:cs="Arial"/>
          <w:lang w:val="en-US"/>
        </w:rPr>
        <w:br/>
      </w:r>
      <w:r w:rsidRPr="009348C6">
        <w:rPr>
          <w:rFonts w:ascii="Arial" w:hAnsi="Arial" w:cs="Arial"/>
        </w:rPr>
        <w:t xml:space="preserve">Индекса (отместването) се прибавя към базовия адрес </w:t>
      </w:r>
      <w:proofErr w:type="spellStart"/>
      <w:r w:rsidRPr="009348C6">
        <w:rPr>
          <w:rFonts w:ascii="Arial" w:hAnsi="Arial" w:cs="Arial"/>
          <w:lang w:val="en-US"/>
        </w:rPr>
        <w:t>преди</w:t>
      </w:r>
      <w:proofErr w:type="spellEnd"/>
      <w:r w:rsidRPr="009348C6">
        <w:rPr>
          <w:rFonts w:ascii="Arial" w:hAnsi="Arial" w:cs="Arial"/>
          <w:lang w:val="en-US"/>
        </w:rPr>
        <w:t xml:space="preserve"> </w:t>
      </w:r>
      <w:r w:rsidRPr="009348C6">
        <w:rPr>
          <w:rFonts w:ascii="Arial" w:hAnsi="Arial" w:cs="Arial"/>
        </w:rPr>
        <w:t>достъпа до паметта</w:t>
      </w:r>
      <w:r w:rsidRPr="009348C6">
        <w:rPr>
          <w:rFonts w:ascii="Arial" w:hAnsi="Arial" w:cs="Arial"/>
          <w:lang w:val="en-US"/>
        </w:rPr>
        <w:t xml:space="preserve">. </w:t>
      </w:r>
      <w:proofErr w:type="spellStart"/>
      <w:r w:rsidRPr="009348C6">
        <w:rPr>
          <w:rFonts w:ascii="Arial" w:hAnsi="Arial" w:cs="Arial"/>
          <w:lang w:val="en-US"/>
        </w:rPr>
        <w:t>Синтаксисът</w:t>
      </w:r>
      <w:proofErr w:type="spellEnd"/>
      <w:r w:rsidRPr="009348C6">
        <w:rPr>
          <w:rFonts w:ascii="Arial" w:hAnsi="Arial" w:cs="Arial"/>
          <w:lang w:val="en-US"/>
        </w:rPr>
        <w:t xml:space="preserve"> </w:t>
      </w:r>
      <w:r w:rsidRPr="009348C6">
        <w:rPr>
          <w:rFonts w:ascii="Arial" w:hAnsi="Arial" w:cs="Arial"/>
        </w:rPr>
        <w:t xml:space="preserve">на асемблера </w:t>
      </w:r>
      <w:proofErr w:type="spellStart"/>
      <w:r w:rsidRPr="009348C6">
        <w:rPr>
          <w:rFonts w:ascii="Arial" w:hAnsi="Arial" w:cs="Arial"/>
          <w:lang w:val="en-US"/>
        </w:rPr>
        <w:t>за</w:t>
      </w:r>
      <w:proofErr w:type="spellEnd"/>
      <w:r w:rsidRPr="009348C6">
        <w:rPr>
          <w:rFonts w:ascii="Arial" w:hAnsi="Arial" w:cs="Arial"/>
          <w:lang w:val="en-US"/>
        </w:rPr>
        <w:t xml:space="preserve"> </w:t>
      </w:r>
      <w:proofErr w:type="spellStart"/>
      <w:r w:rsidRPr="009348C6">
        <w:rPr>
          <w:rFonts w:ascii="Arial" w:hAnsi="Arial" w:cs="Arial"/>
          <w:lang w:val="en-US"/>
        </w:rPr>
        <w:t>това</w:t>
      </w:r>
      <w:proofErr w:type="spellEnd"/>
      <w:r w:rsidRPr="009348C6">
        <w:rPr>
          <w:rFonts w:ascii="Arial" w:hAnsi="Arial" w:cs="Arial"/>
          <w:lang w:val="en-US"/>
        </w:rPr>
        <w:t xml:space="preserve"> е</w:t>
      </w:r>
      <w:r w:rsidRPr="009348C6">
        <w:rPr>
          <w:rFonts w:ascii="Arial" w:hAnsi="Arial" w:cs="Arial"/>
        </w:rPr>
        <w:t>:</w:t>
      </w:r>
    </w:p>
    <w:p w:rsidR="008A1684" w:rsidRPr="009348C6" w:rsidRDefault="008A1684" w:rsidP="008A1684">
      <w:pPr>
        <w:autoSpaceDE w:val="0"/>
        <w:autoSpaceDN w:val="0"/>
        <w:adjustRightInd w:val="0"/>
        <w:spacing w:after="0" w:line="240" w:lineRule="auto"/>
        <w:ind w:left="1080" w:firstLine="336"/>
        <w:rPr>
          <w:rFonts w:ascii="Arial" w:hAnsi="Arial" w:cs="Arial"/>
          <w:b/>
        </w:rPr>
      </w:pPr>
    </w:p>
    <w:p w:rsidR="008A1684" w:rsidRPr="009348C6" w:rsidRDefault="008A1684" w:rsidP="008A1684">
      <w:pPr>
        <w:autoSpaceDE w:val="0"/>
        <w:autoSpaceDN w:val="0"/>
        <w:adjustRightInd w:val="0"/>
        <w:spacing w:after="0" w:line="240" w:lineRule="auto"/>
        <w:ind w:left="1080" w:firstLine="336"/>
        <w:rPr>
          <w:rFonts w:ascii="Arial" w:hAnsi="Arial" w:cs="Arial"/>
        </w:rPr>
      </w:pPr>
      <w:r w:rsidRPr="009348C6">
        <w:rPr>
          <w:rFonts w:ascii="Arial" w:hAnsi="Arial" w:cs="Arial"/>
          <w:b/>
          <w:lang w:val="en-US"/>
        </w:rPr>
        <w:t>[</w:t>
      </w:r>
      <w:proofErr w:type="spellStart"/>
      <w:r w:rsidRPr="009348C6">
        <w:rPr>
          <w:rFonts w:ascii="Arial" w:hAnsi="Arial" w:cs="Arial"/>
          <w:b/>
          <w:lang w:val="en-US"/>
        </w:rPr>
        <w:t>Rn</w:t>
      </w:r>
      <w:proofErr w:type="spellEnd"/>
      <w:r w:rsidRPr="009348C6">
        <w:rPr>
          <w:rFonts w:ascii="Arial" w:hAnsi="Arial" w:cs="Arial"/>
          <w:b/>
          <w:lang w:val="en-US"/>
        </w:rPr>
        <w:t>, offset]</w:t>
      </w:r>
      <w:r w:rsidRPr="009348C6">
        <w:rPr>
          <w:rFonts w:ascii="Arial" w:hAnsi="Arial" w:cs="Arial"/>
          <w:lang w:val="en-US"/>
        </w:rPr>
        <w:t xml:space="preserve"> </w:t>
      </w:r>
    </w:p>
    <w:p w:rsidR="008A1684" w:rsidRPr="009348C6" w:rsidRDefault="008A1684" w:rsidP="008A1684">
      <w:pPr>
        <w:autoSpaceDE w:val="0"/>
        <w:autoSpaceDN w:val="0"/>
        <w:adjustRightInd w:val="0"/>
        <w:spacing w:after="0" w:line="240" w:lineRule="auto"/>
        <w:ind w:left="1080" w:firstLine="336"/>
        <w:rPr>
          <w:rFonts w:ascii="Arial" w:hAnsi="Arial" w:cs="Arial"/>
        </w:rPr>
      </w:pPr>
    </w:p>
    <w:p w:rsidR="008A1684" w:rsidRPr="009348C6" w:rsidRDefault="008A1684" w:rsidP="008A1684">
      <w:pPr>
        <w:autoSpaceDE w:val="0"/>
        <w:autoSpaceDN w:val="0"/>
        <w:adjustRightInd w:val="0"/>
        <w:spacing w:after="0" w:line="240" w:lineRule="auto"/>
        <w:rPr>
          <w:rFonts w:ascii="Arial" w:hAnsi="Arial" w:cs="Arial"/>
        </w:rPr>
      </w:pPr>
    </w:p>
    <w:p w:rsidR="008A1684" w:rsidRPr="009348C6" w:rsidRDefault="008A1684" w:rsidP="008A1684">
      <w:pPr>
        <w:pStyle w:val="ListParagraph"/>
        <w:numPr>
          <w:ilvl w:val="0"/>
          <w:numId w:val="8"/>
        </w:numPr>
        <w:autoSpaceDE w:val="0"/>
        <w:autoSpaceDN w:val="0"/>
        <w:adjustRightInd w:val="0"/>
        <w:spacing w:after="0" w:line="240" w:lineRule="auto"/>
        <w:rPr>
          <w:rFonts w:ascii="Arial" w:hAnsi="Arial" w:cs="Arial"/>
          <w:lang w:val="en-US"/>
        </w:rPr>
      </w:pPr>
      <w:proofErr w:type="spellStart"/>
      <w:r w:rsidRPr="009348C6">
        <w:rPr>
          <w:rFonts w:ascii="Arial" w:hAnsi="Arial" w:cs="Arial"/>
          <w:b/>
          <w:lang w:val="en-US"/>
        </w:rPr>
        <w:t>Пост-индексиране</w:t>
      </w:r>
      <w:proofErr w:type="spellEnd"/>
      <w:r w:rsidRPr="009348C6">
        <w:rPr>
          <w:rFonts w:ascii="Arial" w:hAnsi="Arial" w:cs="Arial"/>
          <w:b/>
          <w:lang w:val="en-US"/>
        </w:rPr>
        <w:t xml:space="preserve"> (Post-indexing</w:t>
      </w:r>
      <w:proofErr w:type="gramStart"/>
      <w:r w:rsidRPr="009348C6">
        <w:rPr>
          <w:rFonts w:ascii="Arial" w:hAnsi="Arial" w:cs="Arial"/>
          <w:b/>
          <w:lang w:val="en-US"/>
        </w:rPr>
        <w:t>)</w:t>
      </w:r>
      <w:proofErr w:type="gramEnd"/>
      <w:r w:rsidRPr="009348C6">
        <w:rPr>
          <w:rFonts w:ascii="Arial" w:hAnsi="Arial" w:cs="Arial"/>
          <w:b/>
          <w:lang w:val="en-US"/>
        </w:rPr>
        <w:br/>
      </w:r>
      <w:proofErr w:type="spellStart"/>
      <w:r w:rsidRPr="009348C6">
        <w:rPr>
          <w:rFonts w:ascii="Arial" w:hAnsi="Arial" w:cs="Arial"/>
          <w:lang w:val="en-US"/>
        </w:rPr>
        <w:t>Това</w:t>
      </w:r>
      <w:proofErr w:type="spellEnd"/>
      <w:r w:rsidRPr="009348C6">
        <w:rPr>
          <w:rFonts w:ascii="Arial" w:hAnsi="Arial" w:cs="Arial"/>
          <w:lang w:val="en-US"/>
        </w:rPr>
        <w:t xml:space="preserve"> е </w:t>
      </w:r>
      <w:proofErr w:type="spellStart"/>
      <w:r w:rsidRPr="009348C6">
        <w:rPr>
          <w:rFonts w:ascii="Arial" w:hAnsi="Arial" w:cs="Arial"/>
          <w:lang w:val="en-US"/>
        </w:rPr>
        <w:t>вариант</w:t>
      </w:r>
      <w:proofErr w:type="spellEnd"/>
      <w:r w:rsidRPr="009348C6">
        <w:rPr>
          <w:rFonts w:ascii="Arial" w:hAnsi="Arial" w:cs="Arial"/>
          <w:lang w:val="en-US"/>
        </w:rPr>
        <w:t xml:space="preserve"> </w:t>
      </w:r>
      <w:proofErr w:type="spellStart"/>
      <w:r w:rsidRPr="009348C6">
        <w:rPr>
          <w:rFonts w:ascii="Arial" w:hAnsi="Arial" w:cs="Arial"/>
          <w:lang w:val="en-US"/>
        </w:rPr>
        <w:t>на</w:t>
      </w:r>
      <w:proofErr w:type="spellEnd"/>
      <w:r w:rsidRPr="009348C6">
        <w:rPr>
          <w:rFonts w:ascii="Arial" w:hAnsi="Arial" w:cs="Arial"/>
          <w:lang w:val="en-US"/>
        </w:rPr>
        <w:t xml:space="preserve"> </w:t>
      </w:r>
      <w:proofErr w:type="spellStart"/>
      <w:r w:rsidRPr="009348C6">
        <w:rPr>
          <w:rFonts w:ascii="Arial" w:hAnsi="Arial" w:cs="Arial"/>
          <w:lang w:val="en-US"/>
        </w:rPr>
        <w:t>индексираното</w:t>
      </w:r>
      <w:proofErr w:type="spellEnd"/>
      <w:r w:rsidRPr="009348C6">
        <w:rPr>
          <w:rFonts w:ascii="Arial" w:hAnsi="Arial" w:cs="Arial"/>
          <w:lang w:val="en-US"/>
        </w:rPr>
        <w:t xml:space="preserve"> </w:t>
      </w:r>
      <w:proofErr w:type="spellStart"/>
      <w:r w:rsidRPr="009348C6">
        <w:rPr>
          <w:rFonts w:ascii="Arial" w:hAnsi="Arial" w:cs="Arial"/>
          <w:lang w:val="en-US"/>
        </w:rPr>
        <w:t>адресиране</w:t>
      </w:r>
      <w:proofErr w:type="spellEnd"/>
      <w:r w:rsidRPr="009348C6">
        <w:rPr>
          <w:rFonts w:ascii="Arial" w:hAnsi="Arial" w:cs="Arial"/>
          <w:lang w:val="en-US"/>
        </w:rPr>
        <w:t xml:space="preserve">, </w:t>
      </w:r>
      <w:proofErr w:type="spellStart"/>
      <w:r w:rsidRPr="009348C6">
        <w:rPr>
          <w:rFonts w:ascii="Arial" w:hAnsi="Arial" w:cs="Arial"/>
          <w:lang w:val="en-US"/>
        </w:rPr>
        <w:t>при</w:t>
      </w:r>
      <w:proofErr w:type="spellEnd"/>
      <w:r w:rsidRPr="009348C6">
        <w:rPr>
          <w:rFonts w:ascii="Arial" w:hAnsi="Arial" w:cs="Arial"/>
          <w:lang w:val="en-US"/>
        </w:rPr>
        <w:t xml:space="preserve"> </w:t>
      </w:r>
      <w:proofErr w:type="spellStart"/>
      <w:r w:rsidRPr="009348C6">
        <w:rPr>
          <w:rFonts w:ascii="Arial" w:hAnsi="Arial" w:cs="Arial"/>
          <w:lang w:val="en-US"/>
        </w:rPr>
        <w:t>който</w:t>
      </w:r>
      <w:proofErr w:type="spellEnd"/>
      <w:r w:rsidRPr="009348C6">
        <w:rPr>
          <w:rFonts w:ascii="Arial" w:hAnsi="Arial" w:cs="Arial"/>
          <w:lang w:val="en-US"/>
        </w:rPr>
        <w:t xml:space="preserve"> </w:t>
      </w:r>
      <w:proofErr w:type="spellStart"/>
      <w:r w:rsidRPr="009348C6">
        <w:rPr>
          <w:rFonts w:ascii="Arial" w:hAnsi="Arial" w:cs="Arial"/>
          <w:lang w:val="en-US"/>
        </w:rPr>
        <w:t>стойността</w:t>
      </w:r>
      <w:proofErr w:type="spellEnd"/>
      <w:r w:rsidRPr="009348C6">
        <w:rPr>
          <w:rFonts w:ascii="Arial" w:hAnsi="Arial" w:cs="Arial"/>
          <w:lang w:val="en-US"/>
        </w:rPr>
        <w:t xml:space="preserve"> в </w:t>
      </w:r>
      <w:proofErr w:type="spellStart"/>
      <w:r w:rsidRPr="009348C6">
        <w:rPr>
          <w:rFonts w:ascii="Arial" w:hAnsi="Arial" w:cs="Arial"/>
          <w:lang w:val="en-US"/>
        </w:rPr>
        <w:t>Rn</w:t>
      </w:r>
      <w:proofErr w:type="spellEnd"/>
      <w:r w:rsidRPr="009348C6">
        <w:rPr>
          <w:rFonts w:ascii="Arial" w:hAnsi="Arial" w:cs="Arial"/>
          <w:lang w:val="en-US"/>
        </w:rPr>
        <w:t xml:space="preserve"> </w:t>
      </w:r>
      <w:proofErr w:type="spellStart"/>
      <w:r w:rsidRPr="009348C6">
        <w:rPr>
          <w:rFonts w:ascii="Arial" w:hAnsi="Arial" w:cs="Arial"/>
          <w:lang w:val="en-US"/>
        </w:rPr>
        <w:t>се</w:t>
      </w:r>
      <w:proofErr w:type="spellEnd"/>
      <w:r w:rsidRPr="009348C6">
        <w:rPr>
          <w:rFonts w:ascii="Arial" w:hAnsi="Arial" w:cs="Arial"/>
          <w:lang w:val="en-US"/>
        </w:rPr>
        <w:t xml:space="preserve"> </w:t>
      </w:r>
      <w:proofErr w:type="spellStart"/>
      <w:r w:rsidRPr="009348C6">
        <w:rPr>
          <w:rFonts w:ascii="Arial" w:hAnsi="Arial" w:cs="Arial"/>
          <w:lang w:val="en-US"/>
        </w:rPr>
        <w:t>използва</w:t>
      </w:r>
      <w:proofErr w:type="spellEnd"/>
      <w:r w:rsidRPr="009348C6">
        <w:rPr>
          <w:rFonts w:ascii="Arial" w:hAnsi="Arial" w:cs="Arial"/>
          <w:lang w:val="en-US"/>
        </w:rPr>
        <w:t xml:space="preserve"> </w:t>
      </w:r>
      <w:proofErr w:type="spellStart"/>
      <w:r w:rsidRPr="009348C6">
        <w:rPr>
          <w:rFonts w:ascii="Arial" w:hAnsi="Arial" w:cs="Arial"/>
          <w:lang w:val="en-US"/>
        </w:rPr>
        <w:t>като</w:t>
      </w:r>
      <w:proofErr w:type="spellEnd"/>
      <w:r w:rsidRPr="009348C6">
        <w:rPr>
          <w:rFonts w:ascii="Arial" w:hAnsi="Arial" w:cs="Arial"/>
          <w:lang w:val="en-US"/>
        </w:rPr>
        <w:t xml:space="preserve"> </w:t>
      </w:r>
      <w:proofErr w:type="spellStart"/>
      <w:r w:rsidRPr="009348C6">
        <w:rPr>
          <w:rFonts w:ascii="Arial" w:hAnsi="Arial" w:cs="Arial"/>
          <w:lang w:val="en-US"/>
        </w:rPr>
        <w:t>целеви</w:t>
      </w:r>
      <w:proofErr w:type="spellEnd"/>
      <w:r w:rsidRPr="009348C6">
        <w:rPr>
          <w:rFonts w:ascii="Arial" w:hAnsi="Arial" w:cs="Arial"/>
        </w:rPr>
        <w:t>(базов)</w:t>
      </w:r>
      <w:r w:rsidRPr="009348C6">
        <w:rPr>
          <w:rFonts w:ascii="Arial" w:hAnsi="Arial" w:cs="Arial"/>
          <w:lang w:val="en-US"/>
        </w:rPr>
        <w:t xml:space="preserve"> </w:t>
      </w:r>
      <w:proofErr w:type="spellStart"/>
      <w:r w:rsidRPr="009348C6">
        <w:rPr>
          <w:rFonts w:ascii="Arial" w:hAnsi="Arial" w:cs="Arial"/>
          <w:lang w:val="en-US"/>
        </w:rPr>
        <w:t>адрес</w:t>
      </w:r>
      <w:proofErr w:type="spellEnd"/>
      <w:r w:rsidRPr="009348C6">
        <w:rPr>
          <w:rFonts w:ascii="Arial" w:hAnsi="Arial" w:cs="Arial"/>
          <w:lang w:val="en-US"/>
        </w:rPr>
        <w:t xml:space="preserve"> и </w:t>
      </w:r>
      <w:proofErr w:type="spellStart"/>
      <w:r w:rsidRPr="009348C6">
        <w:rPr>
          <w:rFonts w:ascii="Arial" w:hAnsi="Arial" w:cs="Arial"/>
          <w:lang w:val="en-US"/>
        </w:rPr>
        <w:t>Rn</w:t>
      </w:r>
      <w:proofErr w:type="spellEnd"/>
      <w:r w:rsidRPr="009348C6">
        <w:rPr>
          <w:rFonts w:ascii="Arial" w:hAnsi="Arial" w:cs="Arial"/>
          <w:lang w:val="en-US"/>
        </w:rPr>
        <w:t xml:space="preserve"> </w:t>
      </w:r>
      <w:proofErr w:type="spellStart"/>
      <w:r w:rsidRPr="009348C6">
        <w:rPr>
          <w:rFonts w:ascii="Arial" w:hAnsi="Arial" w:cs="Arial"/>
          <w:lang w:val="en-US"/>
        </w:rPr>
        <w:t>се</w:t>
      </w:r>
      <w:proofErr w:type="spellEnd"/>
      <w:r w:rsidRPr="009348C6">
        <w:rPr>
          <w:rFonts w:ascii="Arial" w:hAnsi="Arial" w:cs="Arial"/>
          <w:lang w:val="en-US"/>
        </w:rPr>
        <w:t xml:space="preserve"> </w:t>
      </w:r>
      <w:proofErr w:type="spellStart"/>
      <w:r w:rsidRPr="009348C6">
        <w:rPr>
          <w:rFonts w:ascii="Arial" w:hAnsi="Arial" w:cs="Arial"/>
          <w:lang w:val="en-US"/>
        </w:rPr>
        <w:t>променя</w:t>
      </w:r>
      <w:proofErr w:type="spellEnd"/>
      <w:r w:rsidRPr="009348C6">
        <w:rPr>
          <w:rFonts w:ascii="Arial" w:hAnsi="Arial" w:cs="Arial"/>
          <w:lang w:val="en-US"/>
        </w:rPr>
        <w:t xml:space="preserve"> </w:t>
      </w:r>
      <w:proofErr w:type="spellStart"/>
      <w:r w:rsidRPr="009348C6">
        <w:rPr>
          <w:rFonts w:ascii="Arial" w:hAnsi="Arial" w:cs="Arial"/>
          <w:lang w:val="en-US"/>
        </w:rPr>
        <w:t>от</w:t>
      </w:r>
      <w:proofErr w:type="spellEnd"/>
      <w:r w:rsidRPr="009348C6">
        <w:rPr>
          <w:rFonts w:ascii="Arial" w:hAnsi="Arial" w:cs="Arial"/>
          <w:lang w:val="en-US"/>
        </w:rPr>
        <w:t xml:space="preserve"> </w:t>
      </w:r>
      <w:proofErr w:type="spellStart"/>
      <w:r w:rsidRPr="009348C6">
        <w:rPr>
          <w:rFonts w:ascii="Arial" w:hAnsi="Arial" w:cs="Arial"/>
          <w:lang w:val="en-US"/>
        </w:rPr>
        <w:t>индекса</w:t>
      </w:r>
      <w:proofErr w:type="spellEnd"/>
      <w:r w:rsidRPr="009348C6">
        <w:rPr>
          <w:rFonts w:ascii="Arial" w:hAnsi="Arial" w:cs="Arial"/>
          <w:lang w:val="en-US"/>
        </w:rPr>
        <w:t xml:space="preserve">, </w:t>
      </w:r>
      <w:proofErr w:type="spellStart"/>
      <w:r w:rsidRPr="009348C6">
        <w:rPr>
          <w:rFonts w:ascii="Arial" w:hAnsi="Arial" w:cs="Arial"/>
          <w:lang w:val="en-US"/>
        </w:rPr>
        <w:t>след</w:t>
      </w:r>
      <w:proofErr w:type="spellEnd"/>
      <w:r w:rsidRPr="009348C6">
        <w:rPr>
          <w:rFonts w:ascii="Arial" w:hAnsi="Arial" w:cs="Arial"/>
          <w:lang w:val="en-US"/>
        </w:rPr>
        <w:t xml:space="preserve"> </w:t>
      </w:r>
      <w:r w:rsidRPr="009348C6">
        <w:rPr>
          <w:rFonts w:ascii="Arial" w:hAnsi="Arial" w:cs="Arial"/>
        </w:rPr>
        <w:t>достъпа до паметта</w:t>
      </w:r>
      <w:r w:rsidRPr="009348C6">
        <w:rPr>
          <w:rFonts w:ascii="Arial" w:hAnsi="Arial" w:cs="Arial"/>
          <w:lang w:val="en-US"/>
        </w:rPr>
        <w:t xml:space="preserve">. В </w:t>
      </w:r>
      <w:proofErr w:type="spellStart"/>
      <w:r w:rsidRPr="009348C6">
        <w:rPr>
          <w:rFonts w:ascii="Arial" w:hAnsi="Arial" w:cs="Arial"/>
          <w:lang w:val="en-US"/>
        </w:rPr>
        <w:t>този</w:t>
      </w:r>
      <w:proofErr w:type="spellEnd"/>
      <w:r w:rsidRPr="009348C6">
        <w:rPr>
          <w:rFonts w:ascii="Arial" w:hAnsi="Arial" w:cs="Arial"/>
          <w:lang w:val="en-US"/>
        </w:rPr>
        <w:t xml:space="preserve"> </w:t>
      </w:r>
      <w:proofErr w:type="spellStart"/>
      <w:r w:rsidRPr="009348C6">
        <w:rPr>
          <w:rFonts w:ascii="Arial" w:hAnsi="Arial" w:cs="Arial"/>
          <w:lang w:val="en-US"/>
        </w:rPr>
        <w:t>случай</w:t>
      </w:r>
      <w:proofErr w:type="spellEnd"/>
      <w:r w:rsidRPr="009348C6">
        <w:rPr>
          <w:rFonts w:ascii="Arial" w:hAnsi="Arial" w:cs="Arial"/>
          <w:lang w:val="en-US"/>
        </w:rPr>
        <w:t xml:space="preserve"> </w:t>
      </w:r>
      <w:proofErr w:type="spellStart"/>
      <w:r w:rsidRPr="009348C6">
        <w:rPr>
          <w:rFonts w:ascii="Arial" w:hAnsi="Arial" w:cs="Arial"/>
          <w:lang w:val="en-US"/>
        </w:rPr>
        <w:t>синтаксисът</w:t>
      </w:r>
      <w:proofErr w:type="spellEnd"/>
      <w:r w:rsidRPr="009348C6">
        <w:rPr>
          <w:rFonts w:ascii="Arial" w:hAnsi="Arial" w:cs="Arial"/>
          <w:lang w:val="en-US"/>
        </w:rPr>
        <w:t xml:space="preserve"> е</w:t>
      </w:r>
      <w:r w:rsidRPr="009348C6">
        <w:rPr>
          <w:rFonts w:ascii="Arial" w:hAnsi="Arial" w:cs="Arial"/>
        </w:rPr>
        <w:t>:</w:t>
      </w:r>
      <w:r w:rsidRPr="009348C6">
        <w:rPr>
          <w:rFonts w:ascii="Arial" w:hAnsi="Arial" w:cs="Arial"/>
          <w:lang w:val="en-US"/>
        </w:rPr>
        <w:t xml:space="preserve"> </w:t>
      </w:r>
    </w:p>
    <w:p w:rsidR="008A1684" w:rsidRPr="009348C6" w:rsidRDefault="008A1684" w:rsidP="008A1684">
      <w:pPr>
        <w:pStyle w:val="ListParagraph"/>
        <w:autoSpaceDE w:val="0"/>
        <w:autoSpaceDN w:val="0"/>
        <w:adjustRightInd w:val="0"/>
        <w:spacing w:after="0" w:line="240" w:lineRule="auto"/>
        <w:ind w:left="1440"/>
        <w:rPr>
          <w:rFonts w:ascii="Arial" w:hAnsi="Arial" w:cs="Arial"/>
          <w:b/>
        </w:rPr>
      </w:pPr>
    </w:p>
    <w:p w:rsidR="008A1684" w:rsidRPr="009348C6" w:rsidRDefault="008A1684" w:rsidP="008A1684">
      <w:pPr>
        <w:pStyle w:val="ListParagraph"/>
        <w:autoSpaceDE w:val="0"/>
        <w:autoSpaceDN w:val="0"/>
        <w:adjustRightInd w:val="0"/>
        <w:spacing w:after="0" w:line="240" w:lineRule="auto"/>
        <w:ind w:left="1440"/>
        <w:rPr>
          <w:rFonts w:ascii="Arial" w:hAnsi="Arial" w:cs="Arial"/>
        </w:rPr>
      </w:pPr>
      <w:r w:rsidRPr="009348C6">
        <w:rPr>
          <w:rFonts w:ascii="Arial" w:hAnsi="Arial" w:cs="Arial"/>
          <w:b/>
          <w:lang w:val="en-US"/>
        </w:rPr>
        <w:t>[</w:t>
      </w:r>
      <w:proofErr w:type="spellStart"/>
      <w:r w:rsidRPr="009348C6">
        <w:rPr>
          <w:rFonts w:ascii="Arial" w:hAnsi="Arial" w:cs="Arial"/>
          <w:b/>
          <w:lang w:val="en-US"/>
        </w:rPr>
        <w:t>Rn</w:t>
      </w:r>
      <w:proofErr w:type="spellEnd"/>
      <w:r w:rsidRPr="009348C6">
        <w:rPr>
          <w:rFonts w:ascii="Arial" w:hAnsi="Arial" w:cs="Arial"/>
          <w:b/>
          <w:lang w:val="en-US"/>
        </w:rPr>
        <w:t>], offset</w:t>
      </w:r>
      <w:r w:rsidRPr="009348C6">
        <w:rPr>
          <w:rFonts w:ascii="Arial" w:hAnsi="Arial" w:cs="Arial"/>
          <w:lang w:val="en-US"/>
        </w:rPr>
        <w:t xml:space="preserve"> </w:t>
      </w:r>
    </w:p>
    <w:p w:rsidR="008A1684" w:rsidRPr="009348C6" w:rsidRDefault="008A1684" w:rsidP="008A1684">
      <w:pPr>
        <w:pStyle w:val="ListParagraph"/>
        <w:autoSpaceDE w:val="0"/>
        <w:autoSpaceDN w:val="0"/>
        <w:adjustRightInd w:val="0"/>
        <w:spacing w:after="0" w:line="240" w:lineRule="auto"/>
        <w:ind w:left="1440"/>
        <w:rPr>
          <w:rFonts w:ascii="Arial" w:hAnsi="Arial" w:cs="Arial"/>
        </w:rPr>
      </w:pPr>
    </w:p>
    <w:p w:rsidR="008A1684" w:rsidRPr="009348C6" w:rsidRDefault="008A1684" w:rsidP="008A1684">
      <w:pPr>
        <w:pStyle w:val="ListParagraph"/>
        <w:autoSpaceDE w:val="0"/>
        <w:autoSpaceDN w:val="0"/>
        <w:adjustRightInd w:val="0"/>
        <w:spacing w:after="0" w:line="240" w:lineRule="auto"/>
        <w:ind w:left="1440"/>
        <w:rPr>
          <w:rFonts w:ascii="Arial" w:hAnsi="Arial" w:cs="Arial"/>
          <w:lang w:val="en-US"/>
        </w:rPr>
      </w:pPr>
      <w:r w:rsidRPr="009348C6">
        <w:rPr>
          <w:rFonts w:ascii="Arial" w:hAnsi="Arial" w:cs="Arial"/>
        </w:rPr>
        <w:t>О</w:t>
      </w:r>
      <w:proofErr w:type="spellStart"/>
      <w:r w:rsidRPr="009348C6">
        <w:rPr>
          <w:rFonts w:ascii="Arial" w:hAnsi="Arial" w:cs="Arial"/>
          <w:lang w:val="en-US"/>
        </w:rPr>
        <w:t>перацията</w:t>
      </w:r>
      <w:proofErr w:type="spellEnd"/>
      <w:r w:rsidRPr="009348C6">
        <w:rPr>
          <w:rFonts w:ascii="Arial" w:hAnsi="Arial" w:cs="Arial"/>
          <w:lang w:val="en-US"/>
        </w:rPr>
        <w:t xml:space="preserve"> </w:t>
      </w:r>
      <w:r w:rsidRPr="009348C6">
        <w:rPr>
          <w:rFonts w:ascii="Arial" w:hAnsi="Arial" w:cs="Arial"/>
        </w:rPr>
        <w:t xml:space="preserve">има смисъла на последващо индексиране, което означава, че </w:t>
      </w:r>
      <w:proofErr w:type="spellStart"/>
      <w:r w:rsidRPr="009348C6">
        <w:rPr>
          <w:rFonts w:ascii="Arial" w:hAnsi="Arial" w:cs="Arial"/>
          <w:lang w:val="en-US"/>
        </w:rPr>
        <w:t>стойността</w:t>
      </w:r>
      <w:proofErr w:type="spellEnd"/>
      <w:r w:rsidRPr="009348C6">
        <w:rPr>
          <w:rFonts w:ascii="Arial" w:hAnsi="Arial" w:cs="Arial"/>
          <w:lang w:val="en-US"/>
        </w:rPr>
        <w:t xml:space="preserve">, </w:t>
      </w:r>
      <w:proofErr w:type="spellStart"/>
      <w:r w:rsidRPr="009348C6">
        <w:rPr>
          <w:rFonts w:ascii="Arial" w:hAnsi="Arial" w:cs="Arial"/>
          <w:lang w:val="en-US"/>
        </w:rPr>
        <w:t>генерирана</w:t>
      </w:r>
      <w:proofErr w:type="spellEnd"/>
      <w:r w:rsidRPr="009348C6">
        <w:rPr>
          <w:rFonts w:ascii="Arial" w:hAnsi="Arial" w:cs="Arial"/>
          <w:lang w:val="en-US"/>
        </w:rPr>
        <w:t xml:space="preserve"> </w:t>
      </w:r>
      <w:proofErr w:type="spellStart"/>
      <w:r w:rsidRPr="009348C6">
        <w:rPr>
          <w:rFonts w:ascii="Arial" w:hAnsi="Arial" w:cs="Arial"/>
          <w:lang w:val="en-US"/>
        </w:rPr>
        <w:t>от</w:t>
      </w:r>
      <w:proofErr w:type="spellEnd"/>
      <w:r w:rsidRPr="009348C6">
        <w:rPr>
          <w:rFonts w:ascii="Arial" w:hAnsi="Arial" w:cs="Arial"/>
          <w:lang w:val="en-US"/>
        </w:rPr>
        <w:t xml:space="preserve">  </w:t>
      </w:r>
      <w:r w:rsidRPr="009348C6">
        <w:rPr>
          <w:rFonts w:ascii="Arial" w:hAnsi="Arial" w:cs="Arial"/>
          <w:b/>
          <w:lang w:val="en-US"/>
        </w:rPr>
        <w:t>[</w:t>
      </w:r>
      <w:proofErr w:type="spellStart"/>
      <w:r w:rsidRPr="009348C6">
        <w:rPr>
          <w:rFonts w:ascii="Arial" w:hAnsi="Arial" w:cs="Arial"/>
          <w:b/>
          <w:lang w:val="en-US"/>
        </w:rPr>
        <w:t>Rn</w:t>
      </w:r>
      <w:proofErr w:type="spellEnd"/>
      <w:r w:rsidRPr="009348C6">
        <w:rPr>
          <w:rFonts w:ascii="Arial" w:hAnsi="Arial" w:cs="Arial"/>
          <w:b/>
          <w:lang w:val="en-US"/>
        </w:rPr>
        <w:t>], offset</w:t>
      </w:r>
      <w:r w:rsidRPr="009348C6">
        <w:rPr>
          <w:rFonts w:ascii="Arial" w:hAnsi="Arial" w:cs="Arial"/>
          <w:lang w:val="en-US"/>
        </w:rPr>
        <w:t xml:space="preserve">  </w:t>
      </w:r>
      <w:proofErr w:type="spellStart"/>
      <w:r w:rsidRPr="009348C6">
        <w:rPr>
          <w:rFonts w:ascii="Arial" w:hAnsi="Arial" w:cs="Arial"/>
          <w:lang w:val="en-US"/>
        </w:rPr>
        <w:t>трябва</w:t>
      </w:r>
      <w:proofErr w:type="spellEnd"/>
      <w:r w:rsidRPr="009348C6">
        <w:rPr>
          <w:rFonts w:ascii="Arial" w:hAnsi="Arial" w:cs="Arial"/>
          <w:lang w:val="en-US"/>
        </w:rPr>
        <w:t xml:space="preserve"> </w:t>
      </w:r>
      <w:proofErr w:type="spellStart"/>
      <w:r w:rsidRPr="009348C6">
        <w:rPr>
          <w:rFonts w:ascii="Arial" w:hAnsi="Arial" w:cs="Arial"/>
          <w:lang w:val="en-US"/>
        </w:rPr>
        <w:t>да</w:t>
      </w:r>
      <w:proofErr w:type="spellEnd"/>
      <w:r w:rsidRPr="009348C6">
        <w:rPr>
          <w:rFonts w:ascii="Arial" w:hAnsi="Arial" w:cs="Arial"/>
          <w:lang w:val="en-US"/>
        </w:rPr>
        <w:t xml:space="preserve"> </w:t>
      </w:r>
      <w:proofErr w:type="spellStart"/>
      <w:r w:rsidRPr="009348C6">
        <w:rPr>
          <w:rFonts w:ascii="Arial" w:hAnsi="Arial" w:cs="Arial"/>
          <w:lang w:val="en-US"/>
        </w:rPr>
        <w:t>бъде</w:t>
      </w:r>
      <w:proofErr w:type="spellEnd"/>
      <w:r w:rsidRPr="009348C6">
        <w:rPr>
          <w:rFonts w:ascii="Arial" w:hAnsi="Arial" w:cs="Arial"/>
          <w:lang w:val="en-US"/>
        </w:rPr>
        <w:t xml:space="preserve"> </w:t>
      </w:r>
      <w:r w:rsidRPr="009348C6">
        <w:rPr>
          <w:rFonts w:ascii="Arial" w:hAnsi="Arial" w:cs="Arial"/>
        </w:rPr>
        <w:t>за</w:t>
      </w:r>
      <w:proofErr w:type="spellStart"/>
      <w:r w:rsidRPr="009348C6">
        <w:rPr>
          <w:rFonts w:ascii="Arial" w:hAnsi="Arial" w:cs="Arial"/>
          <w:lang w:val="en-US"/>
        </w:rPr>
        <w:t>писан</w:t>
      </w:r>
      <w:proofErr w:type="spellEnd"/>
      <w:r w:rsidRPr="009348C6">
        <w:rPr>
          <w:rFonts w:ascii="Arial" w:hAnsi="Arial" w:cs="Arial"/>
        </w:rPr>
        <w:t>а</w:t>
      </w:r>
      <w:r w:rsidRPr="009348C6">
        <w:rPr>
          <w:rFonts w:ascii="Arial" w:hAnsi="Arial" w:cs="Arial"/>
          <w:lang w:val="en-US"/>
        </w:rPr>
        <w:t xml:space="preserve"> </w:t>
      </w:r>
      <w:proofErr w:type="spellStart"/>
      <w:r w:rsidRPr="009348C6">
        <w:rPr>
          <w:rFonts w:ascii="Arial" w:hAnsi="Arial" w:cs="Arial"/>
          <w:lang w:val="en-US"/>
        </w:rPr>
        <w:t>обратно</w:t>
      </w:r>
      <w:proofErr w:type="spellEnd"/>
      <w:r w:rsidRPr="009348C6">
        <w:rPr>
          <w:rFonts w:ascii="Arial" w:hAnsi="Arial" w:cs="Arial"/>
          <w:lang w:val="en-US"/>
        </w:rPr>
        <w:t xml:space="preserve"> в </w:t>
      </w:r>
      <w:proofErr w:type="spellStart"/>
      <w:r w:rsidRPr="009348C6">
        <w:rPr>
          <w:rFonts w:ascii="Arial" w:hAnsi="Arial" w:cs="Arial"/>
          <w:lang w:val="en-US"/>
        </w:rPr>
        <w:t>Rn</w:t>
      </w:r>
      <w:proofErr w:type="spellEnd"/>
      <w:r w:rsidRPr="009348C6">
        <w:rPr>
          <w:rFonts w:ascii="Arial" w:hAnsi="Arial" w:cs="Arial"/>
          <w:lang w:val="en-US"/>
        </w:rPr>
        <w:t xml:space="preserve">, </w:t>
      </w:r>
      <w:proofErr w:type="spellStart"/>
      <w:r w:rsidRPr="009348C6">
        <w:rPr>
          <w:rFonts w:ascii="Arial" w:hAnsi="Arial" w:cs="Arial"/>
          <w:lang w:val="en-US"/>
        </w:rPr>
        <w:t>така</w:t>
      </w:r>
      <w:proofErr w:type="spellEnd"/>
      <w:r w:rsidRPr="009348C6">
        <w:rPr>
          <w:rFonts w:ascii="Arial" w:hAnsi="Arial" w:cs="Arial"/>
          <w:lang w:val="en-US"/>
        </w:rPr>
        <w:t xml:space="preserve"> </w:t>
      </w:r>
      <w:proofErr w:type="spellStart"/>
      <w:r w:rsidRPr="009348C6">
        <w:rPr>
          <w:rFonts w:ascii="Arial" w:hAnsi="Arial" w:cs="Arial"/>
          <w:lang w:val="en-US"/>
        </w:rPr>
        <w:t>че</w:t>
      </w:r>
      <w:proofErr w:type="spellEnd"/>
      <w:r w:rsidRPr="009348C6">
        <w:rPr>
          <w:rFonts w:ascii="Arial" w:hAnsi="Arial" w:cs="Arial"/>
          <w:lang w:val="en-US"/>
        </w:rPr>
        <w:t xml:space="preserve"> </w:t>
      </w:r>
      <w:proofErr w:type="spellStart"/>
      <w:r w:rsidRPr="009348C6">
        <w:rPr>
          <w:rFonts w:ascii="Arial" w:hAnsi="Arial" w:cs="Arial"/>
          <w:lang w:val="en-US"/>
        </w:rPr>
        <w:t>да</w:t>
      </w:r>
      <w:proofErr w:type="spellEnd"/>
      <w:r w:rsidRPr="009348C6">
        <w:rPr>
          <w:rFonts w:ascii="Arial" w:hAnsi="Arial" w:cs="Arial"/>
          <w:lang w:val="en-US"/>
        </w:rPr>
        <w:t xml:space="preserve"> е </w:t>
      </w:r>
      <w:proofErr w:type="spellStart"/>
      <w:r w:rsidRPr="009348C6">
        <w:rPr>
          <w:rFonts w:ascii="Arial" w:hAnsi="Arial" w:cs="Arial"/>
          <w:lang w:val="en-US"/>
        </w:rPr>
        <w:t>налице</w:t>
      </w:r>
      <w:proofErr w:type="spellEnd"/>
      <w:r w:rsidRPr="009348C6">
        <w:rPr>
          <w:rFonts w:ascii="Arial" w:hAnsi="Arial" w:cs="Arial"/>
          <w:lang w:val="en-US"/>
        </w:rPr>
        <w:t xml:space="preserve"> </w:t>
      </w:r>
      <w:proofErr w:type="spellStart"/>
      <w:r w:rsidRPr="009348C6">
        <w:rPr>
          <w:rFonts w:ascii="Arial" w:hAnsi="Arial" w:cs="Arial"/>
          <w:lang w:val="en-US"/>
        </w:rPr>
        <w:t>за</w:t>
      </w:r>
      <w:proofErr w:type="spellEnd"/>
      <w:r w:rsidRPr="009348C6">
        <w:rPr>
          <w:rFonts w:ascii="Arial" w:hAnsi="Arial" w:cs="Arial"/>
          <w:lang w:val="en-US"/>
        </w:rPr>
        <w:t xml:space="preserve"> </w:t>
      </w:r>
      <w:proofErr w:type="spellStart"/>
      <w:r w:rsidRPr="009348C6">
        <w:rPr>
          <w:rFonts w:ascii="Arial" w:hAnsi="Arial" w:cs="Arial"/>
          <w:lang w:val="en-US"/>
        </w:rPr>
        <w:t>следващата</w:t>
      </w:r>
      <w:proofErr w:type="spellEnd"/>
      <w:r w:rsidRPr="009348C6">
        <w:rPr>
          <w:rFonts w:ascii="Arial" w:hAnsi="Arial" w:cs="Arial"/>
          <w:lang w:val="en-US"/>
        </w:rPr>
        <w:t xml:space="preserve"> </w:t>
      </w:r>
      <w:proofErr w:type="spellStart"/>
      <w:r w:rsidRPr="009348C6">
        <w:rPr>
          <w:rFonts w:ascii="Arial" w:hAnsi="Arial" w:cs="Arial"/>
          <w:lang w:val="en-US"/>
        </w:rPr>
        <w:t>инструкция</w:t>
      </w:r>
      <w:proofErr w:type="spellEnd"/>
      <w:r w:rsidRPr="009348C6">
        <w:rPr>
          <w:rFonts w:ascii="Arial" w:hAnsi="Arial" w:cs="Arial"/>
          <w:lang w:val="en-US"/>
        </w:rPr>
        <w:t xml:space="preserve">, </w:t>
      </w:r>
      <w:proofErr w:type="spellStart"/>
      <w:r w:rsidRPr="009348C6">
        <w:rPr>
          <w:rFonts w:ascii="Arial" w:hAnsi="Arial" w:cs="Arial"/>
          <w:lang w:val="en-US"/>
        </w:rPr>
        <w:t>която</w:t>
      </w:r>
      <w:proofErr w:type="spellEnd"/>
      <w:r w:rsidRPr="009348C6">
        <w:rPr>
          <w:rFonts w:ascii="Arial" w:hAnsi="Arial" w:cs="Arial"/>
          <w:lang w:val="en-US"/>
        </w:rPr>
        <w:t xml:space="preserve"> </w:t>
      </w:r>
      <w:proofErr w:type="spellStart"/>
      <w:r w:rsidRPr="009348C6">
        <w:rPr>
          <w:rFonts w:ascii="Arial" w:hAnsi="Arial" w:cs="Arial"/>
          <w:lang w:val="en-US"/>
        </w:rPr>
        <w:t>може</w:t>
      </w:r>
      <w:proofErr w:type="spellEnd"/>
      <w:r w:rsidRPr="009348C6">
        <w:rPr>
          <w:rFonts w:ascii="Arial" w:hAnsi="Arial" w:cs="Arial"/>
          <w:lang w:val="en-US"/>
        </w:rPr>
        <w:t xml:space="preserve"> </w:t>
      </w:r>
      <w:proofErr w:type="spellStart"/>
      <w:r w:rsidRPr="009348C6">
        <w:rPr>
          <w:rFonts w:ascii="Arial" w:hAnsi="Arial" w:cs="Arial"/>
          <w:lang w:val="en-US"/>
        </w:rPr>
        <w:t>би</w:t>
      </w:r>
      <w:proofErr w:type="spellEnd"/>
      <w:r w:rsidRPr="009348C6">
        <w:rPr>
          <w:rFonts w:ascii="Arial" w:hAnsi="Arial" w:cs="Arial"/>
          <w:lang w:val="en-US"/>
        </w:rPr>
        <w:t xml:space="preserve"> е </w:t>
      </w:r>
      <w:proofErr w:type="spellStart"/>
      <w:r w:rsidRPr="009348C6">
        <w:rPr>
          <w:rFonts w:ascii="Arial" w:hAnsi="Arial" w:cs="Arial"/>
          <w:lang w:val="en-US"/>
        </w:rPr>
        <w:t>друга</w:t>
      </w:r>
      <w:proofErr w:type="spellEnd"/>
      <w:r w:rsidRPr="009348C6">
        <w:rPr>
          <w:rFonts w:ascii="Arial" w:hAnsi="Arial" w:cs="Arial"/>
          <w:lang w:val="en-US"/>
        </w:rPr>
        <w:t xml:space="preserve"> </w:t>
      </w:r>
      <w:proofErr w:type="spellStart"/>
      <w:r w:rsidRPr="009348C6">
        <w:rPr>
          <w:rFonts w:ascii="Arial" w:hAnsi="Arial" w:cs="Arial"/>
          <w:lang w:val="en-US"/>
        </w:rPr>
        <w:t>пост</w:t>
      </w:r>
      <w:proofErr w:type="spellEnd"/>
      <w:r w:rsidRPr="009348C6">
        <w:rPr>
          <w:rFonts w:ascii="Arial" w:hAnsi="Arial" w:cs="Arial"/>
        </w:rPr>
        <w:t>-</w:t>
      </w:r>
      <w:proofErr w:type="spellStart"/>
      <w:r w:rsidRPr="009348C6">
        <w:rPr>
          <w:rFonts w:ascii="Arial" w:hAnsi="Arial" w:cs="Arial"/>
          <w:lang w:val="en-US"/>
        </w:rPr>
        <w:t>индексирана</w:t>
      </w:r>
      <w:proofErr w:type="spellEnd"/>
      <w:r w:rsidRPr="009348C6">
        <w:rPr>
          <w:rFonts w:ascii="Arial" w:hAnsi="Arial" w:cs="Arial"/>
          <w:lang w:val="en-US"/>
        </w:rPr>
        <w:t xml:space="preserve"> </w:t>
      </w:r>
      <w:proofErr w:type="spellStart"/>
      <w:r w:rsidRPr="009348C6">
        <w:rPr>
          <w:rFonts w:ascii="Arial" w:hAnsi="Arial" w:cs="Arial"/>
          <w:lang w:val="en-US"/>
        </w:rPr>
        <w:t>инструкция</w:t>
      </w:r>
      <w:proofErr w:type="spellEnd"/>
      <w:r w:rsidRPr="009348C6">
        <w:rPr>
          <w:rFonts w:ascii="Arial" w:hAnsi="Arial" w:cs="Arial"/>
          <w:lang w:val="en-US"/>
        </w:rPr>
        <w:t xml:space="preserve">. </w:t>
      </w:r>
      <w:r w:rsidRPr="009348C6">
        <w:rPr>
          <w:rFonts w:ascii="Arial" w:hAnsi="Arial" w:cs="Arial"/>
        </w:rPr>
        <w:t>Затова при Пост-</w:t>
      </w:r>
      <w:proofErr w:type="spellStart"/>
      <w:r w:rsidRPr="009348C6">
        <w:rPr>
          <w:rFonts w:ascii="Arial" w:hAnsi="Arial" w:cs="Arial"/>
          <w:lang w:val="en-US"/>
        </w:rPr>
        <w:t>индексирането</w:t>
      </w:r>
      <w:proofErr w:type="spellEnd"/>
      <w:r w:rsidRPr="009348C6">
        <w:rPr>
          <w:rFonts w:ascii="Arial" w:hAnsi="Arial" w:cs="Arial"/>
          <w:lang w:val="en-US"/>
        </w:rPr>
        <w:t xml:space="preserve"> </w:t>
      </w:r>
      <w:proofErr w:type="spellStart"/>
      <w:r w:rsidRPr="009348C6">
        <w:rPr>
          <w:rFonts w:ascii="Arial" w:hAnsi="Arial" w:cs="Arial"/>
          <w:lang w:val="en-US"/>
        </w:rPr>
        <w:t>има</w:t>
      </w:r>
      <w:proofErr w:type="spellEnd"/>
      <w:r w:rsidRPr="009348C6">
        <w:rPr>
          <w:rFonts w:ascii="Arial" w:hAnsi="Arial" w:cs="Arial"/>
          <w:lang w:val="en-US"/>
        </w:rPr>
        <w:t xml:space="preserve"> </w:t>
      </w:r>
      <w:proofErr w:type="spellStart"/>
      <w:r w:rsidRPr="009348C6">
        <w:rPr>
          <w:rFonts w:ascii="Arial" w:hAnsi="Arial" w:cs="Arial"/>
          <w:lang w:val="en-US"/>
        </w:rPr>
        <w:t>автоматично</w:t>
      </w:r>
      <w:proofErr w:type="spellEnd"/>
      <w:r w:rsidRPr="009348C6">
        <w:rPr>
          <w:rFonts w:ascii="Arial" w:hAnsi="Arial" w:cs="Arial"/>
          <w:lang w:val="en-US"/>
        </w:rPr>
        <w:t xml:space="preserve"> </w:t>
      </w:r>
      <w:proofErr w:type="spellStart"/>
      <w:r w:rsidRPr="009348C6">
        <w:rPr>
          <w:rFonts w:ascii="Arial" w:hAnsi="Arial" w:cs="Arial"/>
          <w:lang w:val="en-US"/>
        </w:rPr>
        <w:t>записване</w:t>
      </w:r>
      <w:proofErr w:type="spellEnd"/>
      <w:r w:rsidRPr="009348C6">
        <w:rPr>
          <w:rFonts w:ascii="Arial" w:hAnsi="Arial" w:cs="Arial"/>
          <w:lang w:val="en-US"/>
        </w:rPr>
        <w:t xml:space="preserve"> </w:t>
      </w:r>
      <w:r w:rsidRPr="009348C6">
        <w:rPr>
          <w:rFonts w:ascii="Arial" w:hAnsi="Arial" w:cs="Arial"/>
        </w:rPr>
        <w:t>(</w:t>
      </w:r>
      <w:r w:rsidRPr="009348C6">
        <w:rPr>
          <w:rFonts w:ascii="Arial" w:hAnsi="Arial" w:cs="Arial"/>
          <w:lang w:val="en-US"/>
        </w:rPr>
        <w:t xml:space="preserve">write back). </w:t>
      </w:r>
    </w:p>
    <w:p w:rsidR="008A1684" w:rsidRPr="009348C6" w:rsidRDefault="008A1684" w:rsidP="008A1684">
      <w:pPr>
        <w:spacing w:after="0"/>
        <w:jc w:val="both"/>
        <w:rPr>
          <w:rFonts w:ascii="Arial" w:hAnsi="Arial" w:cs="Arial"/>
        </w:rPr>
      </w:pPr>
    </w:p>
    <w:p w:rsidR="008A1684" w:rsidRPr="009348C6" w:rsidRDefault="008A1684" w:rsidP="008A1684">
      <w:pPr>
        <w:pStyle w:val="ListParagraph"/>
        <w:numPr>
          <w:ilvl w:val="0"/>
          <w:numId w:val="8"/>
        </w:numPr>
        <w:autoSpaceDE w:val="0"/>
        <w:autoSpaceDN w:val="0"/>
        <w:adjustRightInd w:val="0"/>
        <w:spacing w:after="0" w:line="240" w:lineRule="auto"/>
        <w:rPr>
          <w:rFonts w:ascii="Arial" w:hAnsi="Arial" w:cs="Arial"/>
          <w:lang w:val="en-US"/>
        </w:rPr>
      </w:pPr>
      <w:proofErr w:type="spellStart"/>
      <w:r w:rsidRPr="009348C6">
        <w:rPr>
          <w:rFonts w:ascii="Arial" w:hAnsi="Arial" w:cs="Arial"/>
          <w:b/>
          <w:lang w:val="en-US"/>
        </w:rPr>
        <w:t>Обратен</w:t>
      </w:r>
      <w:proofErr w:type="spellEnd"/>
      <w:r w:rsidRPr="009348C6">
        <w:rPr>
          <w:rFonts w:ascii="Arial" w:hAnsi="Arial" w:cs="Arial"/>
          <w:b/>
          <w:lang w:val="en-US"/>
        </w:rPr>
        <w:t xml:space="preserve"> </w:t>
      </w:r>
      <w:proofErr w:type="spellStart"/>
      <w:r w:rsidRPr="009348C6">
        <w:rPr>
          <w:rFonts w:ascii="Arial" w:hAnsi="Arial" w:cs="Arial"/>
          <w:b/>
          <w:lang w:val="en-US"/>
        </w:rPr>
        <w:t>запис</w:t>
      </w:r>
      <w:proofErr w:type="spellEnd"/>
      <w:r w:rsidRPr="009348C6">
        <w:rPr>
          <w:rFonts w:ascii="Arial" w:hAnsi="Arial" w:cs="Arial"/>
          <w:b/>
          <w:lang w:val="en-US"/>
        </w:rPr>
        <w:t xml:space="preserve"> </w:t>
      </w:r>
      <w:proofErr w:type="spellStart"/>
      <w:r w:rsidRPr="009348C6">
        <w:rPr>
          <w:rFonts w:ascii="Arial" w:hAnsi="Arial" w:cs="Arial"/>
          <w:b/>
          <w:lang w:val="en-US"/>
        </w:rPr>
        <w:t>при</w:t>
      </w:r>
      <w:proofErr w:type="spellEnd"/>
      <w:r w:rsidRPr="009348C6">
        <w:rPr>
          <w:rFonts w:ascii="Arial" w:hAnsi="Arial" w:cs="Arial"/>
          <w:b/>
          <w:lang w:val="en-US"/>
        </w:rPr>
        <w:t xml:space="preserve"> </w:t>
      </w:r>
      <w:proofErr w:type="spellStart"/>
      <w:r w:rsidRPr="009348C6">
        <w:rPr>
          <w:rFonts w:ascii="Arial" w:hAnsi="Arial" w:cs="Arial"/>
          <w:b/>
          <w:lang w:val="en-US"/>
        </w:rPr>
        <w:t>инструкции</w:t>
      </w:r>
      <w:proofErr w:type="spellEnd"/>
      <w:r w:rsidRPr="009348C6">
        <w:rPr>
          <w:rFonts w:ascii="Arial" w:hAnsi="Arial" w:cs="Arial"/>
          <w:b/>
          <w:lang w:val="en-US"/>
        </w:rPr>
        <w:t xml:space="preserve"> </w:t>
      </w:r>
      <w:proofErr w:type="spellStart"/>
      <w:r w:rsidRPr="009348C6">
        <w:rPr>
          <w:rFonts w:ascii="Arial" w:hAnsi="Arial" w:cs="Arial"/>
          <w:b/>
          <w:lang w:val="en-US"/>
        </w:rPr>
        <w:t>за</w:t>
      </w:r>
      <w:proofErr w:type="spellEnd"/>
      <w:r w:rsidRPr="009348C6">
        <w:rPr>
          <w:rFonts w:ascii="Arial" w:hAnsi="Arial" w:cs="Arial"/>
          <w:b/>
          <w:lang w:val="en-US"/>
        </w:rPr>
        <w:t xml:space="preserve"> </w:t>
      </w:r>
      <w:proofErr w:type="spellStart"/>
      <w:r w:rsidRPr="009348C6">
        <w:rPr>
          <w:rFonts w:ascii="Arial" w:hAnsi="Arial" w:cs="Arial"/>
          <w:b/>
          <w:lang w:val="en-US"/>
        </w:rPr>
        <w:t>предварително</w:t>
      </w:r>
      <w:proofErr w:type="spellEnd"/>
      <w:r w:rsidRPr="009348C6">
        <w:rPr>
          <w:rFonts w:ascii="Arial" w:hAnsi="Arial" w:cs="Arial"/>
          <w:b/>
          <w:lang w:val="en-US"/>
        </w:rPr>
        <w:t xml:space="preserve"> </w:t>
      </w:r>
      <w:proofErr w:type="spellStart"/>
      <w:r w:rsidRPr="009348C6">
        <w:rPr>
          <w:rFonts w:ascii="Arial" w:hAnsi="Arial" w:cs="Arial"/>
          <w:b/>
          <w:lang w:val="en-US"/>
        </w:rPr>
        <w:t>индексиране</w:t>
      </w:r>
      <w:proofErr w:type="spellEnd"/>
      <w:r w:rsidRPr="009348C6">
        <w:rPr>
          <w:rFonts w:ascii="Arial" w:hAnsi="Arial" w:cs="Arial"/>
          <w:b/>
          <w:lang w:val="en-US"/>
        </w:rPr>
        <w:t xml:space="preserve"> (Write back on pre-indexed instructions</w:t>
      </w:r>
      <w:proofErr w:type="gramStart"/>
      <w:r w:rsidRPr="009348C6">
        <w:rPr>
          <w:rFonts w:ascii="Arial" w:hAnsi="Arial" w:cs="Arial"/>
          <w:b/>
          <w:lang w:val="en-US"/>
        </w:rPr>
        <w:t>)</w:t>
      </w:r>
      <w:proofErr w:type="gramEnd"/>
      <w:r w:rsidRPr="009348C6">
        <w:rPr>
          <w:rFonts w:ascii="Arial" w:hAnsi="Arial" w:cs="Arial"/>
          <w:b/>
          <w:lang w:val="en-US"/>
        </w:rPr>
        <w:br/>
      </w:r>
      <w:proofErr w:type="spellStart"/>
      <w:r w:rsidRPr="009348C6">
        <w:rPr>
          <w:rFonts w:ascii="Arial" w:hAnsi="Arial" w:cs="Arial"/>
          <w:lang w:val="en-US"/>
        </w:rPr>
        <w:t>Записът</w:t>
      </w:r>
      <w:proofErr w:type="spellEnd"/>
      <w:r w:rsidRPr="009348C6">
        <w:rPr>
          <w:rFonts w:ascii="Arial" w:hAnsi="Arial" w:cs="Arial"/>
          <w:lang w:val="en-US"/>
        </w:rPr>
        <w:t xml:space="preserve"> </w:t>
      </w:r>
      <w:proofErr w:type="spellStart"/>
      <w:r w:rsidRPr="009348C6">
        <w:rPr>
          <w:rFonts w:ascii="Arial" w:hAnsi="Arial" w:cs="Arial"/>
          <w:lang w:val="en-US"/>
        </w:rPr>
        <w:t>не</w:t>
      </w:r>
      <w:proofErr w:type="spellEnd"/>
      <w:r w:rsidRPr="009348C6">
        <w:rPr>
          <w:rFonts w:ascii="Arial" w:hAnsi="Arial" w:cs="Arial"/>
          <w:lang w:val="en-US"/>
        </w:rPr>
        <w:t xml:space="preserve"> </w:t>
      </w:r>
      <w:proofErr w:type="spellStart"/>
      <w:r w:rsidRPr="009348C6">
        <w:rPr>
          <w:rFonts w:ascii="Arial" w:hAnsi="Arial" w:cs="Arial"/>
          <w:lang w:val="en-US"/>
        </w:rPr>
        <w:t>се</w:t>
      </w:r>
      <w:proofErr w:type="spellEnd"/>
      <w:r w:rsidRPr="009348C6">
        <w:rPr>
          <w:rFonts w:ascii="Arial" w:hAnsi="Arial" w:cs="Arial"/>
          <w:lang w:val="en-US"/>
        </w:rPr>
        <w:t xml:space="preserve"> </w:t>
      </w:r>
      <w:r w:rsidRPr="009348C6">
        <w:rPr>
          <w:rFonts w:ascii="Arial" w:hAnsi="Arial" w:cs="Arial"/>
        </w:rPr>
        <w:t xml:space="preserve">извършва по премълчаване (implicitly) при изпълняване на инструкции с </w:t>
      </w:r>
      <w:proofErr w:type="spellStart"/>
      <w:r w:rsidRPr="009348C6">
        <w:rPr>
          <w:rFonts w:ascii="Arial" w:hAnsi="Arial" w:cs="Arial"/>
          <w:lang w:val="en-US"/>
        </w:rPr>
        <w:t>предварително</w:t>
      </w:r>
      <w:proofErr w:type="spellEnd"/>
      <w:r w:rsidRPr="009348C6">
        <w:rPr>
          <w:rFonts w:ascii="Arial" w:hAnsi="Arial" w:cs="Arial"/>
          <w:lang w:val="en-US"/>
        </w:rPr>
        <w:t xml:space="preserve"> </w:t>
      </w:r>
      <w:proofErr w:type="spellStart"/>
      <w:r w:rsidRPr="009348C6">
        <w:rPr>
          <w:rFonts w:ascii="Arial" w:hAnsi="Arial" w:cs="Arial"/>
          <w:lang w:val="en-US"/>
        </w:rPr>
        <w:t>индексиран</w:t>
      </w:r>
      <w:proofErr w:type="spellEnd"/>
      <w:r w:rsidRPr="009348C6">
        <w:rPr>
          <w:rFonts w:ascii="Arial" w:hAnsi="Arial" w:cs="Arial"/>
        </w:rPr>
        <w:t>е</w:t>
      </w:r>
      <w:r>
        <w:rPr>
          <w:rFonts w:ascii="Arial" w:hAnsi="Arial" w:cs="Arial"/>
          <w:lang w:val="en-US"/>
        </w:rPr>
        <w:t xml:space="preserve">, </w:t>
      </w:r>
      <w:proofErr w:type="spellStart"/>
      <w:r>
        <w:rPr>
          <w:rFonts w:ascii="Arial" w:hAnsi="Arial" w:cs="Arial"/>
          <w:lang w:val="en-US"/>
        </w:rPr>
        <w:t>но</w:t>
      </w:r>
      <w:proofErr w:type="spellEnd"/>
      <w:r>
        <w:rPr>
          <w:rFonts w:ascii="Arial" w:hAnsi="Arial" w:cs="Arial"/>
          <w:lang w:val="en-US"/>
        </w:rPr>
        <w:t xml:space="preserve"> </w:t>
      </w:r>
      <w:proofErr w:type="spellStart"/>
      <w:r>
        <w:rPr>
          <w:rFonts w:ascii="Arial" w:hAnsi="Arial" w:cs="Arial"/>
          <w:lang w:val="en-US"/>
        </w:rPr>
        <w:t>може</w:t>
      </w:r>
      <w:proofErr w:type="spellEnd"/>
      <w:r>
        <w:rPr>
          <w:rFonts w:ascii="Arial" w:hAnsi="Arial" w:cs="Arial"/>
          <w:lang w:val="en-US"/>
        </w:rPr>
        <w:t xml:space="preserve"> </w:t>
      </w:r>
      <w:proofErr w:type="spellStart"/>
      <w:r>
        <w:rPr>
          <w:rFonts w:ascii="Arial" w:hAnsi="Arial" w:cs="Arial"/>
          <w:lang w:val="en-US"/>
        </w:rPr>
        <w:t>да</w:t>
      </w:r>
      <w:proofErr w:type="spellEnd"/>
      <w:r>
        <w:rPr>
          <w:rFonts w:ascii="Arial" w:hAnsi="Arial" w:cs="Arial"/>
          <w:lang w:val="en-US"/>
        </w:rPr>
        <w:t xml:space="preserve"> </w:t>
      </w:r>
      <w:proofErr w:type="spellStart"/>
      <w:r>
        <w:rPr>
          <w:rFonts w:ascii="Arial" w:hAnsi="Arial" w:cs="Arial"/>
          <w:lang w:val="en-US"/>
        </w:rPr>
        <w:t>бъде</w:t>
      </w:r>
      <w:proofErr w:type="spellEnd"/>
      <w:r>
        <w:rPr>
          <w:rFonts w:ascii="Arial" w:hAnsi="Arial" w:cs="Arial"/>
          <w:lang w:val="en-US"/>
        </w:rPr>
        <w:t xml:space="preserve"> </w:t>
      </w:r>
      <w:proofErr w:type="spellStart"/>
      <w:r>
        <w:rPr>
          <w:rFonts w:ascii="Arial" w:hAnsi="Arial" w:cs="Arial"/>
          <w:lang w:val="en-US"/>
        </w:rPr>
        <w:t>поискан</w:t>
      </w:r>
      <w:proofErr w:type="spellEnd"/>
      <w:r w:rsidRPr="009348C6">
        <w:rPr>
          <w:rFonts w:ascii="Arial" w:hAnsi="Arial" w:cs="Arial"/>
          <w:lang w:val="en-US"/>
        </w:rPr>
        <w:t xml:space="preserve"> </w:t>
      </w:r>
      <w:proofErr w:type="spellStart"/>
      <w:r w:rsidRPr="009348C6">
        <w:rPr>
          <w:rFonts w:ascii="Arial" w:hAnsi="Arial" w:cs="Arial"/>
          <w:lang w:val="en-US"/>
        </w:rPr>
        <w:t>чрез</w:t>
      </w:r>
      <w:proofErr w:type="spellEnd"/>
      <w:r w:rsidRPr="009348C6">
        <w:rPr>
          <w:rFonts w:ascii="Arial" w:hAnsi="Arial" w:cs="Arial"/>
          <w:lang w:val="en-US"/>
        </w:rPr>
        <w:t xml:space="preserve"> </w:t>
      </w:r>
      <w:proofErr w:type="spellStart"/>
      <w:r w:rsidRPr="009348C6">
        <w:rPr>
          <w:rFonts w:ascii="Arial" w:hAnsi="Arial" w:cs="Arial"/>
          <w:lang w:val="en-US"/>
        </w:rPr>
        <w:t>добавяне</w:t>
      </w:r>
      <w:proofErr w:type="spellEnd"/>
      <w:r w:rsidRPr="009348C6">
        <w:rPr>
          <w:rFonts w:ascii="Arial" w:hAnsi="Arial" w:cs="Arial"/>
          <w:lang w:val="en-US"/>
        </w:rPr>
        <w:t xml:space="preserve"> </w:t>
      </w:r>
      <w:proofErr w:type="spellStart"/>
      <w:r w:rsidRPr="009348C6">
        <w:rPr>
          <w:rFonts w:ascii="Arial" w:hAnsi="Arial" w:cs="Arial"/>
          <w:lang w:val="en-US"/>
        </w:rPr>
        <w:t>на</w:t>
      </w:r>
      <w:proofErr w:type="spellEnd"/>
      <w:r w:rsidRPr="009348C6">
        <w:rPr>
          <w:rFonts w:ascii="Arial" w:hAnsi="Arial" w:cs="Arial"/>
          <w:lang w:val="en-US"/>
        </w:rPr>
        <w:t xml:space="preserve"> </w:t>
      </w:r>
      <w:proofErr w:type="spellStart"/>
      <w:r w:rsidRPr="009348C6">
        <w:rPr>
          <w:rFonts w:ascii="Arial" w:hAnsi="Arial" w:cs="Arial"/>
          <w:lang w:val="en-US"/>
        </w:rPr>
        <w:t>удивителен</w:t>
      </w:r>
      <w:proofErr w:type="spellEnd"/>
      <w:r w:rsidRPr="009348C6">
        <w:rPr>
          <w:rFonts w:ascii="Arial" w:hAnsi="Arial" w:cs="Arial"/>
          <w:lang w:val="en-US"/>
        </w:rPr>
        <w:t xml:space="preserve"> </w:t>
      </w:r>
      <w:proofErr w:type="spellStart"/>
      <w:r w:rsidRPr="009348C6">
        <w:rPr>
          <w:rFonts w:ascii="Arial" w:hAnsi="Arial" w:cs="Arial"/>
          <w:lang w:val="en-US"/>
        </w:rPr>
        <w:t>знак</w:t>
      </w:r>
      <w:proofErr w:type="spellEnd"/>
      <w:r w:rsidRPr="009348C6">
        <w:rPr>
          <w:rFonts w:ascii="Arial" w:hAnsi="Arial" w:cs="Arial"/>
          <w:lang w:val="en-US"/>
        </w:rPr>
        <w:t xml:space="preserve"> (!)</w:t>
      </w:r>
      <w:r w:rsidRPr="009348C6">
        <w:rPr>
          <w:rFonts w:ascii="Arial" w:hAnsi="Arial" w:cs="Arial"/>
        </w:rPr>
        <w:t xml:space="preserve"> к</w:t>
      </w:r>
      <w:proofErr w:type="spellStart"/>
      <w:r w:rsidRPr="009348C6">
        <w:rPr>
          <w:rFonts w:ascii="Arial" w:hAnsi="Arial" w:cs="Arial"/>
          <w:lang w:val="en-US"/>
        </w:rPr>
        <w:t>ъм</w:t>
      </w:r>
      <w:proofErr w:type="spellEnd"/>
      <w:r w:rsidRPr="009348C6">
        <w:rPr>
          <w:rFonts w:ascii="Arial" w:hAnsi="Arial" w:cs="Arial"/>
          <w:lang w:val="en-US"/>
        </w:rPr>
        <w:t xml:space="preserve"> </w:t>
      </w:r>
      <w:proofErr w:type="spellStart"/>
      <w:r w:rsidRPr="009348C6">
        <w:rPr>
          <w:rFonts w:ascii="Arial" w:hAnsi="Arial" w:cs="Arial"/>
          <w:lang w:val="en-US"/>
        </w:rPr>
        <w:t>синтаксиса</w:t>
      </w:r>
      <w:proofErr w:type="spellEnd"/>
      <w:r w:rsidRPr="009348C6">
        <w:rPr>
          <w:rFonts w:ascii="Arial" w:hAnsi="Arial" w:cs="Arial"/>
          <w:lang w:val="en-US"/>
        </w:rPr>
        <w:t xml:space="preserve"> </w:t>
      </w:r>
      <w:proofErr w:type="spellStart"/>
      <w:r w:rsidRPr="009348C6">
        <w:rPr>
          <w:rFonts w:ascii="Arial" w:hAnsi="Arial" w:cs="Arial"/>
          <w:lang w:val="en-US"/>
        </w:rPr>
        <w:t>на</w:t>
      </w:r>
      <w:proofErr w:type="spellEnd"/>
      <w:r w:rsidRPr="009348C6">
        <w:rPr>
          <w:rFonts w:ascii="Arial" w:hAnsi="Arial" w:cs="Arial"/>
          <w:lang w:val="en-US"/>
        </w:rPr>
        <w:t xml:space="preserve"> </w:t>
      </w:r>
      <w:proofErr w:type="spellStart"/>
      <w:r w:rsidRPr="009348C6">
        <w:rPr>
          <w:rFonts w:ascii="Arial" w:hAnsi="Arial" w:cs="Arial"/>
          <w:lang w:val="en-US"/>
        </w:rPr>
        <w:t>асемблера</w:t>
      </w:r>
      <w:proofErr w:type="spellEnd"/>
      <w:r w:rsidRPr="009348C6">
        <w:rPr>
          <w:rFonts w:ascii="Arial" w:hAnsi="Arial" w:cs="Arial"/>
          <w:lang w:val="en-US"/>
        </w:rPr>
        <w:t xml:space="preserve">. </w:t>
      </w:r>
      <w:proofErr w:type="spellStart"/>
      <w:r w:rsidRPr="009348C6">
        <w:rPr>
          <w:rFonts w:ascii="Arial" w:hAnsi="Arial" w:cs="Arial"/>
          <w:lang w:val="en-US"/>
        </w:rPr>
        <w:t>Базовият</w:t>
      </w:r>
      <w:proofErr w:type="spellEnd"/>
      <w:r w:rsidRPr="009348C6">
        <w:rPr>
          <w:rFonts w:ascii="Arial" w:hAnsi="Arial" w:cs="Arial"/>
          <w:lang w:val="en-US"/>
        </w:rPr>
        <w:t xml:space="preserve"> </w:t>
      </w:r>
      <w:proofErr w:type="spellStart"/>
      <w:r w:rsidRPr="009348C6">
        <w:rPr>
          <w:rFonts w:ascii="Arial" w:hAnsi="Arial" w:cs="Arial"/>
          <w:lang w:val="en-US"/>
        </w:rPr>
        <w:t>адрес</w:t>
      </w:r>
      <w:proofErr w:type="spellEnd"/>
      <w:r w:rsidRPr="009348C6">
        <w:rPr>
          <w:rFonts w:ascii="Arial" w:hAnsi="Arial" w:cs="Arial"/>
          <w:lang w:val="en-US"/>
        </w:rPr>
        <w:t xml:space="preserve">, </w:t>
      </w:r>
      <w:proofErr w:type="spellStart"/>
      <w:r w:rsidRPr="009348C6">
        <w:rPr>
          <w:rFonts w:ascii="Arial" w:hAnsi="Arial" w:cs="Arial"/>
          <w:lang w:val="en-US"/>
        </w:rPr>
        <w:t>разбира</w:t>
      </w:r>
      <w:proofErr w:type="spellEnd"/>
      <w:r w:rsidRPr="009348C6">
        <w:rPr>
          <w:rFonts w:ascii="Arial" w:hAnsi="Arial" w:cs="Arial"/>
          <w:lang w:val="en-US"/>
        </w:rPr>
        <w:t xml:space="preserve"> </w:t>
      </w:r>
      <w:proofErr w:type="spellStart"/>
      <w:r w:rsidRPr="009348C6">
        <w:rPr>
          <w:rFonts w:ascii="Arial" w:hAnsi="Arial" w:cs="Arial"/>
          <w:lang w:val="en-US"/>
        </w:rPr>
        <w:t>се</w:t>
      </w:r>
      <w:proofErr w:type="spellEnd"/>
      <w:r w:rsidRPr="009348C6">
        <w:rPr>
          <w:rFonts w:ascii="Arial" w:hAnsi="Arial" w:cs="Arial"/>
          <w:lang w:val="en-US"/>
        </w:rPr>
        <w:t xml:space="preserve">, </w:t>
      </w:r>
      <w:proofErr w:type="spellStart"/>
      <w:r w:rsidRPr="009348C6">
        <w:rPr>
          <w:rFonts w:ascii="Arial" w:hAnsi="Arial" w:cs="Arial"/>
          <w:lang w:val="en-US"/>
        </w:rPr>
        <w:t>се</w:t>
      </w:r>
      <w:proofErr w:type="spellEnd"/>
      <w:r w:rsidRPr="009348C6">
        <w:rPr>
          <w:rFonts w:ascii="Arial" w:hAnsi="Arial" w:cs="Arial"/>
          <w:lang w:val="en-US"/>
        </w:rPr>
        <w:t xml:space="preserve"> </w:t>
      </w:r>
      <w:proofErr w:type="spellStart"/>
      <w:r w:rsidRPr="009348C6">
        <w:rPr>
          <w:rFonts w:ascii="Arial" w:hAnsi="Arial" w:cs="Arial"/>
          <w:lang w:val="en-US"/>
        </w:rPr>
        <w:t>губи</w:t>
      </w:r>
      <w:proofErr w:type="spellEnd"/>
      <w:r w:rsidRPr="009348C6">
        <w:rPr>
          <w:rFonts w:ascii="Arial" w:hAnsi="Arial" w:cs="Arial"/>
          <w:lang w:val="en-US"/>
        </w:rPr>
        <w:t xml:space="preserve">, </w:t>
      </w:r>
      <w:proofErr w:type="spellStart"/>
      <w:r w:rsidRPr="009348C6">
        <w:rPr>
          <w:rFonts w:ascii="Arial" w:hAnsi="Arial" w:cs="Arial"/>
          <w:lang w:val="en-US"/>
        </w:rPr>
        <w:t>когато</w:t>
      </w:r>
      <w:proofErr w:type="spellEnd"/>
      <w:r w:rsidRPr="009348C6">
        <w:rPr>
          <w:rFonts w:ascii="Arial" w:hAnsi="Arial" w:cs="Arial"/>
          <w:lang w:val="en-US"/>
        </w:rPr>
        <w:t xml:space="preserve"> </w:t>
      </w:r>
      <w:proofErr w:type="spellStart"/>
      <w:r w:rsidRPr="009348C6">
        <w:rPr>
          <w:rFonts w:ascii="Arial" w:hAnsi="Arial" w:cs="Arial"/>
          <w:lang w:val="en-US"/>
        </w:rPr>
        <w:t>стойността</w:t>
      </w:r>
      <w:proofErr w:type="spellEnd"/>
      <w:r w:rsidRPr="009348C6">
        <w:rPr>
          <w:rFonts w:ascii="Arial" w:hAnsi="Arial" w:cs="Arial"/>
          <w:lang w:val="en-US"/>
        </w:rPr>
        <w:t xml:space="preserve"> в </w:t>
      </w:r>
      <w:proofErr w:type="spellStart"/>
      <w:r w:rsidRPr="009348C6">
        <w:rPr>
          <w:rFonts w:ascii="Arial" w:hAnsi="Arial" w:cs="Arial"/>
          <w:lang w:val="en-US"/>
        </w:rPr>
        <w:t>Rn</w:t>
      </w:r>
      <w:proofErr w:type="spellEnd"/>
      <w:r w:rsidRPr="009348C6">
        <w:rPr>
          <w:rFonts w:ascii="Arial" w:hAnsi="Arial" w:cs="Arial"/>
          <w:lang w:val="en-US"/>
        </w:rPr>
        <w:t xml:space="preserve"> </w:t>
      </w:r>
      <w:proofErr w:type="spellStart"/>
      <w:r w:rsidRPr="009348C6">
        <w:rPr>
          <w:rFonts w:ascii="Arial" w:hAnsi="Arial" w:cs="Arial"/>
          <w:lang w:val="en-US"/>
        </w:rPr>
        <w:t>се</w:t>
      </w:r>
      <w:proofErr w:type="spellEnd"/>
      <w:r w:rsidRPr="009348C6">
        <w:rPr>
          <w:rFonts w:ascii="Arial" w:hAnsi="Arial" w:cs="Arial"/>
          <w:lang w:val="en-US"/>
        </w:rPr>
        <w:t xml:space="preserve"> </w:t>
      </w:r>
      <w:proofErr w:type="spellStart"/>
      <w:r w:rsidRPr="009348C6">
        <w:rPr>
          <w:rFonts w:ascii="Arial" w:hAnsi="Arial" w:cs="Arial"/>
          <w:lang w:val="en-US"/>
        </w:rPr>
        <w:t>променя</w:t>
      </w:r>
      <w:proofErr w:type="spellEnd"/>
      <w:r w:rsidRPr="009348C6">
        <w:rPr>
          <w:rFonts w:ascii="Arial" w:hAnsi="Arial" w:cs="Arial"/>
          <w:lang w:val="en-US"/>
        </w:rPr>
        <w:t xml:space="preserve"> </w:t>
      </w:r>
      <w:proofErr w:type="spellStart"/>
      <w:r w:rsidRPr="009348C6">
        <w:rPr>
          <w:rFonts w:ascii="Arial" w:hAnsi="Arial" w:cs="Arial"/>
          <w:lang w:val="en-US"/>
        </w:rPr>
        <w:t>по</w:t>
      </w:r>
      <w:proofErr w:type="spellEnd"/>
      <w:r w:rsidRPr="009348C6">
        <w:rPr>
          <w:rFonts w:ascii="Arial" w:hAnsi="Arial" w:cs="Arial"/>
          <w:lang w:val="en-US"/>
        </w:rPr>
        <w:t xml:space="preserve"> </w:t>
      </w:r>
      <w:proofErr w:type="spellStart"/>
      <w:r w:rsidRPr="009348C6">
        <w:rPr>
          <w:rFonts w:ascii="Arial" w:hAnsi="Arial" w:cs="Arial"/>
          <w:lang w:val="en-US"/>
        </w:rPr>
        <w:t>този</w:t>
      </w:r>
      <w:proofErr w:type="spellEnd"/>
      <w:r w:rsidRPr="009348C6">
        <w:rPr>
          <w:rFonts w:ascii="Arial" w:hAnsi="Arial" w:cs="Arial"/>
          <w:lang w:val="en-US"/>
        </w:rPr>
        <w:t xml:space="preserve"> </w:t>
      </w:r>
      <w:proofErr w:type="spellStart"/>
      <w:r w:rsidRPr="009348C6">
        <w:rPr>
          <w:rFonts w:ascii="Arial" w:hAnsi="Arial" w:cs="Arial"/>
          <w:lang w:val="en-US"/>
        </w:rPr>
        <w:t>начин</w:t>
      </w:r>
      <w:proofErr w:type="spellEnd"/>
      <w:r w:rsidRPr="009348C6">
        <w:rPr>
          <w:rFonts w:ascii="Arial" w:hAnsi="Arial" w:cs="Arial"/>
          <w:lang w:val="en-US"/>
        </w:rPr>
        <w:t xml:space="preserve">. </w:t>
      </w:r>
    </w:p>
    <w:p w:rsidR="008A1684" w:rsidRPr="009348C6" w:rsidRDefault="008A1684" w:rsidP="008A1684">
      <w:pPr>
        <w:pStyle w:val="ListParagraph"/>
        <w:autoSpaceDE w:val="0"/>
        <w:autoSpaceDN w:val="0"/>
        <w:adjustRightInd w:val="0"/>
        <w:spacing w:after="0" w:line="240" w:lineRule="auto"/>
        <w:ind w:left="1440"/>
        <w:rPr>
          <w:rFonts w:ascii="Arial" w:hAnsi="Arial" w:cs="Arial"/>
        </w:rPr>
      </w:pPr>
    </w:p>
    <w:p w:rsidR="008B7490" w:rsidRDefault="008B7490" w:rsidP="008B7490">
      <w:pPr>
        <w:shd w:val="clear" w:color="auto" w:fill="F5F5F5"/>
        <w:spacing w:after="0" w:line="240" w:lineRule="auto"/>
        <w:textAlignment w:val="top"/>
        <w:rPr>
          <w:rFonts w:ascii="Arial" w:hAnsi="Arial" w:cs="Arial"/>
          <w:lang w:val="en-US"/>
        </w:rPr>
      </w:pPr>
    </w:p>
    <w:p w:rsidR="008B7490" w:rsidRPr="008B7490" w:rsidRDefault="008B7490" w:rsidP="008B7490">
      <w:pPr>
        <w:shd w:val="clear" w:color="auto" w:fill="F5F5F5"/>
        <w:spacing w:after="0" w:line="240" w:lineRule="auto"/>
        <w:textAlignment w:val="top"/>
        <w:rPr>
          <w:rFonts w:ascii="Arial" w:hAnsi="Arial" w:cs="Arial"/>
          <w:b/>
          <w:bCs/>
          <w:sz w:val="28"/>
          <w:szCs w:val="28"/>
        </w:rPr>
      </w:pPr>
      <w:r w:rsidRPr="008B7490">
        <w:rPr>
          <w:rFonts w:ascii="Arial" w:hAnsi="Arial" w:cs="Arial"/>
          <w:b/>
          <w:bCs/>
          <w:sz w:val="28"/>
          <w:szCs w:val="28"/>
        </w:rPr>
        <w:t>Инструкции за зареждане / съхраняване (Load/Store)</w:t>
      </w:r>
    </w:p>
    <w:p w:rsidR="008B7490" w:rsidRDefault="008B7490" w:rsidP="008B7490">
      <w:pPr>
        <w:spacing w:after="0" w:line="20" w:lineRule="atLeast"/>
        <w:rPr>
          <w:rFonts w:ascii="Arial" w:hAnsi="Arial" w:cs="Arial"/>
          <w:color w:val="222222"/>
          <w:sz w:val="21"/>
          <w:szCs w:val="21"/>
        </w:rPr>
      </w:pPr>
    </w:p>
    <w:p w:rsidR="008B7490" w:rsidRPr="008B7490" w:rsidRDefault="008B7490" w:rsidP="008B7490">
      <w:pPr>
        <w:spacing w:after="0" w:line="20" w:lineRule="atLeast"/>
        <w:ind w:firstLine="720"/>
        <w:rPr>
          <w:rFonts w:ascii="Arial" w:hAnsi="Arial" w:cs="Arial"/>
          <w:color w:val="222222"/>
        </w:rPr>
      </w:pPr>
      <w:r w:rsidRPr="008B7490">
        <w:rPr>
          <w:rFonts w:ascii="Arial" w:hAnsi="Arial" w:cs="Arial"/>
          <w:color w:val="222222"/>
        </w:rPr>
        <w:t xml:space="preserve">Процесорът ARM има строго разделение между инструкциите, които извършват изчисления, и тези, които преместват данните между процесора и паметта. Поради това разделение между операциите по зареждане / съхранение и изчислителните операции, това е класически пример за архитектурата </w:t>
      </w:r>
      <w:r w:rsidRPr="008B7490">
        <w:rPr>
          <w:rFonts w:ascii="Arial" w:hAnsi="Arial" w:cs="Arial"/>
          <w:color w:val="222222"/>
          <w:lang w:val="en-US"/>
        </w:rPr>
        <w:t>load-store</w:t>
      </w:r>
      <w:r w:rsidRPr="008B7490">
        <w:rPr>
          <w:rFonts w:ascii="Arial" w:hAnsi="Arial" w:cs="Arial"/>
          <w:color w:val="222222"/>
        </w:rPr>
        <w:t>. Програмистът може да прехвърля байтове (8 бита), полу-думи (16 бита) и думи (32 бита), от паметта в регистър или от регистър в паметта. Програмистът може също така да изпълнява изчислителни операции (като събиране), като използва два</w:t>
      </w:r>
      <w:r w:rsidRPr="008B7490">
        <w:rPr>
          <w:rFonts w:ascii="Arial" w:hAnsi="Arial" w:cs="Arial"/>
          <w:color w:val="222222"/>
          <w:lang w:val="en-US"/>
        </w:rPr>
        <w:t xml:space="preserve"> </w:t>
      </w:r>
      <w:r w:rsidRPr="008B7490">
        <w:rPr>
          <w:rFonts w:ascii="Arial" w:hAnsi="Arial" w:cs="Arial"/>
          <w:color w:val="222222"/>
        </w:rPr>
        <w:t>регистъра, като източници за операнди и един регистър като дестинация за резултата. Всички изчислителни инструкции приемат, че регистрите вече съдържат данни. Инструкциите за зареждане се използват за преместване на данни в регистрите, докато инструкциите за съхранение се използват за преместване на данни от регистрите в паметта.</w:t>
      </w:r>
    </w:p>
    <w:p w:rsidR="008A1684" w:rsidRDefault="008A1684" w:rsidP="008A1684">
      <w:pPr>
        <w:spacing w:after="0"/>
        <w:rPr>
          <w:rFonts w:ascii="Arial" w:hAnsi="Arial" w:cs="Arial"/>
          <w:lang w:val="en-US"/>
        </w:rPr>
      </w:pPr>
    </w:p>
    <w:p w:rsidR="00862966" w:rsidRPr="00862966" w:rsidRDefault="00862966" w:rsidP="008A1684">
      <w:pPr>
        <w:spacing w:after="0"/>
        <w:rPr>
          <w:rFonts w:ascii="Arial" w:hAnsi="Arial" w:cs="Arial"/>
          <w:lang w:val="en-US"/>
        </w:rPr>
      </w:pPr>
    </w:p>
    <w:sectPr w:rsidR="00862966" w:rsidRPr="00862966" w:rsidSect="00CA3740">
      <w:footerReference w:type="default" r:id="rId11"/>
      <w:pgSz w:w="11906" w:h="16838"/>
      <w:pgMar w:top="680" w:right="1134" w:bottom="680" w:left="1134" w:header="709" w:footer="56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42B25" w:rsidRDefault="00E42B25" w:rsidP="004B2353">
      <w:pPr>
        <w:spacing w:after="0" w:line="240" w:lineRule="auto"/>
      </w:pPr>
      <w:r>
        <w:separator/>
      </w:r>
    </w:p>
  </w:endnote>
  <w:endnote w:type="continuationSeparator" w:id="0">
    <w:p w:rsidR="00E42B25" w:rsidRDefault="00E42B25" w:rsidP="004B23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595784"/>
      <w:docPartObj>
        <w:docPartGallery w:val="Page Numbers (Bottom of Page)"/>
        <w:docPartUnique/>
      </w:docPartObj>
    </w:sdtPr>
    <w:sdtContent>
      <w:p w:rsidR="00282983" w:rsidRDefault="00282983">
        <w:pPr>
          <w:pStyle w:val="Footer"/>
          <w:jc w:val="right"/>
        </w:pPr>
      </w:p>
      <w:p w:rsidR="00282983" w:rsidRDefault="00351DC9">
        <w:pPr>
          <w:pStyle w:val="Footer"/>
          <w:jc w:val="right"/>
        </w:pPr>
        <w:fldSimple w:instr=" PAGE   \* MERGEFORMAT ">
          <w:r w:rsidR="002F1ED4">
            <w:rPr>
              <w:noProof/>
            </w:rPr>
            <w:t>2</w:t>
          </w:r>
        </w:fldSimple>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42B25" w:rsidRDefault="00E42B25" w:rsidP="004B2353">
      <w:pPr>
        <w:spacing w:after="0" w:line="240" w:lineRule="auto"/>
      </w:pPr>
      <w:r>
        <w:separator/>
      </w:r>
    </w:p>
  </w:footnote>
  <w:footnote w:type="continuationSeparator" w:id="0">
    <w:p w:rsidR="00E42B25" w:rsidRDefault="00E42B25" w:rsidP="004B235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03EBF"/>
    <w:multiLevelType w:val="hybridMultilevel"/>
    <w:tmpl w:val="BA5C08B4"/>
    <w:lvl w:ilvl="0" w:tplc="593A6A00">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1">
    <w:nsid w:val="11CC6CD5"/>
    <w:multiLevelType w:val="hybridMultilevel"/>
    <w:tmpl w:val="EBE8A8F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nsid w:val="12155E99"/>
    <w:multiLevelType w:val="hybridMultilevel"/>
    <w:tmpl w:val="3C96C25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nsid w:val="132C33FD"/>
    <w:multiLevelType w:val="hybridMultilevel"/>
    <w:tmpl w:val="005E809A"/>
    <w:lvl w:ilvl="0" w:tplc="593A6A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3110201"/>
    <w:multiLevelType w:val="hybridMultilevel"/>
    <w:tmpl w:val="1542C78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nsid w:val="232A48AA"/>
    <w:multiLevelType w:val="hybridMultilevel"/>
    <w:tmpl w:val="D5A6B844"/>
    <w:lvl w:ilvl="0" w:tplc="593A6A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60C2EFB"/>
    <w:multiLevelType w:val="hybridMultilevel"/>
    <w:tmpl w:val="FA52B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7B25AB"/>
    <w:multiLevelType w:val="hybridMultilevel"/>
    <w:tmpl w:val="8E6E908E"/>
    <w:lvl w:ilvl="0" w:tplc="593A6A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5B2607BC"/>
    <w:multiLevelType w:val="hybridMultilevel"/>
    <w:tmpl w:val="DBE8EA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8"/>
  </w:num>
  <w:num w:numId="5">
    <w:abstractNumId w:val="7"/>
  </w:num>
  <w:num w:numId="6">
    <w:abstractNumId w:val="5"/>
  </w:num>
  <w:num w:numId="7">
    <w:abstractNumId w:val="0"/>
  </w:num>
  <w:num w:numId="8">
    <w:abstractNumId w:val="3"/>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oNotTrackMoves/>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25105"/>
    <w:rsid w:val="00001FA0"/>
    <w:rsid w:val="00005C6B"/>
    <w:rsid w:val="000212EF"/>
    <w:rsid w:val="0002389B"/>
    <w:rsid w:val="000251C1"/>
    <w:rsid w:val="000670D7"/>
    <w:rsid w:val="000721A0"/>
    <w:rsid w:val="0008045D"/>
    <w:rsid w:val="00081756"/>
    <w:rsid w:val="00087E04"/>
    <w:rsid w:val="00093A67"/>
    <w:rsid w:val="000B1D20"/>
    <w:rsid w:val="000B4FA0"/>
    <w:rsid w:val="000B51BC"/>
    <w:rsid w:val="000B5C8F"/>
    <w:rsid w:val="000B5CEE"/>
    <w:rsid w:val="000C7467"/>
    <w:rsid w:val="000D398E"/>
    <w:rsid w:val="000E0C30"/>
    <w:rsid w:val="000E6381"/>
    <w:rsid w:val="00104A8E"/>
    <w:rsid w:val="00105F62"/>
    <w:rsid w:val="001066FC"/>
    <w:rsid w:val="00107056"/>
    <w:rsid w:val="001247B7"/>
    <w:rsid w:val="00140EFE"/>
    <w:rsid w:val="00142170"/>
    <w:rsid w:val="00144114"/>
    <w:rsid w:val="0014533C"/>
    <w:rsid w:val="00151112"/>
    <w:rsid w:val="0015187D"/>
    <w:rsid w:val="0018387C"/>
    <w:rsid w:val="0019186A"/>
    <w:rsid w:val="00192732"/>
    <w:rsid w:val="001B0F8E"/>
    <w:rsid w:val="001B4EC1"/>
    <w:rsid w:val="001C74BD"/>
    <w:rsid w:val="001D1B52"/>
    <w:rsid w:val="001D4F96"/>
    <w:rsid w:val="001F6F0A"/>
    <w:rsid w:val="00203CEC"/>
    <w:rsid w:val="00205668"/>
    <w:rsid w:val="00207856"/>
    <w:rsid w:val="0021221B"/>
    <w:rsid w:val="00233E12"/>
    <w:rsid w:val="00260C9A"/>
    <w:rsid w:val="00262F95"/>
    <w:rsid w:val="00264138"/>
    <w:rsid w:val="00265537"/>
    <w:rsid w:val="00282983"/>
    <w:rsid w:val="00283C98"/>
    <w:rsid w:val="00290AF7"/>
    <w:rsid w:val="002C1055"/>
    <w:rsid w:val="002C208E"/>
    <w:rsid w:val="002D3CE4"/>
    <w:rsid w:val="002E694D"/>
    <w:rsid w:val="002F1ED4"/>
    <w:rsid w:val="002F53A3"/>
    <w:rsid w:val="00304798"/>
    <w:rsid w:val="003173DE"/>
    <w:rsid w:val="00324DC6"/>
    <w:rsid w:val="00325105"/>
    <w:rsid w:val="00327B49"/>
    <w:rsid w:val="003331BC"/>
    <w:rsid w:val="00336B5B"/>
    <w:rsid w:val="00336C5A"/>
    <w:rsid w:val="00340CB0"/>
    <w:rsid w:val="00345564"/>
    <w:rsid w:val="00351DC9"/>
    <w:rsid w:val="00355BA1"/>
    <w:rsid w:val="0036646A"/>
    <w:rsid w:val="0037092D"/>
    <w:rsid w:val="00372E58"/>
    <w:rsid w:val="00375D95"/>
    <w:rsid w:val="00387D23"/>
    <w:rsid w:val="00390B91"/>
    <w:rsid w:val="003A42BF"/>
    <w:rsid w:val="003A49A1"/>
    <w:rsid w:val="003B0CF9"/>
    <w:rsid w:val="003B4B5A"/>
    <w:rsid w:val="003C7CC5"/>
    <w:rsid w:val="003D0385"/>
    <w:rsid w:val="003D48C9"/>
    <w:rsid w:val="003E783D"/>
    <w:rsid w:val="004011EB"/>
    <w:rsid w:val="004426CD"/>
    <w:rsid w:val="004459A0"/>
    <w:rsid w:val="00451EFA"/>
    <w:rsid w:val="0045231F"/>
    <w:rsid w:val="004612D2"/>
    <w:rsid w:val="004753B8"/>
    <w:rsid w:val="00481AF2"/>
    <w:rsid w:val="00495E68"/>
    <w:rsid w:val="004A231B"/>
    <w:rsid w:val="004B2353"/>
    <w:rsid w:val="004B331F"/>
    <w:rsid w:val="004B4924"/>
    <w:rsid w:val="004B50D6"/>
    <w:rsid w:val="004C577F"/>
    <w:rsid w:val="004D2A3F"/>
    <w:rsid w:val="004E4948"/>
    <w:rsid w:val="004E71B5"/>
    <w:rsid w:val="0052790F"/>
    <w:rsid w:val="005442B7"/>
    <w:rsid w:val="005457F4"/>
    <w:rsid w:val="00554E1A"/>
    <w:rsid w:val="00570EC9"/>
    <w:rsid w:val="00575869"/>
    <w:rsid w:val="005808D4"/>
    <w:rsid w:val="00590CB5"/>
    <w:rsid w:val="005975B8"/>
    <w:rsid w:val="005C1635"/>
    <w:rsid w:val="005C2269"/>
    <w:rsid w:val="005C3111"/>
    <w:rsid w:val="005C3862"/>
    <w:rsid w:val="005D2A96"/>
    <w:rsid w:val="005D3475"/>
    <w:rsid w:val="005F7126"/>
    <w:rsid w:val="005F733E"/>
    <w:rsid w:val="0060044F"/>
    <w:rsid w:val="00601111"/>
    <w:rsid w:val="00604AF6"/>
    <w:rsid w:val="00604EC4"/>
    <w:rsid w:val="00612FF6"/>
    <w:rsid w:val="006134F4"/>
    <w:rsid w:val="0061518A"/>
    <w:rsid w:val="00617CC4"/>
    <w:rsid w:val="00621189"/>
    <w:rsid w:val="006424DE"/>
    <w:rsid w:val="00643C17"/>
    <w:rsid w:val="006745B1"/>
    <w:rsid w:val="006807A3"/>
    <w:rsid w:val="00680DFB"/>
    <w:rsid w:val="00690C55"/>
    <w:rsid w:val="00695883"/>
    <w:rsid w:val="0069590F"/>
    <w:rsid w:val="006B2F83"/>
    <w:rsid w:val="006B5377"/>
    <w:rsid w:val="006B7F0E"/>
    <w:rsid w:val="006C59B8"/>
    <w:rsid w:val="006D1EC0"/>
    <w:rsid w:val="006E0A18"/>
    <w:rsid w:val="006E1946"/>
    <w:rsid w:val="006E3060"/>
    <w:rsid w:val="006E5316"/>
    <w:rsid w:val="007014E1"/>
    <w:rsid w:val="00701C91"/>
    <w:rsid w:val="00714F11"/>
    <w:rsid w:val="00715AE7"/>
    <w:rsid w:val="00717FED"/>
    <w:rsid w:val="007223E3"/>
    <w:rsid w:val="007446EB"/>
    <w:rsid w:val="00744960"/>
    <w:rsid w:val="00744D1D"/>
    <w:rsid w:val="007512C1"/>
    <w:rsid w:val="00752B46"/>
    <w:rsid w:val="0076523D"/>
    <w:rsid w:val="00767ECD"/>
    <w:rsid w:val="007847A8"/>
    <w:rsid w:val="00796012"/>
    <w:rsid w:val="007B05DE"/>
    <w:rsid w:val="007B1159"/>
    <w:rsid w:val="007B2970"/>
    <w:rsid w:val="007C6184"/>
    <w:rsid w:val="007D2430"/>
    <w:rsid w:val="007D44F2"/>
    <w:rsid w:val="007D6EA5"/>
    <w:rsid w:val="0080570D"/>
    <w:rsid w:val="00816D08"/>
    <w:rsid w:val="00836259"/>
    <w:rsid w:val="00844D0C"/>
    <w:rsid w:val="00850925"/>
    <w:rsid w:val="00862966"/>
    <w:rsid w:val="0087082C"/>
    <w:rsid w:val="008803FA"/>
    <w:rsid w:val="00894702"/>
    <w:rsid w:val="008A1684"/>
    <w:rsid w:val="008A4D45"/>
    <w:rsid w:val="008A7E77"/>
    <w:rsid w:val="008B7490"/>
    <w:rsid w:val="008B79B8"/>
    <w:rsid w:val="008B7AB8"/>
    <w:rsid w:val="008F5A42"/>
    <w:rsid w:val="008F6EE5"/>
    <w:rsid w:val="00917A1E"/>
    <w:rsid w:val="00920BD5"/>
    <w:rsid w:val="00925D83"/>
    <w:rsid w:val="009348C6"/>
    <w:rsid w:val="009354C5"/>
    <w:rsid w:val="00937370"/>
    <w:rsid w:val="00950B0A"/>
    <w:rsid w:val="00950C6C"/>
    <w:rsid w:val="0095690A"/>
    <w:rsid w:val="0097495E"/>
    <w:rsid w:val="00981686"/>
    <w:rsid w:val="00987262"/>
    <w:rsid w:val="009A5C0A"/>
    <w:rsid w:val="009A789E"/>
    <w:rsid w:val="009B0E50"/>
    <w:rsid w:val="009C270D"/>
    <w:rsid w:val="009D56E2"/>
    <w:rsid w:val="009E73D4"/>
    <w:rsid w:val="009E7828"/>
    <w:rsid w:val="00A00F76"/>
    <w:rsid w:val="00A036C5"/>
    <w:rsid w:val="00A05761"/>
    <w:rsid w:val="00A0700E"/>
    <w:rsid w:val="00A13111"/>
    <w:rsid w:val="00A21AE9"/>
    <w:rsid w:val="00A32C23"/>
    <w:rsid w:val="00A77048"/>
    <w:rsid w:val="00A919C9"/>
    <w:rsid w:val="00AA2566"/>
    <w:rsid w:val="00AA4E23"/>
    <w:rsid w:val="00AF3C4D"/>
    <w:rsid w:val="00AF3D76"/>
    <w:rsid w:val="00AF50BD"/>
    <w:rsid w:val="00AF7193"/>
    <w:rsid w:val="00AF7D74"/>
    <w:rsid w:val="00B006D5"/>
    <w:rsid w:val="00B0505E"/>
    <w:rsid w:val="00B10297"/>
    <w:rsid w:val="00B10A27"/>
    <w:rsid w:val="00B25539"/>
    <w:rsid w:val="00B26D57"/>
    <w:rsid w:val="00B432FC"/>
    <w:rsid w:val="00B44619"/>
    <w:rsid w:val="00B536CD"/>
    <w:rsid w:val="00B82208"/>
    <w:rsid w:val="00B86359"/>
    <w:rsid w:val="00BB2F28"/>
    <w:rsid w:val="00BB55B0"/>
    <w:rsid w:val="00BB67AF"/>
    <w:rsid w:val="00BF23F6"/>
    <w:rsid w:val="00C0267B"/>
    <w:rsid w:val="00C05939"/>
    <w:rsid w:val="00C05A4C"/>
    <w:rsid w:val="00C078EF"/>
    <w:rsid w:val="00C172A4"/>
    <w:rsid w:val="00C64431"/>
    <w:rsid w:val="00C7283D"/>
    <w:rsid w:val="00C7780F"/>
    <w:rsid w:val="00C925ED"/>
    <w:rsid w:val="00CA3740"/>
    <w:rsid w:val="00CC1422"/>
    <w:rsid w:val="00CD7A5E"/>
    <w:rsid w:val="00CE7843"/>
    <w:rsid w:val="00CF274D"/>
    <w:rsid w:val="00D06BF6"/>
    <w:rsid w:val="00D13170"/>
    <w:rsid w:val="00D2673A"/>
    <w:rsid w:val="00D34B40"/>
    <w:rsid w:val="00D43A31"/>
    <w:rsid w:val="00D442D7"/>
    <w:rsid w:val="00D609B6"/>
    <w:rsid w:val="00D729C0"/>
    <w:rsid w:val="00D870BE"/>
    <w:rsid w:val="00D97639"/>
    <w:rsid w:val="00DA676B"/>
    <w:rsid w:val="00DB5107"/>
    <w:rsid w:val="00DC4092"/>
    <w:rsid w:val="00DF7D72"/>
    <w:rsid w:val="00E00343"/>
    <w:rsid w:val="00E009BD"/>
    <w:rsid w:val="00E250AB"/>
    <w:rsid w:val="00E42B25"/>
    <w:rsid w:val="00E6749F"/>
    <w:rsid w:val="00E83150"/>
    <w:rsid w:val="00E92B47"/>
    <w:rsid w:val="00EA4FA5"/>
    <w:rsid w:val="00EC1D79"/>
    <w:rsid w:val="00F24400"/>
    <w:rsid w:val="00F31B7F"/>
    <w:rsid w:val="00F50DBE"/>
    <w:rsid w:val="00F51741"/>
    <w:rsid w:val="00F57D2B"/>
    <w:rsid w:val="00F8049F"/>
    <w:rsid w:val="00F92771"/>
    <w:rsid w:val="00FA03B7"/>
    <w:rsid w:val="00FD7957"/>
    <w:rsid w:val="00FD7B39"/>
    <w:rsid w:val="00FF30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10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51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5105"/>
    <w:rPr>
      <w:rFonts w:ascii="Tahoma" w:hAnsi="Tahoma" w:cs="Tahoma"/>
      <w:sz w:val="16"/>
      <w:szCs w:val="16"/>
    </w:rPr>
  </w:style>
  <w:style w:type="paragraph" w:styleId="ListParagraph">
    <w:name w:val="List Paragraph"/>
    <w:basedOn w:val="Normal"/>
    <w:uiPriority w:val="34"/>
    <w:qFormat/>
    <w:rsid w:val="00B432FC"/>
    <w:pPr>
      <w:ind w:left="720"/>
      <w:contextualSpacing/>
    </w:pPr>
  </w:style>
  <w:style w:type="paragraph" w:styleId="BodyText">
    <w:name w:val="Body Text"/>
    <w:basedOn w:val="Normal"/>
    <w:link w:val="BodyTextChar"/>
    <w:uiPriority w:val="99"/>
    <w:rsid w:val="00FA03B7"/>
    <w:pPr>
      <w:spacing w:after="0" w:line="240" w:lineRule="auto"/>
      <w:jc w:val="both"/>
    </w:pPr>
    <w:rPr>
      <w:rFonts w:ascii="Times New Roman" w:eastAsiaTheme="minorEastAsia" w:hAnsi="Times New Roman" w:cs="Times New Roman"/>
      <w:lang w:val="en-GB"/>
    </w:rPr>
  </w:style>
  <w:style w:type="character" w:customStyle="1" w:styleId="BodyTextChar">
    <w:name w:val="Body Text Char"/>
    <w:basedOn w:val="DefaultParagraphFont"/>
    <w:link w:val="BodyText"/>
    <w:uiPriority w:val="99"/>
    <w:rsid w:val="00FA03B7"/>
    <w:rPr>
      <w:rFonts w:ascii="Times New Roman" w:eastAsiaTheme="minorEastAsia" w:hAnsi="Times New Roman" w:cs="Times New Roman"/>
      <w:lang w:val="en-GB"/>
    </w:rPr>
  </w:style>
  <w:style w:type="table" w:styleId="TableGrid">
    <w:name w:val="Table Grid"/>
    <w:basedOn w:val="TableNormal"/>
    <w:uiPriority w:val="59"/>
    <w:rsid w:val="00093A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horttext">
    <w:name w:val="short_text"/>
    <w:basedOn w:val="DefaultParagraphFont"/>
    <w:rsid w:val="00B86359"/>
  </w:style>
  <w:style w:type="paragraph" w:styleId="Header">
    <w:name w:val="header"/>
    <w:basedOn w:val="Normal"/>
    <w:link w:val="HeaderChar"/>
    <w:uiPriority w:val="99"/>
    <w:semiHidden/>
    <w:unhideWhenUsed/>
    <w:rsid w:val="004B235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rsid w:val="004B2353"/>
  </w:style>
  <w:style w:type="paragraph" w:styleId="Footer">
    <w:name w:val="footer"/>
    <w:basedOn w:val="Normal"/>
    <w:link w:val="FooterChar"/>
    <w:uiPriority w:val="99"/>
    <w:unhideWhenUsed/>
    <w:rsid w:val="004B2353"/>
    <w:pPr>
      <w:tabs>
        <w:tab w:val="center" w:pos="4703"/>
        <w:tab w:val="right" w:pos="9406"/>
      </w:tabs>
      <w:spacing w:after="0" w:line="240" w:lineRule="auto"/>
    </w:pPr>
  </w:style>
  <w:style w:type="character" w:customStyle="1" w:styleId="FooterChar">
    <w:name w:val="Footer Char"/>
    <w:basedOn w:val="DefaultParagraphFont"/>
    <w:link w:val="Footer"/>
    <w:uiPriority w:val="99"/>
    <w:rsid w:val="004B2353"/>
  </w:style>
</w:styles>
</file>

<file path=word/webSettings.xml><?xml version="1.0" encoding="utf-8"?>
<w:webSettings xmlns:r="http://schemas.openxmlformats.org/officeDocument/2006/relationships" xmlns:w="http://schemas.openxmlformats.org/wordprocessingml/2006/main">
  <w:divs>
    <w:div w:id="162278126">
      <w:bodyDiv w:val="1"/>
      <w:marLeft w:val="0"/>
      <w:marRight w:val="0"/>
      <w:marTop w:val="0"/>
      <w:marBottom w:val="0"/>
      <w:divBdr>
        <w:top w:val="none" w:sz="0" w:space="0" w:color="auto"/>
        <w:left w:val="none" w:sz="0" w:space="0" w:color="auto"/>
        <w:bottom w:val="none" w:sz="0" w:space="0" w:color="auto"/>
        <w:right w:val="none" w:sz="0" w:space="0" w:color="auto"/>
      </w:divBdr>
      <w:divsChild>
        <w:div w:id="495145823">
          <w:marLeft w:val="0"/>
          <w:marRight w:val="0"/>
          <w:marTop w:val="0"/>
          <w:marBottom w:val="0"/>
          <w:divBdr>
            <w:top w:val="none" w:sz="0" w:space="0" w:color="auto"/>
            <w:left w:val="none" w:sz="0" w:space="0" w:color="auto"/>
            <w:bottom w:val="none" w:sz="0" w:space="0" w:color="auto"/>
            <w:right w:val="none" w:sz="0" w:space="0" w:color="auto"/>
          </w:divBdr>
          <w:divsChild>
            <w:div w:id="997852051">
              <w:marLeft w:val="0"/>
              <w:marRight w:val="0"/>
              <w:marTop w:val="0"/>
              <w:marBottom w:val="0"/>
              <w:divBdr>
                <w:top w:val="none" w:sz="0" w:space="0" w:color="auto"/>
                <w:left w:val="none" w:sz="0" w:space="0" w:color="auto"/>
                <w:bottom w:val="none" w:sz="0" w:space="0" w:color="auto"/>
                <w:right w:val="none" w:sz="0" w:space="0" w:color="auto"/>
              </w:divBdr>
              <w:divsChild>
                <w:div w:id="1962226369">
                  <w:marLeft w:val="0"/>
                  <w:marRight w:val="0"/>
                  <w:marTop w:val="0"/>
                  <w:marBottom w:val="0"/>
                  <w:divBdr>
                    <w:top w:val="none" w:sz="0" w:space="0" w:color="auto"/>
                    <w:left w:val="none" w:sz="0" w:space="0" w:color="auto"/>
                    <w:bottom w:val="none" w:sz="0" w:space="0" w:color="auto"/>
                    <w:right w:val="none" w:sz="0" w:space="0" w:color="auto"/>
                  </w:divBdr>
                  <w:divsChild>
                    <w:div w:id="662855293">
                      <w:marLeft w:val="0"/>
                      <w:marRight w:val="0"/>
                      <w:marTop w:val="0"/>
                      <w:marBottom w:val="0"/>
                      <w:divBdr>
                        <w:top w:val="none" w:sz="0" w:space="0" w:color="auto"/>
                        <w:left w:val="none" w:sz="0" w:space="0" w:color="auto"/>
                        <w:bottom w:val="none" w:sz="0" w:space="0" w:color="auto"/>
                        <w:right w:val="none" w:sz="0" w:space="0" w:color="auto"/>
                      </w:divBdr>
                      <w:divsChild>
                        <w:div w:id="1711958391">
                          <w:marLeft w:val="0"/>
                          <w:marRight w:val="0"/>
                          <w:marTop w:val="0"/>
                          <w:marBottom w:val="0"/>
                          <w:divBdr>
                            <w:top w:val="none" w:sz="0" w:space="0" w:color="auto"/>
                            <w:left w:val="none" w:sz="0" w:space="0" w:color="auto"/>
                            <w:bottom w:val="none" w:sz="0" w:space="0" w:color="auto"/>
                            <w:right w:val="none" w:sz="0" w:space="0" w:color="auto"/>
                          </w:divBdr>
                          <w:divsChild>
                            <w:div w:id="863132501">
                              <w:marLeft w:val="0"/>
                              <w:marRight w:val="0"/>
                              <w:marTop w:val="0"/>
                              <w:marBottom w:val="0"/>
                              <w:divBdr>
                                <w:top w:val="none" w:sz="0" w:space="0" w:color="auto"/>
                                <w:left w:val="none" w:sz="0" w:space="0" w:color="auto"/>
                                <w:bottom w:val="none" w:sz="0" w:space="0" w:color="auto"/>
                                <w:right w:val="none" w:sz="0" w:space="0" w:color="auto"/>
                              </w:divBdr>
                              <w:divsChild>
                                <w:div w:id="1811702158">
                                  <w:marLeft w:val="0"/>
                                  <w:marRight w:val="0"/>
                                  <w:marTop w:val="0"/>
                                  <w:marBottom w:val="0"/>
                                  <w:divBdr>
                                    <w:top w:val="none" w:sz="0" w:space="0" w:color="auto"/>
                                    <w:left w:val="none" w:sz="0" w:space="0" w:color="auto"/>
                                    <w:bottom w:val="none" w:sz="0" w:space="0" w:color="auto"/>
                                    <w:right w:val="none" w:sz="0" w:space="0" w:color="auto"/>
                                  </w:divBdr>
                                  <w:divsChild>
                                    <w:div w:id="1393388681">
                                      <w:marLeft w:val="52"/>
                                      <w:marRight w:val="0"/>
                                      <w:marTop w:val="0"/>
                                      <w:marBottom w:val="0"/>
                                      <w:divBdr>
                                        <w:top w:val="none" w:sz="0" w:space="0" w:color="auto"/>
                                        <w:left w:val="none" w:sz="0" w:space="0" w:color="auto"/>
                                        <w:bottom w:val="none" w:sz="0" w:space="0" w:color="auto"/>
                                        <w:right w:val="none" w:sz="0" w:space="0" w:color="auto"/>
                                      </w:divBdr>
                                      <w:divsChild>
                                        <w:div w:id="617184607">
                                          <w:marLeft w:val="0"/>
                                          <w:marRight w:val="0"/>
                                          <w:marTop w:val="0"/>
                                          <w:marBottom w:val="0"/>
                                          <w:divBdr>
                                            <w:top w:val="none" w:sz="0" w:space="0" w:color="auto"/>
                                            <w:left w:val="none" w:sz="0" w:space="0" w:color="auto"/>
                                            <w:bottom w:val="none" w:sz="0" w:space="0" w:color="auto"/>
                                            <w:right w:val="none" w:sz="0" w:space="0" w:color="auto"/>
                                          </w:divBdr>
                                          <w:divsChild>
                                            <w:div w:id="1486630492">
                                              <w:marLeft w:val="0"/>
                                              <w:marRight w:val="0"/>
                                              <w:marTop w:val="0"/>
                                              <w:marBottom w:val="104"/>
                                              <w:divBdr>
                                                <w:top w:val="single" w:sz="4" w:space="0" w:color="F5F5F5"/>
                                                <w:left w:val="single" w:sz="4" w:space="0" w:color="F5F5F5"/>
                                                <w:bottom w:val="single" w:sz="4" w:space="0" w:color="F5F5F5"/>
                                                <w:right w:val="single" w:sz="4" w:space="0" w:color="F5F5F5"/>
                                              </w:divBdr>
                                              <w:divsChild>
                                                <w:div w:id="1893691869">
                                                  <w:marLeft w:val="0"/>
                                                  <w:marRight w:val="0"/>
                                                  <w:marTop w:val="0"/>
                                                  <w:marBottom w:val="0"/>
                                                  <w:divBdr>
                                                    <w:top w:val="none" w:sz="0" w:space="0" w:color="auto"/>
                                                    <w:left w:val="none" w:sz="0" w:space="0" w:color="auto"/>
                                                    <w:bottom w:val="none" w:sz="0" w:space="0" w:color="auto"/>
                                                    <w:right w:val="none" w:sz="0" w:space="0" w:color="auto"/>
                                                  </w:divBdr>
                                                  <w:divsChild>
                                                    <w:div w:id="15108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021224">
      <w:bodyDiv w:val="1"/>
      <w:marLeft w:val="0"/>
      <w:marRight w:val="0"/>
      <w:marTop w:val="0"/>
      <w:marBottom w:val="0"/>
      <w:divBdr>
        <w:top w:val="none" w:sz="0" w:space="0" w:color="auto"/>
        <w:left w:val="none" w:sz="0" w:space="0" w:color="auto"/>
        <w:bottom w:val="none" w:sz="0" w:space="0" w:color="auto"/>
        <w:right w:val="none" w:sz="0" w:space="0" w:color="auto"/>
      </w:divBdr>
      <w:divsChild>
        <w:div w:id="892084944">
          <w:marLeft w:val="0"/>
          <w:marRight w:val="0"/>
          <w:marTop w:val="0"/>
          <w:marBottom w:val="0"/>
          <w:divBdr>
            <w:top w:val="none" w:sz="0" w:space="0" w:color="auto"/>
            <w:left w:val="none" w:sz="0" w:space="0" w:color="auto"/>
            <w:bottom w:val="none" w:sz="0" w:space="0" w:color="auto"/>
            <w:right w:val="none" w:sz="0" w:space="0" w:color="auto"/>
          </w:divBdr>
          <w:divsChild>
            <w:div w:id="163517302">
              <w:marLeft w:val="0"/>
              <w:marRight w:val="0"/>
              <w:marTop w:val="0"/>
              <w:marBottom w:val="0"/>
              <w:divBdr>
                <w:top w:val="none" w:sz="0" w:space="0" w:color="auto"/>
                <w:left w:val="none" w:sz="0" w:space="0" w:color="auto"/>
                <w:bottom w:val="none" w:sz="0" w:space="0" w:color="auto"/>
                <w:right w:val="none" w:sz="0" w:space="0" w:color="auto"/>
              </w:divBdr>
              <w:divsChild>
                <w:div w:id="775713123">
                  <w:marLeft w:val="0"/>
                  <w:marRight w:val="0"/>
                  <w:marTop w:val="0"/>
                  <w:marBottom w:val="0"/>
                  <w:divBdr>
                    <w:top w:val="none" w:sz="0" w:space="0" w:color="auto"/>
                    <w:left w:val="none" w:sz="0" w:space="0" w:color="auto"/>
                    <w:bottom w:val="none" w:sz="0" w:space="0" w:color="auto"/>
                    <w:right w:val="none" w:sz="0" w:space="0" w:color="auto"/>
                  </w:divBdr>
                  <w:divsChild>
                    <w:div w:id="14619811">
                      <w:marLeft w:val="0"/>
                      <w:marRight w:val="0"/>
                      <w:marTop w:val="0"/>
                      <w:marBottom w:val="0"/>
                      <w:divBdr>
                        <w:top w:val="none" w:sz="0" w:space="0" w:color="auto"/>
                        <w:left w:val="none" w:sz="0" w:space="0" w:color="auto"/>
                        <w:bottom w:val="none" w:sz="0" w:space="0" w:color="auto"/>
                        <w:right w:val="none" w:sz="0" w:space="0" w:color="auto"/>
                      </w:divBdr>
                      <w:divsChild>
                        <w:div w:id="723259009">
                          <w:marLeft w:val="0"/>
                          <w:marRight w:val="0"/>
                          <w:marTop w:val="0"/>
                          <w:marBottom w:val="0"/>
                          <w:divBdr>
                            <w:top w:val="none" w:sz="0" w:space="0" w:color="auto"/>
                            <w:left w:val="none" w:sz="0" w:space="0" w:color="auto"/>
                            <w:bottom w:val="none" w:sz="0" w:space="0" w:color="auto"/>
                            <w:right w:val="none" w:sz="0" w:space="0" w:color="auto"/>
                          </w:divBdr>
                          <w:divsChild>
                            <w:div w:id="325062625">
                              <w:marLeft w:val="0"/>
                              <w:marRight w:val="0"/>
                              <w:marTop w:val="0"/>
                              <w:marBottom w:val="0"/>
                              <w:divBdr>
                                <w:top w:val="none" w:sz="0" w:space="0" w:color="auto"/>
                                <w:left w:val="none" w:sz="0" w:space="0" w:color="auto"/>
                                <w:bottom w:val="none" w:sz="0" w:space="0" w:color="auto"/>
                                <w:right w:val="none" w:sz="0" w:space="0" w:color="auto"/>
                              </w:divBdr>
                              <w:divsChild>
                                <w:div w:id="926159223">
                                  <w:marLeft w:val="0"/>
                                  <w:marRight w:val="0"/>
                                  <w:marTop w:val="0"/>
                                  <w:marBottom w:val="0"/>
                                  <w:divBdr>
                                    <w:top w:val="none" w:sz="0" w:space="0" w:color="auto"/>
                                    <w:left w:val="none" w:sz="0" w:space="0" w:color="auto"/>
                                    <w:bottom w:val="none" w:sz="0" w:space="0" w:color="auto"/>
                                    <w:right w:val="none" w:sz="0" w:space="0" w:color="auto"/>
                                  </w:divBdr>
                                  <w:divsChild>
                                    <w:div w:id="1985817181">
                                      <w:marLeft w:val="52"/>
                                      <w:marRight w:val="0"/>
                                      <w:marTop w:val="0"/>
                                      <w:marBottom w:val="0"/>
                                      <w:divBdr>
                                        <w:top w:val="none" w:sz="0" w:space="0" w:color="auto"/>
                                        <w:left w:val="none" w:sz="0" w:space="0" w:color="auto"/>
                                        <w:bottom w:val="none" w:sz="0" w:space="0" w:color="auto"/>
                                        <w:right w:val="none" w:sz="0" w:space="0" w:color="auto"/>
                                      </w:divBdr>
                                      <w:divsChild>
                                        <w:div w:id="204755857">
                                          <w:marLeft w:val="0"/>
                                          <w:marRight w:val="0"/>
                                          <w:marTop w:val="0"/>
                                          <w:marBottom w:val="0"/>
                                          <w:divBdr>
                                            <w:top w:val="none" w:sz="0" w:space="0" w:color="auto"/>
                                            <w:left w:val="none" w:sz="0" w:space="0" w:color="auto"/>
                                            <w:bottom w:val="none" w:sz="0" w:space="0" w:color="auto"/>
                                            <w:right w:val="none" w:sz="0" w:space="0" w:color="auto"/>
                                          </w:divBdr>
                                          <w:divsChild>
                                            <w:div w:id="1351879014">
                                              <w:marLeft w:val="0"/>
                                              <w:marRight w:val="0"/>
                                              <w:marTop w:val="0"/>
                                              <w:marBottom w:val="104"/>
                                              <w:divBdr>
                                                <w:top w:val="single" w:sz="4" w:space="0" w:color="F5F5F5"/>
                                                <w:left w:val="single" w:sz="4" w:space="0" w:color="F5F5F5"/>
                                                <w:bottom w:val="single" w:sz="4" w:space="0" w:color="F5F5F5"/>
                                                <w:right w:val="single" w:sz="4" w:space="0" w:color="F5F5F5"/>
                                              </w:divBdr>
                                              <w:divsChild>
                                                <w:div w:id="117798929">
                                                  <w:marLeft w:val="0"/>
                                                  <w:marRight w:val="0"/>
                                                  <w:marTop w:val="0"/>
                                                  <w:marBottom w:val="0"/>
                                                  <w:divBdr>
                                                    <w:top w:val="none" w:sz="0" w:space="0" w:color="auto"/>
                                                    <w:left w:val="none" w:sz="0" w:space="0" w:color="auto"/>
                                                    <w:bottom w:val="none" w:sz="0" w:space="0" w:color="auto"/>
                                                    <w:right w:val="none" w:sz="0" w:space="0" w:color="auto"/>
                                                  </w:divBdr>
                                                  <w:divsChild>
                                                    <w:div w:id="1989361115">
                                                      <w:marLeft w:val="0"/>
                                                      <w:marRight w:val="0"/>
                                                      <w:marTop w:val="0"/>
                                                      <w:marBottom w:val="0"/>
                                                      <w:divBdr>
                                                        <w:top w:val="none" w:sz="0" w:space="0" w:color="auto"/>
                                                        <w:left w:val="none" w:sz="0" w:space="0" w:color="auto"/>
                                                        <w:bottom w:val="none" w:sz="0" w:space="0" w:color="auto"/>
                                                        <w:right w:val="none" w:sz="0" w:space="0" w:color="auto"/>
                                                      </w:divBdr>
                                                    </w:div>
                                                  </w:divsChild>
                                                </w:div>
                                                <w:div w:id="1467967818">
                                                  <w:marLeft w:val="0"/>
                                                  <w:marRight w:val="0"/>
                                                  <w:marTop w:val="0"/>
                                                  <w:marBottom w:val="0"/>
                                                  <w:divBdr>
                                                    <w:top w:val="none" w:sz="0" w:space="0" w:color="auto"/>
                                                    <w:left w:val="none" w:sz="0" w:space="0" w:color="auto"/>
                                                    <w:bottom w:val="none" w:sz="0" w:space="0" w:color="auto"/>
                                                    <w:right w:val="none" w:sz="0" w:space="0" w:color="auto"/>
                                                  </w:divBdr>
                                                  <w:divsChild>
                                                    <w:div w:id="130947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163425">
      <w:bodyDiv w:val="1"/>
      <w:marLeft w:val="0"/>
      <w:marRight w:val="0"/>
      <w:marTop w:val="0"/>
      <w:marBottom w:val="0"/>
      <w:divBdr>
        <w:top w:val="none" w:sz="0" w:space="0" w:color="auto"/>
        <w:left w:val="none" w:sz="0" w:space="0" w:color="auto"/>
        <w:bottom w:val="none" w:sz="0" w:space="0" w:color="auto"/>
        <w:right w:val="none" w:sz="0" w:space="0" w:color="auto"/>
      </w:divBdr>
      <w:divsChild>
        <w:div w:id="1862085138">
          <w:marLeft w:val="0"/>
          <w:marRight w:val="0"/>
          <w:marTop w:val="0"/>
          <w:marBottom w:val="0"/>
          <w:divBdr>
            <w:top w:val="none" w:sz="0" w:space="0" w:color="auto"/>
            <w:left w:val="none" w:sz="0" w:space="0" w:color="auto"/>
            <w:bottom w:val="none" w:sz="0" w:space="0" w:color="auto"/>
            <w:right w:val="none" w:sz="0" w:space="0" w:color="auto"/>
          </w:divBdr>
          <w:divsChild>
            <w:div w:id="467473492">
              <w:marLeft w:val="0"/>
              <w:marRight w:val="0"/>
              <w:marTop w:val="0"/>
              <w:marBottom w:val="0"/>
              <w:divBdr>
                <w:top w:val="none" w:sz="0" w:space="0" w:color="auto"/>
                <w:left w:val="none" w:sz="0" w:space="0" w:color="auto"/>
                <w:bottom w:val="none" w:sz="0" w:space="0" w:color="auto"/>
                <w:right w:val="none" w:sz="0" w:space="0" w:color="auto"/>
              </w:divBdr>
              <w:divsChild>
                <w:div w:id="194076853">
                  <w:marLeft w:val="0"/>
                  <w:marRight w:val="0"/>
                  <w:marTop w:val="0"/>
                  <w:marBottom w:val="0"/>
                  <w:divBdr>
                    <w:top w:val="none" w:sz="0" w:space="0" w:color="auto"/>
                    <w:left w:val="none" w:sz="0" w:space="0" w:color="auto"/>
                    <w:bottom w:val="none" w:sz="0" w:space="0" w:color="auto"/>
                    <w:right w:val="none" w:sz="0" w:space="0" w:color="auto"/>
                  </w:divBdr>
                  <w:divsChild>
                    <w:div w:id="236332568">
                      <w:marLeft w:val="0"/>
                      <w:marRight w:val="0"/>
                      <w:marTop w:val="0"/>
                      <w:marBottom w:val="0"/>
                      <w:divBdr>
                        <w:top w:val="none" w:sz="0" w:space="0" w:color="auto"/>
                        <w:left w:val="none" w:sz="0" w:space="0" w:color="auto"/>
                        <w:bottom w:val="none" w:sz="0" w:space="0" w:color="auto"/>
                        <w:right w:val="none" w:sz="0" w:space="0" w:color="auto"/>
                      </w:divBdr>
                      <w:divsChild>
                        <w:div w:id="1201359187">
                          <w:marLeft w:val="0"/>
                          <w:marRight w:val="0"/>
                          <w:marTop w:val="0"/>
                          <w:marBottom w:val="0"/>
                          <w:divBdr>
                            <w:top w:val="none" w:sz="0" w:space="0" w:color="auto"/>
                            <w:left w:val="none" w:sz="0" w:space="0" w:color="auto"/>
                            <w:bottom w:val="none" w:sz="0" w:space="0" w:color="auto"/>
                            <w:right w:val="none" w:sz="0" w:space="0" w:color="auto"/>
                          </w:divBdr>
                          <w:divsChild>
                            <w:div w:id="417945678">
                              <w:marLeft w:val="0"/>
                              <w:marRight w:val="0"/>
                              <w:marTop w:val="0"/>
                              <w:marBottom w:val="0"/>
                              <w:divBdr>
                                <w:top w:val="none" w:sz="0" w:space="0" w:color="auto"/>
                                <w:left w:val="none" w:sz="0" w:space="0" w:color="auto"/>
                                <w:bottom w:val="none" w:sz="0" w:space="0" w:color="auto"/>
                                <w:right w:val="none" w:sz="0" w:space="0" w:color="auto"/>
                              </w:divBdr>
                              <w:divsChild>
                                <w:div w:id="1619986740">
                                  <w:marLeft w:val="0"/>
                                  <w:marRight w:val="0"/>
                                  <w:marTop w:val="0"/>
                                  <w:marBottom w:val="0"/>
                                  <w:divBdr>
                                    <w:top w:val="none" w:sz="0" w:space="0" w:color="auto"/>
                                    <w:left w:val="none" w:sz="0" w:space="0" w:color="auto"/>
                                    <w:bottom w:val="none" w:sz="0" w:space="0" w:color="auto"/>
                                    <w:right w:val="none" w:sz="0" w:space="0" w:color="auto"/>
                                  </w:divBdr>
                                  <w:divsChild>
                                    <w:div w:id="2116557098">
                                      <w:marLeft w:val="52"/>
                                      <w:marRight w:val="0"/>
                                      <w:marTop w:val="0"/>
                                      <w:marBottom w:val="0"/>
                                      <w:divBdr>
                                        <w:top w:val="none" w:sz="0" w:space="0" w:color="auto"/>
                                        <w:left w:val="none" w:sz="0" w:space="0" w:color="auto"/>
                                        <w:bottom w:val="none" w:sz="0" w:space="0" w:color="auto"/>
                                        <w:right w:val="none" w:sz="0" w:space="0" w:color="auto"/>
                                      </w:divBdr>
                                      <w:divsChild>
                                        <w:div w:id="60686739">
                                          <w:marLeft w:val="0"/>
                                          <w:marRight w:val="0"/>
                                          <w:marTop w:val="0"/>
                                          <w:marBottom w:val="0"/>
                                          <w:divBdr>
                                            <w:top w:val="none" w:sz="0" w:space="0" w:color="auto"/>
                                            <w:left w:val="none" w:sz="0" w:space="0" w:color="auto"/>
                                            <w:bottom w:val="none" w:sz="0" w:space="0" w:color="auto"/>
                                            <w:right w:val="none" w:sz="0" w:space="0" w:color="auto"/>
                                          </w:divBdr>
                                          <w:divsChild>
                                            <w:div w:id="1926914302">
                                              <w:marLeft w:val="0"/>
                                              <w:marRight w:val="0"/>
                                              <w:marTop w:val="0"/>
                                              <w:marBottom w:val="104"/>
                                              <w:divBdr>
                                                <w:top w:val="single" w:sz="4" w:space="0" w:color="F5F5F5"/>
                                                <w:left w:val="single" w:sz="4" w:space="0" w:color="F5F5F5"/>
                                                <w:bottom w:val="single" w:sz="4" w:space="0" w:color="F5F5F5"/>
                                                <w:right w:val="single" w:sz="4" w:space="0" w:color="F5F5F5"/>
                                              </w:divBdr>
                                              <w:divsChild>
                                                <w:div w:id="2021006781">
                                                  <w:marLeft w:val="0"/>
                                                  <w:marRight w:val="0"/>
                                                  <w:marTop w:val="0"/>
                                                  <w:marBottom w:val="0"/>
                                                  <w:divBdr>
                                                    <w:top w:val="none" w:sz="0" w:space="0" w:color="auto"/>
                                                    <w:left w:val="none" w:sz="0" w:space="0" w:color="auto"/>
                                                    <w:bottom w:val="none" w:sz="0" w:space="0" w:color="auto"/>
                                                    <w:right w:val="none" w:sz="0" w:space="0" w:color="auto"/>
                                                  </w:divBdr>
                                                  <w:divsChild>
                                                    <w:div w:id="1212381572">
                                                      <w:marLeft w:val="0"/>
                                                      <w:marRight w:val="0"/>
                                                      <w:marTop w:val="0"/>
                                                      <w:marBottom w:val="0"/>
                                                      <w:divBdr>
                                                        <w:top w:val="none" w:sz="0" w:space="0" w:color="auto"/>
                                                        <w:left w:val="none" w:sz="0" w:space="0" w:color="auto"/>
                                                        <w:bottom w:val="none" w:sz="0" w:space="0" w:color="auto"/>
                                                        <w:right w:val="none" w:sz="0" w:space="0" w:color="auto"/>
                                                      </w:divBdr>
                                                    </w:div>
                                                  </w:divsChild>
                                                </w:div>
                                                <w:div w:id="1132595734">
                                                  <w:marLeft w:val="0"/>
                                                  <w:marRight w:val="0"/>
                                                  <w:marTop w:val="0"/>
                                                  <w:marBottom w:val="0"/>
                                                  <w:divBdr>
                                                    <w:top w:val="none" w:sz="0" w:space="0" w:color="auto"/>
                                                    <w:left w:val="none" w:sz="0" w:space="0" w:color="auto"/>
                                                    <w:bottom w:val="none" w:sz="0" w:space="0" w:color="auto"/>
                                                    <w:right w:val="none" w:sz="0" w:space="0" w:color="auto"/>
                                                  </w:divBdr>
                                                  <w:divsChild>
                                                    <w:div w:id="167071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232921">
      <w:bodyDiv w:val="1"/>
      <w:marLeft w:val="0"/>
      <w:marRight w:val="0"/>
      <w:marTop w:val="0"/>
      <w:marBottom w:val="0"/>
      <w:divBdr>
        <w:top w:val="none" w:sz="0" w:space="0" w:color="auto"/>
        <w:left w:val="none" w:sz="0" w:space="0" w:color="auto"/>
        <w:bottom w:val="none" w:sz="0" w:space="0" w:color="auto"/>
        <w:right w:val="none" w:sz="0" w:space="0" w:color="auto"/>
      </w:divBdr>
      <w:divsChild>
        <w:div w:id="1604534178">
          <w:marLeft w:val="0"/>
          <w:marRight w:val="0"/>
          <w:marTop w:val="0"/>
          <w:marBottom w:val="0"/>
          <w:divBdr>
            <w:top w:val="none" w:sz="0" w:space="0" w:color="auto"/>
            <w:left w:val="none" w:sz="0" w:space="0" w:color="auto"/>
            <w:bottom w:val="none" w:sz="0" w:space="0" w:color="auto"/>
            <w:right w:val="none" w:sz="0" w:space="0" w:color="auto"/>
          </w:divBdr>
          <w:divsChild>
            <w:div w:id="2048481849">
              <w:marLeft w:val="0"/>
              <w:marRight w:val="0"/>
              <w:marTop w:val="0"/>
              <w:marBottom w:val="0"/>
              <w:divBdr>
                <w:top w:val="none" w:sz="0" w:space="0" w:color="auto"/>
                <w:left w:val="none" w:sz="0" w:space="0" w:color="auto"/>
                <w:bottom w:val="none" w:sz="0" w:space="0" w:color="auto"/>
                <w:right w:val="none" w:sz="0" w:space="0" w:color="auto"/>
              </w:divBdr>
              <w:divsChild>
                <w:div w:id="236791157">
                  <w:marLeft w:val="0"/>
                  <w:marRight w:val="0"/>
                  <w:marTop w:val="0"/>
                  <w:marBottom w:val="0"/>
                  <w:divBdr>
                    <w:top w:val="none" w:sz="0" w:space="0" w:color="auto"/>
                    <w:left w:val="none" w:sz="0" w:space="0" w:color="auto"/>
                    <w:bottom w:val="none" w:sz="0" w:space="0" w:color="auto"/>
                    <w:right w:val="none" w:sz="0" w:space="0" w:color="auto"/>
                  </w:divBdr>
                  <w:divsChild>
                    <w:div w:id="1038823888">
                      <w:marLeft w:val="0"/>
                      <w:marRight w:val="0"/>
                      <w:marTop w:val="0"/>
                      <w:marBottom w:val="0"/>
                      <w:divBdr>
                        <w:top w:val="none" w:sz="0" w:space="0" w:color="auto"/>
                        <w:left w:val="none" w:sz="0" w:space="0" w:color="auto"/>
                        <w:bottom w:val="none" w:sz="0" w:space="0" w:color="auto"/>
                        <w:right w:val="none" w:sz="0" w:space="0" w:color="auto"/>
                      </w:divBdr>
                      <w:divsChild>
                        <w:div w:id="31468228">
                          <w:marLeft w:val="0"/>
                          <w:marRight w:val="0"/>
                          <w:marTop w:val="0"/>
                          <w:marBottom w:val="0"/>
                          <w:divBdr>
                            <w:top w:val="none" w:sz="0" w:space="0" w:color="auto"/>
                            <w:left w:val="none" w:sz="0" w:space="0" w:color="auto"/>
                            <w:bottom w:val="none" w:sz="0" w:space="0" w:color="auto"/>
                            <w:right w:val="none" w:sz="0" w:space="0" w:color="auto"/>
                          </w:divBdr>
                          <w:divsChild>
                            <w:div w:id="480125567">
                              <w:marLeft w:val="0"/>
                              <w:marRight w:val="0"/>
                              <w:marTop w:val="0"/>
                              <w:marBottom w:val="0"/>
                              <w:divBdr>
                                <w:top w:val="none" w:sz="0" w:space="0" w:color="auto"/>
                                <w:left w:val="none" w:sz="0" w:space="0" w:color="auto"/>
                                <w:bottom w:val="none" w:sz="0" w:space="0" w:color="auto"/>
                                <w:right w:val="none" w:sz="0" w:space="0" w:color="auto"/>
                              </w:divBdr>
                              <w:divsChild>
                                <w:div w:id="1425571769">
                                  <w:marLeft w:val="0"/>
                                  <w:marRight w:val="0"/>
                                  <w:marTop w:val="0"/>
                                  <w:marBottom w:val="0"/>
                                  <w:divBdr>
                                    <w:top w:val="none" w:sz="0" w:space="0" w:color="auto"/>
                                    <w:left w:val="none" w:sz="0" w:space="0" w:color="auto"/>
                                    <w:bottom w:val="none" w:sz="0" w:space="0" w:color="auto"/>
                                    <w:right w:val="none" w:sz="0" w:space="0" w:color="auto"/>
                                  </w:divBdr>
                                  <w:divsChild>
                                    <w:div w:id="494228968">
                                      <w:marLeft w:val="52"/>
                                      <w:marRight w:val="0"/>
                                      <w:marTop w:val="0"/>
                                      <w:marBottom w:val="0"/>
                                      <w:divBdr>
                                        <w:top w:val="none" w:sz="0" w:space="0" w:color="auto"/>
                                        <w:left w:val="none" w:sz="0" w:space="0" w:color="auto"/>
                                        <w:bottom w:val="none" w:sz="0" w:space="0" w:color="auto"/>
                                        <w:right w:val="none" w:sz="0" w:space="0" w:color="auto"/>
                                      </w:divBdr>
                                      <w:divsChild>
                                        <w:div w:id="1480147266">
                                          <w:marLeft w:val="0"/>
                                          <w:marRight w:val="0"/>
                                          <w:marTop w:val="0"/>
                                          <w:marBottom w:val="0"/>
                                          <w:divBdr>
                                            <w:top w:val="none" w:sz="0" w:space="0" w:color="auto"/>
                                            <w:left w:val="none" w:sz="0" w:space="0" w:color="auto"/>
                                            <w:bottom w:val="none" w:sz="0" w:space="0" w:color="auto"/>
                                            <w:right w:val="none" w:sz="0" w:space="0" w:color="auto"/>
                                          </w:divBdr>
                                          <w:divsChild>
                                            <w:div w:id="1769736775">
                                              <w:marLeft w:val="0"/>
                                              <w:marRight w:val="0"/>
                                              <w:marTop w:val="0"/>
                                              <w:marBottom w:val="104"/>
                                              <w:divBdr>
                                                <w:top w:val="single" w:sz="4" w:space="0" w:color="F5F5F5"/>
                                                <w:left w:val="single" w:sz="4" w:space="0" w:color="F5F5F5"/>
                                                <w:bottom w:val="single" w:sz="4" w:space="0" w:color="F5F5F5"/>
                                                <w:right w:val="single" w:sz="4" w:space="0" w:color="F5F5F5"/>
                                              </w:divBdr>
                                              <w:divsChild>
                                                <w:div w:id="1992977899">
                                                  <w:marLeft w:val="0"/>
                                                  <w:marRight w:val="0"/>
                                                  <w:marTop w:val="0"/>
                                                  <w:marBottom w:val="0"/>
                                                  <w:divBdr>
                                                    <w:top w:val="none" w:sz="0" w:space="0" w:color="auto"/>
                                                    <w:left w:val="none" w:sz="0" w:space="0" w:color="auto"/>
                                                    <w:bottom w:val="none" w:sz="0" w:space="0" w:color="auto"/>
                                                    <w:right w:val="none" w:sz="0" w:space="0" w:color="auto"/>
                                                  </w:divBdr>
                                                  <w:divsChild>
                                                    <w:div w:id="586429703">
                                                      <w:marLeft w:val="0"/>
                                                      <w:marRight w:val="0"/>
                                                      <w:marTop w:val="0"/>
                                                      <w:marBottom w:val="0"/>
                                                      <w:divBdr>
                                                        <w:top w:val="none" w:sz="0" w:space="0" w:color="auto"/>
                                                        <w:left w:val="none" w:sz="0" w:space="0" w:color="auto"/>
                                                        <w:bottom w:val="none" w:sz="0" w:space="0" w:color="auto"/>
                                                        <w:right w:val="none" w:sz="0" w:space="0" w:color="auto"/>
                                                      </w:divBdr>
                                                    </w:div>
                                                  </w:divsChild>
                                                </w:div>
                                                <w:div w:id="1820923044">
                                                  <w:marLeft w:val="0"/>
                                                  <w:marRight w:val="0"/>
                                                  <w:marTop w:val="0"/>
                                                  <w:marBottom w:val="0"/>
                                                  <w:divBdr>
                                                    <w:top w:val="none" w:sz="0" w:space="0" w:color="auto"/>
                                                    <w:left w:val="none" w:sz="0" w:space="0" w:color="auto"/>
                                                    <w:bottom w:val="none" w:sz="0" w:space="0" w:color="auto"/>
                                                    <w:right w:val="none" w:sz="0" w:space="0" w:color="auto"/>
                                                  </w:divBdr>
                                                  <w:divsChild>
                                                    <w:div w:id="19369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905262">
      <w:bodyDiv w:val="1"/>
      <w:marLeft w:val="0"/>
      <w:marRight w:val="0"/>
      <w:marTop w:val="0"/>
      <w:marBottom w:val="0"/>
      <w:divBdr>
        <w:top w:val="none" w:sz="0" w:space="0" w:color="auto"/>
        <w:left w:val="none" w:sz="0" w:space="0" w:color="auto"/>
        <w:bottom w:val="none" w:sz="0" w:space="0" w:color="auto"/>
        <w:right w:val="none" w:sz="0" w:space="0" w:color="auto"/>
      </w:divBdr>
      <w:divsChild>
        <w:div w:id="1289318697">
          <w:marLeft w:val="0"/>
          <w:marRight w:val="0"/>
          <w:marTop w:val="0"/>
          <w:marBottom w:val="0"/>
          <w:divBdr>
            <w:top w:val="none" w:sz="0" w:space="0" w:color="auto"/>
            <w:left w:val="none" w:sz="0" w:space="0" w:color="auto"/>
            <w:bottom w:val="none" w:sz="0" w:space="0" w:color="auto"/>
            <w:right w:val="none" w:sz="0" w:space="0" w:color="auto"/>
          </w:divBdr>
          <w:divsChild>
            <w:div w:id="1139686883">
              <w:marLeft w:val="0"/>
              <w:marRight w:val="0"/>
              <w:marTop w:val="0"/>
              <w:marBottom w:val="0"/>
              <w:divBdr>
                <w:top w:val="none" w:sz="0" w:space="0" w:color="auto"/>
                <w:left w:val="none" w:sz="0" w:space="0" w:color="auto"/>
                <w:bottom w:val="none" w:sz="0" w:space="0" w:color="auto"/>
                <w:right w:val="none" w:sz="0" w:space="0" w:color="auto"/>
              </w:divBdr>
              <w:divsChild>
                <w:div w:id="1465927059">
                  <w:marLeft w:val="0"/>
                  <w:marRight w:val="0"/>
                  <w:marTop w:val="0"/>
                  <w:marBottom w:val="0"/>
                  <w:divBdr>
                    <w:top w:val="none" w:sz="0" w:space="0" w:color="auto"/>
                    <w:left w:val="none" w:sz="0" w:space="0" w:color="auto"/>
                    <w:bottom w:val="none" w:sz="0" w:space="0" w:color="auto"/>
                    <w:right w:val="none" w:sz="0" w:space="0" w:color="auto"/>
                  </w:divBdr>
                  <w:divsChild>
                    <w:div w:id="1725445856">
                      <w:marLeft w:val="0"/>
                      <w:marRight w:val="0"/>
                      <w:marTop w:val="0"/>
                      <w:marBottom w:val="0"/>
                      <w:divBdr>
                        <w:top w:val="none" w:sz="0" w:space="0" w:color="auto"/>
                        <w:left w:val="none" w:sz="0" w:space="0" w:color="auto"/>
                        <w:bottom w:val="none" w:sz="0" w:space="0" w:color="auto"/>
                        <w:right w:val="none" w:sz="0" w:space="0" w:color="auto"/>
                      </w:divBdr>
                      <w:divsChild>
                        <w:div w:id="1455638115">
                          <w:marLeft w:val="0"/>
                          <w:marRight w:val="0"/>
                          <w:marTop w:val="0"/>
                          <w:marBottom w:val="0"/>
                          <w:divBdr>
                            <w:top w:val="none" w:sz="0" w:space="0" w:color="auto"/>
                            <w:left w:val="none" w:sz="0" w:space="0" w:color="auto"/>
                            <w:bottom w:val="none" w:sz="0" w:space="0" w:color="auto"/>
                            <w:right w:val="none" w:sz="0" w:space="0" w:color="auto"/>
                          </w:divBdr>
                          <w:divsChild>
                            <w:div w:id="125122629">
                              <w:marLeft w:val="0"/>
                              <w:marRight w:val="0"/>
                              <w:marTop w:val="0"/>
                              <w:marBottom w:val="0"/>
                              <w:divBdr>
                                <w:top w:val="none" w:sz="0" w:space="0" w:color="auto"/>
                                <w:left w:val="none" w:sz="0" w:space="0" w:color="auto"/>
                                <w:bottom w:val="none" w:sz="0" w:space="0" w:color="auto"/>
                                <w:right w:val="none" w:sz="0" w:space="0" w:color="auto"/>
                              </w:divBdr>
                              <w:divsChild>
                                <w:div w:id="1276012825">
                                  <w:marLeft w:val="0"/>
                                  <w:marRight w:val="0"/>
                                  <w:marTop w:val="0"/>
                                  <w:marBottom w:val="0"/>
                                  <w:divBdr>
                                    <w:top w:val="none" w:sz="0" w:space="0" w:color="auto"/>
                                    <w:left w:val="none" w:sz="0" w:space="0" w:color="auto"/>
                                    <w:bottom w:val="none" w:sz="0" w:space="0" w:color="auto"/>
                                    <w:right w:val="none" w:sz="0" w:space="0" w:color="auto"/>
                                  </w:divBdr>
                                  <w:divsChild>
                                    <w:div w:id="163975615">
                                      <w:marLeft w:val="52"/>
                                      <w:marRight w:val="0"/>
                                      <w:marTop w:val="0"/>
                                      <w:marBottom w:val="0"/>
                                      <w:divBdr>
                                        <w:top w:val="none" w:sz="0" w:space="0" w:color="auto"/>
                                        <w:left w:val="none" w:sz="0" w:space="0" w:color="auto"/>
                                        <w:bottom w:val="none" w:sz="0" w:space="0" w:color="auto"/>
                                        <w:right w:val="none" w:sz="0" w:space="0" w:color="auto"/>
                                      </w:divBdr>
                                      <w:divsChild>
                                        <w:div w:id="816723395">
                                          <w:marLeft w:val="0"/>
                                          <w:marRight w:val="0"/>
                                          <w:marTop w:val="0"/>
                                          <w:marBottom w:val="0"/>
                                          <w:divBdr>
                                            <w:top w:val="none" w:sz="0" w:space="0" w:color="auto"/>
                                            <w:left w:val="none" w:sz="0" w:space="0" w:color="auto"/>
                                            <w:bottom w:val="none" w:sz="0" w:space="0" w:color="auto"/>
                                            <w:right w:val="none" w:sz="0" w:space="0" w:color="auto"/>
                                          </w:divBdr>
                                          <w:divsChild>
                                            <w:div w:id="156894336">
                                              <w:marLeft w:val="0"/>
                                              <w:marRight w:val="0"/>
                                              <w:marTop w:val="0"/>
                                              <w:marBottom w:val="104"/>
                                              <w:divBdr>
                                                <w:top w:val="single" w:sz="4" w:space="0" w:color="F5F5F5"/>
                                                <w:left w:val="single" w:sz="4" w:space="0" w:color="F5F5F5"/>
                                                <w:bottom w:val="single" w:sz="4" w:space="0" w:color="F5F5F5"/>
                                                <w:right w:val="single" w:sz="4" w:space="0" w:color="F5F5F5"/>
                                              </w:divBdr>
                                              <w:divsChild>
                                                <w:div w:id="1856446">
                                                  <w:marLeft w:val="0"/>
                                                  <w:marRight w:val="0"/>
                                                  <w:marTop w:val="0"/>
                                                  <w:marBottom w:val="0"/>
                                                  <w:divBdr>
                                                    <w:top w:val="none" w:sz="0" w:space="0" w:color="auto"/>
                                                    <w:left w:val="none" w:sz="0" w:space="0" w:color="auto"/>
                                                    <w:bottom w:val="none" w:sz="0" w:space="0" w:color="auto"/>
                                                    <w:right w:val="none" w:sz="0" w:space="0" w:color="auto"/>
                                                  </w:divBdr>
                                                  <w:divsChild>
                                                    <w:div w:id="599606136">
                                                      <w:marLeft w:val="0"/>
                                                      <w:marRight w:val="0"/>
                                                      <w:marTop w:val="0"/>
                                                      <w:marBottom w:val="0"/>
                                                      <w:divBdr>
                                                        <w:top w:val="none" w:sz="0" w:space="0" w:color="auto"/>
                                                        <w:left w:val="none" w:sz="0" w:space="0" w:color="auto"/>
                                                        <w:bottom w:val="none" w:sz="0" w:space="0" w:color="auto"/>
                                                        <w:right w:val="none" w:sz="0" w:space="0" w:color="auto"/>
                                                      </w:divBdr>
                                                    </w:div>
                                                  </w:divsChild>
                                                </w:div>
                                                <w:div w:id="634527616">
                                                  <w:marLeft w:val="0"/>
                                                  <w:marRight w:val="0"/>
                                                  <w:marTop w:val="0"/>
                                                  <w:marBottom w:val="0"/>
                                                  <w:divBdr>
                                                    <w:top w:val="none" w:sz="0" w:space="0" w:color="auto"/>
                                                    <w:left w:val="none" w:sz="0" w:space="0" w:color="auto"/>
                                                    <w:bottom w:val="none" w:sz="0" w:space="0" w:color="auto"/>
                                                    <w:right w:val="none" w:sz="0" w:space="0" w:color="auto"/>
                                                  </w:divBdr>
                                                  <w:divsChild>
                                                    <w:div w:id="133831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Документ" ma:contentTypeID="0x01010062FCB3B3A55F094685E273775CBA8BC0" ma:contentTypeVersion="2" ma:contentTypeDescription="Създаване на нов документ" ma:contentTypeScope="" ma:versionID="671770a9aad98591abb5998dfb609d16">
  <xsd:schema xmlns:xsd="http://www.w3.org/2001/XMLSchema" xmlns:xs="http://www.w3.org/2001/XMLSchema" xmlns:p="http://schemas.microsoft.com/office/2006/metadata/properties" xmlns:ns2="da8eba6a-341b-4f3e-80e4-5648ba164e04" targetNamespace="http://schemas.microsoft.com/office/2006/metadata/properties" ma:root="true" ma:fieldsID="9683c061618fe84737c12239fed07d5b" ns2:_="">
    <xsd:import namespace="da8eba6a-341b-4f3e-80e4-5648ba164e04"/>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8eba6a-341b-4f3e-80e4-5648ba164e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64A88E-4ED0-43E2-9B4A-E54DD7FEC89D}">
  <ds:schemaRefs>
    <ds:schemaRef ds:uri="http://schemas.openxmlformats.org/officeDocument/2006/bibliography"/>
  </ds:schemaRefs>
</ds:datastoreItem>
</file>

<file path=customXml/itemProps2.xml><?xml version="1.0" encoding="utf-8"?>
<ds:datastoreItem xmlns:ds="http://schemas.openxmlformats.org/officeDocument/2006/customXml" ds:itemID="{3413399E-5DF4-47B7-9B6E-F7AF6ED9FFA7}"/>
</file>

<file path=customXml/itemProps3.xml><?xml version="1.0" encoding="utf-8"?>
<ds:datastoreItem xmlns:ds="http://schemas.openxmlformats.org/officeDocument/2006/customXml" ds:itemID="{2CCEEA02-0469-49AE-BF1B-E2D2E404640B}"/>
</file>

<file path=customXml/itemProps4.xml><?xml version="1.0" encoding="utf-8"?>
<ds:datastoreItem xmlns:ds="http://schemas.openxmlformats.org/officeDocument/2006/customXml" ds:itemID="{C2F1AA46-F060-4B29-B104-0D301656E04B}"/>
</file>

<file path=docProps/app.xml><?xml version="1.0" encoding="utf-8"?>
<Properties xmlns="http://schemas.openxmlformats.org/officeDocument/2006/extended-properties" xmlns:vt="http://schemas.openxmlformats.org/officeDocument/2006/docPropsVTypes">
  <Template>Normal</Template>
  <TotalTime>2651</TotalTime>
  <Pages>6</Pages>
  <Words>1877</Words>
  <Characters>10704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Petko</dc:creator>
  <cp:keywords/>
  <dc:description/>
  <cp:lastModifiedBy>Petko</cp:lastModifiedBy>
  <cp:revision>139</cp:revision>
  <cp:lastPrinted>2019-11-22T12:53:00Z</cp:lastPrinted>
  <dcterms:created xsi:type="dcterms:W3CDTF">2018-01-08T18:23:00Z</dcterms:created>
  <dcterms:modified xsi:type="dcterms:W3CDTF">2021-12-15T09:00:00Z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0x01010062FCB3B3A55F094685E273775CBA8BC0</vt:lpwstr>
  </property>
</Properties>
</file>