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47DB" w14:textId="77777777" w:rsidR="00F8415C" w:rsidRPr="00F84FFC" w:rsidRDefault="00F8415C" w:rsidP="00F8415C">
      <w:pPr>
        <w:jc w:val="center"/>
        <w:rPr>
          <w:rFonts w:ascii="Times New Roman" w:hAnsi="Times New Roman" w:cs="Times New Roman"/>
          <w:b/>
          <w:sz w:val="32"/>
          <w:szCs w:val="28"/>
        </w:rPr>
      </w:pPr>
      <w:bookmarkStart w:id="0" w:name="_Hlk138969770"/>
      <w:bookmarkEnd w:id="0"/>
      <w:r w:rsidRPr="00F84FFC">
        <w:rPr>
          <w:rFonts w:ascii="Times New Roman" w:hAnsi="Times New Roman" w:cs="Times New Roman"/>
          <w:noProof/>
          <w:sz w:val="28"/>
          <w:szCs w:val="28"/>
          <w:lang w:eastAsia="bg-BG"/>
        </w:rPr>
        <w:drawing>
          <wp:anchor distT="0" distB="0" distL="114300" distR="114300" simplePos="0" relativeHeight="251659264" behindDoc="0" locked="0" layoutInCell="1" allowOverlap="1" wp14:anchorId="50A68A30" wp14:editId="407CC8AA">
            <wp:simplePos x="0" y="0"/>
            <wp:positionH relativeFrom="margin">
              <wp:posOffset>-228600</wp:posOffset>
            </wp:positionH>
            <wp:positionV relativeFrom="paragraph">
              <wp:posOffset>0</wp:posOffset>
            </wp:positionV>
            <wp:extent cx="914400" cy="9334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3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4FFC">
        <w:rPr>
          <w:rFonts w:ascii="Times New Roman" w:hAnsi="Times New Roman" w:cs="Times New Roman"/>
          <w:b/>
          <w:sz w:val="32"/>
          <w:szCs w:val="28"/>
        </w:rPr>
        <w:t>ТЕХНИЧЕСКИ УНИВЕРСТИТЕТ ВАРНА</w:t>
      </w:r>
    </w:p>
    <w:p w14:paraId="68A66EFA" w14:textId="77777777"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Факултет по Изчислителна Техника и Автоматизация</w:t>
      </w:r>
    </w:p>
    <w:p w14:paraId="53FC6587" w14:textId="60C0A692"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Катедра „Софтуерни и интернет технологии“</w:t>
      </w:r>
    </w:p>
    <w:p w14:paraId="14CFDDC9" w14:textId="77777777" w:rsidR="00F8415C" w:rsidRPr="006275A5" w:rsidRDefault="00000000" w:rsidP="00F8415C">
      <w:pPr>
        <w:spacing w:after="0"/>
        <w:jc w:val="center"/>
        <w:rPr>
          <w:b/>
          <w:sz w:val="28"/>
        </w:rPr>
      </w:pPr>
      <w:r>
        <w:rPr>
          <w:b/>
          <w:sz w:val="28"/>
        </w:rPr>
        <w:pict w14:anchorId="12C6272B">
          <v:rect id="_x0000_i1025" style="width:451.3pt;height:1.8pt" o:hralign="center" o:hrstd="t" o:hrnoshade="t" o:hr="t" fillcolor="black" stroked="f"/>
        </w:pict>
      </w:r>
    </w:p>
    <w:p w14:paraId="057C3786" w14:textId="77777777" w:rsidR="00F8415C" w:rsidRPr="006275A5" w:rsidRDefault="00F8415C" w:rsidP="00F8415C">
      <w:pPr>
        <w:jc w:val="center"/>
        <w:rPr>
          <w:b/>
          <w:sz w:val="28"/>
        </w:rPr>
      </w:pPr>
    </w:p>
    <w:p w14:paraId="0A61E922" w14:textId="77777777" w:rsidR="00831225" w:rsidRPr="00F8415C" w:rsidRDefault="00831225" w:rsidP="00831225">
      <w:pPr>
        <w:spacing w:line="340" w:lineRule="exact"/>
        <w:jc w:val="center"/>
        <w:rPr>
          <w:rFonts w:ascii="Times New Roman" w:hAnsi="Times New Roman" w:cs="Times New Roman"/>
          <w:sz w:val="26"/>
          <w:szCs w:val="26"/>
          <w:lang w:val="ru-RU"/>
        </w:rPr>
      </w:pPr>
    </w:p>
    <w:p w14:paraId="096AB872" w14:textId="67C6C932" w:rsidR="00F8415C" w:rsidRDefault="00831225" w:rsidP="00831225">
      <w:pPr>
        <w:jc w:val="center"/>
        <w:rPr>
          <w:rFonts w:ascii="Times New Roman" w:hAnsi="Times New Roman" w:cs="Times New Roman"/>
          <w:b/>
          <w:sz w:val="48"/>
          <w:szCs w:val="44"/>
        </w:rPr>
      </w:pPr>
      <w:r w:rsidRPr="00F84FFC">
        <w:rPr>
          <w:rFonts w:ascii="Times New Roman" w:hAnsi="Times New Roman" w:cs="Times New Roman"/>
          <w:b/>
          <w:sz w:val="60"/>
          <w:szCs w:val="60"/>
        </w:rPr>
        <w:t>Дипломна</w:t>
      </w:r>
      <w:r w:rsidRPr="00831225">
        <w:rPr>
          <w:rFonts w:ascii="Times New Roman" w:hAnsi="Times New Roman" w:cs="Times New Roman"/>
          <w:b/>
          <w:sz w:val="48"/>
          <w:szCs w:val="44"/>
        </w:rPr>
        <w:t xml:space="preserve"> </w:t>
      </w:r>
      <w:r w:rsidRPr="00F84FFC">
        <w:rPr>
          <w:rFonts w:ascii="Times New Roman" w:hAnsi="Times New Roman" w:cs="Times New Roman"/>
          <w:b/>
          <w:sz w:val="60"/>
          <w:szCs w:val="60"/>
        </w:rPr>
        <w:t>работа</w:t>
      </w:r>
    </w:p>
    <w:p w14:paraId="563409C3" w14:textId="77777777" w:rsidR="00831225" w:rsidRPr="00831225" w:rsidRDefault="00831225" w:rsidP="009D57EC">
      <w:pPr>
        <w:rPr>
          <w:rFonts w:ascii="Times New Roman" w:hAnsi="Times New Roman" w:cs="Times New Roman"/>
          <w:b/>
          <w:sz w:val="48"/>
          <w:szCs w:val="44"/>
        </w:rPr>
      </w:pPr>
    </w:p>
    <w:p w14:paraId="30ADFF57" w14:textId="1F17025E" w:rsidR="00831225" w:rsidRPr="00F84FFC" w:rsidRDefault="00831225" w:rsidP="00831225">
      <w:pPr>
        <w:jc w:val="center"/>
        <w:rPr>
          <w:rFonts w:ascii="Times New Roman" w:hAnsi="Times New Roman" w:cs="Times New Roman"/>
          <w:bCs/>
          <w:sz w:val="36"/>
          <w:szCs w:val="36"/>
        </w:rPr>
      </w:pPr>
      <w:r w:rsidRPr="00F84FFC">
        <w:rPr>
          <w:rFonts w:ascii="Times New Roman" w:hAnsi="Times New Roman" w:cs="Times New Roman"/>
          <w:bCs/>
          <w:sz w:val="40"/>
          <w:szCs w:val="36"/>
        </w:rPr>
        <w:t>Тема:</w:t>
      </w:r>
    </w:p>
    <w:p w14:paraId="5E3299B2" w14:textId="77777777" w:rsidR="00F8415C" w:rsidRPr="00E87B2A" w:rsidRDefault="00F8415C" w:rsidP="00F8415C">
      <w:pPr>
        <w:spacing w:line="340" w:lineRule="exact"/>
        <w:rPr>
          <w:rFonts w:ascii="Times New Roman" w:hAnsi="Times New Roman" w:cs="Times New Roman"/>
          <w:sz w:val="26"/>
          <w:szCs w:val="26"/>
        </w:rPr>
      </w:pPr>
    </w:p>
    <w:p w14:paraId="563F28EA" w14:textId="3423DFDB" w:rsidR="00F8415C" w:rsidRPr="00F84FFC" w:rsidRDefault="00F8415C" w:rsidP="00F8415C">
      <w:pPr>
        <w:spacing w:line="276" w:lineRule="auto"/>
        <w:jc w:val="center"/>
        <w:rPr>
          <w:rFonts w:ascii="Times New Roman" w:hAnsi="Times New Roman" w:cs="Times New Roman"/>
          <w:sz w:val="40"/>
          <w:szCs w:val="40"/>
        </w:rPr>
      </w:pPr>
      <w:r w:rsidRPr="00F84FFC">
        <w:rPr>
          <w:rFonts w:ascii="Times New Roman" w:hAnsi="Times New Roman" w:cs="Times New Roman"/>
          <w:sz w:val="40"/>
          <w:szCs w:val="40"/>
        </w:rPr>
        <w:t>Проектиране и реализация на уеб базирана платформа за свързване на независими специалисти и клиенти</w:t>
      </w:r>
    </w:p>
    <w:p w14:paraId="50117E63" w14:textId="77777777" w:rsidR="00F8415C" w:rsidRPr="00F8415C" w:rsidRDefault="00F8415C" w:rsidP="00F8415C">
      <w:pPr>
        <w:spacing w:line="340" w:lineRule="exact"/>
        <w:jc w:val="center"/>
        <w:rPr>
          <w:rFonts w:ascii="Times New Roman" w:hAnsi="Times New Roman" w:cs="Times New Roman"/>
          <w:sz w:val="26"/>
          <w:szCs w:val="26"/>
          <w:lang w:val="ru-RU"/>
        </w:rPr>
      </w:pPr>
    </w:p>
    <w:p w14:paraId="59014110" w14:textId="77777777" w:rsidR="00F8415C" w:rsidRDefault="00F8415C" w:rsidP="00831225">
      <w:pPr>
        <w:rPr>
          <w:rFonts w:ascii="Times New Roman" w:hAnsi="Times New Roman" w:cs="Times New Roman"/>
          <w:b/>
          <w:sz w:val="28"/>
        </w:rPr>
      </w:pPr>
    </w:p>
    <w:p w14:paraId="2029EFB0" w14:textId="77777777" w:rsidR="00F8415C" w:rsidRDefault="00F8415C" w:rsidP="00F8415C">
      <w:pPr>
        <w:jc w:val="center"/>
        <w:rPr>
          <w:rFonts w:ascii="Times New Roman" w:hAnsi="Times New Roman" w:cs="Times New Roman"/>
          <w:b/>
          <w:sz w:val="28"/>
        </w:rPr>
      </w:pPr>
    </w:p>
    <w:p w14:paraId="6D06904D" w14:textId="77777777" w:rsidR="0064471C" w:rsidRDefault="0064471C" w:rsidP="00F8415C">
      <w:pPr>
        <w:jc w:val="center"/>
        <w:rPr>
          <w:rFonts w:ascii="Times New Roman" w:hAnsi="Times New Roman" w:cs="Times New Roman"/>
          <w:b/>
          <w:sz w:val="28"/>
        </w:rPr>
      </w:pPr>
    </w:p>
    <w:p w14:paraId="773081DA" w14:textId="77777777" w:rsidR="0064471C" w:rsidRDefault="0064471C" w:rsidP="00F8415C">
      <w:pPr>
        <w:jc w:val="center"/>
        <w:rPr>
          <w:rFonts w:ascii="Times New Roman" w:hAnsi="Times New Roman" w:cs="Times New Roman"/>
          <w:b/>
          <w:sz w:val="28"/>
        </w:rPr>
      </w:pPr>
    </w:p>
    <w:p w14:paraId="6381B8BB" w14:textId="77777777" w:rsidR="0064471C" w:rsidRDefault="0064471C" w:rsidP="00F8415C">
      <w:pPr>
        <w:jc w:val="center"/>
        <w:rPr>
          <w:rFonts w:ascii="Times New Roman" w:hAnsi="Times New Roman" w:cs="Times New Roman"/>
          <w:b/>
          <w:sz w:val="28"/>
        </w:rPr>
      </w:pPr>
    </w:p>
    <w:p w14:paraId="4922BDFD" w14:textId="77777777" w:rsidR="0064471C" w:rsidRPr="00A36EA8" w:rsidRDefault="0064471C" w:rsidP="00F8415C">
      <w:pPr>
        <w:jc w:val="center"/>
        <w:rPr>
          <w:rFonts w:ascii="Times New Roman" w:hAnsi="Times New Roman" w:cs="Times New Roman"/>
          <w:b/>
          <w:sz w:val="28"/>
          <w:lang w:val="ru-RU"/>
        </w:rPr>
      </w:pPr>
    </w:p>
    <w:p w14:paraId="4C102739" w14:textId="77777777" w:rsidR="00F8415C" w:rsidRPr="00F84FFC" w:rsidRDefault="00F8415C" w:rsidP="00F8415C">
      <w:pPr>
        <w:spacing w:line="340" w:lineRule="exact"/>
        <w:rPr>
          <w:rFonts w:ascii="Times New Roman" w:hAnsi="Times New Roman" w:cs="Times New Roman"/>
          <w:sz w:val="26"/>
          <w:szCs w:val="26"/>
        </w:rPr>
      </w:pPr>
    </w:p>
    <w:p w14:paraId="5E3E53C3" w14:textId="454EC8A9" w:rsidR="00F8415C" w:rsidRPr="00F84FFC" w:rsidRDefault="00F8415C" w:rsidP="00F8415C">
      <w:pPr>
        <w:jc w:val="both"/>
        <w:rPr>
          <w:rFonts w:ascii="Times New Roman" w:hAnsi="Times New Roman" w:cs="Times New Roman"/>
          <w:b/>
          <w:sz w:val="26"/>
          <w:szCs w:val="26"/>
        </w:rPr>
      </w:pPr>
      <w:r w:rsidRPr="00F84FFC">
        <w:rPr>
          <w:rFonts w:ascii="Times New Roman" w:hAnsi="Times New Roman" w:cs="Times New Roman"/>
          <w:b/>
          <w:sz w:val="26"/>
          <w:szCs w:val="26"/>
        </w:rPr>
        <w:t>Дипломант:</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t xml:space="preserve">  </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009D57EC" w:rsidRPr="00F84FFC">
        <w:rPr>
          <w:rFonts w:ascii="Times New Roman" w:hAnsi="Times New Roman" w:cs="Times New Roman"/>
          <w:b/>
          <w:sz w:val="26"/>
          <w:szCs w:val="26"/>
        </w:rPr>
        <w:t>Р</w:t>
      </w:r>
      <w:r w:rsidRPr="00F84FFC">
        <w:rPr>
          <w:rFonts w:ascii="Times New Roman" w:hAnsi="Times New Roman" w:cs="Times New Roman"/>
          <w:b/>
          <w:sz w:val="26"/>
          <w:szCs w:val="26"/>
        </w:rPr>
        <w:t>ъководител:</w:t>
      </w:r>
    </w:p>
    <w:p w14:paraId="182041D9" w14:textId="7A74CC77" w:rsidR="00F8415C" w:rsidRPr="00715894" w:rsidRDefault="00F8415C" w:rsidP="00715894">
      <w:pPr>
        <w:rPr>
          <w:rFonts w:ascii="Times New Roman" w:hAnsi="Times New Roman" w:cs="Times New Roman"/>
          <w:sz w:val="26"/>
          <w:szCs w:val="26"/>
        </w:rPr>
      </w:pPr>
      <w:r w:rsidRPr="00715894">
        <w:rPr>
          <w:rFonts w:ascii="Times New Roman" w:hAnsi="Times New Roman" w:cs="Times New Roman"/>
          <w:sz w:val="26"/>
          <w:szCs w:val="26"/>
        </w:rPr>
        <w:t xml:space="preserve">Теодора Миленова Стойчева               </w:t>
      </w:r>
      <w:r w:rsidRPr="00715894">
        <w:rPr>
          <w:rFonts w:ascii="Times New Roman" w:hAnsi="Times New Roman" w:cs="Times New Roman"/>
          <w:sz w:val="26"/>
          <w:szCs w:val="26"/>
        </w:rPr>
        <w:tab/>
        <w:t xml:space="preserve">  </w:t>
      </w:r>
      <w:r w:rsidR="00F84FFC" w:rsidRPr="00715894">
        <w:rPr>
          <w:rFonts w:ascii="Times New Roman" w:hAnsi="Times New Roman" w:cs="Times New Roman"/>
          <w:sz w:val="26"/>
          <w:szCs w:val="26"/>
          <w:lang w:val="ru-RU"/>
        </w:rPr>
        <w:tab/>
      </w:r>
      <w:r w:rsidR="00F11B25" w:rsidRPr="00715894">
        <w:rPr>
          <w:rFonts w:ascii="Times New Roman" w:hAnsi="Times New Roman" w:cs="Times New Roman"/>
          <w:sz w:val="26"/>
          <w:szCs w:val="26"/>
          <w:lang w:val="ru-RU"/>
        </w:rPr>
        <w:tab/>
      </w:r>
      <w:r w:rsidR="00ED4A63">
        <w:rPr>
          <w:rFonts w:ascii="Times New Roman" w:hAnsi="Times New Roman" w:cs="Times New Roman"/>
          <w:sz w:val="26"/>
          <w:szCs w:val="26"/>
        </w:rPr>
        <w:t xml:space="preserve">гл. </w:t>
      </w:r>
      <w:r w:rsidRPr="00715894">
        <w:rPr>
          <w:rFonts w:ascii="Times New Roman" w:hAnsi="Times New Roman" w:cs="Times New Roman"/>
          <w:sz w:val="26"/>
          <w:szCs w:val="26"/>
        </w:rPr>
        <w:t>ас. д-р Даниела Петрова</w:t>
      </w:r>
    </w:p>
    <w:p w14:paraId="288AEBCA" w14:textId="4D23733B"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Факултетен №: 22621693</w:t>
      </w:r>
    </w:p>
    <w:p w14:paraId="74846292" w14:textId="426203C1"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Специалност: Софтуерни и интернет технологии</w:t>
      </w:r>
    </w:p>
    <w:p w14:paraId="0C24F726" w14:textId="61542AD6" w:rsidR="00DD1BE7" w:rsidRDefault="00DD1BE7" w:rsidP="00F8415C">
      <w:pPr>
        <w:rPr>
          <w:rFonts w:ascii="Times New Roman" w:hAnsi="Times New Roman" w:cs="Times New Roman"/>
          <w:sz w:val="26"/>
          <w:szCs w:val="26"/>
        </w:rPr>
      </w:pPr>
    </w:p>
    <w:p w14:paraId="74FC3F56" w14:textId="77777777" w:rsidR="00DD1BE7" w:rsidRDefault="00DD1BE7">
      <w:pPr>
        <w:rPr>
          <w:rFonts w:ascii="Times New Roman" w:hAnsi="Times New Roman" w:cs="Times New Roman"/>
          <w:sz w:val="26"/>
          <w:szCs w:val="26"/>
        </w:rPr>
      </w:pPr>
      <w:r>
        <w:rPr>
          <w:rFonts w:ascii="Times New Roman" w:hAnsi="Times New Roman" w:cs="Times New Roman"/>
          <w:sz w:val="26"/>
          <w:szCs w:val="26"/>
        </w:rPr>
        <w:br w:type="page"/>
      </w:r>
    </w:p>
    <w:p w14:paraId="4D5D1DD0" w14:textId="61453906" w:rsidR="00636EA3" w:rsidRPr="00FA7AD4" w:rsidRDefault="009D57EC" w:rsidP="000E07E3">
      <w:pPr>
        <w:spacing w:line="340" w:lineRule="exact"/>
        <w:rPr>
          <w:rFonts w:ascii="Times New Roman" w:hAnsi="Times New Roman" w:cs="Times New Roman"/>
          <w:sz w:val="22"/>
          <w:szCs w:val="22"/>
        </w:rPr>
      </w:pPr>
      <w:r w:rsidRPr="00FA7AD4">
        <w:rPr>
          <w:rFonts w:ascii="Times New Roman" w:hAnsi="Times New Roman" w:cs="Times New Roman"/>
          <w:sz w:val="22"/>
          <w:szCs w:val="22"/>
        </w:rPr>
        <w:lastRenderedPageBreak/>
        <w:t>Съдържание</w:t>
      </w:r>
    </w:p>
    <w:bookmarkStart w:id="1" w:name="_Toc231040181"/>
    <w:p w14:paraId="523CA4B0" w14:textId="422EA522" w:rsidR="001E35C5" w:rsidRPr="00FA7AD4" w:rsidRDefault="00864F80">
      <w:pPr>
        <w:pStyle w:val="TOC1"/>
        <w:tabs>
          <w:tab w:val="left" w:pos="1200"/>
        </w:tabs>
        <w:rPr>
          <w:rFonts w:ascii="Times New Roman" w:hAnsi="Times New Roman"/>
          <w:b w:val="0"/>
          <w:bCs w:val="0"/>
          <w:kern w:val="2"/>
          <w:lang w:val="en-150" w:eastAsia="en-150"/>
          <w14:ligatures w14:val="standardContextual"/>
        </w:rPr>
      </w:pPr>
      <w:r w:rsidRPr="00FA7AD4">
        <w:rPr>
          <w:rFonts w:ascii="Times New Roman" w:hAnsi="Times New Roman"/>
          <w:b w:val="0"/>
          <w:bCs w:val="0"/>
        </w:rPr>
        <w:fldChar w:fldCharType="begin"/>
      </w:r>
      <w:r w:rsidRPr="00FA7AD4">
        <w:rPr>
          <w:rFonts w:ascii="Times New Roman" w:hAnsi="Times New Roman"/>
          <w:b w:val="0"/>
          <w:bCs w:val="0"/>
        </w:rPr>
        <w:instrText xml:space="preserve"> TOC \o "1-3" \h \z \t "2;2;3;3;Глава;1" </w:instrText>
      </w:r>
      <w:r w:rsidRPr="00FA7AD4">
        <w:rPr>
          <w:rFonts w:ascii="Times New Roman" w:hAnsi="Times New Roman"/>
          <w:b w:val="0"/>
          <w:bCs w:val="0"/>
        </w:rPr>
        <w:fldChar w:fldCharType="separate"/>
      </w:r>
      <w:hyperlink w:anchor="_Toc233564432" w:history="1">
        <w:r w:rsidR="001E35C5" w:rsidRPr="00FA7AD4">
          <w:rPr>
            <w:rStyle w:val="Hyperlink"/>
            <w:rFonts w:ascii="Times New Roman" w:hAnsi="Times New Roman"/>
          </w:rPr>
          <w:t>Глава I.</w:t>
        </w:r>
        <w:r w:rsidR="001E35C5" w:rsidRPr="00FA7AD4">
          <w:rPr>
            <w:rFonts w:ascii="Times New Roman" w:hAnsi="Times New Roman"/>
            <w:b w:val="0"/>
            <w:bCs w:val="0"/>
            <w:kern w:val="2"/>
            <w:lang w:val="en-150" w:eastAsia="en-150"/>
            <w14:ligatures w14:val="standardContextual"/>
          </w:rPr>
          <w:tab/>
        </w:r>
        <w:r w:rsidR="001E35C5" w:rsidRPr="00FA7AD4">
          <w:rPr>
            <w:rStyle w:val="Hyperlink"/>
            <w:rFonts w:ascii="Times New Roman" w:hAnsi="Times New Roman"/>
          </w:rPr>
          <w:t>Увод</w:t>
        </w:r>
        <w:r w:rsidR="001E35C5" w:rsidRPr="00FA7AD4">
          <w:rPr>
            <w:rFonts w:ascii="Times New Roman" w:hAnsi="Times New Roman"/>
            <w:webHidden/>
          </w:rPr>
          <w:tab/>
        </w:r>
        <w:r w:rsidR="001E35C5" w:rsidRPr="00FA7AD4">
          <w:rPr>
            <w:rFonts w:ascii="Times New Roman" w:hAnsi="Times New Roman"/>
            <w:webHidden/>
          </w:rPr>
          <w:fldChar w:fldCharType="begin"/>
        </w:r>
        <w:r w:rsidR="001E35C5" w:rsidRPr="00FA7AD4">
          <w:rPr>
            <w:rFonts w:ascii="Times New Roman" w:hAnsi="Times New Roman"/>
            <w:webHidden/>
          </w:rPr>
          <w:instrText xml:space="preserve"> PAGEREF _Toc233564432 \h </w:instrText>
        </w:r>
        <w:r w:rsidR="001E35C5" w:rsidRPr="00FA7AD4">
          <w:rPr>
            <w:rFonts w:ascii="Times New Roman" w:hAnsi="Times New Roman"/>
            <w:webHidden/>
          </w:rPr>
        </w:r>
        <w:r w:rsidR="001E35C5" w:rsidRPr="00FA7AD4">
          <w:rPr>
            <w:rFonts w:ascii="Times New Roman" w:hAnsi="Times New Roman"/>
            <w:webHidden/>
          </w:rPr>
          <w:fldChar w:fldCharType="separate"/>
        </w:r>
        <w:r w:rsidR="00561B78">
          <w:rPr>
            <w:rFonts w:ascii="Times New Roman" w:hAnsi="Times New Roman"/>
            <w:webHidden/>
          </w:rPr>
          <w:t>5</w:t>
        </w:r>
        <w:r w:rsidR="001E35C5" w:rsidRPr="00FA7AD4">
          <w:rPr>
            <w:rFonts w:ascii="Times New Roman" w:hAnsi="Times New Roman"/>
            <w:webHidden/>
          </w:rPr>
          <w:fldChar w:fldCharType="end"/>
        </w:r>
      </w:hyperlink>
    </w:p>
    <w:p w14:paraId="7B86D69D" w14:textId="63A29736" w:rsidR="001E35C5" w:rsidRPr="00FA7AD4" w:rsidRDefault="001E35C5">
      <w:pPr>
        <w:pStyle w:val="TOC1"/>
        <w:tabs>
          <w:tab w:val="left" w:pos="1200"/>
        </w:tabs>
        <w:rPr>
          <w:rFonts w:ascii="Times New Roman" w:hAnsi="Times New Roman"/>
          <w:b w:val="0"/>
          <w:bCs w:val="0"/>
          <w:kern w:val="2"/>
          <w:lang w:val="en-150" w:eastAsia="en-150"/>
          <w14:ligatures w14:val="standardContextual"/>
        </w:rPr>
      </w:pPr>
      <w:hyperlink w:anchor="_Toc233564433" w:history="1">
        <w:r w:rsidRPr="00FA7AD4">
          <w:rPr>
            <w:rStyle w:val="Hyperlink"/>
            <w:rFonts w:ascii="Times New Roman" w:hAnsi="Times New Roman"/>
          </w:rPr>
          <w:t>Глава II.</w:t>
        </w:r>
        <w:r w:rsidRPr="00FA7AD4">
          <w:rPr>
            <w:rFonts w:ascii="Times New Roman" w:hAnsi="Times New Roman"/>
            <w:b w:val="0"/>
            <w:bCs w:val="0"/>
            <w:kern w:val="2"/>
            <w:lang w:val="en-150" w:eastAsia="en-150"/>
            <w14:ligatures w14:val="standardContextual"/>
          </w:rPr>
          <w:tab/>
        </w:r>
        <w:r w:rsidRPr="00FA7AD4">
          <w:rPr>
            <w:rStyle w:val="Hyperlink"/>
            <w:rFonts w:ascii="Times New Roman" w:hAnsi="Times New Roman"/>
          </w:rPr>
          <w:t>Анализ на проблема и избор на технологии</w:t>
        </w:r>
        <w:r w:rsidRPr="00FA7AD4">
          <w:rPr>
            <w:rFonts w:ascii="Times New Roman" w:hAnsi="Times New Roman"/>
            <w:webHidden/>
          </w:rPr>
          <w:tab/>
        </w:r>
        <w:r w:rsidRPr="00FA7AD4">
          <w:rPr>
            <w:rFonts w:ascii="Times New Roman" w:hAnsi="Times New Roman"/>
            <w:webHidden/>
          </w:rPr>
          <w:fldChar w:fldCharType="begin"/>
        </w:r>
        <w:r w:rsidRPr="00FA7AD4">
          <w:rPr>
            <w:rFonts w:ascii="Times New Roman" w:hAnsi="Times New Roman"/>
            <w:webHidden/>
          </w:rPr>
          <w:instrText xml:space="preserve"> PAGEREF _Toc233564433 \h </w:instrText>
        </w:r>
        <w:r w:rsidRPr="00FA7AD4">
          <w:rPr>
            <w:rFonts w:ascii="Times New Roman" w:hAnsi="Times New Roman"/>
            <w:webHidden/>
          </w:rPr>
        </w:r>
        <w:r w:rsidRPr="00FA7AD4">
          <w:rPr>
            <w:rFonts w:ascii="Times New Roman" w:hAnsi="Times New Roman"/>
            <w:webHidden/>
          </w:rPr>
          <w:fldChar w:fldCharType="separate"/>
        </w:r>
        <w:r w:rsidR="00561B78">
          <w:rPr>
            <w:rFonts w:ascii="Times New Roman" w:hAnsi="Times New Roman"/>
            <w:webHidden/>
          </w:rPr>
          <w:t>6</w:t>
        </w:r>
        <w:r w:rsidRPr="00FA7AD4">
          <w:rPr>
            <w:rFonts w:ascii="Times New Roman" w:hAnsi="Times New Roman"/>
            <w:webHidden/>
          </w:rPr>
          <w:fldChar w:fldCharType="end"/>
        </w:r>
      </w:hyperlink>
    </w:p>
    <w:p w14:paraId="7EE44DB3" w14:textId="0023F6CF" w:rsidR="001E35C5" w:rsidRPr="00FA7AD4" w:rsidRDefault="001E35C5">
      <w:pPr>
        <w:pStyle w:val="TOC2"/>
        <w:rPr>
          <w:kern w:val="2"/>
          <w:lang w:val="en-150" w:eastAsia="en-150"/>
          <w14:ligatures w14:val="standardContextual"/>
        </w:rPr>
      </w:pPr>
      <w:hyperlink w:anchor="_Toc233564434" w:history="1">
        <w:r w:rsidRPr="00FA7AD4">
          <w:rPr>
            <w:rStyle w:val="Hyperlink"/>
          </w:rPr>
          <w:t>1.</w:t>
        </w:r>
        <w:r w:rsidRPr="00FA7AD4">
          <w:rPr>
            <w:kern w:val="2"/>
            <w:lang w:val="en-150" w:eastAsia="en-150"/>
            <w14:ligatures w14:val="standardContextual"/>
          </w:rPr>
          <w:tab/>
        </w:r>
        <w:r w:rsidRPr="00FA7AD4">
          <w:rPr>
            <w:rStyle w:val="Hyperlink"/>
          </w:rPr>
          <w:t>Анализ на проблема</w:t>
        </w:r>
        <w:r w:rsidRPr="00FA7AD4">
          <w:rPr>
            <w:webHidden/>
          </w:rPr>
          <w:tab/>
        </w:r>
        <w:r w:rsidRPr="00FA7AD4">
          <w:rPr>
            <w:webHidden/>
          </w:rPr>
          <w:fldChar w:fldCharType="begin"/>
        </w:r>
        <w:r w:rsidRPr="00FA7AD4">
          <w:rPr>
            <w:webHidden/>
          </w:rPr>
          <w:instrText xml:space="preserve"> PAGEREF _Toc233564434 \h </w:instrText>
        </w:r>
        <w:r w:rsidRPr="00FA7AD4">
          <w:rPr>
            <w:webHidden/>
          </w:rPr>
        </w:r>
        <w:r w:rsidRPr="00FA7AD4">
          <w:rPr>
            <w:webHidden/>
          </w:rPr>
          <w:fldChar w:fldCharType="separate"/>
        </w:r>
        <w:r w:rsidR="00561B78">
          <w:rPr>
            <w:webHidden/>
          </w:rPr>
          <w:t>6</w:t>
        </w:r>
        <w:r w:rsidRPr="00FA7AD4">
          <w:rPr>
            <w:webHidden/>
          </w:rPr>
          <w:fldChar w:fldCharType="end"/>
        </w:r>
      </w:hyperlink>
    </w:p>
    <w:p w14:paraId="1785D839" w14:textId="2C38253E" w:rsidR="001E35C5" w:rsidRPr="00FA7AD4" w:rsidRDefault="001E35C5">
      <w:pPr>
        <w:pStyle w:val="TOC2"/>
        <w:rPr>
          <w:kern w:val="2"/>
          <w:lang w:val="en-150" w:eastAsia="en-150"/>
          <w14:ligatures w14:val="standardContextual"/>
        </w:rPr>
      </w:pPr>
      <w:hyperlink w:anchor="_Toc233564435" w:history="1">
        <w:r w:rsidRPr="00FA7AD4">
          <w:rPr>
            <w:rStyle w:val="Hyperlink"/>
          </w:rPr>
          <w:t>2.</w:t>
        </w:r>
        <w:r w:rsidRPr="00FA7AD4">
          <w:rPr>
            <w:kern w:val="2"/>
            <w:lang w:val="en-150" w:eastAsia="en-150"/>
            <w14:ligatures w14:val="standardContextual"/>
          </w:rPr>
          <w:tab/>
        </w:r>
        <w:r w:rsidRPr="00FA7AD4">
          <w:rPr>
            <w:rStyle w:val="Hyperlink"/>
          </w:rPr>
          <w:t>Обзор на съществуващи решения</w:t>
        </w:r>
        <w:r w:rsidRPr="00FA7AD4">
          <w:rPr>
            <w:webHidden/>
          </w:rPr>
          <w:tab/>
        </w:r>
        <w:r w:rsidRPr="00FA7AD4">
          <w:rPr>
            <w:webHidden/>
          </w:rPr>
          <w:fldChar w:fldCharType="begin"/>
        </w:r>
        <w:r w:rsidRPr="00FA7AD4">
          <w:rPr>
            <w:webHidden/>
          </w:rPr>
          <w:instrText xml:space="preserve"> PAGEREF _Toc233564435 \h </w:instrText>
        </w:r>
        <w:r w:rsidRPr="00FA7AD4">
          <w:rPr>
            <w:webHidden/>
          </w:rPr>
        </w:r>
        <w:r w:rsidRPr="00FA7AD4">
          <w:rPr>
            <w:webHidden/>
          </w:rPr>
          <w:fldChar w:fldCharType="separate"/>
        </w:r>
        <w:r w:rsidR="00561B78">
          <w:rPr>
            <w:webHidden/>
          </w:rPr>
          <w:t>6</w:t>
        </w:r>
        <w:r w:rsidRPr="00FA7AD4">
          <w:rPr>
            <w:webHidden/>
          </w:rPr>
          <w:fldChar w:fldCharType="end"/>
        </w:r>
      </w:hyperlink>
    </w:p>
    <w:p w14:paraId="04C4B07E" w14:textId="020C20A7" w:rsidR="001E35C5" w:rsidRPr="00FA7AD4" w:rsidRDefault="001E35C5">
      <w:pPr>
        <w:pStyle w:val="TOC2"/>
        <w:rPr>
          <w:kern w:val="2"/>
          <w:lang w:val="en-150" w:eastAsia="en-150"/>
          <w14:ligatures w14:val="standardContextual"/>
        </w:rPr>
      </w:pPr>
      <w:hyperlink w:anchor="_Toc233564436" w:history="1">
        <w:r w:rsidRPr="00FA7AD4">
          <w:rPr>
            <w:rStyle w:val="Hyperlink"/>
          </w:rPr>
          <w:t>3.</w:t>
        </w:r>
        <w:r w:rsidRPr="00FA7AD4">
          <w:rPr>
            <w:kern w:val="2"/>
            <w:lang w:val="en-150" w:eastAsia="en-150"/>
            <w14:ligatures w14:val="standardContextual"/>
          </w:rPr>
          <w:tab/>
        </w:r>
        <w:r w:rsidRPr="00FA7AD4">
          <w:rPr>
            <w:rStyle w:val="Hyperlink"/>
          </w:rPr>
          <w:t>Цел на дипломната работа</w:t>
        </w:r>
        <w:r w:rsidRPr="00FA7AD4">
          <w:rPr>
            <w:webHidden/>
          </w:rPr>
          <w:tab/>
        </w:r>
        <w:r w:rsidRPr="00FA7AD4">
          <w:rPr>
            <w:webHidden/>
          </w:rPr>
          <w:fldChar w:fldCharType="begin"/>
        </w:r>
        <w:r w:rsidRPr="00FA7AD4">
          <w:rPr>
            <w:webHidden/>
          </w:rPr>
          <w:instrText xml:space="preserve"> PAGEREF _Toc233564436 \h </w:instrText>
        </w:r>
        <w:r w:rsidRPr="00FA7AD4">
          <w:rPr>
            <w:webHidden/>
          </w:rPr>
        </w:r>
        <w:r w:rsidRPr="00FA7AD4">
          <w:rPr>
            <w:webHidden/>
          </w:rPr>
          <w:fldChar w:fldCharType="separate"/>
        </w:r>
        <w:r w:rsidR="00561B78">
          <w:rPr>
            <w:webHidden/>
          </w:rPr>
          <w:t>7</w:t>
        </w:r>
        <w:r w:rsidRPr="00FA7AD4">
          <w:rPr>
            <w:webHidden/>
          </w:rPr>
          <w:fldChar w:fldCharType="end"/>
        </w:r>
      </w:hyperlink>
    </w:p>
    <w:p w14:paraId="08B38494" w14:textId="7D913CC0" w:rsidR="001E35C5" w:rsidRPr="00FA7AD4" w:rsidRDefault="001E35C5">
      <w:pPr>
        <w:pStyle w:val="TOC2"/>
        <w:rPr>
          <w:kern w:val="2"/>
          <w:lang w:val="en-150" w:eastAsia="en-150"/>
          <w14:ligatures w14:val="standardContextual"/>
        </w:rPr>
      </w:pPr>
      <w:hyperlink w:anchor="_Toc233564437" w:history="1">
        <w:r w:rsidRPr="00FA7AD4">
          <w:rPr>
            <w:rStyle w:val="Hyperlink"/>
          </w:rPr>
          <w:t>4.</w:t>
        </w:r>
        <w:r w:rsidRPr="00FA7AD4">
          <w:rPr>
            <w:kern w:val="2"/>
            <w:lang w:val="en-150" w:eastAsia="en-150"/>
            <w14:ligatures w14:val="standardContextual"/>
          </w:rPr>
          <w:tab/>
        </w:r>
        <w:r w:rsidRPr="00FA7AD4">
          <w:rPr>
            <w:rStyle w:val="Hyperlink"/>
          </w:rPr>
          <w:t>Задачи за разработка</w:t>
        </w:r>
        <w:r w:rsidRPr="00FA7AD4">
          <w:rPr>
            <w:webHidden/>
          </w:rPr>
          <w:tab/>
        </w:r>
        <w:r w:rsidRPr="00FA7AD4">
          <w:rPr>
            <w:webHidden/>
          </w:rPr>
          <w:fldChar w:fldCharType="begin"/>
        </w:r>
        <w:r w:rsidRPr="00FA7AD4">
          <w:rPr>
            <w:webHidden/>
          </w:rPr>
          <w:instrText xml:space="preserve"> PAGEREF _Toc233564437 \h </w:instrText>
        </w:r>
        <w:r w:rsidRPr="00FA7AD4">
          <w:rPr>
            <w:webHidden/>
          </w:rPr>
        </w:r>
        <w:r w:rsidRPr="00FA7AD4">
          <w:rPr>
            <w:webHidden/>
          </w:rPr>
          <w:fldChar w:fldCharType="separate"/>
        </w:r>
        <w:r w:rsidR="00561B78">
          <w:rPr>
            <w:webHidden/>
          </w:rPr>
          <w:t>8</w:t>
        </w:r>
        <w:r w:rsidRPr="00FA7AD4">
          <w:rPr>
            <w:webHidden/>
          </w:rPr>
          <w:fldChar w:fldCharType="end"/>
        </w:r>
      </w:hyperlink>
    </w:p>
    <w:p w14:paraId="69F1DB15" w14:textId="41AF36C0" w:rsidR="001E35C5" w:rsidRPr="00FA7AD4" w:rsidRDefault="001E35C5">
      <w:pPr>
        <w:pStyle w:val="TOC2"/>
        <w:rPr>
          <w:i/>
          <w:iCs/>
          <w:kern w:val="2"/>
          <w:lang w:val="en-150" w:eastAsia="en-150"/>
          <w14:ligatures w14:val="standardContextual"/>
        </w:rPr>
      </w:pPr>
      <w:hyperlink w:anchor="_Toc233564438" w:history="1">
        <w:r w:rsidRPr="00FA7AD4">
          <w:rPr>
            <w:rStyle w:val="Hyperlink"/>
            <w:i/>
            <w:iCs/>
          </w:rPr>
          <w:t>4.1.</w:t>
        </w:r>
        <w:r w:rsidRPr="00FA7AD4">
          <w:rPr>
            <w:i/>
            <w:iCs/>
            <w:kern w:val="2"/>
            <w:lang w:val="en-150" w:eastAsia="en-150"/>
            <w14:ligatures w14:val="standardContextual"/>
          </w:rPr>
          <w:tab/>
        </w:r>
        <w:r w:rsidRPr="00FA7AD4">
          <w:rPr>
            <w:rStyle w:val="Hyperlink"/>
            <w:i/>
            <w:iCs/>
          </w:rPr>
          <w:t>Потребителска среда</w:t>
        </w:r>
        <w:r w:rsidRPr="00FA7AD4">
          <w:rPr>
            <w:i/>
            <w:iCs/>
            <w:webHidden/>
          </w:rPr>
          <w:tab/>
        </w:r>
        <w:r w:rsidRPr="00FA7AD4">
          <w:rPr>
            <w:i/>
            <w:iCs/>
            <w:webHidden/>
          </w:rPr>
          <w:fldChar w:fldCharType="begin"/>
        </w:r>
        <w:r w:rsidRPr="00FA7AD4">
          <w:rPr>
            <w:i/>
            <w:iCs/>
            <w:webHidden/>
          </w:rPr>
          <w:instrText xml:space="preserve"> PAGEREF _Toc233564438 \h </w:instrText>
        </w:r>
        <w:r w:rsidRPr="00FA7AD4">
          <w:rPr>
            <w:i/>
            <w:iCs/>
            <w:webHidden/>
          </w:rPr>
        </w:r>
        <w:r w:rsidRPr="00FA7AD4">
          <w:rPr>
            <w:i/>
            <w:iCs/>
            <w:webHidden/>
          </w:rPr>
          <w:fldChar w:fldCharType="separate"/>
        </w:r>
        <w:r w:rsidR="00561B78">
          <w:rPr>
            <w:i/>
            <w:iCs/>
            <w:webHidden/>
          </w:rPr>
          <w:t>8</w:t>
        </w:r>
        <w:r w:rsidRPr="00FA7AD4">
          <w:rPr>
            <w:i/>
            <w:iCs/>
            <w:webHidden/>
          </w:rPr>
          <w:fldChar w:fldCharType="end"/>
        </w:r>
      </w:hyperlink>
    </w:p>
    <w:p w14:paraId="7E6EB31B" w14:textId="5DECBFCB" w:rsidR="001E35C5" w:rsidRPr="00FA7AD4" w:rsidRDefault="001E35C5">
      <w:pPr>
        <w:pStyle w:val="TOC2"/>
        <w:rPr>
          <w:i/>
          <w:iCs/>
          <w:kern w:val="2"/>
          <w:lang w:val="en-150" w:eastAsia="en-150"/>
          <w14:ligatures w14:val="standardContextual"/>
        </w:rPr>
      </w:pPr>
      <w:hyperlink w:anchor="_Toc233564439" w:history="1">
        <w:r w:rsidRPr="00FA7AD4">
          <w:rPr>
            <w:rStyle w:val="Hyperlink"/>
            <w:i/>
            <w:iCs/>
          </w:rPr>
          <w:t>4.2.</w:t>
        </w:r>
        <w:r w:rsidRPr="00FA7AD4">
          <w:rPr>
            <w:i/>
            <w:iCs/>
            <w:kern w:val="2"/>
            <w:lang w:val="en-150" w:eastAsia="en-150"/>
            <w14:ligatures w14:val="standardContextual"/>
          </w:rPr>
          <w:tab/>
        </w:r>
        <w:r w:rsidRPr="00FA7AD4">
          <w:rPr>
            <w:rStyle w:val="Hyperlink"/>
            <w:i/>
            <w:iCs/>
          </w:rPr>
          <w:t>Административна среда</w:t>
        </w:r>
        <w:r w:rsidRPr="00FA7AD4">
          <w:rPr>
            <w:i/>
            <w:iCs/>
            <w:webHidden/>
          </w:rPr>
          <w:tab/>
        </w:r>
        <w:r w:rsidRPr="00FA7AD4">
          <w:rPr>
            <w:i/>
            <w:iCs/>
            <w:webHidden/>
          </w:rPr>
          <w:fldChar w:fldCharType="begin"/>
        </w:r>
        <w:r w:rsidRPr="00FA7AD4">
          <w:rPr>
            <w:i/>
            <w:iCs/>
            <w:webHidden/>
          </w:rPr>
          <w:instrText xml:space="preserve"> PAGEREF _Toc233564439 \h </w:instrText>
        </w:r>
        <w:r w:rsidRPr="00FA7AD4">
          <w:rPr>
            <w:i/>
            <w:iCs/>
            <w:webHidden/>
          </w:rPr>
        </w:r>
        <w:r w:rsidRPr="00FA7AD4">
          <w:rPr>
            <w:i/>
            <w:iCs/>
            <w:webHidden/>
          </w:rPr>
          <w:fldChar w:fldCharType="separate"/>
        </w:r>
        <w:r w:rsidR="00561B78">
          <w:rPr>
            <w:i/>
            <w:iCs/>
            <w:webHidden/>
          </w:rPr>
          <w:t>9</w:t>
        </w:r>
        <w:r w:rsidRPr="00FA7AD4">
          <w:rPr>
            <w:i/>
            <w:iCs/>
            <w:webHidden/>
          </w:rPr>
          <w:fldChar w:fldCharType="end"/>
        </w:r>
      </w:hyperlink>
    </w:p>
    <w:p w14:paraId="77DA0406" w14:textId="7211F0BA" w:rsidR="001E35C5" w:rsidRPr="00FA7AD4" w:rsidRDefault="001E35C5">
      <w:pPr>
        <w:pStyle w:val="TOC2"/>
        <w:rPr>
          <w:kern w:val="2"/>
          <w:lang w:val="en-150" w:eastAsia="en-150"/>
          <w14:ligatures w14:val="standardContextual"/>
        </w:rPr>
      </w:pPr>
      <w:hyperlink w:anchor="_Toc233564440" w:history="1">
        <w:r w:rsidRPr="00FA7AD4">
          <w:rPr>
            <w:rStyle w:val="Hyperlink"/>
          </w:rPr>
          <w:t>5.</w:t>
        </w:r>
        <w:r w:rsidRPr="00FA7AD4">
          <w:rPr>
            <w:kern w:val="2"/>
            <w:lang w:val="en-150" w:eastAsia="en-150"/>
            <w14:ligatures w14:val="standardContextual"/>
          </w:rPr>
          <w:tab/>
        </w:r>
        <w:r w:rsidRPr="00FA7AD4">
          <w:rPr>
            <w:rStyle w:val="Hyperlink"/>
          </w:rPr>
          <w:t>Избор на технологии</w:t>
        </w:r>
        <w:r w:rsidRPr="00FA7AD4">
          <w:rPr>
            <w:webHidden/>
          </w:rPr>
          <w:tab/>
        </w:r>
        <w:r w:rsidRPr="00FA7AD4">
          <w:rPr>
            <w:webHidden/>
          </w:rPr>
          <w:fldChar w:fldCharType="begin"/>
        </w:r>
        <w:r w:rsidRPr="00FA7AD4">
          <w:rPr>
            <w:webHidden/>
          </w:rPr>
          <w:instrText xml:space="preserve"> PAGEREF _Toc233564440 \h </w:instrText>
        </w:r>
        <w:r w:rsidRPr="00FA7AD4">
          <w:rPr>
            <w:webHidden/>
          </w:rPr>
        </w:r>
        <w:r w:rsidRPr="00FA7AD4">
          <w:rPr>
            <w:webHidden/>
          </w:rPr>
          <w:fldChar w:fldCharType="separate"/>
        </w:r>
        <w:r w:rsidR="00561B78">
          <w:rPr>
            <w:webHidden/>
          </w:rPr>
          <w:t>9</w:t>
        </w:r>
        <w:r w:rsidRPr="00FA7AD4">
          <w:rPr>
            <w:webHidden/>
          </w:rPr>
          <w:fldChar w:fldCharType="end"/>
        </w:r>
      </w:hyperlink>
    </w:p>
    <w:p w14:paraId="01D945B5" w14:textId="65D38E29" w:rsidR="001E35C5" w:rsidRPr="00FA7AD4" w:rsidRDefault="001E35C5">
      <w:pPr>
        <w:pStyle w:val="TOC2"/>
        <w:rPr>
          <w:i/>
          <w:iCs/>
          <w:kern w:val="2"/>
          <w:lang w:val="en-150" w:eastAsia="en-150"/>
          <w14:ligatures w14:val="standardContextual"/>
        </w:rPr>
      </w:pPr>
      <w:hyperlink w:anchor="_Toc233564441" w:history="1">
        <w:r w:rsidRPr="00FA7AD4">
          <w:rPr>
            <w:rStyle w:val="Hyperlink"/>
            <w:i/>
            <w:iCs/>
          </w:rPr>
          <w:t>5.1.</w:t>
        </w:r>
        <w:r w:rsidRPr="00FA7AD4">
          <w:rPr>
            <w:i/>
            <w:iCs/>
            <w:kern w:val="2"/>
            <w:lang w:val="en-150" w:eastAsia="en-150"/>
            <w14:ligatures w14:val="standardContextual"/>
          </w:rPr>
          <w:tab/>
        </w:r>
        <w:r w:rsidRPr="00FA7AD4">
          <w:rPr>
            <w:rStyle w:val="Hyperlink"/>
            <w:i/>
            <w:iCs/>
          </w:rPr>
          <w:t>Сървърни технологии</w:t>
        </w:r>
        <w:r w:rsidRPr="00FA7AD4">
          <w:rPr>
            <w:i/>
            <w:iCs/>
            <w:webHidden/>
          </w:rPr>
          <w:tab/>
        </w:r>
        <w:r w:rsidRPr="00FA7AD4">
          <w:rPr>
            <w:i/>
            <w:iCs/>
            <w:webHidden/>
          </w:rPr>
          <w:fldChar w:fldCharType="begin"/>
        </w:r>
        <w:r w:rsidRPr="00FA7AD4">
          <w:rPr>
            <w:i/>
            <w:iCs/>
            <w:webHidden/>
          </w:rPr>
          <w:instrText xml:space="preserve"> PAGEREF _Toc233564441 \h </w:instrText>
        </w:r>
        <w:r w:rsidRPr="00FA7AD4">
          <w:rPr>
            <w:i/>
            <w:iCs/>
            <w:webHidden/>
          </w:rPr>
        </w:r>
        <w:r w:rsidRPr="00FA7AD4">
          <w:rPr>
            <w:i/>
            <w:iCs/>
            <w:webHidden/>
          </w:rPr>
          <w:fldChar w:fldCharType="separate"/>
        </w:r>
        <w:r w:rsidR="00561B78">
          <w:rPr>
            <w:i/>
            <w:iCs/>
            <w:webHidden/>
          </w:rPr>
          <w:t>10</w:t>
        </w:r>
        <w:r w:rsidRPr="00FA7AD4">
          <w:rPr>
            <w:i/>
            <w:iCs/>
            <w:webHidden/>
          </w:rPr>
          <w:fldChar w:fldCharType="end"/>
        </w:r>
      </w:hyperlink>
    </w:p>
    <w:p w14:paraId="0753D70C" w14:textId="5B823620" w:rsidR="001E35C5" w:rsidRPr="00FA7AD4" w:rsidRDefault="001E35C5">
      <w:pPr>
        <w:pStyle w:val="TOC2"/>
        <w:rPr>
          <w:i/>
          <w:iCs/>
          <w:kern w:val="2"/>
          <w:lang w:val="en-150" w:eastAsia="en-150"/>
          <w14:ligatures w14:val="standardContextual"/>
        </w:rPr>
      </w:pPr>
      <w:hyperlink w:anchor="_Toc233564442" w:history="1">
        <w:r w:rsidRPr="00FA7AD4">
          <w:rPr>
            <w:rStyle w:val="Hyperlink"/>
            <w:i/>
            <w:iCs/>
          </w:rPr>
          <w:t>5.2.</w:t>
        </w:r>
        <w:r w:rsidRPr="00FA7AD4">
          <w:rPr>
            <w:i/>
            <w:iCs/>
            <w:kern w:val="2"/>
            <w:lang w:val="en-150" w:eastAsia="en-150"/>
            <w14:ligatures w14:val="standardContextual"/>
          </w:rPr>
          <w:tab/>
        </w:r>
        <w:r w:rsidRPr="00FA7AD4">
          <w:rPr>
            <w:rStyle w:val="Hyperlink"/>
            <w:i/>
            <w:iCs/>
          </w:rPr>
          <w:t>Технологии на потребителския интерфейс</w:t>
        </w:r>
        <w:r w:rsidRPr="00FA7AD4">
          <w:rPr>
            <w:i/>
            <w:iCs/>
            <w:webHidden/>
          </w:rPr>
          <w:tab/>
        </w:r>
        <w:r w:rsidRPr="00FA7AD4">
          <w:rPr>
            <w:i/>
            <w:iCs/>
            <w:webHidden/>
          </w:rPr>
          <w:fldChar w:fldCharType="begin"/>
        </w:r>
        <w:r w:rsidRPr="00FA7AD4">
          <w:rPr>
            <w:i/>
            <w:iCs/>
            <w:webHidden/>
          </w:rPr>
          <w:instrText xml:space="preserve"> PAGEREF _Toc233564442 \h </w:instrText>
        </w:r>
        <w:r w:rsidRPr="00FA7AD4">
          <w:rPr>
            <w:i/>
            <w:iCs/>
            <w:webHidden/>
          </w:rPr>
        </w:r>
        <w:r w:rsidRPr="00FA7AD4">
          <w:rPr>
            <w:i/>
            <w:iCs/>
            <w:webHidden/>
          </w:rPr>
          <w:fldChar w:fldCharType="separate"/>
        </w:r>
        <w:r w:rsidR="00561B78">
          <w:rPr>
            <w:i/>
            <w:iCs/>
            <w:webHidden/>
          </w:rPr>
          <w:t>11</w:t>
        </w:r>
        <w:r w:rsidRPr="00FA7AD4">
          <w:rPr>
            <w:i/>
            <w:iCs/>
            <w:webHidden/>
          </w:rPr>
          <w:fldChar w:fldCharType="end"/>
        </w:r>
      </w:hyperlink>
    </w:p>
    <w:p w14:paraId="366D93DF" w14:textId="576A45DF" w:rsidR="001E35C5" w:rsidRPr="00FA7AD4" w:rsidRDefault="001E35C5">
      <w:pPr>
        <w:pStyle w:val="TOC2"/>
        <w:rPr>
          <w:i/>
          <w:iCs/>
          <w:kern w:val="2"/>
          <w:lang w:val="en-150" w:eastAsia="en-150"/>
          <w14:ligatures w14:val="standardContextual"/>
        </w:rPr>
      </w:pPr>
      <w:hyperlink w:anchor="_Toc233564443" w:history="1">
        <w:r w:rsidRPr="00FA7AD4">
          <w:rPr>
            <w:rStyle w:val="Hyperlink"/>
            <w:i/>
            <w:iCs/>
          </w:rPr>
          <w:t>5.3.</w:t>
        </w:r>
        <w:r w:rsidRPr="00FA7AD4">
          <w:rPr>
            <w:i/>
            <w:iCs/>
            <w:kern w:val="2"/>
            <w:lang w:val="en-150" w:eastAsia="en-150"/>
            <w14:ligatures w14:val="standardContextual"/>
          </w:rPr>
          <w:tab/>
        </w:r>
        <w:r w:rsidRPr="00FA7AD4">
          <w:rPr>
            <w:rStyle w:val="Hyperlink"/>
            <w:i/>
            <w:iCs/>
          </w:rPr>
          <w:t>Тестване</w:t>
        </w:r>
        <w:r w:rsidRPr="00FA7AD4">
          <w:rPr>
            <w:i/>
            <w:iCs/>
            <w:webHidden/>
          </w:rPr>
          <w:tab/>
        </w:r>
        <w:r w:rsidRPr="00FA7AD4">
          <w:rPr>
            <w:i/>
            <w:iCs/>
            <w:webHidden/>
          </w:rPr>
          <w:fldChar w:fldCharType="begin"/>
        </w:r>
        <w:r w:rsidRPr="00FA7AD4">
          <w:rPr>
            <w:i/>
            <w:iCs/>
            <w:webHidden/>
          </w:rPr>
          <w:instrText xml:space="preserve"> PAGEREF _Toc233564443 \h </w:instrText>
        </w:r>
        <w:r w:rsidRPr="00FA7AD4">
          <w:rPr>
            <w:i/>
            <w:iCs/>
            <w:webHidden/>
          </w:rPr>
        </w:r>
        <w:r w:rsidRPr="00FA7AD4">
          <w:rPr>
            <w:i/>
            <w:iCs/>
            <w:webHidden/>
          </w:rPr>
          <w:fldChar w:fldCharType="separate"/>
        </w:r>
        <w:r w:rsidR="00561B78">
          <w:rPr>
            <w:i/>
            <w:iCs/>
            <w:webHidden/>
          </w:rPr>
          <w:t>13</w:t>
        </w:r>
        <w:r w:rsidRPr="00FA7AD4">
          <w:rPr>
            <w:i/>
            <w:iCs/>
            <w:webHidden/>
          </w:rPr>
          <w:fldChar w:fldCharType="end"/>
        </w:r>
      </w:hyperlink>
    </w:p>
    <w:p w14:paraId="24CE9870" w14:textId="6C21D61B" w:rsidR="001E35C5" w:rsidRPr="00FA7AD4" w:rsidRDefault="001E35C5">
      <w:pPr>
        <w:pStyle w:val="TOC1"/>
        <w:tabs>
          <w:tab w:val="left" w:pos="1200"/>
        </w:tabs>
        <w:rPr>
          <w:rFonts w:ascii="Times New Roman" w:hAnsi="Times New Roman"/>
          <w:b w:val="0"/>
          <w:bCs w:val="0"/>
          <w:kern w:val="2"/>
          <w:lang w:val="en-150" w:eastAsia="en-150"/>
          <w14:ligatures w14:val="standardContextual"/>
        </w:rPr>
      </w:pPr>
      <w:hyperlink w:anchor="_Toc233564444" w:history="1">
        <w:r w:rsidRPr="00FA7AD4">
          <w:rPr>
            <w:rStyle w:val="Hyperlink"/>
            <w:rFonts w:ascii="Times New Roman" w:hAnsi="Times New Roman"/>
          </w:rPr>
          <w:t>Глава III.</w:t>
        </w:r>
        <w:r w:rsidRPr="00FA7AD4">
          <w:rPr>
            <w:rFonts w:ascii="Times New Roman" w:hAnsi="Times New Roman"/>
            <w:b w:val="0"/>
            <w:bCs w:val="0"/>
            <w:kern w:val="2"/>
            <w:lang w:val="en-150" w:eastAsia="en-150"/>
            <w14:ligatures w14:val="standardContextual"/>
          </w:rPr>
          <w:tab/>
        </w:r>
        <w:r w:rsidRPr="00FA7AD4">
          <w:rPr>
            <w:rStyle w:val="Hyperlink"/>
            <w:rFonts w:ascii="Times New Roman" w:hAnsi="Times New Roman"/>
          </w:rPr>
          <w:t>Проектиране на системата</w:t>
        </w:r>
        <w:r w:rsidRPr="00FA7AD4">
          <w:rPr>
            <w:rFonts w:ascii="Times New Roman" w:hAnsi="Times New Roman"/>
            <w:webHidden/>
          </w:rPr>
          <w:tab/>
        </w:r>
        <w:r w:rsidRPr="00FA7AD4">
          <w:rPr>
            <w:rFonts w:ascii="Times New Roman" w:hAnsi="Times New Roman"/>
            <w:webHidden/>
          </w:rPr>
          <w:fldChar w:fldCharType="begin"/>
        </w:r>
        <w:r w:rsidRPr="00FA7AD4">
          <w:rPr>
            <w:rFonts w:ascii="Times New Roman" w:hAnsi="Times New Roman"/>
            <w:webHidden/>
          </w:rPr>
          <w:instrText xml:space="preserve"> PAGEREF _Toc233564444 \h </w:instrText>
        </w:r>
        <w:r w:rsidRPr="00FA7AD4">
          <w:rPr>
            <w:rFonts w:ascii="Times New Roman" w:hAnsi="Times New Roman"/>
            <w:webHidden/>
          </w:rPr>
        </w:r>
        <w:r w:rsidRPr="00FA7AD4">
          <w:rPr>
            <w:rFonts w:ascii="Times New Roman" w:hAnsi="Times New Roman"/>
            <w:webHidden/>
          </w:rPr>
          <w:fldChar w:fldCharType="separate"/>
        </w:r>
        <w:r w:rsidR="00561B78">
          <w:rPr>
            <w:rFonts w:ascii="Times New Roman" w:hAnsi="Times New Roman"/>
            <w:webHidden/>
          </w:rPr>
          <w:t>14</w:t>
        </w:r>
        <w:r w:rsidRPr="00FA7AD4">
          <w:rPr>
            <w:rFonts w:ascii="Times New Roman" w:hAnsi="Times New Roman"/>
            <w:webHidden/>
          </w:rPr>
          <w:fldChar w:fldCharType="end"/>
        </w:r>
      </w:hyperlink>
    </w:p>
    <w:p w14:paraId="24BAC15A" w14:textId="00F5051A" w:rsidR="001E35C5" w:rsidRPr="00FA7AD4" w:rsidRDefault="001E35C5">
      <w:pPr>
        <w:pStyle w:val="TOC2"/>
        <w:rPr>
          <w:kern w:val="2"/>
          <w:lang w:val="en-150" w:eastAsia="en-150"/>
          <w14:ligatures w14:val="standardContextual"/>
        </w:rPr>
      </w:pPr>
      <w:hyperlink w:anchor="_Toc233564445" w:history="1">
        <w:r w:rsidRPr="00FA7AD4">
          <w:rPr>
            <w:rStyle w:val="Hyperlink"/>
          </w:rPr>
          <w:t>1.</w:t>
        </w:r>
        <w:r w:rsidRPr="00FA7AD4">
          <w:rPr>
            <w:kern w:val="2"/>
            <w:lang w:val="en-150" w:eastAsia="en-150"/>
            <w14:ligatures w14:val="standardContextual"/>
          </w:rPr>
          <w:tab/>
        </w:r>
        <w:r w:rsidRPr="00FA7AD4">
          <w:rPr>
            <w:rStyle w:val="Hyperlink"/>
          </w:rPr>
          <w:t>Изисквания на програмната система</w:t>
        </w:r>
        <w:r w:rsidRPr="00FA7AD4">
          <w:rPr>
            <w:webHidden/>
          </w:rPr>
          <w:tab/>
        </w:r>
        <w:r w:rsidRPr="00FA7AD4">
          <w:rPr>
            <w:webHidden/>
          </w:rPr>
          <w:fldChar w:fldCharType="begin"/>
        </w:r>
        <w:r w:rsidRPr="00FA7AD4">
          <w:rPr>
            <w:webHidden/>
          </w:rPr>
          <w:instrText xml:space="preserve"> PAGEREF _Toc233564445 \h </w:instrText>
        </w:r>
        <w:r w:rsidRPr="00FA7AD4">
          <w:rPr>
            <w:webHidden/>
          </w:rPr>
        </w:r>
        <w:r w:rsidRPr="00FA7AD4">
          <w:rPr>
            <w:webHidden/>
          </w:rPr>
          <w:fldChar w:fldCharType="separate"/>
        </w:r>
        <w:r w:rsidR="00561B78">
          <w:rPr>
            <w:webHidden/>
          </w:rPr>
          <w:t>14</w:t>
        </w:r>
        <w:r w:rsidRPr="00FA7AD4">
          <w:rPr>
            <w:webHidden/>
          </w:rPr>
          <w:fldChar w:fldCharType="end"/>
        </w:r>
      </w:hyperlink>
    </w:p>
    <w:p w14:paraId="2B986A2B" w14:textId="489CA01A" w:rsidR="001E35C5" w:rsidRPr="00FA7AD4" w:rsidRDefault="001E35C5">
      <w:pPr>
        <w:pStyle w:val="TOC2"/>
        <w:rPr>
          <w:i/>
          <w:iCs/>
          <w:kern w:val="2"/>
          <w:lang w:val="en-150" w:eastAsia="en-150"/>
          <w14:ligatures w14:val="standardContextual"/>
        </w:rPr>
      </w:pPr>
      <w:hyperlink w:anchor="_Toc233564446" w:history="1">
        <w:r w:rsidRPr="00FA7AD4">
          <w:rPr>
            <w:rStyle w:val="Hyperlink"/>
            <w:i/>
            <w:iCs/>
          </w:rPr>
          <w:t>1.1.</w:t>
        </w:r>
        <w:r w:rsidRPr="00FA7AD4">
          <w:rPr>
            <w:i/>
            <w:iCs/>
            <w:kern w:val="2"/>
            <w:lang w:val="en-150" w:eastAsia="en-150"/>
            <w14:ligatures w14:val="standardContextual"/>
          </w:rPr>
          <w:tab/>
        </w:r>
        <w:r w:rsidRPr="00FA7AD4">
          <w:rPr>
            <w:rStyle w:val="Hyperlink"/>
            <w:i/>
            <w:iCs/>
          </w:rPr>
          <w:t>Функционални изисквания</w:t>
        </w:r>
        <w:r w:rsidRPr="00FA7AD4">
          <w:rPr>
            <w:i/>
            <w:iCs/>
            <w:webHidden/>
          </w:rPr>
          <w:tab/>
        </w:r>
        <w:r w:rsidRPr="00FA7AD4">
          <w:rPr>
            <w:i/>
            <w:iCs/>
            <w:webHidden/>
          </w:rPr>
          <w:fldChar w:fldCharType="begin"/>
        </w:r>
        <w:r w:rsidRPr="00FA7AD4">
          <w:rPr>
            <w:i/>
            <w:iCs/>
            <w:webHidden/>
          </w:rPr>
          <w:instrText xml:space="preserve"> PAGEREF _Toc233564446 \h </w:instrText>
        </w:r>
        <w:r w:rsidRPr="00FA7AD4">
          <w:rPr>
            <w:i/>
            <w:iCs/>
            <w:webHidden/>
          </w:rPr>
        </w:r>
        <w:r w:rsidRPr="00FA7AD4">
          <w:rPr>
            <w:i/>
            <w:iCs/>
            <w:webHidden/>
          </w:rPr>
          <w:fldChar w:fldCharType="separate"/>
        </w:r>
        <w:r w:rsidR="00561B78">
          <w:rPr>
            <w:i/>
            <w:iCs/>
            <w:webHidden/>
          </w:rPr>
          <w:t>14</w:t>
        </w:r>
        <w:r w:rsidRPr="00FA7AD4">
          <w:rPr>
            <w:i/>
            <w:iCs/>
            <w:webHidden/>
          </w:rPr>
          <w:fldChar w:fldCharType="end"/>
        </w:r>
      </w:hyperlink>
    </w:p>
    <w:p w14:paraId="112DD09C" w14:textId="740DA941" w:rsidR="001E35C5" w:rsidRPr="00FA7AD4" w:rsidRDefault="001E35C5">
      <w:pPr>
        <w:pStyle w:val="TOC2"/>
        <w:rPr>
          <w:i/>
          <w:iCs/>
          <w:kern w:val="2"/>
          <w:lang w:val="en-150" w:eastAsia="en-150"/>
          <w14:ligatures w14:val="standardContextual"/>
        </w:rPr>
      </w:pPr>
      <w:hyperlink w:anchor="_Toc233564447" w:history="1">
        <w:r w:rsidRPr="00FA7AD4">
          <w:rPr>
            <w:rStyle w:val="Hyperlink"/>
            <w:i/>
            <w:iCs/>
          </w:rPr>
          <w:t>1.2.</w:t>
        </w:r>
        <w:r w:rsidRPr="00FA7AD4">
          <w:rPr>
            <w:i/>
            <w:iCs/>
            <w:kern w:val="2"/>
            <w:lang w:val="en-150" w:eastAsia="en-150"/>
            <w14:ligatures w14:val="standardContextual"/>
          </w:rPr>
          <w:tab/>
        </w:r>
        <w:r w:rsidRPr="00FA7AD4">
          <w:rPr>
            <w:rStyle w:val="Hyperlink"/>
            <w:i/>
            <w:iCs/>
          </w:rPr>
          <w:t>Нефункционални изисквания</w:t>
        </w:r>
        <w:r w:rsidRPr="00FA7AD4">
          <w:rPr>
            <w:i/>
            <w:iCs/>
            <w:webHidden/>
          </w:rPr>
          <w:tab/>
        </w:r>
        <w:r w:rsidRPr="00FA7AD4">
          <w:rPr>
            <w:i/>
            <w:iCs/>
            <w:webHidden/>
          </w:rPr>
          <w:fldChar w:fldCharType="begin"/>
        </w:r>
        <w:r w:rsidRPr="00FA7AD4">
          <w:rPr>
            <w:i/>
            <w:iCs/>
            <w:webHidden/>
          </w:rPr>
          <w:instrText xml:space="preserve"> PAGEREF _Toc233564447 \h </w:instrText>
        </w:r>
        <w:r w:rsidRPr="00FA7AD4">
          <w:rPr>
            <w:i/>
            <w:iCs/>
            <w:webHidden/>
          </w:rPr>
        </w:r>
        <w:r w:rsidRPr="00FA7AD4">
          <w:rPr>
            <w:i/>
            <w:iCs/>
            <w:webHidden/>
          </w:rPr>
          <w:fldChar w:fldCharType="separate"/>
        </w:r>
        <w:r w:rsidR="00561B78">
          <w:rPr>
            <w:i/>
            <w:iCs/>
            <w:webHidden/>
          </w:rPr>
          <w:t>16</w:t>
        </w:r>
        <w:r w:rsidRPr="00FA7AD4">
          <w:rPr>
            <w:i/>
            <w:iCs/>
            <w:webHidden/>
          </w:rPr>
          <w:fldChar w:fldCharType="end"/>
        </w:r>
      </w:hyperlink>
    </w:p>
    <w:p w14:paraId="25A8B41C" w14:textId="1CBF4BE7" w:rsidR="001E35C5" w:rsidRPr="00FA7AD4" w:rsidRDefault="001E35C5">
      <w:pPr>
        <w:pStyle w:val="TOC2"/>
        <w:rPr>
          <w:kern w:val="2"/>
          <w:lang w:val="en-150" w:eastAsia="en-150"/>
          <w14:ligatures w14:val="standardContextual"/>
        </w:rPr>
      </w:pPr>
      <w:hyperlink w:anchor="_Toc233564448" w:history="1">
        <w:r w:rsidRPr="00FA7AD4">
          <w:rPr>
            <w:rStyle w:val="Hyperlink"/>
          </w:rPr>
          <w:t>2.</w:t>
        </w:r>
        <w:r w:rsidRPr="00FA7AD4">
          <w:rPr>
            <w:kern w:val="2"/>
            <w:lang w:val="en-150" w:eastAsia="en-150"/>
            <w14:ligatures w14:val="standardContextual"/>
          </w:rPr>
          <w:tab/>
        </w:r>
        <w:r w:rsidRPr="00FA7AD4">
          <w:rPr>
            <w:rStyle w:val="Hyperlink"/>
          </w:rPr>
          <w:t>Архитектура на системата</w:t>
        </w:r>
        <w:r w:rsidRPr="00FA7AD4">
          <w:rPr>
            <w:webHidden/>
          </w:rPr>
          <w:tab/>
        </w:r>
        <w:r w:rsidRPr="00FA7AD4">
          <w:rPr>
            <w:webHidden/>
          </w:rPr>
          <w:fldChar w:fldCharType="begin"/>
        </w:r>
        <w:r w:rsidRPr="00FA7AD4">
          <w:rPr>
            <w:webHidden/>
          </w:rPr>
          <w:instrText xml:space="preserve"> PAGEREF _Toc233564448 \h </w:instrText>
        </w:r>
        <w:r w:rsidRPr="00FA7AD4">
          <w:rPr>
            <w:webHidden/>
          </w:rPr>
        </w:r>
        <w:r w:rsidRPr="00FA7AD4">
          <w:rPr>
            <w:webHidden/>
          </w:rPr>
          <w:fldChar w:fldCharType="separate"/>
        </w:r>
        <w:r w:rsidR="00561B78">
          <w:rPr>
            <w:webHidden/>
          </w:rPr>
          <w:t>16</w:t>
        </w:r>
        <w:r w:rsidRPr="00FA7AD4">
          <w:rPr>
            <w:webHidden/>
          </w:rPr>
          <w:fldChar w:fldCharType="end"/>
        </w:r>
      </w:hyperlink>
    </w:p>
    <w:p w14:paraId="54125BEE" w14:textId="42CF2545" w:rsidR="001E35C5" w:rsidRPr="00FA7AD4" w:rsidRDefault="001E35C5">
      <w:pPr>
        <w:pStyle w:val="TOC2"/>
        <w:rPr>
          <w:i/>
          <w:iCs/>
          <w:kern w:val="2"/>
          <w:lang w:val="en-150" w:eastAsia="en-150"/>
          <w14:ligatures w14:val="standardContextual"/>
        </w:rPr>
      </w:pPr>
      <w:hyperlink w:anchor="_Toc233564449" w:history="1">
        <w:r w:rsidRPr="00FA7AD4">
          <w:rPr>
            <w:rStyle w:val="Hyperlink"/>
            <w:i/>
            <w:iCs/>
          </w:rPr>
          <w:t>2.1.</w:t>
        </w:r>
        <w:r w:rsidRPr="00FA7AD4">
          <w:rPr>
            <w:i/>
            <w:iCs/>
            <w:kern w:val="2"/>
            <w:lang w:val="en-150" w:eastAsia="en-150"/>
            <w14:ligatures w14:val="standardContextual"/>
          </w:rPr>
          <w:tab/>
        </w:r>
        <w:r w:rsidRPr="00FA7AD4">
          <w:rPr>
            <w:rStyle w:val="Hyperlink"/>
            <w:i/>
            <w:iCs/>
          </w:rPr>
          <w:t>Макроархитектурни компоненти</w:t>
        </w:r>
        <w:r w:rsidRPr="00FA7AD4">
          <w:rPr>
            <w:i/>
            <w:iCs/>
            <w:webHidden/>
          </w:rPr>
          <w:tab/>
        </w:r>
        <w:r w:rsidRPr="00FA7AD4">
          <w:rPr>
            <w:i/>
            <w:iCs/>
            <w:webHidden/>
          </w:rPr>
          <w:fldChar w:fldCharType="begin"/>
        </w:r>
        <w:r w:rsidRPr="00FA7AD4">
          <w:rPr>
            <w:i/>
            <w:iCs/>
            <w:webHidden/>
          </w:rPr>
          <w:instrText xml:space="preserve"> PAGEREF _Toc233564449 \h </w:instrText>
        </w:r>
        <w:r w:rsidRPr="00FA7AD4">
          <w:rPr>
            <w:i/>
            <w:iCs/>
            <w:webHidden/>
          </w:rPr>
        </w:r>
        <w:r w:rsidRPr="00FA7AD4">
          <w:rPr>
            <w:i/>
            <w:iCs/>
            <w:webHidden/>
          </w:rPr>
          <w:fldChar w:fldCharType="separate"/>
        </w:r>
        <w:r w:rsidR="00561B78">
          <w:rPr>
            <w:i/>
            <w:iCs/>
            <w:webHidden/>
          </w:rPr>
          <w:t>17</w:t>
        </w:r>
        <w:r w:rsidRPr="00FA7AD4">
          <w:rPr>
            <w:i/>
            <w:iCs/>
            <w:webHidden/>
          </w:rPr>
          <w:fldChar w:fldCharType="end"/>
        </w:r>
      </w:hyperlink>
    </w:p>
    <w:p w14:paraId="5F5D976B" w14:textId="6035A406" w:rsidR="001E35C5" w:rsidRPr="00FA7AD4" w:rsidRDefault="001E35C5">
      <w:pPr>
        <w:pStyle w:val="TOC2"/>
        <w:rPr>
          <w:i/>
          <w:iCs/>
          <w:kern w:val="2"/>
          <w:lang w:val="en-150" w:eastAsia="en-150"/>
          <w14:ligatures w14:val="standardContextual"/>
        </w:rPr>
      </w:pPr>
      <w:hyperlink w:anchor="_Toc233564450" w:history="1">
        <w:r w:rsidRPr="00FA7AD4">
          <w:rPr>
            <w:rStyle w:val="Hyperlink"/>
            <w:i/>
            <w:iCs/>
          </w:rPr>
          <w:t>2.2.</w:t>
        </w:r>
        <w:r w:rsidRPr="00FA7AD4">
          <w:rPr>
            <w:i/>
            <w:iCs/>
            <w:kern w:val="2"/>
            <w:lang w:val="en-150" w:eastAsia="en-150"/>
            <w14:ligatures w14:val="standardContextual"/>
          </w:rPr>
          <w:tab/>
        </w:r>
        <w:r w:rsidRPr="00FA7AD4">
          <w:rPr>
            <w:rStyle w:val="Hyperlink"/>
            <w:i/>
            <w:iCs/>
          </w:rPr>
          <w:t>Микроархитектура на сървърното приложение</w:t>
        </w:r>
        <w:r w:rsidRPr="00FA7AD4">
          <w:rPr>
            <w:i/>
            <w:iCs/>
            <w:webHidden/>
          </w:rPr>
          <w:tab/>
        </w:r>
        <w:r w:rsidRPr="00FA7AD4">
          <w:rPr>
            <w:i/>
            <w:iCs/>
            <w:webHidden/>
          </w:rPr>
          <w:fldChar w:fldCharType="begin"/>
        </w:r>
        <w:r w:rsidRPr="00FA7AD4">
          <w:rPr>
            <w:i/>
            <w:iCs/>
            <w:webHidden/>
          </w:rPr>
          <w:instrText xml:space="preserve"> PAGEREF _Toc233564450 \h </w:instrText>
        </w:r>
        <w:r w:rsidRPr="00FA7AD4">
          <w:rPr>
            <w:i/>
            <w:iCs/>
            <w:webHidden/>
          </w:rPr>
        </w:r>
        <w:r w:rsidRPr="00FA7AD4">
          <w:rPr>
            <w:i/>
            <w:iCs/>
            <w:webHidden/>
          </w:rPr>
          <w:fldChar w:fldCharType="separate"/>
        </w:r>
        <w:r w:rsidR="00561B78">
          <w:rPr>
            <w:i/>
            <w:iCs/>
            <w:webHidden/>
          </w:rPr>
          <w:t>18</w:t>
        </w:r>
        <w:r w:rsidRPr="00FA7AD4">
          <w:rPr>
            <w:i/>
            <w:iCs/>
            <w:webHidden/>
          </w:rPr>
          <w:fldChar w:fldCharType="end"/>
        </w:r>
      </w:hyperlink>
    </w:p>
    <w:p w14:paraId="2486DB89" w14:textId="7AB54A5D" w:rsidR="001E35C5" w:rsidRPr="00FA7AD4" w:rsidRDefault="001E35C5">
      <w:pPr>
        <w:pStyle w:val="TOC2"/>
        <w:rPr>
          <w:kern w:val="2"/>
          <w:lang w:val="en-150" w:eastAsia="en-150"/>
          <w14:ligatures w14:val="standardContextual"/>
        </w:rPr>
      </w:pPr>
      <w:hyperlink w:anchor="_Toc233564451" w:history="1">
        <w:r w:rsidRPr="00FA7AD4">
          <w:rPr>
            <w:rStyle w:val="Hyperlink"/>
          </w:rPr>
          <w:t>3.</w:t>
        </w:r>
        <w:r w:rsidRPr="00FA7AD4">
          <w:rPr>
            <w:kern w:val="2"/>
            <w:lang w:val="en-150" w:eastAsia="en-150"/>
            <w14:ligatures w14:val="standardContextual"/>
          </w:rPr>
          <w:tab/>
        </w:r>
        <w:r w:rsidRPr="00FA7AD4">
          <w:rPr>
            <w:rStyle w:val="Hyperlink"/>
          </w:rPr>
          <w:t>Логически модел</w:t>
        </w:r>
        <w:r w:rsidRPr="00FA7AD4">
          <w:rPr>
            <w:webHidden/>
          </w:rPr>
          <w:tab/>
        </w:r>
        <w:r w:rsidRPr="00FA7AD4">
          <w:rPr>
            <w:webHidden/>
          </w:rPr>
          <w:fldChar w:fldCharType="begin"/>
        </w:r>
        <w:r w:rsidRPr="00FA7AD4">
          <w:rPr>
            <w:webHidden/>
          </w:rPr>
          <w:instrText xml:space="preserve"> PAGEREF _Toc233564451 \h </w:instrText>
        </w:r>
        <w:r w:rsidRPr="00FA7AD4">
          <w:rPr>
            <w:webHidden/>
          </w:rPr>
        </w:r>
        <w:r w:rsidRPr="00FA7AD4">
          <w:rPr>
            <w:webHidden/>
          </w:rPr>
          <w:fldChar w:fldCharType="separate"/>
        </w:r>
        <w:r w:rsidR="00561B78">
          <w:rPr>
            <w:webHidden/>
          </w:rPr>
          <w:t>19</w:t>
        </w:r>
        <w:r w:rsidRPr="00FA7AD4">
          <w:rPr>
            <w:webHidden/>
          </w:rPr>
          <w:fldChar w:fldCharType="end"/>
        </w:r>
      </w:hyperlink>
    </w:p>
    <w:p w14:paraId="64A0CD51" w14:textId="57FEB936" w:rsidR="001E35C5" w:rsidRPr="00FA7AD4" w:rsidRDefault="001E35C5">
      <w:pPr>
        <w:pStyle w:val="TOC2"/>
        <w:rPr>
          <w:i/>
          <w:iCs/>
          <w:kern w:val="2"/>
          <w:lang w:val="en-150" w:eastAsia="en-150"/>
          <w14:ligatures w14:val="standardContextual"/>
        </w:rPr>
      </w:pPr>
      <w:hyperlink w:anchor="_Toc233564452" w:history="1">
        <w:r w:rsidRPr="00FA7AD4">
          <w:rPr>
            <w:rStyle w:val="Hyperlink"/>
            <w:i/>
            <w:iCs/>
          </w:rPr>
          <w:t>3.1.</w:t>
        </w:r>
        <w:r w:rsidRPr="00FA7AD4">
          <w:rPr>
            <w:i/>
            <w:iCs/>
            <w:kern w:val="2"/>
            <w:lang w:val="en-150" w:eastAsia="en-150"/>
            <w14:ligatures w14:val="standardContextual"/>
          </w:rPr>
          <w:tab/>
        </w:r>
        <w:r w:rsidRPr="00FA7AD4">
          <w:rPr>
            <w:rStyle w:val="Hyperlink"/>
            <w:i/>
            <w:iCs/>
          </w:rPr>
          <w:t>Use Case диаграма: Въвеждащи процеси</w:t>
        </w:r>
        <w:r w:rsidRPr="00FA7AD4">
          <w:rPr>
            <w:i/>
            <w:iCs/>
            <w:webHidden/>
          </w:rPr>
          <w:tab/>
        </w:r>
        <w:r w:rsidRPr="00FA7AD4">
          <w:rPr>
            <w:i/>
            <w:iCs/>
            <w:webHidden/>
          </w:rPr>
          <w:fldChar w:fldCharType="begin"/>
        </w:r>
        <w:r w:rsidRPr="00FA7AD4">
          <w:rPr>
            <w:i/>
            <w:iCs/>
            <w:webHidden/>
          </w:rPr>
          <w:instrText xml:space="preserve"> PAGEREF _Toc233564452 \h </w:instrText>
        </w:r>
        <w:r w:rsidRPr="00FA7AD4">
          <w:rPr>
            <w:i/>
            <w:iCs/>
            <w:webHidden/>
          </w:rPr>
        </w:r>
        <w:r w:rsidRPr="00FA7AD4">
          <w:rPr>
            <w:i/>
            <w:iCs/>
            <w:webHidden/>
          </w:rPr>
          <w:fldChar w:fldCharType="separate"/>
        </w:r>
        <w:r w:rsidR="00561B78">
          <w:rPr>
            <w:i/>
            <w:iCs/>
            <w:webHidden/>
          </w:rPr>
          <w:t>20</w:t>
        </w:r>
        <w:r w:rsidRPr="00FA7AD4">
          <w:rPr>
            <w:i/>
            <w:iCs/>
            <w:webHidden/>
          </w:rPr>
          <w:fldChar w:fldCharType="end"/>
        </w:r>
      </w:hyperlink>
    </w:p>
    <w:p w14:paraId="07F17F43" w14:textId="399E4D7B" w:rsidR="001E35C5" w:rsidRPr="00FA7AD4" w:rsidRDefault="001E35C5">
      <w:pPr>
        <w:pStyle w:val="TOC2"/>
        <w:rPr>
          <w:i/>
          <w:iCs/>
          <w:kern w:val="2"/>
          <w:lang w:val="en-150" w:eastAsia="en-150"/>
          <w14:ligatures w14:val="standardContextual"/>
        </w:rPr>
      </w:pPr>
      <w:hyperlink w:anchor="_Toc233564453" w:history="1">
        <w:r w:rsidRPr="00FA7AD4">
          <w:rPr>
            <w:rStyle w:val="Hyperlink"/>
            <w:i/>
            <w:iCs/>
          </w:rPr>
          <w:t>3.2.</w:t>
        </w:r>
        <w:r w:rsidRPr="00FA7AD4">
          <w:rPr>
            <w:i/>
            <w:iCs/>
            <w:kern w:val="2"/>
            <w:lang w:val="en-150" w:eastAsia="en-150"/>
            <w14:ligatures w14:val="standardContextual"/>
          </w:rPr>
          <w:tab/>
        </w:r>
        <w:r w:rsidRPr="00FA7AD4">
          <w:rPr>
            <w:rStyle w:val="Hyperlink"/>
            <w:i/>
            <w:iCs/>
          </w:rPr>
          <w:t>Use Case диаграма: Клиент</w:t>
        </w:r>
        <w:r w:rsidRPr="00FA7AD4">
          <w:rPr>
            <w:i/>
            <w:iCs/>
            <w:webHidden/>
          </w:rPr>
          <w:tab/>
        </w:r>
        <w:r w:rsidRPr="00FA7AD4">
          <w:rPr>
            <w:i/>
            <w:iCs/>
            <w:webHidden/>
          </w:rPr>
          <w:fldChar w:fldCharType="begin"/>
        </w:r>
        <w:r w:rsidRPr="00FA7AD4">
          <w:rPr>
            <w:i/>
            <w:iCs/>
            <w:webHidden/>
          </w:rPr>
          <w:instrText xml:space="preserve"> PAGEREF _Toc233564453 \h </w:instrText>
        </w:r>
        <w:r w:rsidRPr="00FA7AD4">
          <w:rPr>
            <w:i/>
            <w:iCs/>
            <w:webHidden/>
          </w:rPr>
        </w:r>
        <w:r w:rsidRPr="00FA7AD4">
          <w:rPr>
            <w:i/>
            <w:iCs/>
            <w:webHidden/>
          </w:rPr>
          <w:fldChar w:fldCharType="separate"/>
        </w:r>
        <w:r w:rsidR="00561B78">
          <w:rPr>
            <w:i/>
            <w:iCs/>
            <w:webHidden/>
          </w:rPr>
          <w:t>21</w:t>
        </w:r>
        <w:r w:rsidRPr="00FA7AD4">
          <w:rPr>
            <w:i/>
            <w:iCs/>
            <w:webHidden/>
          </w:rPr>
          <w:fldChar w:fldCharType="end"/>
        </w:r>
      </w:hyperlink>
    </w:p>
    <w:p w14:paraId="56ABD0DB" w14:textId="25D38B93" w:rsidR="001E35C5" w:rsidRPr="00FA7AD4" w:rsidRDefault="001E35C5">
      <w:pPr>
        <w:pStyle w:val="TOC2"/>
        <w:rPr>
          <w:i/>
          <w:iCs/>
          <w:kern w:val="2"/>
          <w:lang w:val="en-150" w:eastAsia="en-150"/>
          <w14:ligatures w14:val="standardContextual"/>
        </w:rPr>
      </w:pPr>
      <w:hyperlink w:anchor="_Toc233564454" w:history="1">
        <w:r w:rsidRPr="00FA7AD4">
          <w:rPr>
            <w:rStyle w:val="Hyperlink"/>
            <w:i/>
            <w:iCs/>
          </w:rPr>
          <w:t>3.3.</w:t>
        </w:r>
        <w:r w:rsidRPr="00FA7AD4">
          <w:rPr>
            <w:i/>
            <w:iCs/>
            <w:kern w:val="2"/>
            <w:lang w:val="en-150" w:eastAsia="en-150"/>
            <w14:ligatures w14:val="standardContextual"/>
          </w:rPr>
          <w:tab/>
        </w:r>
        <w:r w:rsidRPr="00FA7AD4">
          <w:rPr>
            <w:rStyle w:val="Hyperlink"/>
            <w:i/>
            <w:iCs/>
          </w:rPr>
          <w:t>Use Case диаграма: Специалист</w:t>
        </w:r>
        <w:r w:rsidRPr="00FA7AD4">
          <w:rPr>
            <w:i/>
            <w:iCs/>
            <w:webHidden/>
          </w:rPr>
          <w:tab/>
        </w:r>
        <w:r w:rsidRPr="00FA7AD4">
          <w:rPr>
            <w:i/>
            <w:iCs/>
            <w:webHidden/>
          </w:rPr>
          <w:fldChar w:fldCharType="begin"/>
        </w:r>
        <w:r w:rsidRPr="00FA7AD4">
          <w:rPr>
            <w:i/>
            <w:iCs/>
            <w:webHidden/>
          </w:rPr>
          <w:instrText xml:space="preserve"> PAGEREF _Toc233564454 \h </w:instrText>
        </w:r>
        <w:r w:rsidRPr="00FA7AD4">
          <w:rPr>
            <w:i/>
            <w:iCs/>
            <w:webHidden/>
          </w:rPr>
        </w:r>
        <w:r w:rsidRPr="00FA7AD4">
          <w:rPr>
            <w:i/>
            <w:iCs/>
            <w:webHidden/>
          </w:rPr>
          <w:fldChar w:fldCharType="separate"/>
        </w:r>
        <w:r w:rsidR="00561B78">
          <w:rPr>
            <w:i/>
            <w:iCs/>
            <w:webHidden/>
          </w:rPr>
          <w:t>23</w:t>
        </w:r>
        <w:r w:rsidRPr="00FA7AD4">
          <w:rPr>
            <w:i/>
            <w:iCs/>
            <w:webHidden/>
          </w:rPr>
          <w:fldChar w:fldCharType="end"/>
        </w:r>
      </w:hyperlink>
    </w:p>
    <w:p w14:paraId="18783F26" w14:textId="3666C428" w:rsidR="001E35C5" w:rsidRPr="00FA7AD4" w:rsidRDefault="001E35C5">
      <w:pPr>
        <w:pStyle w:val="TOC2"/>
        <w:rPr>
          <w:i/>
          <w:iCs/>
          <w:kern w:val="2"/>
          <w:lang w:val="en-150" w:eastAsia="en-150"/>
          <w14:ligatures w14:val="standardContextual"/>
        </w:rPr>
      </w:pPr>
      <w:hyperlink w:anchor="_Toc233564455" w:history="1">
        <w:r w:rsidRPr="00FA7AD4">
          <w:rPr>
            <w:rStyle w:val="Hyperlink"/>
            <w:i/>
            <w:iCs/>
          </w:rPr>
          <w:t>3.4.</w:t>
        </w:r>
        <w:r w:rsidRPr="00FA7AD4">
          <w:rPr>
            <w:i/>
            <w:iCs/>
            <w:kern w:val="2"/>
            <w:lang w:val="en-150" w:eastAsia="en-150"/>
            <w14:ligatures w14:val="standardContextual"/>
          </w:rPr>
          <w:tab/>
        </w:r>
        <w:r w:rsidRPr="00FA7AD4">
          <w:rPr>
            <w:rStyle w:val="Hyperlink"/>
            <w:i/>
            <w:iCs/>
          </w:rPr>
          <w:t>Use Case диаграма: Администратор</w:t>
        </w:r>
        <w:r w:rsidRPr="00FA7AD4">
          <w:rPr>
            <w:i/>
            <w:iCs/>
            <w:webHidden/>
          </w:rPr>
          <w:tab/>
        </w:r>
        <w:r w:rsidRPr="00FA7AD4">
          <w:rPr>
            <w:i/>
            <w:iCs/>
            <w:webHidden/>
          </w:rPr>
          <w:fldChar w:fldCharType="begin"/>
        </w:r>
        <w:r w:rsidRPr="00FA7AD4">
          <w:rPr>
            <w:i/>
            <w:iCs/>
            <w:webHidden/>
          </w:rPr>
          <w:instrText xml:space="preserve"> PAGEREF _Toc233564455 \h </w:instrText>
        </w:r>
        <w:r w:rsidRPr="00FA7AD4">
          <w:rPr>
            <w:i/>
            <w:iCs/>
            <w:webHidden/>
          </w:rPr>
        </w:r>
        <w:r w:rsidRPr="00FA7AD4">
          <w:rPr>
            <w:i/>
            <w:iCs/>
            <w:webHidden/>
          </w:rPr>
          <w:fldChar w:fldCharType="separate"/>
        </w:r>
        <w:r w:rsidR="00561B78">
          <w:rPr>
            <w:i/>
            <w:iCs/>
            <w:webHidden/>
          </w:rPr>
          <w:t>25</w:t>
        </w:r>
        <w:r w:rsidRPr="00FA7AD4">
          <w:rPr>
            <w:i/>
            <w:iCs/>
            <w:webHidden/>
          </w:rPr>
          <w:fldChar w:fldCharType="end"/>
        </w:r>
      </w:hyperlink>
    </w:p>
    <w:p w14:paraId="581B4342" w14:textId="0F72BE29" w:rsidR="001E35C5" w:rsidRPr="00FA7AD4" w:rsidRDefault="001E35C5">
      <w:pPr>
        <w:pStyle w:val="TOC2"/>
        <w:rPr>
          <w:kern w:val="2"/>
          <w:lang w:val="en-150" w:eastAsia="en-150"/>
          <w14:ligatures w14:val="standardContextual"/>
        </w:rPr>
      </w:pPr>
      <w:hyperlink w:anchor="_Toc233564456" w:history="1">
        <w:r w:rsidRPr="00FA7AD4">
          <w:rPr>
            <w:rStyle w:val="Hyperlink"/>
          </w:rPr>
          <w:t>4.</w:t>
        </w:r>
        <w:r w:rsidRPr="00FA7AD4">
          <w:rPr>
            <w:kern w:val="2"/>
            <w:lang w:val="en-150" w:eastAsia="en-150"/>
            <w14:ligatures w14:val="standardContextual"/>
          </w:rPr>
          <w:tab/>
        </w:r>
        <w:r w:rsidRPr="00FA7AD4">
          <w:rPr>
            <w:rStyle w:val="Hyperlink"/>
          </w:rPr>
          <w:t>Диаграма на работния процес</w:t>
        </w:r>
        <w:r w:rsidRPr="00FA7AD4">
          <w:rPr>
            <w:webHidden/>
          </w:rPr>
          <w:tab/>
        </w:r>
        <w:r w:rsidRPr="00FA7AD4">
          <w:rPr>
            <w:webHidden/>
          </w:rPr>
          <w:fldChar w:fldCharType="begin"/>
        </w:r>
        <w:r w:rsidRPr="00FA7AD4">
          <w:rPr>
            <w:webHidden/>
          </w:rPr>
          <w:instrText xml:space="preserve"> PAGEREF _Toc233564456 \h </w:instrText>
        </w:r>
        <w:r w:rsidRPr="00FA7AD4">
          <w:rPr>
            <w:webHidden/>
          </w:rPr>
        </w:r>
        <w:r w:rsidRPr="00FA7AD4">
          <w:rPr>
            <w:webHidden/>
          </w:rPr>
          <w:fldChar w:fldCharType="separate"/>
        </w:r>
        <w:r w:rsidR="00561B78">
          <w:rPr>
            <w:webHidden/>
          </w:rPr>
          <w:t>26</w:t>
        </w:r>
        <w:r w:rsidRPr="00FA7AD4">
          <w:rPr>
            <w:webHidden/>
          </w:rPr>
          <w:fldChar w:fldCharType="end"/>
        </w:r>
      </w:hyperlink>
    </w:p>
    <w:p w14:paraId="28F02C7F" w14:textId="565DD450" w:rsidR="001E35C5" w:rsidRPr="00FA7AD4" w:rsidRDefault="001E35C5">
      <w:pPr>
        <w:pStyle w:val="TOC2"/>
        <w:rPr>
          <w:i/>
          <w:iCs/>
          <w:kern w:val="2"/>
          <w:lang w:val="en-150" w:eastAsia="en-150"/>
          <w14:ligatures w14:val="standardContextual"/>
        </w:rPr>
      </w:pPr>
      <w:hyperlink w:anchor="_Toc233564457" w:history="1">
        <w:r w:rsidRPr="00FA7AD4">
          <w:rPr>
            <w:rStyle w:val="Hyperlink"/>
            <w:i/>
            <w:iCs/>
          </w:rPr>
          <w:t>4.1.</w:t>
        </w:r>
        <w:r w:rsidRPr="00FA7AD4">
          <w:rPr>
            <w:i/>
            <w:iCs/>
            <w:kern w:val="2"/>
            <w:lang w:val="en-150" w:eastAsia="en-150"/>
            <w14:ligatures w14:val="standardContextual"/>
          </w:rPr>
          <w:tab/>
        </w:r>
        <w:r w:rsidRPr="00FA7AD4">
          <w:rPr>
            <w:rStyle w:val="Hyperlink"/>
            <w:i/>
            <w:iCs/>
          </w:rPr>
          <w:t>Въвеждащи процеси</w:t>
        </w:r>
        <w:r w:rsidRPr="00FA7AD4">
          <w:rPr>
            <w:i/>
            <w:iCs/>
            <w:webHidden/>
          </w:rPr>
          <w:tab/>
        </w:r>
        <w:r w:rsidRPr="00FA7AD4">
          <w:rPr>
            <w:i/>
            <w:iCs/>
            <w:webHidden/>
          </w:rPr>
          <w:fldChar w:fldCharType="begin"/>
        </w:r>
        <w:r w:rsidRPr="00FA7AD4">
          <w:rPr>
            <w:i/>
            <w:iCs/>
            <w:webHidden/>
          </w:rPr>
          <w:instrText xml:space="preserve"> PAGEREF _Toc233564457 \h </w:instrText>
        </w:r>
        <w:r w:rsidRPr="00FA7AD4">
          <w:rPr>
            <w:i/>
            <w:iCs/>
            <w:webHidden/>
          </w:rPr>
        </w:r>
        <w:r w:rsidRPr="00FA7AD4">
          <w:rPr>
            <w:i/>
            <w:iCs/>
            <w:webHidden/>
          </w:rPr>
          <w:fldChar w:fldCharType="separate"/>
        </w:r>
        <w:r w:rsidR="00561B78">
          <w:rPr>
            <w:i/>
            <w:iCs/>
            <w:webHidden/>
          </w:rPr>
          <w:t>26</w:t>
        </w:r>
        <w:r w:rsidRPr="00FA7AD4">
          <w:rPr>
            <w:i/>
            <w:iCs/>
            <w:webHidden/>
          </w:rPr>
          <w:fldChar w:fldCharType="end"/>
        </w:r>
      </w:hyperlink>
    </w:p>
    <w:p w14:paraId="20E7BEBC" w14:textId="64B57B40" w:rsidR="001E35C5" w:rsidRPr="00FA7AD4" w:rsidRDefault="001E35C5">
      <w:pPr>
        <w:pStyle w:val="TOC2"/>
        <w:rPr>
          <w:i/>
          <w:iCs/>
          <w:kern w:val="2"/>
          <w:lang w:val="en-150" w:eastAsia="en-150"/>
          <w14:ligatures w14:val="standardContextual"/>
        </w:rPr>
      </w:pPr>
      <w:hyperlink w:anchor="_Toc233564458" w:history="1">
        <w:r w:rsidRPr="00FA7AD4">
          <w:rPr>
            <w:rStyle w:val="Hyperlink"/>
            <w:i/>
            <w:iCs/>
          </w:rPr>
          <w:t>4.2.</w:t>
        </w:r>
        <w:r w:rsidRPr="00FA7AD4">
          <w:rPr>
            <w:i/>
            <w:iCs/>
            <w:kern w:val="2"/>
            <w:lang w:val="en-150" w:eastAsia="en-150"/>
            <w14:ligatures w14:val="standardContextual"/>
          </w:rPr>
          <w:tab/>
        </w:r>
        <w:r w:rsidRPr="00FA7AD4">
          <w:rPr>
            <w:rStyle w:val="Hyperlink"/>
            <w:i/>
            <w:iCs/>
          </w:rPr>
          <w:t>Клиент</w:t>
        </w:r>
        <w:r w:rsidRPr="00FA7AD4">
          <w:rPr>
            <w:i/>
            <w:iCs/>
            <w:webHidden/>
          </w:rPr>
          <w:tab/>
        </w:r>
        <w:r w:rsidRPr="00FA7AD4">
          <w:rPr>
            <w:i/>
            <w:iCs/>
            <w:webHidden/>
          </w:rPr>
          <w:fldChar w:fldCharType="begin"/>
        </w:r>
        <w:r w:rsidRPr="00FA7AD4">
          <w:rPr>
            <w:i/>
            <w:iCs/>
            <w:webHidden/>
          </w:rPr>
          <w:instrText xml:space="preserve"> PAGEREF _Toc233564458 \h </w:instrText>
        </w:r>
        <w:r w:rsidRPr="00FA7AD4">
          <w:rPr>
            <w:i/>
            <w:iCs/>
            <w:webHidden/>
          </w:rPr>
        </w:r>
        <w:r w:rsidRPr="00FA7AD4">
          <w:rPr>
            <w:i/>
            <w:iCs/>
            <w:webHidden/>
          </w:rPr>
          <w:fldChar w:fldCharType="separate"/>
        </w:r>
        <w:r w:rsidR="00561B78">
          <w:rPr>
            <w:i/>
            <w:iCs/>
            <w:webHidden/>
          </w:rPr>
          <w:t>28</w:t>
        </w:r>
        <w:r w:rsidRPr="00FA7AD4">
          <w:rPr>
            <w:i/>
            <w:iCs/>
            <w:webHidden/>
          </w:rPr>
          <w:fldChar w:fldCharType="end"/>
        </w:r>
      </w:hyperlink>
    </w:p>
    <w:p w14:paraId="758CE76B" w14:textId="1E74540D" w:rsidR="001E35C5" w:rsidRPr="00FA7AD4" w:rsidRDefault="001E35C5">
      <w:pPr>
        <w:pStyle w:val="TOC2"/>
        <w:rPr>
          <w:i/>
          <w:iCs/>
          <w:kern w:val="2"/>
          <w:lang w:val="en-150" w:eastAsia="en-150"/>
          <w14:ligatures w14:val="standardContextual"/>
        </w:rPr>
      </w:pPr>
      <w:hyperlink w:anchor="_Toc233564459" w:history="1">
        <w:r w:rsidRPr="00FA7AD4">
          <w:rPr>
            <w:rStyle w:val="Hyperlink"/>
            <w:i/>
            <w:iCs/>
          </w:rPr>
          <w:t>4.3.</w:t>
        </w:r>
        <w:r w:rsidRPr="00FA7AD4">
          <w:rPr>
            <w:i/>
            <w:iCs/>
            <w:kern w:val="2"/>
            <w:lang w:val="en-150" w:eastAsia="en-150"/>
            <w14:ligatures w14:val="standardContextual"/>
          </w:rPr>
          <w:tab/>
        </w:r>
        <w:r w:rsidRPr="00FA7AD4">
          <w:rPr>
            <w:rStyle w:val="Hyperlink"/>
            <w:i/>
            <w:iCs/>
          </w:rPr>
          <w:t>Специалист на свободна практика</w:t>
        </w:r>
        <w:r w:rsidRPr="00FA7AD4">
          <w:rPr>
            <w:i/>
            <w:iCs/>
            <w:webHidden/>
          </w:rPr>
          <w:tab/>
        </w:r>
        <w:r w:rsidRPr="00FA7AD4">
          <w:rPr>
            <w:i/>
            <w:iCs/>
            <w:webHidden/>
          </w:rPr>
          <w:fldChar w:fldCharType="begin"/>
        </w:r>
        <w:r w:rsidRPr="00FA7AD4">
          <w:rPr>
            <w:i/>
            <w:iCs/>
            <w:webHidden/>
          </w:rPr>
          <w:instrText xml:space="preserve"> PAGEREF _Toc233564459 \h </w:instrText>
        </w:r>
        <w:r w:rsidRPr="00FA7AD4">
          <w:rPr>
            <w:i/>
            <w:iCs/>
            <w:webHidden/>
          </w:rPr>
        </w:r>
        <w:r w:rsidRPr="00FA7AD4">
          <w:rPr>
            <w:i/>
            <w:iCs/>
            <w:webHidden/>
          </w:rPr>
          <w:fldChar w:fldCharType="separate"/>
        </w:r>
        <w:r w:rsidR="00561B78">
          <w:rPr>
            <w:i/>
            <w:iCs/>
            <w:webHidden/>
          </w:rPr>
          <w:t>29</w:t>
        </w:r>
        <w:r w:rsidRPr="00FA7AD4">
          <w:rPr>
            <w:i/>
            <w:iCs/>
            <w:webHidden/>
          </w:rPr>
          <w:fldChar w:fldCharType="end"/>
        </w:r>
      </w:hyperlink>
    </w:p>
    <w:p w14:paraId="3996EBC2" w14:textId="142B0F47" w:rsidR="001E35C5" w:rsidRPr="00FA7AD4" w:rsidRDefault="001E35C5">
      <w:pPr>
        <w:pStyle w:val="TOC2"/>
        <w:rPr>
          <w:i/>
          <w:iCs/>
          <w:kern w:val="2"/>
          <w:lang w:val="en-150" w:eastAsia="en-150"/>
          <w14:ligatures w14:val="standardContextual"/>
        </w:rPr>
      </w:pPr>
      <w:hyperlink w:anchor="_Toc233564460" w:history="1">
        <w:r w:rsidRPr="00FA7AD4">
          <w:rPr>
            <w:rStyle w:val="Hyperlink"/>
            <w:i/>
            <w:iCs/>
          </w:rPr>
          <w:t>4.4.</w:t>
        </w:r>
        <w:r w:rsidRPr="00FA7AD4">
          <w:rPr>
            <w:i/>
            <w:iCs/>
            <w:kern w:val="2"/>
            <w:lang w:val="en-150" w:eastAsia="en-150"/>
            <w14:ligatures w14:val="standardContextual"/>
          </w:rPr>
          <w:tab/>
        </w:r>
        <w:r w:rsidRPr="00FA7AD4">
          <w:rPr>
            <w:rStyle w:val="Hyperlink"/>
            <w:i/>
            <w:iCs/>
          </w:rPr>
          <w:t>Администратор</w:t>
        </w:r>
        <w:r w:rsidRPr="00FA7AD4">
          <w:rPr>
            <w:i/>
            <w:iCs/>
            <w:webHidden/>
          </w:rPr>
          <w:tab/>
        </w:r>
        <w:r w:rsidRPr="00FA7AD4">
          <w:rPr>
            <w:i/>
            <w:iCs/>
            <w:webHidden/>
          </w:rPr>
          <w:fldChar w:fldCharType="begin"/>
        </w:r>
        <w:r w:rsidRPr="00FA7AD4">
          <w:rPr>
            <w:i/>
            <w:iCs/>
            <w:webHidden/>
          </w:rPr>
          <w:instrText xml:space="preserve"> PAGEREF _Toc233564460 \h </w:instrText>
        </w:r>
        <w:r w:rsidRPr="00FA7AD4">
          <w:rPr>
            <w:i/>
            <w:iCs/>
            <w:webHidden/>
          </w:rPr>
        </w:r>
        <w:r w:rsidRPr="00FA7AD4">
          <w:rPr>
            <w:i/>
            <w:iCs/>
            <w:webHidden/>
          </w:rPr>
          <w:fldChar w:fldCharType="separate"/>
        </w:r>
        <w:r w:rsidR="00561B78">
          <w:rPr>
            <w:i/>
            <w:iCs/>
            <w:webHidden/>
          </w:rPr>
          <w:t>30</w:t>
        </w:r>
        <w:r w:rsidRPr="00FA7AD4">
          <w:rPr>
            <w:i/>
            <w:iCs/>
            <w:webHidden/>
          </w:rPr>
          <w:fldChar w:fldCharType="end"/>
        </w:r>
      </w:hyperlink>
    </w:p>
    <w:p w14:paraId="6DDF3CED" w14:textId="3DB06475" w:rsidR="001E35C5" w:rsidRPr="00FA7AD4" w:rsidRDefault="001E35C5">
      <w:pPr>
        <w:pStyle w:val="TOC2"/>
        <w:rPr>
          <w:i/>
          <w:iCs/>
          <w:kern w:val="2"/>
          <w:lang w:val="en-150" w:eastAsia="en-150"/>
          <w14:ligatures w14:val="standardContextual"/>
        </w:rPr>
      </w:pPr>
      <w:hyperlink w:anchor="_Toc233564461" w:history="1">
        <w:r w:rsidRPr="00FA7AD4">
          <w:rPr>
            <w:rStyle w:val="Hyperlink"/>
            <w:i/>
            <w:iCs/>
          </w:rPr>
          <w:t>4.5.</w:t>
        </w:r>
        <w:r w:rsidRPr="00FA7AD4">
          <w:rPr>
            <w:i/>
            <w:iCs/>
            <w:kern w:val="2"/>
            <w:lang w:val="en-150" w:eastAsia="en-150"/>
            <w14:ligatures w14:val="standardContextual"/>
          </w:rPr>
          <w:tab/>
        </w:r>
        <w:r w:rsidRPr="00FA7AD4">
          <w:rPr>
            <w:rStyle w:val="Hyperlink"/>
            <w:i/>
            <w:iCs/>
          </w:rPr>
          <w:t>Обява</w:t>
        </w:r>
        <w:r w:rsidRPr="00FA7AD4">
          <w:rPr>
            <w:i/>
            <w:iCs/>
            <w:webHidden/>
          </w:rPr>
          <w:tab/>
        </w:r>
        <w:r w:rsidRPr="00FA7AD4">
          <w:rPr>
            <w:i/>
            <w:iCs/>
            <w:webHidden/>
          </w:rPr>
          <w:fldChar w:fldCharType="begin"/>
        </w:r>
        <w:r w:rsidRPr="00FA7AD4">
          <w:rPr>
            <w:i/>
            <w:iCs/>
            <w:webHidden/>
          </w:rPr>
          <w:instrText xml:space="preserve"> PAGEREF _Toc233564461 \h </w:instrText>
        </w:r>
        <w:r w:rsidRPr="00FA7AD4">
          <w:rPr>
            <w:i/>
            <w:iCs/>
            <w:webHidden/>
          </w:rPr>
        </w:r>
        <w:r w:rsidRPr="00FA7AD4">
          <w:rPr>
            <w:i/>
            <w:iCs/>
            <w:webHidden/>
          </w:rPr>
          <w:fldChar w:fldCharType="separate"/>
        </w:r>
        <w:r w:rsidR="00561B78">
          <w:rPr>
            <w:i/>
            <w:iCs/>
            <w:webHidden/>
          </w:rPr>
          <w:t>31</w:t>
        </w:r>
        <w:r w:rsidRPr="00FA7AD4">
          <w:rPr>
            <w:i/>
            <w:iCs/>
            <w:webHidden/>
          </w:rPr>
          <w:fldChar w:fldCharType="end"/>
        </w:r>
      </w:hyperlink>
    </w:p>
    <w:p w14:paraId="28314CEE" w14:textId="3E1BD2F8" w:rsidR="001E35C5" w:rsidRPr="00FA7AD4" w:rsidRDefault="001E35C5">
      <w:pPr>
        <w:pStyle w:val="TOC2"/>
        <w:rPr>
          <w:i/>
          <w:iCs/>
          <w:kern w:val="2"/>
          <w:lang w:val="en-150" w:eastAsia="en-150"/>
          <w14:ligatures w14:val="standardContextual"/>
        </w:rPr>
      </w:pPr>
      <w:hyperlink w:anchor="_Toc233564462" w:history="1">
        <w:r w:rsidRPr="00FA7AD4">
          <w:rPr>
            <w:rStyle w:val="Hyperlink"/>
            <w:i/>
            <w:iCs/>
          </w:rPr>
          <w:t>4.6.</w:t>
        </w:r>
        <w:r w:rsidRPr="00FA7AD4">
          <w:rPr>
            <w:i/>
            <w:iCs/>
            <w:kern w:val="2"/>
            <w:lang w:val="en-150" w:eastAsia="en-150"/>
            <w14:ligatures w14:val="standardContextual"/>
          </w:rPr>
          <w:tab/>
        </w:r>
        <w:r w:rsidRPr="00FA7AD4">
          <w:rPr>
            <w:rStyle w:val="Hyperlink"/>
            <w:i/>
            <w:iCs/>
          </w:rPr>
          <w:t>Оферта</w:t>
        </w:r>
        <w:r w:rsidRPr="00FA7AD4">
          <w:rPr>
            <w:i/>
            <w:iCs/>
            <w:webHidden/>
          </w:rPr>
          <w:tab/>
        </w:r>
        <w:r w:rsidRPr="00FA7AD4">
          <w:rPr>
            <w:i/>
            <w:iCs/>
            <w:webHidden/>
          </w:rPr>
          <w:fldChar w:fldCharType="begin"/>
        </w:r>
        <w:r w:rsidRPr="00FA7AD4">
          <w:rPr>
            <w:i/>
            <w:iCs/>
            <w:webHidden/>
          </w:rPr>
          <w:instrText xml:space="preserve"> PAGEREF _Toc233564462 \h </w:instrText>
        </w:r>
        <w:r w:rsidRPr="00FA7AD4">
          <w:rPr>
            <w:i/>
            <w:iCs/>
            <w:webHidden/>
          </w:rPr>
        </w:r>
        <w:r w:rsidRPr="00FA7AD4">
          <w:rPr>
            <w:i/>
            <w:iCs/>
            <w:webHidden/>
          </w:rPr>
          <w:fldChar w:fldCharType="separate"/>
        </w:r>
        <w:r w:rsidR="00561B78">
          <w:rPr>
            <w:i/>
            <w:iCs/>
            <w:webHidden/>
          </w:rPr>
          <w:t>32</w:t>
        </w:r>
        <w:r w:rsidRPr="00FA7AD4">
          <w:rPr>
            <w:i/>
            <w:iCs/>
            <w:webHidden/>
          </w:rPr>
          <w:fldChar w:fldCharType="end"/>
        </w:r>
      </w:hyperlink>
    </w:p>
    <w:p w14:paraId="0661119E" w14:textId="61963F30" w:rsidR="001E35C5" w:rsidRPr="00FA7AD4" w:rsidRDefault="001E35C5">
      <w:pPr>
        <w:pStyle w:val="TOC2"/>
        <w:rPr>
          <w:kern w:val="2"/>
          <w:lang w:val="en-150" w:eastAsia="en-150"/>
          <w14:ligatures w14:val="standardContextual"/>
        </w:rPr>
      </w:pPr>
      <w:hyperlink w:anchor="_Toc233564463" w:history="1">
        <w:r w:rsidRPr="00FA7AD4">
          <w:rPr>
            <w:rStyle w:val="Hyperlink"/>
            <w:i/>
            <w:iCs/>
          </w:rPr>
          <w:t>4.7.</w:t>
        </w:r>
        <w:r w:rsidRPr="00FA7AD4">
          <w:rPr>
            <w:i/>
            <w:iCs/>
            <w:kern w:val="2"/>
            <w:lang w:val="en-150" w:eastAsia="en-150"/>
            <w14:ligatures w14:val="standardContextual"/>
          </w:rPr>
          <w:tab/>
        </w:r>
        <w:r w:rsidRPr="00FA7AD4">
          <w:rPr>
            <w:rStyle w:val="Hyperlink"/>
            <w:i/>
            <w:iCs/>
          </w:rPr>
          <w:t>Доклад</w:t>
        </w:r>
        <w:r w:rsidRPr="00FA7AD4">
          <w:rPr>
            <w:i/>
            <w:iCs/>
            <w:webHidden/>
          </w:rPr>
          <w:tab/>
        </w:r>
        <w:r w:rsidRPr="00FA7AD4">
          <w:rPr>
            <w:i/>
            <w:iCs/>
            <w:webHidden/>
          </w:rPr>
          <w:fldChar w:fldCharType="begin"/>
        </w:r>
        <w:r w:rsidRPr="00FA7AD4">
          <w:rPr>
            <w:i/>
            <w:iCs/>
            <w:webHidden/>
          </w:rPr>
          <w:instrText xml:space="preserve"> PAGEREF _Toc233564463 \h </w:instrText>
        </w:r>
        <w:r w:rsidRPr="00FA7AD4">
          <w:rPr>
            <w:i/>
            <w:iCs/>
            <w:webHidden/>
          </w:rPr>
        </w:r>
        <w:r w:rsidRPr="00FA7AD4">
          <w:rPr>
            <w:i/>
            <w:iCs/>
            <w:webHidden/>
          </w:rPr>
          <w:fldChar w:fldCharType="separate"/>
        </w:r>
        <w:r w:rsidR="00561B78">
          <w:rPr>
            <w:i/>
            <w:iCs/>
            <w:webHidden/>
          </w:rPr>
          <w:t>33</w:t>
        </w:r>
        <w:r w:rsidRPr="00FA7AD4">
          <w:rPr>
            <w:i/>
            <w:iCs/>
            <w:webHidden/>
          </w:rPr>
          <w:fldChar w:fldCharType="end"/>
        </w:r>
      </w:hyperlink>
    </w:p>
    <w:p w14:paraId="54ED94FE" w14:textId="7B25014D" w:rsidR="001E35C5" w:rsidRPr="00FA7AD4" w:rsidRDefault="001E35C5">
      <w:pPr>
        <w:pStyle w:val="TOC2"/>
        <w:rPr>
          <w:kern w:val="2"/>
          <w:lang w:val="en-150" w:eastAsia="en-150"/>
          <w14:ligatures w14:val="standardContextual"/>
        </w:rPr>
      </w:pPr>
      <w:hyperlink w:anchor="_Toc233564464" w:history="1">
        <w:r w:rsidRPr="00FA7AD4">
          <w:rPr>
            <w:rStyle w:val="Hyperlink"/>
          </w:rPr>
          <w:t>5.</w:t>
        </w:r>
        <w:r w:rsidRPr="00FA7AD4">
          <w:rPr>
            <w:kern w:val="2"/>
            <w:lang w:val="en-150" w:eastAsia="en-150"/>
            <w14:ligatures w14:val="standardContextual"/>
          </w:rPr>
          <w:tab/>
        </w:r>
        <w:r w:rsidRPr="00FA7AD4">
          <w:rPr>
            <w:rStyle w:val="Hyperlink"/>
          </w:rPr>
          <w:t>Организация на данните</w:t>
        </w:r>
        <w:r w:rsidRPr="00FA7AD4">
          <w:rPr>
            <w:webHidden/>
          </w:rPr>
          <w:tab/>
        </w:r>
        <w:r w:rsidRPr="00FA7AD4">
          <w:rPr>
            <w:webHidden/>
          </w:rPr>
          <w:fldChar w:fldCharType="begin"/>
        </w:r>
        <w:r w:rsidRPr="00FA7AD4">
          <w:rPr>
            <w:webHidden/>
          </w:rPr>
          <w:instrText xml:space="preserve"> PAGEREF _Toc233564464 \h </w:instrText>
        </w:r>
        <w:r w:rsidRPr="00FA7AD4">
          <w:rPr>
            <w:webHidden/>
          </w:rPr>
        </w:r>
        <w:r w:rsidRPr="00FA7AD4">
          <w:rPr>
            <w:webHidden/>
          </w:rPr>
          <w:fldChar w:fldCharType="separate"/>
        </w:r>
        <w:r w:rsidR="00561B78">
          <w:rPr>
            <w:webHidden/>
          </w:rPr>
          <w:t>34</w:t>
        </w:r>
        <w:r w:rsidRPr="00FA7AD4">
          <w:rPr>
            <w:webHidden/>
          </w:rPr>
          <w:fldChar w:fldCharType="end"/>
        </w:r>
      </w:hyperlink>
    </w:p>
    <w:p w14:paraId="3979AFC3" w14:textId="58167D2A" w:rsidR="001E35C5" w:rsidRPr="00FA7AD4" w:rsidRDefault="001E35C5">
      <w:pPr>
        <w:pStyle w:val="TOC2"/>
        <w:rPr>
          <w:kern w:val="2"/>
          <w:lang w:val="en-150" w:eastAsia="en-150"/>
          <w14:ligatures w14:val="standardContextual"/>
        </w:rPr>
      </w:pPr>
      <w:hyperlink w:anchor="_Toc233564465" w:history="1">
        <w:r w:rsidRPr="00FA7AD4">
          <w:rPr>
            <w:rStyle w:val="Hyperlink"/>
          </w:rPr>
          <w:t>6.</w:t>
        </w:r>
        <w:r w:rsidRPr="00FA7AD4">
          <w:rPr>
            <w:kern w:val="2"/>
            <w:lang w:val="en-150" w:eastAsia="en-150"/>
            <w14:ligatures w14:val="standardContextual"/>
          </w:rPr>
          <w:tab/>
        </w:r>
        <w:r w:rsidRPr="00FA7AD4">
          <w:rPr>
            <w:rStyle w:val="Hyperlink"/>
          </w:rPr>
          <w:t>Макет на програмната система</w:t>
        </w:r>
        <w:r w:rsidRPr="00FA7AD4">
          <w:rPr>
            <w:webHidden/>
          </w:rPr>
          <w:tab/>
        </w:r>
        <w:r w:rsidRPr="00FA7AD4">
          <w:rPr>
            <w:webHidden/>
          </w:rPr>
          <w:fldChar w:fldCharType="begin"/>
        </w:r>
        <w:r w:rsidRPr="00FA7AD4">
          <w:rPr>
            <w:webHidden/>
          </w:rPr>
          <w:instrText xml:space="preserve"> PAGEREF _Toc233564465 \h </w:instrText>
        </w:r>
        <w:r w:rsidRPr="00FA7AD4">
          <w:rPr>
            <w:webHidden/>
          </w:rPr>
        </w:r>
        <w:r w:rsidRPr="00FA7AD4">
          <w:rPr>
            <w:webHidden/>
          </w:rPr>
          <w:fldChar w:fldCharType="separate"/>
        </w:r>
        <w:r w:rsidR="00561B78">
          <w:rPr>
            <w:webHidden/>
          </w:rPr>
          <w:t>38</w:t>
        </w:r>
        <w:r w:rsidRPr="00FA7AD4">
          <w:rPr>
            <w:webHidden/>
          </w:rPr>
          <w:fldChar w:fldCharType="end"/>
        </w:r>
      </w:hyperlink>
    </w:p>
    <w:p w14:paraId="0C589D5E" w14:textId="4ED04E20" w:rsidR="001E35C5" w:rsidRPr="00FA7AD4" w:rsidRDefault="001E35C5">
      <w:pPr>
        <w:pStyle w:val="TOC2"/>
        <w:rPr>
          <w:i/>
          <w:iCs/>
          <w:kern w:val="2"/>
          <w:lang w:val="en-150" w:eastAsia="en-150"/>
          <w14:ligatures w14:val="standardContextual"/>
        </w:rPr>
      </w:pPr>
      <w:hyperlink w:anchor="_Toc233564466" w:history="1">
        <w:r w:rsidRPr="00FA7AD4">
          <w:rPr>
            <w:rStyle w:val="Hyperlink"/>
            <w:i/>
            <w:iCs/>
          </w:rPr>
          <w:t>6.1.</w:t>
        </w:r>
        <w:r w:rsidRPr="00FA7AD4">
          <w:rPr>
            <w:i/>
            <w:iCs/>
            <w:kern w:val="2"/>
            <w:lang w:val="en-150" w:eastAsia="en-150"/>
            <w14:ligatures w14:val="standardContextual"/>
          </w:rPr>
          <w:tab/>
        </w:r>
        <w:r w:rsidRPr="00FA7AD4">
          <w:rPr>
            <w:rStyle w:val="Hyperlink"/>
            <w:i/>
            <w:iCs/>
          </w:rPr>
          <w:t>Начална страница</w:t>
        </w:r>
        <w:r w:rsidRPr="00FA7AD4">
          <w:rPr>
            <w:i/>
            <w:iCs/>
            <w:webHidden/>
          </w:rPr>
          <w:tab/>
        </w:r>
        <w:r w:rsidRPr="00FA7AD4">
          <w:rPr>
            <w:i/>
            <w:iCs/>
            <w:webHidden/>
          </w:rPr>
          <w:fldChar w:fldCharType="begin"/>
        </w:r>
        <w:r w:rsidRPr="00FA7AD4">
          <w:rPr>
            <w:i/>
            <w:iCs/>
            <w:webHidden/>
          </w:rPr>
          <w:instrText xml:space="preserve"> PAGEREF _Toc233564466 \h </w:instrText>
        </w:r>
        <w:r w:rsidRPr="00FA7AD4">
          <w:rPr>
            <w:i/>
            <w:iCs/>
            <w:webHidden/>
          </w:rPr>
        </w:r>
        <w:r w:rsidRPr="00FA7AD4">
          <w:rPr>
            <w:i/>
            <w:iCs/>
            <w:webHidden/>
          </w:rPr>
          <w:fldChar w:fldCharType="separate"/>
        </w:r>
        <w:r w:rsidR="00561B78">
          <w:rPr>
            <w:i/>
            <w:iCs/>
            <w:webHidden/>
          </w:rPr>
          <w:t>38</w:t>
        </w:r>
        <w:r w:rsidRPr="00FA7AD4">
          <w:rPr>
            <w:i/>
            <w:iCs/>
            <w:webHidden/>
          </w:rPr>
          <w:fldChar w:fldCharType="end"/>
        </w:r>
      </w:hyperlink>
    </w:p>
    <w:p w14:paraId="3E99C43D" w14:textId="6CCF8E66" w:rsidR="001E35C5" w:rsidRPr="00FA7AD4" w:rsidRDefault="001E35C5">
      <w:pPr>
        <w:pStyle w:val="TOC2"/>
        <w:rPr>
          <w:i/>
          <w:iCs/>
          <w:kern w:val="2"/>
          <w:lang w:val="en-150" w:eastAsia="en-150"/>
          <w14:ligatures w14:val="standardContextual"/>
        </w:rPr>
      </w:pPr>
      <w:hyperlink w:anchor="_Toc233564467" w:history="1">
        <w:r w:rsidRPr="00FA7AD4">
          <w:rPr>
            <w:rStyle w:val="Hyperlink"/>
            <w:i/>
            <w:iCs/>
          </w:rPr>
          <w:t>6.2.</w:t>
        </w:r>
        <w:r w:rsidRPr="00FA7AD4">
          <w:rPr>
            <w:i/>
            <w:iCs/>
            <w:kern w:val="2"/>
            <w:lang w:val="en-150" w:eastAsia="en-150"/>
            <w14:ligatures w14:val="standardContextual"/>
          </w:rPr>
          <w:tab/>
        </w:r>
        <w:r w:rsidRPr="00FA7AD4">
          <w:rPr>
            <w:rStyle w:val="Hyperlink"/>
            <w:i/>
            <w:iCs/>
          </w:rPr>
          <w:t>Регистрация, вход</w:t>
        </w:r>
        <w:r w:rsidRPr="00FA7AD4">
          <w:rPr>
            <w:i/>
            <w:iCs/>
            <w:webHidden/>
          </w:rPr>
          <w:tab/>
        </w:r>
        <w:r w:rsidRPr="00FA7AD4">
          <w:rPr>
            <w:i/>
            <w:iCs/>
            <w:webHidden/>
          </w:rPr>
          <w:fldChar w:fldCharType="begin"/>
        </w:r>
        <w:r w:rsidRPr="00FA7AD4">
          <w:rPr>
            <w:i/>
            <w:iCs/>
            <w:webHidden/>
          </w:rPr>
          <w:instrText xml:space="preserve"> PAGEREF _Toc233564467 \h </w:instrText>
        </w:r>
        <w:r w:rsidRPr="00FA7AD4">
          <w:rPr>
            <w:i/>
            <w:iCs/>
            <w:webHidden/>
          </w:rPr>
        </w:r>
        <w:r w:rsidRPr="00FA7AD4">
          <w:rPr>
            <w:i/>
            <w:iCs/>
            <w:webHidden/>
          </w:rPr>
          <w:fldChar w:fldCharType="separate"/>
        </w:r>
        <w:r w:rsidR="00561B78">
          <w:rPr>
            <w:i/>
            <w:iCs/>
            <w:webHidden/>
          </w:rPr>
          <w:t>38</w:t>
        </w:r>
        <w:r w:rsidRPr="00FA7AD4">
          <w:rPr>
            <w:i/>
            <w:iCs/>
            <w:webHidden/>
          </w:rPr>
          <w:fldChar w:fldCharType="end"/>
        </w:r>
      </w:hyperlink>
    </w:p>
    <w:p w14:paraId="1DABA17E" w14:textId="429B48C3" w:rsidR="001E35C5" w:rsidRPr="00FA7AD4" w:rsidRDefault="001E35C5" w:rsidP="001E35C5">
      <w:pPr>
        <w:pStyle w:val="TOC2"/>
        <w:rPr>
          <w:kern w:val="2"/>
          <w:lang w:val="en-150" w:eastAsia="en-150"/>
          <w14:ligatures w14:val="standardContextual"/>
        </w:rPr>
      </w:pPr>
      <w:hyperlink w:anchor="_Toc233564468" w:history="1">
        <w:r w:rsidRPr="00FA7AD4">
          <w:rPr>
            <w:rStyle w:val="Hyperlink"/>
            <w:i/>
            <w:iCs/>
          </w:rPr>
          <w:t>6.3.</w:t>
        </w:r>
        <w:r w:rsidRPr="00FA7AD4">
          <w:rPr>
            <w:i/>
            <w:iCs/>
            <w:kern w:val="2"/>
            <w:lang w:val="en-150" w:eastAsia="en-150"/>
            <w14:ligatures w14:val="standardContextual"/>
          </w:rPr>
          <w:tab/>
        </w:r>
        <w:r w:rsidRPr="00FA7AD4">
          <w:rPr>
            <w:rStyle w:val="Hyperlink"/>
            <w:i/>
            <w:iCs/>
          </w:rPr>
          <w:t>Разглеждане на обяви, преглед на обява</w:t>
        </w:r>
        <w:r w:rsidRPr="00FA7AD4">
          <w:rPr>
            <w:i/>
            <w:iCs/>
            <w:webHidden/>
          </w:rPr>
          <w:tab/>
        </w:r>
        <w:r w:rsidRPr="00FA7AD4">
          <w:rPr>
            <w:i/>
            <w:iCs/>
            <w:webHidden/>
          </w:rPr>
          <w:fldChar w:fldCharType="begin"/>
        </w:r>
        <w:r w:rsidRPr="00FA7AD4">
          <w:rPr>
            <w:i/>
            <w:iCs/>
            <w:webHidden/>
          </w:rPr>
          <w:instrText xml:space="preserve"> PAGEREF _Toc233564468 \h </w:instrText>
        </w:r>
        <w:r w:rsidRPr="00FA7AD4">
          <w:rPr>
            <w:i/>
            <w:iCs/>
            <w:webHidden/>
          </w:rPr>
        </w:r>
        <w:r w:rsidRPr="00FA7AD4">
          <w:rPr>
            <w:i/>
            <w:iCs/>
            <w:webHidden/>
          </w:rPr>
          <w:fldChar w:fldCharType="separate"/>
        </w:r>
        <w:r w:rsidR="00561B78">
          <w:rPr>
            <w:i/>
            <w:iCs/>
            <w:webHidden/>
          </w:rPr>
          <w:t>39</w:t>
        </w:r>
        <w:r w:rsidRPr="00FA7AD4">
          <w:rPr>
            <w:i/>
            <w:iCs/>
            <w:webHidden/>
          </w:rPr>
          <w:fldChar w:fldCharType="end"/>
        </w:r>
      </w:hyperlink>
    </w:p>
    <w:p w14:paraId="5C5F31CB" w14:textId="5D439882" w:rsidR="001E35C5" w:rsidRPr="00FA7AD4" w:rsidRDefault="001E35C5">
      <w:pPr>
        <w:pStyle w:val="TOC2"/>
        <w:rPr>
          <w:i/>
          <w:iCs/>
          <w:kern w:val="2"/>
          <w:lang w:val="en-150" w:eastAsia="en-150"/>
          <w14:ligatures w14:val="standardContextual"/>
        </w:rPr>
      </w:pPr>
      <w:hyperlink w:anchor="_Toc233564470" w:history="1">
        <w:r w:rsidRPr="00FA7AD4">
          <w:rPr>
            <w:rStyle w:val="Hyperlink"/>
            <w:i/>
            <w:iCs/>
          </w:rPr>
          <w:t>6.4.</w:t>
        </w:r>
        <w:r w:rsidRPr="00FA7AD4">
          <w:rPr>
            <w:i/>
            <w:iCs/>
            <w:kern w:val="2"/>
            <w:lang w:val="en-150" w:eastAsia="en-150"/>
            <w14:ligatures w14:val="standardContextual"/>
          </w:rPr>
          <w:tab/>
        </w:r>
        <w:r w:rsidRPr="00FA7AD4">
          <w:rPr>
            <w:rStyle w:val="Hyperlink"/>
            <w:i/>
            <w:iCs/>
          </w:rPr>
          <w:t>Потребителски профил, рецензии</w:t>
        </w:r>
        <w:r w:rsidRPr="00FA7AD4">
          <w:rPr>
            <w:i/>
            <w:iCs/>
            <w:webHidden/>
          </w:rPr>
          <w:tab/>
        </w:r>
        <w:r w:rsidRPr="00FA7AD4">
          <w:rPr>
            <w:i/>
            <w:iCs/>
            <w:webHidden/>
          </w:rPr>
          <w:fldChar w:fldCharType="begin"/>
        </w:r>
        <w:r w:rsidRPr="00FA7AD4">
          <w:rPr>
            <w:i/>
            <w:iCs/>
            <w:webHidden/>
          </w:rPr>
          <w:instrText xml:space="preserve"> PAGEREF _Toc233564470 \h </w:instrText>
        </w:r>
        <w:r w:rsidRPr="00FA7AD4">
          <w:rPr>
            <w:i/>
            <w:iCs/>
            <w:webHidden/>
          </w:rPr>
        </w:r>
        <w:r w:rsidRPr="00FA7AD4">
          <w:rPr>
            <w:i/>
            <w:iCs/>
            <w:webHidden/>
          </w:rPr>
          <w:fldChar w:fldCharType="separate"/>
        </w:r>
        <w:r w:rsidR="00561B78">
          <w:rPr>
            <w:i/>
            <w:iCs/>
            <w:webHidden/>
          </w:rPr>
          <w:t>40</w:t>
        </w:r>
        <w:r w:rsidRPr="00FA7AD4">
          <w:rPr>
            <w:i/>
            <w:iCs/>
            <w:webHidden/>
          </w:rPr>
          <w:fldChar w:fldCharType="end"/>
        </w:r>
      </w:hyperlink>
    </w:p>
    <w:p w14:paraId="4B061C7A" w14:textId="4B3DDC47" w:rsidR="001E35C5" w:rsidRPr="00FA7AD4" w:rsidRDefault="001E35C5">
      <w:pPr>
        <w:pStyle w:val="TOC2"/>
        <w:rPr>
          <w:i/>
          <w:iCs/>
          <w:kern w:val="2"/>
          <w:lang w:val="en-150" w:eastAsia="en-150"/>
          <w14:ligatures w14:val="standardContextual"/>
        </w:rPr>
      </w:pPr>
      <w:hyperlink w:anchor="_Toc233564471" w:history="1">
        <w:r w:rsidRPr="00FA7AD4">
          <w:rPr>
            <w:rStyle w:val="Hyperlink"/>
            <w:i/>
            <w:iCs/>
          </w:rPr>
          <w:t>6.5.</w:t>
        </w:r>
        <w:r w:rsidRPr="00FA7AD4">
          <w:rPr>
            <w:i/>
            <w:iCs/>
            <w:kern w:val="2"/>
            <w:lang w:val="en-150" w:eastAsia="en-150"/>
            <w14:ligatures w14:val="standardContextual"/>
          </w:rPr>
          <w:tab/>
        </w:r>
        <w:r w:rsidRPr="00FA7AD4">
          <w:rPr>
            <w:rStyle w:val="Hyperlink"/>
            <w:i/>
            <w:iCs/>
          </w:rPr>
          <w:t>Настройки на профила</w:t>
        </w:r>
        <w:r w:rsidRPr="00FA7AD4">
          <w:rPr>
            <w:i/>
            <w:iCs/>
            <w:webHidden/>
          </w:rPr>
          <w:tab/>
        </w:r>
        <w:r w:rsidRPr="00FA7AD4">
          <w:rPr>
            <w:i/>
            <w:iCs/>
            <w:webHidden/>
          </w:rPr>
          <w:fldChar w:fldCharType="begin"/>
        </w:r>
        <w:r w:rsidRPr="00FA7AD4">
          <w:rPr>
            <w:i/>
            <w:iCs/>
            <w:webHidden/>
          </w:rPr>
          <w:instrText xml:space="preserve"> PAGEREF _Toc233564471 \h </w:instrText>
        </w:r>
        <w:r w:rsidRPr="00FA7AD4">
          <w:rPr>
            <w:i/>
            <w:iCs/>
            <w:webHidden/>
          </w:rPr>
        </w:r>
        <w:r w:rsidRPr="00FA7AD4">
          <w:rPr>
            <w:i/>
            <w:iCs/>
            <w:webHidden/>
          </w:rPr>
          <w:fldChar w:fldCharType="separate"/>
        </w:r>
        <w:r w:rsidR="00561B78">
          <w:rPr>
            <w:i/>
            <w:iCs/>
            <w:webHidden/>
          </w:rPr>
          <w:t>41</w:t>
        </w:r>
        <w:r w:rsidRPr="00FA7AD4">
          <w:rPr>
            <w:i/>
            <w:iCs/>
            <w:webHidden/>
          </w:rPr>
          <w:fldChar w:fldCharType="end"/>
        </w:r>
      </w:hyperlink>
    </w:p>
    <w:p w14:paraId="447F4518" w14:textId="55191C6A" w:rsidR="001E35C5" w:rsidRPr="00FA7AD4" w:rsidRDefault="001E35C5">
      <w:pPr>
        <w:pStyle w:val="TOC2"/>
        <w:rPr>
          <w:i/>
          <w:iCs/>
          <w:kern w:val="2"/>
          <w:lang w:val="en-150" w:eastAsia="en-150"/>
          <w14:ligatures w14:val="standardContextual"/>
        </w:rPr>
      </w:pPr>
      <w:hyperlink w:anchor="_Toc233564472" w:history="1">
        <w:r w:rsidRPr="00FA7AD4">
          <w:rPr>
            <w:rStyle w:val="Hyperlink"/>
            <w:i/>
            <w:iCs/>
          </w:rPr>
          <w:t>6.6.</w:t>
        </w:r>
        <w:r w:rsidRPr="00FA7AD4">
          <w:rPr>
            <w:i/>
            <w:iCs/>
            <w:kern w:val="2"/>
            <w:lang w:val="en-150" w:eastAsia="en-150"/>
            <w14:ligatures w14:val="standardContextual"/>
          </w:rPr>
          <w:tab/>
        </w:r>
        <w:r w:rsidRPr="00FA7AD4">
          <w:rPr>
            <w:rStyle w:val="Hyperlink"/>
            <w:i/>
            <w:iCs/>
          </w:rPr>
          <w:t>Административно табло</w:t>
        </w:r>
        <w:r w:rsidRPr="00FA7AD4">
          <w:rPr>
            <w:i/>
            <w:iCs/>
            <w:webHidden/>
          </w:rPr>
          <w:tab/>
        </w:r>
        <w:r w:rsidRPr="00FA7AD4">
          <w:rPr>
            <w:i/>
            <w:iCs/>
            <w:webHidden/>
          </w:rPr>
          <w:fldChar w:fldCharType="begin"/>
        </w:r>
        <w:r w:rsidRPr="00FA7AD4">
          <w:rPr>
            <w:i/>
            <w:iCs/>
            <w:webHidden/>
          </w:rPr>
          <w:instrText xml:space="preserve"> PAGEREF _Toc233564472 \h </w:instrText>
        </w:r>
        <w:r w:rsidRPr="00FA7AD4">
          <w:rPr>
            <w:i/>
            <w:iCs/>
            <w:webHidden/>
          </w:rPr>
        </w:r>
        <w:r w:rsidRPr="00FA7AD4">
          <w:rPr>
            <w:i/>
            <w:iCs/>
            <w:webHidden/>
          </w:rPr>
          <w:fldChar w:fldCharType="separate"/>
        </w:r>
        <w:r w:rsidR="00561B78">
          <w:rPr>
            <w:i/>
            <w:iCs/>
            <w:webHidden/>
          </w:rPr>
          <w:t>42</w:t>
        </w:r>
        <w:r w:rsidRPr="00FA7AD4">
          <w:rPr>
            <w:i/>
            <w:iCs/>
            <w:webHidden/>
          </w:rPr>
          <w:fldChar w:fldCharType="end"/>
        </w:r>
      </w:hyperlink>
    </w:p>
    <w:p w14:paraId="618A7C37" w14:textId="79A40FAB" w:rsidR="001E35C5" w:rsidRPr="00FA7AD4" w:rsidRDefault="001E35C5">
      <w:pPr>
        <w:pStyle w:val="TOC2"/>
        <w:rPr>
          <w:kern w:val="2"/>
          <w:lang w:val="en-150" w:eastAsia="en-150"/>
          <w14:ligatures w14:val="standardContextual"/>
        </w:rPr>
      </w:pPr>
      <w:hyperlink w:anchor="_Toc233564473" w:history="1">
        <w:r w:rsidRPr="00FA7AD4">
          <w:rPr>
            <w:rStyle w:val="Hyperlink"/>
            <w:i/>
            <w:iCs/>
          </w:rPr>
          <w:t>6.7.</w:t>
        </w:r>
        <w:r w:rsidRPr="00FA7AD4">
          <w:rPr>
            <w:i/>
            <w:iCs/>
            <w:kern w:val="2"/>
            <w:lang w:val="en-150" w:eastAsia="en-150"/>
            <w14:ligatures w14:val="standardContextual"/>
          </w:rPr>
          <w:tab/>
        </w:r>
        <w:r w:rsidRPr="00FA7AD4">
          <w:rPr>
            <w:rStyle w:val="Hyperlink"/>
            <w:i/>
            <w:iCs/>
          </w:rPr>
          <w:t>Управление на потребители</w:t>
        </w:r>
        <w:r w:rsidRPr="00FA7AD4">
          <w:rPr>
            <w:i/>
            <w:iCs/>
            <w:webHidden/>
          </w:rPr>
          <w:tab/>
        </w:r>
        <w:r w:rsidRPr="00FA7AD4">
          <w:rPr>
            <w:i/>
            <w:iCs/>
            <w:webHidden/>
          </w:rPr>
          <w:fldChar w:fldCharType="begin"/>
        </w:r>
        <w:r w:rsidRPr="00FA7AD4">
          <w:rPr>
            <w:i/>
            <w:iCs/>
            <w:webHidden/>
          </w:rPr>
          <w:instrText xml:space="preserve"> PAGEREF _Toc233564473 \h </w:instrText>
        </w:r>
        <w:r w:rsidRPr="00FA7AD4">
          <w:rPr>
            <w:i/>
            <w:iCs/>
            <w:webHidden/>
          </w:rPr>
        </w:r>
        <w:r w:rsidRPr="00FA7AD4">
          <w:rPr>
            <w:i/>
            <w:iCs/>
            <w:webHidden/>
          </w:rPr>
          <w:fldChar w:fldCharType="separate"/>
        </w:r>
        <w:r w:rsidR="00561B78">
          <w:rPr>
            <w:i/>
            <w:iCs/>
            <w:webHidden/>
          </w:rPr>
          <w:t>42</w:t>
        </w:r>
        <w:r w:rsidRPr="00FA7AD4">
          <w:rPr>
            <w:i/>
            <w:iCs/>
            <w:webHidden/>
          </w:rPr>
          <w:fldChar w:fldCharType="end"/>
        </w:r>
      </w:hyperlink>
    </w:p>
    <w:p w14:paraId="18CC234C" w14:textId="0687A01C" w:rsidR="001E35C5" w:rsidRPr="00FA7AD4" w:rsidRDefault="001E35C5">
      <w:pPr>
        <w:pStyle w:val="TOC1"/>
        <w:tabs>
          <w:tab w:val="left" w:pos="1200"/>
        </w:tabs>
        <w:rPr>
          <w:rFonts w:ascii="Times New Roman" w:hAnsi="Times New Roman"/>
          <w:b w:val="0"/>
          <w:bCs w:val="0"/>
          <w:kern w:val="2"/>
          <w:lang w:val="en-150" w:eastAsia="en-150"/>
          <w14:ligatures w14:val="standardContextual"/>
        </w:rPr>
      </w:pPr>
      <w:hyperlink w:anchor="_Toc233564474" w:history="1">
        <w:r w:rsidRPr="00FA7AD4">
          <w:rPr>
            <w:rStyle w:val="Hyperlink"/>
            <w:rFonts w:ascii="Times New Roman" w:hAnsi="Times New Roman"/>
          </w:rPr>
          <w:t>Глава IV.</w:t>
        </w:r>
        <w:r w:rsidRPr="00FA7AD4">
          <w:rPr>
            <w:rFonts w:ascii="Times New Roman" w:hAnsi="Times New Roman"/>
            <w:b w:val="0"/>
            <w:bCs w:val="0"/>
            <w:kern w:val="2"/>
            <w:lang w:val="en-150" w:eastAsia="en-150"/>
            <w14:ligatures w14:val="standardContextual"/>
          </w:rPr>
          <w:tab/>
        </w:r>
        <w:r w:rsidRPr="00FA7AD4">
          <w:rPr>
            <w:rStyle w:val="Hyperlink"/>
            <w:rFonts w:ascii="Times New Roman" w:hAnsi="Times New Roman"/>
          </w:rPr>
          <w:t>Реализация на системата</w:t>
        </w:r>
        <w:r w:rsidRPr="00FA7AD4">
          <w:rPr>
            <w:rFonts w:ascii="Times New Roman" w:hAnsi="Times New Roman"/>
            <w:webHidden/>
          </w:rPr>
          <w:tab/>
        </w:r>
        <w:r w:rsidRPr="00FA7AD4">
          <w:rPr>
            <w:rFonts w:ascii="Times New Roman" w:hAnsi="Times New Roman"/>
            <w:webHidden/>
          </w:rPr>
          <w:fldChar w:fldCharType="begin"/>
        </w:r>
        <w:r w:rsidRPr="00FA7AD4">
          <w:rPr>
            <w:rFonts w:ascii="Times New Roman" w:hAnsi="Times New Roman"/>
            <w:webHidden/>
          </w:rPr>
          <w:instrText xml:space="preserve"> PAGEREF _Toc233564474 \h </w:instrText>
        </w:r>
        <w:r w:rsidRPr="00FA7AD4">
          <w:rPr>
            <w:rFonts w:ascii="Times New Roman" w:hAnsi="Times New Roman"/>
            <w:webHidden/>
          </w:rPr>
        </w:r>
        <w:r w:rsidRPr="00FA7AD4">
          <w:rPr>
            <w:rFonts w:ascii="Times New Roman" w:hAnsi="Times New Roman"/>
            <w:webHidden/>
          </w:rPr>
          <w:fldChar w:fldCharType="separate"/>
        </w:r>
        <w:r w:rsidR="00561B78">
          <w:rPr>
            <w:rFonts w:ascii="Times New Roman" w:hAnsi="Times New Roman"/>
            <w:webHidden/>
          </w:rPr>
          <w:t>43</w:t>
        </w:r>
        <w:r w:rsidRPr="00FA7AD4">
          <w:rPr>
            <w:rFonts w:ascii="Times New Roman" w:hAnsi="Times New Roman"/>
            <w:webHidden/>
          </w:rPr>
          <w:fldChar w:fldCharType="end"/>
        </w:r>
      </w:hyperlink>
    </w:p>
    <w:p w14:paraId="6A72E1DD" w14:textId="131D2BE7" w:rsidR="001E35C5" w:rsidRPr="00FA7AD4" w:rsidRDefault="001E35C5">
      <w:pPr>
        <w:pStyle w:val="TOC2"/>
        <w:rPr>
          <w:kern w:val="2"/>
          <w:lang w:val="en-150" w:eastAsia="en-150"/>
          <w14:ligatures w14:val="standardContextual"/>
        </w:rPr>
      </w:pPr>
      <w:hyperlink w:anchor="_Toc233564475" w:history="1">
        <w:r w:rsidRPr="00FA7AD4">
          <w:rPr>
            <w:rStyle w:val="Hyperlink"/>
          </w:rPr>
          <w:t>1.</w:t>
        </w:r>
        <w:r w:rsidRPr="00FA7AD4">
          <w:rPr>
            <w:kern w:val="2"/>
            <w:lang w:val="en-150" w:eastAsia="en-150"/>
            <w14:ligatures w14:val="standardContextual"/>
          </w:rPr>
          <w:tab/>
        </w:r>
        <w:r w:rsidRPr="00FA7AD4">
          <w:rPr>
            <w:rStyle w:val="Hyperlink"/>
          </w:rPr>
          <w:t>Структура на данните</w:t>
        </w:r>
        <w:r w:rsidRPr="00FA7AD4">
          <w:rPr>
            <w:webHidden/>
          </w:rPr>
          <w:tab/>
        </w:r>
        <w:r w:rsidRPr="00FA7AD4">
          <w:rPr>
            <w:webHidden/>
          </w:rPr>
          <w:fldChar w:fldCharType="begin"/>
        </w:r>
        <w:r w:rsidRPr="00FA7AD4">
          <w:rPr>
            <w:webHidden/>
          </w:rPr>
          <w:instrText xml:space="preserve"> PAGEREF _Toc233564475 \h </w:instrText>
        </w:r>
        <w:r w:rsidRPr="00FA7AD4">
          <w:rPr>
            <w:webHidden/>
          </w:rPr>
        </w:r>
        <w:r w:rsidRPr="00FA7AD4">
          <w:rPr>
            <w:webHidden/>
          </w:rPr>
          <w:fldChar w:fldCharType="separate"/>
        </w:r>
        <w:r w:rsidR="00561B78">
          <w:rPr>
            <w:webHidden/>
          </w:rPr>
          <w:t>43</w:t>
        </w:r>
        <w:r w:rsidRPr="00FA7AD4">
          <w:rPr>
            <w:webHidden/>
          </w:rPr>
          <w:fldChar w:fldCharType="end"/>
        </w:r>
      </w:hyperlink>
    </w:p>
    <w:p w14:paraId="1525CD49" w14:textId="234569DB" w:rsidR="001E35C5" w:rsidRPr="00FA7AD4" w:rsidRDefault="001E35C5" w:rsidP="001E35C5">
      <w:pPr>
        <w:pStyle w:val="TOC2"/>
        <w:rPr>
          <w:i/>
          <w:iCs/>
          <w:kern w:val="2"/>
          <w:lang w:val="en-150" w:eastAsia="en-150"/>
          <w14:ligatures w14:val="standardContextual"/>
        </w:rPr>
      </w:pPr>
      <w:hyperlink w:anchor="_Toc233564476" w:history="1">
        <w:r w:rsidRPr="00FA7AD4">
          <w:rPr>
            <w:rStyle w:val="Hyperlink"/>
            <w:i/>
            <w:iCs/>
          </w:rPr>
          <w:t>1.1.</w:t>
        </w:r>
        <w:r w:rsidRPr="00FA7AD4">
          <w:rPr>
            <w:i/>
            <w:iCs/>
            <w:kern w:val="2"/>
            <w:lang w:val="en-150" w:eastAsia="en-150"/>
            <w14:ligatures w14:val="standardContextual"/>
          </w:rPr>
          <w:tab/>
        </w:r>
        <w:r w:rsidRPr="00FA7AD4">
          <w:rPr>
            <w:rStyle w:val="Hyperlink"/>
            <w:i/>
            <w:iCs/>
          </w:rPr>
          <w:t>Нормализация</w:t>
        </w:r>
        <w:r w:rsidRPr="00FA7AD4">
          <w:rPr>
            <w:i/>
            <w:iCs/>
            <w:webHidden/>
          </w:rPr>
          <w:tab/>
        </w:r>
        <w:r w:rsidRPr="00FA7AD4">
          <w:rPr>
            <w:i/>
            <w:iCs/>
            <w:webHidden/>
          </w:rPr>
          <w:fldChar w:fldCharType="begin"/>
        </w:r>
        <w:r w:rsidRPr="00FA7AD4">
          <w:rPr>
            <w:i/>
            <w:iCs/>
            <w:webHidden/>
          </w:rPr>
          <w:instrText xml:space="preserve"> PAGEREF _Toc233564476 \h </w:instrText>
        </w:r>
        <w:r w:rsidRPr="00FA7AD4">
          <w:rPr>
            <w:i/>
            <w:iCs/>
            <w:webHidden/>
          </w:rPr>
        </w:r>
        <w:r w:rsidRPr="00FA7AD4">
          <w:rPr>
            <w:i/>
            <w:iCs/>
            <w:webHidden/>
          </w:rPr>
          <w:fldChar w:fldCharType="separate"/>
        </w:r>
        <w:r w:rsidR="00561B78">
          <w:rPr>
            <w:i/>
            <w:iCs/>
            <w:webHidden/>
          </w:rPr>
          <w:t>43</w:t>
        </w:r>
        <w:r w:rsidRPr="00FA7AD4">
          <w:rPr>
            <w:i/>
            <w:iCs/>
            <w:webHidden/>
          </w:rPr>
          <w:fldChar w:fldCharType="end"/>
        </w:r>
      </w:hyperlink>
    </w:p>
    <w:p w14:paraId="6641278F" w14:textId="03290F25" w:rsidR="001E35C5" w:rsidRPr="00FA7AD4" w:rsidRDefault="001E35C5">
      <w:pPr>
        <w:pStyle w:val="TOC2"/>
        <w:rPr>
          <w:kern w:val="2"/>
          <w:lang w:val="en-150" w:eastAsia="en-150"/>
          <w14:ligatures w14:val="standardContextual"/>
        </w:rPr>
      </w:pPr>
      <w:hyperlink w:anchor="_Toc233564478" w:history="1">
        <w:r w:rsidRPr="00FA7AD4">
          <w:rPr>
            <w:rStyle w:val="Hyperlink"/>
            <w:i/>
            <w:iCs/>
          </w:rPr>
          <w:t>1.2.</w:t>
        </w:r>
        <w:r w:rsidRPr="00FA7AD4">
          <w:rPr>
            <w:i/>
            <w:iCs/>
            <w:kern w:val="2"/>
            <w:lang w:val="en-150" w:eastAsia="en-150"/>
            <w14:ligatures w14:val="standardContextual"/>
          </w:rPr>
          <w:tab/>
        </w:r>
        <w:r w:rsidRPr="00FA7AD4">
          <w:rPr>
            <w:rStyle w:val="Hyperlink"/>
            <w:i/>
            <w:iCs/>
          </w:rPr>
          <w:t>Описание на таблиците от базата данни</w:t>
        </w:r>
        <w:r w:rsidRPr="00FA7AD4">
          <w:rPr>
            <w:i/>
            <w:iCs/>
            <w:webHidden/>
          </w:rPr>
          <w:tab/>
        </w:r>
        <w:r w:rsidRPr="00FA7AD4">
          <w:rPr>
            <w:i/>
            <w:iCs/>
            <w:webHidden/>
          </w:rPr>
          <w:fldChar w:fldCharType="begin"/>
        </w:r>
        <w:r w:rsidRPr="00FA7AD4">
          <w:rPr>
            <w:i/>
            <w:iCs/>
            <w:webHidden/>
          </w:rPr>
          <w:instrText xml:space="preserve"> PAGEREF _Toc233564478 \h </w:instrText>
        </w:r>
        <w:r w:rsidRPr="00FA7AD4">
          <w:rPr>
            <w:i/>
            <w:iCs/>
            <w:webHidden/>
          </w:rPr>
        </w:r>
        <w:r w:rsidRPr="00FA7AD4">
          <w:rPr>
            <w:i/>
            <w:iCs/>
            <w:webHidden/>
          </w:rPr>
          <w:fldChar w:fldCharType="separate"/>
        </w:r>
        <w:r w:rsidR="00561B78">
          <w:rPr>
            <w:i/>
            <w:iCs/>
            <w:webHidden/>
          </w:rPr>
          <w:t>46</w:t>
        </w:r>
        <w:r w:rsidRPr="00FA7AD4">
          <w:rPr>
            <w:i/>
            <w:iCs/>
            <w:webHidden/>
          </w:rPr>
          <w:fldChar w:fldCharType="end"/>
        </w:r>
      </w:hyperlink>
    </w:p>
    <w:p w14:paraId="6C978212" w14:textId="21434255" w:rsidR="001E35C5" w:rsidRPr="00FA7AD4" w:rsidRDefault="001E35C5">
      <w:pPr>
        <w:pStyle w:val="TOC2"/>
        <w:rPr>
          <w:kern w:val="2"/>
          <w:lang w:val="en-150" w:eastAsia="en-150"/>
          <w14:ligatures w14:val="standardContextual"/>
        </w:rPr>
      </w:pPr>
      <w:hyperlink w:anchor="_Toc233564479" w:history="1">
        <w:r w:rsidRPr="00FA7AD4">
          <w:rPr>
            <w:rStyle w:val="Hyperlink"/>
          </w:rPr>
          <w:t>2.</w:t>
        </w:r>
        <w:r w:rsidRPr="00FA7AD4">
          <w:rPr>
            <w:kern w:val="2"/>
            <w:lang w:val="en-150" w:eastAsia="en-150"/>
            <w14:ligatures w14:val="standardContextual"/>
          </w:rPr>
          <w:tab/>
        </w:r>
        <w:r w:rsidRPr="00FA7AD4">
          <w:rPr>
            <w:rStyle w:val="Hyperlink"/>
          </w:rPr>
          <w:t>Описание на програмни модули</w:t>
        </w:r>
        <w:r w:rsidRPr="00FA7AD4">
          <w:rPr>
            <w:webHidden/>
          </w:rPr>
          <w:tab/>
        </w:r>
        <w:r w:rsidRPr="00FA7AD4">
          <w:rPr>
            <w:webHidden/>
          </w:rPr>
          <w:fldChar w:fldCharType="begin"/>
        </w:r>
        <w:r w:rsidRPr="00FA7AD4">
          <w:rPr>
            <w:webHidden/>
          </w:rPr>
          <w:instrText xml:space="preserve"> PAGEREF _Toc233564479 \h </w:instrText>
        </w:r>
        <w:r w:rsidRPr="00FA7AD4">
          <w:rPr>
            <w:webHidden/>
          </w:rPr>
        </w:r>
        <w:r w:rsidRPr="00FA7AD4">
          <w:rPr>
            <w:webHidden/>
          </w:rPr>
          <w:fldChar w:fldCharType="separate"/>
        </w:r>
        <w:r w:rsidR="00561B78">
          <w:rPr>
            <w:webHidden/>
          </w:rPr>
          <w:t>63</w:t>
        </w:r>
        <w:r w:rsidRPr="00FA7AD4">
          <w:rPr>
            <w:webHidden/>
          </w:rPr>
          <w:fldChar w:fldCharType="end"/>
        </w:r>
      </w:hyperlink>
    </w:p>
    <w:p w14:paraId="0B65E6AD" w14:textId="42100239" w:rsidR="001E35C5" w:rsidRPr="00FA7AD4" w:rsidRDefault="001E35C5">
      <w:pPr>
        <w:pStyle w:val="TOC2"/>
        <w:rPr>
          <w:i/>
          <w:iCs/>
          <w:kern w:val="2"/>
          <w:lang w:val="en-150" w:eastAsia="en-150"/>
          <w14:ligatures w14:val="standardContextual"/>
        </w:rPr>
      </w:pPr>
      <w:hyperlink w:anchor="_Toc233564480" w:history="1">
        <w:r w:rsidRPr="00FA7AD4">
          <w:rPr>
            <w:rStyle w:val="Hyperlink"/>
            <w:i/>
            <w:iCs/>
          </w:rPr>
          <w:t>2.1.</w:t>
        </w:r>
        <w:r w:rsidRPr="00FA7AD4">
          <w:rPr>
            <w:i/>
            <w:iCs/>
            <w:kern w:val="2"/>
            <w:lang w:val="en-150" w:eastAsia="en-150"/>
            <w14:ligatures w14:val="standardContextual"/>
          </w:rPr>
          <w:tab/>
        </w:r>
        <w:r w:rsidRPr="00FA7AD4">
          <w:rPr>
            <w:rStyle w:val="Hyperlink"/>
            <w:i/>
            <w:iCs/>
          </w:rPr>
          <w:t>Клиентска част</w:t>
        </w:r>
        <w:r w:rsidRPr="00FA7AD4">
          <w:rPr>
            <w:i/>
            <w:iCs/>
            <w:webHidden/>
          </w:rPr>
          <w:tab/>
        </w:r>
        <w:r w:rsidRPr="00FA7AD4">
          <w:rPr>
            <w:i/>
            <w:iCs/>
            <w:webHidden/>
          </w:rPr>
          <w:fldChar w:fldCharType="begin"/>
        </w:r>
        <w:r w:rsidRPr="00FA7AD4">
          <w:rPr>
            <w:i/>
            <w:iCs/>
            <w:webHidden/>
          </w:rPr>
          <w:instrText xml:space="preserve"> PAGEREF _Toc233564480 \h </w:instrText>
        </w:r>
        <w:r w:rsidRPr="00FA7AD4">
          <w:rPr>
            <w:i/>
            <w:iCs/>
            <w:webHidden/>
          </w:rPr>
        </w:r>
        <w:r w:rsidRPr="00FA7AD4">
          <w:rPr>
            <w:i/>
            <w:iCs/>
            <w:webHidden/>
          </w:rPr>
          <w:fldChar w:fldCharType="separate"/>
        </w:r>
        <w:r w:rsidR="00561B78">
          <w:rPr>
            <w:i/>
            <w:iCs/>
            <w:webHidden/>
          </w:rPr>
          <w:t>63</w:t>
        </w:r>
        <w:r w:rsidRPr="00FA7AD4">
          <w:rPr>
            <w:i/>
            <w:iCs/>
            <w:webHidden/>
          </w:rPr>
          <w:fldChar w:fldCharType="end"/>
        </w:r>
      </w:hyperlink>
    </w:p>
    <w:p w14:paraId="5F4F3152" w14:textId="4EF299B3" w:rsidR="001E35C5" w:rsidRPr="00FA7AD4" w:rsidRDefault="001E35C5">
      <w:pPr>
        <w:pStyle w:val="TOC2"/>
        <w:rPr>
          <w:kern w:val="2"/>
          <w:lang w:val="en-150" w:eastAsia="en-150"/>
          <w14:ligatures w14:val="standardContextual"/>
        </w:rPr>
      </w:pPr>
      <w:hyperlink w:anchor="_Toc233564481" w:history="1">
        <w:r w:rsidRPr="00FA7AD4">
          <w:rPr>
            <w:rStyle w:val="Hyperlink"/>
            <w:i/>
            <w:iCs/>
          </w:rPr>
          <w:t>2.2.</w:t>
        </w:r>
        <w:r w:rsidRPr="00FA7AD4">
          <w:rPr>
            <w:i/>
            <w:iCs/>
            <w:kern w:val="2"/>
            <w:lang w:val="en-150" w:eastAsia="en-150"/>
            <w14:ligatures w14:val="standardContextual"/>
          </w:rPr>
          <w:tab/>
        </w:r>
        <w:r w:rsidRPr="00FA7AD4">
          <w:rPr>
            <w:rStyle w:val="Hyperlink"/>
            <w:i/>
            <w:iCs/>
          </w:rPr>
          <w:t>Сървърна част</w:t>
        </w:r>
        <w:r w:rsidRPr="00FA7AD4">
          <w:rPr>
            <w:i/>
            <w:iCs/>
            <w:webHidden/>
          </w:rPr>
          <w:tab/>
        </w:r>
        <w:r w:rsidRPr="00FA7AD4">
          <w:rPr>
            <w:i/>
            <w:iCs/>
            <w:webHidden/>
          </w:rPr>
          <w:fldChar w:fldCharType="begin"/>
        </w:r>
        <w:r w:rsidRPr="00FA7AD4">
          <w:rPr>
            <w:i/>
            <w:iCs/>
            <w:webHidden/>
          </w:rPr>
          <w:instrText xml:space="preserve"> PAGEREF _Toc233564481 \h </w:instrText>
        </w:r>
        <w:r w:rsidRPr="00FA7AD4">
          <w:rPr>
            <w:i/>
            <w:iCs/>
            <w:webHidden/>
          </w:rPr>
        </w:r>
        <w:r w:rsidRPr="00FA7AD4">
          <w:rPr>
            <w:i/>
            <w:iCs/>
            <w:webHidden/>
          </w:rPr>
          <w:fldChar w:fldCharType="separate"/>
        </w:r>
        <w:r w:rsidR="00561B78">
          <w:rPr>
            <w:i/>
            <w:iCs/>
            <w:webHidden/>
          </w:rPr>
          <w:t>65</w:t>
        </w:r>
        <w:r w:rsidRPr="00FA7AD4">
          <w:rPr>
            <w:i/>
            <w:iCs/>
            <w:webHidden/>
          </w:rPr>
          <w:fldChar w:fldCharType="end"/>
        </w:r>
      </w:hyperlink>
    </w:p>
    <w:p w14:paraId="7C23F2A6" w14:textId="1CAB1B02" w:rsidR="001E35C5" w:rsidRPr="00FA7AD4" w:rsidRDefault="001E35C5">
      <w:pPr>
        <w:pStyle w:val="TOC2"/>
        <w:rPr>
          <w:kern w:val="2"/>
          <w:lang w:val="en-150" w:eastAsia="en-150"/>
          <w14:ligatures w14:val="standardContextual"/>
        </w:rPr>
      </w:pPr>
      <w:hyperlink w:anchor="_Toc233564482" w:history="1">
        <w:r w:rsidRPr="00FA7AD4">
          <w:rPr>
            <w:rStyle w:val="Hyperlink"/>
          </w:rPr>
          <w:t>3.</w:t>
        </w:r>
        <w:r w:rsidRPr="00FA7AD4">
          <w:rPr>
            <w:kern w:val="2"/>
            <w:lang w:val="en-150" w:eastAsia="en-150"/>
            <w14:ligatures w14:val="standardContextual"/>
          </w:rPr>
          <w:tab/>
        </w:r>
        <w:r w:rsidRPr="00FA7AD4">
          <w:rPr>
            <w:rStyle w:val="Hyperlink"/>
          </w:rPr>
          <w:t>Структура и организация на потребителския интерфейс</w:t>
        </w:r>
        <w:r w:rsidRPr="00FA7AD4">
          <w:rPr>
            <w:webHidden/>
          </w:rPr>
          <w:tab/>
        </w:r>
        <w:r w:rsidRPr="00FA7AD4">
          <w:rPr>
            <w:webHidden/>
          </w:rPr>
          <w:fldChar w:fldCharType="begin"/>
        </w:r>
        <w:r w:rsidRPr="00FA7AD4">
          <w:rPr>
            <w:webHidden/>
          </w:rPr>
          <w:instrText xml:space="preserve"> PAGEREF _Toc233564482 \h </w:instrText>
        </w:r>
        <w:r w:rsidRPr="00FA7AD4">
          <w:rPr>
            <w:webHidden/>
          </w:rPr>
        </w:r>
        <w:r w:rsidRPr="00FA7AD4">
          <w:rPr>
            <w:webHidden/>
          </w:rPr>
          <w:fldChar w:fldCharType="separate"/>
        </w:r>
        <w:r w:rsidR="00561B78">
          <w:rPr>
            <w:webHidden/>
          </w:rPr>
          <w:t>70</w:t>
        </w:r>
        <w:r w:rsidRPr="00FA7AD4">
          <w:rPr>
            <w:webHidden/>
          </w:rPr>
          <w:fldChar w:fldCharType="end"/>
        </w:r>
      </w:hyperlink>
    </w:p>
    <w:p w14:paraId="0A20BEAC" w14:textId="5BA3DB0E" w:rsidR="001E35C5" w:rsidRPr="00FA7AD4" w:rsidRDefault="001E35C5">
      <w:pPr>
        <w:pStyle w:val="TOC2"/>
        <w:rPr>
          <w:i/>
          <w:iCs/>
          <w:kern w:val="2"/>
          <w:lang w:val="en-150" w:eastAsia="en-150"/>
          <w14:ligatures w14:val="standardContextual"/>
        </w:rPr>
      </w:pPr>
      <w:hyperlink w:anchor="_Toc233564483" w:history="1">
        <w:r w:rsidRPr="00FA7AD4">
          <w:rPr>
            <w:rStyle w:val="Hyperlink"/>
            <w:i/>
            <w:iCs/>
          </w:rPr>
          <w:t>3.1.</w:t>
        </w:r>
        <w:r w:rsidRPr="00FA7AD4">
          <w:rPr>
            <w:i/>
            <w:iCs/>
            <w:kern w:val="2"/>
            <w:lang w:val="en-150" w:eastAsia="en-150"/>
            <w14:ligatures w14:val="standardContextual"/>
          </w:rPr>
          <w:tab/>
        </w:r>
        <w:r w:rsidRPr="00FA7AD4">
          <w:rPr>
            <w:rStyle w:val="Hyperlink"/>
            <w:i/>
            <w:iCs/>
          </w:rPr>
          <w:t>Начална страница</w:t>
        </w:r>
        <w:r w:rsidRPr="00FA7AD4">
          <w:rPr>
            <w:i/>
            <w:iCs/>
            <w:webHidden/>
          </w:rPr>
          <w:tab/>
        </w:r>
        <w:r w:rsidRPr="00FA7AD4">
          <w:rPr>
            <w:i/>
            <w:iCs/>
            <w:webHidden/>
          </w:rPr>
          <w:fldChar w:fldCharType="begin"/>
        </w:r>
        <w:r w:rsidRPr="00FA7AD4">
          <w:rPr>
            <w:i/>
            <w:iCs/>
            <w:webHidden/>
          </w:rPr>
          <w:instrText xml:space="preserve"> PAGEREF _Toc233564483 \h </w:instrText>
        </w:r>
        <w:r w:rsidRPr="00FA7AD4">
          <w:rPr>
            <w:i/>
            <w:iCs/>
            <w:webHidden/>
          </w:rPr>
        </w:r>
        <w:r w:rsidRPr="00FA7AD4">
          <w:rPr>
            <w:i/>
            <w:iCs/>
            <w:webHidden/>
          </w:rPr>
          <w:fldChar w:fldCharType="separate"/>
        </w:r>
        <w:r w:rsidR="00561B78">
          <w:rPr>
            <w:i/>
            <w:iCs/>
            <w:webHidden/>
          </w:rPr>
          <w:t>70</w:t>
        </w:r>
        <w:r w:rsidRPr="00FA7AD4">
          <w:rPr>
            <w:i/>
            <w:iCs/>
            <w:webHidden/>
          </w:rPr>
          <w:fldChar w:fldCharType="end"/>
        </w:r>
      </w:hyperlink>
    </w:p>
    <w:p w14:paraId="253F8369" w14:textId="7B0819F0" w:rsidR="001E35C5" w:rsidRPr="00FA7AD4" w:rsidRDefault="001E35C5">
      <w:pPr>
        <w:pStyle w:val="TOC2"/>
        <w:rPr>
          <w:i/>
          <w:iCs/>
          <w:kern w:val="2"/>
          <w:lang w:val="en-150" w:eastAsia="en-150"/>
          <w14:ligatures w14:val="standardContextual"/>
        </w:rPr>
      </w:pPr>
      <w:hyperlink w:anchor="_Toc233564484" w:history="1">
        <w:r w:rsidRPr="00FA7AD4">
          <w:rPr>
            <w:rStyle w:val="Hyperlink"/>
            <w:i/>
            <w:iCs/>
          </w:rPr>
          <w:t>3.2.</w:t>
        </w:r>
        <w:r w:rsidRPr="00FA7AD4">
          <w:rPr>
            <w:i/>
            <w:iCs/>
            <w:kern w:val="2"/>
            <w:lang w:val="en-150" w:eastAsia="en-150"/>
            <w14:ligatures w14:val="standardContextual"/>
          </w:rPr>
          <w:tab/>
        </w:r>
        <w:r w:rsidRPr="00FA7AD4">
          <w:rPr>
            <w:rStyle w:val="Hyperlink"/>
            <w:i/>
            <w:iCs/>
          </w:rPr>
          <w:t>Регистрация</w:t>
        </w:r>
        <w:r w:rsidRPr="00FA7AD4">
          <w:rPr>
            <w:i/>
            <w:iCs/>
            <w:webHidden/>
          </w:rPr>
          <w:tab/>
        </w:r>
        <w:r w:rsidRPr="00FA7AD4">
          <w:rPr>
            <w:i/>
            <w:iCs/>
            <w:webHidden/>
          </w:rPr>
          <w:fldChar w:fldCharType="begin"/>
        </w:r>
        <w:r w:rsidRPr="00FA7AD4">
          <w:rPr>
            <w:i/>
            <w:iCs/>
            <w:webHidden/>
          </w:rPr>
          <w:instrText xml:space="preserve"> PAGEREF _Toc233564484 \h </w:instrText>
        </w:r>
        <w:r w:rsidRPr="00FA7AD4">
          <w:rPr>
            <w:i/>
            <w:iCs/>
            <w:webHidden/>
          </w:rPr>
        </w:r>
        <w:r w:rsidRPr="00FA7AD4">
          <w:rPr>
            <w:i/>
            <w:iCs/>
            <w:webHidden/>
          </w:rPr>
          <w:fldChar w:fldCharType="separate"/>
        </w:r>
        <w:r w:rsidR="00561B78">
          <w:rPr>
            <w:i/>
            <w:iCs/>
            <w:webHidden/>
          </w:rPr>
          <w:t>71</w:t>
        </w:r>
        <w:r w:rsidRPr="00FA7AD4">
          <w:rPr>
            <w:i/>
            <w:iCs/>
            <w:webHidden/>
          </w:rPr>
          <w:fldChar w:fldCharType="end"/>
        </w:r>
      </w:hyperlink>
    </w:p>
    <w:p w14:paraId="10A10C18" w14:textId="77B7143B" w:rsidR="001E35C5" w:rsidRPr="00FA7AD4" w:rsidRDefault="001E35C5">
      <w:pPr>
        <w:pStyle w:val="TOC2"/>
        <w:rPr>
          <w:i/>
          <w:iCs/>
          <w:kern w:val="2"/>
          <w:lang w:val="en-150" w:eastAsia="en-150"/>
          <w14:ligatures w14:val="standardContextual"/>
        </w:rPr>
      </w:pPr>
      <w:hyperlink w:anchor="_Toc233564485" w:history="1">
        <w:r w:rsidRPr="00FA7AD4">
          <w:rPr>
            <w:rStyle w:val="Hyperlink"/>
            <w:i/>
            <w:iCs/>
          </w:rPr>
          <w:t>3.3.</w:t>
        </w:r>
        <w:r w:rsidRPr="00FA7AD4">
          <w:rPr>
            <w:i/>
            <w:iCs/>
            <w:kern w:val="2"/>
            <w:lang w:val="en-150" w:eastAsia="en-150"/>
            <w14:ligatures w14:val="standardContextual"/>
          </w:rPr>
          <w:tab/>
        </w:r>
        <w:r w:rsidRPr="00FA7AD4">
          <w:rPr>
            <w:rStyle w:val="Hyperlink"/>
            <w:i/>
            <w:iCs/>
          </w:rPr>
          <w:t>Вход</w:t>
        </w:r>
        <w:r w:rsidRPr="00FA7AD4">
          <w:rPr>
            <w:i/>
            <w:iCs/>
            <w:webHidden/>
          </w:rPr>
          <w:tab/>
        </w:r>
        <w:r w:rsidRPr="00FA7AD4">
          <w:rPr>
            <w:i/>
            <w:iCs/>
            <w:webHidden/>
          </w:rPr>
          <w:fldChar w:fldCharType="begin"/>
        </w:r>
        <w:r w:rsidRPr="00FA7AD4">
          <w:rPr>
            <w:i/>
            <w:iCs/>
            <w:webHidden/>
          </w:rPr>
          <w:instrText xml:space="preserve"> PAGEREF _Toc233564485 \h </w:instrText>
        </w:r>
        <w:r w:rsidRPr="00FA7AD4">
          <w:rPr>
            <w:i/>
            <w:iCs/>
            <w:webHidden/>
          </w:rPr>
        </w:r>
        <w:r w:rsidRPr="00FA7AD4">
          <w:rPr>
            <w:i/>
            <w:iCs/>
            <w:webHidden/>
          </w:rPr>
          <w:fldChar w:fldCharType="separate"/>
        </w:r>
        <w:r w:rsidR="00561B78">
          <w:rPr>
            <w:i/>
            <w:iCs/>
            <w:webHidden/>
          </w:rPr>
          <w:t>74</w:t>
        </w:r>
        <w:r w:rsidRPr="00FA7AD4">
          <w:rPr>
            <w:i/>
            <w:iCs/>
            <w:webHidden/>
          </w:rPr>
          <w:fldChar w:fldCharType="end"/>
        </w:r>
      </w:hyperlink>
    </w:p>
    <w:p w14:paraId="0D59A9FF" w14:textId="4597ECE2" w:rsidR="001E35C5" w:rsidRPr="00FA7AD4" w:rsidRDefault="001E35C5">
      <w:pPr>
        <w:pStyle w:val="TOC2"/>
        <w:rPr>
          <w:i/>
          <w:iCs/>
          <w:kern w:val="2"/>
          <w:lang w:val="en-150" w:eastAsia="en-150"/>
          <w14:ligatures w14:val="standardContextual"/>
        </w:rPr>
      </w:pPr>
      <w:hyperlink w:anchor="_Toc233564486" w:history="1">
        <w:r w:rsidRPr="00FA7AD4">
          <w:rPr>
            <w:rStyle w:val="Hyperlink"/>
            <w:i/>
            <w:iCs/>
          </w:rPr>
          <w:t>3.4.</w:t>
        </w:r>
        <w:r w:rsidRPr="00FA7AD4">
          <w:rPr>
            <w:i/>
            <w:iCs/>
            <w:kern w:val="2"/>
            <w:lang w:val="en-150" w:eastAsia="en-150"/>
            <w14:ligatures w14:val="standardContextual"/>
          </w:rPr>
          <w:tab/>
        </w:r>
        <w:r w:rsidRPr="00FA7AD4">
          <w:rPr>
            <w:rStyle w:val="Hyperlink"/>
            <w:i/>
            <w:iCs/>
          </w:rPr>
          <w:t>Страница Explore</w:t>
        </w:r>
        <w:r w:rsidRPr="00FA7AD4">
          <w:rPr>
            <w:i/>
            <w:iCs/>
            <w:webHidden/>
          </w:rPr>
          <w:tab/>
        </w:r>
        <w:r w:rsidRPr="00FA7AD4">
          <w:rPr>
            <w:i/>
            <w:iCs/>
            <w:webHidden/>
          </w:rPr>
          <w:fldChar w:fldCharType="begin"/>
        </w:r>
        <w:r w:rsidRPr="00FA7AD4">
          <w:rPr>
            <w:i/>
            <w:iCs/>
            <w:webHidden/>
          </w:rPr>
          <w:instrText xml:space="preserve"> PAGEREF _Toc233564486 \h </w:instrText>
        </w:r>
        <w:r w:rsidRPr="00FA7AD4">
          <w:rPr>
            <w:i/>
            <w:iCs/>
            <w:webHidden/>
          </w:rPr>
        </w:r>
        <w:r w:rsidRPr="00FA7AD4">
          <w:rPr>
            <w:i/>
            <w:iCs/>
            <w:webHidden/>
          </w:rPr>
          <w:fldChar w:fldCharType="separate"/>
        </w:r>
        <w:r w:rsidR="00561B78">
          <w:rPr>
            <w:i/>
            <w:iCs/>
            <w:webHidden/>
          </w:rPr>
          <w:t>76</w:t>
        </w:r>
        <w:r w:rsidRPr="00FA7AD4">
          <w:rPr>
            <w:i/>
            <w:iCs/>
            <w:webHidden/>
          </w:rPr>
          <w:fldChar w:fldCharType="end"/>
        </w:r>
      </w:hyperlink>
    </w:p>
    <w:p w14:paraId="43DB54BB" w14:textId="4934349D" w:rsidR="001E35C5" w:rsidRPr="00FA7AD4" w:rsidRDefault="001E35C5">
      <w:pPr>
        <w:pStyle w:val="TOC2"/>
        <w:rPr>
          <w:i/>
          <w:iCs/>
          <w:kern w:val="2"/>
          <w:lang w:val="en-150" w:eastAsia="en-150"/>
          <w14:ligatures w14:val="standardContextual"/>
        </w:rPr>
      </w:pPr>
      <w:hyperlink w:anchor="_Toc233564487" w:history="1">
        <w:r w:rsidRPr="00FA7AD4">
          <w:rPr>
            <w:rStyle w:val="Hyperlink"/>
            <w:i/>
            <w:iCs/>
          </w:rPr>
          <w:t>3.5.</w:t>
        </w:r>
        <w:r w:rsidRPr="00FA7AD4">
          <w:rPr>
            <w:i/>
            <w:iCs/>
            <w:kern w:val="2"/>
            <w:lang w:val="en-150" w:eastAsia="en-150"/>
            <w14:ligatures w14:val="standardContextual"/>
          </w:rPr>
          <w:tab/>
        </w:r>
        <w:r w:rsidRPr="00FA7AD4">
          <w:rPr>
            <w:rStyle w:val="Hyperlink"/>
            <w:i/>
            <w:iCs/>
          </w:rPr>
          <w:t>Страница People</w:t>
        </w:r>
        <w:r w:rsidRPr="00FA7AD4">
          <w:rPr>
            <w:i/>
            <w:iCs/>
            <w:webHidden/>
          </w:rPr>
          <w:tab/>
        </w:r>
        <w:r w:rsidRPr="00FA7AD4">
          <w:rPr>
            <w:i/>
            <w:iCs/>
            <w:webHidden/>
          </w:rPr>
          <w:fldChar w:fldCharType="begin"/>
        </w:r>
        <w:r w:rsidRPr="00FA7AD4">
          <w:rPr>
            <w:i/>
            <w:iCs/>
            <w:webHidden/>
          </w:rPr>
          <w:instrText xml:space="preserve"> PAGEREF _Toc233564487 \h </w:instrText>
        </w:r>
        <w:r w:rsidRPr="00FA7AD4">
          <w:rPr>
            <w:i/>
            <w:iCs/>
            <w:webHidden/>
          </w:rPr>
        </w:r>
        <w:r w:rsidRPr="00FA7AD4">
          <w:rPr>
            <w:i/>
            <w:iCs/>
            <w:webHidden/>
          </w:rPr>
          <w:fldChar w:fldCharType="separate"/>
        </w:r>
        <w:r w:rsidR="00561B78">
          <w:rPr>
            <w:i/>
            <w:iCs/>
            <w:webHidden/>
          </w:rPr>
          <w:t>77</w:t>
        </w:r>
        <w:r w:rsidRPr="00FA7AD4">
          <w:rPr>
            <w:i/>
            <w:iCs/>
            <w:webHidden/>
          </w:rPr>
          <w:fldChar w:fldCharType="end"/>
        </w:r>
      </w:hyperlink>
    </w:p>
    <w:p w14:paraId="504E7382" w14:textId="2F5F0787" w:rsidR="001E35C5" w:rsidRPr="00FA7AD4" w:rsidRDefault="001E35C5">
      <w:pPr>
        <w:pStyle w:val="TOC2"/>
        <w:rPr>
          <w:i/>
          <w:iCs/>
          <w:kern w:val="2"/>
          <w:lang w:val="en-150" w:eastAsia="en-150"/>
          <w14:ligatures w14:val="standardContextual"/>
        </w:rPr>
      </w:pPr>
      <w:hyperlink w:anchor="_Toc233564488" w:history="1">
        <w:r w:rsidRPr="00FA7AD4">
          <w:rPr>
            <w:rStyle w:val="Hyperlink"/>
            <w:i/>
            <w:iCs/>
          </w:rPr>
          <w:t>3.6.</w:t>
        </w:r>
        <w:r w:rsidRPr="00FA7AD4">
          <w:rPr>
            <w:i/>
            <w:iCs/>
            <w:kern w:val="2"/>
            <w:lang w:val="en-150" w:eastAsia="en-150"/>
            <w14:ligatures w14:val="standardContextual"/>
          </w:rPr>
          <w:tab/>
        </w:r>
        <w:r w:rsidRPr="00FA7AD4">
          <w:rPr>
            <w:rStyle w:val="Hyperlink"/>
            <w:i/>
            <w:iCs/>
          </w:rPr>
          <w:t>Страница за преглед на профил</w:t>
        </w:r>
        <w:r w:rsidRPr="00FA7AD4">
          <w:rPr>
            <w:i/>
            <w:iCs/>
            <w:webHidden/>
          </w:rPr>
          <w:tab/>
        </w:r>
        <w:r w:rsidRPr="00FA7AD4">
          <w:rPr>
            <w:i/>
            <w:iCs/>
            <w:webHidden/>
          </w:rPr>
          <w:fldChar w:fldCharType="begin"/>
        </w:r>
        <w:r w:rsidRPr="00FA7AD4">
          <w:rPr>
            <w:i/>
            <w:iCs/>
            <w:webHidden/>
          </w:rPr>
          <w:instrText xml:space="preserve"> PAGEREF _Toc233564488 \h </w:instrText>
        </w:r>
        <w:r w:rsidRPr="00FA7AD4">
          <w:rPr>
            <w:i/>
            <w:iCs/>
            <w:webHidden/>
          </w:rPr>
        </w:r>
        <w:r w:rsidRPr="00FA7AD4">
          <w:rPr>
            <w:i/>
            <w:iCs/>
            <w:webHidden/>
          </w:rPr>
          <w:fldChar w:fldCharType="separate"/>
        </w:r>
        <w:r w:rsidR="00561B78">
          <w:rPr>
            <w:i/>
            <w:iCs/>
            <w:webHidden/>
          </w:rPr>
          <w:t>79</w:t>
        </w:r>
        <w:r w:rsidRPr="00FA7AD4">
          <w:rPr>
            <w:i/>
            <w:iCs/>
            <w:webHidden/>
          </w:rPr>
          <w:fldChar w:fldCharType="end"/>
        </w:r>
      </w:hyperlink>
    </w:p>
    <w:p w14:paraId="6CB21971" w14:textId="7287EC0C" w:rsidR="001E35C5" w:rsidRPr="00FA7AD4" w:rsidRDefault="001E35C5">
      <w:pPr>
        <w:pStyle w:val="TOC2"/>
        <w:rPr>
          <w:i/>
          <w:iCs/>
          <w:kern w:val="2"/>
          <w:lang w:val="en-150" w:eastAsia="en-150"/>
          <w14:ligatures w14:val="standardContextual"/>
        </w:rPr>
      </w:pPr>
      <w:hyperlink w:anchor="_Toc233564489" w:history="1">
        <w:r w:rsidRPr="00FA7AD4">
          <w:rPr>
            <w:rStyle w:val="Hyperlink"/>
            <w:i/>
            <w:iCs/>
          </w:rPr>
          <w:t>3.7.</w:t>
        </w:r>
        <w:r w:rsidRPr="00FA7AD4">
          <w:rPr>
            <w:i/>
            <w:iCs/>
            <w:kern w:val="2"/>
            <w:lang w:val="en-150" w:eastAsia="en-150"/>
            <w14:ligatures w14:val="standardContextual"/>
          </w:rPr>
          <w:tab/>
        </w:r>
        <w:r w:rsidRPr="00FA7AD4">
          <w:rPr>
            <w:rStyle w:val="Hyperlink"/>
            <w:i/>
            <w:iCs/>
          </w:rPr>
          <w:t>Потребителски настройки</w:t>
        </w:r>
        <w:r w:rsidRPr="00FA7AD4">
          <w:rPr>
            <w:i/>
            <w:iCs/>
            <w:webHidden/>
          </w:rPr>
          <w:tab/>
        </w:r>
        <w:r w:rsidRPr="00FA7AD4">
          <w:rPr>
            <w:i/>
            <w:iCs/>
            <w:webHidden/>
          </w:rPr>
          <w:fldChar w:fldCharType="begin"/>
        </w:r>
        <w:r w:rsidRPr="00FA7AD4">
          <w:rPr>
            <w:i/>
            <w:iCs/>
            <w:webHidden/>
          </w:rPr>
          <w:instrText xml:space="preserve"> PAGEREF _Toc233564489 \h </w:instrText>
        </w:r>
        <w:r w:rsidRPr="00FA7AD4">
          <w:rPr>
            <w:i/>
            <w:iCs/>
            <w:webHidden/>
          </w:rPr>
        </w:r>
        <w:r w:rsidRPr="00FA7AD4">
          <w:rPr>
            <w:i/>
            <w:iCs/>
            <w:webHidden/>
          </w:rPr>
          <w:fldChar w:fldCharType="separate"/>
        </w:r>
        <w:r w:rsidR="00561B78">
          <w:rPr>
            <w:i/>
            <w:iCs/>
            <w:webHidden/>
          </w:rPr>
          <w:t>80</w:t>
        </w:r>
        <w:r w:rsidRPr="00FA7AD4">
          <w:rPr>
            <w:i/>
            <w:iCs/>
            <w:webHidden/>
          </w:rPr>
          <w:fldChar w:fldCharType="end"/>
        </w:r>
      </w:hyperlink>
    </w:p>
    <w:p w14:paraId="0786EE61" w14:textId="7854F55F" w:rsidR="001E35C5" w:rsidRPr="00FA7AD4" w:rsidRDefault="001E35C5">
      <w:pPr>
        <w:pStyle w:val="TOC2"/>
        <w:rPr>
          <w:i/>
          <w:iCs/>
          <w:kern w:val="2"/>
          <w:lang w:val="en-150" w:eastAsia="en-150"/>
          <w14:ligatures w14:val="standardContextual"/>
        </w:rPr>
      </w:pPr>
      <w:hyperlink w:anchor="_Toc233564490" w:history="1">
        <w:r w:rsidRPr="00FA7AD4">
          <w:rPr>
            <w:rStyle w:val="Hyperlink"/>
            <w:i/>
            <w:iCs/>
          </w:rPr>
          <w:t>3.8.</w:t>
        </w:r>
        <w:r w:rsidRPr="00FA7AD4">
          <w:rPr>
            <w:i/>
            <w:iCs/>
            <w:kern w:val="2"/>
            <w:lang w:val="en-150" w:eastAsia="en-150"/>
            <w14:ligatures w14:val="standardContextual"/>
          </w:rPr>
          <w:tab/>
        </w:r>
        <w:r w:rsidRPr="00FA7AD4">
          <w:rPr>
            <w:rStyle w:val="Hyperlink"/>
            <w:i/>
            <w:iCs/>
          </w:rPr>
          <w:t>Обява</w:t>
        </w:r>
        <w:r w:rsidRPr="00FA7AD4">
          <w:rPr>
            <w:i/>
            <w:iCs/>
            <w:webHidden/>
          </w:rPr>
          <w:tab/>
        </w:r>
        <w:r w:rsidRPr="00FA7AD4">
          <w:rPr>
            <w:i/>
            <w:iCs/>
            <w:webHidden/>
          </w:rPr>
          <w:fldChar w:fldCharType="begin"/>
        </w:r>
        <w:r w:rsidRPr="00FA7AD4">
          <w:rPr>
            <w:i/>
            <w:iCs/>
            <w:webHidden/>
          </w:rPr>
          <w:instrText xml:space="preserve"> PAGEREF _Toc233564490 \h </w:instrText>
        </w:r>
        <w:r w:rsidRPr="00FA7AD4">
          <w:rPr>
            <w:i/>
            <w:iCs/>
            <w:webHidden/>
          </w:rPr>
        </w:r>
        <w:r w:rsidRPr="00FA7AD4">
          <w:rPr>
            <w:i/>
            <w:iCs/>
            <w:webHidden/>
          </w:rPr>
          <w:fldChar w:fldCharType="separate"/>
        </w:r>
        <w:r w:rsidR="00561B78">
          <w:rPr>
            <w:i/>
            <w:iCs/>
            <w:webHidden/>
          </w:rPr>
          <w:t>84</w:t>
        </w:r>
        <w:r w:rsidRPr="00FA7AD4">
          <w:rPr>
            <w:i/>
            <w:iCs/>
            <w:webHidden/>
          </w:rPr>
          <w:fldChar w:fldCharType="end"/>
        </w:r>
      </w:hyperlink>
    </w:p>
    <w:p w14:paraId="5E73A91F" w14:textId="7C8A92CF" w:rsidR="001E35C5" w:rsidRPr="00FA7AD4" w:rsidRDefault="001E35C5">
      <w:pPr>
        <w:pStyle w:val="TOC2"/>
        <w:rPr>
          <w:i/>
          <w:iCs/>
          <w:kern w:val="2"/>
          <w:lang w:val="en-150" w:eastAsia="en-150"/>
          <w14:ligatures w14:val="standardContextual"/>
        </w:rPr>
      </w:pPr>
      <w:hyperlink w:anchor="_Toc233564491" w:history="1">
        <w:r w:rsidRPr="00FA7AD4">
          <w:rPr>
            <w:rStyle w:val="Hyperlink"/>
            <w:i/>
            <w:iCs/>
          </w:rPr>
          <w:t>3.9.</w:t>
        </w:r>
        <w:r w:rsidRPr="00FA7AD4">
          <w:rPr>
            <w:i/>
            <w:iCs/>
            <w:kern w:val="2"/>
            <w:lang w:val="en-150" w:eastAsia="en-150"/>
            <w14:ligatures w14:val="standardContextual"/>
          </w:rPr>
          <w:tab/>
        </w:r>
        <w:r w:rsidRPr="00FA7AD4">
          <w:rPr>
            <w:rStyle w:val="Hyperlink"/>
            <w:i/>
            <w:iCs/>
          </w:rPr>
          <w:t>Страница Offers</w:t>
        </w:r>
        <w:r w:rsidRPr="00FA7AD4">
          <w:rPr>
            <w:i/>
            <w:iCs/>
            <w:webHidden/>
          </w:rPr>
          <w:tab/>
        </w:r>
        <w:r w:rsidRPr="00FA7AD4">
          <w:rPr>
            <w:i/>
            <w:iCs/>
            <w:webHidden/>
          </w:rPr>
          <w:fldChar w:fldCharType="begin"/>
        </w:r>
        <w:r w:rsidRPr="00FA7AD4">
          <w:rPr>
            <w:i/>
            <w:iCs/>
            <w:webHidden/>
          </w:rPr>
          <w:instrText xml:space="preserve"> PAGEREF _Toc233564491 \h </w:instrText>
        </w:r>
        <w:r w:rsidRPr="00FA7AD4">
          <w:rPr>
            <w:i/>
            <w:iCs/>
            <w:webHidden/>
          </w:rPr>
        </w:r>
        <w:r w:rsidRPr="00FA7AD4">
          <w:rPr>
            <w:i/>
            <w:iCs/>
            <w:webHidden/>
          </w:rPr>
          <w:fldChar w:fldCharType="separate"/>
        </w:r>
        <w:r w:rsidR="00561B78">
          <w:rPr>
            <w:i/>
            <w:iCs/>
            <w:webHidden/>
          </w:rPr>
          <w:t>87</w:t>
        </w:r>
        <w:r w:rsidRPr="00FA7AD4">
          <w:rPr>
            <w:i/>
            <w:iCs/>
            <w:webHidden/>
          </w:rPr>
          <w:fldChar w:fldCharType="end"/>
        </w:r>
      </w:hyperlink>
    </w:p>
    <w:p w14:paraId="162BF8B5" w14:textId="06F039DC" w:rsidR="001E35C5" w:rsidRPr="00FA7AD4" w:rsidRDefault="001E35C5">
      <w:pPr>
        <w:pStyle w:val="TOC2"/>
        <w:rPr>
          <w:kern w:val="2"/>
          <w:lang w:val="en-150" w:eastAsia="en-150"/>
          <w14:ligatures w14:val="standardContextual"/>
        </w:rPr>
      </w:pPr>
      <w:hyperlink w:anchor="_Toc233564492" w:history="1">
        <w:r w:rsidRPr="00FA7AD4">
          <w:rPr>
            <w:rStyle w:val="Hyperlink"/>
            <w:i/>
            <w:iCs/>
            <w:lang w:val="bg-BG"/>
          </w:rPr>
          <w:t>3.10.</w:t>
        </w:r>
        <w:r w:rsidRPr="00FA7AD4">
          <w:rPr>
            <w:i/>
            <w:iCs/>
            <w:kern w:val="2"/>
            <w:lang w:val="en-150" w:eastAsia="en-150"/>
            <w14:ligatures w14:val="standardContextual"/>
          </w:rPr>
          <w:tab/>
        </w:r>
        <w:r w:rsidRPr="00FA7AD4">
          <w:rPr>
            <w:rStyle w:val="Hyperlink"/>
            <w:i/>
            <w:iCs/>
            <w:lang w:val="bg-BG"/>
          </w:rPr>
          <w:t>О</w:t>
        </w:r>
        <w:r w:rsidRPr="00FA7AD4">
          <w:rPr>
            <w:rStyle w:val="Hyperlink"/>
            <w:i/>
            <w:iCs/>
          </w:rPr>
          <w:t>ферта</w:t>
        </w:r>
        <w:r w:rsidRPr="00FA7AD4">
          <w:rPr>
            <w:i/>
            <w:iCs/>
            <w:webHidden/>
          </w:rPr>
          <w:tab/>
        </w:r>
        <w:r w:rsidRPr="00FA7AD4">
          <w:rPr>
            <w:i/>
            <w:iCs/>
            <w:webHidden/>
          </w:rPr>
          <w:fldChar w:fldCharType="begin"/>
        </w:r>
        <w:r w:rsidRPr="00FA7AD4">
          <w:rPr>
            <w:i/>
            <w:iCs/>
            <w:webHidden/>
          </w:rPr>
          <w:instrText xml:space="preserve"> PAGEREF _Toc233564492 \h </w:instrText>
        </w:r>
        <w:r w:rsidRPr="00FA7AD4">
          <w:rPr>
            <w:i/>
            <w:iCs/>
            <w:webHidden/>
          </w:rPr>
        </w:r>
        <w:r w:rsidRPr="00FA7AD4">
          <w:rPr>
            <w:i/>
            <w:iCs/>
            <w:webHidden/>
          </w:rPr>
          <w:fldChar w:fldCharType="separate"/>
        </w:r>
        <w:r w:rsidR="00561B78">
          <w:rPr>
            <w:i/>
            <w:iCs/>
            <w:webHidden/>
          </w:rPr>
          <w:t>88</w:t>
        </w:r>
        <w:r w:rsidRPr="00FA7AD4">
          <w:rPr>
            <w:i/>
            <w:iCs/>
            <w:webHidden/>
          </w:rPr>
          <w:fldChar w:fldCharType="end"/>
        </w:r>
      </w:hyperlink>
    </w:p>
    <w:p w14:paraId="2FF1078E" w14:textId="15318174" w:rsidR="001E35C5" w:rsidRPr="00FA7AD4" w:rsidRDefault="001E35C5">
      <w:pPr>
        <w:pStyle w:val="TOC2"/>
        <w:rPr>
          <w:i/>
          <w:iCs/>
          <w:kern w:val="2"/>
          <w:lang w:val="en-150" w:eastAsia="en-150"/>
          <w14:ligatures w14:val="standardContextual"/>
        </w:rPr>
      </w:pPr>
      <w:hyperlink w:anchor="_Toc233564493" w:history="1">
        <w:r w:rsidRPr="00FA7AD4">
          <w:rPr>
            <w:rStyle w:val="Hyperlink"/>
            <w:i/>
            <w:iCs/>
          </w:rPr>
          <w:t>3.11.</w:t>
        </w:r>
        <w:r w:rsidRPr="00FA7AD4">
          <w:rPr>
            <w:i/>
            <w:iCs/>
            <w:kern w:val="2"/>
            <w:lang w:val="en-150" w:eastAsia="en-150"/>
            <w14:ligatures w14:val="standardContextual"/>
          </w:rPr>
          <w:tab/>
        </w:r>
        <w:r w:rsidRPr="00FA7AD4">
          <w:rPr>
            <w:rStyle w:val="Hyperlink"/>
            <w:i/>
            <w:iCs/>
          </w:rPr>
          <w:t>Известия</w:t>
        </w:r>
        <w:r w:rsidRPr="00FA7AD4">
          <w:rPr>
            <w:i/>
            <w:iCs/>
            <w:webHidden/>
          </w:rPr>
          <w:tab/>
        </w:r>
        <w:r w:rsidRPr="00FA7AD4">
          <w:rPr>
            <w:i/>
            <w:iCs/>
            <w:webHidden/>
          </w:rPr>
          <w:fldChar w:fldCharType="begin"/>
        </w:r>
        <w:r w:rsidRPr="00FA7AD4">
          <w:rPr>
            <w:i/>
            <w:iCs/>
            <w:webHidden/>
          </w:rPr>
          <w:instrText xml:space="preserve"> PAGEREF _Toc233564493 \h </w:instrText>
        </w:r>
        <w:r w:rsidRPr="00FA7AD4">
          <w:rPr>
            <w:i/>
            <w:iCs/>
            <w:webHidden/>
          </w:rPr>
        </w:r>
        <w:r w:rsidRPr="00FA7AD4">
          <w:rPr>
            <w:i/>
            <w:iCs/>
            <w:webHidden/>
          </w:rPr>
          <w:fldChar w:fldCharType="separate"/>
        </w:r>
        <w:r w:rsidR="00561B78">
          <w:rPr>
            <w:i/>
            <w:iCs/>
            <w:webHidden/>
          </w:rPr>
          <w:t>91</w:t>
        </w:r>
        <w:r w:rsidRPr="00FA7AD4">
          <w:rPr>
            <w:i/>
            <w:iCs/>
            <w:webHidden/>
          </w:rPr>
          <w:fldChar w:fldCharType="end"/>
        </w:r>
      </w:hyperlink>
    </w:p>
    <w:p w14:paraId="4CBB9738" w14:textId="5E98830C" w:rsidR="001E35C5" w:rsidRPr="00FA7AD4" w:rsidRDefault="001E35C5">
      <w:pPr>
        <w:pStyle w:val="TOC2"/>
        <w:rPr>
          <w:i/>
          <w:iCs/>
          <w:kern w:val="2"/>
          <w:lang w:val="en-150" w:eastAsia="en-150"/>
          <w14:ligatures w14:val="standardContextual"/>
        </w:rPr>
      </w:pPr>
      <w:hyperlink w:anchor="_Toc233564494" w:history="1">
        <w:r w:rsidRPr="00FA7AD4">
          <w:rPr>
            <w:rStyle w:val="Hyperlink"/>
            <w:i/>
            <w:iCs/>
          </w:rPr>
          <w:t>3.12.</w:t>
        </w:r>
        <w:r w:rsidRPr="00FA7AD4">
          <w:rPr>
            <w:i/>
            <w:iCs/>
            <w:kern w:val="2"/>
            <w:lang w:val="en-150" w:eastAsia="en-150"/>
            <w14:ligatures w14:val="standardContextual"/>
          </w:rPr>
          <w:tab/>
        </w:r>
        <w:r w:rsidRPr="00FA7AD4">
          <w:rPr>
            <w:rStyle w:val="Hyperlink"/>
            <w:i/>
            <w:iCs/>
            <w:lang w:val="bg-BG"/>
          </w:rPr>
          <w:t>Директна комуникация</w:t>
        </w:r>
        <w:r w:rsidRPr="00FA7AD4">
          <w:rPr>
            <w:i/>
            <w:iCs/>
            <w:webHidden/>
          </w:rPr>
          <w:tab/>
        </w:r>
        <w:r w:rsidRPr="00FA7AD4">
          <w:rPr>
            <w:i/>
            <w:iCs/>
            <w:webHidden/>
          </w:rPr>
          <w:fldChar w:fldCharType="begin"/>
        </w:r>
        <w:r w:rsidRPr="00FA7AD4">
          <w:rPr>
            <w:i/>
            <w:iCs/>
            <w:webHidden/>
          </w:rPr>
          <w:instrText xml:space="preserve"> PAGEREF _Toc233564494 \h </w:instrText>
        </w:r>
        <w:r w:rsidRPr="00FA7AD4">
          <w:rPr>
            <w:i/>
            <w:iCs/>
            <w:webHidden/>
          </w:rPr>
        </w:r>
        <w:r w:rsidRPr="00FA7AD4">
          <w:rPr>
            <w:i/>
            <w:iCs/>
            <w:webHidden/>
          </w:rPr>
          <w:fldChar w:fldCharType="separate"/>
        </w:r>
        <w:r w:rsidR="00561B78">
          <w:rPr>
            <w:i/>
            <w:iCs/>
            <w:webHidden/>
          </w:rPr>
          <w:t>92</w:t>
        </w:r>
        <w:r w:rsidRPr="00FA7AD4">
          <w:rPr>
            <w:i/>
            <w:iCs/>
            <w:webHidden/>
          </w:rPr>
          <w:fldChar w:fldCharType="end"/>
        </w:r>
      </w:hyperlink>
    </w:p>
    <w:p w14:paraId="53A527DE" w14:textId="39D6844D" w:rsidR="001E35C5" w:rsidRPr="00FA7AD4" w:rsidRDefault="001E35C5">
      <w:pPr>
        <w:pStyle w:val="TOC2"/>
        <w:rPr>
          <w:i/>
          <w:iCs/>
          <w:kern w:val="2"/>
          <w:lang w:val="en-150" w:eastAsia="en-150"/>
          <w14:ligatures w14:val="standardContextual"/>
        </w:rPr>
      </w:pPr>
      <w:hyperlink w:anchor="_Toc233564495" w:history="1">
        <w:r w:rsidRPr="00FA7AD4">
          <w:rPr>
            <w:rStyle w:val="Hyperlink"/>
            <w:i/>
            <w:iCs/>
          </w:rPr>
          <w:t>3.13.</w:t>
        </w:r>
        <w:r w:rsidRPr="00FA7AD4">
          <w:rPr>
            <w:i/>
            <w:iCs/>
            <w:kern w:val="2"/>
            <w:lang w:val="en-150" w:eastAsia="en-150"/>
            <w14:ligatures w14:val="standardContextual"/>
          </w:rPr>
          <w:tab/>
        </w:r>
        <w:r w:rsidRPr="00FA7AD4">
          <w:rPr>
            <w:rStyle w:val="Hyperlink"/>
            <w:i/>
            <w:iCs/>
          </w:rPr>
          <w:t>Административно табло, статистики</w:t>
        </w:r>
        <w:r w:rsidRPr="00FA7AD4">
          <w:rPr>
            <w:i/>
            <w:iCs/>
            <w:webHidden/>
          </w:rPr>
          <w:tab/>
        </w:r>
        <w:r w:rsidRPr="00FA7AD4">
          <w:rPr>
            <w:i/>
            <w:iCs/>
            <w:webHidden/>
          </w:rPr>
          <w:fldChar w:fldCharType="begin"/>
        </w:r>
        <w:r w:rsidRPr="00FA7AD4">
          <w:rPr>
            <w:i/>
            <w:iCs/>
            <w:webHidden/>
          </w:rPr>
          <w:instrText xml:space="preserve"> PAGEREF _Toc233564495 \h </w:instrText>
        </w:r>
        <w:r w:rsidRPr="00FA7AD4">
          <w:rPr>
            <w:i/>
            <w:iCs/>
            <w:webHidden/>
          </w:rPr>
        </w:r>
        <w:r w:rsidRPr="00FA7AD4">
          <w:rPr>
            <w:i/>
            <w:iCs/>
            <w:webHidden/>
          </w:rPr>
          <w:fldChar w:fldCharType="separate"/>
        </w:r>
        <w:r w:rsidR="00561B78">
          <w:rPr>
            <w:i/>
            <w:iCs/>
            <w:webHidden/>
          </w:rPr>
          <w:t>93</w:t>
        </w:r>
        <w:r w:rsidRPr="00FA7AD4">
          <w:rPr>
            <w:i/>
            <w:iCs/>
            <w:webHidden/>
          </w:rPr>
          <w:fldChar w:fldCharType="end"/>
        </w:r>
      </w:hyperlink>
    </w:p>
    <w:p w14:paraId="01F75867" w14:textId="54906FC5" w:rsidR="001E35C5" w:rsidRPr="00FA7AD4" w:rsidRDefault="001E35C5">
      <w:pPr>
        <w:pStyle w:val="TOC2"/>
        <w:rPr>
          <w:i/>
          <w:iCs/>
          <w:kern w:val="2"/>
          <w:lang w:val="en-150" w:eastAsia="en-150"/>
          <w14:ligatures w14:val="standardContextual"/>
        </w:rPr>
      </w:pPr>
      <w:hyperlink w:anchor="_Toc233564496" w:history="1">
        <w:r w:rsidRPr="00FA7AD4">
          <w:rPr>
            <w:rStyle w:val="Hyperlink"/>
            <w:i/>
            <w:iCs/>
          </w:rPr>
          <w:t>3.14.</w:t>
        </w:r>
        <w:r w:rsidRPr="00FA7AD4">
          <w:rPr>
            <w:i/>
            <w:iCs/>
            <w:kern w:val="2"/>
            <w:lang w:val="en-150" w:eastAsia="en-150"/>
            <w14:ligatures w14:val="standardContextual"/>
          </w:rPr>
          <w:tab/>
        </w:r>
        <w:r w:rsidRPr="00FA7AD4">
          <w:rPr>
            <w:rStyle w:val="Hyperlink"/>
            <w:i/>
            <w:iCs/>
          </w:rPr>
          <w:t>Комуникационни настройки</w:t>
        </w:r>
        <w:r w:rsidRPr="00FA7AD4">
          <w:rPr>
            <w:i/>
            <w:iCs/>
            <w:webHidden/>
          </w:rPr>
          <w:tab/>
        </w:r>
        <w:r w:rsidRPr="00FA7AD4">
          <w:rPr>
            <w:i/>
            <w:iCs/>
            <w:webHidden/>
          </w:rPr>
          <w:fldChar w:fldCharType="begin"/>
        </w:r>
        <w:r w:rsidRPr="00FA7AD4">
          <w:rPr>
            <w:i/>
            <w:iCs/>
            <w:webHidden/>
          </w:rPr>
          <w:instrText xml:space="preserve"> PAGEREF _Toc233564496 \h </w:instrText>
        </w:r>
        <w:r w:rsidRPr="00FA7AD4">
          <w:rPr>
            <w:i/>
            <w:iCs/>
            <w:webHidden/>
          </w:rPr>
        </w:r>
        <w:r w:rsidRPr="00FA7AD4">
          <w:rPr>
            <w:i/>
            <w:iCs/>
            <w:webHidden/>
          </w:rPr>
          <w:fldChar w:fldCharType="separate"/>
        </w:r>
        <w:r w:rsidR="00561B78">
          <w:rPr>
            <w:i/>
            <w:iCs/>
            <w:webHidden/>
          </w:rPr>
          <w:t>94</w:t>
        </w:r>
        <w:r w:rsidRPr="00FA7AD4">
          <w:rPr>
            <w:i/>
            <w:iCs/>
            <w:webHidden/>
          </w:rPr>
          <w:fldChar w:fldCharType="end"/>
        </w:r>
      </w:hyperlink>
    </w:p>
    <w:p w14:paraId="0907185A" w14:textId="1F0E6DC3" w:rsidR="001E35C5" w:rsidRPr="00FA7AD4" w:rsidRDefault="001E35C5">
      <w:pPr>
        <w:pStyle w:val="TOC2"/>
        <w:rPr>
          <w:i/>
          <w:iCs/>
          <w:kern w:val="2"/>
          <w:lang w:val="en-150" w:eastAsia="en-150"/>
          <w14:ligatures w14:val="standardContextual"/>
        </w:rPr>
      </w:pPr>
      <w:hyperlink w:anchor="_Toc233564497" w:history="1">
        <w:r w:rsidRPr="00FA7AD4">
          <w:rPr>
            <w:rStyle w:val="Hyperlink"/>
            <w:i/>
            <w:iCs/>
          </w:rPr>
          <w:t>3.15.</w:t>
        </w:r>
        <w:r w:rsidRPr="00FA7AD4">
          <w:rPr>
            <w:i/>
            <w:iCs/>
            <w:kern w:val="2"/>
            <w:lang w:val="en-150" w:eastAsia="en-150"/>
            <w14:ligatures w14:val="standardContextual"/>
          </w:rPr>
          <w:tab/>
        </w:r>
        <w:r w:rsidRPr="00FA7AD4">
          <w:rPr>
            <w:rStyle w:val="Hyperlink"/>
            <w:i/>
            <w:iCs/>
          </w:rPr>
          <w:t>Системна конфигурация</w:t>
        </w:r>
        <w:r w:rsidRPr="00FA7AD4">
          <w:rPr>
            <w:i/>
            <w:iCs/>
            <w:webHidden/>
          </w:rPr>
          <w:tab/>
        </w:r>
        <w:r w:rsidRPr="00FA7AD4">
          <w:rPr>
            <w:i/>
            <w:iCs/>
            <w:webHidden/>
          </w:rPr>
          <w:fldChar w:fldCharType="begin"/>
        </w:r>
        <w:r w:rsidRPr="00FA7AD4">
          <w:rPr>
            <w:i/>
            <w:iCs/>
            <w:webHidden/>
          </w:rPr>
          <w:instrText xml:space="preserve"> PAGEREF _Toc233564497 \h </w:instrText>
        </w:r>
        <w:r w:rsidRPr="00FA7AD4">
          <w:rPr>
            <w:i/>
            <w:iCs/>
            <w:webHidden/>
          </w:rPr>
        </w:r>
        <w:r w:rsidRPr="00FA7AD4">
          <w:rPr>
            <w:i/>
            <w:iCs/>
            <w:webHidden/>
          </w:rPr>
          <w:fldChar w:fldCharType="separate"/>
        </w:r>
        <w:r w:rsidR="00561B78">
          <w:rPr>
            <w:i/>
            <w:iCs/>
            <w:webHidden/>
          </w:rPr>
          <w:t>95</w:t>
        </w:r>
        <w:r w:rsidRPr="00FA7AD4">
          <w:rPr>
            <w:i/>
            <w:iCs/>
            <w:webHidden/>
          </w:rPr>
          <w:fldChar w:fldCharType="end"/>
        </w:r>
      </w:hyperlink>
    </w:p>
    <w:p w14:paraId="703DD943" w14:textId="101C6F99" w:rsidR="001E35C5" w:rsidRPr="00FA7AD4" w:rsidRDefault="001E35C5">
      <w:pPr>
        <w:pStyle w:val="TOC2"/>
        <w:rPr>
          <w:i/>
          <w:iCs/>
          <w:kern w:val="2"/>
          <w:lang w:val="en-150" w:eastAsia="en-150"/>
          <w14:ligatures w14:val="standardContextual"/>
        </w:rPr>
      </w:pPr>
      <w:hyperlink w:anchor="_Toc233564498" w:history="1">
        <w:r w:rsidRPr="00FA7AD4">
          <w:rPr>
            <w:rStyle w:val="Hyperlink"/>
            <w:i/>
            <w:iCs/>
          </w:rPr>
          <w:t>3.16.</w:t>
        </w:r>
        <w:r w:rsidRPr="00FA7AD4">
          <w:rPr>
            <w:i/>
            <w:iCs/>
            <w:kern w:val="2"/>
            <w:lang w:val="en-150" w:eastAsia="en-150"/>
            <w14:ligatures w14:val="standardContextual"/>
          </w:rPr>
          <w:tab/>
        </w:r>
        <w:r w:rsidRPr="00FA7AD4">
          <w:rPr>
            <w:rStyle w:val="Hyperlink"/>
            <w:i/>
            <w:iCs/>
          </w:rPr>
          <w:t>Управление на системен каталог</w:t>
        </w:r>
        <w:r w:rsidRPr="00FA7AD4">
          <w:rPr>
            <w:i/>
            <w:iCs/>
            <w:webHidden/>
          </w:rPr>
          <w:tab/>
        </w:r>
        <w:r w:rsidRPr="00FA7AD4">
          <w:rPr>
            <w:i/>
            <w:iCs/>
            <w:webHidden/>
          </w:rPr>
          <w:fldChar w:fldCharType="begin"/>
        </w:r>
        <w:r w:rsidRPr="00FA7AD4">
          <w:rPr>
            <w:i/>
            <w:iCs/>
            <w:webHidden/>
          </w:rPr>
          <w:instrText xml:space="preserve"> PAGEREF _Toc233564498 \h </w:instrText>
        </w:r>
        <w:r w:rsidRPr="00FA7AD4">
          <w:rPr>
            <w:i/>
            <w:iCs/>
            <w:webHidden/>
          </w:rPr>
        </w:r>
        <w:r w:rsidRPr="00FA7AD4">
          <w:rPr>
            <w:i/>
            <w:iCs/>
            <w:webHidden/>
          </w:rPr>
          <w:fldChar w:fldCharType="separate"/>
        </w:r>
        <w:r w:rsidR="00561B78">
          <w:rPr>
            <w:i/>
            <w:iCs/>
            <w:webHidden/>
          </w:rPr>
          <w:t>96</w:t>
        </w:r>
        <w:r w:rsidRPr="00FA7AD4">
          <w:rPr>
            <w:i/>
            <w:iCs/>
            <w:webHidden/>
          </w:rPr>
          <w:fldChar w:fldCharType="end"/>
        </w:r>
      </w:hyperlink>
    </w:p>
    <w:p w14:paraId="0FC4C264" w14:textId="37E1A177" w:rsidR="001E35C5" w:rsidRPr="00FA7AD4" w:rsidRDefault="001E35C5">
      <w:pPr>
        <w:pStyle w:val="TOC2"/>
        <w:rPr>
          <w:i/>
          <w:iCs/>
          <w:kern w:val="2"/>
          <w:lang w:val="en-150" w:eastAsia="en-150"/>
          <w14:ligatures w14:val="standardContextual"/>
        </w:rPr>
      </w:pPr>
      <w:hyperlink w:anchor="_Toc233564499" w:history="1">
        <w:r w:rsidRPr="00FA7AD4">
          <w:rPr>
            <w:rStyle w:val="Hyperlink"/>
            <w:i/>
            <w:iCs/>
          </w:rPr>
          <w:t>3.17.</w:t>
        </w:r>
        <w:r w:rsidRPr="00FA7AD4">
          <w:rPr>
            <w:i/>
            <w:iCs/>
            <w:kern w:val="2"/>
            <w:lang w:val="en-150" w:eastAsia="en-150"/>
            <w14:ligatures w14:val="standardContextual"/>
          </w:rPr>
          <w:tab/>
        </w:r>
        <w:r w:rsidRPr="00FA7AD4">
          <w:rPr>
            <w:rStyle w:val="Hyperlink"/>
            <w:i/>
            <w:iCs/>
          </w:rPr>
          <w:t>Управление на обяви</w:t>
        </w:r>
        <w:r w:rsidRPr="00FA7AD4">
          <w:rPr>
            <w:i/>
            <w:iCs/>
            <w:webHidden/>
          </w:rPr>
          <w:tab/>
        </w:r>
        <w:r w:rsidRPr="00FA7AD4">
          <w:rPr>
            <w:i/>
            <w:iCs/>
            <w:webHidden/>
          </w:rPr>
          <w:fldChar w:fldCharType="begin"/>
        </w:r>
        <w:r w:rsidRPr="00FA7AD4">
          <w:rPr>
            <w:i/>
            <w:iCs/>
            <w:webHidden/>
          </w:rPr>
          <w:instrText xml:space="preserve"> PAGEREF _Toc233564499 \h </w:instrText>
        </w:r>
        <w:r w:rsidRPr="00FA7AD4">
          <w:rPr>
            <w:i/>
            <w:iCs/>
            <w:webHidden/>
          </w:rPr>
        </w:r>
        <w:r w:rsidRPr="00FA7AD4">
          <w:rPr>
            <w:i/>
            <w:iCs/>
            <w:webHidden/>
          </w:rPr>
          <w:fldChar w:fldCharType="separate"/>
        </w:r>
        <w:r w:rsidR="00561B78">
          <w:rPr>
            <w:i/>
            <w:iCs/>
            <w:webHidden/>
          </w:rPr>
          <w:t>97</w:t>
        </w:r>
        <w:r w:rsidRPr="00FA7AD4">
          <w:rPr>
            <w:i/>
            <w:iCs/>
            <w:webHidden/>
          </w:rPr>
          <w:fldChar w:fldCharType="end"/>
        </w:r>
      </w:hyperlink>
    </w:p>
    <w:p w14:paraId="0A621F9E" w14:textId="143F56B7" w:rsidR="001E35C5" w:rsidRPr="00FA7AD4" w:rsidRDefault="001E35C5">
      <w:pPr>
        <w:pStyle w:val="TOC2"/>
        <w:rPr>
          <w:i/>
          <w:iCs/>
          <w:kern w:val="2"/>
          <w:lang w:val="en-150" w:eastAsia="en-150"/>
          <w14:ligatures w14:val="standardContextual"/>
        </w:rPr>
      </w:pPr>
      <w:hyperlink w:anchor="_Toc233564500" w:history="1">
        <w:r w:rsidRPr="00FA7AD4">
          <w:rPr>
            <w:rStyle w:val="Hyperlink"/>
            <w:i/>
            <w:iCs/>
          </w:rPr>
          <w:t>3.18.</w:t>
        </w:r>
        <w:r w:rsidRPr="00FA7AD4">
          <w:rPr>
            <w:i/>
            <w:iCs/>
            <w:kern w:val="2"/>
            <w:lang w:val="en-150" w:eastAsia="en-150"/>
            <w14:ligatures w14:val="standardContextual"/>
          </w:rPr>
          <w:tab/>
        </w:r>
        <w:r w:rsidRPr="00FA7AD4">
          <w:rPr>
            <w:rStyle w:val="Hyperlink"/>
            <w:i/>
            <w:iCs/>
          </w:rPr>
          <w:t>Управление на потребители</w:t>
        </w:r>
        <w:r w:rsidRPr="00FA7AD4">
          <w:rPr>
            <w:i/>
            <w:iCs/>
            <w:webHidden/>
          </w:rPr>
          <w:tab/>
        </w:r>
        <w:r w:rsidRPr="00FA7AD4">
          <w:rPr>
            <w:i/>
            <w:iCs/>
            <w:webHidden/>
          </w:rPr>
          <w:fldChar w:fldCharType="begin"/>
        </w:r>
        <w:r w:rsidRPr="00FA7AD4">
          <w:rPr>
            <w:i/>
            <w:iCs/>
            <w:webHidden/>
          </w:rPr>
          <w:instrText xml:space="preserve"> PAGEREF _Toc233564500 \h </w:instrText>
        </w:r>
        <w:r w:rsidRPr="00FA7AD4">
          <w:rPr>
            <w:i/>
            <w:iCs/>
            <w:webHidden/>
          </w:rPr>
        </w:r>
        <w:r w:rsidRPr="00FA7AD4">
          <w:rPr>
            <w:i/>
            <w:iCs/>
            <w:webHidden/>
          </w:rPr>
          <w:fldChar w:fldCharType="separate"/>
        </w:r>
        <w:r w:rsidR="00561B78">
          <w:rPr>
            <w:i/>
            <w:iCs/>
            <w:webHidden/>
          </w:rPr>
          <w:t>98</w:t>
        </w:r>
        <w:r w:rsidRPr="00FA7AD4">
          <w:rPr>
            <w:i/>
            <w:iCs/>
            <w:webHidden/>
          </w:rPr>
          <w:fldChar w:fldCharType="end"/>
        </w:r>
      </w:hyperlink>
    </w:p>
    <w:p w14:paraId="7163A718" w14:textId="437FA4AC" w:rsidR="001E35C5" w:rsidRPr="00FA7AD4" w:rsidRDefault="001E35C5">
      <w:pPr>
        <w:pStyle w:val="TOC2"/>
        <w:rPr>
          <w:i/>
          <w:iCs/>
          <w:kern w:val="2"/>
          <w:lang w:val="en-150" w:eastAsia="en-150"/>
          <w14:ligatures w14:val="standardContextual"/>
        </w:rPr>
      </w:pPr>
      <w:hyperlink w:anchor="_Toc233564501" w:history="1">
        <w:r w:rsidRPr="00FA7AD4">
          <w:rPr>
            <w:rStyle w:val="Hyperlink"/>
            <w:i/>
            <w:iCs/>
          </w:rPr>
          <w:t>3.19.</w:t>
        </w:r>
        <w:r w:rsidRPr="00FA7AD4">
          <w:rPr>
            <w:i/>
            <w:iCs/>
            <w:kern w:val="2"/>
            <w:lang w:val="en-150" w:eastAsia="en-150"/>
            <w14:ligatures w14:val="standardContextual"/>
          </w:rPr>
          <w:tab/>
        </w:r>
        <w:r w:rsidRPr="00FA7AD4">
          <w:rPr>
            <w:rStyle w:val="Hyperlink"/>
            <w:i/>
            <w:iCs/>
          </w:rPr>
          <w:t>Управление на доклади</w:t>
        </w:r>
        <w:r w:rsidRPr="00FA7AD4">
          <w:rPr>
            <w:i/>
            <w:iCs/>
            <w:webHidden/>
          </w:rPr>
          <w:tab/>
        </w:r>
        <w:r w:rsidRPr="00FA7AD4">
          <w:rPr>
            <w:i/>
            <w:iCs/>
            <w:webHidden/>
          </w:rPr>
          <w:fldChar w:fldCharType="begin"/>
        </w:r>
        <w:r w:rsidRPr="00FA7AD4">
          <w:rPr>
            <w:i/>
            <w:iCs/>
            <w:webHidden/>
          </w:rPr>
          <w:instrText xml:space="preserve"> PAGEREF _Toc233564501 \h </w:instrText>
        </w:r>
        <w:r w:rsidRPr="00FA7AD4">
          <w:rPr>
            <w:i/>
            <w:iCs/>
            <w:webHidden/>
          </w:rPr>
        </w:r>
        <w:r w:rsidRPr="00FA7AD4">
          <w:rPr>
            <w:i/>
            <w:iCs/>
            <w:webHidden/>
          </w:rPr>
          <w:fldChar w:fldCharType="separate"/>
        </w:r>
        <w:r w:rsidR="00561B78">
          <w:rPr>
            <w:i/>
            <w:iCs/>
            <w:webHidden/>
          </w:rPr>
          <w:t>99</w:t>
        </w:r>
        <w:r w:rsidRPr="00FA7AD4">
          <w:rPr>
            <w:i/>
            <w:iCs/>
            <w:webHidden/>
          </w:rPr>
          <w:fldChar w:fldCharType="end"/>
        </w:r>
      </w:hyperlink>
    </w:p>
    <w:p w14:paraId="170E347D" w14:textId="48E87FF3" w:rsidR="001E35C5" w:rsidRPr="00FA7AD4" w:rsidRDefault="001E35C5">
      <w:pPr>
        <w:pStyle w:val="TOC2"/>
        <w:rPr>
          <w:kern w:val="2"/>
          <w:lang w:val="en-150" w:eastAsia="en-150"/>
          <w14:ligatures w14:val="standardContextual"/>
        </w:rPr>
      </w:pPr>
      <w:hyperlink w:anchor="_Toc233564502" w:history="1">
        <w:r w:rsidRPr="00FA7AD4">
          <w:rPr>
            <w:rStyle w:val="Hyperlink"/>
            <w:i/>
            <w:iCs/>
          </w:rPr>
          <w:t>3.20.</w:t>
        </w:r>
        <w:r w:rsidRPr="00FA7AD4">
          <w:rPr>
            <w:i/>
            <w:iCs/>
            <w:kern w:val="2"/>
            <w:lang w:val="en-150" w:eastAsia="en-150"/>
            <w14:ligatures w14:val="standardContextual"/>
          </w:rPr>
          <w:tab/>
        </w:r>
        <w:r w:rsidRPr="00FA7AD4">
          <w:rPr>
            <w:rStyle w:val="Hyperlink"/>
            <w:i/>
            <w:iCs/>
          </w:rPr>
          <w:t>Управление на администраторски профил</w:t>
        </w:r>
        <w:r w:rsidRPr="00FA7AD4">
          <w:rPr>
            <w:i/>
            <w:iCs/>
            <w:webHidden/>
          </w:rPr>
          <w:tab/>
        </w:r>
        <w:r w:rsidRPr="00FA7AD4">
          <w:rPr>
            <w:i/>
            <w:iCs/>
            <w:webHidden/>
          </w:rPr>
          <w:fldChar w:fldCharType="begin"/>
        </w:r>
        <w:r w:rsidRPr="00FA7AD4">
          <w:rPr>
            <w:i/>
            <w:iCs/>
            <w:webHidden/>
          </w:rPr>
          <w:instrText xml:space="preserve"> PAGEREF _Toc233564502 \h </w:instrText>
        </w:r>
        <w:r w:rsidRPr="00FA7AD4">
          <w:rPr>
            <w:i/>
            <w:iCs/>
            <w:webHidden/>
          </w:rPr>
        </w:r>
        <w:r w:rsidRPr="00FA7AD4">
          <w:rPr>
            <w:i/>
            <w:iCs/>
            <w:webHidden/>
          </w:rPr>
          <w:fldChar w:fldCharType="separate"/>
        </w:r>
        <w:r w:rsidR="00561B78">
          <w:rPr>
            <w:i/>
            <w:iCs/>
            <w:webHidden/>
          </w:rPr>
          <w:t>100</w:t>
        </w:r>
        <w:r w:rsidRPr="00FA7AD4">
          <w:rPr>
            <w:i/>
            <w:iCs/>
            <w:webHidden/>
          </w:rPr>
          <w:fldChar w:fldCharType="end"/>
        </w:r>
      </w:hyperlink>
    </w:p>
    <w:p w14:paraId="17006120" w14:textId="6F91D043" w:rsidR="001E35C5" w:rsidRPr="00FA7AD4" w:rsidRDefault="001E35C5">
      <w:pPr>
        <w:pStyle w:val="TOC1"/>
        <w:tabs>
          <w:tab w:val="left" w:pos="1200"/>
        </w:tabs>
        <w:rPr>
          <w:rFonts w:ascii="Times New Roman" w:hAnsi="Times New Roman"/>
          <w:b w:val="0"/>
          <w:bCs w:val="0"/>
          <w:kern w:val="2"/>
          <w:lang w:val="en-150" w:eastAsia="en-150"/>
          <w14:ligatures w14:val="standardContextual"/>
        </w:rPr>
      </w:pPr>
      <w:hyperlink w:anchor="_Toc233564503" w:history="1">
        <w:r w:rsidRPr="00FA7AD4">
          <w:rPr>
            <w:rStyle w:val="Hyperlink"/>
            <w:rFonts w:ascii="Times New Roman" w:hAnsi="Times New Roman"/>
          </w:rPr>
          <w:t>Глава V.</w:t>
        </w:r>
        <w:r w:rsidRPr="00FA7AD4">
          <w:rPr>
            <w:rFonts w:ascii="Times New Roman" w:hAnsi="Times New Roman"/>
            <w:b w:val="0"/>
            <w:bCs w:val="0"/>
            <w:kern w:val="2"/>
            <w:lang w:val="en-150" w:eastAsia="en-150"/>
            <w14:ligatures w14:val="standardContextual"/>
          </w:rPr>
          <w:tab/>
        </w:r>
        <w:r w:rsidRPr="00FA7AD4">
          <w:rPr>
            <w:rStyle w:val="Hyperlink"/>
            <w:rFonts w:ascii="Times New Roman" w:hAnsi="Times New Roman"/>
          </w:rPr>
          <w:t>Тестове и резултати</w:t>
        </w:r>
        <w:r w:rsidRPr="00FA7AD4">
          <w:rPr>
            <w:rFonts w:ascii="Times New Roman" w:hAnsi="Times New Roman"/>
            <w:webHidden/>
          </w:rPr>
          <w:tab/>
        </w:r>
        <w:r w:rsidRPr="00FA7AD4">
          <w:rPr>
            <w:rFonts w:ascii="Times New Roman" w:hAnsi="Times New Roman"/>
            <w:webHidden/>
          </w:rPr>
          <w:fldChar w:fldCharType="begin"/>
        </w:r>
        <w:r w:rsidRPr="00FA7AD4">
          <w:rPr>
            <w:rFonts w:ascii="Times New Roman" w:hAnsi="Times New Roman"/>
            <w:webHidden/>
          </w:rPr>
          <w:instrText xml:space="preserve"> PAGEREF _Toc233564503 \h </w:instrText>
        </w:r>
        <w:r w:rsidRPr="00FA7AD4">
          <w:rPr>
            <w:rFonts w:ascii="Times New Roman" w:hAnsi="Times New Roman"/>
            <w:webHidden/>
          </w:rPr>
        </w:r>
        <w:r w:rsidRPr="00FA7AD4">
          <w:rPr>
            <w:rFonts w:ascii="Times New Roman" w:hAnsi="Times New Roman"/>
            <w:webHidden/>
          </w:rPr>
          <w:fldChar w:fldCharType="separate"/>
        </w:r>
        <w:r w:rsidR="00561B78">
          <w:rPr>
            <w:rFonts w:ascii="Times New Roman" w:hAnsi="Times New Roman"/>
            <w:webHidden/>
          </w:rPr>
          <w:t>102</w:t>
        </w:r>
        <w:r w:rsidRPr="00FA7AD4">
          <w:rPr>
            <w:rFonts w:ascii="Times New Roman" w:hAnsi="Times New Roman"/>
            <w:webHidden/>
          </w:rPr>
          <w:fldChar w:fldCharType="end"/>
        </w:r>
      </w:hyperlink>
    </w:p>
    <w:p w14:paraId="049AC792" w14:textId="494B8ED1" w:rsidR="001E35C5" w:rsidRPr="00FA7AD4" w:rsidRDefault="001E35C5">
      <w:pPr>
        <w:pStyle w:val="TOC1"/>
        <w:tabs>
          <w:tab w:val="left" w:pos="1200"/>
        </w:tabs>
        <w:rPr>
          <w:rFonts w:ascii="Times New Roman" w:hAnsi="Times New Roman"/>
          <w:b w:val="0"/>
          <w:bCs w:val="0"/>
          <w:kern w:val="2"/>
          <w:lang w:val="en-150" w:eastAsia="en-150"/>
          <w14:ligatures w14:val="standardContextual"/>
        </w:rPr>
      </w:pPr>
      <w:hyperlink w:anchor="_Toc233564504" w:history="1">
        <w:r w:rsidRPr="00FA7AD4">
          <w:rPr>
            <w:rStyle w:val="Hyperlink"/>
            <w:rFonts w:ascii="Times New Roman" w:hAnsi="Times New Roman"/>
          </w:rPr>
          <w:t>Глава VI.</w:t>
        </w:r>
        <w:r w:rsidRPr="00FA7AD4">
          <w:rPr>
            <w:rFonts w:ascii="Times New Roman" w:hAnsi="Times New Roman"/>
            <w:b w:val="0"/>
            <w:bCs w:val="0"/>
            <w:kern w:val="2"/>
            <w:lang w:val="en-150" w:eastAsia="en-150"/>
            <w14:ligatures w14:val="standardContextual"/>
          </w:rPr>
          <w:tab/>
        </w:r>
        <w:r w:rsidRPr="00FA7AD4">
          <w:rPr>
            <w:rStyle w:val="Hyperlink"/>
            <w:rFonts w:ascii="Times New Roman" w:hAnsi="Times New Roman"/>
          </w:rPr>
          <w:t>Заключение</w:t>
        </w:r>
        <w:r w:rsidRPr="00FA7AD4">
          <w:rPr>
            <w:rFonts w:ascii="Times New Roman" w:hAnsi="Times New Roman"/>
            <w:webHidden/>
          </w:rPr>
          <w:tab/>
        </w:r>
        <w:r w:rsidRPr="00FA7AD4">
          <w:rPr>
            <w:rFonts w:ascii="Times New Roman" w:hAnsi="Times New Roman"/>
            <w:webHidden/>
          </w:rPr>
          <w:fldChar w:fldCharType="begin"/>
        </w:r>
        <w:r w:rsidRPr="00FA7AD4">
          <w:rPr>
            <w:rFonts w:ascii="Times New Roman" w:hAnsi="Times New Roman"/>
            <w:webHidden/>
          </w:rPr>
          <w:instrText xml:space="preserve"> PAGEREF _Toc233564504 \h </w:instrText>
        </w:r>
        <w:r w:rsidRPr="00FA7AD4">
          <w:rPr>
            <w:rFonts w:ascii="Times New Roman" w:hAnsi="Times New Roman"/>
            <w:webHidden/>
          </w:rPr>
        </w:r>
        <w:r w:rsidRPr="00FA7AD4">
          <w:rPr>
            <w:rFonts w:ascii="Times New Roman" w:hAnsi="Times New Roman"/>
            <w:webHidden/>
          </w:rPr>
          <w:fldChar w:fldCharType="separate"/>
        </w:r>
        <w:r w:rsidR="00561B78">
          <w:rPr>
            <w:rFonts w:ascii="Times New Roman" w:hAnsi="Times New Roman"/>
            <w:webHidden/>
          </w:rPr>
          <w:t>105</w:t>
        </w:r>
        <w:r w:rsidRPr="00FA7AD4">
          <w:rPr>
            <w:rFonts w:ascii="Times New Roman" w:hAnsi="Times New Roman"/>
            <w:webHidden/>
          </w:rPr>
          <w:fldChar w:fldCharType="end"/>
        </w:r>
      </w:hyperlink>
    </w:p>
    <w:p w14:paraId="40E6CF55" w14:textId="51A30CA3" w:rsidR="001E35C5" w:rsidRPr="00FA7AD4" w:rsidRDefault="001E35C5">
      <w:pPr>
        <w:pStyle w:val="TOC2"/>
        <w:rPr>
          <w:kern w:val="2"/>
          <w:lang w:val="en-150" w:eastAsia="en-150"/>
          <w14:ligatures w14:val="standardContextual"/>
        </w:rPr>
      </w:pPr>
      <w:hyperlink w:anchor="_Toc233564505" w:history="1">
        <w:r w:rsidRPr="00FA7AD4">
          <w:rPr>
            <w:rStyle w:val="Hyperlink"/>
          </w:rPr>
          <w:t>1. Преглед на постигнатите резултати</w:t>
        </w:r>
        <w:r w:rsidRPr="00FA7AD4">
          <w:rPr>
            <w:webHidden/>
          </w:rPr>
          <w:tab/>
        </w:r>
        <w:r w:rsidRPr="00FA7AD4">
          <w:rPr>
            <w:webHidden/>
          </w:rPr>
          <w:fldChar w:fldCharType="begin"/>
        </w:r>
        <w:r w:rsidRPr="00FA7AD4">
          <w:rPr>
            <w:webHidden/>
          </w:rPr>
          <w:instrText xml:space="preserve"> PAGEREF _Toc233564505 \h </w:instrText>
        </w:r>
        <w:r w:rsidRPr="00FA7AD4">
          <w:rPr>
            <w:webHidden/>
          </w:rPr>
        </w:r>
        <w:r w:rsidRPr="00FA7AD4">
          <w:rPr>
            <w:webHidden/>
          </w:rPr>
          <w:fldChar w:fldCharType="separate"/>
        </w:r>
        <w:r w:rsidR="00561B78">
          <w:rPr>
            <w:webHidden/>
          </w:rPr>
          <w:t>105</w:t>
        </w:r>
        <w:r w:rsidRPr="00FA7AD4">
          <w:rPr>
            <w:webHidden/>
          </w:rPr>
          <w:fldChar w:fldCharType="end"/>
        </w:r>
      </w:hyperlink>
    </w:p>
    <w:p w14:paraId="71ACB88F" w14:textId="6F378868" w:rsidR="001E35C5" w:rsidRPr="00FA7AD4" w:rsidRDefault="001E35C5">
      <w:pPr>
        <w:pStyle w:val="TOC2"/>
        <w:rPr>
          <w:kern w:val="2"/>
          <w:lang w:val="en-150" w:eastAsia="en-150"/>
          <w14:ligatures w14:val="standardContextual"/>
        </w:rPr>
      </w:pPr>
      <w:hyperlink w:anchor="_Toc233564506" w:history="1">
        <w:r w:rsidRPr="00FA7AD4">
          <w:rPr>
            <w:rStyle w:val="Hyperlink"/>
          </w:rPr>
          <w:t>2. Стратегически насоки за бъдещо развитие</w:t>
        </w:r>
        <w:r w:rsidRPr="00FA7AD4">
          <w:rPr>
            <w:webHidden/>
          </w:rPr>
          <w:tab/>
        </w:r>
        <w:r w:rsidRPr="00FA7AD4">
          <w:rPr>
            <w:webHidden/>
          </w:rPr>
          <w:fldChar w:fldCharType="begin"/>
        </w:r>
        <w:r w:rsidRPr="00FA7AD4">
          <w:rPr>
            <w:webHidden/>
          </w:rPr>
          <w:instrText xml:space="preserve"> PAGEREF _Toc233564506 \h </w:instrText>
        </w:r>
        <w:r w:rsidRPr="00FA7AD4">
          <w:rPr>
            <w:webHidden/>
          </w:rPr>
        </w:r>
        <w:r w:rsidRPr="00FA7AD4">
          <w:rPr>
            <w:webHidden/>
          </w:rPr>
          <w:fldChar w:fldCharType="separate"/>
        </w:r>
        <w:r w:rsidR="00561B78">
          <w:rPr>
            <w:webHidden/>
          </w:rPr>
          <w:t>106</w:t>
        </w:r>
        <w:r w:rsidRPr="00FA7AD4">
          <w:rPr>
            <w:webHidden/>
          </w:rPr>
          <w:fldChar w:fldCharType="end"/>
        </w:r>
      </w:hyperlink>
    </w:p>
    <w:p w14:paraId="0A312723" w14:textId="7C58826E" w:rsidR="001E35C5" w:rsidRPr="00FA7AD4" w:rsidRDefault="001E35C5">
      <w:pPr>
        <w:pStyle w:val="TOC2"/>
        <w:rPr>
          <w:kern w:val="2"/>
          <w:lang w:val="en-150" w:eastAsia="en-150"/>
          <w14:ligatures w14:val="standardContextual"/>
        </w:rPr>
      </w:pPr>
      <w:hyperlink w:anchor="_Toc233564507" w:history="1">
        <w:r w:rsidRPr="00FA7AD4">
          <w:rPr>
            <w:rStyle w:val="Hyperlink"/>
          </w:rPr>
          <w:t>3. Обобщаващо заключение</w:t>
        </w:r>
        <w:r w:rsidRPr="00FA7AD4">
          <w:rPr>
            <w:webHidden/>
          </w:rPr>
          <w:tab/>
        </w:r>
        <w:r w:rsidRPr="00FA7AD4">
          <w:rPr>
            <w:webHidden/>
          </w:rPr>
          <w:fldChar w:fldCharType="begin"/>
        </w:r>
        <w:r w:rsidRPr="00FA7AD4">
          <w:rPr>
            <w:webHidden/>
          </w:rPr>
          <w:instrText xml:space="preserve"> PAGEREF _Toc233564507 \h </w:instrText>
        </w:r>
        <w:r w:rsidRPr="00FA7AD4">
          <w:rPr>
            <w:webHidden/>
          </w:rPr>
        </w:r>
        <w:r w:rsidRPr="00FA7AD4">
          <w:rPr>
            <w:webHidden/>
          </w:rPr>
          <w:fldChar w:fldCharType="separate"/>
        </w:r>
        <w:r w:rsidR="00561B78">
          <w:rPr>
            <w:webHidden/>
          </w:rPr>
          <w:t>107</w:t>
        </w:r>
        <w:r w:rsidRPr="00FA7AD4">
          <w:rPr>
            <w:webHidden/>
          </w:rPr>
          <w:fldChar w:fldCharType="end"/>
        </w:r>
      </w:hyperlink>
    </w:p>
    <w:p w14:paraId="60DC6E34" w14:textId="1AB70D75" w:rsidR="001F0EB2" w:rsidRPr="003112C6" w:rsidRDefault="00864F80" w:rsidP="00656DEF">
      <w:pPr>
        <w:spacing w:line="340" w:lineRule="exact"/>
        <w:rPr>
          <w:rFonts w:ascii="Times New Roman" w:hAnsi="Times New Roman" w:cs="Times New Roman"/>
          <w:b/>
          <w:noProof/>
          <w:kern w:val="0"/>
          <w:sz w:val="26"/>
          <w:szCs w:val="26"/>
        </w:rPr>
      </w:pPr>
      <w:r w:rsidRPr="00FA7AD4">
        <w:rPr>
          <w:rFonts w:ascii="Times New Roman" w:eastAsiaTheme="minorEastAsia" w:hAnsi="Times New Roman" w:cs="Times New Roman"/>
          <w:b/>
          <w:bCs/>
          <w:noProof/>
          <w:kern w:val="0"/>
          <w:sz w:val="22"/>
          <w:szCs w:val="22"/>
          <w:lang w:val="en-US"/>
          <w14:ligatures w14:val="none"/>
        </w:rPr>
        <w:fldChar w:fldCharType="end"/>
      </w:r>
      <w:r w:rsidR="001F0EB2" w:rsidRPr="003112C6">
        <w:rPr>
          <w:rFonts w:ascii="Times New Roman" w:hAnsi="Times New Roman" w:cs="Times New Roman"/>
          <w:sz w:val="26"/>
          <w:szCs w:val="26"/>
        </w:rPr>
        <w:br w:type="page"/>
      </w:r>
    </w:p>
    <w:p w14:paraId="5288C879" w14:textId="47C2F719" w:rsidR="00EB2550" w:rsidRPr="00DC7377" w:rsidRDefault="00EB2550" w:rsidP="00533DDD">
      <w:pPr>
        <w:pStyle w:val="a"/>
      </w:pPr>
      <w:bookmarkStart w:id="2" w:name="_Toc233564432"/>
      <w:r w:rsidRPr="00DC7377">
        <w:lastRenderedPageBreak/>
        <w:t>Увод</w:t>
      </w:r>
      <w:bookmarkEnd w:id="1"/>
      <w:bookmarkEnd w:id="2"/>
    </w:p>
    <w:p w14:paraId="36593650" w14:textId="5739596B" w:rsidR="00B97FC9" w:rsidRDefault="00B97FC9" w:rsidP="006B41CC">
      <w:pPr>
        <w:pStyle w:val="a1"/>
      </w:pPr>
      <w:r w:rsidRPr="00B97FC9">
        <w:t xml:space="preserve">Развитието на дигиталната икономика и навлизането на дистанционния труд трансформират архитектурата на съвременния трудов пазар. Традиционните модели на постоянна заетост все по-често отстъпват място на гъвкави форми на сътрудничество. Това поражда необходимост от комплексни технологични решения, </w:t>
      </w:r>
      <w:r>
        <w:t>които</w:t>
      </w:r>
      <w:r w:rsidRPr="00B97FC9">
        <w:t xml:space="preserve"> осъществяват първоначалния контакт между страните</w:t>
      </w:r>
      <w:r>
        <w:t xml:space="preserve"> и </w:t>
      </w:r>
      <w:r w:rsidRPr="00B97FC9">
        <w:t>софтуерно обезпечават тяхното взаимодействие</w:t>
      </w:r>
      <w:r w:rsidR="000759AA" w:rsidRPr="000759AA">
        <w:t xml:space="preserve"> [1</w:t>
      </w:r>
      <w:r w:rsidR="000D24F7" w:rsidRPr="000D24F7">
        <w:t>], [</w:t>
      </w:r>
      <w:r w:rsidR="000759AA" w:rsidRPr="000759AA">
        <w:t>2]</w:t>
      </w:r>
      <w:r w:rsidRPr="00B97FC9">
        <w:t>.</w:t>
      </w:r>
    </w:p>
    <w:p w14:paraId="17856279" w14:textId="380DA5EA" w:rsidR="00B97FC9" w:rsidRDefault="00B97FC9" w:rsidP="006B41CC">
      <w:pPr>
        <w:pStyle w:val="a1"/>
      </w:pPr>
      <w:r w:rsidRPr="00B97FC9">
        <w:t>Въпреки наличието на утвърдени платформи, реалният процес по управление на съвместни проекти остава обременен от архитектурна и организационна сложност. Основното предизвикателство е технологичната фрагментираност</w:t>
      </w:r>
      <w:r>
        <w:t>. П</w:t>
      </w:r>
      <w:r w:rsidRPr="00B97FC9">
        <w:t>отребителите са принудени да жонглират с</w:t>
      </w:r>
      <w:r>
        <w:t xml:space="preserve">ъс </w:t>
      </w:r>
      <w:r w:rsidRPr="00B97FC9">
        <w:t>системи за комуникация, верификация и договаряне. От софтуерно-инженерна гледна точка, това дефинира проблема за проектиране на унифицирана екосистема</w:t>
      </w:r>
      <w:r>
        <w:t>.</w:t>
      </w:r>
    </w:p>
    <w:p w14:paraId="731F7367" w14:textId="2D5EFCF9" w:rsidR="00B97FC9" w:rsidRDefault="00B97FC9" w:rsidP="006B41CC">
      <w:pPr>
        <w:pStyle w:val="a1"/>
      </w:pPr>
      <w:r w:rsidRPr="00B97FC9">
        <w:t xml:space="preserve">Настоящата дипломна работа представя </w:t>
      </w:r>
      <w:r>
        <w:t>TalentFlow -</w:t>
      </w:r>
      <w:r w:rsidRPr="00B97FC9">
        <w:t xml:space="preserve"> уеб базирана платформа, разработена с цел да демонстрира цялостното софтуерно моделиране на този процес. Системата използва английски език като универсална работна среда, но е съобразена с нуждите на регионалните потребители чрез поддръжка на специфични локации. Практическата стойност на труда се състои в мащабируема клиент-сървър архитектура, чиято фундаментална концепция е да предостави интуитивна среда, обединяваща всички етапи от сътрудничеството.</w:t>
      </w:r>
    </w:p>
    <w:p w14:paraId="189B2025" w14:textId="37304BBD" w:rsidR="00B97FC9" w:rsidRDefault="00B97FC9" w:rsidP="006B41CC">
      <w:pPr>
        <w:pStyle w:val="a1"/>
      </w:pPr>
      <w:r w:rsidRPr="00B97FC9">
        <w:t xml:space="preserve">За разлика от каталожните модели, при които специалистите публикуват стандартизирани услуги, </w:t>
      </w:r>
      <w:r>
        <w:t>TalentFlow</w:t>
      </w:r>
      <w:r w:rsidRPr="00B97FC9">
        <w:t xml:space="preserve"> реализира проектно-ориентиран подход. Инициативата е </w:t>
      </w:r>
      <w:r w:rsidR="002733B9">
        <w:rPr>
          <w:lang w:val="bg-BG"/>
        </w:rPr>
        <w:t>на</w:t>
      </w:r>
      <w:r w:rsidRPr="00B97FC9">
        <w:t xml:space="preserve"> </w:t>
      </w:r>
      <w:r w:rsidR="002733B9">
        <w:rPr>
          <w:lang w:val="bg-BG"/>
        </w:rPr>
        <w:t>клиентите</w:t>
      </w:r>
      <w:r w:rsidR="00C611C7">
        <w:t xml:space="preserve">, които </w:t>
      </w:r>
      <w:r w:rsidRPr="00B97FC9">
        <w:t>изграждат корпоративна идентичност и публикуват обяви с технически критерии. Специалистите създават задълбочени профили и кандидатстват чрез подаване на оферти. Разминаването между търсене и предлагане се преодолява чрез изчислителен алгоритъм, който анализира данните и изчислява степента на съответствие между изискванията на проекта и квалификацията на специалиста, оптимизирайки подбора.</w:t>
      </w:r>
    </w:p>
    <w:p w14:paraId="122CEA4F" w14:textId="09A3970E" w:rsidR="00B97FC9" w:rsidRDefault="00B97FC9" w:rsidP="006B41CC">
      <w:pPr>
        <w:pStyle w:val="a1"/>
      </w:pPr>
      <w:r w:rsidRPr="00B97FC9">
        <w:t>За да обезпечи този работен поток, платформата интегрира механизми за автоматизация. Системата разполага с модул за двупосочна комуникация и разпращане на известия в реално време. Административната тежест е сведена до минимум чрез планирани фонови задачи, които автономно управляват статуса на обявите, давността на офертите и валидността на сертификатите. Документалната рамка е напълно дигитализирана чрез алгоритмично генериране на съгласия и разписки при всяко споразумение, осигурявайки правна яснота.</w:t>
      </w:r>
    </w:p>
    <w:p w14:paraId="46BB9A3E" w14:textId="29D1A075" w:rsidR="00C226DA" w:rsidRDefault="00B97FC9" w:rsidP="006B41CC">
      <w:pPr>
        <w:pStyle w:val="a1"/>
      </w:pPr>
      <w:r w:rsidRPr="00B97FC9">
        <w:t xml:space="preserve">Целият информационен поток е защитен чрез многослойна архитектура, включваща двуфакторно удостоверяване при достъп от неразпознати устройства и стриктно прилагане на ролеви контрол. Чрез тази технологична консолидация </w:t>
      </w:r>
      <w:r>
        <w:t>TalentFlow</w:t>
      </w:r>
      <w:r w:rsidRPr="00B97FC9">
        <w:t xml:space="preserve"> доказва инженерната приложимост на модела, изграждайки сигурна и доверена среда за ефективно взаимодействие между възложители и специалисти.</w:t>
      </w:r>
      <w:r w:rsidR="00C226DA">
        <w:br w:type="page"/>
      </w:r>
    </w:p>
    <w:p w14:paraId="53DBA591" w14:textId="6493B46B" w:rsidR="00B17CB9" w:rsidRDefault="00FA4FBB" w:rsidP="00533DDD">
      <w:pPr>
        <w:pStyle w:val="a"/>
      </w:pPr>
      <w:bookmarkStart w:id="3" w:name="_Toc233564433"/>
      <w:r>
        <w:lastRenderedPageBreak/>
        <w:t>Анализ на проблема и избор на технологии</w:t>
      </w:r>
      <w:bookmarkEnd w:id="3"/>
    </w:p>
    <w:p w14:paraId="727391EF" w14:textId="094CA486" w:rsidR="009E68B8" w:rsidRDefault="00FA4FBB" w:rsidP="006B41CC">
      <w:pPr>
        <w:pStyle w:val="2"/>
      </w:pPr>
      <w:bookmarkStart w:id="4" w:name="_Toc233564434"/>
      <w:r>
        <w:t>Анализ на проблема</w:t>
      </w:r>
      <w:bookmarkEnd w:id="4"/>
    </w:p>
    <w:p w14:paraId="3FA33EA4" w14:textId="1345AC25" w:rsidR="00C611C7" w:rsidRDefault="00C611C7" w:rsidP="006B41CC">
      <w:pPr>
        <w:pStyle w:val="a1"/>
      </w:pPr>
      <w:r>
        <w:t>Основният проблем, който налага разработването на платформата, е технологичната и функционална фрагментираност в съществуващите модели за управление на свободната заетост. В практиката жизненият цикъл на един проект рядко се реализира в рамките на една затворена екосистема. Страните често използват една платформа за първоначален контакт, външни приложения за директна комуникация и напълно различни софтуерни решения за обмен на документи и финансово договаряне. Тази разпокъсаност не само генерира административна тежест, но и създава предпоставки за загуба на критична информация, възпрепятствайки прозрачността на работния процес</w:t>
      </w:r>
      <w:r w:rsidR="000759AA" w:rsidRPr="000759AA">
        <w:t xml:space="preserve"> [3]</w:t>
      </w:r>
      <w:r>
        <w:t xml:space="preserve">. </w:t>
      </w:r>
    </w:p>
    <w:p w14:paraId="74A6E1CE" w14:textId="656EB112" w:rsidR="00C611C7" w:rsidRDefault="00C611C7" w:rsidP="006B41CC">
      <w:pPr>
        <w:pStyle w:val="a1"/>
      </w:pPr>
      <w:r>
        <w:t>Вторият дефицит се изразява в неефективността на механизмите за</w:t>
      </w:r>
      <w:r w:rsidR="00AC4D35">
        <w:t xml:space="preserve"> </w:t>
      </w:r>
      <w:r>
        <w:t>подбор на подходящи кадри.</w:t>
      </w:r>
      <w:r w:rsidR="00B46AB3">
        <w:t xml:space="preserve"> </w:t>
      </w:r>
      <w:r>
        <w:t>Голяма част от утвърдените решения разчитат на каталожен принцип, при който свободните специалисти публикуват стандартизирани услуги, а възложителите трябва ръчно да филтрират профили. Този подход се оказва нефункционален при комплексни проекти със специфични технически изисквания, където възложителят има нужда да дефинира точно задание, а не да търси готови пакети. Липсата на автоматизирани алгоритми, които да съпоставят обективно нуждите на бизнеса със структурираните квалификации на кандидатите, превръща процеса на селекция във времеемка задача, предразположена към неоптимални резултати.</w:t>
      </w:r>
    </w:p>
    <w:p w14:paraId="2B0F6DDB" w14:textId="1BB6D371" w:rsidR="009E68B8" w:rsidRPr="007046E5" w:rsidRDefault="00C611C7" w:rsidP="006B41CC">
      <w:pPr>
        <w:pStyle w:val="a1"/>
      </w:pPr>
      <w:r>
        <w:t>На трето място се открояват проблемите, свързани с информационната сигурност, документалната проследимост и адаптивността към локалните пазарни нужди. Масово платформите не предлагат вградени механизми за алгоритмично генериране на официални съгласия и разписки, принуждавайки потребителите да администрират правните споразумения ръчно и извън системата</w:t>
      </w:r>
      <w:r w:rsidR="0071312A">
        <w:t xml:space="preserve">. </w:t>
      </w:r>
      <w:r>
        <w:t>Отсъствието на строг контрол на достъпа и защитни механизми като двуфакторно удостоверяване допълнително излага на риск поверителните данни на страните</w:t>
      </w:r>
      <w:r w:rsidR="00AC4D35">
        <w:t>.</w:t>
      </w:r>
    </w:p>
    <w:p w14:paraId="4A4FE61D" w14:textId="4069366A" w:rsidR="009E68B8" w:rsidRDefault="00CA589E" w:rsidP="006B41CC">
      <w:pPr>
        <w:pStyle w:val="2"/>
      </w:pPr>
      <w:bookmarkStart w:id="5" w:name="_Toc233564435"/>
      <w:r>
        <w:t>Обзор на съществуващи решения</w:t>
      </w:r>
      <w:bookmarkEnd w:id="5"/>
    </w:p>
    <w:p w14:paraId="15235A17" w14:textId="129191C7" w:rsidR="009E68B8" w:rsidRPr="00AC4D35" w:rsidRDefault="009E68B8" w:rsidP="006B41CC">
      <w:pPr>
        <w:pStyle w:val="a1"/>
      </w:pPr>
      <w:r w:rsidRPr="00AC4D35">
        <w:t xml:space="preserve">Чрез своя модел на свързване на работодатели с независими специалисти, </w:t>
      </w:r>
      <w:r w:rsidR="00AC4D35" w:rsidRPr="00AC4D35">
        <w:t xml:space="preserve">платформите за свободна заетост </w:t>
      </w:r>
      <w:r w:rsidRPr="00AC4D35">
        <w:t>се</w:t>
      </w:r>
      <w:r w:rsidR="00AC4D35" w:rsidRPr="00AC4D35">
        <w:t xml:space="preserve"> </w:t>
      </w:r>
      <w:r w:rsidRPr="00AC4D35">
        <w:t xml:space="preserve">превръщат в неделима част от съвременния пазар на труда. </w:t>
      </w:r>
      <w:r w:rsidR="00623B55">
        <w:t>Пазарът е доминиран от няколко утвърдени решения, които дефинират стандартите за дигитално взаимодействие между възложители и изпълнители. Въпреки своя мащаб, тези системи често страдат от прекомерна сложност, натрупана функционална тежест или структурни ограничения. Анализът на водещите конкуренти очертава конкретни технологични и архитектурни дефицити, чието алгоритмично и концептуално отстраняване е заложено в основата на проектираната система TalentFlow.</w:t>
      </w:r>
    </w:p>
    <w:p w14:paraId="10609703" w14:textId="38E02AC4" w:rsidR="00DE12D7" w:rsidRPr="00CA7793" w:rsidRDefault="00111949" w:rsidP="006B41CC">
      <w:pPr>
        <w:pStyle w:val="a1"/>
      </w:pPr>
      <w:r>
        <w:lastRenderedPageBreak/>
        <w:drawing>
          <wp:anchor distT="0" distB="0" distL="114300" distR="114300" simplePos="0" relativeHeight="251194880" behindDoc="0" locked="0" layoutInCell="1" allowOverlap="1" wp14:anchorId="0DB7B9BE" wp14:editId="3E3C591F">
            <wp:simplePos x="0" y="0"/>
            <wp:positionH relativeFrom="margin">
              <wp:posOffset>1858010</wp:posOffset>
            </wp:positionH>
            <wp:positionV relativeFrom="paragraph">
              <wp:posOffset>-245745</wp:posOffset>
            </wp:positionV>
            <wp:extent cx="2019300" cy="546649"/>
            <wp:effectExtent l="0" t="0" r="0" b="6350"/>
            <wp:wrapNone/>
            <wp:docPr id="1037594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173" b="20646"/>
                    <a:stretch/>
                  </pic:blipFill>
                  <pic:spPr bwMode="auto">
                    <a:xfrm>
                      <a:off x="0" y="0"/>
                      <a:ext cx="2019300" cy="5466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01C2F8" w14:textId="30616118" w:rsidR="00DE2A96" w:rsidRPr="00F84FFC" w:rsidRDefault="00C75D1B" w:rsidP="006B41CC">
      <w:pPr>
        <w:pStyle w:val="a1"/>
        <w:rPr>
          <w:rStyle w:val="Strong"/>
        </w:rPr>
      </w:pPr>
      <w:r>
        <mc:AlternateContent>
          <mc:Choice Requires="wps">
            <w:drawing>
              <wp:anchor distT="0" distB="0" distL="114300" distR="114300" simplePos="0" relativeHeight="251209216" behindDoc="0" locked="0" layoutInCell="1" allowOverlap="1" wp14:anchorId="1B9EA186" wp14:editId="7E29F97D">
                <wp:simplePos x="0" y="0"/>
                <wp:positionH relativeFrom="column">
                  <wp:posOffset>1459548</wp:posOffset>
                </wp:positionH>
                <wp:positionV relativeFrom="paragraph">
                  <wp:posOffset>83502</wp:posOffset>
                </wp:positionV>
                <wp:extent cx="2573655" cy="177165"/>
                <wp:effectExtent l="0" t="0" r="17145" b="13335"/>
                <wp:wrapNone/>
                <wp:docPr id="1291520162" name="Text Box 1"/>
                <wp:cNvGraphicFramePr/>
                <a:graphic xmlns:a="http://schemas.openxmlformats.org/drawingml/2006/main">
                  <a:graphicData uri="http://schemas.microsoft.com/office/word/2010/wordprocessingShape">
                    <wps:wsp>
                      <wps:cNvSpPr txBox="1"/>
                      <wps:spPr>
                        <a:xfrm>
                          <a:off x="0" y="0"/>
                          <a:ext cx="2573655" cy="177165"/>
                        </a:xfrm>
                        <a:prstGeom prst="rect">
                          <a:avLst/>
                        </a:prstGeom>
                        <a:noFill/>
                        <a:ln>
                          <a:noFill/>
                        </a:ln>
                      </wps:spPr>
                      <wps:txbx>
                        <w:txbxContent>
                          <w:p w14:paraId="7ABEDAD7" w14:textId="4A71330D" w:rsidR="00E14968" w:rsidRPr="00E14968" w:rsidRDefault="00E14968" w:rsidP="00111949">
                            <w:pPr>
                              <w:pStyle w:val="Caption"/>
                              <w:rPr>
                                <w:rFonts w:cs="Times New Roman"/>
                                <w:noProof/>
                                <w:kern w:val="0"/>
                                <w:sz w:val="26"/>
                              </w:rPr>
                            </w:pPr>
                            <w:bookmarkStart w:id="6" w:name="_Toc232524473"/>
                            <w:bookmarkStart w:id="7" w:name="_Toc233624305"/>
                            <w:r>
                              <w:t xml:space="preserve">Фиг. </w:t>
                            </w:r>
                            <w:r w:rsidR="00561B78">
                              <w:fldChar w:fldCharType="begin"/>
                            </w:r>
                            <w:r w:rsidR="00561B78">
                              <w:instrText xml:space="preserve"> SEQ Фиг. \* ARABIC </w:instrText>
                            </w:r>
                            <w:r w:rsidR="00561B78">
                              <w:fldChar w:fldCharType="separate"/>
                            </w:r>
                            <w:r w:rsidR="00E00BBB">
                              <w:rPr>
                                <w:noProof/>
                              </w:rPr>
                              <w:t>1</w:t>
                            </w:r>
                            <w:r w:rsidR="00561B78">
                              <w:rPr>
                                <w:noProof/>
                              </w:rPr>
                              <w:fldChar w:fldCharType="end"/>
                            </w:r>
                            <w:r>
                              <w:t xml:space="preserve"> – </w:t>
                            </w:r>
                            <w:r>
                              <w:rPr>
                                <w:lang w:val="en-US"/>
                              </w:rPr>
                              <w:t xml:space="preserve">Upwork </w:t>
                            </w:r>
                            <w:r>
                              <w:t>Лого</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9EA186" id="_x0000_t202" coordsize="21600,21600" o:spt="202" path="m,l,21600r21600,l21600,xe">
                <v:stroke joinstyle="miter"/>
                <v:path gradientshapeok="t" o:connecttype="rect"/>
              </v:shapetype>
              <v:shape id="Text Box 1" o:spid="_x0000_s1026" type="#_x0000_t202" style="position:absolute;left:0;text-align:left;margin-left:114.95pt;margin-top:6.55pt;width:202.65pt;height:13.95pt;z-index:25120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" filled="f" stroked="f">
                <v:textbox inset="0,0,0,0">
                  <w:txbxContent>
                    <w:p w14:paraId="7ABEDAD7" w14:textId="4A71330D" w:rsidR="00E14968" w:rsidRPr="00E14968" w:rsidRDefault="00E14968" w:rsidP="00111949">
                      <w:pPr>
                        <w:pStyle w:val="Caption"/>
                        <w:rPr>
                          <w:rFonts w:cs="Times New Roman"/>
                          <w:noProof/>
                          <w:kern w:val="0"/>
                          <w:sz w:val="26"/>
                        </w:rPr>
                      </w:pPr>
                      <w:bookmarkStart w:id="8" w:name="_Toc232524473"/>
                      <w:bookmarkStart w:id="9" w:name="_Toc233624305"/>
                      <w:r>
                        <w:t xml:space="preserve">Фиг. </w:t>
                      </w:r>
                      <w:r w:rsidR="00561B78">
                        <w:fldChar w:fldCharType="begin"/>
                      </w:r>
                      <w:r w:rsidR="00561B78">
                        <w:instrText xml:space="preserve"> SEQ Фиг. \* ARABIC </w:instrText>
                      </w:r>
                      <w:r w:rsidR="00561B78">
                        <w:fldChar w:fldCharType="separate"/>
                      </w:r>
                      <w:r w:rsidR="00E00BBB">
                        <w:rPr>
                          <w:noProof/>
                        </w:rPr>
                        <w:t>1</w:t>
                      </w:r>
                      <w:r w:rsidR="00561B78">
                        <w:rPr>
                          <w:noProof/>
                        </w:rPr>
                        <w:fldChar w:fldCharType="end"/>
                      </w:r>
                      <w:r>
                        <w:t xml:space="preserve"> – </w:t>
                      </w:r>
                      <w:r>
                        <w:rPr>
                          <w:lang w:val="en-US"/>
                        </w:rPr>
                        <w:t xml:space="preserve">Upwork </w:t>
                      </w:r>
                      <w:r>
                        <w:t>Лого</w:t>
                      </w:r>
                      <w:bookmarkEnd w:id="8"/>
                      <w:bookmarkEnd w:id="9"/>
                    </w:p>
                  </w:txbxContent>
                </v:textbox>
              </v:shape>
            </w:pict>
          </mc:Fallback>
        </mc:AlternateContent>
      </w:r>
    </w:p>
    <w:p w14:paraId="5CA8C812" w14:textId="12516407" w:rsidR="00623B55" w:rsidRDefault="009E68B8" w:rsidP="006B41CC">
      <w:pPr>
        <w:pStyle w:val="a1"/>
      </w:pPr>
      <w:r w:rsidRPr="00623B55">
        <w:t xml:space="preserve">Upwork </w:t>
      </w:r>
      <w:r w:rsidR="00623B55" w:rsidRPr="00623B55">
        <w:t>оперира като мащабна проектно-ориентирана екосистема, предоставяща широк спектър от инструменти за публикуване на задания, подаване на оферти и управление на договори. Нейното основно предимство е консолидацията на работния процес на едно място</w:t>
      </w:r>
      <w:r w:rsidR="000759AA" w:rsidRPr="000759AA">
        <w:t xml:space="preserve"> [4]</w:t>
      </w:r>
      <w:r w:rsidR="00623B55" w:rsidRPr="00623B55">
        <w:t>.</w:t>
      </w:r>
    </w:p>
    <w:p w14:paraId="52102F22" w14:textId="52A0E5E1" w:rsidR="00623B55" w:rsidRPr="00623B55" w:rsidRDefault="00C75D1B" w:rsidP="006B41CC">
      <w:pPr>
        <w:pStyle w:val="a1"/>
      </w:pPr>
      <w:r>
        <w:drawing>
          <wp:anchor distT="0" distB="0" distL="114300" distR="114300" simplePos="0" relativeHeight="251192832" behindDoc="0" locked="0" layoutInCell="1" allowOverlap="1" wp14:anchorId="0FC6C49D" wp14:editId="61FCE725">
            <wp:simplePos x="0" y="0"/>
            <wp:positionH relativeFrom="margin">
              <wp:posOffset>1964690</wp:posOffset>
            </wp:positionH>
            <wp:positionV relativeFrom="paragraph">
              <wp:posOffset>2030730</wp:posOffset>
            </wp:positionV>
            <wp:extent cx="1744980" cy="529545"/>
            <wp:effectExtent l="0" t="0" r="0" b="4445"/>
            <wp:wrapTopAndBottom/>
            <wp:docPr id="174845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4980" cy="529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3B55" w:rsidRPr="00623B55">
        <w:t>Въпреки мощната инфраструктура, платформата е обременена от претрупан потребителски интерфейс и дълбока навигационна йерархия, което увеличава когнитивното натоварване, особено при нови потребители. Процесът по първоначална регистрация и верификация е бавен, а административната тежест по поддръжка на профила е висока. Допълнителен недостатък е сложната комисионна структура. За разлика от тази прекомерна комплексност, TalentFlow запазва проектния фокус, но го реализира чрез силно оптимизиран потребителски интерфейс и минимизирано технологично триене при създаването на обяви и подаването на оферти.</w:t>
      </w:r>
    </w:p>
    <w:p w14:paraId="0BD60446" w14:textId="61CFA2C5" w:rsidR="00B46AB3" w:rsidRDefault="00C75D1B" w:rsidP="006B41CC">
      <w:pPr>
        <w:pStyle w:val="a1"/>
        <w:rPr>
          <w:rStyle w:val="Strong"/>
        </w:rPr>
      </w:pPr>
      <w:r>
        <mc:AlternateContent>
          <mc:Choice Requires="wps">
            <w:drawing>
              <wp:anchor distT="0" distB="0" distL="114300" distR="114300" simplePos="0" relativeHeight="251211264" behindDoc="0" locked="0" layoutInCell="1" allowOverlap="1" wp14:anchorId="20ED4602" wp14:editId="3D457CF5">
                <wp:simplePos x="0" y="0"/>
                <wp:positionH relativeFrom="margin">
                  <wp:posOffset>1742440</wp:posOffset>
                </wp:positionH>
                <wp:positionV relativeFrom="paragraph">
                  <wp:posOffset>681038</wp:posOffset>
                </wp:positionV>
                <wp:extent cx="2133600" cy="185737"/>
                <wp:effectExtent l="0" t="0" r="0" b="5080"/>
                <wp:wrapNone/>
                <wp:docPr id="1291239302" name="Text Box 1"/>
                <wp:cNvGraphicFramePr/>
                <a:graphic xmlns:a="http://schemas.openxmlformats.org/drawingml/2006/main">
                  <a:graphicData uri="http://schemas.microsoft.com/office/word/2010/wordprocessingShape">
                    <wps:wsp>
                      <wps:cNvSpPr txBox="1"/>
                      <wps:spPr>
                        <a:xfrm>
                          <a:off x="0" y="0"/>
                          <a:ext cx="2133600" cy="185737"/>
                        </a:xfrm>
                        <a:prstGeom prst="rect">
                          <a:avLst/>
                        </a:prstGeom>
                        <a:solidFill>
                          <a:prstClr val="white"/>
                        </a:solidFill>
                        <a:ln>
                          <a:noFill/>
                        </a:ln>
                      </wps:spPr>
                      <wps:txbx>
                        <w:txbxContent>
                          <w:p w14:paraId="27F82307" w14:textId="6AD854BF" w:rsidR="00E14968" w:rsidRPr="00E14968" w:rsidRDefault="00E14968" w:rsidP="00E14968">
                            <w:pPr>
                              <w:pStyle w:val="Caption"/>
                            </w:pPr>
                            <w:bookmarkStart w:id="10" w:name="_Toc232524474"/>
                            <w:bookmarkStart w:id="11" w:name="_Toc233624306"/>
                            <w:r>
                              <w:t xml:space="preserve">Фиг. </w:t>
                            </w:r>
                            <w:r w:rsidR="00561B78">
                              <w:fldChar w:fldCharType="begin"/>
                            </w:r>
                            <w:r w:rsidR="00561B78">
                              <w:instrText xml:space="preserve"> SEQ Фиг. \* ARABIC </w:instrText>
                            </w:r>
                            <w:r w:rsidR="00561B78">
                              <w:fldChar w:fldCharType="separate"/>
                            </w:r>
                            <w:r w:rsidR="00E00BBB">
                              <w:rPr>
                                <w:noProof/>
                              </w:rPr>
                              <w:t>2</w:t>
                            </w:r>
                            <w:r w:rsidR="00561B78">
                              <w:rPr>
                                <w:noProof/>
                              </w:rPr>
                              <w:fldChar w:fldCharType="end"/>
                            </w:r>
                            <w:r>
                              <w:t xml:space="preserve"> – </w:t>
                            </w:r>
                            <w:r>
                              <w:rPr>
                                <w:lang w:val="en-US"/>
                              </w:rPr>
                              <w:t>Fiverr</w:t>
                            </w:r>
                            <w:r>
                              <w:t xml:space="preserve"> Лого</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ED4602" id="_x0000_s1027" type="#_x0000_t202" style="position:absolute;left:0;text-align:left;margin-left:137.2pt;margin-top:53.65pt;width:168pt;height:14.6pt;z-index:251211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" stroked="f">
                <v:textbox inset="0,0,0,0">
                  <w:txbxContent>
                    <w:p w14:paraId="27F82307" w14:textId="6AD854BF" w:rsidR="00E14968" w:rsidRPr="00E14968" w:rsidRDefault="00E14968" w:rsidP="00E14968">
                      <w:pPr>
                        <w:pStyle w:val="Caption"/>
                      </w:pPr>
                      <w:bookmarkStart w:id="12" w:name="_Toc232524474"/>
                      <w:bookmarkStart w:id="13" w:name="_Toc233624306"/>
                      <w:r>
                        <w:t xml:space="preserve">Фиг. </w:t>
                      </w:r>
                      <w:r w:rsidR="00561B78">
                        <w:fldChar w:fldCharType="begin"/>
                      </w:r>
                      <w:r w:rsidR="00561B78">
                        <w:instrText xml:space="preserve"> SEQ Фиг. \* ARABIC </w:instrText>
                      </w:r>
                      <w:r w:rsidR="00561B78">
                        <w:fldChar w:fldCharType="separate"/>
                      </w:r>
                      <w:r w:rsidR="00E00BBB">
                        <w:rPr>
                          <w:noProof/>
                        </w:rPr>
                        <w:t>2</w:t>
                      </w:r>
                      <w:r w:rsidR="00561B78">
                        <w:rPr>
                          <w:noProof/>
                        </w:rPr>
                        <w:fldChar w:fldCharType="end"/>
                      </w:r>
                      <w:r>
                        <w:t xml:space="preserve"> – </w:t>
                      </w:r>
                      <w:r>
                        <w:rPr>
                          <w:lang w:val="en-US"/>
                        </w:rPr>
                        <w:t>Fiverr</w:t>
                      </w:r>
                      <w:r>
                        <w:t xml:space="preserve"> Лого</w:t>
                      </w:r>
                      <w:bookmarkEnd w:id="12"/>
                      <w:bookmarkEnd w:id="13"/>
                    </w:p>
                  </w:txbxContent>
                </v:textbox>
                <w10:wrap anchorx="margin"/>
              </v:shape>
            </w:pict>
          </mc:Fallback>
        </mc:AlternateContent>
      </w:r>
    </w:p>
    <w:p w14:paraId="23877A0E" w14:textId="1EC9BFB7" w:rsidR="00B46AB3" w:rsidRPr="000759AA" w:rsidRDefault="00B46AB3" w:rsidP="006B41CC">
      <w:pPr>
        <w:pStyle w:val="a1"/>
      </w:pPr>
      <w:r w:rsidRPr="00B46AB3">
        <w:t>Fiverr реализира напълно различен каталожен архитектурен модел, изграден около концепцията за предварително дефинирани услуги (пакети) с фиксирани цени. Този подход е изключително ефективен за микро-задачи със стандартен характер, където бързината на транзакцията е водеща</w:t>
      </w:r>
      <w:r w:rsidR="000759AA" w:rsidRPr="000759AA">
        <w:t xml:space="preserve"> [5].</w:t>
      </w:r>
    </w:p>
    <w:p w14:paraId="1F623AE3" w14:textId="004A050B" w:rsidR="00B46AB3" w:rsidRPr="00B46AB3" w:rsidRDefault="00B46AB3" w:rsidP="006B41CC">
      <w:pPr>
        <w:pStyle w:val="a1"/>
      </w:pPr>
      <w:r w:rsidRPr="00B46AB3">
        <w:t xml:space="preserve">Основният дефицит е липсата на гъвкавост при мащабни проекти със специфични технически изисквания. Архитектурата позиционира специалиста в пасивна роля </w:t>
      </w:r>
      <w:r w:rsidR="00561B78">
        <w:t>-</w:t>
      </w:r>
      <w:r w:rsidRPr="00B46AB3">
        <w:t xml:space="preserve"> той създава каталожна единица и изчаква възложител. Липсва</w:t>
      </w:r>
      <w:r>
        <w:t xml:space="preserve">т механизми </w:t>
      </w:r>
      <w:r w:rsidRPr="00B46AB3">
        <w:t xml:space="preserve">за активно кандидатстване </w:t>
      </w:r>
      <w:r>
        <w:t xml:space="preserve">и </w:t>
      </w:r>
      <w:r w:rsidRPr="00B46AB3">
        <w:t>алгоритмично съпоставяне между конкретните нужди на работодателя и квалификационния профил на изпълнителя. Намирането на точния кадър често се свежда до ръчно филтриране и субективна преценка. TalentFlow решава този проблем чрез обърнат модел: възложителят дефинира техническото задание, а системата автоматично изчислява степента на съответствие (match score) спрямо уменията на специалист</w:t>
      </w:r>
      <w:r>
        <w:t>а.</w:t>
      </w:r>
    </w:p>
    <w:p w14:paraId="3382452D" w14:textId="28F4ED55" w:rsidR="009E68B8" w:rsidRDefault="00CA589E" w:rsidP="006B41CC">
      <w:pPr>
        <w:pStyle w:val="2"/>
      </w:pPr>
      <w:bookmarkStart w:id="14" w:name="_Toc233564436"/>
      <w:r>
        <w:t xml:space="preserve">Цел </w:t>
      </w:r>
      <w:r w:rsidR="009D0A70">
        <w:t xml:space="preserve">на </w:t>
      </w:r>
      <w:r w:rsidR="00111949">
        <w:t>дипломната работа</w:t>
      </w:r>
      <w:bookmarkEnd w:id="14"/>
    </w:p>
    <w:p w14:paraId="575BD798" w14:textId="4D4071C8" w:rsidR="00C26785" w:rsidRDefault="00C26785" w:rsidP="006B41CC">
      <w:pPr>
        <w:pStyle w:val="a1"/>
      </w:pPr>
      <w:r w:rsidRPr="00C26785">
        <w:t xml:space="preserve">Основната цел на настоящата дипломна работа е проектирането и реализирането на комплексна уеб базирана платформа, предназначена за свързване на </w:t>
      </w:r>
      <w:r>
        <w:t>клиенти (възложители)</w:t>
      </w:r>
      <w:r w:rsidRPr="00C26785">
        <w:t xml:space="preserve"> и специалисти на свободна практика. Разработката се стреми да преодолее съществуващата технологична фрагментация на пазара чрез създаване на единна</w:t>
      </w:r>
      <w:r>
        <w:t xml:space="preserve"> </w:t>
      </w:r>
      <w:r w:rsidRPr="00C26785">
        <w:t xml:space="preserve">екосистема, която софтуерно обезпечава професионалното сътрудничество от първоначалното дефиниране на </w:t>
      </w:r>
      <w:r w:rsidRPr="00C26785">
        <w:lastRenderedPageBreak/>
        <w:t>техническо задание, през комуникацията, до финалното автоматизирано генериране на документация.</w:t>
      </w:r>
    </w:p>
    <w:p w14:paraId="796AD24F" w14:textId="77777777" w:rsidR="00C26785" w:rsidRDefault="00C26785" w:rsidP="006B41CC">
      <w:pPr>
        <w:pStyle w:val="a1"/>
      </w:pPr>
      <w:r w:rsidRPr="00C26785">
        <w:t>В технологичен аспект, целта е изграждането на високопроизводителна и мащабируема клиент-сървър архитектура. Това включва реализиране на надеждно и семантично правилно взаимодействие с релационна база данни, имплементиране на протоколи за двупосочна комуникация в реално време и интегриране на многослойна система за информационна сигурност. Системата трябва да осигури строг ролеви контрол на достъпа и защитено управление на потребителските сесии.</w:t>
      </w:r>
    </w:p>
    <w:p w14:paraId="121316B7" w14:textId="06C1F104" w:rsidR="00C26785" w:rsidRPr="00C26785" w:rsidRDefault="00C26785" w:rsidP="006B41CC">
      <w:pPr>
        <w:pStyle w:val="a1"/>
      </w:pPr>
      <w:r w:rsidRPr="00C26785">
        <w:t>От гледна точка на потребителското взаимодействие, разработката има за цел да предостави интуитивен и ергономичен графичен интерфейс, който успешно абстрахира сложността на фоновите изчислителни процеси. Платформата трябва да улесни потребителите чрез автоматизирано съпоставяне на профили с изисквания и прозрачност на статуса на проектите, свеждайки до минимум административната тежест. По този начин технологичното решение цели да изгради сигурна и доверена среда, адаптирана към структурните нужди на регионалния пазар.</w:t>
      </w:r>
    </w:p>
    <w:p w14:paraId="37D3CCFF" w14:textId="0C446A38" w:rsidR="00CA589E" w:rsidRDefault="00CA589E" w:rsidP="006B41CC">
      <w:pPr>
        <w:pStyle w:val="2"/>
      </w:pPr>
      <w:bookmarkStart w:id="15" w:name="_Toc233564437"/>
      <w:r>
        <w:t>Задачи за разработка</w:t>
      </w:r>
      <w:bookmarkEnd w:id="15"/>
    </w:p>
    <w:p w14:paraId="37188324" w14:textId="5D94C58B" w:rsidR="009F04BE" w:rsidRPr="000D5168" w:rsidRDefault="000D5168" w:rsidP="006B41CC">
      <w:pPr>
        <w:pStyle w:val="a1"/>
      </w:pPr>
      <w:r w:rsidRPr="000D5168">
        <w:t xml:space="preserve">За да се постигнат заложените цели, реализирането на дипломната работа изисква изпълнението на конкретни програмни задачи. Вместо като изолирани модули, те са дефинирани като функционални подсистеми и са групирани в две основни направления според своето предназначение: </w:t>
      </w:r>
    </w:p>
    <w:p w14:paraId="426BBCAB" w14:textId="22FC2B91" w:rsidR="009F04BE" w:rsidRPr="00B57829" w:rsidRDefault="009F04BE" w:rsidP="002E1F9D">
      <w:pPr>
        <w:pStyle w:val="2"/>
        <w:numPr>
          <w:ilvl w:val="1"/>
          <w:numId w:val="1"/>
        </w:numPr>
      </w:pPr>
      <w:bookmarkStart w:id="16" w:name="_Toc233564438"/>
      <w:r w:rsidRPr="00B57829">
        <w:t>Потребителск</w:t>
      </w:r>
      <w:r w:rsidR="000D5168">
        <w:t>а среда</w:t>
      </w:r>
      <w:bookmarkEnd w:id="16"/>
    </w:p>
    <w:p w14:paraId="6857F05E" w14:textId="396A9B5D" w:rsidR="000D5168" w:rsidRPr="000D5168" w:rsidRDefault="000D5168" w:rsidP="00111949">
      <w:pPr>
        <w:pStyle w:val="ListParagraph"/>
        <w:rPr>
          <w:sz w:val="24"/>
          <w:lang w:val="ru-RU"/>
        </w:rPr>
      </w:pPr>
      <w:r w:rsidRPr="000D5168">
        <w:rPr>
          <w:lang w:val="ru-RU"/>
        </w:rPr>
        <w:t>Управление на достъпа и сигурността: Изграждане на механизми за първоначална регистрация, сигурно удостоверяване на самоличността, двуфакторна защита при достъп от непознати устройства и процеси по възстановяване на забравени пароли.</w:t>
      </w:r>
    </w:p>
    <w:p w14:paraId="10AD2456" w14:textId="50B8B911" w:rsidR="000D5168" w:rsidRPr="000D5168" w:rsidRDefault="000D5168" w:rsidP="00111949">
      <w:pPr>
        <w:pStyle w:val="ListParagraph"/>
        <w:rPr>
          <w:lang w:val="ru-RU"/>
        </w:rPr>
      </w:pPr>
      <w:r w:rsidRPr="000D5168">
        <w:rPr>
          <w:lang w:val="ru-RU"/>
        </w:rPr>
        <w:t xml:space="preserve">Структуриране на потребителската информация: Разработване на инструменти за въвеждане и поддържане на детайлни лични, професионални (за специалистите) и корпоративни (за </w:t>
      </w:r>
      <w:r>
        <w:rPr>
          <w:lang w:val="ru-RU"/>
        </w:rPr>
        <w:t>клиентите</w:t>
      </w:r>
      <w:r w:rsidRPr="000D5168">
        <w:rPr>
          <w:lang w:val="ru-RU"/>
        </w:rPr>
        <w:t>) данни.</w:t>
      </w:r>
    </w:p>
    <w:p w14:paraId="5D57B714" w14:textId="13CDF914" w:rsidR="000D5168" w:rsidRPr="000D5168" w:rsidRDefault="000D5168" w:rsidP="00111949">
      <w:pPr>
        <w:pStyle w:val="ListParagraph"/>
        <w:rPr>
          <w:lang w:val="ru-RU"/>
        </w:rPr>
      </w:pPr>
      <w:r w:rsidRPr="000D5168">
        <w:rPr>
          <w:lang w:val="ru-RU"/>
        </w:rPr>
        <w:t>Управление на работните задания: Проектиране на процесите по публикуване, прецизно филтриране, търсене и архивиране на технически обяви.</w:t>
      </w:r>
    </w:p>
    <w:p w14:paraId="0917712E" w14:textId="1F5EC7E7" w:rsidR="000D5168" w:rsidRPr="000D5168" w:rsidRDefault="000D5168" w:rsidP="00111949">
      <w:pPr>
        <w:pStyle w:val="ListParagraph"/>
        <w:rPr>
          <w:lang w:val="ru-RU"/>
        </w:rPr>
      </w:pPr>
      <w:r w:rsidRPr="000D5168">
        <w:rPr>
          <w:lang w:val="ru-RU"/>
        </w:rPr>
        <w:t>Процес на договаряне: Софтуерно обезпечаване на професионалните предложения</w:t>
      </w:r>
      <w:r>
        <w:rPr>
          <w:lang w:val="ru-RU"/>
        </w:rPr>
        <w:t xml:space="preserve"> </w:t>
      </w:r>
      <w:r w:rsidRPr="000D5168">
        <w:rPr>
          <w:lang w:val="ru-RU"/>
        </w:rPr>
        <w:t>от тяхното подаване и разглеждане до финалното им приемане или отхвърляне.</w:t>
      </w:r>
    </w:p>
    <w:p w14:paraId="635DAF4D" w14:textId="2B62F857" w:rsidR="000D5168" w:rsidRPr="000D5168" w:rsidRDefault="000D5168" w:rsidP="00111949">
      <w:pPr>
        <w:pStyle w:val="ListParagraph"/>
        <w:rPr>
          <w:lang w:val="ru-RU"/>
        </w:rPr>
      </w:pPr>
      <w:r w:rsidRPr="000D5168">
        <w:rPr>
          <w:lang w:val="ru-RU"/>
        </w:rPr>
        <w:lastRenderedPageBreak/>
        <w:t>Комуникация и осведомяване: Имплементиране на протоколи за двупосочен обмен на съобщения и системни известия в реално време, елиминиращи нуждата от външни канали за връзка.</w:t>
      </w:r>
    </w:p>
    <w:p w14:paraId="1C1B02A7" w14:textId="0EDDEC3D" w:rsidR="000D5168" w:rsidRPr="000D5168" w:rsidRDefault="000D5168" w:rsidP="00111949">
      <w:pPr>
        <w:pStyle w:val="ListParagraph"/>
        <w:rPr>
          <w:lang w:val="ru-RU"/>
        </w:rPr>
      </w:pPr>
      <w:r w:rsidRPr="000D5168">
        <w:rPr>
          <w:lang w:val="ru-RU"/>
        </w:rPr>
        <w:t>Оценка на сътрудничеството: Създаване на механизъм за прозрачна обратна връзка и взаимно оценяване (рейтинг) след приключване на съвместната работа.</w:t>
      </w:r>
    </w:p>
    <w:p w14:paraId="3718D064" w14:textId="19E58DB5" w:rsidR="009F04BE" w:rsidRPr="006C03DC" w:rsidRDefault="000D5168" w:rsidP="00953D48">
      <w:pPr>
        <w:pStyle w:val="ListParagraph"/>
        <w:rPr>
          <w:lang w:val="ru-RU"/>
        </w:rPr>
      </w:pPr>
      <w:r w:rsidRPr="000D5168">
        <w:rPr>
          <w:lang w:val="ru-RU"/>
        </w:rPr>
        <w:t>Каталогизиране на специалистите: Изграждане на структуриран указател за алгоритмично търсене и разглеждане на активните лица в платформата.</w:t>
      </w:r>
    </w:p>
    <w:p w14:paraId="5CDBEE3A" w14:textId="445BFDC9" w:rsidR="009F04BE" w:rsidRPr="00E2681D" w:rsidRDefault="009F04BE" w:rsidP="002E1F9D">
      <w:pPr>
        <w:pStyle w:val="2"/>
        <w:numPr>
          <w:ilvl w:val="1"/>
          <w:numId w:val="1"/>
        </w:numPr>
      </w:pPr>
      <w:bookmarkStart w:id="17" w:name="_Toc233564439"/>
      <w:r w:rsidRPr="00E2681D">
        <w:t>Административ</w:t>
      </w:r>
      <w:r w:rsidR="00DA3687">
        <w:t>на среда</w:t>
      </w:r>
      <w:bookmarkEnd w:id="17"/>
    </w:p>
    <w:p w14:paraId="44E6512F" w14:textId="205763CD" w:rsidR="00DA3687" w:rsidRPr="00DA3687" w:rsidRDefault="00DA3687" w:rsidP="00111949">
      <w:pPr>
        <w:pStyle w:val="ListParagraph"/>
        <w:rPr>
          <w:sz w:val="24"/>
          <w:lang w:val="ru-RU"/>
        </w:rPr>
      </w:pPr>
      <w:r w:rsidRPr="00DA3687">
        <w:t xml:space="preserve">Контрол на потребителската база: Разработване на инструменти за надзор над регистрираните лица, включително права за ограничаване на достъпа или </w:t>
      </w:r>
      <w:r>
        <w:t>закриване</w:t>
      </w:r>
      <w:r w:rsidRPr="00DA3687">
        <w:t xml:space="preserve"> на профили при нарушения.</w:t>
      </w:r>
    </w:p>
    <w:p w14:paraId="52C55D27" w14:textId="5FC7B3CE" w:rsidR="00DA3687" w:rsidRPr="00DA3687" w:rsidRDefault="00DA3687" w:rsidP="00111949">
      <w:pPr>
        <w:pStyle w:val="ListParagraph"/>
      </w:pPr>
      <w:r w:rsidRPr="00DA3687">
        <w:t>Надзор над съдържанието: Изграждане на механизми за преглед, редактиране и принудително отстраняване на публикувани задания, както и алгоритми за обработка на подадени сигнали за нередности.</w:t>
      </w:r>
    </w:p>
    <w:p w14:paraId="78937C47" w14:textId="539C75AE" w:rsidR="00DA3687" w:rsidRPr="00DA3687" w:rsidRDefault="00DA3687" w:rsidP="00111949">
      <w:pPr>
        <w:pStyle w:val="ListParagraph"/>
      </w:pPr>
      <w:r w:rsidRPr="00DA3687">
        <w:t>Управление на системните номенклатури: Имплементиране на пълен цикъл за управление (създаване, четене, обновяване, изтриване) на каталог от категории и професионални умения.</w:t>
      </w:r>
    </w:p>
    <w:p w14:paraId="4D13AB33" w14:textId="2B645251" w:rsidR="00DA3687" w:rsidRPr="00DA3687" w:rsidRDefault="00DA3687" w:rsidP="00111949">
      <w:pPr>
        <w:pStyle w:val="ListParagraph"/>
      </w:pPr>
      <w:r w:rsidRPr="00DA3687">
        <w:t>Статистически анализ: Проектиране на инструменти за извличане и визуално представяне на ключови показатели, отразяващи растежа и общата активност в екосистемата.</w:t>
      </w:r>
    </w:p>
    <w:p w14:paraId="069BA3AA" w14:textId="41EC360C" w:rsidR="00DA3687" w:rsidRPr="00DA3687" w:rsidRDefault="00DA3687" w:rsidP="00111949">
      <w:pPr>
        <w:pStyle w:val="ListParagraph"/>
      </w:pPr>
      <w:r>
        <w:t xml:space="preserve">Конфигурация </w:t>
      </w:r>
      <w:r w:rsidRPr="00DA3687">
        <w:t xml:space="preserve">и поддръжка: </w:t>
      </w:r>
      <w:r>
        <w:t>Системни</w:t>
      </w:r>
      <w:r w:rsidRPr="00DA3687">
        <w:t xml:space="preserve"> инструменти за контрол на платформеното състояние, включително активиране на режим за техническа профилактика и временно преустановяване на нови регистрации.</w:t>
      </w:r>
    </w:p>
    <w:p w14:paraId="43E2910C" w14:textId="6C9D8AFB" w:rsidR="000061AB" w:rsidRDefault="00DA3687" w:rsidP="00953D48">
      <w:pPr>
        <w:pStyle w:val="ListParagraph"/>
      </w:pPr>
      <w:r w:rsidRPr="00DA3687">
        <w:t xml:space="preserve">Централизирана комуникация: Интегриране на инструменти за групово разпращане на информационни </w:t>
      </w:r>
      <w:r>
        <w:t>имейл к</w:t>
      </w:r>
      <w:r w:rsidRPr="00DA3687">
        <w:t>ампании и системни съобщения до избрани сегменти от потребителската база.</w:t>
      </w:r>
    </w:p>
    <w:p w14:paraId="4FFEDF04" w14:textId="150C981F" w:rsidR="00CA589E" w:rsidRDefault="00CA589E" w:rsidP="006B41CC">
      <w:pPr>
        <w:pStyle w:val="2"/>
      </w:pPr>
      <w:bookmarkStart w:id="18" w:name="_Toc233564440"/>
      <w:r>
        <w:t>Избор на технологии</w:t>
      </w:r>
      <w:bookmarkEnd w:id="18"/>
    </w:p>
    <w:p w14:paraId="0CDA021D" w14:textId="16322B83" w:rsidR="003201A0" w:rsidRDefault="000061AB" w:rsidP="006B41CC">
      <w:pPr>
        <w:pStyle w:val="a1"/>
      </w:pPr>
      <w:r>
        <w:t>Изборът на технологии за разработката на TalentFlow е продиктуван от конкретните изисквания на проекта, необходимостта от надеждност и мащабируемост, както и от зрелостта и широката поддръжка на съответните решения.</w:t>
      </w:r>
    </w:p>
    <w:p w14:paraId="7AD3229D" w14:textId="1DD1E995" w:rsidR="0086018C" w:rsidRDefault="0086018C" w:rsidP="006B41CC">
      <w:pPr>
        <w:pStyle w:val="a1"/>
      </w:pPr>
    </w:p>
    <w:p w14:paraId="203FF50A" w14:textId="44820CF1" w:rsidR="0063269D" w:rsidRPr="00A90B0D" w:rsidRDefault="00111949" w:rsidP="002E1F9D">
      <w:pPr>
        <w:pStyle w:val="2"/>
        <w:numPr>
          <w:ilvl w:val="1"/>
          <w:numId w:val="1"/>
        </w:numPr>
      </w:pPr>
      <w:bookmarkStart w:id="19" w:name="_Toc233564441"/>
      <w:r>
        <w:lastRenderedPageBreak/>
        <w:drawing>
          <wp:anchor distT="0" distB="0" distL="114300" distR="114300" simplePos="0" relativeHeight="251196928" behindDoc="0" locked="0" layoutInCell="1" allowOverlap="1" wp14:anchorId="1ECEBAF0" wp14:editId="48F7B58E">
            <wp:simplePos x="0" y="0"/>
            <wp:positionH relativeFrom="margin">
              <wp:posOffset>2837180</wp:posOffset>
            </wp:positionH>
            <wp:positionV relativeFrom="paragraph">
              <wp:posOffset>370547</wp:posOffset>
            </wp:positionV>
            <wp:extent cx="507967" cy="668985"/>
            <wp:effectExtent l="0" t="0" r="6985" b="0"/>
            <wp:wrapTopAndBottom/>
            <wp:docPr id="373654626" name="Picture 3" descr="Java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programming language) - Wikiped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8181"/>
                    <a:stretch/>
                  </pic:blipFill>
                  <pic:spPr bwMode="auto">
                    <a:xfrm>
                      <a:off x="0" y="0"/>
                      <a:ext cx="507967" cy="668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01A0" w:rsidRPr="00A90B0D">
        <w:t>Сървърни технологии</w:t>
      </w:r>
      <w:bookmarkEnd w:id="19"/>
    </w:p>
    <w:p w14:paraId="0057342A" w14:textId="4EDA9E87" w:rsidR="007278BE" w:rsidRPr="00A36298" w:rsidRDefault="006B1970" w:rsidP="000E07E3">
      <w:pPr>
        <w:pStyle w:val="NormalWeb"/>
        <w:spacing w:line="340" w:lineRule="exact"/>
        <w:jc w:val="both"/>
        <w:rPr>
          <w:lang w:val="ru-RU"/>
        </w:rPr>
      </w:pPr>
      <w:r>
        <w:rPr>
          <w:noProof/>
        </w:rPr>
        <mc:AlternateContent>
          <mc:Choice Requires="wps">
            <w:drawing>
              <wp:anchor distT="0" distB="0" distL="114300" distR="114300" simplePos="0" relativeHeight="251213312" behindDoc="0" locked="0" layoutInCell="1" allowOverlap="1" wp14:anchorId="45EC1F6B" wp14:editId="517E072E">
                <wp:simplePos x="0" y="0"/>
                <wp:positionH relativeFrom="column">
                  <wp:posOffset>2655570</wp:posOffset>
                </wp:positionH>
                <wp:positionV relativeFrom="paragraph">
                  <wp:posOffset>779634</wp:posOffset>
                </wp:positionV>
                <wp:extent cx="914400" cy="635"/>
                <wp:effectExtent l="0" t="0" r="0" b="0"/>
                <wp:wrapNone/>
                <wp:docPr id="1101069124"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128546D5" w14:textId="46C46952" w:rsidR="007278BE" w:rsidRPr="007278BE" w:rsidRDefault="007278BE" w:rsidP="007278BE">
                            <w:pPr>
                              <w:pStyle w:val="Caption"/>
                              <w:rPr>
                                <w:rFonts w:eastAsia="Times New Roman" w:cs="Times New Roman"/>
                                <w:noProof/>
                                <w:kern w:val="0"/>
                                <w14:ligatures w14:val="none"/>
                              </w:rPr>
                            </w:pPr>
                            <w:bookmarkStart w:id="20" w:name="_Toc232524475"/>
                            <w:bookmarkStart w:id="21" w:name="_Toc233624307"/>
                            <w:r>
                              <w:t xml:space="preserve">Фиг. </w:t>
                            </w:r>
                            <w:r w:rsidR="00561B78">
                              <w:fldChar w:fldCharType="begin"/>
                            </w:r>
                            <w:r w:rsidR="00561B78">
                              <w:instrText xml:space="preserve"> SEQ Фиг. \* ARABIC </w:instrText>
                            </w:r>
                            <w:r w:rsidR="00561B78">
                              <w:fldChar w:fldCharType="separate"/>
                            </w:r>
                            <w:r w:rsidR="00E00BBB">
                              <w:rPr>
                                <w:noProof/>
                              </w:rPr>
                              <w:t>3</w:t>
                            </w:r>
                            <w:r w:rsidR="00561B78">
                              <w:rPr>
                                <w:noProof/>
                              </w:rPr>
                              <w:fldChar w:fldCharType="end"/>
                            </w:r>
                            <w:r>
                              <w:t xml:space="preserve"> –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C1F6B" id="_x0000_s1028" type="#_x0000_t202" style="position:absolute;left:0;text-align:left;margin-left:209.1pt;margin-top:61.4pt;width:1in;height:.05pt;z-index:25121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MUGQIAAD4EAAAOAAAAZHJzL2Uyb0RvYy54bWysU8Fu2zAMvQ/YPwi6L06yrt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" stroked="f">
                <v:textbox style="mso-fit-shape-to-text:t" inset="0,0,0,0">
                  <w:txbxContent>
                    <w:p w14:paraId="128546D5" w14:textId="46C46952" w:rsidR="007278BE" w:rsidRPr="007278BE" w:rsidRDefault="007278BE" w:rsidP="007278BE">
                      <w:pPr>
                        <w:pStyle w:val="Caption"/>
                        <w:rPr>
                          <w:rFonts w:eastAsia="Times New Roman" w:cs="Times New Roman"/>
                          <w:noProof/>
                          <w:kern w:val="0"/>
                          <w14:ligatures w14:val="none"/>
                        </w:rPr>
                      </w:pPr>
                      <w:bookmarkStart w:id="22" w:name="_Toc232524475"/>
                      <w:bookmarkStart w:id="23" w:name="_Toc233624307"/>
                      <w:r>
                        <w:t xml:space="preserve">Фиг. </w:t>
                      </w:r>
                      <w:r w:rsidR="00561B78">
                        <w:fldChar w:fldCharType="begin"/>
                      </w:r>
                      <w:r w:rsidR="00561B78">
                        <w:instrText xml:space="preserve"> SEQ Фиг. \* ARABIC </w:instrText>
                      </w:r>
                      <w:r w:rsidR="00561B78">
                        <w:fldChar w:fldCharType="separate"/>
                      </w:r>
                      <w:r w:rsidR="00E00BBB">
                        <w:rPr>
                          <w:noProof/>
                        </w:rPr>
                        <w:t>3</w:t>
                      </w:r>
                      <w:r w:rsidR="00561B78">
                        <w:rPr>
                          <w:noProof/>
                        </w:rPr>
                        <w:fldChar w:fldCharType="end"/>
                      </w:r>
                      <w:r>
                        <w:t xml:space="preserve"> –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22"/>
                      <w:bookmarkEnd w:id="23"/>
                    </w:p>
                  </w:txbxContent>
                </v:textbox>
              </v:shape>
            </w:pict>
          </mc:Fallback>
        </mc:AlternateContent>
      </w:r>
    </w:p>
    <w:p w14:paraId="62C8E79E" w14:textId="5D363F45" w:rsidR="007278BE" w:rsidRDefault="0086018C" w:rsidP="006B41CC">
      <w:pPr>
        <w:pStyle w:val="a1"/>
      </w:pPr>
      <w:r w:rsidRPr="00111949">
        <w:rPr>
          <w:b/>
          <w:bCs/>
        </w:rPr>
        <w:t>Java</w:t>
      </w:r>
      <w:r w:rsidRPr="00A36298">
        <w:t xml:space="preserve">: </w:t>
      </w:r>
      <w:r w:rsidR="00AD561D" w:rsidRPr="00A36298">
        <w:t xml:space="preserve">Основен </w:t>
      </w:r>
      <w:r w:rsidRPr="00A36298">
        <w:t xml:space="preserve">програмен език, използван за изграждане на цялостната сървърна логика на платформата. Избран е като </w:t>
      </w:r>
      <w:r w:rsidR="007310B2" w:rsidRPr="00A36298">
        <w:t>версия с дългосрочна поддръжка</w:t>
      </w:r>
      <w:r w:rsidRPr="00A36298">
        <w:t xml:space="preserve"> (Long-Term Support), тъй като предоставя висока стабилност, сигурност и производителност, необходими за обслужване на множество едновременни потребители. В проекта се използва за написване на целия код, като се възползва от най-новите езикови оптимизации.</w:t>
      </w:r>
    </w:p>
    <w:p w14:paraId="4DBFD5E8" w14:textId="25E01840" w:rsidR="00874190" w:rsidRPr="00F84FFC" w:rsidRDefault="000E07D1" w:rsidP="006B1970">
      <w:pPr>
        <w:pStyle w:val="a1"/>
      </w:pPr>
      <w:r w:rsidRPr="00A36298">
        <w:drawing>
          <wp:anchor distT="0" distB="0" distL="114300" distR="114300" simplePos="0" relativeHeight="251198976" behindDoc="0" locked="0" layoutInCell="1" allowOverlap="1" wp14:anchorId="710BE899" wp14:editId="427621B3">
            <wp:simplePos x="0" y="0"/>
            <wp:positionH relativeFrom="margin">
              <wp:posOffset>2067560</wp:posOffset>
            </wp:positionH>
            <wp:positionV relativeFrom="paragraph">
              <wp:posOffset>1360170</wp:posOffset>
            </wp:positionV>
            <wp:extent cx="1779905" cy="457200"/>
            <wp:effectExtent l="0" t="0" r="0" b="0"/>
            <wp:wrapTopAndBottom/>
            <wp:docPr id="51459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7990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111949">
        <w:rPr>
          <w:b/>
          <w:bCs/>
        </w:rPr>
        <w:t>Apache Maven</w:t>
      </w:r>
      <w:r w:rsidR="0086018C" w:rsidRPr="00A36298">
        <w:t xml:space="preserve">: </w:t>
      </w:r>
      <w:r w:rsidR="007310B2" w:rsidRPr="00A36298">
        <w:t xml:space="preserve">Инструмент </w:t>
      </w:r>
      <w:r w:rsidR="0086018C" w:rsidRPr="00A36298">
        <w:t>за автоматизиране на процеса по изграждане (build) и стриктно управление на зависимостите на проекта</w:t>
      </w:r>
      <w:r w:rsidR="00E62508" w:rsidRPr="00E62508">
        <w:t xml:space="preserve"> [11]</w:t>
      </w:r>
      <w:r w:rsidR="0086018C" w:rsidRPr="00A36298">
        <w:t>. Предимството му е, че осигурява пълна консистентност между различните среди на разработка чрез единен конфигурационен файл (</w:t>
      </w:r>
      <w:r w:rsidR="0086018C" w:rsidRPr="00A36298">
        <w:rPr>
          <w:rStyle w:val="HTMLCode"/>
          <w:rFonts w:eastAsiaTheme="majorEastAsia"/>
        </w:rPr>
        <w:t>pom.xml</w:t>
      </w:r>
      <w:r w:rsidR="0086018C" w:rsidRPr="00A36298">
        <w:t xml:space="preserve">). В проекта се използва за </w:t>
      </w:r>
      <w:r w:rsidR="0017394A" w:rsidRPr="00A36298">
        <w:t>справка и синхронизация</w:t>
      </w:r>
      <w:r w:rsidR="0086018C" w:rsidRPr="00A36298">
        <w:t xml:space="preserve"> на точните версии на библиотеките и лесно стартиране чрез Maven Wrapper (</w:t>
      </w:r>
      <w:r w:rsidR="0086018C" w:rsidRPr="00A36298">
        <w:rPr>
          <w:rStyle w:val="HTMLCode"/>
          <w:rFonts w:eastAsiaTheme="majorEastAsia"/>
        </w:rPr>
        <w:t>./mvnw</w:t>
      </w:r>
      <w:r w:rsidR="0086018C" w:rsidRPr="00A36298">
        <w:t>).</w:t>
      </w:r>
    </w:p>
    <w:p w14:paraId="2674E1EB" w14:textId="6916806F" w:rsidR="0086018C" w:rsidRPr="00CA7793" w:rsidRDefault="000E07D1" w:rsidP="006B41CC">
      <w:pPr>
        <w:pStyle w:val="a1"/>
      </w:pPr>
      <w:r>
        <mc:AlternateContent>
          <mc:Choice Requires="wps">
            <w:drawing>
              <wp:anchor distT="0" distB="0" distL="114300" distR="114300" simplePos="0" relativeHeight="251223552" behindDoc="0" locked="0" layoutInCell="1" allowOverlap="1" wp14:anchorId="3C633C1A" wp14:editId="7E9AD324">
                <wp:simplePos x="0" y="0"/>
                <wp:positionH relativeFrom="margin">
                  <wp:posOffset>2042795</wp:posOffset>
                </wp:positionH>
                <wp:positionV relativeFrom="paragraph">
                  <wp:posOffset>668020</wp:posOffset>
                </wp:positionV>
                <wp:extent cx="1779905" cy="184150"/>
                <wp:effectExtent l="0" t="0" r="0" b="6350"/>
                <wp:wrapTopAndBottom/>
                <wp:docPr id="1003580861" name="Text Box 1"/>
                <wp:cNvGraphicFramePr/>
                <a:graphic xmlns:a="http://schemas.openxmlformats.org/drawingml/2006/main">
                  <a:graphicData uri="http://schemas.microsoft.com/office/word/2010/wordprocessingShape">
                    <wps:wsp>
                      <wps:cNvSpPr txBox="1"/>
                      <wps:spPr>
                        <a:xfrm>
                          <a:off x="0" y="0"/>
                          <a:ext cx="1779905" cy="184150"/>
                        </a:xfrm>
                        <a:prstGeom prst="rect">
                          <a:avLst/>
                        </a:prstGeom>
                        <a:solidFill>
                          <a:prstClr val="white"/>
                        </a:solidFill>
                        <a:ln>
                          <a:noFill/>
                        </a:ln>
                      </wps:spPr>
                      <wps:txbx>
                        <w:txbxContent>
                          <w:p w14:paraId="6024E350" w14:textId="2F9B5447" w:rsidR="006C1538" w:rsidRPr="00FC4108" w:rsidRDefault="006C1538" w:rsidP="006C1538">
                            <w:pPr>
                              <w:pStyle w:val="Caption"/>
                              <w:rPr>
                                <w:rFonts w:cs="Times New Roman"/>
                                <w:noProof/>
                                <w:kern w:val="0"/>
                                <w:sz w:val="26"/>
                              </w:rPr>
                            </w:pPr>
                            <w:bookmarkStart w:id="24" w:name="_Toc232524476"/>
                            <w:bookmarkStart w:id="25" w:name="_Toc233624308"/>
                            <w:r>
                              <w:t xml:space="preserve">Фиг. </w:t>
                            </w:r>
                            <w:r w:rsidR="00561B78">
                              <w:fldChar w:fldCharType="begin"/>
                            </w:r>
                            <w:r w:rsidR="00561B78">
                              <w:instrText xml:space="preserve"> SEQ Фиг. \* ARABIC </w:instrText>
                            </w:r>
                            <w:r w:rsidR="00561B78">
                              <w:fldChar w:fldCharType="separate"/>
                            </w:r>
                            <w:r w:rsidR="00E00BBB">
                              <w:rPr>
                                <w:noProof/>
                              </w:rPr>
                              <w:t>4</w:t>
                            </w:r>
                            <w:r w:rsidR="00561B78">
                              <w:rPr>
                                <w:noProof/>
                              </w:rPr>
                              <w:fldChar w:fldCharType="end"/>
                            </w:r>
                            <w:r>
                              <w:t xml:space="preserve"> - </w:t>
                            </w:r>
                            <w:r>
                              <w:rPr>
                                <w:lang w:val="en-US"/>
                              </w:rPr>
                              <w:t xml:space="preserve">Spring </w:t>
                            </w:r>
                            <w:r>
                              <w:t xml:space="preserve"> Лого</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33C1A" id="_x0000_s1029" type="#_x0000_t202" style="position:absolute;left:0;text-align:left;margin-left:160.85pt;margin-top:52.6pt;width:140.15pt;height:14.5pt;z-index:251223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" stroked="f">
                <v:textbox inset="0,0,0,0">
                  <w:txbxContent>
                    <w:p w14:paraId="6024E350" w14:textId="2F9B5447" w:rsidR="006C1538" w:rsidRPr="00FC4108" w:rsidRDefault="006C1538" w:rsidP="006C1538">
                      <w:pPr>
                        <w:pStyle w:val="Caption"/>
                        <w:rPr>
                          <w:rFonts w:cs="Times New Roman"/>
                          <w:noProof/>
                          <w:kern w:val="0"/>
                          <w:sz w:val="26"/>
                        </w:rPr>
                      </w:pPr>
                      <w:bookmarkStart w:id="26" w:name="_Toc232524476"/>
                      <w:bookmarkStart w:id="27" w:name="_Toc233624308"/>
                      <w:r>
                        <w:t xml:space="preserve">Фиг. </w:t>
                      </w:r>
                      <w:r w:rsidR="00561B78">
                        <w:fldChar w:fldCharType="begin"/>
                      </w:r>
                      <w:r w:rsidR="00561B78">
                        <w:instrText xml:space="preserve"> SEQ Фиг. \* ARABIC </w:instrText>
                      </w:r>
                      <w:r w:rsidR="00561B78">
                        <w:fldChar w:fldCharType="separate"/>
                      </w:r>
                      <w:r w:rsidR="00E00BBB">
                        <w:rPr>
                          <w:noProof/>
                        </w:rPr>
                        <w:t>4</w:t>
                      </w:r>
                      <w:r w:rsidR="00561B78">
                        <w:rPr>
                          <w:noProof/>
                        </w:rPr>
                        <w:fldChar w:fldCharType="end"/>
                      </w:r>
                      <w:r>
                        <w:t xml:space="preserve"> - </w:t>
                      </w:r>
                      <w:r>
                        <w:rPr>
                          <w:lang w:val="en-US"/>
                        </w:rPr>
                        <w:t xml:space="preserve">Spring </w:t>
                      </w:r>
                      <w:r>
                        <w:t xml:space="preserve"> Лого</w:t>
                      </w:r>
                      <w:bookmarkEnd w:id="26"/>
                      <w:bookmarkEnd w:id="27"/>
                    </w:p>
                  </w:txbxContent>
                </v:textbox>
                <w10:wrap type="topAndBottom" anchorx="margin"/>
              </v:shape>
            </w:pict>
          </mc:Fallback>
        </mc:AlternateContent>
      </w:r>
      <w:r w:rsidR="0086018C" w:rsidRPr="007D0B9F">
        <w:rPr>
          <w:b/>
          <w:bCs/>
        </w:rPr>
        <w:t>Spring Boot:</w:t>
      </w:r>
      <w:r w:rsidR="0086018C" w:rsidRPr="00A36298">
        <w:t xml:space="preserve"> </w:t>
      </w:r>
      <w:r w:rsidR="00AD561D" w:rsidRPr="00A36298">
        <w:t xml:space="preserve">Фундаментална </w:t>
      </w:r>
      <w:r w:rsidR="0086018C" w:rsidRPr="00A36298">
        <w:t>рамка (framework) на приложението, която обслужва заявките на порт 8080. Избрана е, защото значително ускорява разработката чрез автоматично управление на конфигурациите и инжектирането на зависимости</w:t>
      </w:r>
      <w:r w:rsidR="00E62508" w:rsidRPr="00E62508">
        <w:t xml:space="preserve"> [12]</w:t>
      </w:r>
      <w:r w:rsidR="0017394A" w:rsidRPr="00A36298">
        <w:t xml:space="preserve">. </w:t>
      </w:r>
      <w:r w:rsidR="0086018C" w:rsidRPr="00A36298">
        <w:t>В този проект тя се използва за организиране на сложната архитектура в 22 отделни домейн модула</w:t>
      </w:r>
      <w:r w:rsidR="009D6D3C" w:rsidRPr="00A36298">
        <w:t>.</w:t>
      </w:r>
    </w:p>
    <w:p w14:paraId="6D0BAAFE" w14:textId="03939CC7" w:rsidR="0086018C" w:rsidRPr="00CA7793" w:rsidRDefault="0086018C" w:rsidP="006B41CC">
      <w:pPr>
        <w:pStyle w:val="a1"/>
      </w:pPr>
      <w:r w:rsidRPr="007D0B9F">
        <w:rPr>
          <w:b/>
          <w:bCs/>
        </w:rPr>
        <w:t>Spring Boot Starter Web MVC:</w:t>
      </w:r>
      <w:r w:rsidRPr="00A36298">
        <w:t xml:space="preserve"> </w:t>
      </w:r>
      <w:r w:rsidR="007310B2" w:rsidRPr="00A36298">
        <w:t>Модул, който предоставя</w:t>
      </w:r>
      <w:r w:rsidRPr="00A36298">
        <w:t xml:space="preserve"> инфраструктурата за създаване на REST API слоя на приложението. Предимството му е бързото и стандартизирано изграждане на уеб контролери в екосистемата на Spring. Конкретно се използва за обработка</w:t>
      </w:r>
      <w:r w:rsidR="009D6D3C" w:rsidRPr="00A36298">
        <w:t xml:space="preserve"> и реализация</w:t>
      </w:r>
      <w:r w:rsidRPr="00A36298">
        <w:t xml:space="preserve"> на всички HTTP заявки </w:t>
      </w:r>
      <w:r w:rsidR="009D6D3C" w:rsidRPr="00A36298">
        <w:t>в приложението.</w:t>
      </w:r>
    </w:p>
    <w:p w14:paraId="7847F50F" w14:textId="5176CB10" w:rsidR="00874190" w:rsidRPr="007D0B9F" w:rsidRDefault="0086018C" w:rsidP="006B41CC">
      <w:pPr>
        <w:pStyle w:val="a1"/>
      </w:pPr>
      <w:r w:rsidRPr="007D0B9F">
        <w:rPr>
          <w:b/>
          <w:bCs/>
        </w:rPr>
        <w:t>Spring Boot Starter Data JPA:</w:t>
      </w:r>
      <w:r w:rsidRPr="007D0B9F">
        <w:t xml:space="preserve"> </w:t>
      </w:r>
      <w:r w:rsidR="007310B2" w:rsidRPr="007D0B9F">
        <w:t>Инструмент</w:t>
      </w:r>
      <w:r w:rsidRPr="007D0B9F">
        <w:t xml:space="preserve"> за обектно-релационно </w:t>
      </w:r>
      <w:r w:rsidR="00937340" w:rsidRPr="007D0B9F">
        <w:t>съпоставяне</w:t>
      </w:r>
      <w:r w:rsidRPr="007D0B9F">
        <w:t xml:space="preserve"> (ORM), базиран на Hibernate. Избран е, защото абстрахира сложните SQL заявки и позволява работа с базата данни директно чрез Java обекти (Entities). По време на разработка се използва с конфигурацията </w:t>
      </w:r>
      <w:r w:rsidRPr="007D0B9F">
        <w:rPr>
          <w:rStyle w:val="HTMLCode"/>
          <w:rFonts w:eastAsiaTheme="majorEastAsia"/>
        </w:rPr>
        <w:t>ddl-auto=update</w:t>
      </w:r>
      <w:r w:rsidRPr="007D0B9F">
        <w:t>, която автоматично създава и обновява таблиците в базата данни според промените в Java кода.</w:t>
      </w:r>
    </w:p>
    <w:p w14:paraId="355CD641" w14:textId="651CC6B8" w:rsidR="00937340" w:rsidRPr="00937340" w:rsidRDefault="00937340" w:rsidP="006B41CC">
      <w:pPr>
        <w:pStyle w:val="a1"/>
      </w:pPr>
      <w:r w:rsidRPr="007D0B9F">
        <w:rPr>
          <w:b/>
          <w:bCs/>
        </w:rPr>
        <w:t>Spring Security, JJWT:</w:t>
      </w:r>
      <w:r w:rsidRPr="00A36298">
        <w:t xml:space="preserve"> Цялостен модул за защита на приложението, комбиниран с библиотеки за работа с JSON Web Tokens</w:t>
      </w:r>
      <w:r w:rsidR="00E62508" w:rsidRPr="00E62508">
        <w:t xml:space="preserve"> [13], [15]</w:t>
      </w:r>
      <w:r w:rsidRPr="00A36298">
        <w:t xml:space="preserve">. Предимството на тази комбинация е сигурната реализация на Stateless (без състояние) </w:t>
      </w:r>
      <w:r w:rsidRPr="00A36298">
        <w:lastRenderedPageBreak/>
        <w:t>автентикация и стриктен ролев контрол на достъпа. В проекта те се използват за генериране и валидиране на JWT (с 30 минути валидност) и разграничаване на правата между дефинираните потребителски роли.</w:t>
      </w:r>
    </w:p>
    <w:p w14:paraId="63495B38" w14:textId="232CFAE3" w:rsidR="00937340" w:rsidRPr="00937340" w:rsidRDefault="003E52F1" w:rsidP="006B41CC">
      <w:pPr>
        <w:pStyle w:val="a1"/>
      </w:pPr>
      <w:r>
        <mc:AlternateContent>
          <mc:Choice Requires="wps">
            <w:drawing>
              <wp:anchor distT="0" distB="0" distL="114300" distR="114300" simplePos="0" relativeHeight="251215360" behindDoc="0" locked="0" layoutInCell="1" allowOverlap="1" wp14:anchorId="3361CB73" wp14:editId="0A0C64FA">
                <wp:simplePos x="0" y="0"/>
                <wp:positionH relativeFrom="column">
                  <wp:posOffset>2357755</wp:posOffset>
                </wp:positionH>
                <wp:positionV relativeFrom="paragraph">
                  <wp:posOffset>1645920</wp:posOffset>
                </wp:positionV>
                <wp:extent cx="1169035" cy="182880"/>
                <wp:effectExtent l="0" t="0" r="0" b="7620"/>
                <wp:wrapTopAndBottom/>
                <wp:docPr id="134053945" name="Text Box 1"/>
                <wp:cNvGraphicFramePr/>
                <a:graphic xmlns:a="http://schemas.openxmlformats.org/drawingml/2006/main">
                  <a:graphicData uri="http://schemas.microsoft.com/office/word/2010/wordprocessingShape">
                    <wps:wsp>
                      <wps:cNvSpPr txBox="1"/>
                      <wps:spPr>
                        <a:xfrm>
                          <a:off x="0" y="0"/>
                          <a:ext cx="1169035" cy="182880"/>
                        </a:xfrm>
                        <a:prstGeom prst="rect">
                          <a:avLst/>
                        </a:prstGeom>
                        <a:solidFill>
                          <a:prstClr val="white"/>
                        </a:solidFill>
                        <a:ln>
                          <a:noFill/>
                        </a:ln>
                      </wps:spPr>
                      <wps:txbx>
                        <w:txbxContent>
                          <w:p w14:paraId="486F0618" w14:textId="7DE3A170" w:rsidR="007278BE" w:rsidRPr="00947F0E" w:rsidRDefault="007278BE" w:rsidP="007278BE">
                            <w:pPr>
                              <w:pStyle w:val="Caption"/>
                              <w:rPr>
                                <w:rFonts w:cs="Times New Roman"/>
                                <w:noProof/>
                                <w:kern w:val="0"/>
                                <w:sz w:val="26"/>
                              </w:rPr>
                            </w:pPr>
                            <w:bookmarkStart w:id="28" w:name="_Toc232524477"/>
                            <w:bookmarkStart w:id="29" w:name="_Toc233624309"/>
                            <w:r>
                              <w:t xml:space="preserve">Фиг. </w:t>
                            </w:r>
                            <w:r w:rsidR="00561B78">
                              <w:fldChar w:fldCharType="begin"/>
                            </w:r>
                            <w:r w:rsidR="00561B78">
                              <w:instrText xml:space="preserve"> SEQ Фиг. \* ARABIC </w:instrText>
                            </w:r>
                            <w:r w:rsidR="00561B78">
                              <w:fldChar w:fldCharType="separate"/>
                            </w:r>
                            <w:r w:rsidR="00E00BBB">
                              <w:rPr>
                                <w:noProof/>
                              </w:rPr>
                              <w:t>5</w:t>
                            </w:r>
                            <w:r w:rsidR="00561B78">
                              <w:rPr>
                                <w:noProof/>
                              </w:rPr>
                              <w:fldChar w:fldCharType="end"/>
                            </w:r>
                            <w:r>
                              <w:t xml:space="preserve"> - </w:t>
                            </w:r>
                            <w:r>
                              <w:rPr>
                                <w:lang w:val="en-US"/>
                              </w:rPr>
                              <w:t xml:space="preserve">MySQL </w:t>
                            </w:r>
                            <w:r>
                              <w:t>Лого</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61CB73" id="_x0000_s1030" type="#_x0000_t202" style="position:absolute;left:0;text-align:left;margin-left:185.65pt;margin-top:129.6pt;width:92.05pt;height:14.4pt;z-index:251215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" stroked="f">
                <v:textbox inset="0,0,0,0">
                  <w:txbxContent>
                    <w:p w14:paraId="486F0618" w14:textId="7DE3A170" w:rsidR="007278BE" w:rsidRPr="00947F0E" w:rsidRDefault="007278BE" w:rsidP="007278BE">
                      <w:pPr>
                        <w:pStyle w:val="Caption"/>
                        <w:rPr>
                          <w:rFonts w:cs="Times New Roman"/>
                          <w:noProof/>
                          <w:kern w:val="0"/>
                          <w:sz w:val="26"/>
                        </w:rPr>
                      </w:pPr>
                      <w:bookmarkStart w:id="30" w:name="_Toc232524477"/>
                      <w:bookmarkStart w:id="31" w:name="_Toc233624309"/>
                      <w:r>
                        <w:t xml:space="preserve">Фиг. </w:t>
                      </w:r>
                      <w:r w:rsidR="00561B78">
                        <w:fldChar w:fldCharType="begin"/>
                      </w:r>
                      <w:r w:rsidR="00561B78">
                        <w:instrText xml:space="preserve"> SEQ Фиг. \* ARABIC </w:instrText>
                      </w:r>
                      <w:r w:rsidR="00561B78">
                        <w:fldChar w:fldCharType="separate"/>
                      </w:r>
                      <w:r w:rsidR="00E00BBB">
                        <w:rPr>
                          <w:noProof/>
                        </w:rPr>
                        <w:t>5</w:t>
                      </w:r>
                      <w:r w:rsidR="00561B78">
                        <w:rPr>
                          <w:noProof/>
                        </w:rPr>
                        <w:fldChar w:fldCharType="end"/>
                      </w:r>
                      <w:r>
                        <w:t xml:space="preserve"> - </w:t>
                      </w:r>
                      <w:r>
                        <w:rPr>
                          <w:lang w:val="en-US"/>
                        </w:rPr>
                        <w:t xml:space="preserve">MySQL </w:t>
                      </w:r>
                      <w:r>
                        <w:t>Лого</w:t>
                      </w:r>
                      <w:bookmarkEnd w:id="30"/>
                      <w:bookmarkEnd w:id="31"/>
                    </w:p>
                  </w:txbxContent>
                </v:textbox>
                <w10:wrap type="topAndBottom"/>
              </v:shape>
            </w:pict>
          </mc:Fallback>
        </mc:AlternateContent>
      </w:r>
      <w:r w:rsidRPr="00A36298">
        <w:drawing>
          <wp:anchor distT="0" distB="0" distL="114300" distR="114300" simplePos="0" relativeHeight="251201024" behindDoc="0" locked="0" layoutInCell="1" allowOverlap="1" wp14:anchorId="0A3853B1" wp14:editId="5691C1F0">
            <wp:simplePos x="0" y="0"/>
            <wp:positionH relativeFrom="margin">
              <wp:posOffset>2404110</wp:posOffset>
            </wp:positionH>
            <wp:positionV relativeFrom="paragraph">
              <wp:posOffset>1340802</wp:posOffset>
            </wp:positionV>
            <wp:extent cx="1168400" cy="294005"/>
            <wp:effectExtent l="0" t="0" r="0" b="0"/>
            <wp:wrapTopAndBottom/>
            <wp:docPr id="1118822504" name="Picture 7" descr="mysql-logo - bgaspar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ysql-logo - bgasparot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2019"/>
                    <a:stretch/>
                  </pic:blipFill>
                  <pic:spPr bwMode="auto">
                    <a:xfrm>
                      <a:off x="0" y="0"/>
                      <a:ext cx="1168400" cy="294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7340" w:rsidRPr="007D0B9F">
        <w:rPr>
          <w:b/>
          <w:bCs/>
        </w:rPr>
        <w:t>Spring Boot Starter WebSocket и STOMP:</w:t>
      </w:r>
      <w:r w:rsidR="00937340" w:rsidRPr="00A36298">
        <w:t xml:space="preserve"> Технологии за изграждане на двупосочна връзка в реално време, работещи върху SockJS като fallback протокол</w:t>
      </w:r>
      <w:r w:rsidR="00E62508" w:rsidRPr="00E62508">
        <w:t xml:space="preserve"> [14]</w:t>
      </w:r>
      <w:r w:rsidR="00937340" w:rsidRPr="00A36298">
        <w:t>. Избрани са, защото позволяват мигновен обмен на данни между сървъра и клиента без нужда от постоянно презареждане. Конкретно се използват за функционирането на чат системата за незабавни съобщения и доставянето на системни известия.</w:t>
      </w:r>
    </w:p>
    <w:p w14:paraId="1E5AEAAA" w14:textId="6C6E412C" w:rsidR="0086018C" w:rsidRPr="00CA7793" w:rsidRDefault="0086018C" w:rsidP="006B41CC">
      <w:pPr>
        <w:pStyle w:val="a1"/>
      </w:pPr>
      <w:r w:rsidRPr="004C4D04">
        <w:rPr>
          <w:b/>
          <w:bCs/>
        </w:rPr>
        <w:t>MySQL Connector/J</w:t>
      </w:r>
      <w:r w:rsidR="009644B6" w:rsidRPr="004C4D04">
        <w:rPr>
          <w:b/>
          <w:bCs/>
        </w:rPr>
        <w:t>,</w:t>
      </w:r>
      <w:r w:rsidRPr="004C4D04">
        <w:rPr>
          <w:b/>
          <w:bCs/>
        </w:rPr>
        <w:t xml:space="preserve"> MySQL:</w:t>
      </w:r>
      <w:r w:rsidRPr="00F84FFC">
        <w:t xml:space="preserve"> </w:t>
      </w:r>
      <w:r w:rsidR="007310B2" w:rsidRPr="00A36298">
        <w:t>Релационна</w:t>
      </w:r>
      <w:r w:rsidRPr="00F84FFC">
        <w:t xml:space="preserve"> </w:t>
      </w:r>
      <w:r w:rsidRPr="00A36298">
        <w:t>база</w:t>
      </w:r>
      <w:r w:rsidRPr="00F84FFC">
        <w:t xml:space="preserve"> </w:t>
      </w:r>
      <w:r w:rsidRPr="00A36298">
        <w:t>данни</w:t>
      </w:r>
      <w:r w:rsidRPr="00F84FFC">
        <w:t xml:space="preserve"> </w:t>
      </w:r>
      <w:r w:rsidRPr="00A36298">
        <w:t>и</w:t>
      </w:r>
      <w:r w:rsidRPr="00F84FFC">
        <w:t xml:space="preserve"> </w:t>
      </w:r>
      <w:r w:rsidRPr="00A36298">
        <w:t>съответният</w:t>
      </w:r>
      <w:r w:rsidRPr="00F84FFC">
        <w:t xml:space="preserve"> </w:t>
      </w:r>
      <w:r w:rsidRPr="00A36298">
        <w:t>JDBC</w:t>
      </w:r>
      <w:r w:rsidRPr="00F84FFC">
        <w:t xml:space="preserve"> </w:t>
      </w:r>
      <w:r w:rsidRPr="00A36298">
        <w:t>драйвър</w:t>
      </w:r>
      <w:r w:rsidRPr="00F84FFC">
        <w:t xml:space="preserve"> </w:t>
      </w:r>
      <w:r w:rsidRPr="00A36298">
        <w:t>към</w:t>
      </w:r>
      <w:r w:rsidRPr="00F84FFC">
        <w:t xml:space="preserve"> </w:t>
      </w:r>
      <w:r w:rsidRPr="00A36298">
        <w:t>нея</w:t>
      </w:r>
      <w:r w:rsidR="00E62508" w:rsidRPr="00E62508">
        <w:t xml:space="preserve"> [16]</w:t>
      </w:r>
      <w:r w:rsidRPr="00F84FFC">
        <w:t xml:space="preserve">. </w:t>
      </w:r>
      <w:r w:rsidRPr="00A36298">
        <w:t>Избрани са заради тяхната надеждност при сигурно и транзакционно съхранение на информация в продукционна среда. В платформата те се използват за постоянно съхраняване на данни като потребителски профили, обяви, чат съобщения и оферти.</w:t>
      </w:r>
    </w:p>
    <w:p w14:paraId="226C1B9C" w14:textId="4364ED56" w:rsidR="00292823" w:rsidRPr="00CA7793" w:rsidRDefault="0086018C" w:rsidP="006B41CC">
      <w:pPr>
        <w:pStyle w:val="a1"/>
      </w:pPr>
      <w:r w:rsidRPr="004C4D04">
        <w:rPr>
          <w:b/>
          <w:bCs/>
        </w:rPr>
        <w:t>OpenHTMLtoPDF</w:t>
      </w:r>
      <w:r w:rsidR="003E4BCE" w:rsidRPr="004C4D04">
        <w:rPr>
          <w:b/>
          <w:bCs/>
        </w:rPr>
        <w:t>,</w:t>
      </w:r>
      <w:r w:rsidRPr="004C4D04">
        <w:rPr>
          <w:b/>
          <w:bCs/>
        </w:rPr>
        <w:t xml:space="preserve"> Handlebars:</w:t>
      </w:r>
      <w:r w:rsidRPr="00A36298">
        <w:t xml:space="preserve"> </w:t>
      </w:r>
      <w:r w:rsidR="007E3D0D" w:rsidRPr="00A36298">
        <w:t>Инструменти</w:t>
      </w:r>
      <w:r w:rsidRPr="00A36298">
        <w:t xml:space="preserve"> за шаблонизиране (templating) и динамично конвертиране на HTML в PDF документи</w:t>
      </w:r>
      <w:r w:rsidR="00E62508" w:rsidRPr="00E62508">
        <w:t xml:space="preserve"> [23], [24]</w:t>
      </w:r>
      <w:r w:rsidRPr="00A36298">
        <w:t xml:space="preserve">. Предимството им е гъвкавото попълване на динамични данни (като имена, цени, дати) в предварително подготвени шаблони. В платформата се използват съвместно за автоматично сървърно генериране на завършени, форматирани PDF </w:t>
      </w:r>
      <w:r w:rsidR="009D6D3C" w:rsidRPr="00A36298">
        <w:t>документи.</w:t>
      </w:r>
    </w:p>
    <w:p w14:paraId="1EC79321" w14:textId="0D2BACFF" w:rsidR="0086018C" w:rsidRPr="00CA7793" w:rsidRDefault="0086018C" w:rsidP="006B41CC">
      <w:pPr>
        <w:pStyle w:val="a1"/>
      </w:pPr>
      <w:r w:rsidRPr="004C4D04">
        <w:rPr>
          <w:b/>
          <w:bCs/>
        </w:rPr>
        <w:t>Spring Boot Starter Mail, Thymeleaf:</w:t>
      </w:r>
      <w:r w:rsidRPr="00A36298">
        <w:t xml:space="preserve"> </w:t>
      </w:r>
      <w:r w:rsidR="007310B2" w:rsidRPr="00A36298">
        <w:t>Интеграция</w:t>
      </w:r>
      <w:r w:rsidRPr="00A36298">
        <w:t xml:space="preserve"> за изпращане на електронна поща, комбинирана със сървърен шаблонизатор за </w:t>
      </w:r>
      <w:r w:rsidR="00527FB4" w:rsidRPr="00A36298">
        <w:t>генериране</w:t>
      </w:r>
      <w:r w:rsidRPr="00A36298">
        <w:t xml:space="preserve"> на HTML</w:t>
      </w:r>
      <w:r w:rsidR="00527FB4" w:rsidRPr="00A36298">
        <w:t xml:space="preserve"> код</w:t>
      </w:r>
      <w:r w:rsidRPr="00A36298">
        <w:t>. Избрани са заради безпроблемната им работа в Spring екосистемата при създаване на визуално оформени писма</w:t>
      </w:r>
      <w:r w:rsidR="00E62508" w:rsidRPr="00E62508">
        <w:t xml:space="preserve"> [25]</w:t>
      </w:r>
      <w:r w:rsidRPr="00A36298">
        <w:t>. Използват се за автоматизирано изпращане на транзакционни имейли (2FA кодове, верификация, масови съобщения) чрез Gmail SMTP.</w:t>
      </w:r>
    </w:p>
    <w:p w14:paraId="41136250" w14:textId="2B46EB5B" w:rsidR="0086018C" w:rsidRPr="00A36298" w:rsidRDefault="0086018C" w:rsidP="006B41CC">
      <w:pPr>
        <w:pStyle w:val="a1"/>
      </w:pPr>
      <w:r w:rsidRPr="004C4D04">
        <w:rPr>
          <w:b/>
          <w:bCs/>
        </w:rPr>
        <w:t>Lombok:</w:t>
      </w:r>
      <w:r w:rsidRPr="00A36298">
        <w:t xml:space="preserve"> </w:t>
      </w:r>
      <w:r w:rsidR="007310B2" w:rsidRPr="00A36298">
        <w:t>Библиотека</w:t>
      </w:r>
      <w:r w:rsidRPr="00A36298">
        <w:t>, която се намесва по време на компилация, за да редуцира шаблонния код (boilerplate). Предимството ѝ е, че прави класовете изключително изчистени и лесни за поддръжка</w:t>
      </w:r>
      <w:r w:rsidR="00E62508" w:rsidRPr="00E62508">
        <w:t xml:space="preserve"> [26]</w:t>
      </w:r>
      <w:r w:rsidRPr="00A36298">
        <w:t>. Използва се за автоматично генериране на гетъри, сетъри, конструктори и шаблони за изграждане в Entity и DTO класовете</w:t>
      </w:r>
      <w:r w:rsidR="00E62508" w:rsidRPr="00E62508">
        <w:t xml:space="preserve"> </w:t>
      </w:r>
      <w:r w:rsidR="00E62508">
        <w:rPr>
          <w:lang w:val="bg-BG"/>
        </w:rPr>
        <w:t>на системата</w:t>
      </w:r>
      <w:r w:rsidRPr="00A36298">
        <w:t>.</w:t>
      </w:r>
    </w:p>
    <w:p w14:paraId="24DE333A" w14:textId="1B35E3CF" w:rsidR="003201A0" w:rsidRPr="00E2681D" w:rsidRDefault="004064C1" w:rsidP="002E1F9D">
      <w:pPr>
        <w:pStyle w:val="2"/>
        <w:numPr>
          <w:ilvl w:val="1"/>
          <w:numId w:val="1"/>
        </w:numPr>
      </w:pPr>
      <w:bookmarkStart w:id="32" w:name="_Toc233564442"/>
      <w:r w:rsidRPr="00A36298">
        <w:drawing>
          <wp:anchor distT="0" distB="0" distL="114300" distR="114300" simplePos="0" relativeHeight="251203072" behindDoc="0" locked="0" layoutInCell="1" allowOverlap="1" wp14:anchorId="151204E5" wp14:editId="6FB9F0FA">
            <wp:simplePos x="0" y="0"/>
            <wp:positionH relativeFrom="column">
              <wp:posOffset>2707640</wp:posOffset>
            </wp:positionH>
            <wp:positionV relativeFrom="paragraph">
              <wp:posOffset>366297</wp:posOffset>
            </wp:positionV>
            <wp:extent cx="647700" cy="576457"/>
            <wp:effectExtent l="0" t="0" r="0" b="0"/>
            <wp:wrapTopAndBottom/>
            <wp:docPr id="723808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700" cy="5764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5F6" w:rsidRPr="00E2681D">
        <w:t>Технологии на потребителския интерфейс</w:t>
      </w:r>
      <w:bookmarkEnd w:id="32"/>
    </w:p>
    <w:p w14:paraId="6319A6E6" w14:textId="1E103B26" w:rsidR="00A90B0D" w:rsidRDefault="004064C1" w:rsidP="004064C1">
      <w:pPr>
        <w:pStyle w:val="a1"/>
        <w:ind w:firstLine="0"/>
        <w:rPr>
          <w:lang w:val="en-US"/>
        </w:rPr>
      </w:pPr>
      <w:r>
        <mc:AlternateContent>
          <mc:Choice Requires="wps">
            <w:drawing>
              <wp:anchor distT="0" distB="0" distL="114300" distR="114300" simplePos="0" relativeHeight="251217408" behindDoc="0" locked="0" layoutInCell="1" allowOverlap="1" wp14:anchorId="2F219DD9" wp14:editId="1AA3BF10">
                <wp:simplePos x="0" y="0"/>
                <wp:positionH relativeFrom="margin">
                  <wp:posOffset>2356485</wp:posOffset>
                </wp:positionH>
                <wp:positionV relativeFrom="paragraph">
                  <wp:posOffset>630192</wp:posOffset>
                </wp:positionV>
                <wp:extent cx="1341755" cy="187569"/>
                <wp:effectExtent l="0" t="0" r="10795" b="3175"/>
                <wp:wrapNone/>
                <wp:docPr id="249507184" name="Text Box 1"/>
                <wp:cNvGraphicFramePr/>
                <a:graphic xmlns:a="http://schemas.openxmlformats.org/drawingml/2006/main">
                  <a:graphicData uri="http://schemas.microsoft.com/office/word/2010/wordprocessingShape">
                    <wps:wsp>
                      <wps:cNvSpPr txBox="1"/>
                      <wps:spPr>
                        <a:xfrm>
                          <a:off x="0" y="0"/>
                          <a:ext cx="1341755" cy="187569"/>
                        </a:xfrm>
                        <a:prstGeom prst="rect">
                          <a:avLst/>
                        </a:prstGeom>
                        <a:noFill/>
                        <a:ln>
                          <a:noFill/>
                        </a:ln>
                      </wps:spPr>
                      <wps:txbx>
                        <w:txbxContent>
                          <w:p w14:paraId="46158B4C" w14:textId="33351936" w:rsidR="004D44E3" w:rsidRPr="00856C3D" w:rsidRDefault="004D44E3" w:rsidP="004D44E3">
                            <w:pPr>
                              <w:pStyle w:val="Caption"/>
                              <w:rPr>
                                <w:rFonts w:cs="Times New Roman"/>
                                <w:noProof/>
                                <w:kern w:val="0"/>
                                <w:sz w:val="26"/>
                              </w:rPr>
                            </w:pPr>
                            <w:bookmarkStart w:id="33" w:name="_Toc232524478"/>
                            <w:bookmarkStart w:id="34" w:name="_Toc233624310"/>
                            <w:r>
                              <w:t xml:space="preserve">Фиг. </w:t>
                            </w:r>
                            <w:r w:rsidR="00561B78">
                              <w:fldChar w:fldCharType="begin"/>
                            </w:r>
                            <w:r w:rsidR="00561B78">
                              <w:instrText xml:space="preserve"> SEQ Фиг. \* ARABIC </w:instrText>
                            </w:r>
                            <w:r w:rsidR="00561B78">
                              <w:fldChar w:fldCharType="separate"/>
                            </w:r>
                            <w:r w:rsidR="00E00BBB">
                              <w:rPr>
                                <w:noProof/>
                              </w:rPr>
                              <w:t>6</w:t>
                            </w:r>
                            <w:r w:rsidR="00561B78">
                              <w:rPr>
                                <w:noProof/>
                              </w:rPr>
                              <w:fldChar w:fldCharType="end"/>
                            </w:r>
                            <w:r>
                              <w:t xml:space="preserve"> - </w:t>
                            </w:r>
                            <w:r>
                              <w:rPr>
                                <w:lang w:val="en-US"/>
                              </w:rPr>
                              <w:t>React</w:t>
                            </w:r>
                            <w:r>
                              <w:t xml:space="preserve"> Лого</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19DD9" id="_x0000_s1031" type="#_x0000_t202" style="position:absolute;left:0;text-align:left;margin-left:185.55pt;margin-top:49.6pt;width:105.65pt;height:14.75pt;z-index:25121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" filled="f" stroked="f">
                <v:textbox inset="0,0,0,0">
                  <w:txbxContent>
                    <w:p w14:paraId="46158B4C" w14:textId="33351936" w:rsidR="004D44E3" w:rsidRPr="00856C3D" w:rsidRDefault="004D44E3" w:rsidP="004D44E3">
                      <w:pPr>
                        <w:pStyle w:val="Caption"/>
                        <w:rPr>
                          <w:rFonts w:cs="Times New Roman"/>
                          <w:noProof/>
                          <w:kern w:val="0"/>
                          <w:sz w:val="26"/>
                        </w:rPr>
                      </w:pPr>
                      <w:bookmarkStart w:id="35" w:name="_Toc232524478"/>
                      <w:bookmarkStart w:id="36" w:name="_Toc233624310"/>
                      <w:r>
                        <w:t xml:space="preserve">Фиг. </w:t>
                      </w:r>
                      <w:r w:rsidR="00561B78">
                        <w:fldChar w:fldCharType="begin"/>
                      </w:r>
                      <w:r w:rsidR="00561B78">
                        <w:instrText xml:space="preserve"> SEQ Фиг. \* ARABIC </w:instrText>
                      </w:r>
                      <w:r w:rsidR="00561B78">
                        <w:fldChar w:fldCharType="separate"/>
                      </w:r>
                      <w:r w:rsidR="00E00BBB">
                        <w:rPr>
                          <w:noProof/>
                        </w:rPr>
                        <w:t>6</w:t>
                      </w:r>
                      <w:r w:rsidR="00561B78">
                        <w:rPr>
                          <w:noProof/>
                        </w:rPr>
                        <w:fldChar w:fldCharType="end"/>
                      </w:r>
                      <w:r>
                        <w:t xml:space="preserve"> - </w:t>
                      </w:r>
                      <w:r>
                        <w:rPr>
                          <w:lang w:val="en-US"/>
                        </w:rPr>
                        <w:t>React</w:t>
                      </w:r>
                      <w:r>
                        <w:t xml:space="preserve"> Лого</w:t>
                      </w:r>
                      <w:bookmarkEnd w:id="35"/>
                      <w:bookmarkEnd w:id="36"/>
                    </w:p>
                  </w:txbxContent>
                </v:textbox>
                <w10:wrap anchorx="margin"/>
              </v:shape>
            </w:pict>
          </mc:Fallback>
        </mc:AlternateContent>
      </w:r>
    </w:p>
    <w:p w14:paraId="7AD4F075" w14:textId="0ADCEC0C" w:rsidR="00280447" w:rsidRPr="00CA7793" w:rsidRDefault="0086018C" w:rsidP="006B41CC">
      <w:pPr>
        <w:pStyle w:val="a1"/>
      </w:pPr>
      <w:r w:rsidRPr="00003B4C">
        <w:rPr>
          <w:b/>
          <w:bCs/>
        </w:rPr>
        <w:t>React</w:t>
      </w:r>
      <w:r w:rsidR="003E4BCE" w:rsidRPr="00003B4C">
        <w:rPr>
          <w:b/>
          <w:bCs/>
        </w:rPr>
        <w:t>:</w:t>
      </w:r>
      <w:r w:rsidRPr="00A36298">
        <w:t xml:space="preserve"> JavaScript библиотека за изграждане на динамични потребителски интерфейси</w:t>
      </w:r>
      <w:r w:rsidR="00E62508">
        <w:rPr>
          <w:lang w:val="bg-BG"/>
        </w:rPr>
        <w:t xml:space="preserve"> </w:t>
      </w:r>
      <w:r w:rsidR="00E62508" w:rsidRPr="00E62508">
        <w:t>[17]</w:t>
      </w:r>
      <w:r w:rsidRPr="00A36298">
        <w:t xml:space="preserve">. Избрана е заради своята компонентно-ориентирана </w:t>
      </w:r>
      <w:r w:rsidRPr="00A36298">
        <w:lastRenderedPageBreak/>
        <w:t>архитектура, която позволява лесно мащабиране и преизползване на елементи</w:t>
      </w:r>
      <w:r w:rsidR="00490B16" w:rsidRPr="00A36298">
        <w:t xml:space="preserve"> от потребителския интерфейс</w:t>
      </w:r>
      <w:r w:rsidRPr="00A36298">
        <w:t xml:space="preserve">. </w:t>
      </w:r>
      <w:r w:rsidR="009644B6" w:rsidRPr="00A36298">
        <w:t xml:space="preserve">В проекта се използва като основа на целия потребителски интерфейс, позволявайки разделянето му на независими, преизползваеми модули, което прави кода чист, лесен за тестване и удобен за </w:t>
      </w:r>
      <w:r w:rsidR="0099153C">
        <mc:AlternateContent>
          <mc:Choice Requires="wps">
            <w:drawing>
              <wp:anchor distT="0" distB="0" distL="114300" distR="114300" simplePos="0" relativeHeight="251219456" behindDoc="0" locked="0" layoutInCell="1" allowOverlap="1" wp14:anchorId="66F21BDE" wp14:editId="48427A2E">
                <wp:simplePos x="0" y="0"/>
                <wp:positionH relativeFrom="margin">
                  <wp:posOffset>2108200</wp:posOffset>
                </wp:positionH>
                <wp:positionV relativeFrom="paragraph">
                  <wp:posOffset>1905000</wp:posOffset>
                </wp:positionV>
                <wp:extent cx="1430020" cy="184785"/>
                <wp:effectExtent l="0" t="0" r="17780" b="5715"/>
                <wp:wrapTopAndBottom/>
                <wp:docPr id="34224074" name="Text Box 1"/>
                <wp:cNvGraphicFramePr/>
                <a:graphic xmlns:a="http://schemas.openxmlformats.org/drawingml/2006/main">
                  <a:graphicData uri="http://schemas.microsoft.com/office/word/2010/wordprocessingShape">
                    <wps:wsp>
                      <wps:cNvSpPr txBox="1"/>
                      <wps:spPr>
                        <a:xfrm>
                          <a:off x="0" y="0"/>
                          <a:ext cx="1430020" cy="184785"/>
                        </a:xfrm>
                        <a:prstGeom prst="rect">
                          <a:avLst/>
                        </a:prstGeom>
                        <a:noFill/>
                        <a:ln>
                          <a:noFill/>
                        </a:ln>
                      </wps:spPr>
                      <wps:txbx>
                        <w:txbxContent>
                          <w:p w14:paraId="3224344B" w14:textId="578498F4" w:rsidR="004D44E3" w:rsidRPr="008A1B58" w:rsidRDefault="004D44E3" w:rsidP="004D44E3">
                            <w:pPr>
                              <w:pStyle w:val="Caption"/>
                              <w:rPr>
                                <w:rFonts w:cs="Times New Roman"/>
                                <w:noProof/>
                                <w:kern w:val="0"/>
                                <w:sz w:val="26"/>
                              </w:rPr>
                            </w:pPr>
                            <w:bookmarkStart w:id="37" w:name="_Toc232524479"/>
                            <w:bookmarkStart w:id="38" w:name="_Toc233624311"/>
                            <w:r>
                              <w:t xml:space="preserve">Фиг. </w:t>
                            </w:r>
                            <w:r w:rsidR="00561B78">
                              <w:fldChar w:fldCharType="begin"/>
                            </w:r>
                            <w:r w:rsidR="00561B78">
                              <w:instrText xml:space="preserve"> SEQ Фиг. \* ARABIC </w:instrText>
                            </w:r>
                            <w:r w:rsidR="00561B78">
                              <w:fldChar w:fldCharType="separate"/>
                            </w:r>
                            <w:r w:rsidR="00E00BBB">
                              <w:rPr>
                                <w:noProof/>
                              </w:rPr>
                              <w:t>7</w:t>
                            </w:r>
                            <w:r w:rsidR="00561B78">
                              <w:rPr>
                                <w:noProof/>
                              </w:rPr>
                              <w:fldChar w:fldCharType="end"/>
                            </w:r>
                            <w:r>
                              <w:t xml:space="preserve"> - </w:t>
                            </w:r>
                            <w:r>
                              <w:rPr>
                                <w:lang w:val="en-US"/>
                              </w:rPr>
                              <w:t xml:space="preserve">TypeScript </w:t>
                            </w:r>
                            <w:r>
                              <w:t>Лого</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21BDE" id="_x0000_s1032" type="#_x0000_t202" style="position:absolute;left:0;text-align:left;margin-left:166pt;margin-top:150pt;width:112.6pt;height:14.55pt;z-index:25121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" filled="f" stroked="f">
                <v:textbox inset="0,0,0,0">
                  <w:txbxContent>
                    <w:p w14:paraId="3224344B" w14:textId="578498F4" w:rsidR="004D44E3" w:rsidRPr="008A1B58" w:rsidRDefault="004D44E3" w:rsidP="004D44E3">
                      <w:pPr>
                        <w:pStyle w:val="Caption"/>
                        <w:rPr>
                          <w:rFonts w:cs="Times New Roman"/>
                          <w:noProof/>
                          <w:kern w:val="0"/>
                          <w:sz w:val="26"/>
                        </w:rPr>
                      </w:pPr>
                      <w:bookmarkStart w:id="39" w:name="_Toc232524479"/>
                      <w:bookmarkStart w:id="40" w:name="_Toc233624311"/>
                      <w:r>
                        <w:t xml:space="preserve">Фиг. </w:t>
                      </w:r>
                      <w:r w:rsidR="00561B78">
                        <w:fldChar w:fldCharType="begin"/>
                      </w:r>
                      <w:r w:rsidR="00561B78">
                        <w:instrText xml:space="preserve"> SEQ Фиг. \* ARABIC </w:instrText>
                      </w:r>
                      <w:r w:rsidR="00561B78">
                        <w:fldChar w:fldCharType="separate"/>
                      </w:r>
                      <w:r w:rsidR="00E00BBB">
                        <w:rPr>
                          <w:noProof/>
                        </w:rPr>
                        <w:t>7</w:t>
                      </w:r>
                      <w:r w:rsidR="00561B78">
                        <w:rPr>
                          <w:noProof/>
                        </w:rPr>
                        <w:fldChar w:fldCharType="end"/>
                      </w:r>
                      <w:r>
                        <w:t xml:space="preserve"> - </w:t>
                      </w:r>
                      <w:r>
                        <w:rPr>
                          <w:lang w:val="en-US"/>
                        </w:rPr>
                        <w:t xml:space="preserve">TypeScript </w:t>
                      </w:r>
                      <w:r>
                        <w:t>Лого</w:t>
                      </w:r>
                      <w:bookmarkEnd w:id="39"/>
                      <w:bookmarkEnd w:id="40"/>
                    </w:p>
                  </w:txbxContent>
                </v:textbox>
                <w10:wrap type="topAndBottom" anchorx="margin"/>
              </v:shape>
            </w:pict>
          </mc:Fallback>
        </mc:AlternateContent>
      </w:r>
      <w:r w:rsidR="0099153C" w:rsidRPr="00A36298">
        <w:drawing>
          <wp:anchor distT="0" distB="0" distL="114300" distR="114300" simplePos="0" relativeHeight="251205120" behindDoc="0" locked="0" layoutInCell="1" allowOverlap="1" wp14:anchorId="56E5B35C" wp14:editId="36C98BFA">
            <wp:simplePos x="0" y="0"/>
            <wp:positionH relativeFrom="margin">
              <wp:posOffset>2541905</wp:posOffset>
            </wp:positionH>
            <wp:positionV relativeFrom="paragraph">
              <wp:posOffset>1181735</wp:posOffset>
            </wp:positionV>
            <wp:extent cx="585470" cy="585470"/>
            <wp:effectExtent l="0" t="0" r="5080" b="5080"/>
            <wp:wrapTopAndBottom/>
            <wp:docPr id="123898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470" cy="585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44B6" w:rsidRPr="00A36298">
        <w:t>бъдещо надграждане.</w:t>
      </w:r>
    </w:p>
    <w:p w14:paraId="0134ED2B" w14:textId="6DFFD6B6" w:rsidR="004D44E3" w:rsidRPr="00CA7793" w:rsidRDefault="0086018C" w:rsidP="006B41CC">
      <w:pPr>
        <w:pStyle w:val="a1"/>
      </w:pPr>
      <w:r w:rsidRPr="00003B4C">
        <w:rPr>
          <w:b/>
          <w:bCs/>
        </w:rPr>
        <w:t>TypeScript:</w:t>
      </w:r>
      <w:r w:rsidRPr="00A36298">
        <w:t xml:space="preserve"> </w:t>
      </w:r>
      <w:r w:rsidR="007310B2" w:rsidRPr="00A36298">
        <w:t>Надстройка</w:t>
      </w:r>
      <w:r w:rsidRPr="00A36298">
        <w:t xml:space="preserve"> над JavaScript, която добавя строга типизация на данните</w:t>
      </w:r>
      <w:r w:rsidR="00E62508" w:rsidRPr="00E62508">
        <w:t xml:space="preserve"> [18]</w:t>
      </w:r>
      <w:r w:rsidRPr="00A36298">
        <w:t>. Избран</w:t>
      </w:r>
      <w:r w:rsidR="00490B16" w:rsidRPr="00A36298">
        <w:t>а</w:t>
      </w:r>
      <w:r w:rsidRPr="00A36298">
        <w:t xml:space="preserve"> е, защото е задължител</w:t>
      </w:r>
      <w:r w:rsidR="00490B16" w:rsidRPr="00A36298">
        <w:t>на</w:t>
      </w:r>
      <w:r w:rsidRPr="00A36298">
        <w:t xml:space="preserve"> за платформи със сложна бизнес логика, тъй като предпазва от множество грешки по време на писане на кода. В проекта се използва за гарантиране, че структурите на данните, получавани от </w:t>
      </w:r>
      <w:r w:rsidR="00490B16" w:rsidRPr="00A36298">
        <w:t>сървъра</w:t>
      </w:r>
      <w:r w:rsidR="00D629F2" w:rsidRPr="00A36298">
        <w:t xml:space="preserve"> </w:t>
      </w:r>
      <w:r w:rsidRPr="00A36298">
        <w:t>се обработват правилно във фронтенда.</w:t>
      </w:r>
    </w:p>
    <w:p w14:paraId="3090CF48" w14:textId="2A2DE988" w:rsidR="0086018C" w:rsidRPr="00CA7793" w:rsidRDefault="00652CE8" w:rsidP="006B41CC">
      <w:pPr>
        <w:pStyle w:val="a1"/>
      </w:pPr>
      <w:r w:rsidRPr="00A36298">
        <w:drawing>
          <wp:anchor distT="0" distB="0" distL="114300" distR="114300" simplePos="0" relativeHeight="251207168" behindDoc="0" locked="0" layoutInCell="1" allowOverlap="1" wp14:anchorId="674D37D9" wp14:editId="17962DE2">
            <wp:simplePos x="0" y="0"/>
            <wp:positionH relativeFrom="margin">
              <wp:posOffset>2673350</wp:posOffset>
            </wp:positionH>
            <wp:positionV relativeFrom="paragraph">
              <wp:posOffset>1127206</wp:posOffset>
            </wp:positionV>
            <wp:extent cx="841507" cy="514350"/>
            <wp:effectExtent l="0" t="0" r="0" b="0"/>
            <wp:wrapTopAndBottom/>
            <wp:docPr id="1475881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41507"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003B4C">
        <w:rPr>
          <w:b/>
          <w:bCs/>
        </w:rPr>
        <w:t>Vite:</w:t>
      </w:r>
      <w:r w:rsidR="0086018C" w:rsidRPr="00A36298">
        <w:t xml:space="preserve"> </w:t>
      </w:r>
      <w:r w:rsidR="007310B2" w:rsidRPr="00A36298">
        <w:t>Модерна</w:t>
      </w:r>
      <w:r w:rsidR="0086018C" w:rsidRPr="00A36298">
        <w:t xml:space="preserve"> среда за изграждане и локален сървър за разработка на порт 5173</w:t>
      </w:r>
      <w:r w:rsidR="00E62508" w:rsidRPr="00E62508">
        <w:t>.</w:t>
      </w:r>
      <w:r w:rsidR="0086018C" w:rsidRPr="00A36298">
        <w:t xml:space="preserve"> Предимството му е несравнимо по-високата скорост спрямо по-стари инструмент</w:t>
      </w:r>
      <w:r w:rsidR="00E62508">
        <w:rPr>
          <w:lang w:val="bg-BG"/>
        </w:rPr>
        <w:t xml:space="preserve">и. </w:t>
      </w:r>
      <w:r w:rsidR="0086018C" w:rsidRPr="00A36298">
        <w:t>Използва се за осигуряване на почти мигновено стартиране на проекта и светкавично обновяване на промените в браузъра по време на разработка</w:t>
      </w:r>
      <w:r w:rsidR="00E62508" w:rsidRPr="00E62508">
        <w:t xml:space="preserve"> [19]</w:t>
      </w:r>
      <w:r w:rsidR="0086018C" w:rsidRPr="00A36298">
        <w:t>.</w:t>
      </w:r>
    </w:p>
    <w:p w14:paraId="026B0DEC" w14:textId="063404C6" w:rsidR="00280447" w:rsidRPr="00F84FFC" w:rsidRDefault="003C08E9" w:rsidP="006B41CC">
      <w:pPr>
        <w:pStyle w:val="a1"/>
      </w:pPr>
      <w:r>
        <mc:AlternateContent>
          <mc:Choice Requires="wps">
            <w:drawing>
              <wp:anchor distT="0" distB="0" distL="114300" distR="114300" simplePos="0" relativeHeight="251221504" behindDoc="0" locked="0" layoutInCell="1" allowOverlap="1" wp14:anchorId="6C256A9E" wp14:editId="690620BC">
                <wp:simplePos x="0" y="0"/>
                <wp:positionH relativeFrom="margin">
                  <wp:posOffset>1941830</wp:posOffset>
                </wp:positionH>
                <wp:positionV relativeFrom="paragraph">
                  <wp:posOffset>559240</wp:posOffset>
                </wp:positionV>
                <wp:extent cx="2145030" cy="181316"/>
                <wp:effectExtent l="0" t="0" r="7620" b="9525"/>
                <wp:wrapNone/>
                <wp:docPr id="1517264706" name="Text Box 1"/>
                <wp:cNvGraphicFramePr/>
                <a:graphic xmlns:a="http://schemas.openxmlformats.org/drawingml/2006/main">
                  <a:graphicData uri="http://schemas.microsoft.com/office/word/2010/wordprocessingShape">
                    <wps:wsp>
                      <wps:cNvSpPr txBox="1"/>
                      <wps:spPr>
                        <a:xfrm>
                          <a:off x="0" y="0"/>
                          <a:ext cx="2145030" cy="181316"/>
                        </a:xfrm>
                        <a:prstGeom prst="rect">
                          <a:avLst/>
                        </a:prstGeom>
                        <a:solidFill>
                          <a:prstClr val="white"/>
                        </a:solidFill>
                        <a:ln>
                          <a:noFill/>
                        </a:ln>
                      </wps:spPr>
                      <wps:txbx>
                        <w:txbxContent>
                          <w:p w14:paraId="5443ACFB" w14:textId="07AFB316" w:rsidR="008071D4" w:rsidRPr="003376E4" w:rsidRDefault="008071D4" w:rsidP="008071D4">
                            <w:pPr>
                              <w:pStyle w:val="Caption"/>
                              <w:rPr>
                                <w:rFonts w:cs="Times New Roman"/>
                                <w:noProof/>
                                <w:kern w:val="0"/>
                                <w:sz w:val="26"/>
                              </w:rPr>
                            </w:pPr>
                            <w:bookmarkStart w:id="41" w:name="_Toc232524480"/>
                            <w:bookmarkStart w:id="42" w:name="_Toc233624312"/>
                            <w:r>
                              <w:t xml:space="preserve">Фиг. </w:t>
                            </w:r>
                            <w:r w:rsidR="00561B78">
                              <w:fldChar w:fldCharType="begin"/>
                            </w:r>
                            <w:r w:rsidR="00561B78">
                              <w:instrText xml:space="preserve"> SEQ Фиг. \* ARABIC </w:instrText>
                            </w:r>
                            <w:r w:rsidR="00561B78">
                              <w:fldChar w:fldCharType="separate"/>
                            </w:r>
                            <w:r w:rsidR="00E00BBB">
                              <w:rPr>
                                <w:noProof/>
                              </w:rPr>
                              <w:t>8</w:t>
                            </w:r>
                            <w:r w:rsidR="00561B78">
                              <w:rPr>
                                <w:noProof/>
                              </w:rPr>
                              <w:fldChar w:fldCharType="end"/>
                            </w:r>
                            <w:r>
                              <w:t xml:space="preserve"> - </w:t>
                            </w:r>
                            <w:r>
                              <w:rPr>
                                <w:lang w:val="en-US"/>
                              </w:rPr>
                              <w:t>Tailwind CSS</w:t>
                            </w:r>
                            <w:r w:rsidR="003376E4">
                              <w:t xml:space="preserve"> Лого</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56A9E" id="_x0000_s1033" type="#_x0000_t202" style="position:absolute;left:0;text-align:left;margin-left:152.9pt;margin-top:44.05pt;width:168.9pt;height:14.3pt;z-index:25122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" stroked="f">
                <v:textbox inset="0,0,0,0">
                  <w:txbxContent>
                    <w:p w14:paraId="5443ACFB" w14:textId="07AFB316" w:rsidR="008071D4" w:rsidRPr="003376E4" w:rsidRDefault="008071D4" w:rsidP="008071D4">
                      <w:pPr>
                        <w:pStyle w:val="Caption"/>
                        <w:rPr>
                          <w:rFonts w:cs="Times New Roman"/>
                          <w:noProof/>
                          <w:kern w:val="0"/>
                          <w:sz w:val="26"/>
                        </w:rPr>
                      </w:pPr>
                      <w:bookmarkStart w:id="43" w:name="_Toc232524480"/>
                      <w:bookmarkStart w:id="44" w:name="_Toc233624312"/>
                      <w:r>
                        <w:t xml:space="preserve">Фиг. </w:t>
                      </w:r>
                      <w:r w:rsidR="00561B78">
                        <w:fldChar w:fldCharType="begin"/>
                      </w:r>
                      <w:r w:rsidR="00561B78">
                        <w:instrText xml:space="preserve"> SEQ Фиг. \* ARABIC </w:instrText>
                      </w:r>
                      <w:r w:rsidR="00561B78">
                        <w:fldChar w:fldCharType="separate"/>
                      </w:r>
                      <w:r w:rsidR="00E00BBB">
                        <w:rPr>
                          <w:noProof/>
                        </w:rPr>
                        <w:t>8</w:t>
                      </w:r>
                      <w:r w:rsidR="00561B78">
                        <w:rPr>
                          <w:noProof/>
                        </w:rPr>
                        <w:fldChar w:fldCharType="end"/>
                      </w:r>
                      <w:r>
                        <w:t xml:space="preserve"> - </w:t>
                      </w:r>
                      <w:r>
                        <w:rPr>
                          <w:lang w:val="en-US"/>
                        </w:rPr>
                        <w:t>Tailwind CSS</w:t>
                      </w:r>
                      <w:r w:rsidR="003376E4">
                        <w:t xml:space="preserve"> Лого</w:t>
                      </w:r>
                      <w:bookmarkEnd w:id="43"/>
                      <w:bookmarkEnd w:id="44"/>
                    </w:p>
                  </w:txbxContent>
                </v:textbox>
                <w10:wrap anchorx="margin"/>
              </v:shape>
            </w:pict>
          </mc:Fallback>
        </mc:AlternateContent>
      </w:r>
    </w:p>
    <w:p w14:paraId="3E6CC084" w14:textId="3706988D" w:rsidR="0086018C" w:rsidRPr="00CA7793" w:rsidRDefault="0086018C" w:rsidP="006B41CC">
      <w:pPr>
        <w:pStyle w:val="a1"/>
      </w:pPr>
      <w:r w:rsidRPr="00003B4C">
        <w:rPr>
          <w:b/>
          <w:bCs/>
        </w:rPr>
        <w:t>Tailwind CSS:</w:t>
      </w:r>
      <w:r w:rsidRPr="00A36298">
        <w:t xml:space="preserve"> Представлява "utility-first" CSS рамка за стилизиране на уеб приложения</w:t>
      </w:r>
      <w:r w:rsidR="00E62508" w:rsidRPr="00E62508">
        <w:t xml:space="preserve"> [20]</w:t>
      </w:r>
      <w:r w:rsidRPr="00A36298">
        <w:t>. Избрана е, защото предотвратява "раздуването" на CSS файловете и значително ускорява процеса на дизайн. В проекта се използва за изграждане на напълно адаптивен (responsive) интерфейс директно чрез добавяне на класове към React компонентите.</w:t>
      </w:r>
    </w:p>
    <w:p w14:paraId="6D226D1B" w14:textId="0FB3C686" w:rsidR="0086018C" w:rsidRPr="00CA7793" w:rsidRDefault="0086018C" w:rsidP="006B41CC">
      <w:pPr>
        <w:pStyle w:val="a1"/>
      </w:pPr>
      <w:r w:rsidRPr="00003B4C">
        <w:rPr>
          <w:b/>
          <w:bCs/>
        </w:rPr>
        <w:t>SockJS Client, @stomp/stompjs:</w:t>
      </w:r>
      <w:r w:rsidRPr="00A36298">
        <w:t xml:space="preserve"> </w:t>
      </w:r>
      <w:r w:rsidR="007310B2" w:rsidRPr="00A36298">
        <w:t>Б</w:t>
      </w:r>
      <w:r w:rsidRPr="00A36298">
        <w:t>иблиотеки за управление на уебсокет връзки и STOMP протокол. Предимството им е вграденият механизъм, който осигурява стабилна връзка дори ако мрежата на потребителя блокира стандартните уебсокети</w:t>
      </w:r>
      <w:r w:rsidR="00E62508" w:rsidRPr="00E62508">
        <w:t xml:space="preserve"> [21], [22]</w:t>
      </w:r>
      <w:r w:rsidRPr="00A36298">
        <w:t>. Използват се като клиентска имплементация за осъществяване на чата в реално време и получаването на нотификации.</w:t>
      </w:r>
    </w:p>
    <w:p w14:paraId="79874C10" w14:textId="74E4D746" w:rsidR="007143EF" w:rsidRPr="00CA7793" w:rsidRDefault="0086018C" w:rsidP="006B41CC">
      <w:pPr>
        <w:pStyle w:val="a1"/>
      </w:pPr>
      <w:r w:rsidRPr="00003B4C">
        <w:rPr>
          <w:b/>
          <w:bCs/>
        </w:rPr>
        <w:t>Framer Motion:</w:t>
      </w:r>
      <w:r w:rsidRPr="00A36298">
        <w:t xml:space="preserve"> </w:t>
      </w:r>
      <w:r w:rsidR="007310B2" w:rsidRPr="00A36298">
        <w:t>Би</w:t>
      </w:r>
      <w:r w:rsidRPr="00A36298">
        <w:t>блиотека за създаване на декларативни анимации в React</w:t>
      </w:r>
      <w:r w:rsidR="00E62508" w:rsidRPr="00E62508">
        <w:t xml:space="preserve"> [28]</w:t>
      </w:r>
      <w:r w:rsidRPr="00A36298">
        <w:t>. Предимството ѝ е способността да подобрява значително потребителското изживяване с минимални усилия. Използва се за добавяне на професионални плавни преходи при смяна на страници, отваряне на модални прозорци и поява на нотификации.</w:t>
      </w:r>
    </w:p>
    <w:p w14:paraId="27E25920" w14:textId="6AA6D8CC" w:rsidR="00CB65F6" w:rsidRPr="00A36298" w:rsidRDefault="0086018C" w:rsidP="006B41CC">
      <w:pPr>
        <w:pStyle w:val="a1"/>
      </w:pPr>
      <w:r w:rsidRPr="00554FD0">
        <w:rPr>
          <w:b/>
          <w:bCs/>
        </w:rPr>
        <w:t>@uploadcare/react-uploader:</w:t>
      </w:r>
      <w:r w:rsidRPr="00A36298">
        <w:t xml:space="preserve"> </w:t>
      </w:r>
      <w:r w:rsidR="007310B2" w:rsidRPr="00A36298">
        <w:t>Готово</w:t>
      </w:r>
      <w:r w:rsidRPr="00A36298">
        <w:t xml:space="preserve"> решение за управление на качването на файлове</w:t>
      </w:r>
      <w:r w:rsidR="00E62508" w:rsidRPr="00E62508">
        <w:t xml:space="preserve"> [27]</w:t>
      </w:r>
      <w:r w:rsidRPr="00A36298">
        <w:t xml:space="preserve">. Избрано е заради високото ниво на сигурност и надеждност при обработката на медия. В платформата се използва за улесняване на процеса по </w:t>
      </w:r>
      <w:r w:rsidRPr="00A36298">
        <w:lastRenderedPageBreak/>
        <w:t>качване на профилни снимки, портфолио и прикачени файлове към конкретни оферти.</w:t>
      </w:r>
    </w:p>
    <w:p w14:paraId="17E6D48A" w14:textId="0CCB035A" w:rsidR="007A4EB1" w:rsidRPr="00DB2E34" w:rsidRDefault="007A4EB1" w:rsidP="002E1F9D">
      <w:pPr>
        <w:pStyle w:val="2"/>
        <w:numPr>
          <w:ilvl w:val="1"/>
          <w:numId w:val="1"/>
        </w:numPr>
      </w:pPr>
      <w:bookmarkStart w:id="45" w:name="_Toc233564443"/>
      <w:r w:rsidRPr="00DB2E34">
        <w:t>Тестване</w:t>
      </w:r>
      <w:bookmarkEnd w:id="45"/>
    </w:p>
    <w:p w14:paraId="05F20CCC" w14:textId="20A908C0" w:rsidR="0086018C" w:rsidRPr="00CA7793" w:rsidRDefault="0086018C" w:rsidP="006B41CC">
      <w:pPr>
        <w:pStyle w:val="a1"/>
      </w:pPr>
      <w:r w:rsidRPr="00554FD0">
        <w:rPr>
          <w:b/>
          <w:bCs/>
        </w:rPr>
        <w:t>Spring Boot Starter Test (JUnit 5, Mockito, AssertJ):</w:t>
      </w:r>
      <w:r w:rsidRPr="00A36298">
        <w:t xml:space="preserve"> </w:t>
      </w:r>
      <w:r w:rsidR="007310B2" w:rsidRPr="00A36298">
        <w:t>Основният</w:t>
      </w:r>
      <w:r w:rsidRPr="00A36298">
        <w:t xml:space="preserve"> и най-пълен пакет инструменти за тестване в екосистемата на Spring</w:t>
      </w:r>
      <w:r w:rsidR="00E62508" w:rsidRPr="00E62508">
        <w:t xml:space="preserve"> [32], [33]</w:t>
      </w:r>
      <w:r w:rsidRPr="00A36298">
        <w:t>. Избран е, защото предоставя всичко необходимо (framework, mocking, assertions) за писане на надеждни тестове с четим синтаксис. Използва се за структуриране на модулните и интеграционните тестове, като позволява изолирано тестване на бизнес логиката чрез симулиране на нейните зависимости.</w:t>
      </w:r>
    </w:p>
    <w:p w14:paraId="31E1A28F" w14:textId="69E25C59" w:rsidR="0086018C" w:rsidRPr="00CA7793" w:rsidRDefault="0086018C" w:rsidP="006B41CC">
      <w:pPr>
        <w:pStyle w:val="a1"/>
      </w:pPr>
      <w:r w:rsidRPr="00554FD0">
        <w:rPr>
          <w:b/>
          <w:bCs/>
        </w:rPr>
        <w:t>H2 Database:</w:t>
      </w:r>
      <w:r w:rsidRPr="00A36298">
        <w:t xml:space="preserve"> </w:t>
      </w:r>
      <w:r w:rsidR="007310B2" w:rsidRPr="00A36298">
        <w:t>Бърза</w:t>
      </w:r>
      <w:r w:rsidRPr="00A36298">
        <w:t xml:space="preserve"> релационна база данни, която работи изцяло в оперативната памет на компютъра</w:t>
      </w:r>
      <w:r w:rsidR="00E62508" w:rsidRPr="00E62508">
        <w:t xml:space="preserve"> [34]</w:t>
      </w:r>
      <w:r w:rsidRPr="00A36298">
        <w:t>. Предимството ѝ е, че не изисква инсталация и не модифицира реални данни. В проекта се използва ексклузивно като заместител на продукционната MySQL база по време на изпълнение на интеграционните тестове, гарантирайки бърза и изолирана среда.</w:t>
      </w:r>
    </w:p>
    <w:p w14:paraId="4345E81E" w14:textId="47221F1A" w:rsidR="00A90B0D" w:rsidRPr="00CA7793" w:rsidRDefault="0086018C" w:rsidP="006B41CC">
      <w:pPr>
        <w:pStyle w:val="a1"/>
      </w:pPr>
      <w:r w:rsidRPr="00554FD0">
        <w:rPr>
          <w:b/>
          <w:bCs/>
        </w:rPr>
        <w:t>Spring Boot Starter Web MVC Test (MockMvc):</w:t>
      </w:r>
      <w:r w:rsidRPr="00A36298">
        <w:t xml:space="preserve"> </w:t>
      </w:r>
      <w:r w:rsidR="007310B2" w:rsidRPr="00A36298">
        <w:t>И</w:t>
      </w:r>
      <w:r w:rsidRPr="00A36298">
        <w:t>нструмент за интеграционно тестване на REST API слоя. Избран е, защото позволява проверка на контролерите и техните отговори без необходимост от реално стартиране на тежък уеб сървър. В проекта се използва за симулиране на HTTP заявки (GET, POST, PUT, DELETE) и стриктна проверка на върнатите JSON данни и статус кодове.</w:t>
      </w:r>
    </w:p>
    <w:p w14:paraId="160F74E5" w14:textId="67027943" w:rsidR="00111949" w:rsidRDefault="0086018C" w:rsidP="00953D48">
      <w:pPr>
        <w:pStyle w:val="a1"/>
        <w:rPr>
          <w:b/>
          <w:sz w:val="32"/>
          <w:szCs w:val="32"/>
        </w:rPr>
      </w:pPr>
      <w:r w:rsidRPr="00554FD0">
        <w:rPr>
          <w:b/>
          <w:bCs/>
        </w:rPr>
        <w:t>Spring Security Test:</w:t>
      </w:r>
      <w:r w:rsidRPr="00A36298">
        <w:t xml:space="preserve"> </w:t>
      </w:r>
      <w:r w:rsidR="007310B2" w:rsidRPr="00A36298">
        <w:t>Модул</w:t>
      </w:r>
      <w:r w:rsidRPr="00A36298">
        <w:t>, предоставящ специализирани утилити за тестване на защитата в Spring приложения. Предимството му е лесното симулиране на автентикирани сесии с различни роли по време на тестове. Използва се за проверка на защитените ендпойнти, гарантирайки, че правилата за оторизация работят коректно при симулирани заявки от потребители</w:t>
      </w:r>
      <w:r w:rsidR="009D6D3C" w:rsidRPr="00A36298">
        <w:t>.</w:t>
      </w:r>
      <w:r w:rsidR="00111949">
        <w:br w:type="page"/>
      </w:r>
    </w:p>
    <w:p w14:paraId="5FFF8A3D" w14:textId="3DD272D9" w:rsidR="00576667" w:rsidRDefault="00CA589E" w:rsidP="00450742">
      <w:pPr>
        <w:pStyle w:val="a"/>
      </w:pPr>
      <w:bookmarkStart w:id="46" w:name="_Toc233564444"/>
      <w:r>
        <w:lastRenderedPageBreak/>
        <w:t>Проектиране на системата</w:t>
      </w:r>
      <w:bookmarkEnd w:id="46"/>
    </w:p>
    <w:p w14:paraId="36AD75DE" w14:textId="5D84EDE8" w:rsidR="00576667" w:rsidRDefault="00576667">
      <w:pPr>
        <w:pStyle w:val="2"/>
        <w:numPr>
          <w:ilvl w:val="0"/>
          <w:numId w:val="2"/>
        </w:numPr>
      </w:pPr>
      <w:bookmarkStart w:id="47" w:name="_Toc233564445"/>
      <w:r>
        <w:t>Изисквания на програмната система</w:t>
      </w:r>
      <w:bookmarkEnd w:id="47"/>
    </w:p>
    <w:p w14:paraId="0893331B" w14:textId="77777777" w:rsidR="00E763B5" w:rsidRPr="00E763B5" w:rsidRDefault="00E763B5" w:rsidP="006B41CC">
      <w:pPr>
        <w:pStyle w:val="a1"/>
        <w:rPr>
          <w:sz w:val="24"/>
        </w:rPr>
      </w:pPr>
      <w:r w:rsidRPr="00E763B5">
        <w:t>Разработената програмна система има за цел да подпомогне свързването на възложители с независими специалисти, предоставяйки им сигурна и интуитивна уеб базирана среда за публикуване на обяви, договаряне и съвместна работа. За да се гарантира, че платформата отговаря на бизнес нуждите и осигурява прозрачност във взаимоотношенията, системните изисквания са строго дефинирани въз основа на триролев модел:</w:t>
      </w:r>
    </w:p>
    <w:p w14:paraId="121C4C82" w14:textId="77777777" w:rsidR="00E763B5" w:rsidRPr="00E763B5" w:rsidRDefault="00E763B5">
      <w:pPr>
        <w:pStyle w:val="a1"/>
        <w:numPr>
          <w:ilvl w:val="0"/>
          <w:numId w:val="4"/>
        </w:numPr>
      </w:pPr>
      <w:r w:rsidRPr="00E763B5">
        <w:t>Свободен специалист (Freelancer): Търсещ задания потребител, който разглежда обяви, подава оферти, управлява своето портфолио и комуникира с възложителите.</w:t>
      </w:r>
    </w:p>
    <w:p w14:paraId="62AFC575" w14:textId="77777777" w:rsidR="00E763B5" w:rsidRPr="00E763B5" w:rsidRDefault="00E763B5">
      <w:pPr>
        <w:pStyle w:val="a1"/>
        <w:numPr>
          <w:ilvl w:val="0"/>
          <w:numId w:val="4"/>
        </w:numPr>
      </w:pPr>
      <w:r w:rsidRPr="00E763B5">
        <w:t>Възложител (Client): Потребител, който публикува технически задания (обяви), разглежда и управлява постъпилите оферти, комуникира с изпълнителите и предоставя обратна връзка чрез рецензии.</w:t>
      </w:r>
    </w:p>
    <w:p w14:paraId="0C36F61E" w14:textId="77777777" w:rsidR="00E763B5" w:rsidRPr="00E763B5" w:rsidRDefault="00E763B5">
      <w:pPr>
        <w:pStyle w:val="a1"/>
        <w:numPr>
          <w:ilvl w:val="0"/>
          <w:numId w:val="4"/>
        </w:numPr>
      </w:pPr>
      <w:r w:rsidRPr="00E763B5">
        <w:t>Системен администратор (Admin): Потребител с пълен платформен контрол, отговарящ за модерацията на съдържанието, управлението на потребителската база и мониторинга на системното здраве.</w:t>
      </w:r>
    </w:p>
    <w:p w14:paraId="708604F9" w14:textId="77777777" w:rsidR="00E763B5" w:rsidRPr="00E763B5" w:rsidRDefault="00E763B5" w:rsidP="006B41CC">
      <w:pPr>
        <w:pStyle w:val="a1"/>
      </w:pPr>
    </w:p>
    <w:p w14:paraId="5AF87BCF" w14:textId="45EA189E" w:rsidR="00A36298" w:rsidRPr="00223762" w:rsidRDefault="00A36298" w:rsidP="006B41CC">
      <w:pPr>
        <w:pStyle w:val="a1"/>
      </w:pPr>
      <w:r w:rsidRPr="00A36298">
        <w:t>Използваните технологии (</w:t>
      </w:r>
      <w:r>
        <w:t>React</w:t>
      </w:r>
      <w:r w:rsidRPr="00A36298">
        <w:t xml:space="preserve"> 19 и </w:t>
      </w:r>
      <w:r>
        <w:t>TypeScript</w:t>
      </w:r>
      <w:r w:rsidRPr="00A36298">
        <w:t xml:space="preserve"> за потребителския и административния интерфейс) гарантират високо бързодействие, адаптивен дизайн и съвременен потребителски опит. От своя страна, сървърната част, изградена с </w:t>
      </w:r>
      <w:r>
        <w:t>Java</w:t>
      </w:r>
      <w:r w:rsidRPr="00A36298">
        <w:t xml:space="preserve"> 21 и рамката </w:t>
      </w:r>
      <w:r>
        <w:t>Spring</w:t>
      </w:r>
      <w:r w:rsidRPr="00A36298">
        <w:t xml:space="preserve"> </w:t>
      </w:r>
      <w:r>
        <w:t>Boot</w:t>
      </w:r>
      <w:r w:rsidRPr="00A36298">
        <w:t xml:space="preserve">, осигурява стабилна, сигурна и мащабируема обработка на заявки, допълнена от комуникация в реално време за чат и нотификации чрез </w:t>
      </w:r>
      <w:r>
        <w:t>WebSockets</w:t>
      </w:r>
      <w:r w:rsidRPr="00A36298">
        <w:t>.</w:t>
      </w:r>
    </w:p>
    <w:p w14:paraId="03F55852" w14:textId="0A5794C1" w:rsidR="00223762" w:rsidRPr="00AC1668" w:rsidRDefault="00223762" w:rsidP="006B41CC">
      <w:pPr>
        <w:pStyle w:val="a1"/>
      </w:pPr>
      <w:r w:rsidRPr="00E763B5">
        <w:t>Изискванията към системата са разделени в две основни направления: функционални, които описват конкретното поведение на платформата, и нефункционални, които дефинират нейните качествени и архитектурни стандарти.</w:t>
      </w:r>
    </w:p>
    <w:p w14:paraId="46A89CA7" w14:textId="093FFEDB" w:rsidR="00223762" w:rsidRPr="00AF36B0" w:rsidRDefault="00223762" w:rsidP="00AF36B0">
      <w:pPr>
        <w:pStyle w:val="2"/>
        <w:numPr>
          <w:ilvl w:val="1"/>
          <w:numId w:val="2"/>
        </w:numPr>
      </w:pPr>
      <w:bookmarkStart w:id="48" w:name="_Toc233564446"/>
      <w:r w:rsidRPr="000F7CBC">
        <w:t>Функционални изисквания</w:t>
      </w:r>
      <w:bookmarkEnd w:id="48"/>
    </w:p>
    <w:p w14:paraId="5423999F" w14:textId="3BA0BCCF" w:rsidR="00223762" w:rsidRPr="00223762" w:rsidRDefault="00223762">
      <w:pPr>
        <w:pStyle w:val="a1"/>
        <w:numPr>
          <w:ilvl w:val="0"/>
          <w:numId w:val="5"/>
        </w:numPr>
      </w:pPr>
      <w:r w:rsidRPr="00223762">
        <w:t>Автентикация и управление на профили</w:t>
      </w:r>
      <w:r>
        <w:t>:</w:t>
      </w:r>
      <w:r w:rsidRPr="00223762">
        <w:t xml:space="preserve"> Системата изисква задължителна регистрация с верификация по електронна поща и поддържа сигурен вход чрез JWT токени с 30-минутна валидност. За повишаване на сигурността се прилага двуфакторно удостоверяване (2FA) чрез еднократен код при засичане на достъп от неразпознато устройство. След първоначален вход потребителите преминават през процес на въвеждане в системата (</w:t>
      </w:r>
      <w:r w:rsidR="00EA56E2">
        <w:rPr>
          <w:lang w:val="en-US"/>
        </w:rPr>
        <w:t>onboarding</w:t>
      </w:r>
      <w:r w:rsidRPr="00223762">
        <w:t>). Свободните специалисти разполагат с разширени възможности за профилиране</w:t>
      </w:r>
      <w:r w:rsidR="00EA56E2">
        <w:t>, като</w:t>
      </w:r>
      <w:r w:rsidRPr="00223762">
        <w:t xml:space="preserve"> добавяне на трудов стаж, образование, валидирани сертификати, умения от предварително дефиниран каталог и </w:t>
      </w:r>
      <w:r w:rsidRPr="00223762">
        <w:lastRenderedPageBreak/>
        <w:t xml:space="preserve">прикачване на автобиография във формат PDF. </w:t>
      </w:r>
      <w:r w:rsidR="00EA56E2">
        <w:t>Клиентите</w:t>
      </w:r>
      <w:r w:rsidRPr="00223762">
        <w:t xml:space="preserve"> поддържат детайлна корпоративна информация.</w:t>
      </w:r>
    </w:p>
    <w:p w14:paraId="74C9502A" w14:textId="33FFDE80" w:rsidR="00223762" w:rsidRPr="00223762" w:rsidRDefault="00223762">
      <w:pPr>
        <w:pStyle w:val="a1"/>
        <w:numPr>
          <w:ilvl w:val="0"/>
          <w:numId w:val="5"/>
        </w:numPr>
      </w:pPr>
      <w:r w:rsidRPr="00223762">
        <w:t>Жизнен цикъл на обявите и интелигентно съпоставяне</w:t>
      </w:r>
      <w:r w:rsidR="00EA56E2">
        <w:t>:</w:t>
      </w:r>
      <w:r w:rsidRPr="00223762">
        <w:t xml:space="preserve"> </w:t>
      </w:r>
      <w:r w:rsidR="00EA56E2">
        <w:t>Клиентите</w:t>
      </w:r>
      <w:r w:rsidRPr="00223762">
        <w:t xml:space="preserve"> имат пълен контрол върху създаването на обяви, включително дефиниране на бюджет, срок, изисквани умения и прикачване на файлове, както и възможност за тяхното затваряне или повторно отваряне. Платформата предоставя търсачка с филтри и пагинация за разглеждане на активните задания. Ключова функционалност за свободните специалисти е изчислителният алгоритъм, който автоматично генерира и визуализира процент на съвместимост между техните умения и изискванията на конкретната обява. Изтеклите задания се деактивират автоматично чрез планирана ежедневна задача.</w:t>
      </w:r>
    </w:p>
    <w:p w14:paraId="6A153F36" w14:textId="080FB2F9" w:rsidR="00223762" w:rsidRPr="00223762" w:rsidRDefault="00223762">
      <w:pPr>
        <w:pStyle w:val="a1"/>
        <w:numPr>
          <w:ilvl w:val="0"/>
          <w:numId w:val="5"/>
        </w:numPr>
      </w:pPr>
      <w:r w:rsidRPr="00223762">
        <w:t>Управление на оферти и документална автоматизация</w:t>
      </w:r>
      <w:r w:rsidR="00EA56E2">
        <w:t>:</w:t>
      </w:r>
      <w:r w:rsidRPr="00223762">
        <w:t xml:space="preserve"> Специалистите могат да кандидатстват по обяви чрез подаване на оферта с конкретна цена, срок и мотивационно писмо. Офертите следват строго дефиниран жизнен цикъл</w:t>
      </w:r>
      <w:r w:rsidR="00EA56E2">
        <w:t>. В</w:t>
      </w:r>
      <w:r w:rsidRPr="00223762">
        <w:t>ажно изискване е дигитализирането на документацият</w:t>
      </w:r>
      <w:r w:rsidR="00EA56E2">
        <w:t>а;</w:t>
      </w:r>
      <w:r w:rsidRPr="00223762">
        <w:t xml:space="preserve"> при приемане на оферта системата автоматично генерира официал</w:t>
      </w:r>
      <w:r w:rsidR="00EA56E2">
        <w:t xml:space="preserve">но споразумение </w:t>
      </w:r>
      <w:r w:rsidRPr="00223762">
        <w:t>във формат PDF, а при нейното завършване</w:t>
      </w:r>
      <w:r w:rsidR="00EA56E2">
        <w:t xml:space="preserve"> - </w:t>
      </w:r>
      <w:r w:rsidRPr="00223762">
        <w:t>съответната разписка</w:t>
      </w:r>
      <w:r w:rsidR="00EA56E2">
        <w:t xml:space="preserve">. </w:t>
      </w:r>
      <w:r w:rsidRPr="00223762">
        <w:t>Просрочените оферти се маркират автоматично от фоновите процеси.</w:t>
      </w:r>
    </w:p>
    <w:p w14:paraId="4C26E072" w14:textId="2935920F" w:rsidR="00223762" w:rsidRPr="00223762" w:rsidRDefault="00223762">
      <w:pPr>
        <w:pStyle w:val="a1"/>
        <w:numPr>
          <w:ilvl w:val="0"/>
          <w:numId w:val="5"/>
        </w:numPr>
      </w:pPr>
      <w:r w:rsidRPr="00223762">
        <w:t>Комуникация в реално време и обратна връзка</w:t>
      </w:r>
      <w:r w:rsidR="00EA56E2">
        <w:t xml:space="preserve">: </w:t>
      </w:r>
      <w:r w:rsidRPr="00223762">
        <w:t xml:space="preserve">Платформата елиминира нуждата от външни канали за комуникация чрез вграден чат модул за обмен на съобщения в реално време, поддържащ пълна хронология на разговорите. Системата доставя мигновени известия за нови събития (промяна в статус, нови оферти). След успешното финализиране на даден проект </w:t>
      </w:r>
      <w:r w:rsidR="000F7CBC">
        <w:t xml:space="preserve">е възможно </w:t>
      </w:r>
      <w:r w:rsidRPr="00223762">
        <w:t>оставянето на двупосочни рецензии, които се визуализират в публичните профили за изграждане на обективен рейтинг.</w:t>
      </w:r>
    </w:p>
    <w:p w14:paraId="0A7D497D" w14:textId="72709ED8" w:rsidR="00223762" w:rsidRPr="005D7EAE" w:rsidRDefault="00223762">
      <w:pPr>
        <w:pStyle w:val="a1"/>
        <w:numPr>
          <w:ilvl w:val="0"/>
          <w:numId w:val="5"/>
        </w:numPr>
      </w:pPr>
      <w:r w:rsidRPr="00223762">
        <w:t>Административен надзор и модерация</w:t>
      </w:r>
      <w:r w:rsidR="000F7CBC">
        <w:t>:</w:t>
      </w:r>
      <w:r w:rsidRPr="00223762">
        <w:t xml:space="preserve"> Административният панел предоставя информационно табло с ключови показатели (брой потребители, обяви, оферти) и графики за дневния растеж. Администраторите разполагат с инструментариум за управление на потребителите (</w:t>
      </w:r>
      <w:r w:rsidR="000F7CBC">
        <w:t>задържане</w:t>
      </w:r>
      <w:r w:rsidRPr="00223762">
        <w:t>, изтриване, принудително нулиране на парола), надзор над обявите и контрол върху системния каталог от категории и умения. Системата поддържа механизъм за докладване на нередности от потребителите, които се разглеждат и модерират централизирано. Налично е управление на глобалната конфигурация (активиране на режим на техническа профилактика), разпращане на масови информационни кампании и мониторинг на сървърното здраве.</w:t>
      </w:r>
    </w:p>
    <w:p w14:paraId="5D8B6505" w14:textId="77777777" w:rsidR="005D7EAE" w:rsidRPr="00173699" w:rsidRDefault="005D7EAE" w:rsidP="005D7EAE">
      <w:pPr>
        <w:pStyle w:val="a1"/>
      </w:pPr>
    </w:p>
    <w:p w14:paraId="2CA18BC1" w14:textId="77777777" w:rsidR="005D7EAE" w:rsidRDefault="005D7EAE" w:rsidP="005D7EAE">
      <w:pPr>
        <w:pStyle w:val="a1"/>
      </w:pPr>
    </w:p>
    <w:p w14:paraId="17E70964" w14:textId="77777777" w:rsidR="000F7CBC" w:rsidRDefault="000F7CBC" w:rsidP="006B41CC">
      <w:pPr>
        <w:pStyle w:val="a1"/>
      </w:pPr>
    </w:p>
    <w:p w14:paraId="1C22C150" w14:textId="4AF316AC" w:rsidR="000F7CBC" w:rsidRPr="000F7CBC" w:rsidRDefault="000F7CBC" w:rsidP="00C1436F">
      <w:pPr>
        <w:pStyle w:val="2"/>
        <w:numPr>
          <w:ilvl w:val="1"/>
          <w:numId w:val="2"/>
        </w:numPr>
      </w:pPr>
      <w:bookmarkStart w:id="49" w:name="_Toc233564447"/>
      <w:r w:rsidRPr="000F7CBC">
        <w:lastRenderedPageBreak/>
        <w:t>Нефункционални изисквания</w:t>
      </w:r>
      <w:bookmarkEnd w:id="49"/>
    </w:p>
    <w:p w14:paraId="3C3B7050" w14:textId="05F6E7E3" w:rsidR="000F7CBC" w:rsidRPr="00462B24" w:rsidRDefault="000F7CBC">
      <w:pPr>
        <w:pStyle w:val="a1"/>
        <w:numPr>
          <w:ilvl w:val="0"/>
          <w:numId w:val="7"/>
        </w:numPr>
      </w:pPr>
      <w:r w:rsidRPr="00462B24">
        <w:t>Производителност</w:t>
      </w:r>
      <w:r w:rsidR="00462B24" w:rsidRPr="00462B24">
        <w:t xml:space="preserve">: </w:t>
      </w:r>
      <w:r w:rsidRPr="00462B24">
        <w:t xml:space="preserve">Системата трябва да осигурява зареждане на страниците под 2 секунди, а сървърните (REST API) заявки да се обработват за по-малко от 500 милисекунди в 95% от случаите. Комуникацията в реално време изисква латентност под 1 секунда, а тежките процеси като генериране на PDF договори трябва да приключват до 5 секунди. </w:t>
      </w:r>
    </w:p>
    <w:p w14:paraId="5D3A95C6" w14:textId="5B41627C" w:rsidR="000F7CBC" w:rsidRPr="00462B24" w:rsidRDefault="000F7CBC">
      <w:pPr>
        <w:pStyle w:val="a1"/>
        <w:numPr>
          <w:ilvl w:val="0"/>
          <w:numId w:val="7"/>
        </w:numPr>
      </w:pPr>
      <w:r w:rsidRPr="00462B24">
        <w:t>Защита на данните: Паролите се хешират необратимо с алгоритъм BCrypt</w:t>
      </w:r>
      <w:r w:rsidR="00337FF1" w:rsidRPr="00337FF1">
        <w:t xml:space="preserve"> [31]</w:t>
      </w:r>
      <w:r w:rsidRPr="00462B24">
        <w:t>. Мрежовата комуникация е криптирана. Оторизацията се осъществява чрез JWT токени, подписани с криптографски алгоритъм HS512</w:t>
      </w:r>
      <w:r w:rsidR="00337FF1" w:rsidRPr="00337FF1">
        <w:t xml:space="preserve"> [30]</w:t>
      </w:r>
      <w:r w:rsidRPr="00462B24">
        <w:t>.</w:t>
      </w:r>
    </w:p>
    <w:p w14:paraId="2B90A9B1" w14:textId="77777777" w:rsidR="000F7CBC" w:rsidRPr="00462B24" w:rsidRDefault="000F7CBC">
      <w:pPr>
        <w:pStyle w:val="a1"/>
        <w:numPr>
          <w:ilvl w:val="0"/>
          <w:numId w:val="7"/>
        </w:numPr>
      </w:pPr>
      <w:r w:rsidRPr="00462B24">
        <w:t>Контрол на достъпа: Достъпът до контролния панел е строго ограничен само за администраторски профили. Токените за възстановяване на достъпа са еднократни и времево ограничени.</w:t>
      </w:r>
    </w:p>
    <w:p w14:paraId="67CAC031" w14:textId="77777777" w:rsidR="000F7CBC" w:rsidRPr="00462B24" w:rsidRDefault="000F7CBC">
      <w:pPr>
        <w:pStyle w:val="a1"/>
        <w:numPr>
          <w:ilvl w:val="0"/>
          <w:numId w:val="7"/>
        </w:numPr>
      </w:pPr>
      <w:r w:rsidRPr="00462B24">
        <w:t>Проследимост: Системата поддържа пълна одитна следа (история на промените) за статусите на офертите. Всички генерирани документи притежават уникален идентификатор, дата и ясни данни за страните, осигурявайки документално съответствие.</w:t>
      </w:r>
    </w:p>
    <w:p w14:paraId="63499D5B" w14:textId="3A19FECF" w:rsidR="000F7CBC" w:rsidRPr="00462B24" w:rsidRDefault="000F7CBC">
      <w:pPr>
        <w:pStyle w:val="a1"/>
        <w:numPr>
          <w:ilvl w:val="0"/>
          <w:numId w:val="7"/>
        </w:numPr>
      </w:pPr>
      <w:r w:rsidRPr="00462B24">
        <w:t>Експлоатационна наличност: Заложена е цел от 99.5% непрекъсваемост на работния процес. Базата данни гарантира транзакционна цялост (ACID) при едновременни операции</w:t>
      </w:r>
      <w:r w:rsidR="00337FF1">
        <w:rPr>
          <w:lang w:val="en-US"/>
        </w:rPr>
        <w:t xml:space="preserve"> [16]</w:t>
      </w:r>
      <w:r w:rsidRPr="00462B24">
        <w:t>.</w:t>
      </w:r>
    </w:p>
    <w:p w14:paraId="1A2687EC" w14:textId="6A5CA317" w:rsidR="000F7CBC" w:rsidRPr="00462B24" w:rsidRDefault="000F7CBC">
      <w:pPr>
        <w:pStyle w:val="a1"/>
        <w:numPr>
          <w:ilvl w:val="0"/>
          <w:numId w:val="7"/>
        </w:numPr>
      </w:pPr>
      <w:r w:rsidRPr="00462B24">
        <w:t xml:space="preserve">Автоматизация: Фоновите задачи за почистване и актуализация на просрочени записи функционират автономно по разписание (cron), без нужда от ръчна намеса. </w:t>
      </w:r>
    </w:p>
    <w:p w14:paraId="533936BC" w14:textId="77777777" w:rsidR="000F7CBC" w:rsidRPr="00462B24" w:rsidRDefault="000F7CBC">
      <w:pPr>
        <w:pStyle w:val="a1"/>
        <w:numPr>
          <w:ilvl w:val="0"/>
          <w:numId w:val="7"/>
        </w:numPr>
      </w:pPr>
      <w:r w:rsidRPr="00462B24">
        <w:t>Архитектурна чистота: Сървърният код следва стриктна домейн-ориентирана пакетна структура (контролер, сервиз, хранилище), а клиентската част е разделена на функционални модули. Всички конфигурационни тайни са изолирани в специализирани конфигурационни файлове, извън контрола на версиите.</w:t>
      </w:r>
    </w:p>
    <w:p w14:paraId="54F5A782" w14:textId="0B3D7ED9" w:rsidR="000F7CBC" w:rsidRPr="00462B24" w:rsidRDefault="000F7CBC">
      <w:pPr>
        <w:pStyle w:val="a1"/>
        <w:numPr>
          <w:ilvl w:val="0"/>
          <w:numId w:val="7"/>
        </w:numPr>
      </w:pPr>
      <w:r w:rsidRPr="00462B24">
        <w:t>Ергоном</w:t>
      </w:r>
      <w:r w:rsidR="00AC1668">
        <w:t xml:space="preserve">ичност </w:t>
      </w:r>
      <w:r w:rsidRPr="00462B24">
        <w:t>и използваемост</w:t>
      </w:r>
      <w:r w:rsidR="00462B24">
        <w:t>:</w:t>
      </w:r>
      <w:r w:rsidRPr="00462B24">
        <w:t xml:space="preserve"> Потребителският интерфейс е адаптивен към различни устройства и съвременни браузъри. Системата предоставя визуална обратна връзка при изчакване на сървърен отговор и подробни съобщения при грешки във въведените данни, осигурявайки плавен и предвидим работен процес.</w:t>
      </w:r>
    </w:p>
    <w:p w14:paraId="5ECB04D7" w14:textId="72D58183" w:rsidR="00576667" w:rsidRPr="00347F1A" w:rsidRDefault="00576667" w:rsidP="006B41CC">
      <w:pPr>
        <w:pStyle w:val="2"/>
      </w:pPr>
      <w:bookmarkStart w:id="50" w:name="_Toc233564448"/>
      <w:r>
        <w:t>Архитектура на системата</w:t>
      </w:r>
      <w:bookmarkEnd w:id="50"/>
    </w:p>
    <w:p w14:paraId="6D7FAA5F" w14:textId="0FA705DE" w:rsidR="000B7F4A" w:rsidRDefault="00577E55" w:rsidP="00652CE8">
      <w:pPr>
        <w:pStyle w:val="a1"/>
        <w:rPr>
          <w:lang w:val="bg-BG"/>
        </w:rPr>
      </w:pPr>
      <w:r w:rsidRPr="00577E55">
        <w:t>Системата е проектирана въз основа на разпределен модел „клиент-сървър“ със слабо свързани</w:t>
      </w:r>
      <w:r w:rsidR="00607536">
        <w:t xml:space="preserve"> </w:t>
      </w:r>
      <w:r w:rsidRPr="00577E55">
        <w:t xml:space="preserve">компоненти. Клиентското и сървърното приложение са физически изолирани и логически независими едно от друго. Интеграцията между тях се осъществява посредством безсъстоятелен (stateless) REST програмен интерфейс. За разлика от традиционните монолитни системи, при </w:t>
      </w:r>
      <w:r w:rsidRPr="00577E55">
        <w:lastRenderedPageBreak/>
        <w:t>които сървърът отговаря за рендирането на изгледа, тук сървърната част е напълно абстрахирана от визуалното представян</w:t>
      </w:r>
      <w:r>
        <w:t>е и</w:t>
      </w:r>
      <w:r w:rsidRPr="00577E55">
        <w:t xml:space="preserve"> оперира изключително с данни, сериализирани във формат JSON, докато цялостното изграждане, маршрутизиране и управление на потребителския интерфейс е делегирано на клиентското приложение.</w:t>
      </w:r>
    </w:p>
    <w:p w14:paraId="1AE1A169" w14:textId="7E8D91C6" w:rsidR="00863A2B" w:rsidRDefault="00577E55" w:rsidP="00A746B4">
      <w:pPr>
        <w:pStyle w:val="2"/>
        <w:numPr>
          <w:ilvl w:val="1"/>
          <w:numId w:val="1"/>
        </w:numPr>
      </w:pPr>
      <w:bookmarkStart w:id="51" w:name="_Toc233564449"/>
      <w:r>
        <w:t>Макроа</w:t>
      </w:r>
      <w:r w:rsidR="00863A2B">
        <w:t>рхитектурни компоненти</w:t>
      </w:r>
      <w:bookmarkEnd w:id="51"/>
    </w:p>
    <w:p w14:paraId="0C1ABA2A" w14:textId="50271C10" w:rsidR="00577E55" w:rsidRPr="00577E55" w:rsidRDefault="00577E55">
      <w:pPr>
        <w:pStyle w:val="a1"/>
        <w:numPr>
          <w:ilvl w:val="0"/>
          <w:numId w:val="8"/>
        </w:numPr>
        <w:rPr>
          <w:sz w:val="24"/>
        </w:rPr>
      </w:pPr>
      <w:r w:rsidRPr="00577E55">
        <w:t>Клиентско приложение (Frontend): Реализирано като приложение с една страница (Single Page Application), функциониращо изцяло в уеб браузъра на потребителя чрез библиотеката React 19 и езика TypeScript.</w:t>
      </w:r>
    </w:p>
    <w:p w14:paraId="78648DF5" w14:textId="0878E690" w:rsidR="00577E55" w:rsidRPr="00577E55" w:rsidRDefault="00577E55">
      <w:pPr>
        <w:pStyle w:val="a1"/>
        <w:numPr>
          <w:ilvl w:val="0"/>
          <w:numId w:val="8"/>
        </w:numPr>
      </w:pPr>
      <w:r w:rsidRPr="00577E55">
        <w:t>Сървърно приложение (Backend): Високопроизводително ядро, изградено чрез софтуерната рамка Spring Boot 4, което предоставя централизираната бизнес логика и излага защитен REST програмен интерфейс към външния свят.</w:t>
      </w:r>
    </w:p>
    <w:p w14:paraId="44A6F2C1" w14:textId="2131E24E" w:rsidR="00577E55" w:rsidRPr="00577E55" w:rsidRDefault="00577E55">
      <w:pPr>
        <w:pStyle w:val="a1"/>
        <w:numPr>
          <w:ilvl w:val="0"/>
          <w:numId w:val="8"/>
        </w:numPr>
      </w:pPr>
      <w:r w:rsidRPr="00577E55">
        <w:t>Слой за персистенция на данните: Релационна система за управление на бази данни (MySQL 8+), съхраняваща системната информация в единна, нормализирана схема.</w:t>
      </w:r>
    </w:p>
    <w:p w14:paraId="53BBAE9A" w14:textId="5F83101A" w:rsidR="00577E55" w:rsidRPr="008C1ECA" w:rsidRDefault="00F2153E">
      <w:pPr>
        <w:pStyle w:val="a1"/>
        <w:numPr>
          <w:ilvl w:val="0"/>
          <w:numId w:val="8"/>
        </w:numPr>
      </w:pPr>
      <w:r>
        <w:drawing>
          <wp:anchor distT="0" distB="0" distL="114300" distR="114300" simplePos="0" relativeHeight="251225600" behindDoc="0" locked="0" layoutInCell="1" allowOverlap="1" wp14:anchorId="2D0AD7BE" wp14:editId="41464F5B">
            <wp:simplePos x="0" y="0"/>
            <wp:positionH relativeFrom="column">
              <wp:posOffset>262255</wp:posOffset>
            </wp:positionH>
            <wp:positionV relativeFrom="paragraph">
              <wp:posOffset>1136650</wp:posOffset>
            </wp:positionV>
            <wp:extent cx="6034405" cy="3837940"/>
            <wp:effectExtent l="0" t="0" r="4445" b="0"/>
            <wp:wrapTopAndBottom/>
            <wp:docPr id="1844850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0287" name="Picture 1844850287"/>
                    <pic:cNvPicPr/>
                  </pic:nvPicPr>
                  <pic:blipFill>
                    <a:blip r:embed="rId17">
                      <a:extLst>
                        <a:ext uri="{28A0092B-C50C-407E-A947-70E740481C1C}">
                          <a14:useLocalDpi xmlns:a14="http://schemas.microsoft.com/office/drawing/2010/main" val="0"/>
                        </a:ext>
                      </a:extLst>
                    </a:blip>
                    <a:stretch>
                      <a:fillRect/>
                    </a:stretch>
                  </pic:blipFill>
                  <pic:spPr>
                    <a:xfrm>
                      <a:off x="0" y="0"/>
                      <a:ext cx="6034405" cy="3837940"/>
                    </a:xfrm>
                    <a:prstGeom prst="rect">
                      <a:avLst/>
                    </a:prstGeom>
                    <a:ln w="3175">
                      <a:noFill/>
                    </a:ln>
                  </pic:spPr>
                </pic:pic>
              </a:graphicData>
            </a:graphic>
            <wp14:sizeRelH relativeFrom="margin">
              <wp14:pctWidth>0</wp14:pctWidth>
            </wp14:sizeRelH>
            <wp14:sizeRelV relativeFrom="margin">
              <wp14:pctHeight>0</wp14:pctHeight>
            </wp14:sizeRelV>
          </wp:anchor>
        </w:drawing>
      </w:r>
      <w:r w:rsidR="00577E55" w:rsidRPr="00577E55">
        <w:t>Инфраструктурни външни услуги: Интегрирана мрежа за разпространение на съдържание (CDN) за високоскоростен хостинг на медийни файлове (документи, автобиографии и изображения), както и външен SMTP сървър за надеждно разпращане на транзакционни електронни писма.</w:t>
      </w:r>
    </w:p>
    <w:p w14:paraId="6286DBD1" w14:textId="5307351F" w:rsidR="00DE3DB6" w:rsidRDefault="00E366B3" w:rsidP="00DE3DB6">
      <w:pPr>
        <w:pStyle w:val="a1"/>
      </w:pPr>
      <w:r>
        <mc:AlternateContent>
          <mc:Choice Requires="wps">
            <w:drawing>
              <wp:anchor distT="0" distB="0" distL="114300" distR="114300" simplePos="0" relativeHeight="251227648" behindDoc="0" locked="0" layoutInCell="1" allowOverlap="1" wp14:anchorId="63CD57E5" wp14:editId="3325FA7C">
                <wp:simplePos x="0" y="0"/>
                <wp:positionH relativeFrom="column">
                  <wp:posOffset>704215</wp:posOffset>
                </wp:positionH>
                <wp:positionV relativeFrom="paragraph">
                  <wp:posOffset>4057650</wp:posOffset>
                </wp:positionV>
                <wp:extent cx="4968240" cy="228600"/>
                <wp:effectExtent l="0" t="0" r="3810" b="0"/>
                <wp:wrapNone/>
                <wp:docPr id="1820563778" name="Text Box 1"/>
                <wp:cNvGraphicFramePr/>
                <a:graphic xmlns:a="http://schemas.openxmlformats.org/drawingml/2006/main">
                  <a:graphicData uri="http://schemas.microsoft.com/office/word/2010/wordprocessingShape">
                    <wps:wsp>
                      <wps:cNvSpPr txBox="1"/>
                      <wps:spPr>
                        <a:xfrm>
                          <a:off x="0" y="0"/>
                          <a:ext cx="4968240" cy="228600"/>
                        </a:xfrm>
                        <a:prstGeom prst="rect">
                          <a:avLst/>
                        </a:prstGeom>
                        <a:solidFill>
                          <a:prstClr val="white"/>
                        </a:solidFill>
                        <a:ln>
                          <a:noFill/>
                        </a:ln>
                      </wps:spPr>
                      <wps:txbx>
                        <w:txbxContent>
                          <w:p w14:paraId="479A7569" w14:textId="41983210" w:rsidR="008C1ECA" w:rsidRPr="00893185" w:rsidRDefault="008C1ECA" w:rsidP="008C1ECA">
                            <w:pPr>
                              <w:pStyle w:val="Caption"/>
                              <w:rPr>
                                <w:rFonts w:cs="Times New Roman"/>
                                <w:noProof/>
                                <w:kern w:val="0"/>
                                <w:sz w:val="26"/>
                                <w:lang w:val="ru-RU"/>
                              </w:rPr>
                            </w:pPr>
                            <w:bookmarkStart w:id="52" w:name="_Toc232524481"/>
                            <w:bookmarkStart w:id="53" w:name="_Toc233624313"/>
                            <w:r>
                              <w:t xml:space="preserve">Фиг. </w:t>
                            </w:r>
                            <w:r w:rsidR="00561B78">
                              <w:fldChar w:fldCharType="begin"/>
                            </w:r>
                            <w:r w:rsidR="00561B78">
                              <w:instrText xml:space="preserve"> SEQ Фиг. \* ARABIC </w:instrText>
                            </w:r>
                            <w:r w:rsidR="00561B78">
                              <w:fldChar w:fldCharType="separate"/>
                            </w:r>
                            <w:r w:rsidR="00E00BBB">
                              <w:rPr>
                                <w:noProof/>
                              </w:rPr>
                              <w:t>9</w:t>
                            </w:r>
                            <w:r w:rsidR="00561B78">
                              <w:rPr>
                                <w:noProof/>
                              </w:rPr>
                              <w:fldChar w:fldCharType="end"/>
                            </w:r>
                            <w:r w:rsidR="000C01D3">
                              <w:t xml:space="preserve"> - </w:t>
                            </w:r>
                            <w:r>
                              <w:t>Диаграма на системната архитектура</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D57E5" id="_x0000_s1034" type="#_x0000_t202" style="position:absolute;left:0;text-align:left;margin-left:55.45pt;margin-top:319.5pt;width:391.2pt;height:18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" stroked="f">
                <v:textbox inset="0,0,0,0">
                  <w:txbxContent>
                    <w:p w14:paraId="479A7569" w14:textId="41983210" w:rsidR="008C1ECA" w:rsidRPr="00893185" w:rsidRDefault="008C1ECA" w:rsidP="008C1ECA">
                      <w:pPr>
                        <w:pStyle w:val="Caption"/>
                        <w:rPr>
                          <w:rFonts w:cs="Times New Roman"/>
                          <w:noProof/>
                          <w:kern w:val="0"/>
                          <w:sz w:val="26"/>
                          <w:lang w:val="ru-RU"/>
                        </w:rPr>
                      </w:pPr>
                      <w:bookmarkStart w:id="54" w:name="_Toc232524481"/>
                      <w:bookmarkStart w:id="55" w:name="_Toc233624313"/>
                      <w:r>
                        <w:t xml:space="preserve">Фиг. </w:t>
                      </w:r>
                      <w:r w:rsidR="00561B78">
                        <w:fldChar w:fldCharType="begin"/>
                      </w:r>
                      <w:r w:rsidR="00561B78">
                        <w:instrText xml:space="preserve"> SEQ Фиг. \* ARABIC </w:instrText>
                      </w:r>
                      <w:r w:rsidR="00561B78">
                        <w:fldChar w:fldCharType="separate"/>
                      </w:r>
                      <w:r w:rsidR="00E00BBB">
                        <w:rPr>
                          <w:noProof/>
                        </w:rPr>
                        <w:t>9</w:t>
                      </w:r>
                      <w:r w:rsidR="00561B78">
                        <w:rPr>
                          <w:noProof/>
                        </w:rPr>
                        <w:fldChar w:fldCharType="end"/>
                      </w:r>
                      <w:r w:rsidR="000C01D3">
                        <w:t xml:space="preserve"> - </w:t>
                      </w:r>
                      <w:r>
                        <w:t>Диаграма на системната архитектура</w:t>
                      </w:r>
                      <w:bookmarkEnd w:id="54"/>
                      <w:bookmarkEnd w:id="55"/>
                    </w:p>
                  </w:txbxContent>
                </v:textbox>
              </v:shape>
            </w:pict>
          </mc:Fallback>
        </mc:AlternateContent>
      </w:r>
    </w:p>
    <w:p w14:paraId="519EAD29" w14:textId="13AF46C7" w:rsidR="00863A2B" w:rsidRDefault="00577E55" w:rsidP="009B66A4">
      <w:pPr>
        <w:pStyle w:val="2"/>
        <w:numPr>
          <w:ilvl w:val="1"/>
          <w:numId w:val="1"/>
        </w:numPr>
      </w:pPr>
      <w:bookmarkStart w:id="56" w:name="_Toc233564450"/>
      <w:r>
        <w:lastRenderedPageBreak/>
        <w:t>Микроархитектура на сървърното приложение</w:t>
      </w:r>
      <w:bookmarkEnd w:id="56"/>
    </w:p>
    <w:p w14:paraId="03DA672D" w14:textId="01319C8C" w:rsidR="00577E55" w:rsidRPr="00577E55" w:rsidRDefault="00577E55" w:rsidP="006B41CC">
      <w:pPr>
        <w:pStyle w:val="a1"/>
      </w:pPr>
      <w:r w:rsidRPr="00577E55">
        <w:t>На ниво сървърно приложение, кодовата база не следва класическия монолитен подход, а прилага многослойна архитектура, организирана на принципа на функционалните домейни</w:t>
      </w:r>
      <w:r w:rsidR="00CC6423" w:rsidRPr="00CC6423">
        <w:t xml:space="preserve"> [35]</w:t>
      </w:r>
      <w:r w:rsidRPr="00577E55">
        <w:t>. Разработката е разделена на 22 независими домейн модула</w:t>
      </w:r>
      <w:r>
        <w:t xml:space="preserve">, </w:t>
      </w:r>
      <w:r w:rsidRPr="00577E55">
        <w:t>обхващащи области като управление на профили, обяви, оферти, съобщения и статистика</w:t>
      </w:r>
      <w:r>
        <w:t>.</w:t>
      </w:r>
      <w:r w:rsidRPr="00577E55">
        <w:t xml:space="preserve"> Този архитектурен избор гарантира висока кохезия на бизнес логиката и минимизира зависимостите между отделните системни процеси.</w:t>
      </w:r>
      <w:r>
        <w:t xml:space="preserve"> </w:t>
      </w:r>
      <w:r w:rsidRPr="00577E55">
        <w:t>В рамките на всеки домейн модул е имплементирана стриктна йерархична слоеста структура, която ясно разделя отговорностите:</w:t>
      </w:r>
    </w:p>
    <w:p w14:paraId="6CB4D421" w14:textId="77777777" w:rsidR="00577E55" w:rsidRPr="00577E55" w:rsidRDefault="00577E55">
      <w:pPr>
        <w:pStyle w:val="a1"/>
        <w:numPr>
          <w:ilvl w:val="0"/>
          <w:numId w:val="9"/>
        </w:numPr>
      </w:pPr>
      <w:r w:rsidRPr="00577E55">
        <w:t>Комуникационен слой (Controller): Приема входящите HTTP заявки, валидира входните параметри и пренасочва изпълнението, без да съдържа бизнес логика.</w:t>
      </w:r>
    </w:p>
    <w:p w14:paraId="703AEB53" w14:textId="77777777" w:rsidR="00577E55" w:rsidRPr="00577E55" w:rsidRDefault="00577E55">
      <w:pPr>
        <w:pStyle w:val="a1"/>
        <w:numPr>
          <w:ilvl w:val="0"/>
          <w:numId w:val="9"/>
        </w:numPr>
      </w:pPr>
      <w:r w:rsidRPr="00577E55">
        <w:t>Сервизен слой (Service): Капсулира същинските бизнес правила на платформата, управлява транзакциите и оркестрира процесите. Това е единственият компонент, оторизиран да извършва модификации на данните.</w:t>
      </w:r>
    </w:p>
    <w:p w14:paraId="1F62BA61" w14:textId="646EB075" w:rsidR="00577E55" w:rsidRPr="00577E55" w:rsidRDefault="00577E55">
      <w:pPr>
        <w:pStyle w:val="a1"/>
        <w:numPr>
          <w:ilvl w:val="0"/>
          <w:numId w:val="9"/>
        </w:numPr>
      </w:pPr>
      <w:r w:rsidRPr="00577E55">
        <w:t>Слой за достъп до данни (Repository): Управлява комуникацията с базата данни чрез абстракциите на Spring Data JPA, което осигурява автоматична синхронизация на релационната схема с обектния модел на приложението.</w:t>
      </w:r>
    </w:p>
    <w:p w14:paraId="2994CC05" w14:textId="641DB43F" w:rsidR="00577E55" w:rsidRDefault="00C82633">
      <w:pPr>
        <w:pStyle w:val="a1"/>
        <w:numPr>
          <w:ilvl w:val="0"/>
          <w:numId w:val="9"/>
        </w:numPr>
      </w:pPr>
      <w:r w:rsidRPr="00201E64">
        <w:drawing>
          <wp:anchor distT="0" distB="0" distL="114300" distR="114300" simplePos="0" relativeHeight="251229696" behindDoc="0" locked="0" layoutInCell="1" allowOverlap="1" wp14:anchorId="0CDFA3EF" wp14:editId="47633C73">
            <wp:simplePos x="0" y="0"/>
            <wp:positionH relativeFrom="column">
              <wp:posOffset>1790700</wp:posOffset>
            </wp:positionH>
            <wp:positionV relativeFrom="paragraph">
              <wp:posOffset>1186180</wp:posOffset>
            </wp:positionV>
            <wp:extent cx="2984500" cy="2948940"/>
            <wp:effectExtent l="0" t="0" r="6350" b="3810"/>
            <wp:wrapTopAndBottom/>
            <wp:docPr id="13380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1605" name=""/>
                    <pic:cNvPicPr/>
                  </pic:nvPicPr>
                  <pic:blipFill>
                    <a:blip r:embed="rId18"/>
                    <a:stretch>
                      <a:fillRect/>
                    </a:stretch>
                  </pic:blipFill>
                  <pic:spPr>
                    <a:xfrm>
                      <a:off x="0" y="0"/>
                      <a:ext cx="2984500" cy="2948940"/>
                    </a:xfrm>
                    <a:prstGeom prst="rect">
                      <a:avLst/>
                    </a:prstGeom>
                  </pic:spPr>
                </pic:pic>
              </a:graphicData>
            </a:graphic>
            <wp14:sizeRelH relativeFrom="margin">
              <wp14:pctWidth>0</wp14:pctWidth>
            </wp14:sizeRelH>
            <wp14:sizeRelV relativeFrom="margin">
              <wp14:pctHeight>0</wp14:pctHeight>
            </wp14:sizeRelV>
          </wp:anchor>
        </w:drawing>
      </w:r>
      <w:r w:rsidR="00577E55" w:rsidRPr="00577E55">
        <w:t>Модел на данните: Реализирано е пълно разделяне между същностите за базата данни (Entity) и обектите за пренос на данни (DTO). Това предотвратява изтичането на чувствителна системна информация към клиентската част и дефинира ясни договори (contracts) за обмен на информация.</w:t>
      </w:r>
    </w:p>
    <w:p w14:paraId="7EAA942A" w14:textId="00EECC3B" w:rsidR="00201E64" w:rsidRDefault="00363A51" w:rsidP="00003D03">
      <w:pPr>
        <w:pStyle w:val="a1"/>
        <w:ind w:firstLine="0"/>
      </w:pPr>
      <w:r>
        <mc:AlternateContent>
          <mc:Choice Requires="wps">
            <w:drawing>
              <wp:anchor distT="0" distB="0" distL="114300" distR="114300" simplePos="0" relativeHeight="251231744" behindDoc="0" locked="0" layoutInCell="1" allowOverlap="1" wp14:anchorId="6ED102CD" wp14:editId="606E064A">
                <wp:simplePos x="0" y="0"/>
                <wp:positionH relativeFrom="column">
                  <wp:posOffset>1411605</wp:posOffset>
                </wp:positionH>
                <wp:positionV relativeFrom="paragraph">
                  <wp:posOffset>3190875</wp:posOffset>
                </wp:positionV>
                <wp:extent cx="3622964" cy="635"/>
                <wp:effectExtent l="0" t="0" r="0" b="0"/>
                <wp:wrapNone/>
                <wp:docPr id="460741264" name="Text Box 1"/>
                <wp:cNvGraphicFramePr/>
                <a:graphic xmlns:a="http://schemas.openxmlformats.org/drawingml/2006/main">
                  <a:graphicData uri="http://schemas.microsoft.com/office/word/2010/wordprocessingShape">
                    <wps:wsp>
                      <wps:cNvSpPr txBox="1"/>
                      <wps:spPr>
                        <a:xfrm>
                          <a:off x="0" y="0"/>
                          <a:ext cx="3622964" cy="635"/>
                        </a:xfrm>
                        <a:prstGeom prst="rect">
                          <a:avLst/>
                        </a:prstGeom>
                        <a:solidFill>
                          <a:prstClr val="white"/>
                        </a:solidFill>
                        <a:ln>
                          <a:noFill/>
                        </a:ln>
                      </wps:spPr>
                      <wps:txbx>
                        <w:txbxContent>
                          <w:p w14:paraId="42185074" w14:textId="513D36EC" w:rsidR="00201E64" w:rsidRPr="00201E64" w:rsidRDefault="00201E64" w:rsidP="00201E64">
                            <w:pPr>
                              <w:pStyle w:val="Caption"/>
                              <w:rPr>
                                <w:rFonts w:cs="Times New Roman"/>
                                <w:noProof/>
                                <w:kern w:val="0"/>
                                <w:sz w:val="26"/>
                                <w:lang w:val="ru-RU"/>
                              </w:rPr>
                            </w:pPr>
                            <w:bookmarkStart w:id="57" w:name="_Toc232524482"/>
                            <w:bookmarkStart w:id="58" w:name="_Toc233624314"/>
                            <w:r>
                              <w:t xml:space="preserve">Фиг. </w:t>
                            </w:r>
                            <w:r w:rsidR="00561B78">
                              <w:fldChar w:fldCharType="begin"/>
                            </w:r>
                            <w:r w:rsidR="00561B78">
                              <w:instrText xml:space="preserve"> SEQ Фиг. \* ARABIC </w:instrText>
                            </w:r>
                            <w:r w:rsidR="00561B78">
                              <w:fldChar w:fldCharType="separate"/>
                            </w:r>
                            <w:r w:rsidR="00E00BBB">
                              <w:rPr>
                                <w:noProof/>
                              </w:rPr>
                              <w:t>10</w:t>
                            </w:r>
                            <w:r w:rsidR="00561B78">
                              <w:rPr>
                                <w:noProof/>
                              </w:rPr>
                              <w:fldChar w:fldCharType="end"/>
                            </w:r>
                            <w:r>
                              <w:t xml:space="preserve"> - Диаграма на микроархитектурата </w:t>
                            </w:r>
                            <w:r w:rsidRPr="00201E64">
                              <w:rPr>
                                <w:lang w:val="ru-RU"/>
                              </w:rPr>
                              <w:t>(</w:t>
                            </w:r>
                            <w:r>
                              <w:rPr>
                                <w:lang w:val="en-US"/>
                              </w:rPr>
                              <w:t>MVC</w:t>
                            </w:r>
                            <w:r w:rsidRPr="00201E64">
                              <w:rPr>
                                <w:lang w:val="ru-RU"/>
                              </w:rPr>
                              <w:t>)</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D102CD" id="_x0000_s1035" type="#_x0000_t202" style="position:absolute;left:0;text-align:left;margin-left:111.15pt;margin-top:251.25pt;width:285.25pt;height:.05pt;z-index:25123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dyFGw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" stroked="f">
                <v:textbox style="mso-fit-shape-to-text:t" inset="0,0,0,0">
                  <w:txbxContent>
                    <w:p w14:paraId="42185074" w14:textId="513D36EC" w:rsidR="00201E64" w:rsidRPr="00201E64" w:rsidRDefault="00201E64" w:rsidP="00201E64">
                      <w:pPr>
                        <w:pStyle w:val="Caption"/>
                        <w:rPr>
                          <w:rFonts w:cs="Times New Roman"/>
                          <w:noProof/>
                          <w:kern w:val="0"/>
                          <w:sz w:val="26"/>
                          <w:lang w:val="ru-RU"/>
                        </w:rPr>
                      </w:pPr>
                      <w:bookmarkStart w:id="59" w:name="_Toc232524482"/>
                      <w:bookmarkStart w:id="60" w:name="_Toc233624314"/>
                      <w:r>
                        <w:t xml:space="preserve">Фиг. </w:t>
                      </w:r>
                      <w:r w:rsidR="00561B78">
                        <w:fldChar w:fldCharType="begin"/>
                      </w:r>
                      <w:r w:rsidR="00561B78">
                        <w:instrText xml:space="preserve"> SEQ Фиг. \* ARABIC </w:instrText>
                      </w:r>
                      <w:r w:rsidR="00561B78">
                        <w:fldChar w:fldCharType="separate"/>
                      </w:r>
                      <w:r w:rsidR="00E00BBB">
                        <w:rPr>
                          <w:noProof/>
                        </w:rPr>
                        <w:t>10</w:t>
                      </w:r>
                      <w:r w:rsidR="00561B78">
                        <w:rPr>
                          <w:noProof/>
                        </w:rPr>
                        <w:fldChar w:fldCharType="end"/>
                      </w:r>
                      <w:r>
                        <w:t xml:space="preserve"> - Диаграма на микроархитектурата </w:t>
                      </w:r>
                      <w:r w:rsidRPr="00201E64">
                        <w:rPr>
                          <w:lang w:val="ru-RU"/>
                        </w:rPr>
                        <w:t>(</w:t>
                      </w:r>
                      <w:r>
                        <w:rPr>
                          <w:lang w:val="en-US"/>
                        </w:rPr>
                        <w:t>MVC</w:t>
                      </w:r>
                      <w:r w:rsidRPr="00201E64">
                        <w:rPr>
                          <w:lang w:val="ru-RU"/>
                        </w:rPr>
                        <w:t>)</w:t>
                      </w:r>
                      <w:bookmarkEnd w:id="59"/>
                      <w:bookmarkEnd w:id="60"/>
                    </w:p>
                  </w:txbxContent>
                </v:textbox>
              </v:shape>
            </w:pict>
          </mc:Fallback>
        </mc:AlternateContent>
      </w:r>
    </w:p>
    <w:p w14:paraId="4C6398CF" w14:textId="713A29BA" w:rsidR="00577E55" w:rsidRDefault="00577E55" w:rsidP="006B41CC">
      <w:pPr>
        <w:pStyle w:val="a1"/>
      </w:pPr>
      <w:r w:rsidRPr="00577E55">
        <w:lastRenderedPageBreak/>
        <w:t xml:space="preserve">Успоредно с домейн модулите са обособени общосистемни </w:t>
      </w:r>
      <w:r w:rsidR="00CC6423">
        <w:rPr>
          <w:lang w:val="bg-BG"/>
        </w:rPr>
        <w:t xml:space="preserve">напречни </w:t>
      </w:r>
      <w:r w:rsidRPr="00577E55">
        <w:t>компоненти, които обслужват глобални аспекти на приложението. Те включват модула за сигурност (управляващ валидацията на JWT токени и ролевия достъп), модула за удостоверяване (контролиращ жизнения цикъл на сесиите и двуфакторната защита) и глобални конфигурации за обработка на изключения.</w:t>
      </w:r>
    </w:p>
    <w:p w14:paraId="743C853C" w14:textId="5F5FC033" w:rsidR="00347F1A" w:rsidRDefault="00577E55" w:rsidP="006B41CC">
      <w:pPr>
        <w:pStyle w:val="a1"/>
      </w:pPr>
      <w:r w:rsidRPr="00577E55">
        <w:t>За да се гарантира висока производителност, архитектурата е допълнена от механизми за асинхронна обработка. Ресурсоемки операции, като алгоритмичното генериране на PDF документи и комуникацията със SMTP сървъра, се изпълняват в отделни изчислителни нишки, за да не блокират основния мрежов трафик. Допълнително, поддръжката на информационната консистентност е делегирана на автоматизирани фонови задачи, изпълнявани по стриктен времеви график (cron jobs)</w:t>
      </w:r>
      <w:r w:rsidR="00337FF1" w:rsidRPr="00337FF1">
        <w:t xml:space="preserve"> [12]</w:t>
      </w:r>
      <w:r w:rsidRPr="00577E55">
        <w:t>.</w:t>
      </w:r>
    </w:p>
    <w:p w14:paraId="56F621A0" w14:textId="6305FD2A" w:rsidR="00576667" w:rsidRPr="00890851" w:rsidRDefault="00576667" w:rsidP="006B41CC">
      <w:pPr>
        <w:pStyle w:val="2"/>
      </w:pPr>
      <w:bookmarkStart w:id="61" w:name="_Toc233564451"/>
      <w:r>
        <w:t>Логически модел</w:t>
      </w:r>
      <w:bookmarkEnd w:id="61"/>
    </w:p>
    <w:p w14:paraId="0E2FF719" w14:textId="78F18B65" w:rsidR="00890851" w:rsidRDefault="00890851" w:rsidP="006B41CC">
      <w:pPr>
        <w:pStyle w:val="a1"/>
      </w:pPr>
      <w:r>
        <w:t>Логическият модел представя потребителските работни потоци в системата по ясен и интуитивен начин</w:t>
      </w:r>
      <w:r w:rsidR="000759AA" w:rsidRPr="000759AA">
        <w:t xml:space="preserve"> [8]</w:t>
      </w:r>
      <w:r>
        <w:t>. Изграден е въз основа на вече дефинираните функционалности и изисквани</w:t>
      </w:r>
      <w:r w:rsidR="000A0A68">
        <w:t>я и се стреми към абстрактна визуализация на поведението и взаимодействието между компонентите с фокус върху концептуалните ѝ аспекти.</w:t>
      </w:r>
      <w:r w:rsidR="00DE5374">
        <w:t xml:space="preserve"> Визуалното представяне е разделелно на четири части спрямо ролята на потребителя и обвързаните с нея възможности: потребител без създаден профил, клиент (възложител), специалист на свободна практика и администратор.</w:t>
      </w:r>
    </w:p>
    <w:p w14:paraId="43D0D44C" w14:textId="3AB5CC2D" w:rsidR="00AC570E" w:rsidRDefault="00AC570E" w:rsidP="006B41CC">
      <w:pPr>
        <w:pStyle w:val="a1"/>
      </w:pPr>
    </w:p>
    <w:p w14:paraId="2523D70D" w14:textId="2044B99B" w:rsidR="00AC570E" w:rsidRDefault="0095202B" w:rsidP="00A71097">
      <w:pPr>
        <w:pStyle w:val="2"/>
        <w:numPr>
          <w:ilvl w:val="1"/>
          <w:numId w:val="1"/>
        </w:numPr>
      </w:pPr>
      <w:bookmarkStart w:id="62" w:name="_Toc233564452"/>
      <w:r>
        <w:lastRenderedPageBreak/>
        <mc:AlternateContent>
          <mc:Choice Requires="wps">
            <w:drawing>
              <wp:anchor distT="0" distB="0" distL="114300" distR="114300" simplePos="0" relativeHeight="251235840" behindDoc="0" locked="0" layoutInCell="1" allowOverlap="1" wp14:anchorId="2D976F96" wp14:editId="0CC334DF">
                <wp:simplePos x="0" y="0"/>
                <wp:positionH relativeFrom="column">
                  <wp:posOffset>-50165</wp:posOffset>
                </wp:positionH>
                <wp:positionV relativeFrom="paragraph">
                  <wp:posOffset>4983480</wp:posOffset>
                </wp:positionV>
                <wp:extent cx="6188710" cy="333375"/>
                <wp:effectExtent l="0" t="0" r="2540" b="9525"/>
                <wp:wrapTopAndBottom/>
                <wp:docPr id="1446692634" name="Text Box 1"/>
                <wp:cNvGraphicFramePr/>
                <a:graphic xmlns:a="http://schemas.openxmlformats.org/drawingml/2006/main">
                  <a:graphicData uri="http://schemas.microsoft.com/office/word/2010/wordprocessingShape">
                    <wps:wsp>
                      <wps:cNvSpPr txBox="1"/>
                      <wps:spPr>
                        <a:xfrm>
                          <a:off x="0" y="0"/>
                          <a:ext cx="6188710" cy="333375"/>
                        </a:xfrm>
                        <a:prstGeom prst="rect">
                          <a:avLst/>
                        </a:prstGeom>
                        <a:solidFill>
                          <a:prstClr val="white"/>
                        </a:solidFill>
                        <a:ln>
                          <a:noFill/>
                        </a:ln>
                      </wps:spPr>
                      <wps:txbx>
                        <w:txbxContent>
                          <w:p w14:paraId="3C8E0847" w14:textId="7C968047" w:rsidR="00BC7292" w:rsidRPr="00000354" w:rsidRDefault="00BC7292" w:rsidP="00BC7292">
                            <w:pPr>
                              <w:pStyle w:val="Caption"/>
                              <w:rPr>
                                <w:rFonts w:cs="Times New Roman"/>
                                <w:noProof/>
                                <w:kern w:val="0"/>
                                <w:sz w:val="28"/>
                                <w:szCs w:val="28"/>
                              </w:rPr>
                            </w:pPr>
                            <w:bookmarkStart w:id="63" w:name="_Toc232524483"/>
                            <w:bookmarkStart w:id="64" w:name="_Toc233624315"/>
                            <w:r>
                              <w:t xml:space="preserve">Фиг. </w:t>
                            </w:r>
                            <w:r w:rsidR="00561B78">
                              <w:fldChar w:fldCharType="begin"/>
                            </w:r>
                            <w:r w:rsidR="00561B78">
                              <w:instrText xml:space="preserve"> SEQ Фиг. \* ARABIC </w:instrText>
                            </w:r>
                            <w:r w:rsidR="00561B78">
                              <w:fldChar w:fldCharType="separate"/>
                            </w:r>
                            <w:r w:rsidR="00E00BBB">
                              <w:rPr>
                                <w:noProof/>
                              </w:rPr>
                              <w:t>11</w:t>
                            </w:r>
                            <w:r w:rsidR="00561B78">
                              <w:rPr>
                                <w:noProof/>
                              </w:rPr>
                              <w:fldChar w:fldCharType="end"/>
                            </w:r>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976F96" id="_x0000_s1036" type="#_x0000_t202" style="position:absolute;left:0;text-align:left;margin-left:-3.95pt;margin-top:392.4pt;width:487.3pt;height:26.25pt;z-index:251235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" stroked="f">
                <v:textbox inset="0,0,0,0">
                  <w:txbxContent>
                    <w:p w14:paraId="3C8E0847" w14:textId="7C968047" w:rsidR="00BC7292" w:rsidRPr="00000354" w:rsidRDefault="00BC7292" w:rsidP="00BC7292">
                      <w:pPr>
                        <w:pStyle w:val="Caption"/>
                        <w:rPr>
                          <w:rFonts w:cs="Times New Roman"/>
                          <w:noProof/>
                          <w:kern w:val="0"/>
                          <w:sz w:val="28"/>
                          <w:szCs w:val="28"/>
                        </w:rPr>
                      </w:pPr>
                      <w:bookmarkStart w:id="65" w:name="_Toc232524483"/>
                      <w:bookmarkStart w:id="66" w:name="_Toc233624315"/>
                      <w:r>
                        <w:t xml:space="preserve">Фиг. </w:t>
                      </w:r>
                      <w:r w:rsidR="00561B78">
                        <w:fldChar w:fldCharType="begin"/>
                      </w:r>
                      <w:r w:rsidR="00561B78">
                        <w:instrText xml:space="preserve"> SEQ Фиг. \* ARABIC </w:instrText>
                      </w:r>
                      <w:r w:rsidR="00561B78">
                        <w:fldChar w:fldCharType="separate"/>
                      </w:r>
                      <w:r w:rsidR="00E00BBB">
                        <w:rPr>
                          <w:noProof/>
                        </w:rPr>
                        <w:t>11</w:t>
                      </w:r>
                      <w:r w:rsidR="00561B78">
                        <w:rPr>
                          <w:noProof/>
                        </w:rPr>
                        <w:fldChar w:fldCharType="end"/>
                      </w:r>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65"/>
                      <w:bookmarkEnd w:id="66"/>
                    </w:p>
                  </w:txbxContent>
                </v:textbox>
                <w10:wrap type="topAndBottom"/>
              </v:shape>
            </w:pict>
          </mc:Fallback>
        </mc:AlternateContent>
      </w:r>
      <w:r w:rsidR="003835AC">
        <w:drawing>
          <wp:anchor distT="0" distB="0" distL="114300" distR="114300" simplePos="0" relativeHeight="251233792" behindDoc="0" locked="0" layoutInCell="1" allowOverlap="1" wp14:anchorId="112108F3" wp14:editId="29DA7A11">
            <wp:simplePos x="0" y="0"/>
            <wp:positionH relativeFrom="column">
              <wp:posOffset>163195</wp:posOffset>
            </wp:positionH>
            <wp:positionV relativeFrom="paragraph">
              <wp:posOffset>327660</wp:posOffset>
            </wp:positionV>
            <wp:extent cx="5814060" cy="4632960"/>
            <wp:effectExtent l="0" t="0" r="0" b="0"/>
            <wp:wrapTopAndBottom/>
            <wp:docPr id="1004775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5889" name="Picture 1004775889"/>
                    <pic:cNvPicPr/>
                  </pic:nvPicPr>
                  <pic:blipFill rotWithShape="1">
                    <a:blip r:embed="rId19">
                      <a:extLst>
                        <a:ext uri="{28A0092B-C50C-407E-A947-70E740481C1C}">
                          <a14:useLocalDpi xmlns:a14="http://schemas.microsoft.com/office/drawing/2010/main" val="0"/>
                        </a:ext>
                      </a:extLst>
                    </a:blip>
                    <a:srcRect b="8157"/>
                    <a:stretch/>
                  </pic:blipFill>
                  <pic:spPr bwMode="auto">
                    <a:xfrm>
                      <a:off x="0" y="0"/>
                      <a:ext cx="5814060" cy="463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диаграма: Въвеждащи процеси</w:t>
      </w:r>
      <w:bookmarkEnd w:id="62"/>
    </w:p>
    <w:p w14:paraId="29113A10" w14:textId="48FED774" w:rsidR="003B12EB" w:rsidRDefault="003B12EB" w:rsidP="006C03DC">
      <w:pPr>
        <w:pStyle w:val="a1"/>
        <w:ind w:firstLine="720"/>
      </w:pPr>
      <w:r w:rsidRPr="008F00BE">
        <w:t>Диаграмата описва общите функционалности за запознаване със системата, регистрация и вход, общо назовани като въвеждащи процеси</w:t>
      </w:r>
      <w:r w:rsidR="008F00BE" w:rsidRPr="008F00BE">
        <w:t>:</w:t>
      </w:r>
    </w:p>
    <w:p w14:paraId="69C943C1" w14:textId="7277A899" w:rsidR="008F00BE" w:rsidRPr="008F00BE" w:rsidRDefault="008F00BE" w:rsidP="006B41CC">
      <w:pPr>
        <w:pStyle w:val="a1"/>
      </w:pPr>
    </w:p>
    <w:p w14:paraId="7718B85D" w14:textId="34BB0CA2" w:rsidR="008F00BE" w:rsidRPr="008F00BE" w:rsidRDefault="008F00BE">
      <w:pPr>
        <w:pStyle w:val="a1"/>
        <w:numPr>
          <w:ilvl w:val="0"/>
          <w:numId w:val="10"/>
        </w:numPr>
      </w:pPr>
      <w:r w:rsidRPr="008F00BE">
        <w:t xml:space="preserve">Разглеждане на началната страница на </w:t>
      </w:r>
      <w:r w:rsidR="00D92C20">
        <w:t>системата</w:t>
      </w:r>
      <w:r w:rsidR="006A49BD" w:rsidRPr="00454025">
        <w:t>;</w:t>
      </w:r>
    </w:p>
    <w:p w14:paraId="771C5462" w14:textId="74336662" w:rsidR="008F00BE" w:rsidRPr="008F00BE" w:rsidRDefault="008F00BE">
      <w:pPr>
        <w:pStyle w:val="a1"/>
        <w:numPr>
          <w:ilvl w:val="0"/>
          <w:numId w:val="10"/>
        </w:numPr>
      </w:pPr>
      <w:r w:rsidRPr="008F00BE">
        <w:t>Регистрация</w:t>
      </w:r>
      <w:r w:rsidR="00D92C20">
        <w:t xml:space="preserve"> с избор на роля (клиент / специалист</w:t>
      </w:r>
      <w:r w:rsidR="00CC6423">
        <w:rPr>
          <w:lang w:val="bg-BG"/>
        </w:rPr>
        <w:t>);</w:t>
      </w:r>
    </w:p>
    <w:p w14:paraId="03E959BC" w14:textId="6E5B759D" w:rsidR="008F00BE" w:rsidRPr="008F00BE" w:rsidRDefault="008F00BE">
      <w:pPr>
        <w:pStyle w:val="a1"/>
        <w:numPr>
          <w:ilvl w:val="0"/>
          <w:numId w:val="10"/>
        </w:numPr>
      </w:pPr>
      <w:r w:rsidRPr="008F00BE">
        <w:t>Вход, валидация на данните</w:t>
      </w:r>
      <w:r w:rsidR="006A49BD">
        <w:rPr>
          <w:lang w:val="en-US"/>
        </w:rPr>
        <w:t>;</w:t>
      </w:r>
    </w:p>
    <w:p w14:paraId="3EC44165" w14:textId="45BC0AB6" w:rsidR="008F00BE" w:rsidRPr="008F00BE" w:rsidRDefault="008F00BE">
      <w:pPr>
        <w:pStyle w:val="a1"/>
        <w:numPr>
          <w:ilvl w:val="0"/>
          <w:numId w:val="10"/>
        </w:numPr>
      </w:pPr>
      <w:r w:rsidRPr="008F00BE">
        <w:t>Извършване на двуфакторна автентикация</w:t>
      </w:r>
      <w:r w:rsidR="006A49BD">
        <w:rPr>
          <w:lang w:val="en-US"/>
        </w:rPr>
        <w:t>;</w:t>
      </w:r>
    </w:p>
    <w:p w14:paraId="50526234" w14:textId="59F3B990" w:rsidR="008F00BE" w:rsidRPr="008F00BE" w:rsidRDefault="008F00BE">
      <w:pPr>
        <w:pStyle w:val="a1"/>
        <w:numPr>
          <w:ilvl w:val="0"/>
          <w:numId w:val="10"/>
        </w:numPr>
      </w:pPr>
      <w:r w:rsidRPr="008F00BE">
        <w:t>Заявка за нулиране на парола</w:t>
      </w:r>
      <w:r w:rsidR="006A49BD" w:rsidRPr="00454025">
        <w:t>;</w:t>
      </w:r>
    </w:p>
    <w:p w14:paraId="2E90301E" w14:textId="7622B428" w:rsidR="008F00BE" w:rsidRPr="008F00BE" w:rsidRDefault="008F00BE">
      <w:pPr>
        <w:pStyle w:val="a1"/>
        <w:numPr>
          <w:ilvl w:val="0"/>
          <w:numId w:val="10"/>
        </w:numPr>
      </w:pPr>
      <w:r w:rsidRPr="008F00BE">
        <w:t>Нулиране на парола</w:t>
      </w:r>
      <w:r w:rsidR="006A49BD">
        <w:rPr>
          <w:lang w:val="en-US"/>
        </w:rPr>
        <w:t>;</w:t>
      </w:r>
    </w:p>
    <w:p w14:paraId="060B531B" w14:textId="2C66637C" w:rsidR="008F00BE" w:rsidRPr="008F00BE" w:rsidRDefault="008F00BE">
      <w:pPr>
        <w:pStyle w:val="a1"/>
        <w:numPr>
          <w:ilvl w:val="0"/>
          <w:numId w:val="10"/>
        </w:numPr>
      </w:pPr>
      <w:r w:rsidRPr="008F00BE">
        <w:t>Потвърждение на имейл адрес</w:t>
      </w:r>
      <w:r w:rsidR="006A49BD">
        <w:rPr>
          <w:lang w:val="en-US"/>
        </w:rPr>
        <w:t>.</w:t>
      </w:r>
    </w:p>
    <w:p w14:paraId="6B1836BD" w14:textId="3116229C" w:rsidR="003B12EB" w:rsidRPr="0029712C" w:rsidRDefault="003B12EB" w:rsidP="006B41CC">
      <w:pPr>
        <w:pStyle w:val="a1"/>
      </w:pPr>
    </w:p>
    <w:p w14:paraId="2A15DE59" w14:textId="50DFFA63" w:rsidR="0029712C" w:rsidRDefault="0095202B" w:rsidP="00A71097">
      <w:pPr>
        <w:pStyle w:val="2"/>
        <w:numPr>
          <w:ilvl w:val="1"/>
          <w:numId w:val="1"/>
        </w:numPr>
      </w:pPr>
      <w:bookmarkStart w:id="67" w:name="_Toc233564453"/>
      <w:r>
        <w:lastRenderedPageBreak/>
        <mc:AlternateContent>
          <mc:Choice Requires="wps">
            <w:drawing>
              <wp:anchor distT="0" distB="0" distL="114300" distR="114300" simplePos="0" relativeHeight="251244032" behindDoc="0" locked="0" layoutInCell="1" allowOverlap="1" wp14:anchorId="2F9FE26C" wp14:editId="54417C66">
                <wp:simplePos x="0" y="0"/>
                <wp:positionH relativeFrom="column">
                  <wp:posOffset>71755</wp:posOffset>
                </wp:positionH>
                <wp:positionV relativeFrom="paragraph">
                  <wp:posOffset>6400800</wp:posOffset>
                </wp:positionV>
                <wp:extent cx="6188710" cy="259080"/>
                <wp:effectExtent l="0" t="0" r="2540" b="7620"/>
                <wp:wrapTopAndBottom/>
                <wp:docPr id="689241638" name="Text Box 1"/>
                <wp:cNvGraphicFramePr/>
                <a:graphic xmlns:a="http://schemas.openxmlformats.org/drawingml/2006/main">
                  <a:graphicData uri="http://schemas.microsoft.com/office/word/2010/wordprocessingShape">
                    <wps:wsp>
                      <wps:cNvSpPr txBox="1"/>
                      <wps:spPr>
                        <a:xfrm>
                          <a:off x="0" y="0"/>
                          <a:ext cx="6188710" cy="259080"/>
                        </a:xfrm>
                        <a:prstGeom prst="rect">
                          <a:avLst/>
                        </a:prstGeom>
                        <a:solidFill>
                          <a:prstClr val="white"/>
                        </a:solidFill>
                        <a:ln>
                          <a:noFill/>
                        </a:ln>
                      </wps:spPr>
                      <wps:txbx>
                        <w:txbxContent>
                          <w:p w14:paraId="24000449" w14:textId="681F2D0C" w:rsidR="009F49D5" w:rsidRPr="009F49D5" w:rsidRDefault="009F49D5" w:rsidP="009F49D5">
                            <w:pPr>
                              <w:pStyle w:val="Caption"/>
                              <w:rPr>
                                <w:rFonts w:cs="Times New Roman"/>
                                <w:noProof/>
                                <w:kern w:val="0"/>
                                <w:sz w:val="26"/>
                                <w:lang w:val="ru-RU"/>
                              </w:rPr>
                            </w:pPr>
                            <w:bookmarkStart w:id="68" w:name="_Toc232524484"/>
                            <w:bookmarkStart w:id="69" w:name="_Toc233624316"/>
                            <w:r>
                              <w:t xml:space="preserve">Фиг. </w:t>
                            </w:r>
                            <w:r w:rsidR="00561B78">
                              <w:fldChar w:fldCharType="begin"/>
                            </w:r>
                            <w:r w:rsidR="00561B78">
                              <w:instrText xml:space="preserve"> SEQ Фиг. \* ARABIC </w:instrText>
                            </w:r>
                            <w:r w:rsidR="00561B78">
                              <w:fldChar w:fldCharType="separate"/>
                            </w:r>
                            <w:r w:rsidR="00E00BBB">
                              <w:rPr>
                                <w:noProof/>
                              </w:rPr>
                              <w:t>12</w:t>
                            </w:r>
                            <w:r w:rsidR="00561B78">
                              <w:rPr>
                                <w:noProof/>
                              </w:rPr>
                              <w:fldChar w:fldCharType="end"/>
                            </w:r>
                            <w:r w:rsidRPr="009F49D5">
                              <w:rPr>
                                <w:lang w:val="ru-RU"/>
                              </w:rPr>
                              <w:t xml:space="preserve"> -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9FE26C" id="_x0000_s1037" type="#_x0000_t202" style="position:absolute;left:0;text-align:left;margin-left:5.65pt;margin-top:7in;width:487.3pt;height:20.4pt;z-index:25124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" stroked="f">
                <v:textbox inset="0,0,0,0">
                  <w:txbxContent>
                    <w:p w14:paraId="24000449" w14:textId="681F2D0C" w:rsidR="009F49D5" w:rsidRPr="009F49D5" w:rsidRDefault="009F49D5" w:rsidP="009F49D5">
                      <w:pPr>
                        <w:pStyle w:val="Caption"/>
                        <w:rPr>
                          <w:rFonts w:cs="Times New Roman"/>
                          <w:noProof/>
                          <w:kern w:val="0"/>
                          <w:sz w:val="26"/>
                          <w:lang w:val="ru-RU"/>
                        </w:rPr>
                      </w:pPr>
                      <w:bookmarkStart w:id="70" w:name="_Toc232524484"/>
                      <w:bookmarkStart w:id="71" w:name="_Toc233624316"/>
                      <w:r>
                        <w:t xml:space="preserve">Фиг. </w:t>
                      </w:r>
                      <w:r w:rsidR="00561B78">
                        <w:fldChar w:fldCharType="begin"/>
                      </w:r>
                      <w:r w:rsidR="00561B78">
                        <w:instrText xml:space="preserve"> SEQ Фиг. \* ARABIC </w:instrText>
                      </w:r>
                      <w:r w:rsidR="00561B78">
                        <w:fldChar w:fldCharType="separate"/>
                      </w:r>
                      <w:r w:rsidR="00E00BBB">
                        <w:rPr>
                          <w:noProof/>
                        </w:rPr>
                        <w:t>12</w:t>
                      </w:r>
                      <w:r w:rsidR="00561B78">
                        <w:rPr>
                          <w:noProof/>
                        </w:rPr>
                        <w:fldChar w:fldCharType="end"/>
                      </w:r>
                      <w:r w:rsidRPr="009F49D5">
                        <w:rPr>
                          <w:lang w:val="ru-RU"/>
                        </w:rPr>
                        <w:t xml:space="preserve"> -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70"/>
                      <w:bookmarkEnd w:id="71"/>
                    </w:p>
                  </w:txbxContent>
                </v:textbox>
                <w10:wrap type="topAndBottom"/>
              </v:shape>
            </w:pict>
          </mc:Fallback>
        </mc:AlternateContent>
      </w:r>
      <w:r w:rsidR="000C19D5">
        <w:rPr>
          <w:lang w:val="en-US"/>
        </w:rPr>
        <w:drawing>
          <wp:anchor distT="0" distB="0" distL="114300" distR="114300" simplePos="0" relativeHeight="251241984" behindDoc="0" locked="0" layoutInCell="1" allowOverlap="1" wp14:anchorId="798A04C0" wp14:editId="52AD1B52">
            <wp:simplePos x="0" y="0"/>
            <wp:positionH relativeFrom="column">
              <wp:posOffset>441960</wp:posOffset>
            </wp:positionH>
            <wp:positionV relativeFrom="paragraph">
              <wp:posOffset>249555</wp:posOffset>
            </wp:positionV>
            <wp:extent cx="5667021" cy="6235700"/>
            <wp:effectExtent l="0" t="0" r="0" b="0"/>
            <wp:wrapTopAndBottom/>
            <wp:docPr id="1257764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4148" name="Picture 12577641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7021" cy="6235700"/>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Клиент</w:t>
      </w:r>
      <w:bookmarkEnd w:id="67"/>
    </w:p>
    <w:p w14:paraId="2F2DDBA6" w14:textId="133BB122" w:rsidR="002963A3" w:rsidRDefault="002963A3" w:rsidP="006B41CC">
      <w:pPr>
        <w:pStyle w:val="a1"/>
      </w:pPr>
      <w:r w:rsidRPr="002963A3">
        <w:t xml:space="preserve">Диаграмата описва функционалностите и процесите, свързани с взаимодействието на потребител </w:t>
      </w:r>
      <w:r>
        <w:t>с</w:t>
      </w:r>
      <w:r w:rsidRPr="002963A3">
        <w:t xml:space="preserve"> ролята на възложител/клиент</w:t>
      </w:r>
      <w:r>
        <w:t xml:space="preserve"> </w:t>
      </w:r>
      <w:r w:rsidRPr="002963A3">
        <w:t>със системата за управление на проекти, както и съпътстващите ги алтернативни потоци и сървърни операции:</w:t>
      </w:r>
    </w:p>
    <w:p w14:paraId="0C42A907" w14:textId="77777777" w:rsidR="002963A3" w:rsidRPr="002963A3" w:rsidRDefault="002963A3" w:rsidP="006B41CC">
      <w:pPr>
        <w:pStyle w:val="a1"/>
      </w:pPr>
    </w:p>
    <w:p w14:paraId="0F65B7D8" w14:textId="4E44E686" w:rsidR="002963A3" w:rsidRDefault="002963A3">
      <w:pPr>
        <w:pStyle w:val="a1"/>
        <w:numPr>
          <w:ilvl w:val="0"/>
          <w:numId w:val="11"/>
        </w:numPr>
      </w:pPr>
      <w:r w:rsidRPr="002963A3">
        <w:t>Създаване, редактиране, изтриване, затваряне и повторно отваряне на работна обява</w:t>
      </w:r>
      <w:r w:rsidR="003C65C6" w:rsidRPr="00173699">
        <w:t>;</w:t>
      </w:r>
    </w:p>
    <w:p w14:paraId="4EB20841" w14:textId="22FC909F" w:rsidR="002963A3" w:rsidRDefault="002963A3">
      <w:pPr>
        <w:pStyle w:val="a1"/>
        <w:numPr>
          <w:ilvl w:val="0"/>
          <w:numId w:val="11"/>
        </w:numPr>
      </w:pPr>
      <w:r w:rsidRPr="002963A3">
        <w:t>Преглед на постъпили предложения и управление на техния жизнен цикъл (предварително одобрение/</w:t>
      </w:r>
      <w:r>
        <w:t>shortlist</w:t>
      </w:r>
      <w:r w:rsidRPr="002963A3">
        <w:t>, приемане, отхвърляне и завършване на оферта)</w:t>
      </w:r>
      <w:r w:rsidR="003C65C6" w:rsidRPr="00173699">
        <w:t>;</w:t>
      </w:r>
    </w:p>
    <w:p w14:paraId="75BE84A7" w14:textId="31624BA4" w:rsidR="002963A3" w:rsidRDefault="002963A3">
      <w:pPr>
        <w:pStyle w:val="a1"/>
        <w:numPr>
          <w:ilvl w:val="0"/>
          <w:numId w:val="11"/>
        </w:numPr>
      </w:pPr>
      <w:r w:rsidRPr="002963A3">
        <w:lastRenderedPageBreak/>
        <w:t xml:space="preserve">Автоматизирано сървърно генериране на </w:t>
      </w:r>
      <w:r>
        <w:t>PDF</w:t>
      </w:r>
      <w:r w:rsidRPr="002963A3">
        <w:t xml:space="preserve"> съгласия при приемане и разписки при завършване на задач</w:t>
      </w:r>
      <w:r>
        <w:t>а</w:t>
      </w:r>
      <w:r w:rsidR="003C65C6" w:rsidRPr="00173699">
        <w:t>;</w:t>
      </w:r>
    </w:p>
    <w:p w14:paraId="786037EA" w14:textId="22444D9D" w:rsidR="002963A3" w:rsidRDefault="002963A3">
      <w:pPr>
        <w:pStyle w:val="a1"/>
        <w:numPr>
          <w:ilvl w:val="0"/>
          <w:numId w:val="11"/>
        </w:numPr>
      </w:pPr>
      <w:r w:rsidRPr="002963A3">
        <w:t>Изпращане</w:t>
      </w:r>
      <w:r>
        <w:t xml:space="preserve"> и получаване</w:t>
      </w:r>
      <w:r w:rsidRPr="002963A3">
        <w:t xml:space="preserve"> на транзакционни имейли и системни известия в реално време при промяна в статуса на офертите</w:t>
      </w:r>
      <w:r w:rsidR="003C65C6" w:rsidRPr="00173699">
        <w:t>;</w:t>
      </w:r>
    </w:p>
    <w:p w14:paraId="3CD698C9" w14:textId="14B315F9" w:rsidR="002963A3" w:rsidRDefault="002963A3">
      <w:pPr>
        <w:pStyle w:val="a1"/>
        <w:numPr>
          <w:ilvl w:val="0"/>
          <w:numId w:val="11"/>
        </w:numPr>
      </w:pPr>
      <w:r w:rsidRPr="002963A3">
        <w:t>Поставяне на ревю след успешно финализиране на съвместната работа</w:t>
      </w:r>
      <w:r w:rsidR="003C65C6" w:rsidRPr="00173699">
        <w:t>;</w:t>
      </w:r>
    </w:p>
    <w:p w14:paraId="1671BD6F" w14:textId="355EA229" w:rsidR="002963A3" w:rsidRDefault="002963A3">
      <w:pPr>
        <w:pStyle w:val="a1"/>
        <w:numPr>
          <w:ilvl w:val="0"/>
          <w:numId w:val="11"/>
        </w:numPr>
      </w:pPr>
      <w:r w:rsidRPr="002963A3">
        <w:t>Осъществяване на директна комуникация със специалист в реално време</w:t>
      </w:r>
      <w:r w:rsidR="003C65C6" w:rsidRPr="00173699">
        <w:t>;</w:t>
      </w:r>
    </w:p>
    <w:p w14:paraId="32532FF0" w14:textId="0A7FDB49" w:rsidR="002963A3" w:rsidRDefault="002963A3">
      <w:pPr>
        <w:pStyle w:val="a1"/>
        <w:numPr>
          <w:ilvl w:val="0"/>
          <w:numId w:val="11"/>
        </w:numPr>
      </w:pPr>
      <w:r w:rsidRPr="002963A3">
        <w:t>Разглеждане на платформената директория</w:t>
      </w:r>
      <w:r w:rsidR="003C65C6">
        <w:rPr>
          <w:lang w:val="en-US"/>
        </w:rPr>
        <w:t>;</w:t>
      </w:r>
    </w:p>
    <w:p w14:paraId="147AA344" w14:textId="660C3192" w:rsidR="00257CBC" w:rsidRDefault="00257CBC">
      <w:pPr>
        <w:pStyle w:val="a1"/>
        <w:numPr>
          <w:ilvl w:val="0"/>
          <w:numId w:val="11"/>
        </w:numPr>
      </w:pPr>
      <w:r>
        <w:t>Д</w:t>
      </w:r>
      <w:r w:rsidRPr="00EE0FEB">
        <w:t>етайлен преглед както на собствения, така и на чужди публични профили</w:t>
      </w:r>
      <w:r w:rsidR="003C65C6" w:rsidRPr="00173699">
        <w:t>;</w:t>
      </w:r>
    </w:p>
    <w:p w14:paraId="4E9BEE1A" w14:textId="7CD694C3" w:rsidR="002963A3" w:rsidRDefault="002963A3">
      <w:pPr>
        <w:pStyle w:val="a1"/>
        <w:numPr>
          <w:ilvl w:val="0"/>
          <w:numId w:val="11"/>
        </w:numPr>
      </w:pPr>
      <w:r w:rsidRPr="002963A3">
        <w:t>Управление на настройките на акаунта</w:t>
      </w:r>
      <w:r w:rsidR="003C65C6" w:rsidRPr="00173699">
        <w:t>;</w:t>
      </w:r>
    </w:p>
    <w:p w14:paraId="645D3803" w14:textId="4F15FE2A" w:rsidR="002963A3" w:rsidRDefault="002963A3">
      <w:pPr>
        <w:pStyle w:val="a1"/>
        <w:numPr>
          <w:ilvl w:val="0"/>
          <w:numId w:val="11"/>
        </w:numPr>
      </w:pPr>
      <w:r>
        <w:t>С</w:t>
      </w:r>
      <w:r w:rsidRPr="002963A3">
        <w:t>игурен изход от системата</w:t>
      </w:r>
      <w:r w:rsidR="003C65C6">
        <w:rPr>
          <w:lang w:val="en-US"/>
        </w:rPr>
        <w:t>;</w:t>
      </w:r>
    </w:p>
    <w:p w14:paraId="0D504CAB" w14:textId="19C47EE1" w:rsidR="002963A3" w:rsidRPr="00A137A9" w:rsidRDefault="002963A3">
      <w:pPr>
        <w:pStyle w:val="a1"/>
        <w:numPr>
          <w:ilvl w:val="0"/>
          <w:numId w:val="11"/>
        </w:numPr>
      </w:pPr>
      <w:r w:rsidRPr="002963A3">
        <w:t>Докладване на нередно съдържание за последваща сървърна обработка и модераци</w:t>
      </w:r>
      <w:r w:rsidR="00A137A9">
        <w:t>я</w:t>
      </w:r>
      <w:r w:rsidR="003C65C6" w:rsidRPr="00173699">
        <w:t>.</w:t>
      </w:r>
    </w:p>
    <w:p w14:paraId="1310A406" w14:textId="007146E9" w:rsidR="00A137A9" w:rsidRDefault="00A137A9">
      <w:pPr>
        <w:rPr>
          <w:rFonts w:ascii="Times New Roman" w:hAnsi="Times New Roman" w:cs="Times New Roman"/>
          <w:noProof/>
          <w:kern w:val="0"/>
          <w:sz w:val="26"/>
        </w:rPr>
      </w:pPr>
      <w:r>
        <w:br w:type="page"/>
      </w:r>
    </w:p>
    <w:p w14:paraId="5B9CEDED" w14:textId="0B6C965F" w:rsidR="00BC7292" w:rsidRDefault="00191483" w:rsidP="00A71097">
      <w:pPr>
        <w:pStyle w:val="2"/>
        <w:numPr>
          <w:ilvl w:val="1"/>
          <w:numId w:val="1"/>
        </w:numPr>
      </w:pPr>
      <w:bookmarkStart w:id="72" w:name="_Toc233564454"/>
      <w:r>
        <w:lastRenderedPageBreak/>
        <mc:AlternateContent>
          <mc:Choice Requires="wps">
            <w:drawing>
              <wp:anchor distT="0" distB="0" distL="114300" distR="114300" simplePos="0" relativeHeight="251239936" behindDoc="0" locked="0" layoutInCell="1" allowOverlap="1" wp14:anchorId="56A9F284" wp14:editId="2AE0E809">
                <wp:simplePos x="0" y="0"/>
                <wp:positionH relativeFrom="column">
                  <wp:posOffset>38100</wp:posOffset>
                </wp:positionH>
                <wp:positionV relativeFrom="paragraph">
                  <wp:posOffset>8867140</wp:posOffset>
                </wp:positionV>
                <wp:extent cx="6238875" cy="419100"/>
                <wp:effectExtent l="0" t="0" r="9525" b="0"/>
                <wp:wrapNone/>
                <wp:docPr id="1368833708" name="Text Box 1"/>
                <wp:cNvGraphicFramePr/>
                <a:graphic xmlns:a="http://schemas.openxmlformats.org/drawingml/2006/main">
                  <a:graphicData uri="http://schemas.microsoft.com/office/word/2010/wordprocessingShape">
                    <wps:wsp>
                      <wps:cNvSpPr txBox="1"/>
                      <wps:spPr>
                        <a:xfrm>
                          <a:off x="0" y="0"/>
                          <a:ext cx="6238875" cy="419100"/>
                        </a:xfrm>
                        <a:prstGeom prst="rect">
                          <a:avLst/>
                        </a:prstGeom>
                        <a:solidFill>
                          <a:prstClr val="white"/>
                        </a:solidFill>
                        <a:ln>
                          <a:noFill/>
                        </a:ln>
                      </wps:spPr>
                      <wps:txbx>
                        <w:txbxContent>
                          <w:p w14:paraId="208E172B" w14:textId="6A57C04C" w:rsidR="005D212A" w:rsidRPr="004A6925" w:rsidRDefault="005D212A" w:rsidP="005D212A">
                            <w:pPr>
                              <w:pStyle w:val="Caption"/>
                              <w:rPr>
                                <w:rFonts w:cs="Times New Roman"/>
                                <w:noProof/>
                                <w:kern w:val="0"/>
                                <w:sz w:val="26"/>
                              </w:rPr>
                            </w:pPr>
                            <w:bookmarkStart w:id="73" w:name="_Toc232524485"/>
                            <w:bookmarkStart w:id="74" w:name="_Toc233624317"/>
                            <w:r>
                              <w:t xml:space="preserve">Фиг. </w:t>
                            </w:r>
                            <w:r w:rsidR="00561B78">
                              <w:fldChar w:fldCharType="begin"/>
                            </w:r>
                            <w:r w:rsidR="00561B78">
                              <w:instrText xml:space="preserve"> SEQ Фиг. \* ARABIC </w:instrText>
                            </w:r>
                            <w:r w:rsidR="00561B78">
                              <w:fldChar w:fldCharType="separate"/>
                            </w:r>
                            <w:r w:rsidR="00E00BBB">
                              <w:rPr>
                                <w:noProof/>
                              </w:rPr>
                              <w:t>13</w:t>
                            </w:r>
                            <w:r w:rsidR="00561B78">
                              <w:rPr>
                                <w:noProof/>
                              </w:rPr>
                              <w:fldChar w:fldCharType="end"/>
                            </w:r>
                            <w:r>
                              <w:t xml:space="preserve"> -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73"/>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9F284" id="_x0000_s1038" type="#_x0000_t202" style="position:absolute;left:0;text-align:left;margin-left:3pt;margin-top:698.2pt;width:491.25pt;height:33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" stroked="f">
                <v:textbox inset="0,0,0,0">
                  <w:txbxContent>
                    <w:p w14:paraId="208E172B" w14:textId="6A57C04C" w:rsidR="005D212A" w:rsidRPr="004A6925" w:rsidRDefault="005D212A" w:rsidP="005D212A">
                      <w:pPr>
                        <w:pStyle w:val="Caption"/>
                        <w:rPr>
                          <w:rFonts w:cs="Times New Roman"/>
                          <w:noProof/>
                          <w:kern w:val="0"/>
                          <w:sz w:val="26"/>
                        </w:rPr>
                      </w:pPr>
                      <w:bookmarkStart w:id="75" w:name="_Toc232524485"/>
                      <w:bookmarkStart w:id="76" w:name="_Toc233624317"/>
                      <w:r>
                        <w:t xml:space="preserve">Фиг. </w:t>
                      </w:r>
                      <w:r w:rsidR="00561B78">
                        <w:fldChar w:fldCharType="begin"/>
                      </w:r>
                      <w:r w:rsidR="00561B78">
                        <w:instrText xml:space="preserve"> SEQ Фиг. \* ARABIC </w:instrText>
                      </w:r>
                      <w:r w:rsidR="00561B78">
                        <w:fldChar w:fldCharType="separate"/>
                      </w:r>
                      <w:r w:rsidR="00E00BBB">
                        <w:rPr>
                          <w:noProof/>
                        </w:rPr>
                        <w:t>13</w:t>
                      </w:r>
                      <w:r w:rsidR="00561B78">
                        <w:rPr>
                          <w:noProof/>
                        </w:rPr>
                        <w:fldChar w:fldCharType="end"/>
                      </w:r>
                      <w:r>
                        <w:t xml:space="preserve"> -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75"/>
                      <w:bookmarkEnd w:id="76"/>
                    </w:p>
                  </w:txbxContent>
                </v:textbox>
              </v:shape>
            </w:pict>
          </mc:Fallback>
        </mc:AlternateContent>
      </w:r>
      <w:r>
        <w:drawing>
          <wp:anchor distT="0" distB="0" distL="114300" distR="114300" simplePos="0" relativeHeight="251237888" behindDoc="0" locked="0" layoutInCell="1" allowOverlap="1" wp14:anchorId="699A07BB" wp14:editId="720AEBA0">
            <wp:simplePos x="0" y="0"/>
            <wp:positionH relativeFrom="column">
              <wp:posOffset>259080</wp:posOffset>
            </wp:positionH>
            <wp:positionV relativeFrom="paragraph">
              <wp:posOffset>382905</wp:posOffset>
            </wp:positionV>
            <wp:extent cx="5919470" cy="8473440"/>
            <wp:effectExtent l="0" t="0" r="5080" b="3810"/>
            <wp:wrapTopAndBottom/>
            <wp:docPr id="93782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2829" name="Picture 93782829"/>
                    <pic:cNvPicPr/>
                  </pic:nvPicPr>
                  <pic:blipFill rotWithShape="1">
                    <a:blip r:embed="rId21" cstate="print">
                      <a:extLst>
                        <a:ext uri="{28A0092B-C50C-407E-A947-70E740481C1C}">
                          <a14:useLocalDpi xmlns:a14="http://schemas.microsoft.com/office/drawing/2010/main" val="0"/>
                        </a:ext>
                      </a:extLst>
                    </a:blip>
                    <a:srcRect b="4676"/>
                    <a:stretch/>
                  </pic:blipFill>
                  <pic:spPr bwMode="auto">
                    <a:xfrm>
                      <a:off x="0" y="0"/>
                      <a:ext cx="5919470" cy="8473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Специалист</w:t>
      </w:r>
      <w:bookmarkEnd w:id="72"/>
      <w:r w:rsidR="00BC7292">
        <w:t xml:space="preserve"> </w:t>
      </w:r>
    </w:p>
    <w:p w14:paraId="7B0A53C2" w14:textId="4FAE67B0" w:rsidR="00EE0FEB" w:rsidRDefault="00DA081B" w:rsidP="006B41CC">
      <w:pPr>
        <w:pStyle w:val="a1"/>
      </w:pPr>
      <w:r>
        <w:lastRenderedPageBreak/>
        <w:t xml:space="preserve">Представени са </w:t>
      </w:r>
      <w:r w:rsidR="00EE0FEB" w:rsidRPr="00EE0FEB">
        <w:t>функционалностите и процесите</w:t>
      </w:r>
      <w:r>
        <w:t>, които извършва</w:t>
      </w:r>
      <w:r w:rsidR="00EE0FEB" w:rsidRPr="00EE0FEB">
        <w:t xml:space="preserve"> свободен специалист </w:t>
      </w:r>
      <w:r>
        <w:t>спрямо</w:t>
      </w:r>
      <w:r w:rsidR="00EE0FEB" w:rsidRPr="00EE0FEB">
        <w:t xml:space="preserve"> системата, както и съпътстващите ги алтернативни потоци и сървърни операции:</w:t>
      </w:r>
    </w:p>
    <w:p w14:paraId="16E2C3B5" w14:textId="77777777" w:rsidR="00257CBC" w:rsidRPr="00EE0FEB" w:rsidRDefault="00257CBC" w:rsidP="006B41CC">
      <w:pPr>
        <w:pStyle w:val="a1"/>
      </w:pPr>
    </w:p>
    <w:p w14:paraId="3161822E" w14:textId="444C7673" w:rsidR="00EE0FEB" w:rsidRDefault="00EE0FEB">
      <w:pPr>
        <w:pStyle w:val="a1"/>
        <w:numPr>
          <w:ilvl w:val="0"/>
          <w:numId w:val="12"/>
        </w:numPr>
      </w:pPr>
      <w:r w:rsidRPr="00EE0FEB">
        <w:t>Преминаване през структуриран въвеждащ процес (</w:t>
      </w:r>
      <w:r>
        <w:t>onboarding</w:t>
      </w:r>
      <w:r w:rsidRPr="00EE0FEB">
        <w:t>) непосредствено след първоначална регистрация</w:t>
      </w:r>
      <w:r w:rsidR="003C65C6" w:rsidRPr="00173699">
        <w:t>;</w:t>
      </w:r>
    </w:p>
    <w:p w14:paraId="55A42AB9" w14:textId="4468F677" w:rsidR="00EE0FEB" w:rsidRDefault="00EE0FEB">
      <w:pPr>
        <w:pStyle w:val="a1"/>
        <w:numPr>
          <w:ilvl w:val="0"/>
          <w:numId w:val="12"/>
        </w:numPr>
      </w:pPr>
      <w:r w:rsidRPr="00EE0FEB">
        <w:t>Цялостно управление на професионалния профил, включващо редактиране на лични данни, трудов стаж, образование, сертификати и добавяне на умения</w:t>
      </w:r>
      <w:r w:rsidR="003C65C6" w:rsidRPr="00173699">
        <w:t>;</w:t>
      </w:r>
    </w:p>
    <w:p w14:paraId="626E637F" w14:textId="09C40129" w:rsidR="00EE0FEB" w:rsidRDefault="00EE0FEB">
      <w:pPr>
        <w:pStyle w:val="a1"/>
        <w:numPr>
          <w:ilvl w:val="0"/>
          <w:numId w:val="12"/>
        </w:numPr>
      </w:pPr>
      <w:r w:rsidRPr="00EE0FEB">
        <w:t xml:space="preserve">Качване, системно генериране и изтегляне на автобиография във формат </w:t>
      </w:r>
      <w:r>
        <w:t>PDF</w:t>
      </w:r>
      <w:r w:rsidRPr="00EE0FEB">
        <w:t xml:space="preserve"> чрез интеграция с външна услуга</w:t>
      </w:r>
      <w:r w:rsidR="003C65C6" w:rsidRPr="00173699">
        <w:t>;</w:t>
      </w:r>
    </w:p>
    <w:p w14:paraId="71C4872C" w14:textId="3F6D31C6" w:rsidR="00EE0FEB" w:rsidRDefault="00EE0FEB">
      <w:pPr>
        <w:pStyle w:val="a1"/>
        <w:numPr>
          <w:ilvl w:val="0"/>
          <w:numId w:val="12"/>
        </w:numPr>
      </w:pPr>
      <w:r w:rsidRPr="00EE0FEB">
        <w:t>Търсене и разглеждане на работни обяви, включително алгоритмично изчисляване и преглед на процент на съвместимост (</w:t>
      </w:r>
      <w:r>
        <w:t>match</w:t>
      </w:r>
      <w:r w:rsidRPr="00EE0FEB">
        <w:t xml:space="preserve"> </w:t>
      </w:r>
      <w:r>
        <w:t>score</w:t>
      </w:r>
      <w:r w:rsidRPr="00EE0FEB">
        <w:t>)</w:t>
      </w:r>
      <w:r w:rsidR="003C65C6" w:rsidRPr="00173699">
        <w:t>;</w:t>
      </w:r>
    </w:p>
    <w:p w14:paraId="3D432856" w14:textId="5B1B5564" w:rsidR="00EE0FEB" w:rsidRDefault="00EE0FEB">
      <w:pPr>
        <w:pStyle w:val="a1"/>
        <w:numPr>
          <w:ilvl w:val="0"/>
          <w:numId w:val="12"/>
        </w:numPr>
      </w:pPr>
      <w:r w:rsidRPr="00EE0FEB">
        <w:t>Запазване на задания и преглед на персонализиран списък с любими обяви</w:t>
      </w:r>
      <w:r w:rsidR="003C65C6" w:rsidRPr="00173699">
        <w:t>;</w:t>
      </w:r>
    </w:p>
    <w:p w14:paraId="17BA8D4D" w14:textId="42A7BCB6" w:rsidR="00EE0FEB" w:rsidRDefault="00EE0FEB">
      <w:pPr>
        <w:pStyle w:val="a1"/>
        <w:numPr>
          <w:ilvl w:val="0"/>
          <w:numId w:val="12"/>
        </w:numPr>
      </w:pPr>
      <w:r w:rsidRPr="00EE0FEB">
        <w:t>Подаване на оферта към избрана обява, проследяване на нейния жизнен цикъл и преглед на конкретните ѝ детайли</w:t>
      </w:r>
      <w:r w:rsidR="003C65C6" w:rsidRPr="00173699">
        <w:t>;</w:t>
      </w:r>
    </w:p>
    <w:p w14:paraId="758F4F2B" w14:textId="37FF74B9" w:rsidR="005A7446" w:rsidRDefault="00EE0FEB">
      <w:pPr>
        <w:pStyle w:val="a1"/>
        <w:numPr>
          <w:ilvl w:val="0"/>
          <w:numId w:val="12"/>
        </w:numPr>
      </w:pPr>
      <w:r w:rsidRPr="00EE0FEB">
        <w:t>Предаване на финален резултат към възложителя при вече приета оферта</w:t>
      </w:r>
      <w:r w:rsidR="003C65C6" w:rsidRPr="00173699">
        <w:t>;</w:t>
      </w:r>
    </w:p>
    <w:p w14:paraId="1933C9A9" w14:textId="5E2DB88B" w:rsidR="00EE0FEB" w:rsidRDefault="00EE0FEB">
      <w:pPr>
        <w:pStyle w:val="a1"/>
        <w:numPr>
          <w:ilvl w:val="0"/>
          <w:numId w:val="12"/>
        </w:numPr>
      </w:pPr>
      <w:r w:rsidRPr="00EE0FEB">
        <w:t xml:space="preserve">Автоматизирано сървърно генериране на </w:t>
      </w:r>
      <w:r>
        <w:t>PDF</w:t>
      </w:r>
      <w:r w:rsidRPr="00EE0FEB">
        <w:t xml:space="preserve"> </w:t>
      </w:r>
      <w:r w:rsidR="005A7446">
        <w:t>съгласие</w:t>
      </w:r>
      <w:r w:rsidRPr="00EE0FEB">
        <w:t xml:space="preserve"> при подаване на оферта и разписк</w:t>
      </w:r>
      <w:r w:rsidR="005A7446">
        <w:t>а</w:t>
      </w:r>
      <w:r w:rsidRPr="00EE0FEB">
        <w:t xml:space="preserve"> при предаване на резултат</w:t>
      </w:r>
      <w:r w:rsidR="003C65C6" w:rsidRPr="00173699">
        <w:t>;</w:t>
      </w:r>
    </w:p>
    <w:p w14:paraId="3E88CD65" w14:textId="1B0D9673" w:rsidR="00EE0FEB" w:rsidRDefault="00EE0FEB">
      <w:pPr>
        <w:pStyle w:val="a1"/>
        <w:numPr>
          <w:ilvl w:val="0"/>
          <w:numId w:val="12"/>
        </w:numPr>
      </w:pPr>
      <w:r w:rsidRPr="00EE0FEB">
        <w:t xml:space="preserve">Получаване на транзакционни имейли и системни известия в реално време </w:t>
      </w:r>
      <w:r w:rsidR="003C65C6" w:rsidRPr="00173699">
        <w:t>;</w:t>
      </w:r>
    </w:p>
    <w:p w14:paraId="7A915F37" w14:textId="14ED72E5" w:rsidR="00EE0FEB" w:rsidRDefault="00EE0FEB">
      <w:pPr>
        <w:pStyle w:val="a1"/>
        <w:numPr>
          <w:ilvl w:val="0"/>
          <w:numId w:val="12"/>
        </w:numPr>
      </w:pPr>
      <w:r w:rsidRPr="00EE0FEB">
        <w:t xml:space="preserve">Осъществяване на директна комуникация с </w:t>
      </w:r>
      <w:r w:rsidR="005A7446">
        <w:t>клиент</w:t>
      </w:r>
      <w:r w:rsidRPr="00EE0FEB">
        <w:t xml:space="preserve"> в реално време</w:t>
      </w:r>
      <w:r w:rsidR="003C65C6" w:rsidRPr="00173699">
        <w:t>;</w:t>
      </w:r>
    </w:p>
    <w:p w14:paraId="0B586B3C" w14:textId="7351671B" w:rsidR="00EE0FEB" w:rsidRDefault="00EE0FEB">
      <w:pPr>
        <w:pStyle w:val="a1"/>
        <w:numPr>
          <w:ilvl w:val="0"/>
          <w:numId w:val="12"/>
        </w:numPr>
      </w:pPr>
      <w:r w:rsidRPr="00EE0FEB">
        <w:t xml:space="preserve">Поставяне на </w:t>
      </w:r>
      <w:r w:rsidR="005A7446">
        <w:t>ревюта</w:t>
      </w:r>
      <w:r w:rsidR="003C65C6">
        <w:rPr>
          <w:lang w:val="en-US"/>
        </w:rPr>
        <w:t>;</w:t>
      </w:r>
    </w:p>
    <w:p w14:paraId="1118EB53" w14:textId="745D66DF" w:rsidR="005A7446" w:rsidRDefault="00EE0FEB">
      <w:pPr>
        <w:pStyle w:val="a1"/>
        <w:numPr>
          <w:ilvl w:val="0"/>
          <w:numId w:val="12"/>
        </w:numPr>
      </w:pPr>
      <w:r w:rsidRPr="00EE0FEB">
        <w:t>Разглеждане на платформената директори</w:t>
      </w:r>
      <w:r w:rsidR="005A7446">
        <w:t>я</w:t>
      </w:r>
      <w:r w:rsidR="003C65C6">
        <w:rPr>
          <w:lang w:val="en-US"/>
        </w:rPr>
        <w:t>;</w:t>
      </w:r>
    </w:p>
    <w:p w14:paraId="3659D2D7" w14:textId="3E40753E" w:rsidR="00EE0FEB" w:rsidRDefault="005A7446">
      <w:pPr>
        <w:pStyle w:val="a1"/>
        <w:numPr>
          <w:ilvl w:val="0"/>
          <w:numId w:val="12"/>
        </w:numPr>
      </w:pPr>
      <w:r>
        <w:t>Д</w:t>
      </w:r>
      <w:r w:rsidR="00EE0FEB" w:rsidRPr="00EE0FEB">
        <w:t>етайлен преглед както на собствения, така и на чужди публични профили</w:t>
      </w:r>
      <w:r w:rsidR="003C65C6" w:rsidRPr="00173699">
        <w:t>;</w:t>
      </w:r>
    </w:p>
    <w:p w14:paraId="59132ABD" w14:textId="49DEABA8" w:rsidR="005A7446" w:rsidRDefault="00EE0FEB">
      <w:pPr>
        <w:pStyle w:val="a1"/>
        <w:numPr>
          <w:ilvl w:val="0"/>
          <w:numId w:val="12"/>
        </w:numPr>
      </w:pPr>
      <w:r w:rsidRPr="00EE0FEB">
        <w:t>Управление на настройките на акаунта</w:t>
      </w:r>
      <w:r w:rsidR="003C65C6" w:rsidRPr="00173699">
        <w:t>;</w:t>
      </w:r>
    </w:p>
    <w:p w14:paraId="66663A7C" w14:textId="7E6C2797" w:rsidR="00EE0FEB" w:rsidRDefault="005A7446">
      <w:pPr>
        <w:pStyle w:val="a1"/>
        <w:numPr>
          <w:ilvl w:val="0"/>
          <w:numId w:val="12"/>
        </w:numPr>
      </w:pPr>
      <w:r>
        <w:t>С</w:t>
      </w:r>
      <w:r w:rsidR="00EE0FEB" w:rsidRPr="00EE0FEB">
        <w:t>игурен изход от системата</w:t>
      </w:r>
      <w:r w:rsidR="003C65C6">
        <w:rPr>
          <w:lang w:val="en-US"/>
        </w:rPr>
        <w:t>;</w:t>
      </w:r>
    </w:p>
    <w:p w14:paraId="03F595EE" w14:textId="1637CAB6" w:rsidR="00155049" w:rsidRDefault="00EE0FEB">
      <w:pPr>
        <w:pStyle w:val="a1"/>
        <w:numPr>
          <w:ilvl w:val="0"/>
          <w:numId w:val="12"/>
        </w:numPr>
      </w:pPr>
      <w:r w:rsidRPr="00155049">
        <w:t>Докладване на нередно съдържание</w:t>
      </w:r>
      <w:r w:rsidR="003C65C6">
        <w:rPr>
          <w:lang w:val="en-US"/>
        </w:rPr>
        <w:t>.</w:t>
      </w:r>
    </w:p>
    <w:p w14:paraId="714C3CA4" w14:textId="53AFDB5F" w:rsidR="00EE0FEB" w:rsidRPr="00155049" w:rsidRDefault="00155049" w:rsidP="00155049">
      <w:pPr>
        <w:rPr>
          <w:rFonts w:ascii="Times New Roman" w:hAnsi="Times New Roman" w:cs="Times New Roman"/>
          <w:noProof/>
          <w:kern w:val="0"/>
          <w:sz w:val="26"/>
          <w:lang w:val="en-US"/>
        </w:rPr>
      </w:pPr>
      <w:r>
        <w:rPr>
          <w:lang w:val="ru-RU"/>
        </w:rPr>
        <w:br w:type="page"/>
      </w:r>
    </w:p>
    <w:p w14:paraId="06A3F93B" w14:textId="71D4D1E3" w:rsidR="00BC7292" w:rsidRDefault="00155049" w:rsidP="00A71097">
      <w:pPr>
        <w:pStyle w:val="2"/>
        <w:numPr>
          <w:ilvl w:val="1"/>
          <w:numId w:val="1"/>
        </w:numPr>
      </w:pPr>
      <w:bookmarkStart w:id="77" w:name="_Toc233564455"/>
      <w:r>
        <w:lastRenderedPageBreak/>
        <w:drawing>
          <wp:anchor distT="0" distB="0" distL="114300" distR="114300" simplePos="0" relativeHeight="251246080" behindDoc="0" locked="0" layoutInCell="1" allowOverlap="1" wp14:anchorId="45F353ED" wp14:editId="52F953DF">
            <wp:simplePos x="0" y="0"/>
            <wp:positionH relativeFrom="column">
              <wp:posOffset>7620</wp:posOffset>
            </wp:positionH>
            <wp:positionV relativeFrom="paragraph">
              <wp:posOffset>335280</wp:posOffset>
            </wp:positionV>
            <wp:extent cx="6287233" cy="5470525"/>
            <wp:effectExtent l="0" t="0" r="0" b="0"/>
            <wp:wrapTopAndBottom/>
            <wp:docPr id="923509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09090" name="Picture 923509090"/>
                    <pic:cNvPicPr/>
                  </pic:nvPicPr>
                  <pic:blipFill>
                    <a:blip r:embed="rId22">
                      <a:extLst>
                        <a:ext uri="{28A0092B-C50C-407E-A947-70E740481C1C}">
                          <a14:useLocalDpi xmlns:a14="http://schemas.microsoft.com/office/drawing/2010/main" val="0"/>
                        </a:ext>
                      </a:extLst>
                    </a:blip>
                    <a:stretch>
                      <a:fillRect/>
                    </a:stretch>
                  </pic:blipFill>
                  <pic:spPr>
                    <a:xfrm>
                      <a:off x="0" y="0"/>
                      <a:ext cx="6287233" cy="5470525"/>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Администратор</w:t>
      </w:r>
      <w:bookmarkEnd w:id="77"/>
    </w:p>
    <w:p w14:paraId="3E0C1202" w14:textId="5C0BC8E4" w:rsidR="00ED3424" w:rsidRDefault="000749BF" w:rsidP="00155049">
      <w:r>
        <w:rPr>
          <w:noProof/>
        </w:rPr>
        <mc:AlternateContent>
          <mc:Choice Requires="wps">
            <w:drawing>
              <wp:anchor distT="0" distB="0" distL="114300" distR="114300" simplePos="0" relativeHeight="251248128" behindDoc="0" locked="0" layoutInCell="1" allowOverlap="1" wp14:anchorId="7DDDB160" wp14:editId="16EFD6B6">
                <wp:simplePos x="0" y="0"/>
                <wp:positionH relativeFrom="column">
                  <wp:posOffset>10160</wp:posOffset>
                </wp:positionH>
                <wp:positionV relativeFrom="paragraph">
                  <wp:posOffset>5554345</wp:posOffset>
                </wp:positionV>
                <wp:extent cx="6287135" cy="262467"/>
                <wp:effectExtent l="0" t="0" r="0" b="4445"/>
                <wp:wrapNone/>
                <wp:docPr id="1599027374" name="Text Box 1"/>
                <wp:cNvGraphicFramePr/>
                <a:graphic xmlns:a="http://schemas.openxmlformats.org/drawingml/2006/main">
                  <a:graphicData uri="http://schemas.microsoft.com/office/word/2010/wordprocessingShape">
                    <wps:wsp>
                      <wps:cNvSpPr txBox="1"/>
                      <wps:spPr>
                        <a:xfrm>
                          <a:off x="0" y="0"/>
                          <a:ext cx="6287135" cy="262467"/>
                        </a:xfrm>
                        <a:prstGeom prst="rect">
                          <a:avLst/>
                        </a:prstGeom>
                        <a:solidFill>
                          <a:prstClr val="white"/>
                        </a:solidFill>
                        <a:ln>
                          <a:noFill/>
                        </a:ln>
                      </wps:spPr>
                      <wps:txbx>
                        <w:txbxContent>
                          <w:p w14:paraId="1B049CE8" w14:textId="5C2714A7" w:rsidR="00ED3424" w:rsidRPr="00E92BF3" w:rsidRDefault="00ED3424" w:rsidP="00ED3424">
                            <w:pPr>
                              <w:pStyle w:val="Caption"/>
                              <w:rPr>
                                <w:rFonts w:cs="Times New Roman"/>
                                <w:noProof/>
                                <w:kern w:val="0"/>
                                <w:sz w:val="26"/>
                              </w:rPr>
                            </w:pPr>
                            <w:bookmarkStart w:id="78" w:name="_Toc232524486"/>
                            <w:bookmarkStart w:id="79" w:name="_Toc233624318"/>
                            <w:r>
                              <w:t xml:space="preserve">Фиг. </w:t>
                            </w:r>
                            <w:r w:rsidR="00561B78">
                              <w:fldChar w:fldCharType="begin"/>
                            </w:r>
                            <w:r w:rsidR="00561B78">
                              <w:instrText xml:space="preserve"> SEQ Фиг. \* ARABIC </w:instrText>
                            </w:r>
                            <w:r w:rsidR="00561B78">
                              <w:fldChar w:fldCharType="separate"/>
                            </w:r>
                            <w:r w:rsidR="00E00BBB">
                              <w:rPr>
                                <w:noProof/>
                              </w:rPr>
                              <w:t>14</w:t>
                            </w:r>
                            <w:r w:rsidR="00561B78">
                              <w:rPr>
                                <w:noProof/>
                              </w:rPr>
                              <w:fldChar w:fldCharType="end"/>
                            </w:r>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DB160" id="_x0000_s1039" type="#_x0000_t202" style="position:absolute;margin-left:.8pt;margin-top:437.35pt;width:495.05pt;height:20.65pt;z-index:251248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" stroked="f">
                <v:textbox inset="0,0,0,0">
                  <w:txbxContent>
                    <w:p w14:paraId="1B049CE8" w14:textId="5C2714A7" w:rsidR="00ED3424" w:rsidRPr="00E92BF3" w:rsidRDefault="00ED3424" w:rsidP="00ED3424">
                      <w:pPr>
                        <w:pStyle w:val="Caption"/>
                        <w:rPr>
                          <w:rFonts w:cs="Times New Roman"/>
                          <w:noProof/>
                          <w:kern w:val="0"/>
                          <w:sz w:val="26"/>
                        </w:rPr>
                      </w:pPr>
                      <w:bookmarkStart w:id="80" w:name="_Toc232524486"/>
                      <w:bookmarkStart w:id="81" w:name="_Toc233624318"/>
                      <w:r>
                        <w:t xml:space="preserve">Фиг. </w:t>
                      </w:r>
                      <w:r w:rsidR="00561B78">
                        <w:fldChar w:fldCharType="begin"/>
                      </w:r>
                      <w:r w:rsidR="00561B78">
                        <w:instrText xml:space="preserve"> SEQ Фиг. \* ARABIC </w:instrText>
                      </w:r>
                      <w:r w:rsidR="00561B78">
                        <w:fldChar w:fldCharType="separate"/>
                      </w:r>
                      <w:r w:rsidR="00E00BBB">
                        <w:rPr>
                          <w:noProof/>
                        </w:rPr>
                        <w:t>14</w:t>
                      </w:r>
                      <w:r w:rsidR="00561B78">
                        <w:rPr>
                          <w:noProof/>
                        </w:rPr>
                        <w:fldChar w:fldCharType="end"/>
                      </w:r>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80"/>
                      <w:bookmarkEnd w:id="81"/>
                    </w:p>
                  </w:txbxContent>
                </v:textbox>
              </v:shape>
            </w:pict>
          </mc:Fallback>
        </mc:AlternateContent>
      </w:r>
    </w:p>
    <w:p w14:paraId="38ECB593" w14:textId="2AF2D313" w:rsidR="00ED3424" w:rsidRDefault="00ED3424" w:rsidP="006B41CC">
      <w:pPr>
        <w:pStyle w:val="a1"/>
      </w:pPr>
      <w:r>
        <w:t xml:space="preserve">Диаграмата дефинира сценариите за употреба между </w:t>
      </w:r>
      <w:r w:rsidR="00607536">
        <w:t>администратора</w:t>
      </w:r>
      <w:r>
        <w:t xml:space="preserve"> и управляващия модул на платформата, като интегрира основните управленски процеси с техните алтернативни логически пътища, механизми за верификация на данните и съответните фонови сървърни транзакции:</w:t>
      </w:r>
    </w:p>
    <w:p w14:paraId="41039467" w14:textId="77777777" w:rsidR="00B30DCE" w:rsidRDefault="00B30DCE" w:rsidP="006B41CC">
      <w:pPr>
        <w:pStyle w:val="a1"/>
      </w:pPr>
    </w:p>
    <w:p w14:paraId="3C115012" w14:textId="75686F85" w:rsidR="00ED3424" w:rsidRDefault="00DE5374">
      <w:pPr>
        <w:pStyle w:val="a1"/>
        <w:numPr>
          <w:ilvl w:val="0"/>
          <w:numId w:val="13"/>
        </w:numPr>
      </w:pPr>
      <w:r>
        <w:t>Достъ</w:t>
      </w:r>
      <w:r w:rsidR="00ED3424">
        <w:t>п до административния панел чрез проверка на правата и сесията</w:t>
      </w:r>
      <w:r w:rsidR="003C65C6" w:rsidRPr="00173699">
        <w:t>;</w:t>
      </w:r>
    </w:p>
    <w:p w14:paraId="5534C4B7" w14:textId="428B457D" w:rsidR="00ED3424" w:rsidRDefault="00ED3424">
      <w:pPr>
        <w:pStyle w:val="a1"/>
        <w:numPr>
          <w:ilvl w:val="0"/>
          <w:numId w:val="13"/>
        </w:numPr>
      </w:pPr>
      <w:r>
        <w:t>Преглед на административното табло за динамично зареждане на ключови показатели за ефективност</w:t>
      </w:r>
      <w:r w:rsidR="003C65C6" w:rsidRPr="00173699">
        <w:t>;</w:t>
      </w:r>
    </w:p>
    <w:p w14:paraId="1FD0207F" w14:textId="73F5B622" w:rsidR="00B30DCE" w:rsidRDefault="00B22817">
      <w:pPr>
        <w:pStyle w:val="a1"/>
        <w:numPr>
          <w:ilvl w:val="0"/>
          <w:numId w:val="13"/>
        </w:numPr>
      </w:pPr>
      <w:r>
        <w:t>У</w:t>
      </w:r>
      <w:r w:rsidR="00ED3424">
        <w:t>правление на потребителската база, включващо преглед, спиране на права, реактивиране</w:t>
      </w:r>
      <w:r w:rsidR="00B30DCE">
        <w:t xml:space="preserve"> </w:t>
      </w:r>
      <w:r w:rsidR="00ED3424">
        <w:t>и изтриване на профилни снимки</w:t>
      </w:r>
      <w:r w:rsidR="003C65C6" w:rsidRPr="00173699">
        <w:t>;</w:t>
      </w:r>
    </w:p>
    <w:p w14:paraId="5F251DCC" w14:textId="34591B81" w:rsidR="00B30DCE" w:rsidRDefault="00B30DCE">
      <w:pPr>
        <w:pStyle w:val="a1"/>
        <w:numPr>
          <w:ilvl w:val="0"/>
          <w:numId w:val="13"/>
        </w:numPr>
      </w:pPr>
      <w:r>
        <w:t>Н</w:t>
      </w:r>
      <w:r w:rsidR="00ED3424">
        <w:t>адзор над работните обяви, преглед на детайли, затваряне и деактивиране</w:t>
      </w:r>
      <w:r w:rsidR="003C65C6" w:rsidRPr="00173699">
        <w:t>;</w:t>
      </w:r>
    </w:p>
    <w:p w14:paraId="44A129CF" w14:textId="59810618" w:rsidR="00B30DCE" w:rsidRDefault="00ED3424">
      <w:pPr>
        <w:pStyle w:val="a1"/>
        <w:numPr>
          <w:ilvl w:val="0"/>
          <w:numId w:val="13"/>
        </w:numPr>
      </w:pPr>
      <w:r>
        <w:lastRenderedPageBreak/>
        <w:t>Управление на системния каталог чрез извършване на операции по създаване, преглед, обновяване и изтриване на категории и умения</w:t>
      </w:r>
      <w:r w:rsidR="003C65C6" w:rsidRPr="00173699">
        <w:t>;</w:t>
      </w:r>
    </w:p>
    <w:p w14:paraId="780C436B" w14:textId="45D3A594" w:rsidR="00B30DCE" w:rsidRDefault="00ED3424">
      <w:pPr>
        <w:pStyle w:val="a1"/>
        <w:numPr>
          <w:ilvl w:val="0"/>
          <w:numId w:val="13"/>
        </w:numPr>
      </w:pPr>
      <w:r>
        <w:t>Модерация на докладвано съдържание чрез филтриране на сигналите (флаговете) по тип и статус, последвано от тяхното разрешаване или отхвърляне, с изискване за попълване на причина за действието</w:t>
      </w:r>
      <w:r w:rsidR="003C65C6" w:rsidRPr="00173699">
        <w:t>;</w:t>
      </w:r>
    </w:p>
    <w:p w14:paraId="247A39A7" w14:textId="6383F6F4" w:rsidR="00B30DCE" w:rsidRDefault="00ED3424">
      <w:pPr>
        <w:pStyle w:val="a1"/>
        <w:numPr>
          <w:ilvl w:val="0"/>
          <w:numId w:val="13"/>
        </w:numPr>
      </w:pPr>
      <w:r>
        <w:t>Преглед на потребителски рецензии през специализирания интерфейс за модерация на докладвано съдържание</w:t>
      </w:r>
      <w:r w:rsidR="003C65C6" w:rsidRPr="00173699">
        <w:t>;</w:t>
      </w:r>
    </w:p>
    <w:p w14:paraId="1AAC32FD" w14:textId="58A5E6D3" w:rsidR="00B30DCE" w:rsidRDefault="00370E48">
      <w:pPr>
        <w:pStyle w:val="a1"/>
        <w:numPr>
          <w:ilvl w:val="0"/>
          <w:numId w:val="13"/>
        </w:numPr>
      </w:pPr>
      <w:r>
        <w:t>П</w:t>
      </w:r>
      <w:r w:rsidR="00ED3424">
        <w:t>реглед на платформени статистики чрез графики за растеж,</w:t>
      </w:r>
      <w:r w:rsidR="00B30DCE">
        <w:t xml:space="preserve"> </w:t>
      </w:r>
      <w:r w:rsidR="00ED3424">
        <w:t>географско разпределение на данните</w:t>
      </w:r>
      <w:r w:rsidR="003C65C6" w:rsidRPr="00173699">
        <w:t>;</w:t>
      </w:r>
    </w:p>
    <w:p w14:paraId="01EF251A" w14:textId="6F9513FA" w:rsidR="00B30DCE" w:rsidRDefault="00ED3424">
      <w:pPr>
        <w:pStyle w:val="a1"/>
        <w:numPr>
          <w:ilvl w:val="0"/>
          <w:numId w:val="13"/>
        </w:numPr>
      </w:pPr>
      <w:r>
        <w:t>Управление на глобалната системна конфигураци</w:t>
      </w:r>
      <w:r w:rsidR="00B30DCE">
        <w:t xml:space="preserve">я чрез </w:t>
      </w:r>
      <w:r>
        <w:t>режим на поддръжка</w:t>
      </w:r>
      <w:r w:rsidR="00B30DCE">
        <w:t xml:space="preserve"> </w:t>
      </w:r>
      <w:r>
        <w:t>и преустановяване на новите регистрации</w:t>
      </w:r>
      <w:r w:rsidR="003C65C6" w:rsidRPr="00173699">
        <w:t>;</w:t>
      </w:r>
    </w:p>
    <w:p w14:paraId="31913BA6" w14:textId="452C4A2B" w:rsidR="00B30DCE" w:rsidRDefault="00B30DCE">
      <w:pPr>
        <w:pStyle w:val="a1"/>
        <w:numPr>
          <w:ilvl w:val="0"/>
          <w:numId w:val="13"/>
        </w:numPr>
      </w:pPr>
      <w:r>
        <w:t>Изпращане</w:t>
      </w:r>
      <w:r w:rsidR="00ED3424">
        <w:t xml:space="preserve"> на групови имейли и известия до потребителите, с вградена проверка за достъпност на SMTP сървъра</w:t>
      </w:r>
      <w:r w:rsidR="003C65C6" w:rsidRPr="00173699">
        <w:t>;</w:t>
      </w:r>
    </w:p>
    <w:p w14:paraId="3A60731A" w14:textId="4F262046" w:rsidR="00B30DCE" w:rsidRDefault="00ED3424">
      <w:pPr>
        <w:pStyle w:val="a1"/>
        <w:numPr>
          <w:ilvl w:val="0"/>
          <w:numId w:val="13"/>
        </w:numPr>
      </w:pPr>
      <w:r>
        <w:t>Покана на нови администратори чрез генериране и изпращане на времево ограничен електронен маркер</w:t>
      </w:r>
      <w:r w:rsidR="00370E48">
        <w:t xml:space="preserve"> </w:t>
      </w:r>
      <w:r>
        <w:t>с валидация срещу дублиране на съществуващи имейл адреси</w:t>
      </w:r>
      <w:r w:rsidR="003C65C6" w:rsidRPr="00173699">
        <w:t>;</w:t>
      </w:r>
    </w:p>
    <w:p w14:paraId="1232691B" w14:textId="04B0F04E" w:rsidR="00ED3424" w:rsidRDefault="00B438B1">
      <w:pPr>
        <w:pStyle w:val="a1"/>
        <w:numPr>
          <w:ilvl w:val="0"/>
          <w:numId w:val="13"/>
        </w:numPr>
      </w:pPr>
      <w:r>
        <w:t>Наблюдение</w:t>
      </w:r>
      <w:r w:rsidR="00ED3424">
        <w:t xml:space="preserve"> на здравния статус на сървъра чрез метрики за натовареност на изчислителната нишка</w:t>
      </w:r>
      <w:r w:rsidR="00370E48">
        <w:t xml:space="preserve">, </w:t>
      </w:r>
      <w:r w:rsidR="00ED3424">
        <w:t>системно експлоатационно време и състояние на връзката с базата данни</w:t>
      </w:r>
      <w:r w:rsidR="003C65C6" w:rsidRPr="00173699">
        <w:t>.</w:t>
      </w:r>
    </w:p>
    <w:p w14:paraId="214D9A21" w14:textId="4DC10D39" w:rsidR="00FA517B" w:rsidRDefault="00576667" w:rsidP="006B41CC">
      <w:pPr>
        <w:pStyle w:val="2"/>
      </w:pPr>
      <w:bookmarkStart w:id="82" w:name="_Toc233564456"/>
      <w:r>
        <w:t>Диаграма на работния процес</w:t>
      </w:r>
      <w:bookmarkEnd w:id="82"/>
    </w:p>
    <w:p w14:paraId="59D38E70" w14:textId="4B26A9D2" w:rsidR="00F07A8B" w:rsidRDefault="00FA517B" w:rsidP="000749BF">
      <w:pPr>
        <w:pStyle w:val="a1"/>
      </w:pPr>
      <w:r>
        <w:t>Работният процес е онагледен чрез диа</w:t>
      </w:r>
      <w:r w:rsidR="00F07A8B">
        <w:t>грами</w:t>
      </w:r>
      <w:r>
        <w:t>, к</w:t>
      </w:r>
      <w:r w:rsidR="00F07A8B">
        <w:t>ои</w:t>
      </w:r>
      <w:r>
        <w:t>то представя</w:t>
      </w:r>
      <w:r w:rsidR="00F07A8B">
        <w:t>т</w:t>
      </w:r>
      <w:r>
        <w:t xml:space="preserve"> стъпките и процесите, необходими за изпълнение на задача в рамките на системата. Визуализацията помага да се проследят действията на потребителя, потока на информация и взаимодействията между елементите и участниците в работния процес. </w:t>
      </w:r>
    </w:p>
    <w:p w14:paraId="5FEB071B" w14:textId="2016A8F9" w:rsidR="0029712C" w:rsidRDefault="00A75921">
      <w:pPr>
        <w:pStyle w:val="2"/>
        <w:numPr>
          <w:ilvl w:val="1"/>
          <w:numId w:val="1"/>
        </w:numPr>
      </w:pPr>
      <w:bookmarkStart w:id="83" w:name="_Toc233564457"/>
      <w:r>
        <w:t>Въвеждащи процеси</w:t>
      </w:r>
      <w:bookmarkEnd w:id="83"/>
    </w:p>
    <w:p w14:paraId="0825AEDF" w14:textId="7C765681" w:rsidR="00F07A8B" w:rsidRDefault="00F07A8B" w:rsidP="006B41CC">
      <w:pPr>
        <w:pStyle w:val="a1"/>
      </w:pPr>
      <w:r w:rsidRPr="00F07A8B">
        <w:t>При иницииране на нова регистрация или приемане на администраторска покана, системата изисква въвеждане на данни, извършва сървърна валидация и разпраща верификационни съобщения по електронна поща, след което насочва потока към екрана за вход. Успоредно е дефиниран алтернативен маршрут за нулиране на забравена парола, който включва системно изпращане на връзка за възстановяване и последваща актуализация на данните в базата.</w:t>
      </w:r>
      <w:r>
        <w:t xml:space="preserve"> </w:t>
      </w:r>
    </w:p>
    <w:p w14:paraId="728D7B04" w14:textId="29324E76" w:rsidR="0015176F" w:rsidRPr="00A12A04" w:rsidRDefault="00F07A8B" w:rsidP="00A12A04">
      <w:pPr>
        <w:pStyle w:val="a1"/>
      </w:pPr>
      <w:r w:rsidRPr="00F07A8B">
        <w:t>Основният процес по автентикация преминава през валидация на входните данни и логическо разклонение, проверяващо необходимостта от двуфакторно удостоверяване (2</w:t>
      </w:r>
      <w:r>
        <w:t>FA</w:t>
      </w:r>
      <w:r w:rsidRPr="00F07A8B">
        <w:t>). При задействане на този механизъм, състоянието на „успешен вход“ се достига едва след потвърждение на динамично генериран 6-цифрен код. Финалният етап от алгоритъма включва условна проверка за първоначално влизане, която пренасочва новите акаунти към структуриран въвеждащ екран (</w:t>
      </w:r>
      <w:r>
        <w:t>onboarding</w:t>
      </w:r>
      <w:r w:rsidRPr="00F07A8B">
        <w:t xml:space="preserve">). За вече съществуващи сесии се прилага ролево </w:t>
      </w:r>
      <w:r w:rsidRPr="00F07A8B">
        <w:lastRenderedPageBreak/>
        <w:t xml:space="preserve">базирано маршрутизиране </w:t>
      </w:r>
      <w:r w:rsidR="00561B78">
        <w:t>-</w:t>
      </w:r>
      <w:r w:rsidRPr="00F07A8B">
        <w:t xml:space="preserve"> стандартните потребители получават достъп до платформения </w:t>
      </w:r>
      <w:r w:rsidRPr="00AF2390">
        <w:rPr>
          <w:szCs w:val="26"/>
        </w:rPr>
        <w:t>каталог (</w:t>
      </w:r>
      <w:r w:rsidRPr="00AF2390">
        <w:rPr>
          <w:rStyle w:val="HTMLCode"/>
          <w:rFonts w:ascii="Times New Roman" w:eastAsiaTheme="majorEastAsia" w:hAnsi="Times New Roman" w:cs="Times New Roman"/>
          <w:sz w:val="26"/>
          <w:szCs w:val="26"/>
        </w:rPr>
        <w:t>/explore</w:t>
      </w:r>
      <w:r w:rsidRPr="00AF2390">
        <w:rPr>
          <w:szCs w:val="26"/>
        </w:rPr>
        <w:t xml:space="preserve">), докато администраторите се пренасочват към </w:t>
      </w:r>
      <w:r w:rsidR="006640CB" w:rsidRPr="0015176F">
        <w:drawing>
          <wp:anchor distT="0" distB="0" distL="114300" distR="114300" simplePos="0" relativeHeight="251250176" behindDoc="0" locked="0" layoutInCell="1" allowOverlap="1" wp14:anchorId="7AE966CB" wp14:editId="2BC7A415">
            <wp:simplePos x="0" y="0"/>
            <wp:positionH relativeFrom="column">
              <wp:posOffset>0</wp:posOffset>
            </wp:positionH>
            <wp:positionV relativeFrom="paragraph">
              <wp:posOffset>815340</wp:posOffset>
            </wp:positionV>
            <wp:extent cx="6029960" cy="5795010"/>
            <wp:effectExtent l="0" t="0" r="8890" b="0"/>
            <wp:wrapTopAndBottom/>
            <wp:docPr id="1494974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9960" cy="5795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2390">
        <w:rPr>
          <w:szCs w:val="26"/>
        </w:rPr>
        <w:t>специализираното табло за управление (</w:t>
      </w:r>
      <w:r w:rsidRPr="00AF2390">
        <w:rPr>
          <w:rStyle w:val="HTMLCode"/>
          <w:rFonts w:ascii="Times New Roman" w:eastAsiaTheme="majorEastAsia" w:hAnsi="Times New Roman" w:cs="Times New Roman"/>
          <w:sz w:val="26"/>
          <w:szCs w:val="26"/>
        </w:rPr>
        <w:t>/office</w:t>
      </w:r>
      <w:r w:rsidRPr="00AF2390">
        <w:rPr>
          <w:szCs w:val="26"/>
        </w:rPr>
        <w:t>).</w:t>
      </w:r>
    </w:p>
    <w:p w14:paraId="2FC1EAF8" w14:textId="7F0DCF85" w:rsidR="00D458E7" w:rsidRDefault="00A12A04">
      <w:pPr>
        <w:rPr>
          <w:rFonts w:ascii="Times New Roman" w:hAnsi="Times New Roman" w:cs="Times New Roman"/>
          <w:b/>
          <w:noProof/>
          <w:kern w:val="0"/>
          <w:sz w:val="28"/>
          <w:szCs w:val="32"/>
        </w:rPr>
      </w:pPr>
      <w:r>
        <w:rPr>
          <w:noProof/>
        </w:rPr>
        <mc:AlternateContent>
          <mc:Choice Requires="wps">
            <w:drawing>
              <wp:anchor distT="0" distB="0" distL="114300" distR="114300" simplePos="0" relativeHeight="251252224" behindDoc="0" locked="0" layoutInCell="1" allowOverlap="1" wp14:anchorId="25F60596" wp14:editId="08F23D9C">
                <wp:simplePos x="0" y="0"/>
                <wp:positionH relativeFrom="margin">
                  <wp:posOffset>-231775</wp:posOffset>
                </wp:positionH>
                <wp:positionV relativeFrom="paragraph">
                  <wp:posOffset>6158865</wp:posOffset>
                </wp:positionV>
                <wp:extent cx="6029960" cy="327660"/>
                <wp:effectExtent l="0" t="0" r="8890" b="0"/>
                <wp:wrapNone/>
                <wp:docPr id="150178668" name="Text Box 1"/>
                <wp:cNvGraphicFramePr/>
                <a:graphic xmlns:a="http://schemas.openxmlformats.org/drawingml/2006/main">
                  <a:graphicData uri="http://schemas.microsoft.com/office/word/2010/wordprocessingShape">
                    <wps:wsp>
                      <wps:cNvSpPr txBox="1"/>
                      <wps:spPr>
                        <a:xfrm>
                          <a:off x="0" y="0"/>
                          <a:ext cx="6029960" cy="327660"/>
                        </a:xfrm>
                        <a:prstGeom prst="rect">
                          <a:avLst/>
                        </a:prstGeom>
                        <a:solidFill>
                          <a:prstClr val="white"/>
                        </a:solidFill>
                        <a:ln>
                          <a:noFill/>
                        </a:ln>
                      </wps:spPr>
                      <wps:txbx>
                        <w:txbxContent>
                          <w:p w14:paraId="4084422E" w14:textId="7793C088" w:rsidR="0015176F" w:rsidRPr="00A25F67" w:rsidRDefault="0015176F" w:rsidP="0015176F">
                            <w:pPr>
                              <w:pStyle w:val="Caption"/>
                              <w:rPr>
                                <w:rFonts w:eastAsia="Times New Roman" w:cs="Times New Roman"/>
                                <w:noProof/>
                                <w:kern w:val="0"/>
                                <w:sz w:val="28"/>
                                <w:szCs w:val="32"/>
                                <w14:ligatures w14:val="none"/>
                              </w:rPr>
                            </w:pPr>
                            <w:bookmarkStart w:id="84" w:name="_Toc232524487"/>
                            <w:bookmarkStart w:id="85" w:name="_Toc233624319"/>
                            <w:r>
                              <w:t xml:space="preserve">Фиг. </w:t>
                            </w:r>
                            <w:r w:rsidR="00561B78">
                              <w:fldChar w:fldCharType="begin"/>
                            </w:r>
                            <w:r w:rsidR="00561B78">
                              <w:instrText xml:space="preserve"> SEQ Фиг. \* ARABIC </w:instrText>
                            </w:r>
                            <w:r w:rsidR="00561B78">
                              <w:fldChar w:fldCharType="separate"/>
                            </w:r>
                            <w:r w:rsidR="00E00BBB">
                              <w:rPr>
                                <w:noProof/>
                              </w:rPr>
                              <w:t>15</w:t>
                            </w:r>
                            <w:r w:rsidR="00561B78">
                              <w:rPr>
                                <w:noProof/>
                              </w:rPr>
                              <w:fldChar w:fldCharType="end"/>
                            </w:r>
                            <w:r>
                              <w:t xml:space="preserve"> - Диаграма на работния процес за въвеждащи процеси</w:t>
                            </w:r>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60596" id="_x0000_s1040" type="#_x0000_t202" style="position:absolute;margin-left:-18.25pt;margin-top:484.95pt;width:474.8pt;height:25.8pt;z-index:2512522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" stroked="f">
                <v:textbox inset="0,0,0,0">
                  <w:txbxContent>
                    <w:p w14:paraId="4084422E" w14:textId="7793C088" w:rsidR="0015176F" w:rsidRPr="00A25F67" w:rsidRDefault="0015176F" w:rsidP="0015176F">
                      <w:pPr>
                        <w:pStyle w:val="Caption"/>
                        <w:rPr>
                          <w:rFonts w:eastAsia="Times New Roman" w:cs="Times New Roman"/>
                          <w:noProof/>
                          <w:kern w:val="0"/>
                          <w:sz w:val="28"/>
                          <w:szCs w:val="32"/>
                          <w14:ligatures w14:val="none"/>
                        </w:rPr>
                      </w:pPr>
                      <w:bookmarkStart w:id="86" w:name="_Toc232524487"/>
                      <w:bookmarkStart w:id="87" w:name="_Toc233624319"/>
                      <w:r>
                        <w:t xml:space="preserve">Фиг. </w:t>
                      </w:r>
                      <w:r w:rsidR="00561B78">
                        <w:fldChar w:fldCharType="begin"/>
                      </w:r>
                      <w:r w:rsidR="00561B78">
                        <w:instrText xml:space="preserve"> SEQ Фиг. \* ARABIC </w:instrText>
                      </w:r>
                      <w:r w:rsidR="00561B78">
                        <w:fldChar w:fldCharType="separate"/>
                      </w:r>
                      <w:r w:rsidR="00E00BBB">
                        <w:rPr>
                          <w:noProof/>
                        </w:rPr>
                        <w:t>15</w:t>
                      </w:r>
                      <w:r w:rsidR="00561B78">
                        <w:rPr>
                          <w:noProof/>
                        </w:rPr>
                        <w:fldChar w:fldCharType="end"/>
                      </w:r>
                      <w:r>
                        <w:t xml:space="preserve"> - Диаграма на работния процес за въвеждащи процеси</w:t>
                      </w:r>
                      <w:bookmarkEnd w:id="86"/>
                      <w:bookmarkEnd w:id="87"/>
                    </w:p>
                  </w:txbxContent>
                </v:textbox>
                <w10:wrap anchorx="margin"/>
              </v:shape>
            </w:pict>
          </mc:Fallback>
        </mc:AlternateContent>
      </w:r>
      <w:r w:rsidR="00D458E7">
        <w:br w:type="page"/>
      </w:r>
    </w:p>
    <w:p w14:paraId="6C8CBF5C" w14:textId="0B0AD22C" w:rsidR="00FA517B" w:rsidRDefault="000C4D57">
      <w:pPr>
        <w:pStyle w:val="2"/>
        <w:numPr>
          <w:ilvl w:val="1"/>
          <w:numId w:val="1"/>
        </w:numPr>
      </w:pPr>
      <w:bookmarkStart w:id="88" w:name="_Toc233564458"/>
      <w:r>
        <w:lastRenderedPageBreak/>
        <w:t>Клиент</w:t>
      </w:r>
      <w:bookmarkEnd w:id="88"/>
    </w:p>
    <w:p w14:paraId="2B16A00D" w14:textId="3FCFF4EF" w:rsidR="00A75921" w:rsidRPr="00A9374D" w:rsidRDefault="006640CB" w:rsidP="00A9374D">
      <w:pPr>
        <w:pStyle w:val="a1"/>
      </w:pPr>
      <w:r>
        <mc:AlternateContent>
          <mc:Choice Requires="wps">
            <w:drawing>
              <wp:anchor distT="0" distB="0" distL="114300" distR="114300" simplePos="0" relativeHeight="251256320" behindDoc="0" locked="0" layoutInCell="1" allowOverlap="1" wp14:anchorId="1669F681" wp14:editId="3815A8FF">
                <wp:simplePos x="0" y="0"/>
                <wp:positionH relativeFrom="column">
                  <wp:posOffset>147955</wp:posOffset>
                </wp:positionH>
                <wp:positionV relativeFrom="paragraph">
                  <wp:posOffset>8437245</wp:posOffset>
                </wp:positionV>
                <wp:extent cx="5505450" cy="213360"/>
                <wp:effectExtent l="0" t="0" r="0" b="0"/>
                <wp:wrapTopAndBottom/>
                <wp:docPr id="797795304" name="Text Box 1"/>
                <wp:cNvGraphicFramePr/>
                <a:graphic xmlns:a="http://schemas.openxmlformats.org/drawingml/2006/main">
                  <a:graphicData uri="http://schemas.microsoft.com/office/word/2010/wordprocessingShape">
                    <wps:wsp>
                      <wps:cNvSpPr txBox="1"/>
                      <wps:spPr>
                        <a:xfrm>
                          <a:off x="0" y="0"/>
                          <a:ext cx="5505450" cy="213360"/>
                        </a:xfrm>
                        <a:prstGeom prst="rect">
                          <a:avLst/>
                        </a:prstGeom>
                        <a:solidFill>
                          <a:prstClr val="white"/>
                        </a:solidFill>
                        <a:ln>
                          <a:noFill/>
                        </a:ln>
                      </wps:spPr>
                      <wps:txbx>
                        <w:txbxContent>
                          <w:p w14:paraId="2C95A1B1" w14:textId="66AFF343" w:rsidR="00AB6763" w:rsidRPr="001436F7" w:rsidRDefault="00AB6763" w:rsidP="00AB6763">
                            <w:pPr>
                              <w:pStyle w:val="Caption"/>
                              <w:rPr>
                                <w:rFonts w:eastAsia="Times New Roman" w:cs="Times New Roman"/>
                                <w:noProof/>
                                <w:kern w:val="0"/>
                                <w14:ligatures w14:val="none"/>
                              </w:rPr>
                            </w:pPr>
                            <w:bookmarkStart w:id="89" w:name="_Toc232524488"/>
                            <w:bookmarkStart w:id="90" w:name="_Toc233624320"/>
                            <w:r>
                              <w:t xml:space="preserve">Фиг. </w:t>
                            </w:r>
                            <w:r w:rsidR="00561B78">
                              <w:fldChar w:fldCharType="begin"/>
                            </w:r>
                            <w:r w:rsidR="00561B78">
                              <w:instrText xml:space="preserve"> SEQ Фиг. \* ARABIC </w:instrText>
                            </w:r>
                            <w:r w:rsidR="00561B78">
                              <w:fldChar w:fldCharType="separate"/>
                            </w:r>
                            <w:r w:rsidR="00E00BBB">
                              <w:rPr>
                                <w:noProof/>
                              </w:rPr>
                              <w:t>16</w:t>
                            </w:r>
                            <w:r w:rsidR="00561B78">
                              <w:rPr>
                                <w:noProof/>
                              </w:rPr>
                              <w:fldChar w:fldCharType="end"/>
                            </w:r>
                            <w:r>
                              <w:t xml:space="preserve"> - Диаграма на работния процес за клиент</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9F681" id="_x0000_s1041" type="#_x0000_t202" style="position:absolute;left:0;text-align:left;margin-left:11.65pt;margin-top:664.35pt;width:433.5pt;height:16.8pt;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" stroked="f">
                <v:textbox inset="0,0,0,0">
                  <w:txbxContent>
                    <w:p w14:paraId="2C95A1B1" w14:textId="66AFF343" w:rsidR="00AB6763" w:rsidRPr="001436F7" w:rsidRDefault="00AB6763" w:rsidP="00AB6763">
                      <w:pPr>
                        <w:pStyle w:val="Caption"/>
                        <w:rPr>
                          <w:rFonts w:eastAsia="Times New Roman" w:cs="Times New Roman"/>
                          <w:noProof/>
                          <w:kern w:val="0"/>
                          <w14:ligatures w14:val="none"/>
                        </w:rPr>
                      </w:pPr>
                      <w:bookmarkStart w:id="91" w:name="_Toc232524488"/>
                      <w:bookmarkStart w:id="92" w:name="_Toc233624320"/>
                      <w:r>
                        <w:t xml:space="preserve">Фиг. </w:t>
                      </w:r>
                      <w:r w:rsidR="00561B78">
                        <w:fldChar w:fldCharType="begin"/>
                      </w:r>
                      <w:r w:rsidR="00561B78">
                        <w:instrText xml:space="preserve"> SEQ Фиг. \* ARABIC </w:instrText>
                      </w:r>
                      <w:r w:rsidR="00561B78">
                        <w:fldChar w:fldCharType="separate"/>
                      </w:r>
                      <w:r w:rsidR="00E00BBB">
                        <w:rPr>
                          <w:noProof/>
                        </w:rPr>
                        <w:t>16</w:t>
                      </w:r>
                      <w:r w:rsidR="00561B78">
                        <w:rPr>
                          <w:noProof/>
                        </w:rPr>
                        <w:fldChar w:fldCharType="end"/>
                      </w:r>
                      <w:r>
                        <w:t xml:space="preserve"> - Диаграма на работния процес за клиент</w:t>
                      </w:r>
                      <w:bookmarkEnd w:id="91"/>
                      <w:bookmarkEnd w:id="92"/>
                    </w:p>
                  </w:txbxContent>
                </v:textbox>
                <w10:wrap type="topAndBottom"/>
              </v:shape>
            </w:pict>
          </mc:Fallback>
        </mc:AlternateContent>
      </w:r>
      <w:r w:rsidRPr="00AB6763">
        <w:drawing>
          <wp:anchor distT="0" distB="0" distL="114300" distR="114300" simplePos="0" relativeHeight="251254272" behindDoc="0" locked="0" layoutInCell="1" allowOverlap="1" wp14:anchorId="6E748813" wp14:editId="7D9118EC">
            <wp:simplePos x="0" y="0"/>
            <wp:positionH relativeFrom="column">
              <wp:posOffset>-45720</wp:posOffset>
            </wp:positionH>
            <wp:positionV relativeFrom="paragraph">
              <wp:posOffset>2879725</wp:posOffset>
            </wp:positionV>
            <wp:extent cx="6096000" cy="5559425"/>
            <wp:effectExtent l="0" t="0" r="0" b="3175"/>
            <wp:wrapTopAndBottom/>
            <wp:docPr id="1741581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96000" cy="5559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bg-BG"/>
        </w:rPr>
        <w:t>От страницата за разглеждане</w:t>
      </w:r>
      <w:r w:rsidR="00717D70" w:rsidRPr="00717D70">
        <w:t xml:space="preserve"> алгоритъмът</w:t>
      </w:r>
      <w:r w:rsidR="00717D70">
        <w:t xml:space="preserve"> </w:t>
      </w:r>
      <w:r w:rsidR="00717D70" w:rsidRPr="00717D70">
        <w:t>се разклонява към управлението на обяви и свързаните с тях оферти. При достъп</w:t>
      </w:r>
      <w:r w:rsidR="00717D70">
        <w:t xml:space="preserve"> </w:t>
      </w:r>
      <w:r w:rsidR="00717D70" w:rsidRPr="00717D70">
        <w:t xml:space="preserve">до конкретна обява </w:t>
      </w:r>
      <w:r w:rsidR="00A9374D">
        <w:t>се</w:t>
      </w:r>
      <w:r w:rsidR="00717D70" w:rsidRPr="00717D70">
        <w:t xml:space="preserve"> извършва проверка за собственост, като</w:t>
      </w:r>
      <w:r w:rsidR="00717D70">
        <w:t xml:space="preserve"> </w:t>
      </w:r>
      <w:r w:rsidR="00717D70" w:rsidRPr="00717D70">
        <w:t>чуждите задания могат единствено да бъдат докладвани, докато собствените</w:t>
      </w:r>
      <w:r w:rsidR="00717D70">
        <w:t xml:space="preserve"> </w:t>
      </w:r>
      <w:r w:rsidR="00717D70" w:rsidRPr="00717D70">
        <w:t>отключват пълния набор от транзакции и достъп до</w:t>
      </w:r>
      <w:r w:rsidR="00717D70">
        <w:t xml:space="preserve"> </w:t>
      </w:r>
      <w:r w:rsidR="00717D70" w:rsidRPr="00717D70">
        <w:t>оферти. Обработката им преминава през структурирано филтриране и</w:t>
      </w:r>
      <w:r w:rsidR="00717D70">
        <w:t xml:space="preserve"> </w:t>
      </w:r>
      <w:r w:rsidR="00717D70" w:rsidRPr="00717D70">
        <w:t>логическо разклонение за вземане на решение, водещо до отхвърляне, запазване</w:t>
      </w:r>
      <w:r w:rsidR="00717D70">
        <w:t xml:space="preserve"> </w:t>
      </w:r>
      <w:r w:rsidR="00717D70" w:rsidRPr="00717D70">
        <w:t>или официално приемане</w:t>
      </w:r>
      <w:r w:rsidR="00A9374D">
        <w:t xml:space="preserve">. </w:t>
      </w:r>
      <w:r w:rsidR="00717D70" w:rsidRPr="00717D70">
        <w:t>Клиентът разполага с достъп до системната директория за търсене и</w:t>
      </w:r>
      <w:r w:rsidR="00717D70">
        <w:t xml:space="preserve"> </w:t>
      </w:r>
      <w:r w:rsidR="00717D70" w:rsidRPr="00717D70">
        <w:t xml:space="preserve">преглед на профили, </w:t>
      </w:r>
      <w:r w:rsidR="00A9374D">
        <w:t>създаване на рецензии и</w:t>
      </w:r>
      <w:r w:rsidR="00717D70" w:rsidRPr="00717D70">
        <w:t xml:space="preserve"> маркиране на нередности. Директната комуникация е капсулирана</w:t>
      </w:r>
      <w:r w:rsidR="00717D70">
        <w:t xml:space="preserve"> </w:t>
      </w:r>
      <w:r w:rsidR="00717D70" w:rsidRPr="00717D70">
        <w:t>в самостоятелен чат модул за управление на разговори и съобщения. Моделът</w:t>
      </w:r>
      <w:r w:rsidR="00717D70">
        <w:t xml:space="preserve"> </w:t>
      </w:r>
      <w:r w:rsidR="00717D70" w:rsidRPr="00717D70">
        <w:t xml:space="preserve">завършва с маршрутите за лична администрация, позволяващи </w:t>
      </w:r>
      <w:r w:rsidR="00A9374D">
        <w:t>създаването</w:t>
      </w:r>
      <w:r w:rsidR="00717D70" w:rsidRPr="00717D70">
        <w:t xml:space="preserve"> на нови</w:t>
      </w:r>
      <w:r w:rsidR="00717D70">
        <w:t xml:space="preserve"> </w:t>
      </w:r>
      <w:r w:rsidR="00717D70" w:rsidRPr="00717D70">
        <w:t>обяви през собствения профил и на сигурността, данните и</w:t>
      </w:r>
      <w:r w:rsidR="00717D70">
        <w:t xml:space="preserve"> известията през модула за настройки</w:t>
      </w:r>
      <w:r w:rsidR="00C949F5">
        <w:t>.</w:t>
      </w:r>
    </w:p>
    <w:p w14:paraId="5D867A30" w14:textId="4EF93D26" w:rsidR="00A75921" w:rsidRDefault="000C4D57">
      <w:pPr>
        <w:pStyle w:val="2"/>
        <w:numPr>
          <w:ilvl w:val="1"/>
          <w:numId w:val="1"/>
        </w:numPr>
      </w:pPr>
      <w:bookmarkStart w:id="93" w:name="_Toc233564459"/>
      <w:r>
        <w:lastRenderedPageBreak/>
        <w:t>Специалист на свободна практика</w:t>
      </w:r>
      <w:bookmarkEnd w:id="93"/>
    </w:p>
    <w:p w14:paraId="0047B969" w14:textId="22C2CDFF" w:rsidR="00C949F5" w:rsidRPr="00C949F5" w:rsidRDefault="000C6168" w:rsidP="006B41CC">
      <w:pPr>
        <w:pStyle w:val="a1"/>
      </w:pPr>
      <w:r w:rsidRPr="00CC66F6">
        <w:rPr>
          <w:rFonts w:eastAsia="Times New Roman"/>
          <w14:ligatures w14:val="none"/>
        </w:rPr>
        <w:drawing>
          <wp:anchor distT="0" distB="0" distL="114300" distR="114300" simplePos="0" relativeHeight="251190784" behindDoc="0" locked="0" layoutInCell="1" allowOverlap="1" wp14:anchorId="3C173CAB" wp14:editId="10F0B65F">
            <wp:simplePos x="0" y="0"/>
            <wp:positionH relativeFrom="column">
              <wp:posOffset>-76835</wp:posOffset>
            </wp:positionH>
            <wp:positionV relativeFrom="paragraph">
              <wp:posOffset>2613025</wp:posOffset>
            </wp:positionV>
            <wp:extent cx="5890260" cy="5895975"/>
            <wp:effectExtent l="0" t="0" r="0" b="9525"/>
            <wp:wrapTopAndBottom/>
            <wp:docPr id="9703864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90260" cy="58959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t>Ч</w:t>
      </w:r>
      <w:r w:rsidR="00C949F5" w:rsidRPr="00C949F5">
        <w:t>рез страница</w:t>
      </w:r>
      <w:r w:rsidR="00210CC3">
        <w:rPr>
          <w:lang w:val="bg-BG"/>
        </w:rPr>
        <w:t>та</w:t>
      </w:r>
      <w:r w:rsidR="00C949F5" w:rsidRPr="00C949F5">
        <w:t xml:space="preserve"> за разглеждане</w:t>
      </w:r>
      <w:r w:rsidR="00097487">
        <w:t xml:space="preserve"> се достъпват функционал</w:t>
      </w:r>
      <w:r w:rsidR="00CC66F6">
        <w:t>ностите</w:t>
      </w:r>
      <w:r w:rsidR="00C949F5" w:rsidRPr="00C949F5">
        <w:t xml:space="preserve">. Основният път обхваща кандидатстването по задание: при отваряне на обява системата изчислява степен на съвместимост и извършва условна проверка на критериите за достъп (попълнен профил, налично </w:t>
      </w:r>
      <w:r w:rsidR="00C949F5">
        <w:t>CV</w:t>
      </w:r>
      <w:r w:rsidR="00C949F5" w:rsidRPr="00C949F5">
        <w:t xml:space="preserve">). При успешна валидация се инициира създаване на оферта, автоматизирано генериране на </w:t>
      </w:r>
      <w:r w:rsidR="00C949F5">
        <w:t>PDF</w:t>
      </w:r>
      <w:r w:rsidR="00C949F5" w:rsidRPr="00C949F5">
        <w:t xml:space="preserve"> </w:t>
      </w:r>
      <w:r w:rsidR="00C949F5">
        <w:t>съгласие</w:t>
      </w:r>
      <w:r w:rsidR="00C949F5" w:rsidRPr="00C949F5">
        <w:t xml:space="preserve"> и запис на предложението в начален </w:t>
      </w:r>
      <w:r w:rsidR="00C949F5">
        <w:t xml:space="preserve">чакащ </w:t>
      </w:r>
      <w:r w:rsidR="00C949F5" w:rsidRPr="00C949F5">
        <w:t>статус.</w:t>
      </w:r>
      <w:r w:rsidR="00A9374D">
        <w:t xml:space="preserve"> </w:t>
      </w:r>
      <w:r w:rsidR="00C949F5" w:rsidRPr="00C949F5">
        <w:t>Успоредно моделът дефинира подпроцесите за системна интеракция. Те включват: конфигурация на професионалните данни (образование, сертификати) през модула за настройки, управление на архива със запазени обяви през личния профил, разглеждане на потребителската директория (с опции за оценка или докладване) и осъществяване на директна комуникация чрез вградения чат модул.</w:t>
      </w:r>
    </w:p>
    <w:p w14:paraId="6CC42CF1" w14:textId="53E4B0E1" w:rsidR="00AB6763" w:rsidRDefault="00AB6763" w:rsidP="00AB6763">
      <w:pPr>
        <w:pStyle w:val="Caption"/>
        <w:rPr>
          <w:noProof/>
        </w:rPr>
      </w:pPr>
      <w:bookmarkStart w:id="94" w:name="_Toc232524489"/>
      <w:bookmarkStart w:id="95" w:name="_Toc233624321"/>
      <w:r>
        <w:t xml:space="preserve">Фиг. </w:t>
      </w:r>
      <w:fldSimple w:instr=" SEQ Фиг. \* ARABIC ">
        <w:r w:rsidR="00E00BBB">
          <w:rPr>
            <w:noProof/>
          </w:rPr>
          <w:t>17</w:t>
        </w:r>
      </w:fldSimple>
      <w:r>
        <w:rPr>
          <w:noProof/>
        </w:rPr>
        <w:t xml:space="preserve">  - Диаграма на работния процес за специалист</w:t>
      </w:r>
      <w:bookmarkEnd w:id="94"/>
      <w:bookmarkEnd w:id="95"/>
    </w:p>
    <w:p w14:paraId="0F460FF7" w14:textId="669EB5D0" w:rsidR="00A75921" w:rsidRDefault="00A9374D">
      <w:pPr>
        <w:pStyle w:val="2"/>
        <w:numPr>
          <w:ilvl w:val="1"/>
          <w:numId w:val="1"/>
        </w:numPr>
      </w:pPr>
      <w:r>
        <w:br w:type="page"/>
      </w:r>
      <w:bookmarkStart w:id="96" w:name="_Toc233564460"/>
      <w:r w:rsidR="00FA517B">
        <w:lastRenderedPageBreak/>
        <w:t>Администратор</w:t>
      </w:r>
      <w:bookmarkEnd w:id="96"/>
    </w:p>
    <w:p w14:paraId="4D4D7EB1" w14:textId="5B806E76" w:rsidR="00AB6763" w:rsidRDefault="00026454" w:rsidP="006B41CC">
      <w:pPr>
        <w:pStyle w:val="a1"/>
      </w:pPr>
      <w:r w:rsidRPr="00026454">
        <w:rPr>
          <w:rFonts w:eastAsia="Times New Roman"/>
          <w14:ligatures w14:val="none"/>
        </w:rPr>
        <w:drawing>
          <wp:anchor distT="0" distB="0" distL="114300" distR="114300" simplePos="0" relativeHeight="251351552" behindDoc="0" locked="0" layoutInCell="1" allowOverlap="1" wp14:anchorId="5E70E93C" wp14:editId="487201FA">
            <wp:simplePos x="0" y="0"/>
            <wp:positionH relativeFrom="column">
              <wp:posOffset>-175260</wp:posOffset>
            </wp:positionH>
            <wp:positionV relativeFrom="paragraph">
              <wp:posOffset>2343785</wp:posOffset>
            </wp:positionV>
            <wp:extent cx="6470650" cy="5146675"/>
            <wp:effectExtent l="0" t="0" r="0" b="0"/>
            <wp:wrapTopAndBottom/>
            <wp:docPr id="10542424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70650" cy="51466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rsidRPr="00097487">
        <w:t>Процесът е координиран чрез централното административно табло. Алгоритъмът се разклонява към модулите за оперативно управление: контрол на потребителската база (деактивиране, изтриване, принудително управление на пароли), надзор над обявите (деактивиране и промяна на статус) и поддръжка на системния каталог (добавяне и защитено изтриване на категории и умения).</w:t>
      </w:r>
      <w:r w:rsidR="00572CEA">
        <w:t xml:space="preserve"> Показани са</w:t>
      </w:r>
      <w:r w:rsidR="00097487" w:rsidRPr="00097487">
        <w:t xml:space="preserve"> подпроцесите за модерация на докладвано съдържание и</w:t>
      </w:r>
      <w:r w:rsidR="008246DC">
        <w:t xml:space="preserve"> </w:t>
      </w:r>
      <w:r w:rsidR="00097487" w:rsidRPr="00097487">
        <w:t xml:space="preserve">разпращане на масови съобщения и мониторинг на </w:t>
      </w:r>
      <w:r w:rsidR="00097487">
        <w:t>SMTP</w:t>
      </w:r>
      <w:r w:rsidR="00097487" w:rsidRPr="00097487">
        <w:t xml:space="preserve"> връзката. Моделът се допълва от модули за визуализация на платформени статистики, глобална системна конфигурация (режим на поддръжка и контрол на регистрациите)</w:t>
      </w:r>
      <w:r w:rsidR="008967F7">
        <w:t xml:space="preserve">, </w:t>
      </w:r>
      <w:r w:rsidR="00097487" w:rsidRPr="00097487">
        <w:t>управление на профила</w:t>
      </w:r>
      <w:r w:rsidR="008967F7">
        <w:t xml:space="preserve"> и</w:t>
      </w:r>
      <w:r w:rsidR="00097487" w:rsidRPr="00097487">
        <w:t xml:space="preserve"> изпращане на покани към нови администратори.</w:t>
      </w:r>
    </w:p>
    <w:p w14:paraId="2CB07E37" w14:textId="691A9AF4" w:rsidR="00026454" w:rsidRPr="00962950" w:rsidRDefault="00026454" w:rsidP="00026454">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59392" behindDoc="0" locked="0" layoutInCell="1" allowOverlap="1" wp14:anchorId="5FC2CA65" wp14:editId="43C82CBA">
                <wp:simplePos x="0" y="0"/>
                <wp:positionH relativeFrom="column">
                  <wp:posOffset>106045</wp:posOffset>
                </wp:positionH>
                <wp:positionV relativeFrom="paragraph">
                  <wp:posOffset>5254625</wp:posOffset>
                </wp:positionV>
                <wp:extent cx="6188710" cy="419100"/>
                <wp:effectExtent l="0" t="0" r="2540" b="0"/>
                <wp:wrapNone/>
                <wp:docPr id="652898228" name="Text Box 1"/>
                <wp:cNvGraphicFramePr/>
                <a:graphic xmlns:a="http://schemas.openxmlformats.org/drawingml/2006/main">
                  <a:graphicData uri="http://schemas.microsoft.com/office/word/2010/wordprocessingShape">
                    <wps:wsp>
                      <wps:cNvSpPr txBox="1"/>
                      <wps:spPr>
                        <a:xfrm>
                          <a:off x="0" y="0"/>
                          <a:ext cx="6188710" cy="419100"/>
                        </a:xfrm>
                        <a:prstGeom prst="rect">
                          <a:avLst/>
                        </a:prstGeom>
                        <a:solidFill>
                          <a:prstClr val="white"/>
                        </a:solidFill>
                        <a:ln>
                          <a:noFill/>
                        </a:ln>
                      </wps:spPr>
                      <wps:txbx>
                        <w:txbxContent>
                          <w:p w14:paraId="49CF33AA" w14:textId="76F57F2D" w:rsidR="005E0AC1" w:rsidRPr="00AD2AA9" w:rsidRDefault="005E0AC1" w:rsidP="005E0AC1">
                            <w:pPr>
                              <w:pStyle w:val="Caption"/>
                              <w:rPr>
                                <w:rFonts w:eastAsia="Times New Roman" w:cs="Times New Roman"/>
                                <w:noProof/>
                                <w:kern w:val="0"/>
                                <w14:ligatures w14:val="none"/>
                              </w:rPr>
                            </w:pPr>
                            <w:bookmarkStart w:id="97" w:name="_Toc232524490"/>
                            <w:bookmarkStart w:id="98" w:name="_Toc233624322"/>
                            <w:r>
                              <w:t xml:space="preserve">Фиг. </w:t>
                            </w:r>
                            <w:r w:rsidR="00561B78">
                              <w:fldChar w:fldCharType="begin"/>
                            </w:r>
                            <w:r w:rsidR="00561B78">
                              <w:instrText xml:space="preserve"> SEQ Фиг. \* ARABIC </w:instrText>
                            </w:r>
                            <w:r w:rsidR="00561B78">
                              <w:fldChar w:fldCharType="separate"/>
                            </w:r>
                            <w:r w:rsidR="00E00BBB">
                              <w:rPr>
                                <w:noProof/>
                              </w:rPr>
                              <w:t>18</w:t>
                            </w:r>
                            <w:r w:rsidR="00561B78">
                              <w:rPr>
                                <w:noProof/>
                              </w:rPr>
                              <w:fldChar w:fldCharType="end"/>
                            </w:r>
                            <w:r w:rsidRPr="005E0AC1">
                              <w:rPr>
                                <w:lang w:val="ru-RU"/>
                              </w:rPr>
                              <w:t xml:space="preserve"> - </w:t>
                            </w:r>
                            <w:r>
                              <w:t>Диаграма на работния процес за администратор</w:t>
                            </w:r>
                            <w:bookmarkEnd w:id="97"/>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C2CA65" id="_x0000_s1042" type="#_x0000_t202" style="position:absolute;margin-left:8.35pt;margin-top:413.75pt;width:487.3pt;height:33pt;z-index:25125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" stroked="f">
                <v:textbox inset="0,0,0,0">
                  <w:txbxContent>
                    <w:p w14:paraId="49CF33AA" w14:textId="76F57F2D" w:rsidR="005E0AC1" w:rsidRPr="00AD2AA9" w:rsidRDefault="005E0AC1" w:rsidP="005E0AC1">
                      <w:pPr>
                        <w:pStyle w:val="Caption"/>
                        <w:rPr>
                          <w:rFonts w:eastAsia="Times New Roman" w:cs="Times New Roman"/>
                          <w:noProof/>
                          <w:kern w:val="0"/>
                          <w14:ligatures w14:val="none"/>
                        </w:rPr>
                      </w:pPr>
                      <w:bookmarkStart w:id="99" w:name="_Toc232524490"/>
                      <w:bookmarkStart w:id="100" w:name="_Toc233624322"/>
                      <w:r>
                        <w:t xml:space="preserve">Фиг. </w:t>
                      </w:r>
                      <w:r w:rsidR="00561B78">
                        <w:fldChar w:fldCharType="begin"/>
                      </w:r>
                      <w:r w:rsidR="00561B78">
                        <w:instrText xml:space="preserve"> SEQ Фиг. \* ARABIC </w:instrText>
                      </w:r>
                      <w:r w:rsidR="00561B78">
                        <w:fldChar w:fldCharType="separate"/>
                      </w:r>
                      <w:r w:rsidR="00E00BBB">
                        <w:rPr>
                          <w:noProof/>
                        </w:rPr>
                        <w:t>18</w:t>
                      </w:r>
                      <w:r w:rsidR="00561B78">
                        <w:rPr>
                          <w:noProof/>
                        </w:rPr>
                        <w:fldChar w:fldCharType="end"/>
                      </w:r>
                      <w:r w:rsidRPr="005E0AC1">
                        <w:rPr>
                          <w:lang w:val="ru-RU"/>
                        </w:rPr>
                        <w:t xml:space="preserve"> - </w:t>
                      </w:r>
                      <w:r>
                        <w:t>Диаграма на работния процес за администратор</w:t>
                      </w:r>
                      <w:bookmarkEnd w:id="99"/>
                      <w:bookmarkEnd w:id="100"/>
                    </w:p>
                  </w:txbxContent>
                </v:textbox>
              </v:shape>
            </w:pict>
          </mc:Fallback>
        </mc:AlternateContent>
      </w:r>
    </w:p>
    <w:p w14:paraId="46DF362F" w14:textId="422109A2" w:rsidR="00AB6763" w:rsidRDefault="00AB6763" w:rsidP="00922E9C">
      <w:pPr>
        <w:pStyle w:val="a1"/>
        <w:ind w:firstLine="0"/>
      </w:pPr>
    </w:p>
    <w:p w14:paraId="0FFB3E83" w14:textId="59AC5C83" w:rsidR="00913575" w:rsidRDefault="00913575">
      <w:pPr>
        <w:rPr>
          <w:rFonts w:ascii="Times New Roman" w:hAnsi="Times New Roman" w:cs="Times New Roman"/>
          <w:noProof/>
          <w:kern w:val="0"/>
          <w:sz w:val="26"/>
        </w:rPr>
      </w:pPr>
      <w:r>
        <w:br w:type="page"/>
      </w:r>
    </w:p>
    <w:p w14:paraId="337F03B0" w14:textId="3DEDE245" w:rsidR="00097487" w:rsidRDefault="00A75921">
      <w:pPr>
        <w:pStyle w:val="2"/>
        <w:numPr>
          <w:ilvl w:val="1"/>
          <w:numId w:val="1"/>
        </w:numPr>
      </w:pPr>
      <w:bookmarkStart w:id="101" w:name="_Toc233564461"/>
      <w:r w:rsidRPr="00097487">
        <w:lastRenderedPageBreak/>
        <w:t>Обява</w:t>
      </w:r>
      <w:bookmarkEnd w:id="101"/>
    </w:p>
    <w:p w14:paraId="57DF43AF" w14:textId="3D163A35" w:rsidR="005E0AC1" w:rsidRDefault="00E93ED8" w:rsidP="006B41CC">
      <w:pPr>
        <w:pStyle w:val="a1"/>
      </w:pPr>
      <w:r w:rsidRPr="00843DBD">
        <w:rPr>
          <w:rFonts w:eastAsia="Times New Roman"/>
          <w14:ligatures w14:val="none"/>
        </w:rPr>
        <w:drawing>
          <wp:anchor distT="0" distB="0" distL="114300" distR="114300" simplePos="0" relativeHeight="251262464" behindDoc="0" locked="0" layoutInCell="1" allowOverlap="1" wp14:anchorId="30D216DE" wp14:editId="26E0963F">
            <wp:simplePos x="0" y="0"/>
            <wp:positionH relativeFrom="column">
              <wp:posOffset>175260</wp:posOffset>
            </wp:positionH>
            <wp:positionV relativeFrom="paragraph">
              <wp:posOffset>3115945</wp:posOffset>
            </wp:positionV>
            <wp:extent cx="5390515" cy="5212080"/>
            <wp:effectExtent l="0" t="0" r="635" b="7620"/>
            <wp:wrapTopAndBottom/>
            <wp:docPr id="8536038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0515" cy="521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487">
        <w:t>С</w:t>
      </w:r>
      <w:r w:rsidR="00097487" w:rsidRPr="00097487">
        <w:t xml:space="preserve">хемата </w:t>
      </w:r>
      <w:r w:rsidR="00097487">
        <w:t>описва</w:t>
      </w:r>
      <w:r w:rsidR="00097487" w:rsidRPr="00097487">
        <w:t xml:space="preserve"> двустранния работен процес по управление на </w:t>
      </w:r>
      <w:r w:rsidR="00097487">
        <w:t xml:space="preserve">обяви </w:t>
      </w:r>
      <w:r w:rsidR="00097487" w:rsidRPr="00097487">
        <w:t>и кандидатстване. Потокът за клиента започва с</w:t>
      </w:r>
      <w:r w:rsidR="00097487">
        <w:t xml:space="preserve"> </w:t>
      </w:r>
      <w:r w:rsidR="00097487" w:rsidRPr="00097487">
        <w:t>ролева валидация при създаване на нова обява. След успешно публикуване</w:t>
      </w:r>
      <w:r w:rsidR="00BF77FF">
        <w:t xml:space="preserve"> </w:t>
      </w:r>
      <w:r w:rsidR="00097487" w:rsidRPr="00097487">
        <w:t>клиентът получава достъп до управленски транзакции (редактиране, затваряне и изтриване), обвързани с логически ограничения: затварянето е невъзможно при наличие на необработени оферти, а окончателното изтриване изисква липса на активни споразумения и изтекъл краен срок. Допълнително е интегриран фонов процес (</w:t>
      </w:r>
      <w:r w:rsidR="00097487">
        <w:t>Scheduler</w:t>
      </w:r>
      <w:r w:rsidR="00097487" w:rsidRPr="00097487">
        <w:t>), който автоматично отхвърля чакащите предложения при изтичане на давността на заданието.</w:t>
      </w:r>
      <w:r w:rsidR="00995E17">
        <w:t xml:space="preserve"> </w:t>
      </w:r>
      <w:r w:rsidR="00097487" w:rsidRPr="00097487">
        <w:t>От страната на свободния специалист алгоритъмът дефинира многостепенен валидационен филтър за достъп до кандидатстване</w:t>
      </w:r>
      <w:r w:rsidR="00995E17">
        <w:t xml:space="preserve">: </w:t>
      </w:r>
      <w:r w:rsidR="00097487" w:rsidRPr="00097487">
        <w:t>потвърждение на роля, липса на вече подадена оферта за същата обява, наличие на качена автобиография (</w:t>
      </w:r>
      <w:r w:rsidR="00097487">
        <w:t>CV</w:t>
      </w:r>
      <w:r w:rsidR="00097487" w:rsidRPr="00097487">
        <w:t>), подходящ работен статус, напълно завършен профил и активен статус на обявата. Неизпълнението на което и да е условие прекъсва потока, докато успе</w:t>
      </w:r>
      <w:r>
        <w:rPr>
          <w:lang w:val="bg-BG"/>
        </w:rPr>
        <w:t xml:space="preserve">х </w:t>
      </w:r>
      <w:r w:rsidR="00097487" w:rsidRPr="00097487">
        <w:t>отключва процеса по създаване на предложение.</w:t>
      </w:r>
    </w:p>
    <w:p w14:paraId="06C4112D" w14:textId="18C3CC9D" w:rsidR="00843DBD" w:rsidRPr="00097487" w:rsidRDefault="00E93ED8" w:rsidP="00843DBD">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65536" behindDoc="0" locked="0" layoutInCell="1" allowOverlap="1" wp14:anchorId="30F7FB8B" wp14:editId="37A11913">
                <wp:simplePos x="0" y="0"/>
                <wp:positionH relativeFrom="column">
                  <wp:posOffset>708660</wp:posOffset>
                </wp:positionH>
                <wp:positionV relativeFrom="paragraph">
                  <wp:posOffset>5189220</wp:posOffset>
                </wp:positionV>
                <wp:extent cx="4173855" cy="220980"/>
                <wp:effectExtent l="0" t="0" r="0" b="7620"/>
                <wp:wrapNone/>
                <wp:docPr id="1622145303" name="Text Box 1"/>
                <wp:cNvGraphicFramePr/>
                <a:graphic xmlns:a="http://schemas.openxmlformats.org/drawingml/2006/main">
                  <a:graphicData uri="http://schemas.microsoft.com/office/word/2010/wordprocessingShape">
                    <wps:wsp>
                      <wps:cNvSpPr txBox="1"/>
                      <wps:spPr>
                        <a:xfrm>
                          <a:off x="0" y="0"/>
                          <a:ext cx="4173855" cy="220980"/>
                        </a:xfrm>
                        <a:prstGeom prst="rect">
                          <a:avLst/>
                        </a:prstGeom>
                        <a:solidFill>
                          <a:prstClr val="white"/>
                        </a:solidFill>
                        <a:ln>
                          <a:noFill/>
                        </a:ln>
                      </wps:spPr>
                      <wps:txbx>
                        <w:txbxContent>
                          <w:p w14:paraId="08A75815" w14:textId="702FBD16" w:rsidR="00843DBD" w:rsidRPr="009C6141" w:rsidRDefault="00843DBD" w:rsidP="009C6141">
                            <w:pPr>
                              <w:pStyle w:val="Caption"/>
                            </w:pPr>
                            <w:bookmarkStart w:id="102" w:name="_Toc232524491"/>
                            <w:bookmarkStart w:id="103" w:name="_Toc233624323"/>
                            <w:r w:rsidRPr="009C6141">
                              <w:t xml:space="preserve">Фиг. </w:t>
                            </w:r>
                            <w:r w:rsidR="00561B78">
                              <w:fldChar w:fldCharType="begin"/>
                            </w:r>
                            <w:r w:rsidR="00561B78">
                              <w:instrText xml:space="preserve"> SEQ Фиг. \* ARABIC </w:instrText>
                            </w:r>
                            <w:r w:rsidR="00561B78">
                              <w:fldChar w:fldCharType="separate"/>
                            </w:r>
                            <w:r w:rsidR="00E00BBB">
                              <w:rPr>
                                <w:noProof/>
                              </w:rPr>
                              <w:t>19</w:t>
                            </w:r>
                            <w:r w:rsidR="00561B78">
                              <w:rPr>
                                <w:noProof/>
                              </w:rPr>
                              <w:fldChar w:fldCharType="end"/>
                            </w:r>
                            <w:r w:rsidRPr="009C6141">
                              <w:t xml:space="preserve"> - Диаграма на работния процес за обява</w:t>
                            </w:r>
                            <w:bookmarkEnd w:id="102"/>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7FB8B" id="_x0000_s1043" type="#_x0000_t202" style="position:absolute;margin-left:55.8pt;margin-top:408.6pt;width:328.65pt;height:17.4pt;z-index:2512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" stroked="f">
                <v:textbox inset="0,0,0,0">
                  <w:txbxContent>
                    <w:p w14:paraId="08A75815" w14:textId="702FBD16" w:rsidR="00843DBD" w:rsidRPr="009C6141" w:rsidRDefault="00843DBD" w:rsidP="009C6141">
                      <w:pPr>
                        <w:pStyle w:val="Caption"/>
                      </w:pPr>
                      <w:bookmarkStart w:id="104" w:name="_Toc232524491"/>
                      <w:bookmarkStart w:id="105" w:name="_Toc233624323"/>
                      <w:r w:rsidRPr="009C6141">
                        <w:t xml:space="preserve">Фиг. </w:t>
                      </w:r>
                      <w:r w:rsidR="00561B78">
                        <w:fldChar w:fldCharType="begin"/>
                      </w:r>
                      <w:r w:rsidR="00561B78">
                        <w:instrText xml:space="preserve"> SEQ Фиг. \* ARABIC </w:instrText>
                      </w:r>
                      <w:r w:rsidR="00561B78">
                        <w:fldChar w:fldCharType="separate"/>
                      </w:r>
                      <w:r w:rsidR="00E00BBB">
                        <w:rPr>
                          <w:noProof/>
                        </w:rPr>
                        <w:t>19</w:t>
                      </w:r>
                      <w:r w:rsidR="00561B78">
                        <w:rPr>
                          <w:noProof/>
                        </w:rPr>
                        <w:fldChar w:fldCharType="end"/>
                      </w:r>
                      <w:r w:rsidRPr="009C6141">
                        <w:t xml:space="preserve"> - Диаграма на работния процес за обява</w:t>
                      </w:r>
                      <w:bookmarkEnd w:id="104"/>
                      <w:bookmarkEnd w:id="105"/>
                    </w:p>
                  </w:txbxContent>
                </v:textbox>
              </v:shape>
            </w:pict>
          </mc:Fallback>
        </mc:AlternateContent>
      </w:r>
    </w:p>
    <w:p w14:paraId="06A50E43" w14:textId="5C12C6F5" w:rsidR="004C764E" w:rsidRPr="004C764E" w:rsidRDefault="00A75921">
      <w:pPr>
        <w:pStyle w:val="2"/>
        <w:numPr>
          <w:ilvl w:val="1"/>
          <w:numId w:val="1"/>
        </w:numPr>
      </w:pPr>
      <w:bookmarkStart w:id="106" w:name="_Toc233564462"/>
      <w:r w:rsidRPr="004C764E">
        <w:lastRenderedPageBreak/>
        <w:t>Оферта</w:t>
      </w:r>
      <w:bookmarkEnd w:id="106"/>
    </w:p>
    <w:p w14:paraId="58AFFDB2" w14:textId="6492EB4D" w:rsidR="00843DBD" w:rsidRDefault="00E93ED8" w:rsidP="006B41CC">
      <w:pPr>
        <w:pStyle w:val="a1"/>
      </w:pPr>
      <w:r w:rsidRPr="00843DBD">
        <w:rPr>
          <w:rFonts w:eastAsia="Times New Roman"/>
          <w14:ligatures w14:val="none"/>
        </w:rPr>
        <w:drawing>
          <wp:anchor distT="0" distB="0" distL="114300" distR="114300" simplePos="0" relativeHeight="251268608" behindDoc="0" locked="0" layoutInCell="1" allowOverlap="1" wp14:anchorId="374DF784" wp14:editId="0DA0170B">
            <wp:simplePos x="0" y="0"/>
            <wp:positionH relativeFrom="column">
              <wp:posOffset>-68580</wp:posOffset>
            </wp:positionH>
            <wp:positionV relativeFrom="paragraph">
              <wp:posOffset>3085465</wp:posOffset>
            </wp:positionV>
            <wp:extent cx="6188710" cy="5596890"/>
            <wp:effectExtent l="0" t="0" r="0" b="3810"/>
            <wp:wrapTopAndBottom/>
            <wp:docPr id="13341277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88710" cy="5596890"/>
                    </a:xfrm>
                    <a:prstGeom prst="rect">
                      <a:avLst/>
                    </a:prstGeom>
                    <a:noFill/>
                    <a:ln>
                      <a:noFill/>
                    </a:ln>
                  </pic:spPr>
                </pic:pic>
              </a:graphicData>
            </a:graphic>
          </wp:anchor>
        </w:drawing>
      </w:r>
      <w:r w:rsidR="004D7700">
        <mc:AlternateContent>
          <mc:Choice Requires="wps">
            <w:drawing>
              <wp:anchor distT="0" distB="0" distL="114300" distR="114300" simplePos="0" relativeHeight="251271680" behindDoc="0" locked="0" layoutInCell="1" allowOverlap="1" wp14:anchorId="4721BAC8" wp14:editId="2DF64455">
                <wp:simplePos x="0" y="0"/>
                <wp:positionH relativeFrom="column">
                  <wp:posOffset>1059815</wp:posOffset>
                </wp:positionH>
                <wp:positionV relativeFrom="paragraph">
                  <wp:posOffset>8671348</wp:posOffset>
                </wp:positionV>
                <wp:extent cx="3733800" cy="323850"/>
                <wp:effectExtent l="0" t="0" r="0" b="0"/>
                <wp:wrapNone/>
                <wp:docPr id="533972852" name="Text Box 1"/>
                <wp:cNvGraphicFramePr/>
                <a:graphic xmlns:a="http://schemas.openxmlformats.org/drawingml/2006/main">
                  <a:graphicData uri="http://schemas.microsoft.com/office/word/2010/wordprocessingShape">
                    <wps:wsp>
                      <wps:cNvSpPr txBox="1"/>
                      <wps:spPr>
                        <a:xfrm>
                          <a:off x="0" y="0"/>
                          <a:ext cx="3733800" cy="323850"/>
                        </a:xfrm>
                        <a:prstGeom prst="rect">
                          <a:avLst/>
                        </a:prstGeom>
                        <a:solidFill>
                          <a:prstClr val="white"/>
                        </a:solidFill>
                        <a:ln>
                          <a:noFill/>
                        </a:ln>
                      </wps:spPr>
                      <wps:txbx>
                        <w:txbxContent>
                          <w:p w14:paraId="6761BF03" w14:textId="7E2272FE" w:rsidR="00843DBD" w:rsidRPr="003200BD" w:rsidRDefault="00843DBD" w:rsidP="00843DBD">
                            <w:pPr>
                              <w:pStyle w:val="Caption"/>
                              <w:rPr>
                                <w:rFonts w:eastAsia="Times New Roman" w:cs="Times New Roman"/>
                                <w:noProof/>
                                <w:kern w:val="0"/>
                                <w14:ligatures w14:val="none"/>
                              </w:rPr>
                            </w:pPr>
                            <w:bookmarkStart w:id="107" w:name="_Toc232524492"/>
                            <w:bookmarkStart w:id="108" w:name="_Toc233624324"/>
                            <w:r>
                              <w:t xml:space="preserve">Фиг. </w:t>
                            </w:r>
                            <w:r w:rsidR="00561B78">
                              <w:fldChar w:fldCharType="begin"/>
                            </w:r>
                            <w:r w:rsidR="00561B78">
                              <w:instrText xml:space="preserve"> SEQ Фиг. \* ARABIC </w:instrText>
                            </w:r>
                            <w:r w:rsidR="00561B78">
                              <w:fldChar w:fldCharType="separate"/>
                            </w:r>
                            <w:r w:rsidR="00E00BBB">
                              <w:rPr>
                                <w:noProof/>
                              </w:rPr>
                              <w:t>20</w:t>
                            </w:r>
                            <w:r w:rsidR="00561B78">
                              <w:rPr>
                                <w:noProof/>
                              </w:rPr>
                              <w:fldChar w:fldCharType="end"/>
                            </w:r>
                            <w:r>
                              <w:t xml:space="preserve"> - Диаграма на работния процес за оферта</w:t>
                            </w:r>
                            <w:bookmarkEnd w:id="107"/>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1BAC8" id="_x0000_s1044" type="#_x0000_t202" style="position:absolute;left:0;text-align:left;margin-left:83.45pt;margin-top:682.8pt;width:294pt;height:25.5pt;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" stroked="f">
                <v:textbox inset="0,0,0,0">
                  <w:txbxContent>
                    <w:p w14:paraId="6761BF03" w14:textId="7E2272FE" w:rsidR="00843DBD" w:rsidRPr="003200BD" w:rsidRDefault="00843DBD" w:rsidP="00843DBD">
                      <w:pPr>
                        <w:pStyle w:val="Caption"/>
                        <w:rPr>
                          <w:rFonts w:eastAsia="Times New Roman" w:cs="Times New Roman"/>
                          <w:noProof/>
                          <w:kern w:val="0"/>
                          <w14:ligatures w14:val="none"/>
                        </w:rPr>
                      </w:pPr>
                      <w:bookmarkStart w:id="109" w:name="_Toc232524492"/>
                      <w:bookmarkStart w:id="110" w:name="_Toc233624324"/>
                      <w:r>
                        <w:t xml:space="preserve">Фиг. </w:t>
                      </w:r>
                      <w:r w:rsidR="00561B78">
                        <w:fldChar w:fldCharType="begin"/>
                      </w:r>
                      <w:r w:rsidR="00561B78">
                        <w:instrText xml:space="preserve"> SEQ Фиг. \* ARABIC </w:instrText>
                      </w:r>
                      <w:r w:rsidR="00561B78">
                        <w:fldChar w:fldCharType="separate"/>
                      </w:r>
                      <w:r w:rsidR="00E00BBB">
                        <w:rPr>
                          <w:noProof/>
                        </w:rPr>
                        <w:t>20</w:t>
                      </w:r>
                      <w:r w:rsidR="00561B78">
                        <w:rPr>
                          <w:noProof/>
                        </w:rPr>
                        <w:fldChar w:fldCharType="end"/>
                      </w:r>
                      <w:r>
                        <w:t xml:space="preserve"> - Диаграма на работния процес за оферта</w:t>
                      </w:r>
                      <w:bookmarkEnd w:id="109"/>
                      <w:bookmarkEnd w:id="110"/>
                    </w:p>
                  </w:txbxContent>
                </v:textbox>
              </v:shape>
            </w:pict>
          </mc:Fallback>
        </mc:AlternateContent>
      </w:r>
      <w:r w:rsidR="004C764E" w:rsidRPr="004C764E">
        <w:t>Диаграмата проследява тристранното взаимодействие между свободен специалист, възложител и платформата. Процесът стартира с подаване на оферта от специалиста, която системата валидира и регистрира в начално състояние на изчакване (</w:t>
      </w:r>
      <w:r w:rsidR="004C764E" w:rsidRPr="004C764E">
        <w:rPr>
          <w:rStyle w:val="HTMLCode"/>
          <w:rFonts w:ascii="Times New Roman" w:eastAsiaTheme="majorEastAsia" w:hAnsi="Times New Roman" w:cs="Times New Roman"/>
          <w:sz w:val="26"/>
          <w:szCs w:val="26"/>
        </w:rPr>
        <w:t>PENDING</w:t>
      </w:r>
      <w:r w:rsidR="004C764E" w:rsidRPr="004C764E">
        <w:t>). От тази точка алгоритъмът допуска няколко логически разклонения: специалистът може самостоятелно да отмени предложението (</w:t>
      </w:r>
      <w:r w:rsidR="004C764E" w:rsidRPr="004C764E">
        <w:rPr>
          <w:rStyle w:val="HTMLCode"/>
          <w:rFonts w:ascii="Times New Roman" w:eastAsiaTheme="majorEastAsia" w:hAnsi="Times New Roman" w:cs="Times New Roman"/>
          <w:sz w:val="26"/>
          <w:szCs w:val="26"/>
        </w:rPr>
        <w:t>CANCELED</w:t>
      </w:r>
      <w:r w:rsidR="004C764E" w:rsidRPr="004C764E">
        <w:t xml:space="preserve">), докато </w:t>
      </w:r>
      <w:r w:rsidR="006C599F">
        <w:t>клиентът</w:t>
      </w:r>
      <w:r w:rsidR="004C764E" w:rsidRPr="004C764E">
        <w:t xml:space="preserve"> разполага с опции за предварително класиране (</w:t>
      </w:r>
      <w:r w:rsidR="004C764E" w:rsidRPr="004C764E">
        <w:rPr>
          <w:rStyle w:val="HTMLCode"/>
          <w:rFonts w:ascii="Times New Roman" w:eastAsiaTheme="majorEastAsia" w:hAnsi="Times New Roman" w:cs="Times New Roman"/>
          <w:sz w:val="26"/>
          <w:szCs w:val="26"/>
        </w:rPr>
        <w:t>SHORTLISTED</w:t>
      </w:r>
      <w:r w:rsidR="004C764E" w:rsidRPr="004C764E">
        <w:t>), отхвърляне (</w:t>
      </w:r>
      <w:r w:rsidR="004C764E" w:rsidRPr="004C764E">
        <w:rPr>
          <w:rStyle w:val="HTMLCode"/>
          <w:rFonts w:ascii="Times New Roman" w:eastAsiaTheme="majorEastAsia" w:hAnsi="Times New Roman" w:cs="Times New Roman"/>
          <w:sz w:val="26"/>
          <w:szCs w:val="26"/>
        </w:rPr>
        <w:t>REJECTED</w:t>
      </w:r>
      <w:r w:rsidR="004C764E" w:rsidRPr="004C764E">
        <w:t>) или официално приемане (</w:t>
      </w:r>
      <w:r w:rsidR="004C764E" w:rsidRPr="004C764E">
        <w:rPr>
          <w:rStyle w:val="HTMLCode"/>
          <w:rFonts w:ascii="Times New Roman" w:eastAsiaTheme="majorEastAsia" w:hAnsi="Times New Roman" w:cs="Times New Roman"/>
          <w:sz w:val="26"/>
          <w:szCs w:val="26"/>
        </w:rPr>
        <w:t>ACCEPTED</w:t>
      </w:r>
      <w:r w:rsidR="004C764E" w:rsidRPr="004C764E">
        <w:t xml:space="preserve">). При достигане на статус </w:t>
      </w:r>
      <w:r w:rsidR="004C764E" w:rsidRPr="004C764E">
        <w:rPr>
          <w:rStyle w:val="HTMLCode"/>
          <w:rFonts w:ascii="Times New Roman" w:eastAsiaTheme="majorEastAsia" w:hAnsi="Times New Roman" w:cs="Times New Roman"/>
          <w:sz w:val="26"/>
          <w:szCs w:val="26"/>
        </w:rPr>
        <w:t>ACCEPTED</w:t>
      </w:r>
      <w:r w:rsidR="004C764E" w:rsidRPr="004C764E">
        <w:t>, фоновите процеси автоматизирано генерират PDF съгласие и уведомяват страните. Работният поток продължава с предаване на готовия резултат от специалиста</w:t>
      </w:r>
      <w:r>
        <w:rPr>
          <w:lang w:val="bg-BG"/>
        </w:rPr>
        <w:t>.</w:t>
      </w:r>
      <w:r w:rsidR="004C764E" w:rsidRPr="004C764E">
        <w:t xml:space="preserve"> Финалният етап от транзакцията е делегиран на </w:t>
      </w:r>
      <w:r w:rsidR="006C599F">
        <w:t>клиента</w:t>
      </w:r>
      <w:r w:rsidR="004C764E" w:rsidRPr="004C764E">
        <w:t xml:space="preserve"> за оценка на предадената работа</w:t>
      </w:r>
      <w:r w:rsidR="009E2912">
        <w:t>:</w:t>
      </w:r>
      <w:r w:rsidR="004C764E" w:rsidRPr="004C764E">
        <w:t xml:space="preserve"> при одобрение офертата се финализира успешно (</w:t>
      </w:r>
      <w:r w:rsidR="004C764E" w:rsidRPr="004C764E">
        <w:rPr>
          <w:rStyle w:val="HTMLCode"/>
          <w:rFonts w:ascii="Times New Roman" w:eastAsiaTheme="majorEastAsia" w:hAnsi="Times New Roman" w:cs="Times New Roman"/>
          <w:sz w:val="26"/>
          <w:szCs w:val="26"/>
        </w:rPr>
        <w:t>COMPLETED</w:t>
      </w:r>
      <w:r w:rsidR="004C764E" w:rsidRPr="004C764E">
        <w:t>), а при нередности се маркира като незадоволителна (</w:t>
      </w:r>
      <w:r w:rsidR="004C764E" w:rsidRPr="004C764E">
        <w:rPr>
          <w:rStyle w:val="HTMLCode"/>
          <w:rFonts w:ascii="Times New Roman" w:eastAsiaTheme="majorEastAsia" w:hAnsi="Times New Roman" w:cs="Times New Roman"/>
          <w:sz w:val="26"/>
          <w:szCs w:val="26"/>
        </w:rPr>
        <w:t>UNSATISFACTORY</w:t>
      </w:r>
      <w:r w:rsidR="004C764E" w:rsidRPr="004C764E">
        <w:t xml:space="preserve">). </w:t>
      </w:r>
      <w:r w:rsidR="009E2912">
        <w:t>С</w:t>
      </w:r>
      <w:r w:rsidR="004C764E" w:rsidRPr="004C764E">
        <w:t>истемният цикъл приключва с генериране на PDF разписка</w:t>
      </w:r>
      <w:r w:rsidR="009E2912">
        <w:t>.</w:t>
      </w:r>
    </w:p>
    <w:p w14:paraId="77E32411" w14:textId="4D8AE35C" w:rsidR="006C599F" w:rsidRDefault="00A75921">
      <w:pPr>
        <w:pStyle w:val="2"/>
        <w:numPr>
          <w:ilvl w:val="1"/>
          <w:numId w:val="1"/>
        </w:numPr>
      </w:pPr>
      <w:bookmarkStart w:id="111" w:name="_Toc233564463"/>
      <w:r w:rsidRPr="006C599F">
        <w:lastRenderedPageBreak/>
        <w:t>Доклад</w:t>
      </w:r>
      <w:bookmarkEnd w:id="111"/>
    </w:p>
    <w:p w14:paraId="365649E5" w14:textId="7D2832FE" w:rsidR="008C09C7" w:rsidRDefault="008C09C7" w:rsidP="00374220">
      <w:pPr>
        <w:pStyle w:val="a1"/>
      </w:pPr>
      <w:r w:rsidRPr="008C09C7">
        <w:t>Представен е</w:t>
      </w:r>
      <w:r w:rsidR="006C599F" w:rsidRPr="008C09C7">
        <w:t xml:space="preserve"> процес по модерация на потребителски сигнали за нередности. Потокът се инициира при генериране на доклад за конкретно съдържание (профил, обява или рецензия), който системата регистрира в начално състояние на изчакване (</w:t>
      </w:r>
      <w:r w:rsidR="006C599F" w:rsidRPr="008C09C7">
        <w:rPr>
          <w:rStyle w:val="HTMLCode"/>
          <w:rFonts w:ascii="Times New Roman" w:eastAsiaTheme="majorEastAsia" w:hAnsi="Times New Roman" w:cs="Times New Roman"/>
          <w:sz w:val="26"/>
          <w:szCs w:val="26"/>
        </w:rPr>
        <w:t>PENDING</w:t>
      </w:r>
      <w:r w:rsidR="006C599F" w:rsidRPr="008C09C7">
        <w:t xml:space="preserve">). При извършване на административен преглед, алгоритъмът се разклонява условно според типа на засегнатия обект: при докладвани обяви или профили се изисква навигация към пълния им изглед за прилагане на рестрикции (затваряне, изтриване или запазване на активния статус), докато рецензиите се модерират директно в интерфейса на сигнала с опции за изтриване или запазване. Независимо от предприетата мярка спрямо самото съдържание, </w:t>
      </w:r>
      <w:r>
        <w:t xml:space="preserve">се </w:t>
      </w:r>
      <w:r w:rsidR="006C599F" w:rsidRPr="008C09C7">
        <w:t xml:space="preserve">налага </w:t>
      </w:r>
      <w:r>
        <w:t>разрешаване</w:t>
      </w:r>
      <w:r w:rsidR="006C599F" w:rsidRPr="008C09C7">
        <w:t xml:space="preserve"> на първоначалния системен сигнал. Администраторът е длъжен да го класифицира като основателен (приемане) или неоснователен (отхвърляне). </w:t>
      </w:r>
    </w:p>
    <w:p w14:paraId="2BF86587" w14:textId="0558E921" w:rsidR="00EF6189" w:rsidRPr="00200A9B" w:rsidRDefault="00200A9B" w:rsidP="00200A9B">
      <w:pPr>
        <w:pStyle w:val="a1"/>
      </w:pPr>
      <w:r>
        <mc:AlternateContent>
          <mc:Choice Requires="wps">
            <w:drawing>
              <wp:anchor distT="0" distB="0" distL="114300" distR="114300" simplePos="0" relativeHeight="251277824" behindDoc="0" locked="0" layoutInCell="1" allowOverlap="1" wp14:anchorId="31A6ADED" wp14:editId="5E9BCF0C">
                <wp:simplePos x="0" y="0"/>
                <wp:positionH relativeFrom="column">
                  <wp:posOffset>321310</wp:posOffset>
                </wp:positionH>
                <wp:positionV relativeFrom="paragraph">
                  <wp:posOffset>5583132</wp:posOffset>
                </wp:positionV>
                <wp:extent cx="5833110" cy="381000"/>
                <wp:effectExtent l="0" t="0" r="0" b="0"/>
                <wp:wrapNone/>
                <wp:docPr id="918691766" name="Text Box 1"/>
                <wp:cNvGraphicFramePr/>
                <a:graphic xmlns:a="http://schemas.openxmlformats.org/drawingml/2006/main">
                  <a:graphicData uri="http://schemas.microsoft.com/office/word/2010/wordprocessingShape">
                    <wps:wsp>
                      <wps:cNvSpPr txBox="1"/>
                      <wps:spPr>
                        <a:xfrm>
                          <a:off x="0" y="0"/>
                          <a:ext cx="5833110" cy="381000"/>
                        </a:xfrm>
                        <a:prstGeom prst="rect">
                          <a:avLst/>
                        </a:prstGeom>
                        <a:solidFill>
                          <a:prstClr val="white"/>
                        </a:solidFill>
                        <a:ln>
                          <a:noFill/>
                        </a:ln>
                      </wps:spPr>
                      <wps:txbx>
                        <w:txbxContent>
                          <w:p w14:paraId="289EB3C2" w14:textId="178C7FD9" w:rsidR="00923B49" w:rsidRPr="00C44EA2" w:rsidRDefault="00923B49" w:rsidP="00923B49">
                            <w:pPr>
                              <w:pStyle w:val="Caption"/>
                              <w:rPr>
                                <w:rFonts w:eastAsia="Times New Roman" w:cs="Times New Roman"/>
                                <w:noProof/>
                                <w:kern w:val="0"/>
                                <w14:ligatures w14:val="none"/>
                              </w:rPr>
                            </w:pPr>
                            <w:bookmarkStart w:id="112" w:name="_Toc232524493"/>
                            <w:bookmarkStart w:id="113" w:name="_Toc233624325"/>
                            <w:r>
                              <w:t xml:space="preserve">Фиг. </w:t>
                            </w:r>
                            <w:r w:rsidR="00561B78">
                              <w:fldChar w:fldCharType="begin"/>
                            </w:r>
                            <w:r w:rsidR="00561B78">
                              <w:instrText xml:space="preserve"> SEQ Фиг. \* ARABIC </w:instrText>
                            </w:r>
                            <w:r w:rsidR="00561B78">
                              <w:fldChar w:fldCharType="separate"/>
                            </w:r>
                            <w:r w:rsidR="00E00BBB">
                              <w:rPr>
                                <w:noProof/>
                              </w:rPr>
                              <w:t>21</w:t>
                            </w:r>
                            <w:r w:rsidR="00561B78">
                              <w:rPr>
                                <w:noProof/>
                              </w:rPr>
                              <w:fldChar w:fldCharType="end"/>
                            </w:r>
                            <w:r>
                              <w:t xml:space="preserve"> - Диаграма на работния процес за доклад</w:t>
                            </w:r>
                            <w:bookmarkEnd w:id="112"/>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A6ADED" id="_x0000_s1045" type="#_x0000_t202" style="position:absolute;left:0;text-align:left;margin-left:25.3pt;margin-top:439.6pt;width:459.3pt;height:30pt;z-index:25127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" stroked="f">
                <v:textbox inset="0,0,0,0">
                  <w:txbxContent>
                    <w:p w14:paraId="289EB3C2" w14:textId="178C7FD9" w:rsidR="00923B49" w:rsidRPr="00C44EA2" w:rsidRDefault="00923B49" w:rsidP="00923B49">
                      <w:pPr>
                        <w:pStyle w:val="Caption"/>
                        <w:rPr>
                          <w:rFonts w:eastAsia="Times New Roman" w:cs="Times New Roman"/>
                          <w:noProof/>
                          <w:kern w:val="0"/>
                          <w14:ligatures w14:val="none"/>
                        </w:rPr>
                      </w:pPr>
                      <w:bookmarkStart w:id="114" w:name="_Toc232524493"/>
                      <w:bookmarkStart w:id="115" w:name="_Toc233624325"/>
                      <w:r>
                        <w:t xml:space="preserve">Фиг. </w:t>
                      </w:r>
                      <w:r w:rsidR="00561B78">
                        <w:fldChar w:fldCharType="begin"/>
                      </w:r>
                      <w:r w:rsidR="00561B78">
                        <w:instrText xml:space="preserve"> SEQ Фиг. \* ARABIC </w:instrText>
                      </w:r>
                      <w:r w:rsidR="00561B78">
                        <w:fldChar w:fldCharType="separate"/>
                      </w:r>
                      <w:r w:rsidR="00E00BBB">
                        <w:rPr>
                          <w:noProof/>
                        </w:rPr>
                        <w:t>21</w:t>
                      </w:r>
                      <w:r w:rsidR="00561B78">
                        <w:rPr>
                          <w:noProof/>
                        </w:rPr>
                        <w:fldChar w:fldCharType="end"/>
                      </w:r>
                      <w:r>
                        <w:t xml:space="preserve"> - Диаграма на работния процес за доклад</w:t>
                      </w:r>
                      <w:bookmarkEnd w:id="114"/>
                      <w:bookmarkEnd w:id="115"/>
                    </w:p>
                  </w:txbxContent>
                </v:textbox>
              </v:shape>
            </w:pict>
          </mc:Fallback>
        </mc:AlternateContent>
      </w:r>
      <w:r w:rsidR="008C09C7" w:rsidRPr="00923B49">
        <w:drawing>
          <wp:anchor distT="0" distB="0" distL="114300" distR="114300" simplePos="0" relativeHeight="251274752" behindDoc="0" locked="0" layoutInCell="1" allowOverlap="1" wp14:anchorId="7C61C91D" wp14:editId="611A1D24">
            <wp:simplePos x="0" y="0"/>
            <wp:positionH relativeFrom="column">
              <wp:posOffset>228600</wp:posOffset>
            </wp:positionH>
            <wp:positionV relativeFrom="paragraph">
              <wp:posOffset>88900</wp:posOffset>
            </wp:positionV>
            <wp:extent cx="5833110" cy="5376444"/>
            <wp:effectExtent l="0" t="0" r="0" b="0"/>
            <wp:wrapTopAndBottom/>
            <wp:docPr id="20619797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33110" cy="53764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6189">
        <w:br w:type="page"/>
      </w:r>
    </w:p>
    <w:p w14:paraId="0BC35864" w14:textId="309DD4AD" w:rsidR="00B04023" w:rsidRDefault="00EF6189" w:rsidP="00473D68">
      <w:pPr>
        <w:pStyle w:val="2"/>
      </w:pPr>
      <w:bookmarkStart w:id="116" w:name="_Toc233564464"/>
      <w:r>
        <w:lastRenderedPageBreak/>
        <w:t>Организация на данните</w:t>
      </w:r>
      <w:bookmarkEnd w:id="116"/>
    </w:p>
    <w:p w14:paraId="1594AEB6" w14:textId="20791472" w:rsidR="008A7105" w:rsidRDefault="00B04023" w:rsidP="006B41CC">
      <w:pPr>
        <w:pStyle w:val="a1"/>
      </w:pPr>
      <w:r>
        <w:t>Н</w:t>
      </w:r>
      <w:r w:rsidR="00F627DB">
        <w:t xml:space="preserve">астоящата система използва локална </w:t>
      </w:r>
      <w:r w:rsidR="00F627DB">
        <w:rPr>
          <w:lang w:val="en-US"/>
        </w:rPr>
        <w:t>MySQL</w:t>
      </w:r>
      <w:r w:rsidR="00F627DB" w:rsidRPr="00F627DB">
        <w:t xml:space="preserve"> </w:t>
      </w:r>
      <w:r w:rsidR="00F627DB">
        <w:t xml:space="preserve">база данни за управление на информацията. Изискванията към модела на съхранение на данните произхождат от дефинираните цели и функционалности на разработката. Избран е релационен модел на представяне на </w:t>
      </w:r>
      <w:r w:rsidR="00B25F78">
        <w:t xml:space="preserve">информация </w:t>
      </w:r>
      <w:r w:rsidR="00F627DB">
        <w:t xml:space="preserve">в таблична форма, а във всяка таблица данните за записани като редове (записи), изградени от </w:t>
      </w:r>
      <w:r w:rsidR="00471B54">
        <w:t>полета (атрибути), които колоните определят. Запис се идентифицира чрез уникален идентификатор - първичен ключ (</w:t>
      </w:r>
      <w:r w:rsidR="00471B54">
        <w:rPr>
          <w:lang w:val="en-US"/>
        </w:rPr>
        <w:t>primary</w:t>
      </w:r>
      <w:r w:rsidR="00471B54" w:rsidRPr="00471B54">
        <w:t xml:space="preserve"> </w:t>
      </w:r>
      <w:r w:rsidR="00471B54">
        <w:rPr>
          <w:lang w:val="en-US"/>
        </w:rPr>
        <w:t>key</w:t>
      </w:r>
      <w:r w:rsidR="00471B54" w:rsidRPr="00471B54">
        <w:t>)</w:t>
      </w:r>
      <w:r w:rsidR="00471B54">
        <w:t>. За логическа свързаност между таблиците са използвани и идентификатори от тип вторичен ключ (</w:t>
      </w:r>
      <w:r w:rsidR="00471B54">
        <w:rPr>
          <w:lang w:val="en-US"/>
        </w:rPr>
        <w:t>foreign</w:t>
      </w:r>
      <w:r w:rsidR="00471B54" w:rsidRPr="00471B54">
        <w:t xml:space="preserve"> </w:t>
      </w:r>
      <w:r w:rsidR="00471B54">
        <w:rPr>
          <w:lang w:val="en-US"/>
        </w:rPr>
        <w:t>key</w:t>
      </w:r>
      <w:r w:rsidR="00471B54" w:rsidRPr="00471B54">
        <w:t>)</w:t>
      </w:r>
      <w:r w:rsidR="00471B54">
        <w:t xml:space="preserve">, чрез които са изградени </w:t>
      </w:r>
      <w:r w:rsidR="00B25F78">
        <w:t xml:space="preserve">връзки от различни типове: </w:t>
      </w:r>
      <w:r w:rsidR="00B25F78" w:rsidRPr="00B25F78">
        <w:t>1:1</w:t>
      </w:r>
      <w:r w:rsidR="00B25F78">
        <w:t xml:space="preserve"> - съответствие между единични стойности в таблици</w:t>
      </w:r>
      <w:r w:rsidR="00B25F78" w:rsidRPr="00B25F78">
        <w:t>, 1:</w:t>
      </w:r>
      <w:r w:rsidR="00B25F78">
        <w:rPr>
          <w:lang w:val="en-US"/>
        </w:rPr>
        <w:t>m</w:t>
      </w:r>
      <w:r w:rsidR="00B25F78">
        <w:t xml:space="preserve"> - връзка между единичен елемент и множество от друга таблица</w:t>
      </w:r>
      <w:r w:rsidR="00B25F78" w:rsidRPr="00B25F78">
        <w:t xml:space="preserve">, </w:t>
      </w:r>
      <w:r w:rsidR="00B25F78">
        <w:rPr>
          <w:lang w:val="en-US"/>
        </w:rPr>
        <w:t>m</w:t>
      </w:r>
      <w:r w:rsidR="00B25F78" w:rsidRPr="00B25F78">
        <w:t>:</w:t>
      </w:r>
      <w:r w:rsidR="00B25F78">
        <w:rPr>
          <w:lang w:val="en-US"/>
        </w:rPr>
        <w:t>n</w:t>
      </w:r>
      <w:r w:rsidR="00B25F78">
        <w:t xml:space="preserve"> - връзки между множество записи в таблици.</w:t>
      </w:r>
    </w:p>
    <w:p w14:paraId="437CFE33" w14:textId="51D18361" w:rsidR="00A708CB" w:rsidRDefault="00B25F78" w:rsidP="006B41CC">
      <w:pPr>
        <w:pStyle w:val="a1"/>
      </w:pPr>
      <w:r>
        <w:t xml:space="preserve">Базата данни е разположена на локален </w:t>
      </w:r>
      <w:r>
        <w:rPr>
          <w:lang w:val="en-US"/>
        </w:rPr>
        <w:t>MySQL</w:t>
      </w:r>
      <w:r w:rsidRPr="00B25F78">
        <w:t xml:space="preserve"> </w:t>
      </w:r>
      <w:r>
        <w:t xml:space="preserve">сървър. </w:t>
      </w:r>
      <w:r w:rsidR="00A708CB">
        <w:t>Обменът на информация се осъществява чрез изпращане на заявки до сървъра, който ги обработва, извършва взаимодействие с необходимата информация и подава отговор с резултата от действието.</w:t>
      </w:r>
    </w:p>
    <w:p w14:paraId="0278369B" w14:textId="7B97D118" w:rsidR="00DA2F5F" w:rsidRDefault="00DA2F5F" w:rsidP="006B41CC">
      <w:pPr>
        <w:pStyle w:val="a1"/>
      </w:pPr>
      <w:r w:rsidRPr="00DA2F5F">
        <w:t>Централният обект в системата е потребителят (</w:t>
      </w:r>
      <w:r w:rsidRPr="00DA2F5F">
        <w:rPr>
          <w:rStyle w:val="HTMLCode"/>
          <w:rFonts w:ascii="Times New Roman" w:eastAsiaTheme="majorEastAsia" w:hAnsi="Times New Roman" w:cs="Times New Roman"/>
          <w:sz w:val="26"/>
          <w:szCs w:val="26"/>
        </w:rPr>
        <w:t>User</w:t>
      </w:r>
      <w:r w:rsidRPr="00DA2F5F">
        <w:t>), който обединява общите идентификационни данни за всички акаунти. В зависимост от ролята си, всеки потребител е специализиран в отделен обект чрез отношение 1:1.</w:t>
      </w:r>
      <w:r w:rsidR="007F4F9D">
        <w:t xml:space="preserve"> </w:t>
      </w:r>
      <w:r w:rsidRPr="00DA2F5F">
        <w:t>Основните бизнес обекти и техните зависимости са:</w:t>
      </w:r>
    </w:p>
    <w:p w14:paraId="58D38125" w14:textId="2914D474" w:rsidR="00DA2F5F" w:rsidRPr="00DA2F5F" w:rsidRDefault="00DA2F5F" w:rsidP="006B41CC">
      <w:pPr>
        <w:pStyle w:val="a1"/>
      </w:pPr>
      <w:r w:rsidRPr="0077053B">
        <w:rPr>
          <w:b/>
          <w:bCs/>
        </w:rPr>
        <w:t>Свободен специалист (Freelancer)</w:t>
      </w:r>
      <w:r w:rsidR="0077053B">
        <w:t>:</w:t>
      </w:r>
      <w:r w:rsidRPr="00DA2F5F">
        <w:t xml:space="preserve"> специализация на потребителя, съдържаща професионален профил. Специалистът е основен действащ обект, свързан с ключовите работни процеси:</w:t>
      </w:r>
    </w:p>
    <w:p w14:paraId="450E420F" w14:textId="025CDEF0" w:rsidR="00DA2F5F" w:rsidRPr="00DA2F5F" w:rsidRDefault="007F4F9D">
      <w:pPr>
        <w:pStyle w:val="a1"/>
        <w:numPr>
          <w:ilvl w:val="0"/>
          <w:numId w:val="14"/>
        </w:numPr>
      </w:pPr>
      <w:r>
        <w:t>Изгражда</w:t>
      </w:r>
      <w:r w:rsidR="00DA2F5F" w:rsidRPr="00DA2F5F">
        <w:t xml:space="preserve"> детайлно портфолио, </w:t>
      </w:r>
      <w:r>
        <w:t>съдържащо</w:t>
      </w:r>
      <w:r w:rsidR="00DA2F5F" w:rsidRPr="00DA2F5F">
        <w:t xml:space="preserve"> неговото образование (</w:t>
      </w:r>
      <w:r w:rsidR="00DA2F5F" w:rsidRPr="00DA2F5F">
        <w:rPr>
          <w:rStyle w:val="HTMLCode"/>
          <w:rFonts w:ascii="Times New Roman" w:eastAsiaTheme="majorEastAsia" w:hAnsi="Times New Roman" w:cs="Times New Roman"/>
          <w:sz w:val="26"/>
          <w:szCs w:val="26"/>
        </w:rPr>
        <w:t>Education</w:t>
      </w:r>
      <w:r w:rsidR="00DA2F5F" w:rsidRPr="00DA2F5F">
        <w:t>), трудов стаж (</w:t>
      </w:r>
      <w:r w:rsidR="00DA2F5F" w:rsidRPr="00DA2F5F">
        <w:rPr>
          <w:rStyle w:val="HTMLCode"/>
          <w:rFonts w:ascii="Times New Roman" w:eastAsiaTheme="majorEastAsia" w:hAnsi="Times New Roman" w:cs="Times New Roman"/>
          <w:sz w:val="26"/>
          <w:szCs w:val="26"/>
        </w:rPr>
        <w:t>Work</w:t>
      </w:r>
      <w:r w:rsidR="00DA2F5F" w:rsidRPr="00DA2F5F">
        <w:t>), валидирани сертификати (</w:t>
      </w:r>
      <w:r w:rsidR="00DA2F5F" w:rsidRPr="00DA2F5F">
        <w:rPr>
          <w:rStyle w:val="HTMLCode"/>
          <w:rFonts w:ascii="Times New Roman" w:eastAsiaTheme="majorEastAsia" w:hAnsi="Times New Roman" w:cs="Times New Roman"/>
          <w:sz w:val="26"/>
          <w:szCs w:val="26"/>
        </w:rPr>
        <w:t>Certification</w:t>
      </w:r>
      <w:r w:rsidR="00DA2F5F" w:rsidRPr="00DA2F5F">
        <w:t>) и прикачена автобиография (</w:t>
      </w:r>
      <w:r w:rsidR="00DA2F5F" w:rsidRPr="00DA2F5F">
        <w:rPr>
          <w:rStyle w:val="HTMLCode"/>
          <w:rFonts w:ascii="Times New Roman" w:eastAsiaTheme="majorEastAsia" w:hAnsi="Times New Roman" w:cs="Times New Roman"/>
          <w:sz w:val="26"/>
          <w:szCs w:val="26"/>
        </w:rPr>
        <w:t>Uploaded_CV</w:t>
      </w:r>
      <w:r w:rsidR="00DA2F5F" w:rsidRPr="00DA2F5F">
        <w:t>).</w:t>
      </w:r>
    </w:p>
    <w:p w14:paraId="4F090D38" w14:textId="0F6CC610" w:rsidR="00DA2F5F" w:rsidRPr="00DA2F5F" w:rsidRDefault="007F4F9D">
      <w:pPr>
        <w:pStyle w:val="a1"/>
        <w:numPr>
          <w:ilvl w:val="0"/>
          <w:numId w:val="14"/>
        </w:numPr>
      </w:pPr>
      <w:r>
        <w:t>Т</w:t>
      </w:r>
      <w:r w:rsidR="00DA2F5F" w:rsidRPr="00DA2F5F">
        <w:t>ърси и запазва предпочитани работни обяви (</w:t>
      </w:r>
      <w:r w:rsidR="00DA2F5F" w:rsidRPr="00DA2F5F">
        <w:rPr>
          <w:rStyle w:val="HTMLCode"/>
          <w:rFonts w:ascii="Times New Roman" w:eastAsiaTheme="majorEastAsia" w:hAnsi="Times New Roman" w:cs="Times New Roman"/>
          <w:sz w:val="26"/>
          <w:szCs w:val="26"/>
        </w:rPr>
        <w:t>Saved_Postings</w:t>
      </w:r>
      <w:r w:rsidR="00DA2F5F" w:rsidRPr="00DA2F5F">
        <w:t>) за бърз достъп</w:t>
      </w:r>
      <w:r>
        <w:t>.</w:t>
      </w:r>
    </w:p>
    <w:p w14:paraId="294CFA08" w14:textId="1ECD973D" w:rsidR="00DA2F5F" w:rsidRPr="00DA2F5F" w:rsidRDefault="007F4F9D">
      <w:pPr>
        <w:pStyle w:val="a1"/>
        <w:numPr>
          <w:ilvl w:val="0"/>
          <w:numId w:val="14"/>
        </w:numPr>
      </w:pPr>
      <w:r>
        <w:t>Кандидатства</w:t>
      </w:r>
      <w:r w:rsidR="00DA2F5F" w:rsidRPr="00DA2F5F">
        <w:t xml:space="preserve"> по обяви, подавайки конкретна оферта (</w:t>
      </w:r>
      <w:r w:rsidR="00DA2F5F" w:rsidRPr="00DA2F5F">
        <w:rPr>
          <w:rStyle w:val="HTMLCode"/>
          <w:rFonts w:ascii="Times New Roman" w:eastAsiaTheme="majorEastAsia" w:hAnsi="Times New Roman" w:cs="Times New Roman"/>
          <w:sz w:val="26"/>
          <w:szCs w:val="26"/>
        </w:rPr>
        <w:t>Offer</w:t>
      </w:r>
      <w:r w:rsidR="00DA2F5F" w:rsidRPr="00DA2F5F">
        <w:t>) със зададена цена и срок за изпълнение.</w:t>
      </w:r>
    </w:p>
    <w:p w14:paraId="0878812A" w14:textId="0521E8D6" w:rsidR="007F4F9D" w:rsidRPr="0077053B" w:rsidRDefault="007F4F9D">
      <w:pPr>
        <w:pStyle w:val="a1"/>
        <w:numPr>
          <w:ilvl w:val="0"/>
          <w:numId w:val="14"/>
        </w:numPr>
      </w:pPr>
      <w:r>
        <w:t>Характеризира се</w:t>
      </w:r>
      <w:r w:rsidR="00DA2F5F" w:rsidRPr="00DA2F5F">
        <w:t xml:space="preserve"> с набор от професионални умения (</w:t>
      </w:r>
      <w:r w:rsidR="00DA2F5F" w:rsidRPr="00DA2F5F">
        <w:rPr>
          <w:rStyle w:val="HTMLCode"/>
          <w:rFonts w:ascii="Times New Roman" w:eastAsiaTheme="majorEastAsia" w:hAnsi="Times New Roman" w:cs="Times New Roman"/>
          <w:sz w:val="26"/>
          <w:szCs w:val="26"/>
        </w:rPr>
        <w:t>Skill</w:t>
      </w:r>
      <w:r w:rsidR="00DA2F5F" w:rsidRPr="00DA2F5F">
        <w:t>)</w:t>
      </w:r>
      <w:r>
        <w:t xml:space="preserve"> (р</w:t>
      </w:r>
      <w:r w:rsidR="00DA2F5F" w:rsidRPr="00DA2F5F">
        <w:t>еализиран</w:t>
      </w:r>
      <w:r>
        <w:t xml:space="preserve"> </w:t>
      </w:r>
      <w:r w:rsidR="00DA2F5F" w:rsidRPr="00DA2F5F">
        <w:t>чрез M:N връзка</w:t>
      </w:r>
      <w:r>
        <w:t>),</w:t>
      </w:r>
      <w:r w:rsidR="00DA2F5F" w:rsidRPr="00DA2F5F">
        <w:t xml:space="preserve"> ко</w:t>
      </w:r>
      <w:r>
        <w:t>й</w:t>
      </w:r>
      <w:r w:rsidR="00DA2F5F" w:rsidRPr="00DA2F5F">
        <w:t>то позволява на системата да изчислява процент на съвместимост с конкретни задания.</w:t>
      </w:r>
    </w:p>
    <w:p w14:paraId="4B450B9F" w14:textId="7C4E8ADD" w:rsidR="00DA2F5F" w:rsidRPr="00DA2F5F" w:rsidRDefault="007F4F9D" w:rsidP="006B41CC">
      <w:pPr>
        <w:pStyle w:val="a1"/>
      </w:pPr>
      <w:r w:rsidRPr="0077053B">
        <w:rPr>
          <w:b/>
          <w:bCs/>
        </w:rPr>
        <w:t>Клиент</w:t>
      </w:r>
      <w:r w:rsidR="00DA2F5F" w:rsidRPr="0077053B">
        <w:rPr>
          <w:b/>
          <w:bCs/>
        </w:rPr>
        <w:t xml:space="preserve"> (Client)</w:t>
      </w:r>
      <w:r w:rsidR="0077053B">
        <w:t xml:space="preserve">: </w:t>
      </w:r>
      <w:r w:rsidR="00DA2F5F" w:rsidRPr="00DA2F5F">
        <w:t xml:space="preserve">специализация на потребителя, съдържаща корпоративна информация. </w:t>
      </w:r>
      <w:r>
        <w:t>Клиентът</w:t>
      </w:r>
      <w:r w:rsidR="00DA2F5F" w:rsidRPr="00DA2F5F">
        <w:t xml:space="preserve"> е инициаторът на работните процеси в платформата:</w:t>
      </w:r>
    </w:p>
    <w:p w14:paraId="32DBAF39" w14:textId="3DD5B583" w:rsidR="00DA2F5F" w:rsidRPr="00DA2F5F" w:rsidRDefault="007F4F9D">
      <w:pPr>
        <w:pStyle w:val="a1"/>
        <w:numPr>
          <w:ilvl w:val="0"/>
          <w:numId w:val="15"/>
        </w:numPr>
      </w:pPr>
      <w:r>
        <w:t>С</w:t>
      </w:r>
      <w:r w:rsidR="00DA2F5F" w:rsidRPr="00DA2F5F">
        <w:t>ъздава и публикува работни обяви (</w:t>
      </w:r>
      <w:r w:rsidR="00DA2F5F" w:rsidRPr="00DA2F5F">
        <w:rPr>
          <w:rStyle w:val="HTMLCode"/>
          <w:rFonts w:ascii="Times New Roman" w:eastAsiaTheme="majorEastAsia" w:hAnsi="Times New Roman" w:cs="Times New Roman"/>
          <w:sz w:val="26"/>
          <w:szCs w:val="26"/>
        </w:rPr>
        <w:t>Posting</w:t>
      </w:r>
      <w:r w:rsidR="00DA2F5F" w:rsidRPr="00DA2F5F">
        <w:t>), които дефинират конкретно техническо задание, бюджет, срок и изисквани умения. Всяка обява е класифицирана в глобална категория (</w:t>
      </w:r>
      <w:r w:rsidR="00DA2F5F" w:rsidRPr="00DA2F5F">
        <w:rPr>
          <w:rStyle w:val="HTMLCode"/>
          <w:rFonts w:ascii="Times New Roman" w:eastAsiaTheme="majorEastAsia" w:hAnsi="Times New Roman" w:cs="Times New Roman"/>
          <w:sz w:val="26"/>
          <w:szCs w:val="26"/>
        </w:rPr>
        <w:t>Category</w:t>
      </w:r>
      <w:r w:rsidR="00DA2F5F" w:rsidRPr="00DA2F5F">
        <w:t>).</w:t>
      </w:r>
    </w:p>
    <w:p w14:paraId="30DDFD18" w14:textId="7C286FAC" w:rsidR="00DA2F5F" w:rsidRPr="00DA2F5F" w:rsidRDefault="007F4F9D">
      <w:pPr>
        <w:pStyle w:val="a1"/>
        <w:numPr>
          <w:ilvl w:val="0"/>
          <w:numId w:val="15"/>
        </w:numPr>
      </w:pPr>
      <w:r>
        <w:t>Р</w:t>
      </w:r>
      <w:r w:rsidR="00DA2F5F" w:rsidRPr="00DA2F5F">
        <w:t>азглежда постъпилите оферти към своите обяви и управлява жизнения им цикъл (одобряване, отхвърляне, финализиране).</w:t>
      </w:r>
    </w:p>
    <w:p w14:paraId="4F433DF6" w14:textId="0E31AF2D" w:rsidR="00DA2F5F" w:rsidRDefault="00DA2F5F">
      <w:pPr>
        <w:pStyle w:val="a1"/>
        <w:numPr>
          <w:ilvl w:val="0"/>
          <w:numId w:val="15"/>
        </w:numPr>
      </w:pPr>
      <w:r w:rsidRPr="00DA2F5F">
        <w:lastRenderedPageBreak/>
        <w:t xml:space="preserve">При официално приемане или завършване на оферта, </w:t>
      </w:r>
      <w:r w:rsidR="007F4F9D">
        <w:t>клиентът</w:t>
      </w:r>
      <w:r w:rsidRPr="00DA2F5F">
        <w:t xml:space="preserve"> и специалистът стават страни по автоматично генерирани системни документи</w:t>
      </w:r>
      <w:r w:rsidR="007F4F9D">
        <w:t xml:space="preserve">, като съгласия </w:t>
      </w:r>
      <w:r w:rsidRPr="00DA2F5F">
        <w:t>(</w:t>
      </w:r>
      <w:r w:rsidRPr="00DA2F5F">
        <w:rPr>
          <w:rStyle w:val="HTMLCode"/>
          <w:rFonts w:ascii="Times New Roman" w:eastAsiaTheme="majorEastAsia" w:hAnsi="Times New Roman" w:cs="Times New Roman"/>
          <w:sz w:val="26"/>
          <w:szCs w:val="26"/>
        </w:rPr>
        <w:t>Offer_Contract</w:t>
      </w:r>
      <w:r w:rsidRPr="00DA2F5F">
        <w:t>) и разписки (</w:t>
      </w:r>
      <w:r w:rsidRPr="00DA2F5F">
        <w:rPr>
          <w:rStyle w:val="HTMLCode"/>
          <w:rFonts w:ascii="Times New Roman" w:eastAsiaTheme="majorEastAsia" w:hAnsi="Times New Roman" w:cs="Times New Roman"/>
          <w:sz w:val="26"/>
          <w:szCs w:val="26"/>
        </w:rPr>
        <w:t>Offer_Receipt</w:t>
      </w:r>
      <w:r w:rsidRPr="00DA2F5F">
        <w:t>).</w:t>
      </w:r>
    </w:p>
    <w:p w14:paraId="61ACE1B4" w14:textId="69A22BB0" w:rsidR="00DA2F5F" w:rsidRDefault="00DA2F5F" w:rsidP="006B41CC">
      <w:pPr>
        <w:pStyle w:val="a1"/>
      </w:pPr>
      <w:r w:rsidRPr="0077053B">
        <w:rPr>
          <w:b/>
          <w:bCs/>
        </w:rPr>
        <w:t>Системен администратор (Admin</w:t>
      </w:r>
      <w:r w:rsidRPr="00DA2F5F">
        <w:t>)</w:t>
      </w:r>
      <w:r w:rsidR="0077053B">
        <w:t xml:space="preserve">: </w:t>
      </w:r>
      <w:r w:rsidRPr="00DA2F5F">
        <w:t>профил с най-високо ниво на достъп, който не участва директно в договарянето. Администраторът управлява глобалните номенклатури (категории и умения), модерира докладвано съдържание (</w:t>
      </w:r>
      <w:r w:rsidRPr="00DA2F5F">
        <w:rPr>
          <w:rStyle w:val="HTMLCode"/>
          <w:rFonts w:ascii="Times New Roman" w:eastAsiaTheme="majorEastAsia" w:hAnsi="Times New Roman" w:cs="Times New Roman"/>
          <w:sz w:val="26"/>
          <w:szCs w:val="26"/>
        </w:rPr>
        <w:t>Flag</w:t>
      </w:r>
      <w:r w:rsidRPr="00DA2F5F">
        <w:t>), следи системните статистики и управлява платформената конфигурация (</w:t>
      </w:r>
      <w:r w:rsidRPr="00DA2F5F">
        <w:rPr>
          <w:rStyle w:val="HTMLCode"/>
          <w:rFonts w:ascii="Times New Roman" w:eastAsiaTheme="majorEastAsia" w:hAnsi="Times New Roman" w:cs="Times New Roman"/>
          <w:sz w:val="26"/>
          <w:szCs w:val="26"/>
        </w:rPr>
        <w:t>System_Config</w:t>
      </w:r>
      <w:r w:rsidRPr="00DA2F5F">
        <w:t>).</w:t>
      </w:r>
    </w:p>
    <w:p w14:paraId="04BBAFBF" w14:textId="0D72FF25" w:rsidR="00AB25A8" w:rsidRDefault="00DA2F5F" w:rsidP="0077053B">
      <w:pPr>
        <w:pStyle w:val="a1"/>
      </w:pPr>
      <w:r w:rsidRPr="00DA2F5F">
        <w:t>Проектираната база данни на системата TalentFlow се изгражда около следните основни концептуални обекти:</w:t>
      </w:r>
    </w:p>
    <w:p w14:paraId="51306DE8" w14:textId="2AB46B4A" w:rsidR="007F4F9D" w:rsidRPr="0077053B" w:rsidRDefault="007F4F9D" w:rsidP="006B41CC">
      <w:pPr>
        <w:pStyle w:val="a1"/>
        <w:rPr>
          <w:b/>
          <w:bCs/>
        </w:rPr>
      </w:pPr>
      <w:r w:rsidRPr="0077053B">
        <w:rPr>
          <w:b/>
          <w:bCs/>
        </w:rPr>
        <w:t>User</w:t>
      </w:r>
      <w:r w:rsidR="00AB25A8" w:rsidRPr="0077053B">
        <w:rPr>
          <w:b/>
          <w:bCs/>
        </w:rPr>
        <w:t>:</w:t>
      </w:r>
    </w:p>
    <w:p w14:paraId="681D83C9" w14:textId="77777777" w:rsidR="00AB25A8" w:rsidRDefault="007F4F9D">
      <w:pPr>
        <w:pStyle w:val="a1"/>
        <w:numPr>
          <w:ilvl w:val="0"/>
          <w:numId w:val="23"/>
        </w:numPr>
        <w:rPr>
          <w:lang w:val="en-US"/>
        </w:rPr>
      </w:pPr>
      <w:r>
        <w:t>username</w:t>
      </w:r>
      <w:r w:rsidRPr="00AB25A8">
        <w:rPr>
          <w:lang w:val="en-US"/>
        </w:rPr>
        <w:t xml:space="preserve"> - </w:t>
      </w:r>
      <w:r w:rsidRPr="007F4F9D">
        <w:t>потребителско</w:t>
      </w:r>
      <w:r w:rsidRPr="00AB25A8">
        <w:rPr>
          <w:lang w:val="en-US"/>
        </w:rPr>
        <w:t xml:space="preserve"> </w:t>
      </w:r>
      <w:r w:rsidRPr="007F4F9D">
        <w:t>име</w:t>
      </w:r>
    </w:p>
    <w:p w14:paraId="6522B778" w14:textId="77777777" w:rsidR="00AB25A8" w:rsidRDefault="007F4F9D">
      <w:pPr>
        <w:pStyle w:val="a1"/>
        <w:numPr>
          <w:ilvl w:val="0"/>
          <w:numId w:val="23"/>
        </w:numPr>
        <w:rPr>
          <w:lang w:val="en-US"/>
        </w:rPr>
      </w:pPr>
      <w:r>
        <w:t>name</w:t>
      </w:r>
      <w:r w:rsidRPr="00AB25A8">
        <w:rPr>
          <w:lang w:val="en-US"/>
        </w:rPr>
        <w:t xml:space="preserve"> - </w:t>
      </w:r>
      <w:r w:rsidRPr="007F4F9D">
        <w:t>име</w:t>
      </w:r>
    </w:p>
    <w:p w14:paraId="702EE393" w14:textId="77777777" w:rsidR="00AB25A8" w:rsidRDefault="007F4F9D">
      <w:pPr>
        <w:pStyle w:val="a1"/>
        <w:numPr>
          <w:ilvl w:val="0"/>
          <w:numId w:val="23"/>
        </w:numPr>
        <w:rPr>
          <w:lang w:val="en-US"/>
        </w:rPr>
      </w:pPr>
      <w:r>
        <w:t>surname</w:t>
      </w:r>
      <w:r w:rsidRPr="00AB25A8">
        <w:rPr>
          <w:lang w:val="en-US"/>
        </w:rPr>
        <w:t xml:space="preserve"> - </w:t>
      </w:r>
      <w:r w:rsidRPr="007F4F9D">
        <w:t>фамилия</w:t>
      </w:r>
    </w:p>
    <w:p w14:paraId="40B623D8" w14:textId="77777777" w:rsidR="00AB25A8" w:rsidRDefault="007F4F9D">
      <w:pPr>
        <w:pStyle w:val="a1"/>
        <w:numPr>
          <w:ilvl w:val="0"/>
          <w:numId w:val="23"/>
        </w:numPr>
        <w:rPr>
          <w:lang w:val="en-US"/>
        </w:rPr>
      </w:pPr>
      <w:r>
        <w:t>email</w:t>
      </w:r>
      <w:r w:rsidRPr="00AB25A8">
        <w:rPr>
          <w:lang w:val="en-US"/>
        </w:rPr>
        <w:t xml:space="preserve"> - </w:t>
      </w:r>
      <w:r w:rsidRPr="007F4F9D">
        <w:t>имейл</w:t>
      </w:r>
    </w:p>
    <w:p w14:paraId="4A8367BB" w14:textId="77777777" w:rsidR="00AB25A8" w:rsidRPr="00AB25A8" w:rsidRDefault="007F4F9D">
      <w:pPr>
        <w:pStyle w:val="a1"/>
        <w:numPr>
          <w:ilvl w:val="0"/>
          <w:numId w:val="23"/>
        </w:numPr>
      </w:pPr>
      <w:r>
        <w:t>password</w:t>
      </w:r>
      <w:r w:rsidRPr="00AB25A8">
        <w:t xml:space="preserve"> - </w:t>
      </w:r>
      <w:r w:rsidRPr="007F4F9D">
        <w:t>парола</w:t>
      </w:r>
    </w:p>
    <w:p w14:paraId="0BA36E49" w14:textId="77777777" w:rsidR="00AB25A8" w:rsidRPr="00AB25A8" w:rsidRDefault="007F4F9D">
      <w:pPr>
        <w:pStyle w:val="a1"/>
        <w:numPr>
          <w:ilvl w:val="0"/>
          <w:numId w:val="23"/>
        </w:numPr>
        <w:rPr>
          <w:lang w:val="en-US"/>
        </w:rPr>
      </w:pPr>
      <w:r>
        <w:t>user</w:t>
      </w:r>
      <w:r w:rsidRPr="00AB25A8">
        <w:t>_</w:t>
      </w:r>
      <w:r>
        <w:t>role</w:t>
      </w:r>
      <w:r w:rsidRPr="00AB25A8">
        <w:t xml:space="preserve"> - </w:t>
      </w:r>
      <w:r w:rsidRPr="007F4F9D">
        <w:t>роля</w:t>
      </w:r>
      <w:r w:rsidRPr="00AB25A8">
        <w:t xml:space="preserve"> </w:t>
      </w:r>
      <w:r w:rsidRPr="007F4F9D">
        <w:t>на</w:t>
      </w:r>
      <w:r w:rsidRPr="00AB25A8">
        <w:t xml:space="preserve"> </w:t>
      </w:r>
      <w:r w:rsidRPr="007F4F9D">
        <w:t>потребителя</w:t>
      </w:r>
    </w:p>
    <w:p w14:paraId="44DDFD46" w14:textId="3BE580D3" w:rsidR="00AB25A8" w:rsidRPr="00AB25A8" w:rsidRDefault="00AB25A8">
      <w:pPr>
        <w:pStyle w:val="a1"/>
        <w:numPr>
          <w:ilvl w:val="0"/>
          <w:numId w:val="23"/>
        </w:numPr>
        <w:rPr>
          <w:lang w:val="en-US"/>
        </w:rPr>
      </w:pPr>
      <w:r>
        <w:rPr>
          <w:lang w:val="en-US"/>
        </w:rPr>
        <w:t xml:space="preserve">birthdate - </w:t>
      </w:r>
      <w:r>
        <w:t>рождена дата</w:t>
      </w:r>
    </w:p>
    <w:p w14:paraId="745D7E1C" w14:textId="7D73EA44" w:rsidR="00AB25A8" w:rsidRPr="0077053B" w:rsidRDefault="00AB25A8">
      <w:pPr>
        <w:pStyle w:val="a1"/>
        <w:numPr>
          <w:ilvl w:val="0"/>
          <w:numId w:val="23"/>
        </w:numPr>
        <w:rPr>
          <w:lang w:val="en-US"/>
        </w:rPr>
      </w:pPr>
      <w:r>
        <w:rPr>
          <w:lang w:val="en-US"/>
        </w:rPr>
        <w:t xml:space="preserve">location - </w:t>
      </w:r>
      <w:r>
        <w:t>местоположение</w:t>
      </w:r>
    </w:p>
    <w:p w14:paraId="63CE2126" w14:textId="77777777" w:rsidR="00AB25A8" w:rsidRPr="0077053B" w:rsidRDefault="007F4F9D" w:rsidP="006B41CC">
      <w:pPr>
        <w:pStyle w:val="a1"/>
        <w:rPr>
          <w:b/>
          <w:bCs/>
        </w:rPr>
      </w:pPr>
      <w:r w:rsidRPr="0077053B">
        <w:rPr>
          <w:b/>
          <w:bCs/>
        </w:rPr>
        <w:t>Client</w:t>
      </w:r>
      <w:r w:rsidR="00AB25A8" w:rsidRPr="0077053B">
        <w:rPr>
          <w:b/>
          <w:bCs/>
        </w:rPr>
        <w:t>:</w:t>
      </w:r>
    </w:p>
    <w:p w14:paraId="00395B56" w14:textId="77777777" w:rsidR="00AB25A8" w:rsidRPr="00AB25A8" w:rsidRDefault="007F4F9D">
      <w:pPr>
        <w:pStyle w:val="a1"/>
        <w:numPr>
          <w:ilvl w:val="0"/>
          <w:numId w:val="22"/>
        </w:numPr>
      </w:pPr>
      <w:r>
        <w:t>user</w:t>
      </w:r>
      <w:r w:rsidRPr="007F4F9D">
        <w:t>_</w:t>
      </w:r>
      <w:r>
        <w:t>id</w:t>
      </w:r>
      <w:r w:rsidRPr="007F4F9D">
        <w:t xml:space="preserve"> - външен ключ към потребител</w:t>
      </w:r>
    </w:p>
    <w:p w14:paraId="5C4A97C2" w14:textId="77777777" w:rsidR="00AB25A8" w:rsidRPr="00AB25A8" w:rsidRDefault="007F4F9D">
      <w:pPr>
        <w:pStyle w:val="a1"/>
        <w:numPr>
          <w:ilvl w:val="0"/>
          <w:numId w:val="22"/>
        </w:numPr>
      </w:pPr>
      <w:r>
        <w:t>company</w:t>
      </w:r>
      <w:r w:rsidRPr="007F4F9D">
        <w:t>_</w:t>
      </w:r>
      <w:r>
        <w:t>name</w:t>
      </w:r>
      <w:r w:rsidRPr="007F4F9D">
        <w:t xml:space="preserve"> - име на компанията</w:t>
      </w:r>
    </w:p>
    <w:p w14:paraId="2F345F01" w14:textId="77777777" w:rsidR="00AB25A8" w:rsidRPr="00AB25A8" w:rsidRDefault="007F4F9D">
      <w:pPr>
        <w:pStyle w:val="a1"/>
        <w:numPr>
          <w:ilvl w:val="0"/>
          <w:numId w:val="22"/>
        </w:numPr>
      </w:pPr>
      <w:r>
        <w:t>occupation</w:t>
      </w:r>
      <w:r w:rsidRPr="007F4F9D">
        <w:t xml:space="preserve"> - длъжност / професия</w:t>
      </w:r>
    </w:p>
    <w:p w14:paraId="29679CAC" w14:textId="57A6A5D2" w:rsidR="007F4F9D" w:rsidRPr="007F4F9D" w:rsidRDefault="007F4F9D">
      <w:pPr>
        <w:pStyle w:val="a1"/>
        <w:numPr>
          <w:ilvl w:val="0"/>
          <w:numId w:val="22"/>
        </w:numPr>
      </w:pPr>
      <w:r>
        <w:t>bio</w:t>
      </w:r>
      <w:r w:rsidRPr="007F4F9D">
        <w:t xml:space="preserve"> - биографична справка</w:t>
      </w:r>
    </w:p>
    <w:p w14:paraId="4C566B21" w14:textId="77777777" w:rsidR="00AB25A8" w:rsidRDefault="007F4F9D" w:rsidP="00E213B2">
      <w:pPr>
        <w:pStyle w:val="a1"/>
        <w:rPr>
          <w:lang w:val="en-US"/>
        </w:rPr>
      </w:pPr>
      <w:r w:rsidRPr="00E213B2">
        <w:rPr>
          <w:b/>
          <w:bCs/>
        </w:rPr>
        <w:t>Freelance</w:t>
      </w:r>
      <w:r w:rsidR="00AB25A8" w:rsidRPr="00E213B2">
        <w:rPr>
          <w:b/>
          <w:bCs/>
          <w:lang w:val="en-US"/>
        </w:rPr>
        <w:t>r</w:t>
      </w:r>
      <w:r w:rsidR="00AB25A8" w:rsidRPr="00AB25A8">
        <w:t>:</w:t>
      </w:r>
    </w:p>
    <w:p w14:paraId="07905824" w14:textId="77777777" w:rsidR="00AB25A8" w:rsidRDefault="007F4F9D">
      <w:pPr>
        <w:pStyle w:val="a1"/>
        <w:numPr>
          <w:ilvl w:val="0"/>
          <w:numId w:val="22"/>
        </w:numPr>
      </w:pPr>
      <w:r>
        <w:t>user</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потребите</w:t>
      </w:r>
      <w:r w:rsidR="00AB25A8">
        <w:t>л</w:t>
      </w:r>
    </w:p>
    <w:p w14:paraId="716F7EE8" w14:textId="77777777" w:rsidR="00AB25A8" w:rsidRDefault="007F4F9D">
      <w:pPr>
        <w:pStyle w:val="a1"/>
        <w:numPr>
          <w:ilvl w:val="0"/>
          <w:numId w:val="22"/>
        </w:numPr>
      </w:pPr>
      <w:r>
        <w:t>title</w:t>
      </w:r>
      <w:r w:rsidRPr="00AB25A8">
        <w:t xml:space="preserve"> - </w:t>
      </w:r>
      <w:r w:rsidRPr="007F4F9D">
        <w:t>професионално</w:t>
      </w:r>
      <w:r w:rsidRPr="00AB25A8">
        <w:t xml:space="preserve"> </w:t>
      </w:r>
      <w:r w:rsidRPr="007F4F9D">
        <w:t>звание</w:t>
      </w:r>
      <w:r w:rsidRPr="00AB25A8">
        <w:t xml:space="preserve"> / </w:t>
      </w:r>
      <w:r w:rsidRPr="007F4F9D">
        <w:t>титла</w:t>
      </w:r>
    </w:p>
    <w:p w14:paraId="50961F14" w14:textId="77777777" w:rsidR="00AB25A8" w:rsidRDefault="00AB25A8">
      <w:pPr>
        <w:pStyle w:val="a1"/>
        <w:numPr>
          <w:ilvl w:val="0"/>
          <w:numId w:val="22"/>
        </w:numPr>
      </w:pPr>
      <w:r>
        <w:t>е</w:t>
      </w:r>
      <w:r w:rsidR="007F4F9D">
        <w:t>xperience</w:t>
      </w:r>
      <w:r w:rsidR="007F4F9D" w:rsidRPr="00AB25A8">
        <w:t xml:space="preserve"> - </w:t>
      </w:r>
      <w:r w:rsidR="007F4F9D" w:rsidRPr="007F4F9D">
        <w:t>ниво</w:t>
      </w:r>
      <w:r w:rsidR="007F4F9D" w:rsidRPr="00AB25A8">
        <w:t xml:space="preserve"> </w:t>
      </w:r>
      <w:r w:rsidR="007F4F9D" w:rsidRPr="007F4F9D">
        <w:t>на</w:t>
      </w:r>
      <w:r w:rsidR="007F4F9D" w:rsidRPr="00AB25A8">
        <w:t xml:space="preserve"> </w:t>
      </w:r>
      <w:r w:rsidR="007F4F9D" w:rsidRPr="007F4F9D">
        <w:t>опит</w:t>
      </w:r>
    </w:p>
    <w:p w14:paraId="41F1E637" w14:textId="77777777" w:rsidR="00AB25A8" w:rsidRDefault="007F4F9D">
      <w:pPr>
        <w:pStyle w:val="a1"/>
        <w:numPr>
          <w:ilvl w:val="0"/>
          <w:numId w:val="22"/>
        </w:numPr>
      </w:pPr>
      <w:r>
        <w:t>availability</w:t>
      </w:r>
      <w:r w:rsidRPr="00AB25A8">
        <w:t xml:space="preserve"> - </w:t>
      </w:r>
      <w:r w:rsidRPr="007F4F9D">
        <w:t>статус</w:t>
      </w:r>
      <w:r w:rsidRPr="00AB25A8">
        <w:t xml:space="preserve"> </w:t>
      </w:r>
      <w:r w:rsidRPr="007F4F9D">
        <w:t>на</w:t>
      </w:r>
      <w:r w:rsidRPr="00AB25A8">
        <w:t xml:space="preserve"> </w:t>
      </w:r>
      <w:r w:rsidRPr="007F4F9D">
        <w:t>наличност</w:t>
      </w:r>
    </w:p>
    <w:p w14:paraId="06F22F41" w14:textId="4275F2D6" w:rsidR="007F4F9D" w:rsidRPr="00AB25A8" w:rsidRDefault="007F4F9D">
      <w:pPr>
        <w:pStyle w:val="a1"/>
        <w:numPr>
          <w:ilvl w:val="0"/>
          <w:numId w:val="22"/>
        </w:numPr>
      </w:pPr>
      <w:r>
        <w:t>bio</w:t>
      </w:r>
      <w:r w:rsidRPr="00AB25A8">
        <w:t xml:space="preserve"> - </w:t>
      </w:r>
      <w:r w:rsidRPr="007F4F9D">
        <w:t>биографична</w:t>
      </w:r>
      <w:r w:rsidRPr="00AB25A8">
        <w:t xml:space="preserve"> </w:t>
      </w:r>
      <w:r w:rsidRPr="007F4F9D">
        <w:t>справка</w:t>
      </w:r>
    </w:p>
    <w:p w14:paraId="7CED619F" w14:textId="77777777" w:rsidR="00AB25A8" w:rsidRDefault="007F4F9D" w:rsidP="00E213B2">
      <w:pPr>
        <w:pStyle w:val="a1"/>
        <w:rPr>
          <w:lang w:val="en-US"/>
        </w:rPr>
      </w:pPr>
      <w:r w:rsidRPr="00E213B2">
        <w:rPr>
          <w:b/>
          <w:bCs/>
        </w:rPr>
        <w:t>Posting</w:t>
      </w:r>
      <w:r w:rsidR="00AB25A8">
        <w:rPr>
          <w:lang w:val="en-US"/>
        </w:rPr>
        <w:t>:</w:t>
      </w:r>
    </w:p>
    <w:p w14:paraId="2B0C8D6B" w14:textId="77777777" w:rsidR="00AB25A8" w:rsidRDefault="007F4F9D">
      <w:pPr>
        <w:pStyle w:val="a1"/>
        <w:numPr>
          <w:ilvl w:val="0"/>
          <w:numId w:val="22"/>
        </w:numPr>
      </w:pPr>
      <w:r>
        <w:t>client</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възложител</w:t>
      </w:r>
      <w:r w:rsidRPr="00ED4A63">
        <w:t xml:space="preserve"> (</w:t>
      </w:r>
      <w:r w:rsidRPr="007F4F9D">
        <w:t>клиент</w:t>
      </w:r>
      <w:r w:rsidRPr="00ED4A63">
        <w:t>)</w:t>
      </w:r>
    </w:p>
    <w:p w14:paraId="45337317" w14:textId="77777777" w:rsidR="00AB25A8" w:rsidRDefault="007F4F9D">
      <w:pPr>
        <w:pStyle w:val="a1"/>
        <w:numPr>
          <w:ilvl w:val="0"/>
          <w:numId w:val="22"/>
        </w:numPr>
      </w:pPr>
      <w:r>
        <w:t>category</w:t>
      </w:r>
      <w:r w:rsidRPr="00AB25A8">
        <w:t>_</w:t>
      </w:r>
      <w:r>
        <w:t>id</w:t>
      </w:r>
      <w:r w:rsidRPr="00AB25A8">
        <w:t xml:space="preserve"> - външен ключ към категори</w:t>
      </w:r>
      <w:r w:rsidR="00AB25A8">
        <w:t>я</w:t>
      </w:r>
    </w:p>
    <w:p w14:paraId="25B919D0" w14:textId="77777777" w:rsidR="00AB25A8" w:rsidRDefault="007F4F9D">
      <w:pPr>
        <w:pStyle w:val="a1"/>
        <w:numPr>
          <w:ilvl w:val="0"/>
          <w:numId w:val="22"/>
        </w:numPr>
      </w:pPr>
      <w:r>
        <w:t>title</w:t>
      </w:r>
      <w:r w:rsidRPr="00AB25A8">
        <w:t xml:space="preserve"> - заглавие на обявата</w:t>
      </w:r>
    </w:p>
    <w:p w14:paraId="47073167" w14:textId="77777777" w:rsidR="00AB25A8" w:rsidRDefault="007F4F9D">
      <w:pPr>
        <w:pStyle w:val="a1"/>
        <w:numPr>
          <w:ilvl w:val="0"/>
          <w:numId w:val="22"/>
        </w:numPr>
      </w:pPr>
      <w:r>
        <w:t>description</w:t>
      </w:r>
      <w:r w:rsidRPr="00AB25A8">
        <w:t xml:space="preserve"> - описание на заданието</w:t>
      </w:r>
    </w:p>
    <w:p w14:paraId="4FD2A24A" w14:textId="77777777" w:rsidR="00AB25A8" w:rsidRDefault="007F4F9D">
      <w:pPr>
        <w:pStyle w:val="a1"/>
        <w:numPr>
          <w:ilvl w:val="0"/>
          <w:numId w:val="22"/>
        </w:numPr>
      </w:pPr>
      <w:r>
        <w:t>budget</w:t>
      </w:r>
      <w:r w:rsidRPr="00AB25A8">
        <w:t xml:space="preserve"> - определен бюджет</w:t>
      </w:r>
    </w:p>
    <w:p w14:paraId="14D9C914" w14:textId="77777777" w:rsidR="00AB25A8" w:rsidRDefault="007F4F9D">
      <w:pPr>
        <w:pStyle w:val="a1"/>
        <w:numPr>
          <w:ilvl w:val="0"/>
          <w:numId w:val="22"/>
        </w:numPr>
      </w:pPr>
      <w:r>
        <w:t>deadline</w:t>
      </w:r>
      <w:r w:rsidRPr="00AB25A8">
        <w:t xml:space="preserve"> - краен срок за изпълнение</w:t>
      </w:r>
    </w:p>
    <w:p w14:paraId="65F72B50" w14:textId="5468E15A" w:rsidR="00AB25A8" w:rsidRPr="00AB25A8" w:rsidRDefault="007F4F9D">
      <w:pPr>
        <w:pStyle w:val="a1"/>
        <w:numPr>
          <w:ilvl w:val="0"/>
          <w:numId w:val="22"/>
        </w:numPr>
      </w:pPr>
      <w:r>
        <w:t>status</w:t>
      </w:r>
      <w:r w:rsidRPr="00AB25A8">
        <w:t xml:space="preserve"> - статус на обявата (активна, затворена и др.)</w:t>
      </w:r>
    </w:p>
    <w:p w14:paraId="688E5BD0" w14:textId="77777777" w:rsidR="00AB25A8" w:rsidRDefault="007F4F9D" w:rsidP="006B41CC">
      <w:pPr>
        <w:pStyle w:val="a1"/>
        <w:rPr>
          <w:lang w:val="en-US"/>
        </w:rPr>
      </w:pPr>
      <w:r w:rsidRPr="0077053B">
        <w:rPr>
          <w:b/>
          <w:bCs/>
        </w:rPr>
        <w:t>Offer</w:t>
      </w:r>
      <w:r w:rsidR="00AB25A8">
        <w:rPr>
          <w:lang w:val="en-US"/>
        </w:rPr>
        <w:t>:</w:t>
      </w:r>
    </w:p>
    <w:p w14:paraId="0341DC58" w14:textId="77777777" w:rsidR="00AB25A8" w:rsidRPr="00FA37EB" w:rsidRDefault="007F4F9D">
      <w:pPr>
        <w:pStyle w:val="a1"/>
        <w:numPr>
          <w:ilvl w:val="0"/>
          <w:numId w:val="21"/>
        </w:numPr>
        <w:rPr>
          <w:lang w:val="en-US"/>
        </w:rPr>
      </w:pPr>
      <w:r w:rsidRPr="00FA37EB">
        <w:rPr>
          <w:lang w:val="en-US"/>
        </w:rPr>
        <w:t xml:space="preserve">posting_id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обява</w:t>
      </w:r>
    </w:p>
    <w:p w14:paraId="6698B94E" w14:textId="77777777" w:rsidR="00AB25A8" w:rsidRPr="00FA37EB" w:rsidRDefault="007F4F9D">
      <w:pPr>
        <w:pStyle w:val="a1"/>
        <w:numPr>
          <w:ilvl w:val="0"/>
          <w:numId w:val="21"/>
        </w:numPr>
        <w:rPr>
          <w:lang w:val="en-US"/>
        </w:rPr>
      </w:pPr>
      <w:r w:rsidRPr="00FA37EB">
        <w:rPr>
          <w:lang w:val="en-US"/>
        </w:rPr>
        <w:t xml:space="preserve">freelancer_id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специалист</w:t>
      </w:r>
    </w:p>
    <w:p w14:paraId="3DDF9721" w14:textId="77777777" w:rsidR="00AB25A8" w:rsidRDefault="007F4F9D">
      <w:pPr>
        <w:pStyle w:val="a1"/>
        <w:numPr>
          <w:ilvl w:val="0"/>
          <w:numId w:val="21"/>
        </w:numPr>
      </w:pPr>
      <w:r>
        <w:lastRenderedPageBreak/>
        <w:t>price</w:t>
      </w:r>
      <w:r w:rsidRPr="00AB25A8">
        <w:t xml:space="preserve"> - предложена цена за изпълнение</w:t>
      </w:r>
    </w:p>
    <w:p w14:paraId="54C0EDB0" w14:textId="77777777" w:rsidR="00AB25A8" w:rsidRDefault="007F4F9D">
      <w:pPr>
        <w:pStyle w:val="a1"/>
        <w:numPr>
          <w:ilvl w:val="0"/>
          <w:numId w:val="21"/>
        </w:numPr>
      </w:pPr>
      <w:r>
        <w:t>delivery</w:t>
      </w:r>
      <w:r w:rsidRPr="00AB25A8">
        <w:t>_</w:t>
      </w:r>
      <w:r>
        <w:t>time</w:t>
      </w:r>
      <w:r w:rsidRPr="00AB25A8">
        <w:t xml:space="preserve"> - предложен срок за предаване</w:t>
      </w:r>
    </w:p>
    <w:p w14:paraId="46794201" w14:textId="77777777" w:rsidR="00AB25A8" w:rsidRDefault="007F4F9D">
      <w:pPr>
        <w:pStyle w:val="a1"/>
        <w:numPr>
          <w:ilvl w:val="0"/>
          <w:numId w:val="21"/>
        </w:numPr>
      </w:pPr>
      <w:r>
        <w:t>message</w:t>
      </w:r>
      <w:r w:rsidRPr="00AB25A8">
        <w:t xml:space="preserve"> - мотивационно съобщение</w:t>
      </w:r>
    </w:p>
    <w:p w14:paraId="75D08DA7" w14:textId="09533E3E" w:rsidR="00AB25A8" w:rsidRPr="00AB25A8" w:rsidRDefault="007F4F9D">
      <w:pPr>
        <w:pStyle w:val="a1"/>
        <w:numPr>
          <w:ilvl w:val="0"/>
          <w:numId w:val="21"/>
        </w:numPr>
      </w:pPr>
      <w:r>
        <w:t>status</w:t>
      </w:r>
      <w:r w:rsidRPr="00AB25A8">
        <w:t xml:space="preserve"> - статус на офертата (чакаща, приета, отхвърлена)</w:t>
      </w:r>
    </w:p>
    <w:p w14:paraId="1F9FAA66" w14:textId="77777777" w:rsidR="00AB25A8" w:rsidRPr="0077053B" w:rsidRDefault="007F4F9D" w:rsidP="006B41CC">
      <w:pPr>
        <w:pStyle w:val="a1"/>
        <w:rPr>
          <w:b/>
          <w:bCs/>
          <w:lang w:val="en-US"/>
        </w:rPr>
      </w:pPr>
      <w:r w:rsidRPr="0077053B">
        <w:rPr>
          <w:b/>
          <w:bCs/>
        </w:rPr>
        <w:t>Category</w:t>
      </w:r>
      <w:r w:rsidR="00AB25A8" w:rsidRPr="0077053B">
        <w:rPr>
          <w:b/>
          <w:bCs/>
        </w:rPr>
        <w:t>:</w:t>
      </w:r>
    </w:p>
    <w:p w14:paraId="60849DE0" w14:textId="2F56B0C9" w:rsidR="00AB25A8" w:rsidRPr="0077053B" w:rsidRDefault="007F4F9D">
      <w:pPr>
        <w:pStyle w:val="a1"/>
        <w:numPr>
          <w:ilvl w:val="0"/>
          <w:numId w:val="20"/>
        </w:numPr>
        <w:rPr>
          <w:lang w:val="en-US"/>
        </w:rPr>
      </w:pPr>
      <w:r>
        <w:t>name</w:t>
      </w:r>
      <w:r w:rsidRPr="00AB25A8">
        <w:rPr>
          <w:lang w:val="en-US"/>
        </w:rPr>
        <w:t xml:space="preserve"> - </w:t>
      </w:r>
      <w:r w:rsidRPr="007F4F9D">
        <w:t>наименование</w:t>
      </w:r>
    </w:p>
    <w:p w14:paraId="351EF827" w14:textId="77777777" w:rsidR="00AB25A8" w:rsidRPr="0077053B" w:rsidRDefault="007F4F9D" w:rsidP="006B41CC">
      <w:pPr>
        <w:pStyle w:val="a1"/>
        <w:rPr>
          <w:b/>
          <w:bCs/>
          <w:lang w:val="en-US"/>
        </w:rPr>
      </w:pPr>
      <w:r w:rsidRPr="0077053B">
        <w:rPr>
          <w:b/>
          <w:bCs/>
        </w:rPr>
        <w:t>Skill</w:t>
      </w:r>
      <w:r w:rsidR="00AB25A8" w:rsidRPr="0077053B">
        <w:rPr>
          <w:b/>
          <w:bCs/>
          <w:lang w:val="en-US"/>
        </w:rPr>
        <w:t>:</w:t>
      </w:r>
    </w:p>
    <w:p w14:paraId="0DD180AA" w14:textId="77777777" w:rsidR="00AB25A8" w:rsidRDefault="007F4F9D">
      <w:pPr>
        <w:pStyle w:val="a1"/>
        <w:numPr>
          <w:ilvl w:val="0"/>
          <w:numId w:val="19"/>
        </w:numPr>
      </w:pPr>
      <w:r>
        <w:t>category</w:t>
      </w:r>
      <w:r w:rsidRPr="00AB25A8">
        <w:t>_</w:t>
      </w:r>
      <w:r>
        <w:t>id</w:t>
      </w:r>
      <w:r w:rsidRPr="00AB25A8">
        <w:t xml:space="preserve"> - </w:t>
      </w:r>
      <w:r w:rsidRPr="007F4F9D">
        <w:t>външен</w:t>
      </w:r>
      <w:r w:rsidRPr="00AB25A8">
        <w:t xml:space="preserve"> </w:t>
      </w:r>
      <w:r w:rsidRPr="007F4F9D">
        <w:t>ключ</w:t>
      </w:r>
      <w:r w:rsidRPr="00AB25A8">
        <w:t xml:space="preserve"> </w:t>
      </w:r>
      <w:r w:rsidRPr="007F4F9D">
        <w:t>към</w:t>
      </w:r>
      <w:r w:rsidRPr="00AB25A8">
        <w:t xml:space="preserve"> </w:t>
      </w:r>
      <w:r w:rsidRPr="007F4F9D">
        <w:t>категория</w:t>
      </w:r>
    </w:p>
    <w:p w14:paraId="0F440A0F" w14:textId="77777777" w:rsidR="00AB25A8" w:rsidRDefault="007F4F9D">
      <w:pPr>
        <w:pStyle w:val="a1"/>
        <w:numPr>
          <w:ilvl w:val="0"/>
          <w:numId w:val="19"/>
        </w:numPr>
      </w:pPr>
      <w:r>
        <w:t>name</w:t>
      </w:r>
      <w:r w:rsidRPr="00AB25A8">
        <w:t xml:space="preserve"> - </w:t>
      </w:r>
      <w:r w:rsidRPr="007F4F9D">
        <w:t>наименование</w:t>
      </w:r>
      <w:r w:rsidRPr="00AB25A8">
        <w:t xml:space="preserve"> </w:t>
      </w:r>
      <w:r w:rsidRPr="007F4F9D">
        <w:t>на</w:t>
      </w:r>
      <w:r w:rsidRPr="00AB25A8">
        <w:t xml:space="preserve"> </w:t>
      </w:r>
      <w:r w:rsidRPr="007F4F9D">
        <w:t>умението</w:t>
      </w:r>
    </w:p>
    <w:p w14:paraId="5A7A57D5" w14:textId="3E9B4B16" w:rsidR="00AB25A8" w:rsidRPr="0077053B" w:rsidRDefault="007F4F9D">
      <w:pPr>
        <w:pStyle w:val="a1"/>
        <w:numPr>
          <w:ilvl w:val="0"/>
          <w:numId w:val="19"/>
        </w:numPr>
      </w:pPr>
      <w:r>
        <w:t>type</w:t>
      </w:r>
      <w:r w:rsidRPr="00AB25A8">
        <w:t xml:space="preserve"> - </w:t>
      </w:r>
      <w:r w:rsidRPr="007F4F9D">
        <w:t>тип</w:t>
      </w:r>
      <w:r w:rsidRPr="00AB25A8">
        <w:t xml:space="preserve"> </w:t>
      </w:r>
      <w:r w:rsidRPr="007F4F9D">
        <w:t>на</w:t>
      </w:r>
      <w:r w:rsidRPr="00AB25A8">
        <w:t xml:space="preserve"> </w:t>
      </w:r>
      <w:r w:rsidRPr="007F4F9D">
        <w:t>умението</w:t>
      </w:r>
    </w:p>
    <w:p w14:paraId="0C71B8C2" w14:textId="77777777" w:rsidR="00AB25A8" w:rsidRPr="0077053B" w:rsidRDefault="007F4F9D" w:rsidP="006B41CC">
      <w:pPr>
        <w:pStyle w:val="a1"/>
        <w:rPr>
          <w:b/>
          <w:bCs/>
          <w:lang w:val="en-US"/>
        </w:rPr>
      </w:pPr>
      <w:r w:rsidRPr="0077053B">
        <w:rPr>
          <w:b/>
          <w:bCs/>
        </w:rPr>
        <w:t>Review</w:t>
      </w:r>
      <w:r w:rsidR="00AB25A8" w:rsidRPr="0077053B">
        <w:rPr>
          <w:b/>
          <w:bCs/>
          <w:lang w:val="en-US"/>
        </w:rPr>
        <w:t>:</w:t>
      </w:r>
    </w:p>
    <w:p w14:paraId="196F48AC" w14:textId="77777777" w:rsidR="00AB25A8" w:rsidRPr="00FA37EB" w:rsidRDefault="007F4F9D">
      <w:pPr>
        <w:pStyle w:val="a1"/>
        <w:numPr>
          <w:ilvl w:val="0"/>
          <w:numId w:val="18"/>
        </w:numPr>
        <w:rPr>
          <w:lang w:val="en-US"/>
        </w:rPr>
      </w:pPr>
      <w:r w:rsidRPr="00FA37EB">
        <w:rPr>
          <w:lang w:val="en-US"/>
        </w:rPr>
        <w:t>reviewer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оценяващ</w:t>
      </w:r>
      <w:r w:rsidRPr="00AB25A8">
        <w:rPr>
          <w:lang w:val="en-US"/>
        </w:rPr>
        <w:t xml:space="preserve"> </w:t>
      </w:r>
      <w:r w:rsidRPr="007F4F9D">
        <w:t>потребител</w:t>
      </w:r>
    </w:p>
    <w:p w14:paraId="61711905" w14:textId="77777777" w:rsidR="00AB25A8" w:rsidRPr="00FA37EB" w:rsidRDefault="007F4F9D">
      <w:pPr>
        <w:pStyle w:val="a1"/>
        <w:numPr>
          <w:ilvl w:val="0"/>
          <w:numId w:val="18"/>
        </w:numPr>
        <w:rPr>
          <w:lang w:val="en-US"/>
        </w:rPr>
      </w:pPr>
      <w:r w:rsidRPr="00FA37EB">
        <w:rPr>
          <w:lang w:val="en-US"/>
        </w:rPr>
        <w:t xml:space="preserve">reviewee_id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оценяван</w:t>
      </w:r>
      <w:r w:rsidRPr="00FA37EB">
        <w:rPr>
          <w:lang w:val="en-US"/>
        </w:rPr>
        <w:t xml:space="preserve"> </w:t>
      </w:r>
      <w:r w:rsidRPr="00AB25A8">
        <w:t>потребител</w:t>
      </w:r>
    </w:p>
    <w:p w14:paraId="27748392" w14:textId="77777777" w:rsidR="00AB25A8" w:rsidRPr="00FA37EB" w:rsidRDefault="007F4F9D">
      <w:pPr>
        <w:pStyle w:val="a1"/>
        <w:numPr>
          <w:ilvl w:val="0"/>
          <w:numId w:val="18"/>
        </w:numPr>
        <w:rPr>
          <w:lang w:val="en-US"/>
        </w:rPr>
      </w:pPr>
      <w:r w:rsidRPr="00FA37EB">
        <w:rPr>
          <w:lang w:val="en-US"/>
        </w:rPr>
        <w:t xml:space="preserve">overall_rating - </w:t>
      </w:r>
      <w:r w:rsidRPr="00AB25A8">
        <w:t>обща</w:t>
      </w:r>
      <w:r w:rsidRPr="00FA37EB">
        <w:rPr>
          <w:lang w:val="en-US"/>
        </w:rPr>
        <w:t xml:space="preserve"> </w:t>
      </w:r>
      <w:r w:rsidRPr="00AB25A8">
        <w:t>оценка</w:t>
      </w:r>
      <w:r w:rsidRPr="00FA37EB">
        <w:rPr>
          <w:lang w:val="en-US"/>
        </w:rPr>
        <w:t xml:space="preserve"> (</w:t>
      </w:r>
      <w:r w:rsidRPr="00AB25A8">
        <w:t>рейтинг</w:t>
      </w:r>
      <w:r w:rsidRPr="00FA37EB">
        <w:rPr>
          <w:lang w:val="en-US"/>
        </w:rPr>
        <w:t>)</w:t>
      </w:r>
    </w:p>
    <w:p w14:paraId="65DA2AC3" w14:textId="6718FE7E" w:rsidR="00AB25A8" w:rsidRPr="00AB25A8" w:rsidRDefault="007F4F9D">
      <w:pPr>
        <w:pStyle w:val="a1"/>
        <w:numPr>
          <w:ilvl w:val="0"/>
          <w:numId w:val="18"/>
        </w:numPr>
      </w:pPr>
      <w:r>
        <w:t>content</w:t>
      </w:r>
      <w:r w:rsidRPr="00AB25A8">
        <w:t xml:space="preserve"> - текстово съдържание на рецензията</w:t>
      </w:r>
    </w:p>
    <w:p w14:paraId="4428855E" w14:textId="77777777" w:rsidR="00AB25A8" w:rsidRPr="0077053B" w:rsidRDefault="007F4F9D" w:rsidP="006B41CC">
      <w:pPr>
        <w:pStyle w:val="a1"/>
        <w:rPr>
          <w:b/>
          <w:bCs/>
          <w:lang w:val="en-US"/>
        </w:rPr>
      </w:pPr>
      <w:r w:rsidRPr="0077053B">
        <w:rPr>
          <w:b/>
          <w:bCs/>
        </w:rPr>
        <w:t>Message</w:t>
      </w:r>
      <w:r w:rsidR="00AB25A8" w:rsidRPr="0077053B">
        <w:rPr>
          <w:b/>
          <w:bCs/>
          <w:lang w:val="en-US"/>
        </w:rPr>
        <w:t>:</w:t>
      </w:r>
    </w:p>
    <w:p w14:paraId="70AFE97E" w14:textId="77777777" w:rsidR="00AB25A8" w:rsidRPr="00ED4A63" w:rsidRDefault="007F4F9D">
      <w:pPr>
        <w:pStyle w:val="a1"/>
        <w:numPr>
          <w:ilvl w:val="0"/>
          <w:numId w:val="17"/>
        </w:numPr>
        <w:rPr>
          <w:lang w:val="en-US"/>
        </w:rPr>
      </w:pPr>
      <w:r w:rsidRPr="00FA37EB">
        <w:rPr>
          <w:lang w:val="en-US"/>
        </w:rPr>
        <w:t>conversation</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разговор</w:t>
      </w:r>
    </w:p>
    <w:p w14:paraId="3BBD7747" w14:textId="77777777" w:rsidR="00AB25A8" w:rsidRPr="00ED4A63" w:rsidRDefault="007F4F9D">
      <w:pPr>
        <w:pStyle w:val="a1"/>
        <w:numPr>
          <w:ilvl w:val="0"/>
          <w:numId w:val="17"/>
        </w:numPr>
        <w:rPr>
          <w:lang w:val="en-US"/>
        </w:rPr>
      </w:pPr>
      <w:r w:rsidRPr="00FA37EB">
        <w:rPr>
          <w:lang w:val="en-US"/>
        </w:rPr>
        <w:t>sender</w:t>
      </w:r>
      <w:r w:rsidRPr="00ED4A63">
        <w:rPr>
          <w:lang w:val="en-US"/>
        </w:rPr>
        <w:t>_</w:t>
      </w:r>
      <w:r w:rsidRPr="00FA37EB">
        <w:rPr>
          <w:lang w:val="en-US"/>
        </w:rPr>
        <w:t>id</w:t>
      </w:r>
      <w:r w:rsidRPr="00ED4A63">
        <w:rPr>
          <w:lang w:val="en-US"/>
        </w:rPr>
        <w:t xml:space="preserve"> - </w:t>
      </w:r>
      <w:r w:rsidRPr="007F4F9D">
        <w:t>външен</w:t>
      </w:r>
      <w:r w:rsidRPr="00ED4A63">
        <w:rPr>
          <w:lang w:val="en-US"/>
        </w:rPr>
        <w:t xml:space="preserve"> </w:t>
      </w:r>
      <w:r w:rsidRPr="007F4F9D">
        <w:t>ключ</w:t>
      </w:r>
      <w:r w:rsidRPr="00ED4A63">
        <w:rPr>
          <w:lang w:val="en-US"/>
        </w:rPr>
        <w:t xml:space="preserve"> </w:t>
      </w:r>
      <w:r w:rsidRPr="007F4F9D">
        <w:t>към</w:t>
      </w:r>
      <w:r w:rsidRPr="00ED4A63">
        <w:rPr>
          <w:lang w:val="en-US"/>
        </w:rPr>
        <w:t xml:space="preserve"> </w:t>
      </w:r>
      <w:r w:rsidRPr="007F4F9D">
        <w:t>изпращач</w:t>
      </w:r>
    </w:p>
    <w:p w14:paraId="36BA4922" w14:textId="77777777" w:rsidR="00AB25A8" w:rsidRDefault="007F4F9D">
      <w:pPr>
        <w:pStyle w:val="a1"/>
        <w:numPr>
          <w:ilvl w:val="0"/>
          <w:numId w:val="17"/>
        </w:numPr>
      </w:pPr>
      <w:r>
        <w:t>content</w:t>
      </w:r>
      <w:r w:rsidRPr="00AB25A8">
        <w:t xml:space="preserve"> - </w:t>
      </w:r>
      <w:r w:rsidRPr="007F4F9D">
        <w:t>текстово</w:t>
      </w:r>
      <w:r w:rsidRPr="00AB25A8">
        <w:t xml:space="preserve"> </w:t>
      </w:r>
      <w:r w:rsidRPr="007F4F9D">
        <w:t>съдържание</w:t>
      </w:r>
      <w:r w:rsidRPr="00AB25A8">
        <w:t xml:space="preserve"> </w:t>
      </w:r>
      <w:r w:rsidRPr="007F4F9D">
        <w:t>на</w:t>
      </w:r>
      <w:r w:rsidRPr="00AB25A8">
        <w:t xml:space="preserve"> </w:t>
      </w:r>
      <w:r w:rsidRPr="007F4F9D">
        <w:t>съобщението</w:t>
      </w:r>
    </w:p>
    <w:p w14:paraId="1B1A1E56" w14:textId="26F80DFC" w:rsidR="00AB25A8" w:rsidRPr="0077053B" w:rsidRDefault="007F4F9D">
      <w:pPr>
        <w:pStyle w:val="a1"/>
        <w:numPr>
          <w:ilvl w:val="0"/>
          <w:numId w:val="17"/>
        </w:numPr>
      </w:pPr>
      <w:r>
        <w:t>sent</w:t>
      </w:r>
      <w:r w:rsidRPr="00AB25A8">
        <w:t>_</w:t>
      </w:r>
      <w:r>
        <w:t>at</w:t>
      </w:r>
      <w:r w:rsidRPr="00AB25A8">
        <w:t xml:space="preserve"> - </w:t>
      </w:r>
      <w:r w:rsidRPr="007F4F9D">
        <w:t>време</w:t>
      </w:r>
      <w:r w:rsidRPr="00AB25A8">
        <w:t xml:space="preserve"> </w:t>
      </w:r>
      <w:r w:rsidRPr="007F4F9D">
        <w:t>на</w:t>
      </w:r>
      <w:r w:rsidRPr="00AB25A8">
        <w:t xml:space="preserve"> </w:t>
      </w:r>
      <w:r w:rsidRPr="007F4F9D">
        <w:t>изпращане</w:t>
      </w:r>
    </w:p>
    <w:p w14:paraId="6E51DCFC" w14:textId="77777777" w:rsidR="00AB25A8" w:rsidRPr="0077053B" w:rsidRDefault="007F4F9D" w:rsidP="006B41CC">
      <w:pPr>
        <w:pStyle w:val="a1"/>
        <w:rPr>
          <w:b/>
          <w:bCs/>
          <w:lang w:val="en-US"/>
        </w:rPr>
      </w:pPr>
      <w:r w:rsidRPr="0077053B">
        <w:rPr>
          <w:b/>
          <w:bCs/>
        </w:rPr>
        <w:t>Flag</w:t>
      </w:r>
      <w:r w:rsidR="00AB25A8" w:rsidRPr="0077053B">
        <w:rPr>
          <w:b/>
          <w:bCs/>
          <w:lang w:val="en-US"/>
        </w:rPr>
        <w:t>:</w:t>
      </w:r>
    </w:p>
    <w:p w14:paraId="0D8E70B4" w14:textId="77777777" w:rsidR="00AB25A8" w:rsidRPr="00FA37EB" w:rsidRDefault="007F4F9D">
      <w:pPr>
        <w:pStyle w:val="a1"/>
        <w:numPr>
          <w:ilvl w:val="0"/>
          <w:numId w:val="16"/>
        </w:numPr>
        <w:rPr>
          <w:lang w:val="en-US"/>
        </w:rPr>
      </w:pPr>
      <w:r w:rsidRPr="00FA37EB">
        <w:rPr>
          <w:lang w:val="en-US"/>
        </w:rPr>
        <w:t>reporter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докладващ</w:t>
      </w:r>
      <w:r w:rsidRPr="00AB25A8">
        <w:rPr>
          <w:lang w:val="en-US"/>
        </w:rPr>
        <w:t xml:space="preserve"> </w:t>
      </w:r>
      <w:r w:rsidRPr="007F4F9D">
        <w:t>потребител</w:t>
      </w:r>
    </w:p>
    <w:p w14:paraId="4871A747" w14:textId="77777777" w:rsidR="00AB25A8" w:rsidRDefault="007F4F9D">
      <w:pPr>
        <w:pStyle w:val="a1"/>
        <w:numPr>
          <w:ilvl w:val="0"/>
          <w:numId w:val="16"/>
        </w:numPr>
      </w:pPr>
      <w:r>
        <w:t>target</w:t>
      </w:r>
      <w:r w:rsidRPr="00AB25A8">
        <w:t xml:space="preserve"> - </w:t>
      </w:r>
      <w:r w:rsidRPr="007F4F9D">
        <w:t>тип</w:t>
      </w:r>
      <w:r w:rsidRPr="00AB25A8">
        <w:t xml:space="preserve"> </w:t>
      </w:r>
      <w:r w:rsidRPr="007F4F9D">
        <w:t>на</w:t>
      </w:r>
      <w:r w:rsidRPr="00AB25A8">
        <w:t xml:space="preserve"> </w:t>
      </w:r>
      <w:r w:rsidRPr="007F4F9D">
        <w:t>докладвания</w:t>
      </w:r>
      <w:r w:rsidRPr="00AB25A8">
        <w:t xml:space="preserve"> </w:t>
      </w:r>
      <w:r w:rsidRPr="007F4F9D">
        <w:t>обект</w:t>
      </w:r>
      <w:r w:rsidRPr="00AB25A8">
        <w:t xml:space="preserve"> (</w:t>
      </w:r>
      <w:r w:rsidRPr="007F4F9D">
        <w:t>обява</w:t>
      </w:r>
      <w:r w:rsidRPr="00AB25A8">
        <w:t xml:space="preserve">, </w:t>
      </w:r>
      <w:r w:rsidRPr="007F4F9D">
        <w:t>профил</w:t>
      </w:r>
      <w:r w:rsidRPr="00AB25A8">
        <w:t xml:space="preserve">, </w:t>
      </w:r>
      <w:r w:rsidRPr="007F4F9D">
        <w:t>ревю</w:t>
      </w:r>
      <w:r w:rsidRPr="00AB25A8">
        <w:t>)</w:t>
      </w:r>
    </w:p>
    <w:p w14:paraId="1E611F5B" w14:textId="77777777" w:rsidR="00AB25A8" w:rsidRDefault="007F4F9D">
      <w:pPr>
        <w:pStyle w:val="a1"/>
        <w:numPr>
          <w:ilvl w:val="0"/>
          <w:numId w:val="16"/>
        </w:numPr>
      </w:pPr>
      <w:r>
        <w:t>reason - причина за докладването</w:t>
      </w:r>
    </w:p>
    <w:p w14:paraId="7DB732BB" w14:textId="147F496B" w:rsidR="0077053B" w:rsidRDefault="007F4F9D">
      <w:pPr>
        <w:pStyle w:val="a1"/>
        <w:numPr>
          <w:ilvl w:val="0"/>
          <w:numId w:val="16"/>
        </w:numPr>
      </w:pPr>
      <w:r>
        <w:t>status - статус на обработка на сигнала</w:t>
      </w:r>
    </w:p>
    <w:p w14:paraId="6D480108" w14:textId="77777777" w:rsidR="0035408D" w:rsidRPr="00173699" w:rsidRDefault="0035408D" w:rsidP="006B41CC">
      <w:pPr>
        <w:pStyle w:val="a1"/>
      </w:pPr>
    </w:p>
    <w:p w14:paraId="1469F455" w14:textId="2F9A850E" w:rsidR="004D795B" w:rsidRPr="0077053B" w:rsidRDefault="004D795B" w:rsidP="006B41CC">
      <w:pPr>
        <w:pStyle w:val="a1"/>
        <w:rPr>
          <w:b/>
          <w:bCs/>
        </w:rPr>
      </w:pPr>
      <w:r w:rsidRPr="004D795B">
        <w:t xml:space="preserve">В обектно-релационния модел на системата е имплементирана </w:t>
      </w:r>
      <w:r>
        <w:t xml:space="preserve">и </w:t>
      </w:r>
      <w:r w:rsidRPr="004D795B">
        <w:t xml:space="preserve">абстрактна базова същност BaseEntity, която служи като универсален шаблон за наследяване от останалите обекти. Нейната основна цел е да капсулира повтарящите се системни атрибути на едно място. Това осигурява архитектурна стандартизация, системна проследимост </w:t>
      </w:r>
      <w:r>
        <w:t>и лесна</w:t>
      </w:r>
      <w:r w:rsidRPr="004D795B">
        <w:t xml:space="preserve"> поддръжката на базата данни, елиминирайки нуждата едни и същи полета да бъдат дефинирани многократно за всяка отделна таблица.</w:t>
      </w:r>
      <w:r>
        <w:t xml:space="preserve"> </w:t>
      </w:r>
      <w:r w:rsidRPr="004D795B">
        <w:t>Всички ключови обекти в системата наследяват следните стандартни колони от базовата същност</w:t>
      </w:r>
      <w:r w:rsidR="00B1160E" w:rsidRPr="00B1160E">
        <w:t xml:space="preserve"> </w:t>
      </w:r>
      <w:r w:rsidRPr="00B1160E">
        <w:t>BaseEntity</w:t>
      </w:r>
      <w:r w:rsidRPr="0077053B">
        <w:rPr>
          <w:b/>
          <w:bCs/>
        </w:rPr>
        <w:t>:</w:t>
      </w:r>
    </w:p>
    <w:p w14:paraId="1EC80E55" w14:textId="77777777" w:rsidR="004D795B" w:rsidRPr="004D795B" w:rsidRDefault="004D795B">
      <w:pPr>
        <w:pStyle w:val="a1"/>
        <w:numPr>
          <w:ilvl w:val="0"/>
          <w:numId w:val="24"/>
        </w:numPr>
      </w:pPr>
      <w:r w:rsidRPr="004D795B">
        <w:t>id - глобален първичен ключ (уникален идентификатор, съхраняван като BINARY(16) / UUID)</w:t>
      </w:r>
    </w:p>
    <w:p w14:paraId="639D748C" w14:textId="77777777" w:rsidR="004D795B" w:rsidRDefault="004D795B">
      <w:pPr>
        <w:pStyle w:val="a1"/>
        <w:numPr>
          <w:ilvl w:val="0"/>
          <w:numId w:val="24"/>
        </w:numPr>
      </w:pPr>
      <w:r w:rsidRPr="004D795B">
        <w:t>created_at - автоматичен времеви печат за датата и часа на първоначално създаване на записа в системата</w:t>
      </w:r>
    </w:p>
    <w:p w14:paraId="0973BB90" w14:textId="77777777" w:rsidR="004D795B" w:rsidRDefault="004D795B">
      <w:pPr>
        <w:pStyle w:val="a1"/>
        <w:numPr>
          <w:ilvl w:val="0"/>
          <w:numId w:val="24"/>
        </w:numPr>
      </w:pPr>
      <w:r w:rsidRPr="004D795B">
        <w:t>updated_at - автоматичен времеви печат, отразяващ датата и часа на последната системна модификация на записа</w:t>
      </w:r>
    </w:p>
    <w:p w14:paraId="766B928A" w14:textId="2E2BD9BE" w:rsidR="00DA2F5F" w:rsidRPr="00907BB3" w:rsidRDefault="004D795B">
      <w:pPr>
        <w:pStyle w:val="a1"/>
        <w:numPr>
          <w:ilvl w:val="0"/>
          <w:numId w:val="24"/>
        </w:numPr>
      </w:pPr>
      <w:r w:rsidRPr="004D795B">
        <w:lastRenderedPageBreak/>
        <w:t>activity_status - глобален статус на обекта</w:t>
      </w:r>
      <w:r w:rsidR="00FD2E7C">
        <w:t xml:space="preserve">, </w:t>
      </w:r>
      <w:r w:rsidRPr="004D795B">
        <w:t>който се използва за реализиране на "меко изтриване"</w:t>
      </w:r>
      <w:r w:rsidR="00FD2E7C">
        <w:t xml:space="preserve">, </w:t>
      </w:r>
      <w:r w:rsidRPr="004D795B">
        <w:t>гарантирайки запазването на историята без физическо премахване на данните от базата</w:t>
      </w:r>
    </w:p>
    <w:p w14:paraId="2826EDD1" w14:textId="15BF689D" w:rsidR="00907BB3" w:rsidRDefault="00907BB3" w:rsidP="006B41CC">
      <w:pPr>
        <w:pStyle w:val="a1"/>
      </w:pPr>
      <w:r w:rsidRPr="00907BB3">
        <w:t>На база основните елементи на системата е изготвена диаграма на Чен, която визуализира концептуалния модел на данните</w:t>
      </w:r>
      <w:r w:rsidR="000759AA" w:rsidRPr="000759AA">
        <w:t xml:space="preserve"> [7</w:t>
      </w:r>
      <w:r w:rsidR="000759AA" w:rsidRPr="0065355C">
        <w:t>]</w:t>
      </w:r>
      <w:r>
        <w:t xml:space="preserve">. </w:t>
      </w:r>
      <w:r w:rsidRPr="00907BB3">
        <w:t xml:space="preserve">Фундаментът на архитектурата е изграден около базовата същност User (Потребител), която чрез IS-A йерархия се специализира в три подчинени профила със специфични атрибути: Client, Freelancer и Admin. Тази централна същност генерира основните платформени </w:t>
      </w:r>
      <w:r>
        <w:t xml:space="preserve">взаимоотношения </w:t>
      </w:r>
      <w:r w:rsidRPr="00907BB3">
        <w:t>с кардиналност 1:N, свързвайки се директно с обектите за комуникация (Message</w:t>
      </w:r>
      <w:r>
        <w:t>)</w:t>
      </w:r>
      <w:r w:rsidRPr="00907BB3">
        <w:t xml:space="preserve">, </w:t>
      </w:r>
      <w:r>
        <w:t>известия</w:t>
      </w:r>
      <w:r w:rsidRPr="00907BB3">
        <w:t xml:space="preserve"> (Notification), </w:t>
      </w:r>
      <w:r>
        <w:t>рецензии</w:t>
      </w:r>
      <w:r w:rsidRPr="00907BB3">
        <w:t xml:space="preserve"> (Review), </w:t>
      </w:r>
      <w:r>
        <w:t>доклади</w:t>
      </w:r>
      <w:r w:rsidRPr="00907BB3">
        <w:t xml:space="preserve"> (Flag) и </w:t>
      </w:r>
      <w:r>
        <w:t xml:space="preserve">местоположения </w:t>
      </w:r>
      <w:r w:rsidRPr="00907BB3">
        <w:t>(Location).</w:t>
      </w:r>
    </w:p>
    <w:p w14:paraId="787E20DF" w14:textId="4FB33509" w:rsidR="00907BB3" w:rsidRPr="000759AA" w:rsidRDefault="00907BB3" w:rsidP="000759AA">
      <w:pPr>
        <w:pStyle w:val="a1"/>
      </w:pPr>
      <w:r w:rsidRPr="000759AA">
        <w:t>Същинският бизнес процес е моделиран чрез мрежа от силни и слаби същности. Работният поток проследява публикуването на обяви и подаването на оферти, чието интелигентно съпоставяне се реализира чрез релации "много-към-много" с каталога от умения (Skill) и класифициране чрез категории (Category). От своя страна, слабите същности, изобразени с двоен контур, гарантират структурната цялост на данните. Компонентите на професионалното портфолио (Education, Work, Certification) зависят изцяло от съществуването на конкретен специалист, докато системните документи (Contract, Receipt) са подчинени на съответната финализирана оферта</w:t>
      </w:r>
      <w:r w:rsidR="000C1D2D" w:rsidRPr="000759AA">
        <w:t>.</w:t>
      </w:r>
    </w:p>
    <w:p w14:paraId="590F8630" w14:textId="49E4FAC0" w:rsidR="00693D8D" w:rsidRDefault="001E03A0" w:rsidP="000C1D2D">
      <w:pPr>
        <w:pStyle w:val="a1"/>
        <w:ind w:firstLine="0"/>
      </w:pPr>
      <w:r w:rsidRPr="00DA2F5F">
        <w:drawing>
          <wp:anchor distT="0" distB="0" distL="114300" distR="114300" simplePos="0" relativeHeight="251280896" behindDoc="0" locked="0" layoutInCell="1" allowOverlap="1" wp14:anchorId="1BB33F2A" wp14:editId="396EF431">
            <wp:simplePos x="0" y="0"/>
            <wp:positionH relativeFrom="column">
              <wp:posOffset>-68580</wp:posOffset>
            </wp:positionH>
            <wp:positionV relativeFrom="paragraph">
              <wp:posOffset>231140</wp:posOffset>
            </wp:positionV>
            <wp:extent cx="6530340" cy="2899410"/>
            <wp:effectExtent l="0" t="0" r="3810" b="0"/>
            <wp:wrapTopAndBottom/>
            <wp:docPr id="3376644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50" r="645"/>
                    <a:stretch>
                      <a:fillRect/>
                    </a:stretch>
                  </pic:blipFill>
                  <pic:spPr bwMode="auto">
                    <a:xfrm>
                      <a:off x="0" y="0"/>
                      <a:ext cx="6530340" cy="2899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786016" w14:textId="77777777" w:rsidR="000C1D2D" w:rsidRDefault="000C1D2D" w:rsidP="00693D8D">
      <w:pPr>
        <w:pStyle w:val="Caption"/>
      </w:pPr>
      <w:bookmarkStart w:id="117" w:name="_Toc232524494"/>
    </w:p>
    <w:p w14:paraId="338723BF" w14:textId="10266D9A" w:rsidR="00693D8D" w:rsidRDefault="00693D8D" w:rsidP="00693D8D">
      <w:pPr>
        <w:pStyle w:val="Caption"/>
      </w:pPr>
      <w:bookmarkStart w:id="118" w:name="_Toc233624326"/>
      <w:r>
        <w:t xml:space="preserve">Фиг. </w:t>
      </w:r>
      <w:fldSimple w:instr=" SEQ Фиг. \* ARABIC ">
        <w:r w:rsidR="00E00BBB">
          <w:rPr>
            <w:noProof/>
          </w:rPr>
          <w:t>22</w:t>
        </w:r>
      </w:fldSimple>
      <w:r>
        <w:t xml:space="preserve"> - Диаграма на Чен</w:t>
      </w:r>
      <w:bookmarkEnd w:id="117"/>
      <w:bookmarkEnd w:id="118"/>
    </w:p>
    <w:p w14:paraId="174E0E83" w14:textId="707475C8" w:rsidR="001E03A0" w:rsidRDefault="001E03A0">
      <w:r>
        <w:br w:type="page"/>
      </w:r>
    </w:p>
    <w:p w14:paraId="5AFB0DA8" w14:textId="007EFBC6" w:rsidR="00576667" w:rsidRDefault="00576667" w:rsidP="006B41CC">
      <w:pPr>
        <w:pStyle w:val="2"/>
      </w:pPr>
      <w:bookmarkStart w:id="119" w:name="_Toc233564465"/>
      <w:r>
        <w:lastRenderedPageBreak/>
        <w:t>Макет на програмната система</w:t>
      </w:r>
      <w:bookmarkEnd w:id="119"/>
    </w:p>
    <w:p w14:paraId="2A251608" w14:textId="6AE1A472" w:rsidR="00EC414A" w:rsidRDefault="00307F4B" w:rsidP="006B41CC">
      <w:pPr>
        <w:pStyle w:val="a1"/>
      </w:pPr>
      <w:r>
        <w:t>Проектирането на потребителския интерфейс е реализирано чрез създаване на структурни макети, които визуализират основната архитектура и навигационния поток на платформата. Тези макети служат като концептуална основа за фронтенд разработката, дефинирайки разположението на ключовите компоненти, информационната йерархия и потребителските взаимодействия, без да се фокусират върху финалния графичен дизайн.</w:t>
      </w:r>
    </w:p>
    <w:p w14:paraId="6B90078A" w14:textId="544D33E8" w:rsidR="00307F4B" w:rsidRDefault="00307F4B">
      <w:pPr>
        <w:pStyle w:val="2"/>
        <w:numPr>
          <w:ilvl w:val="1"/>
          <w:numId w:val="1"/>
        </w:numPr>
      </w:pPr>
      <w:bookmarkStart w:id="120" w:name="_Toc233564466"/>
      <w:r>
        <w:t>Начална страница</w:t>
      </w:r>
      <w:bookmarkEnd w:id="120"/>
    </w:p>
    <w:p w14:paraId="10405B75" w14:textId="51EF91C9" w:rsidR="00307F4B" w:rsidRDefault="00307F4B" w:rsidP="006B41CC">
      <w:pPr>
        <w:pStyle w:val="a1"/>
      </w:pPr>
      <w:r>
        <w:t>Началният екран посреща потребителите с изчистена визуална йерархия, включваща основно заглавие, кратко описание и акцентиращо изображение. Стратегически разположените бутони за призив към действие (Call-to-Action) насочват посетителите към бързо публикуване на проект или стартиране на търсене за работа.</w:t>
      </w:r>
    </w:p>
    <w:p w14:paraId="3D97989D" w14:textId="71EAA602" w:rsidR="00EC414A" w:rsidRDefault="00307F4B" w:rsidP="005F0B1F">
      <w:pPr>
        <w:pStyle w:val="a1"/>
        <w:ind w:firstLine="0"/>
      </w:pPr>
      <w:r>
        <mc:AlternateContent>
          <mc:Choice Requires="wps">
            <w:drawing>
              <wp:anchor distT="0" distB="0" distL="114300" distR="114300" simplePos="0" relativeHeight="251287040" behindDoc="0" locked="0" layoutInCell="1" allowOverlap="1" wp14:anchorId="6F3EC582" wp14:editId="3D854B57">
                <wp:simplePos x="0" y="0"/>
                <wp:positionH relativeFrom="column">
                  <wp:posOffset>948690</wp:posOffset>
                </wp:positionH>
                <wp:positionV relativeFrom="paragraph">
                  <wp:posOffset>2614930</wp:posOffset>
                </wp:positionV>
                <wp:extent cx="4183380" cy="635"/>
                <wp:effectExtent l="0" t="0" r="0" b="0"/>
                <wp:wrapNone/>
                <wp:docPr id="794193343" name="Text Box 1"/>
                <wp:cNvGraphicFramePr/>
                <a:graphic xmlns:a="http://schemas.openxmlformats.org/drawingml/2006/main">
                  <a:graphicData uri="http://schemas.microsoft.com/office/word/2010/wordprocessingShape">
                    <wps:wsp>
                      <wps:cNvSpPr txBox="1"/>
                      <wps:spPr>
                        <a:xfrm>
                          <a:off x="0" y="0"/>
                          <a:ext cx="4183380" cy="635"/>
                        </a:xfrm>
                        <a:prstGeom prst="rect">
                          <a:avLst/>
                        </a:prstGeom>
                        <a:solidFill>
                          <a:prstClr val="white"/>
                        </a:solidFill>
                        <a:ln>
                          <a:noFill/>
                        </a:ln>
                      </wps:spPr>
                      <wps:txbx>
                        <w:txbxContent>
                          <w:p w14:paraId="63529235" w14:textId="3A248033" w:rsidR="00307F4B" w:rsidRPr="00C879E6" w:rsidRDefault="00307F4B" w:rsidP="00307F4B">
                            <w:pPr>
                              <w:pStyle w:val="Caption"/>
                              <w:rPr>
                                <w:rFonts w:cs="Times New Roman"/>
                                <w:noProof/>
                                <w:kern w:val="0"/>
                                <w:sz w:val="26"/>
                              </w:rPr>
                            </w:pPr>
                            <w:bookmarkStart w:id="121" w:name="_Toc232524495"/>
                            <w:bookmarkStart w:id="122" w:name="_Toc233624327"/>
                            <w:r>
                              <w:t xml:space="preserve">Фиг. </w:t>
                            </w:r>
                            <w:r w:rsidR="00561B78">
                              <w:fldChar w:fldCharType="begin"/>
                            </w:r>
                            <w:r w:rsidR="00561B78">
                              <w:instrText xml:space="preserve"> SEQ Фиг. \* ARABIC </w:instrText>
                            </w:r>
                            <w:r w:rsidR="00561B78">
                              <w:fldChar w:fldCharType="separate"/>
                            </w:r>
                            <w:r w:rsidR="00E00BBB">
                              <w:rPr>
                                <w:noProof/>
                              </w:rPr>
                              <w:t>23</w:t>
                            </w:r>
                            <w:r w:rsidR="00561B78">
                              <w:rPr>
                                <w:noProof/>
                              </w:rPr>
                              <w:fldChar w:fldCharType="end"/>
                            </w:r>
                            <w:r>
                              <w:t xml:space="preserve"> - Макет на начална страница</w:t>
                            </w:r>
                            <w:bookmarkEnd w:id="121"/>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EC582" id="_x0000_s1046" type="#_x0000_t202" style="position:absolute;left:0;text-align:left;margin-left:74.7pt;margin-top:205.9pt;width:329.4pt;height:.05pt;z-index:25128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" stroked="f">
                <v:textbox style="mso-fit-shape-to-text:t" inset="0,0,0,0">
                  <w:txbxContent>
                    <w:p w14:paraId="63529235" w14:textId="3A248033" w:rsidR="00307F4B" w:rsidRPr="00C879E6" w:rsidRDefault="00307F4B" w:rsidP="00307F4B">
                      <w:pPr>
                        <w:pStyle w:val="Caption"/>
                        <w:rPr>
                          <w:rFonts w:cs="Times New Roman"/>
                          <w:noProof/>
                          <w:kern w:val="0"/>
                          <w:sz w:val="26"/>
                        </w:rPr>
                      </w:pPr>
                      <w:bookmarkStart w:id="123" w:name="_Toc232524495"/>
                      <w:bookmarkStart w:id="124" w:name="_Toc233624327"/>
                      <w:r>
                        <w:t xml:space="preserve">Фиг. </w:t>
                      </w:r>
                      <w:r w:rsidR="00561B78">
                        <w:fldChar w:fldCharType="begin"/>
                      </w:r>
                      <w:r w:rsidR="00561B78">
                        <w:instrText xml:space="preserve"> SEQ Фиг. \* ARABIC </w:instrText>
                      </w:r>
                      <w:r w:rsidR="00561B78">
                        <w:fldChar w:fldCharType="separate"/>
                      </w:r>
                      <w:r w:rsidR="00E00BBB">
                        <w:rPr>
                          <w:noProof/>
                        </w:rPr>
                        <w:t>23</w:t>
                      </w:r>
                      <w:r w:rsidR="00561B78">
                        <w:rPr>
                          <w:noProof/>
                        </w:rPr>
                        <w:fldChar w:fldCharType="end"/>
                      </w:r>
                      <w:r>
                        <w:t xml:space="preserve"> - Макет на начална страница</w:t>
                      </w:r>
                      <w:bookmarkEnd w:id="123"/>
                      <w:bookmarkEnd w:id="124"/>
                    </w:p>
                  </w:txbxContent>
                </v:textbox>
              </v:shape>
            </w:pict>
          </mc:Fallback>
        </mc:AlternateContent>
      </w:r>
      <w:r>
        <w:drawing>
          <wp:anchor distT="0" distB="0" distL="114300" distR="114300" simplePos="0" relativeHeight="251283968" behindDoc="0" locked="0" layoutInCell="1" allowOverlap="1" wp14:anchorId="48FE358D" wp14:editId="405D50F3">
            <wp:simplePos x="0" y="0"/>
            <wp:positionH relativeFrom="column">
              <wp:posOffset>949960</wp:posOffset>
            </wp:positionH>
            <wp:positionV relativeFrom="paragraph">
              <wp:posOffset>205105</wp:posOffset>
            </wp:positionV>
            <wp:extent cx="4183380" cy="2354580"/>
            <wp:effectExtent l="19050" t="19050" r="26670" b="26670"/>
            <wp:wrapTopAndBottom/>
            <wp:docPr id="5176805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0590" name="Picture 5176805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83380" cy="2354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0F6CD39" w14:textId="0516B182" w:rsidR="009C04A1" w:rsidRDefault="00B5333B">
      <w:pPr>
        <w:pStyle w:val="2"/>
        <w:numPr>
          <w:ilvl w:val="1"/>
          <w:numId w:val="1"/>
        </w:numPr>
      </w:pPr>
      <w:bookmarkStart w:id="125" w:name="_Toc233564467"/>
      <w:r>
        <w:t>Регистрация, вход</w:t>
      </w:r>
      <w:bookmarkEnd w:id="125"/>
    </w:p>
    <w:p w14:paraId="2DDF4523" w14:textId="64566E59" w:rsidR="005F0B1F" w:rsidRDefault="00B5333B" w:rsidP="006B41CC">
      <w:pPr>
        <w:pStyle w:val="a1"/>
      </w:pPr>
      <w:r>
        <w:t>Формата за създаване на акаунт изисква първоначален избор на потребителска роля, което определя последващия работен процес. Интерфейсът събира базова информация чрез ясно структурирани полета с вградена индикация за въвеждане на сигурна парола.</w:t>
      </w:r>
      <w:r w:rsidRPr="00B5333B">
        <w:t xml:space="preserve"> </w:t>
      </w:r>
      <w:r>
        <w:t xml:space="preserve">Екранът за вход предоставя </w:t>
      </w:r>
      <w:r w:rsidR="004A2B10">
        <w:t>ф</w:t>
      </w:r>
      <w:r>
        <w:t xml:space="preserve">окусиран дизайн, изискващ единствено </w:t>
      </w:r>
      <w:r w:rsidR="004A2B10">
        <w:t>потребителско име</w:t>
      </w:r>
      <w:r>
        <w:t xml:space="preserve"> и парола за достъп. Предвидени са навигационни връзки за възстановяване на забравена парола и препратка към модула за нова регистрация.</w:t>
      </w:r>
    </w:p>
    <w:p w14:paraId="62D4377A" w14:textId="24B0C627" w:rsidR="005F0B1F" w:rsidRDefault="005F0B1F">
      <w:pPr>
        <w:rPr>
          <w:rFonts w:ascii="Times New Roman" w:hAnsi="Times New Roman" w:cs="Times New Roman"/>
          <w:noProof/>
          <w:kern w:val="0"/>
          <w:sz w:val="26"/>
        </w:rPr>
      </w:pPr>
      <w:r>
        <w:br w:type="page"/>
      </w:r>
    </w:p>
    <w:tbl>
      <w:tblPr>
        <w:tblStyle w:val="TableGrid"/>
        <w:tblW w:w="0" w:type="auto"/>
        <w:tblLayout w:type="fixed"/>
        <w:tblCellMar>
          <w:left w:w="0" w:type="dxa"/>
          <w:right w:w="0" w:type="dxa"/>
        </w:tblCellMar>
        <w:tblLook w:val="04A0" w:firstRow="1" w:lastRow="0" w:firstColumn="1" w:lastColumn="0" w:noHBand="0" w:noVBand="1"/>
      </w:tblPr>
      <w:tblGrid>
        <w:gridCol w:w="4560"/>
        <w:gridCol w:w="3270"/>
      </w:tblGrid>
      <w:tr w:rsidR="00DD2AFF" w14:paraId="46B348D5" w14:textId="77777777" w:rsidTr="00DD2AFF">
        <w:trPr>
          <w:trHeight w:val="5556"/>
        </w:trPr>
        <w:tc>
          <w:tcPr>
            <w:tcW w:w="4560" w:type="dxa"/>
            <w:tcBorders>
              <w:top w:val="nil"/>
              <w:left w:val="nil"/>
              <w:bottom w:val="nil"/>
              <w:right w:val="nil"/>
            </w:tcBorders>
          </w:tcPr>
          <w:p w14:paraId="28433D1E" w14:textId="5B90D3CF" w:rsidR="00DD2AFF" w:rsidRPr="00DD2AFF" w:rsidRDefault="00DD2AFF" w:rsidP="005F0B1F">
            <w:pPr>
              <w:pStyle w:val="a1"/>
              <w:ind w:firstLine="0"/>
              <w:rPr>
                <w:lang w:val="bg-BG"/>
              </w:rPr>
            </w:pPr>
            <w:r>
              <w:lastRenderedPageBreak/>
              <mc:AlternateContent>
                <mc:Choice Requires="wps">
                  <w:drawing>
                    <wp:anchor distT="0" distB="0" distL="114300" distR="114300" simplePos="0" relativeHeight="252142080" behindDoc="0" locked="0" layoutInCell="1" allowOverlap="1" wp14:anchorId="5E1A9446" wp14:editId="27F7FB13">
                      <wp:simplePos x="0" y="0"/>
                      <wp:positionH relativeFrom="column">
                        <wp:posOffset>-1270</wp:posOffset>
                      </wp:positionH>
                      <wp:positionV relativeFrom="paragraph">
                        <wp:posOffset>4199255</wp:posOffset>
                      </wp:positionV>
                      <wp:extent cx="2853055" cy="219075"/>
                      <wp:effectExtent l="0" t="0" r="4445" b="9525"/>
                      <wp:wrapTopAndBottom/>
                      <wp:docPr id="1784024735" name="Text Box 1"/>
                      <wp:cNvGraphicFramePr/>
                      <a:graphic xmlns:a="http://schemas.openxmlformats.org/drawingml/2006/main">
                        <a:graphicData uri="http://schemas.microsoft.com/office/word/2010/wordprocessingShape">
                          <wps:wsp>
                            <wps:cNvSpPr txBox="1"/>
                            <wps:spPr>
                              <a:xfrm>
                                <a:off x="0" y="0"/>
                                <a:ext cx="2853055" cy="219075"/>
                              </a:xfrm>
                              <a:prstGeom prst="rect">
                                <a:avLst/>
                              </a:prstGeom>
                              <a:solidFill>
                                <a:prstClr val="white"/>
                              </a:solidFill>
                              <a:ln>
                                <a:noFill/>
                              </a:ln>
                            </wps:spPr>
                            <wps:txbx>
                              <w:txbxContent>
                                <w:p w14:paraId="5A0DB976" w14:textId="1BCB9C1F" w:rsidR="00DD2AFF" w:rsidRPr="00517FBE" w:rsidRDefault="00DD2AFF" w:rsidP="00DD2AFF">
                                  <w:pPr>
                                    <w:pStyle w:val="Caption"/>
                                    <w:rPr>
                                      <w:rFonts w:cs="Times New Roman"/>
                                      <w:noProof/>
                                      <w:kern w:val="0"/>
                                      <w:sz w:val="26"/>
                                      <w:lang w:val="ru-RU"/>
                                    </w:rPr>
                                  </w:pPr>
                                  <w:bookmarkStart w:id="126" w:name="_Toc233624328"/>
                                  <w:r>
                                    <w:t xml:space="preserve">Фиг. </w:t>
                                  </w:r>
                                  <w:r>
                                    <w:fldChar w:fldCharType="begin"/>
                                  </w:r>
                                  <w:r>
                                    <w:instrText xml:space="preserve"> SEQ Фиг. \* ARABIC </w:instrText>
                                  </w:r>
                                  <w:r>
                                    <w:fldChar w:fldCharType="separate"/>
                                  </w:r>
                                  <w:r w:rsidR="00E00BBB">
                                    <w:rPr>
                                      <w:noProof/>
                                    </w:rPr>
                                    <w:t>24</w:t>
                                  </w:r>
                                  <w:r>
                                    <w:fldChar w:fldCharType="end"/>
                                  </w:r>
                                  <w:r>
                                    <w:t xml:space="preserve"> - Макет на регистрационна форма</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1A9446" id="_x0000_s1047" type="#_x0000_t202" style="position:absolute;left:0;text-align:left;margin-left:-.1pt;margin-top:330.65pt;width:224.65pt;height:17.25pt;z-index:25214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" stroked="f">
                      <v:textbox inset="0,0,0,0">
                        <w:txbxContent>
                          <w:p w14:paraId="5A0DB976" w14:textId="1BCB9C1F" w:rsidR="00DD2AFF" w:rsidRPr="00517FBE" w:rsidRDefault="00DD2AFF" w:rsidP="00DD2AFF">
                            <w:pPr>
                              <w:pStyle w:val="Caption"/>
                              <w:rPr>
                                <w:rFonts w:cs="Times New Roman"/>
                                <w:noProof/>
                                <w:kern w:val="0"/>
                                <w:sz w:val="26"/>
                                <w:lang w:val="ru-RU"/>
                              </w:rPr>
                            </w:pPr>
                            <w:bookmarkStart w:id="127" w:name="_Toc233624328"/>
                            <w:r>
                              <w:t xml:space="preserve">Фиг. </w:t>
                            </w:r>
                            <w:r>
                              <w:fldChar w:fldCharType="begin"/>
                            </w:r>
                            <w:r>
                              <w:instrText xml:space="preserve"> SEQ Фиг. \* ARABIC </w:instrText>
                            </w:r>
                            <w:r>
                              <w:fldChar w:fldCharType="separate"/>
                            </w:r>
                            <w:r w:rsidR="00E00BBB">
                              <w:rPr>
                                <w:noProof/>
                              </w:rPr>
                              <w:t>24</w:t>
                            </w:r>
                            <w:r>
                              <w:fldChar w:fldCharType="end"/>
                            </w:r>
                            <w:r>
                              <w:t xml:space="preserve"> - Макет на регистрационна форма</w:t>
                            </w:r>
                            <w:bookmarkEnd w:id="127"/>
                          </w:p>
                        </w:txbxContent>
                      </v:textbox>
                      <w10:wrap type="topAndBottom"/>
                    </v:shape>
                  </w:pict>
                </mc:Fallback>
              </mc:AlternateContent>
            </w:r>
            <w:r>
              <w:drawing>
                <wp:anchor distT="0" distB="0" distL="114300" distR="114300" simplePos="0" relativeHeight="252137984" behindDoc="0" locked="0" layoutInCell="1" allowOverlap="1" wp14:anchorId="779D499C" wp14:editId="1C00B61B">
                  <wp:simplePos x="0" y="0"/>
                  <wp:positionH relativeFrom="column">
                    <wp:posOffset>-6350</wp:posOffset>
                  </wp:positionH>
                  <wp:positionV relativeFrom="paragraph">
                    <wp:posOffset>19050</wp:posOffset>
                  </wp:positionV>
                  <wp:extent cx="2853055" cy="4167505"/>
                  <wp:effectExtent l="19050" t="19050" r="23495" b="23495"/>
                  <wp:wrapTopAndBottom/>
                  <wp:docPr id="15998557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5754" name="Picture 1599855754"/>
                          <pic:cNvPicPr/>
                        </pic:nvPicPr>
                        <pic:blipFill rotWithShape="1">
                          <a:blip r:embed="rId32" cstate="print">
                            <a:extLst>
                              <a:ext uri="{28A0092B-C50C-407E-A947-70E740481C1C}">
                                <a14:useLocalDpi xmlns:a14="http://schemas.microsoft.com/office/drawing/2010/main" val="0"/>
                              </a:ext>
                            </a:extLst>
                          </a:blip>
                          <a:srcRect t="693" b="1394"/>
                          <a:stretch/>
                        </pic:blipFill>
                        <pic:spPr bwMode="auto">
                          <a:xfrm>
                            <a:off x="0" y="0"/>
                            <a:ext cx="2853055" cy="41675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0" w:type="dxa"/>
            <w:tcBorders>
              <w:top w:val="nil"/>
              <w:left w:val="nil"/>
              <w:bottom w:val="nil"/>
              <w:right w:val="nil"/>
            </w:tcBorders>
          </w:tcPr>
          <w:p w14:paraId="368C7D64" w14:textId="562C9D8E" w:rsidR="00DD2AFF" w:rsidRDefault="00DD2AFF" w:rsidP="005F0B1F">
            <w:pPr>
              <w:pStyle w:val="a1"/>
              <w:ind w:firstLine="0"/>
            </w:pPr>
            <w:r>
              <mc:AlternateContent>
                <mc:Choice Requires="wps">
                  <w:drawing>
                    <wp:anchor distT="0" distB="0" distL="114300" distR="114300" simplePos="0" relativeHeight="252144128" behindDoc="0" locked="0" layoutInCell="1" allowOverlap="1" wp14:anchorId="08A533DF" wp14:editId="2287CD2F">
                      <wp:simplePos x="0" y="0"/>
                      <wp:positionH relativeFrom="column">
                        <wp:posOffset>-635</wp:posOffset>
                      </wp:positionH>
                      <wp:positionV relativeFrom="paragraph">
                        <wp:posOffset>2218690</wp:posOffset>
                      </wp:positionV>
                      <wp:extent cx="2035810" cy="635"/>
                      <wp:effectExtent l="0" t="0" r="0" b="0"/>
                      <wp:wrapTopAndBottom/>
                      <wp:docPr id="318314332" name="Text Box 1"/>
                      <wp:cNvGraphicFramePr/>
                      <a:graphic xmlns:a="http://schemas.openxmlformats.org/drawingml/2006/main">
                        <a:graphicData uri="http://schemas.microsoft.com/office/word/2010/wordprocessingShape">
                          <wps:wsp>
                            <wps:cNvSpPr txBox="1"/>
                            <wps:spPr>
                              <a:xfrm>
                                <a:off x="0" y="0"/>
                                <a:ext cx="2035810" cy="635"/>
                              </a:xfrm>
                              <a:prstGeom prst="rect">
                                <a:avLst/>
                              </a:prstGeom>
                              <a:solidFill>
                                <a:prstClr val="white"/>
                              </a:solidFill>
                              <a:ln>
                                <a:noFill/>
                              </a:ln>
                            </wps:spPr>
                            <wps:txbx>
                              <w:txbxContent>
                                <w:p w14:paraId="21B27484" w14:textId="4AD3AF2A" w:rsidR="00DD2AFF" w:rsidRPr="00EE409F" w:rsidRDefault="00DD2AFF" w:rsidP="00DD2AFF">
                                  <w:pPr>
                                    <w:pStyle w:val="Caption"/>
                                    <w:rPr>
                                      <w:rFonts w:cs="Times New Roman"/>
                                      <w:noProof/>
                                      <w:kern w:val="0"/>
                                      <w:sz w:val="26"/>
                                      <w:lang w:val="ru-RU"/>
                                    </w:rPr>
                                  </w:pPr>
                                  <w:bookmarkStart w:id="128" w:name="_Toc233624329"/>
                                  <w:r>
                                    <w:t xml:space="preserve">Фиг. </w:t>
                                  </w:r>
                                  <w:r>
                                    <w:fldChar w:fldCharType="begin"/>
                                  </w:r>
                                  <w:r>
                                    <w:instrText xml:space="preserve"> SEQ Фиг. \* ARABIC </w:instrText>
                                  </w:r>
                                  <w:r>
                                    <w:fldChar w:fldCharType="separate"/>
                                  </w:r>
                                  <w:r w:rsidR="00E00BBB">
                                    <w:rPr>
                                      <w:noProof/>
                                    </w:rPr>
                                    <w:t>25</w:t>
                                  </w:r>
                                  <w:r>
                                    <w:fldChar w:fldCharType="end"/>
                                  </w:r>
                                  <w:r>
                                    <w:t xml:space="preserve"> - Макет на форма за вход</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533DF" id="_x0000_s1048" type="#_x0000_t202" style="position:absolute;left:0;text-align:left;margin-left:-.05pt;margin-top:174.7pt;width:160.3pt;height:.05pt;z-index:25214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" stroked="f">
                      <v:textbox style="mso-fit-shape-to-text:t" inset="0,0,0,0">
                        <w:txbxContent>
                          <w:p w14:paraId="21B27484" w14:textId="4AD3AF2A" w:rsidR="00DD2AFF" w:rsidRPr="00EE409F" w:rsidRDefault="00DD2AFF" w:rsidP="00DD2AFF">
                            <w:pPr>
                              <w:pStyle w:val="Caption"/>
                              <w:rPr>
                                <w:rFonts w:cs="Times New Roman"/>
                                <w:noProof/>
                                <w:kern w:val="0"/>
                                <w:sz w:val="26"/>
                                <w:lang w:val="ru-RU"/>
                              </w:rPr>
                            </w:pPr>
                            <w:bookmarkStart w:id="129" w:name="_Toc233624329"/>
                            <w:r>
                              <w:t xml:space="preserve">Фиг. </w:t>
                            </w:r>
                            <w:r>
                              <w:fldChar w:fldCharType="begin"/>
                            </w:r>
                            <w:r>
                              <w:instrText xml:space="preserve"> SEQ Фиг. \* ARABIC </w:instrText>
                            </w:r>
                            <w:r>
                              <w:fldChar w:fldCharType="separate"/>
                            </w:r>
                            <w:r w:rsidR="00E00BBB">
                              <w:rPr>
                                <w:noProof/>
                              </w:rPr>
                              <w:t>25</w:t>
                            </w:r>
                            <w:r>
                              <w:fldChar w:fldCharType="end"/>
                            </w:r>
                            <w:r>
                              <w:t xml:space="preserve"> - Макет на форма за вход</w:t>
                            </w:r>
                            <w:bookmarkEnd w:id="129"/>
                          </w:p>
                        </w:txbxContent>
                      </v:textbox>
                      <w10:wrap type="topAndBottom"/>
                    </v:shape>
                  </w:pict>
                </mc:Fallback>
              </mc:AlternateContent>
            </w:r>
            <w:r>
              <w:drawing>
                <wp:anchor distT="0" distB="0" distL="114300" distR="114300" simplePos="0" relativeHeight="252140032" behindDoc="0" locked="0" layoutInCell="1" allowOverlap="1" wp14:anchorId="45444EBC" wp14:editId="2413D42E">
                  <wp:simplePos x="0" y="0"/>
                  <wp:positionH relativeFrom="column">
                    <wp:posOffset>-635</wp:posOffset>
                  </wp:positionH>
                  <wp:positionV relativeFrom="paragraph">
                    <wp:posOffset>26670</wp:posOffset>
                  </wp:positionV>
                  <wp:extent cx="2035810" cy="2134870"/>
                  <wp:effectExtent l="19050" t="19050" r="21590" b="17780"/>
                  <wp:wrapTopAndBottom/>
                  <wp:docPr id="873790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093" name="Picture 87379093"/>
                          <pic:cNvPicPr/>
                        </pic:nvPicPr>
                        <pic:blipFill rotWithShape="1">
                          <a:blip r:embed="rId33" cstate="print">
                            <a:extLst>
                              <a:ext uri="{28A0092B-C50C-407E-A947-70E740481C1C}">
                                <a14:useLocalDpi xmlns:a14="http://schemas.microsoft.com/office/drawing/2010/main" val="0"/>
                              </a:ext>
                            </a:extLst>
                          </a:blip>
                          <a:srcRect l="14283" r="14180"/>
                          <a:stretch/>
                        </pic:blipFill>
                        <pic:spPr bwMode="auto">
                          <a:xfrm>
                            <a:off x="0" y="0"/>
                            <a:ext cx="2035810" cy="21348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3FD9DC7D" w14:textId="660FEFBD" w:rsidR="00A66E03" w:rsidRDefault="00A66E03">
      <w:pPr>
        <w:pStyle w:val="2"/>
        <w:numPr>
          <w:ilvl w:val="1"/>
          <w:numId w:val="1"/>
        </w:numPr>
      </w:pPr>
      <w:bookmarkStart w:id="130" w:name="_Toc233564468"/>
      <w:r>
        <w:t>Разглеждане на обяви</w:t>
      </w:r>
      <w:r w:rsidR="0009448C">
        <w:t>, преглед на обява</w:t>
      </w:r>
      <w:bookmarkEnd w:id="130"/>
    </w:p>
    <w:p w14:paraId="52068974" w14:textId="656FD8F4" w:rsidR="00F66BAC" w:rsidRDefault="00B65B8A" w:rsidP="006B41CC">
      <w:pPr>
        <w:pStyle w:val="a1"/>
      </w:pPr>
      <w:r>
        <w:t>Страницата за търсене организира активните работни задания в прегледна мрежова структура от информативни карти. Интегрирани са разширени функционалности за филтриране по категория, сортиране по дата и текстово търсене, които оптимизират процеса по откриване на подходящи проекти.</w:t>
      </w:r>
      <w:r w:rsidR="0009448C">
        <w:t xml:space="preserve"> Изгледът на конкретна обява предоставя изчерпателна информация за изискванията, бюджета, необходимите умения и прикачените файлове към проекта. В дясната част е обособена секция с данни за възложителя и основен панел за иницииране на кандидатстване или директна комуникация.</w:t>
      </w:r>
    </w:p>
    <w:p w14:paraId="65AE8008" w14:textId="0FDB8DD8" w:rsidR="00F66BAC" w:rsidRDefault="00F66BAC">
      <w:pPr>
        <w:rPr>
          <w:rFonts w:ascii="Times New Roman" w:hAnsi="Times New Roman" w:cs="Times New Roman"/>
          <w:noProof/>
          <w:kern w:val="0"/>
          <w:sz w:val="26"/>
        </w:rPr>
      </w:pPr>
      <w:r>
        <w:br w:type="page"/>
      </w:r>
    </w:p>
    <w:p w14:paraId="1A9E06F5" w14:textId="15DF26C2" w:rsidR="0009448C" w:rsidRDefault="00DD2AFF" w:rsidP="00F66BAC">
      <w:pPr>
        <w:pStyle w:val="2"/>
        <w:numPr>
          <w:ilvl w:val="0"/>
          <w:numId w:val="0"/>
        </w:numPr>
      </w:pPr>
      <w:bookmarkStart w:id="131" w:name="_Toc232530684"/>
      <w:bookmarkStart w:id="132" w:name="_Toc233328572"/>
      <w:bookmarkStart w:id="133" w:name="_Toc233564103"/>
      <w:bookmarkStart w:id="134" w:name="_Toc233564469"/>
      <w:r>
        <w:lastRenderedPageBreak/>
        <mc:AlternateContent>
          <mc:Choice Requires="wps">
            <w:drawing>
              <wp:anchor distT="0" distB="0" distL="114300" distR="114300" simplePos="0" relativeHeight="251311616" behindDoc="0" locked="0" layoutInCell="1" allowOverlap="1" wp14:anchorId="2D7A87CD" wp14:editId="2D708027">
                <wp:simplePos x="0" y="0"/>
                <wp:positionH relativeFrom="column">
                  <wp:posOffset>3158490</wp:posOffset>
                </wp:positionH>
                <wp:positionV relativeFrom="paragraph">
                  <wp:posOffset>3506470</wp:posOffset>
                </wp:positionV>
                <wp:extent cx="3213100" cy="186267"/>
                <wp:effectExtent l="0" t="0" r="6350" b="4445"/>
                <wp:wrapNone/>
                <wp:docPr id="1718396345" name="Text Box 1"/>
                <wp:cNvGraphicFramePr/>
                <a:graphic xmlns:a="http://schemas.openxmlformats.org/drawingml/2006/main">
                  <a:graphicData uri="http://schemas.microsoft.com/office/word/2010/wordprocessingShape">
                    <wps:wsp>
                      <wps:cNvSpPr txBox="1"/>
                      <wps:spPr>
                        <a:xfrm>
                          <a:off x="0" y="0"/>
                          <a:ext cx="3213100" cy="186267"/>
                        </a:xfrm>
                        <a:prstGeom prst="rect">
                          <a:avLst/>
                        </a:prstGeom>
                        <a:solidFill>
                          <a:prstClr val="white"/>
                        </a:solidFill>
                        <a:ln>
                          <a:noFill/>
                        </a:ln>
                      </wps:spPr>
                      <wps:txbx>
                        <w:txbxContent>
                          <w:p w14:paraId="2427E29A" w14:textId="4EEC1660" w:rsidR="0009448C" w:rsidRPr="00383534" w:rsidRDefault="0009448C" w:rsidP="0009448C">
                            <w:pPr>
                              <w:pStyle w:val="Caption"/>
                              <w:rPr>
                                <w:rFonts w:cs="Times New Roman"/>
                                <w:noProof/>
                                <w:kern w:val="0"/>
                                <w:sz w:val="28"/>
                                <w:szCs w:val="32"/>
                              </w:rPr>
                            </w:pPr>
                            <w:bookmarkStart w:id="135" w:name="_Toc232524499"/>
                            <w:bookmarkStart w:id="136" w:name="_Toc233624330"/>
                            <w:r>
                              <w:t xml:space="preserve">Фиг. </w:t>
                            </w:r>
                            <w:r w:rsidR="00561B78">
                              <w:fldChar w:fldCharType="begin"/>
                            </w:r>
                            <w:r w:rsidR="00561B78">
                              <w:instrText xml:space="preserve"> SEQ Фиг. \* ARABIC </w:instrText>
                            </w:r>
                            <w:r w:rsidR="00561B78">
                              <w:fldChar w:fldCharType="separate"/>
                            </w:r>
                            <w:r w:rsidR="00E00BBB">
                              <w:rPr>
                                <w:noProof/>
                              </w:rPr>
                              <w:t>26</w:t>
                            </w:r>
                            <w:r w:rsidR="00561B78">
                              <w:rPr>
                                <w:noProof/>
                              </w:rPr>
                              <w:fldChar w:fldCharType="end"/>
                            </w:r>
                            <w:r>
                              <w:t xml:space="preserve"> - Макет на страница за преглед на обява</w:t>
                            </w:r>
                            <w:bookmarkEnd w:id="135"/>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A87CD" id="_x0000_s1049" type="#_x0000_t202" style="position:absolute;left:0;text-align:left;margin-left:248.7pt;margin-top:276.1pt;width:253pt;height:14.65pt;z-index:25131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" stroked="f">
                <v:textbox inset="0,0,0,0">
                  <w:txbxContent>
                    <w:p w14:paraId="2427E29A" w14:textId="4EEC1660" w:rsidR="0009448C" w:rsidRPr="00383534" w:rsidRDefault="0009448C" w:rsidP="0009448C">
                      <w:pPr>
                        <w:pStyle w:val="Caption"/>
                        <w:rPr>
                          <w:rFonts w:cs="Times New Roman"/>
                          <w:noProof/>
                          <w:kern w:val="0"/>
                          <w:sz w:val="28"/>
                          <w:szCs w:val="32"/>
                        </w:rPr>
                      </w:pPr>
                      <w:bookmarkStart w:id="137" w:name="_Toc232524499"/>
                      <w:bookmarkStart w:id="138" w:name="_Toc233624330"/>
                      <w:r>
                        <w:t xml:space="preserve">Фиг. </w:t>
                      </w:r>
                      <w:r w:rsidR="00561B78">
                        <w:fldChar w:fldCharType="begin"/>
                      </w:r>
                      <w:r w:rsidR="00561B78">
                        <w:instrText xml:space="preserve"> SEQ Фиг. \* ARABIC </w:instrText>
                      </w:r>
                      <w:r w:rsidR="00561B78">
                        <w:fldChar w:fldCharType="separate"/>
                      </w:r>
                      <w:r w:rsidR="00E00BBB">
                        <w:rPr>
                          <w:noProof/>
                        </w:rPr>
                        <w:t>26</w:t>
                      </w:r>
                      <w:r w:rsidR="00561B78">
                        <w:rPr>
                          <w:noProof/>
                        </w:rPr>
                        <w:fldChar w:fldCharType="end"/>
                      </w:r>
                      <w:r>
                        <w:t xml:space="preserve"> - Макет на страница за преглед на обява</w:t>
                      </w:r>
                      <w:bookmarkEnd w:id="137"/>
                      <w:bookmarkEnd w:id="138"/>
                    </w:p>
                  </w:txbxContent>
                </v:textbox>
              </v:shape>
            </w:pict>
          </mc:Fallback>
        </mc:AlternateContent>
      </w:r>
      <w:r w:rsidR="009C6141">
        <mc:AlternateContent>
          <mc:Choice Requires="wps">
            <w:drawing>
              <wp:anchor distT="0" distB="0" distL="114300" distR="114300" simplePos="0" relativeHeight="251308544" behindDoc="0" locked="0" layoutInCell="1" allowOverlap="1" wp14:anchorId="4ECE1ABA" wp14:editId="13DDAC8F">
                <wp:simplePos x="0" y="0"/>
                <wp:positionH relativeFrom="column">
                  <wp:posOffset>-61595</wp:posOffset>
                </wp:positionH>
                <wp:positionV relativeFrom="paragraph">
                  <wp:posOffset>3333750</wp:posOffset>
                </wp:positionV>
                <wp:extent cx="3220403" cy="203200"/>
                <wp:effectExtent l="0" t="0" r="0" b="6350"/>
                <wp:wrapNone/>
                <wp:docPr id="561224868" name="Text Box 1"/>
                <wp:cNvGraphicFramePr/>
                <a:graphic xmlns:a="http://schemas.openxmlformats.org/drawingml/2006/main">
                  <a:graphicData uri="http://schemas.microsoft.com/office/word/2010/wordprocessingShape">
                    <wps:wsp>
                      <wps:cNvSpPr txBox="1"/>
                      <wps:spPr>
                        <a:xfrm>
                          <a:off x="0" y="0"/>
                          <a:ext cx="3220403" cy="203200"/>
                        </a:xfrm>
                        <a:prstGeom prst="rect">
                          <a:avLst/>
                        </a:prstGeom>
                        <a:solidFill>
                          <a:prstClr val="white"/>
                        </a:solidFill>
                        <a:ln>
                          <a:noFill/>
                        </a:ln>
                      </wps:spPr>
                      <wps:txbx>
                        <w:txbxContent>
                          <w:p w14:paraId="1ACFE98F" w14:textId="00DA5AC3" w:rsidR="0009448C" w:rsidRPr="0050672A" w:rsidRDefault="0009448C" w:rsidP="0009448C">
                            <w:pPr>
                              <w:pStyle w:val="Caption"/>
                              <w:rPr>
                                <w:rFonts w:cs="Times New Roman"/>
                                <w:noProof/>
                                <w:kern w:val="0"/>
                                <w:sz w:val="28"/>
                                <w:szCs w:val="32"/>
                              </w:rPr>
                            </w:pPr>
                            <w:bookmarkStart w:id="139" w:name="_Toc232524498"/>
                            <w:bookmarkStart w:id="140" w:name="_Toc233624331"/>
                            <w:r>
                              <w:t xml:space="preserve">Фиг. </w:t>
                            </w:r>
                            <w:r w:rsidR="00561B78">
                              <w:fldChar w:fldCharType="begin"/>
                            </w:r>
                            <w:r w:rsidR="00561B78">
                              <w:instrText xml:space="preserve"> SEQ Фиг. \* ARABIC </w:instrText>
                            </w:r>
                            <w:r w:rsidR="00561B78">
                              <w:fldChar w:fldCharType="separate"/>
                            </w:r>
                            <w:r w:rsidR="00E00BBB">
                              <w:rPr>
                                <w:noProof/>
                              </w:rPr>
                              <w:t>27</w:t>
                            </w:r>
                            <w:r w:rsidR="00561B78">
                              <w:rPr>
                                <w:noProof/>
                              </w:rPr>
                              <w:fldChar w:fldCharType="end"/>
                            </w:r>
                            <w:r>
                              <w:t xml:space="preserve"> - Макет на страница за разглеждане на обяви</w:t>
                            </w:r>
                            <w:bookmarkEnd w:id="139"/>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E1ABA" id="_x0000_s1050" type="#_x0000_t202" style="position:absolute;left:0;text-align:left;margin-left:-4.85pt;margin-top:262.5pt;width:253.6pt;height:16pt;z-index:2513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" stroked="f">
                <v:textbox inset="0,0,0,0">
                  <w:txbxContent>
                    <w:p w14:paraId="1ACFE98F" w14:textId="00DA5AC3" w:rsidR="0009448C" w:rsidRPr="0050672A" w:rsidRDefault="0009448C" w:rsidP="0009448C">
                      <w:pPr>
                        <w:pStyle w:val="Caption"/>
                        <w:rPr>
                          <w:rFonts w:cs="Times New Roman"/>
                          <w:noProof/>
                          <w:kern w:val="0"/>
                          <w:sz w:val="28"/>
                          <w:szCs w:val="32"/>
                        </w:rPr>
                      </w:pPr>
                      <w:bookmarkStart w:id="141" w:name="_Toc232524498"/>
                      <w:bookmarkStart w:id="142" w:name="_Toc233624331"/>
                      <w:r>
                        <w:t xml:space="preserve">Фиг. </w:t>
                      </w:r>
                      <w:r w:rsidR="00561B78">
                        <w:fldChar w:fldCharType="begin"/>
                      </w:r>
                      <w:r w:rsidR="00561B78">
                        <w:instrText xml:space="preserve"> SEQ Фиг. \* ARABIC </w:instrText>
                      </w:r>
                      <w:r w:rsidR="00561B78">
                        <w:fldChar w:fldCharType="separate"/>
                      </w:r>
                      <w:r w:rsidR="00E00BBB">
                        <w:rPr>
                          <w:noProof/>
                        </w:rPr>
                        <w:t>27</w:t>
                      </w:r>
                      <w:r w:rsidR="00561B78">
                        <w:rPr>
                          <w:noProof/>
                        </w:rPr>
                        <w:fldChar w:fldCharType="end"/>
                      </w:r>
                      <w:r>
                        <w:t xml:space="preserve"> - Макет на страница за разглеждане на обяви</w:t>
                      </w:r>
                      <w:bookmarkEnd w:id="141"/>
                      <w:bookmarkEnd w:id="142"/>
                    </w:p>
                  </w:txbxContent>
                </v:textbox>
              </v:shape>
            </w:pict>
          </mc:Fallback>
        </mc:AlternateContent>
      </w:r>
      <w:r w:rsidR="009C6141">
        <w:drawing>
          <wp:anchor distT="0" distB="0" distL="114300" distR="114300" simplePos="0" relativeHeight="251302400" behindDoc="0" locked="0" layoutInCell="1" allowOverlap="1" wp14:anchorId="30D13CBB" wp14:editId="4A6A76DF">
            <wp:simplePos x="0" y="0"/>
            <wp:positionH relativeFrom="column">
              <wp:posOffset>3288030</wp:posOffset>
            </wp:positionH>
            <wp:positionV relativeFrom="paragraph">
              <wp:posOffset>19050</wp:posOffset>
            </wp:positionV>
            <wp:extent cx="3071495" cy="3425825"/>
            <wp:effectExtent l="19050" t="19050" r="14605" b="22225"/>
            <wp:wrapTopAndBottom/>
            <wp:docPr id="14613102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10286" name="Picture 14613102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71495" cy="34258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C6141">
        <w:drawing>
          <wp:anchor distT="0" distB="0" distL="114300" distR="114300" simplePos="0" relativeHeight="251305472" behindDoc="0" locked="0" layoutInCell="1" allowOverlap="1" wp14:anchorId="331E524E" wp14:editId="0DD4164F">
            <wp:simplePos x="0" y="0"/>
            <wp:positionH relativeFrom="column">
              <wp:posOffset>46990</wp:posOffset>
            </wp:positionH>
            <wp:positionV relativeFrom="paragraph">
              <wp:posOffset>26670</wp:posOffset>
            </wp:positionV>
            <wp:extent cx="3049905" cy="3249930"/>
            <wp:effectExtent l="19050" t="19050" r="17145" b="26670"/>
            <wp:wrapTopAndBottom/>
            <wp:docPr id="1770946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6672" name="Picture 177094667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49905" cy="32499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131"/>
      <w:bookmarkEnd w:id="132"/>
      <w:bookmarkEnd w:id="133"/>
      <w:bookmarkEnd w:id="134"/>
    </w:p>
    <w:p w14:paraId="19B0CD49" w14:textId="7DB16FF5" w:rsidR="0009448C" w:rsidRDefault="00A61885">
      <w:pPr>
        <w:pStyle w:val="2"/>
        <w:numPr>
          <w:ilvl w:val="1"/>
          <w:numId w:val="1"/>
        </w:numPr>
      </w:pPr>
      <w:bookmarkStart w:id="143" w:name="_Toc233564470"/>
      <w:r>
        <w:t>Потребителски профил, рецензии</w:t>
      </w:r>
      <w:bookmarkEnd w:id="143"/>
    </w:p>
    <w:p w14:paraId="1D4FFC0C" w14:textId="677A8303" w:rsidR="00DD2AFF" w:rsidRDefault="00A61885" w:rsidP="006B41CC">
      <w:pPr>
        <w:pStyle w:val="a1"/>
        <w:rPr>
          <w:lang w:val="bg-BG"/>
        </w:rPr>
      </w:pPr>
      <w:r>
        <w:t>Профилният изглед представлява визитната картичка на потребителя</w:t>
      </w:r>
      <w:r w:rsidR="001830EC">
        <w:t xml:space="preserve">. Включва </w:t>
      </w:r>
      <w:r>
        <w:t>снимка, професи</w:t>
      </w:r>
      <w:r w:rsidR="001830EC">
        <w:t>я</w:t>
      </w:r>
      <w:r>
        <w:t>, локация и биография. Чрез система от раздели се осигурява бърз достъп до свързаните активни обяви и портфолио</w:t>
      </w:r>
      <w:r w:rsidR="001830EC">
        <w:t>.</w:t>
      </w:r>
      <w:r w:rsidRPr="00A61885">
        <w:t xml:space="preserve"> </w:t>
      </w:r>
      <w:r>
        <w:t xml:space="preserve">Екранът за рецензии е реализиран като раздел на потребителския профил и визуализира списък с получените </w:t>
      </w:r>
      <w:r w:rsidR="001830EC">
        <w:t>оценки.</w:t>
      </w:r>
      <w:r>
        <w:t xml:space="preserve"> </w:t>
      </w:r>
    </w:p>
    <w:tbl>
      <w:tblPr>
        <w:tblStyle w:val="TableGrid"/>
        <w:tblW w:w="0" w:type="auto"/>
        <w:tblLook w:val="04A0" w:firstRow="1" w:lastRow="0" w:firstColumn="1" w:lastColumn="0" w:noHBand="0" w:noVBand="1"/>
      </w:tblPr>
      <w:tblGrid>
        <w:gridCol w:w="4303"/>
        <w:gridCol w:w="4632"/>
      </w:tblGrid>
      <w:tr w:rsidR="00DD2AFF" w14:paraId="689E741E" w14:textId="77777777" w:rsidTr="00145080">
        <w:tc>
          <w:tcPr>
            <w:tcW w:w="4462" w:type="dxa"/>
            <w:tcBorders>
              <w:top w:val="nil"/>
              <w:left w:val="nil"/>
              <w:bottom w:val="nil"/>
              <w:right w:val="nil"/>
            </w:tcBorders>
          </w:tcPr>
          <w:p w14:paraId="47E5B0A6" w14:textId="4B9D701C" w:rsidR="00DD2AFF" w:rsidRDefault="00DD2AFF" w:rsidP="006B41CC">
            <w:pPr>
              <w:pStyle w:val="a1"/>
              <w:ind w:firstLine="0"/>
              <w:rPr>
                <w:lang w:val="bg-BG"/>
              </w:rPr>
            </w:pPr>
            <w:r>
              <mc:AlternateContent>
                <mc:Choice Requires="wps">
                  <w:drawing>
                    <wp:anchor distT="0" distB="0" distL="114300" distR="114300" simplePos="0" relativeHeight="252150272" behindDoc="0" locked="0" layoutInCell="1" allowOverlap="1" wp14:anchorId="337E61C5" wp14:editId="2B50564B">
                      <wp:simplePos x="0" y="0"/>
                      <wp:positionH relativeFrom="column">
                        <wp:posOffset>-65193</wp:posOffset>
                      </wp:positionH>
                      <wp:positionV relativeFrom="paragraph">
                        <wp:posOffset>3337560</wp:posOffset>
                      </wp:positionV>
                      <wp:extent cx="2830830" cy="211455"/>
                      <wp:effectExtent l="0" t="0" r="7620" b="0"/>
                      <wp:wrapTopAndBottom/>
                      <wp:docPr id="338679085" name="Text Box 1"/>
                      <wp:cNvGraphicFramePr/>
                      <a:graphic xmlns:a="http://schemas.openxmlformats.org/drawingml/2006/main">
                        <a:graphicData uri="http://schemas.microsoft.com/office/word/2010/wordprocessingShape">
                          <wps:wsp>
                            <wps:cNvSpPr txBox="1"/>
                            <wps:spPr>
                              <a:xfrm>
                                <a:off x="0" y="0"/>
                                <a:ext cx="2830830" cy="211455"/>
                              </a:xfrm>
                              <a:prstGeom prst="rect">
                                <a:avLst/>
                              </a:prstGeom>
                              <a:solidFill>
                                <a:prstClr val="white"/>
                              </a:solidFill>
                              <a:ln>
                                <a:noFill/>
                              </a:ln>
                            </wps:spPr>
                            <wps:txbx>
                              <w:txbxContent>
                                <w:p w14:paraId="57D981CB" w14:textId="26FAF12B" w:rsidR="00DD2AFF" w:rsidRPr="003F05B8" w:rsidRDefault="00DD2AFF" w:rsidP="00DD2AFF">
                                  <w:pPr>
                                    <w:pStyle w:val="Caption"/>
                                    <w:rPr>
                                      <w:rFonts w:cs="Times New Roman"/>
                                      <w:noProof/>
                                      <w:kern w:val="0"/>
                                      <w:sz w:val="26"/>
                                      <w:lang w:val="ru-RU"/>
                                    </w:rPr>
                                  </w:pPr>
                                  <w:bookmarkStart w:id="144" w:name="_Toc233624332"/>
                                  <w:r>
                                    <w:t xml:space="preserve">Фиг. </w:t>
                                  </w:r>
                                  <w:r>
                                    <w:fldChar w:fldCharType="begin"/>
                                  </w:r>
                                  <w:r>
                                    <w:instrText xml:space="preserve"> SEQ Фиг. \* ARABIC </w:instrText>
                                  </w:r>
                                  <w:r>
                                    <w:fldChar w:fldCharType="separate"/>
                                  </w:r>
                                  <w:r w:rsidR="00E00BBB">
                                    <w:rPr>
                                      <w:noProof/>
                                    </w:rPr>
                                    <w:t>28</w:t>
                                  </w:r>
                                  <w:r>
                                    <w:fldChar w:fldCharType="end"/>
                                  </w:r>
                                  <w:r>
                                    <w:t xml:space="preserve"> - Макет на страница за профил на клиент</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7E61C5" id="_x0000_s1051" type="#_x0000_t202" style="position:absolute;left:0;text-align:left;margin-left:-5.15pt;margin-top:262.8pt;width:222.9pt;height:16.65pt;z-index:25215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" stroked="f">
                      <v:textbox inset="0,0,0,0">
                        <w:txbxContent>
                          <w:p w14:paraId="57D981CB" w14:textId="26FAF12B" w:rsidR="00DD2AFF" w:rsidRPr="003F05B8" w:rsidRDefault="00DD2AFF" w:rsidP="00DD2AFF">
                            <w:pPr>
                              <w:pStyle w:val="Caption"/>
                              <w:rPr>
                                <w:rFonts w:cs="Times New Roman"/>
                                <w:noProof/>
                                <w:kern w:val="0"/>
                                <w:sz w:val="26"/>
                                <w:lang w:val="ru-RU"/>
                              </w:rPr>
                            </w:pPr>
                            <w:bookmarkStart w:id="145" w:name="_Toc233624332"/>
                            <w:r>
                              <w:t xml:space="preserve">Фиг. </w:t>
                            </w:r>
                            <w:r>
                              <w:fldChar w:fldCharType="begin"/>
                            </w:r>
                            <w:r>
                              <w:instrText xml:space="preserve"> SEQ Фиг. \* ARABIC </w:instrText>
                            </w:r>
                            <w:r>
                              <w:fldChar w:fldCharType="separate"/>
                            </w:r>
                            <w:r w:rsidR="00E00BBB">
                              <w:rPr>
                                <w:noProof/>
                              </w:rPr>
                              <w:t>28</w:t>
                            </w:r>
                            <w:r>
                              <w:fldChar w:fldCharType="end"/>
                            </w:r>
                            <w:r>
                              <w:t xml:space="preserve"> - Макет на страница за профил на клиент</w:t>
                            </w:r>
                            <w:bookmarkEnd w:id="145"/>
                          </w:p>
                        </w:txbxContent>
                      </v:textbox>
                      <w10:wrap type="topAndBottom"/>
                    </v:shape>
                  </w:pict>
                </mc:Fallback>
              </mc:AlternateContent>
            </w:r>
            <w:r>
              <w:drawing>
                <wp:anchor distT="0" distB="0" distL="114300" distR="114300" simplePos="0" relativeHeight="252146176" behindDoc="0" locked="0" layoutInCell="1" allowOverlap="1" wp14:anchorId="7EDEA13F" wp14:editId="496A0C3D">
                  <wp:simplePos x="0" y="0"/>
                  <wp:positionH relativeFrom="margin">
                    <wp:posOffset>-26035</wp:posOffset>
                  </wp:positionH>
                  <wp:positionV relativeFrom="paragraph">
                    <wp:posOffset>36195</wp:posOffset>
                  </wp:positionV>
                  <wp:extent cx="2588260" cy="3250565"/>
                  <wp:effectExtent l="19050" t="19050" r="21590" b="26035"/>
                  <wp:wrapTopAndBottom/>
                  <wp:docPr id="11073033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03325" name="Picture 11073033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88260" cy="32505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tc>
        <w:tc>
          <w:tcPr>
            <w:tcW w:w="4463" w:type="dxa"/>
            <w:tcBorders>
              <w:top w:val="nil"/>
              <w:left w:val="nil"/>
              <w:bottom w:val="nil"/>
              <w:right w:val="nil"/>
            </w:tcBorders>
          </w:tcPr>
          <w:p w14:paraId="51B6B083" w14:textId="585DED11" w:rsidR="00DD2AFF" w:rsidRDefault="00DD2AFF" w:rsidP="006B41CC">
            <w:pPr>
              <w:pStyle w:val="a1"/>
              <w:ind w:firstLine="0"/>
              <w:rPr>
                <w:lang w:val="bg-BG"/>
              </w:rPr>
            </w:pPr>
            <w:r>
              <mc:AlternateContent>
                <mc:Choice Requires="wps">
                  <w:drawing>
                    <wp:anchor distT="0" distB="0" distL="114300" distR="114300" simplePos="0" relativeHeight="252152320" behindDoc="0" locked="0" layoutInCell="1" allowOverlap="1" wp14:anchorId="265C77D3" wp14:editId="35B05070">
                      <wp:simplePos x="0" y="0"/>
                      <wp:positionH relativeFrom="column">
                        <wp:posOffset>-65405</wp:posOffset>
                      </wp:positionH>
                      <wp:positionV relativeFrom="paragraph">
                        <wp:posOffset>3159760</wp:posOffset>
                      </wp:positionV>
                      <wp:extent cx="3028950" cy="262255"/>
                      <wp:effectExtent l="0" t="0" r="0" b="4445"/>
                      <wp:wrapTopAndBottom/>
                      <wp:docPr id="790224831" name="Text Box 1"/>
                      <wp:cNvGraphicFramePr/>
                      <a:graphic xmlns:a="http://schemas.openxmlformats.org/drawingml/2006/main">
                        <a:graphicData uri="http://schemas.microsoft.com/office/word/2010/wordprocessingShape">
                          <wps:wsp>
                            <wps:cNvSpPr txBox="1"/>
                            <wps:spPr>
                              <a:xfrm>
                                <a:off x="0" y="0"/>
                                <a:ext cx="3028950" cy="262255"/>
                              </a:xfrm>
                              <a:prstGeom prst="rect">
                                <a:avLst/>
                              </a:prstGeom>
                              <a:solidFill>
                                <a:prstClr val="white"/>
                              </a:solidFill>
                              <a:ln>
                                <a:noFill/>
                              </a:ln>
                            </wps:spPr>
                            <wps:txbx>
                              <w:txbxContent>
                                <w:p w14:paraId="294BB4A5" w14:textId="60CB4BE5" w:rsidR="00DD2AFF" w:rsidRPr="004010A0" w:rsidRDefault="00DD2AFF" w:rsidP="00DD2AFF">
                                  <w:pPr>
                                    <w:pStyle w:val="Caption"/>
                                    <w:rPr>
                                      <w:rFonts w:cs="Times New Roman"/>
                                      <w:noProof/>
                                      <w:kern w:val="0"/>
                                      <w:sz w:val="26"/>
                                      <w:lang w:val="ru-RU"/>
                                    </w:rPr>
                                  </w:pPr>
                                  <w:bookmarkStart w:id="146" w:name="_Toc233624333"/>
                                  <w:r>
                                    <w:t xml:space="preserve">Фиг. </w:t>
                                  </w:r>
                                  <w:r>
                                    <w:fldChar w:fldCharType="begin"/>
                                  </w:r>
                                  <w:r>
                                    <w:instrText xml:space="preserve"> SEQ Фиг. \* ARABIC </w:instrText>
                                  </w:r>
                                  <w:r>
                                    <w:fldChar w:fldCharType="separate"/>
                                  </w:r>
                                  <w:r w:rsidR="00E00BBB">
                                    <w:rPr>
                                      <w:noProof/>
                                    </w:rPr>
                                    <w:t>29</w:t>
                                  </w:r>
                                  <w:r>
                                    <w:fldChar w:fldCharType="end"/>
                                  </w:r>
                                  <w:r>
                                    <w:t xml:space="preserve"> - Макет на страница за рецензии</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5C77D3" id="_x0000_s1052" type="#_x0000_t202" style="position:absolute;left:0;text-align:left;margin-left:-5.15pt;margin-top:248.8pt;width:238.5pt;height:20.65pt;z-index:25215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" stroked="f">
                      <v:textbox inset="0,0,0,0">
                        <w:txbxContent>
                          <w:p w14:paraId="294BB4A5" w14:textId="60CB4BE5" w:rsidR="00DD2AFF" w:rsidRPr="004010A0" w:rsidRDefault="00DD2AFF" w:rsidP="00DD2AFF">
                            <w:pPr>
                              <w:pStyle w:val="Caption"/>
                              <w:rPr>
                                <w:rFonts w:cs="Times New Roman"/>
                                <w:noProof/>
                                <w:kern w:val="0"/>
                                <w:sz w:val="26"/>
                                <w:lang w:val="ru-RU"/>
                              </w:rPr>
                            </w:pPr>
                            <w:bookmarkStart w:id="147" w:name="_Toc233624333"/>
                            <w:r>
                              <w:t xml:space="preserve">Фиг. </w:t>
                            </w:r>
                            <w:r>
                              <w:fldChar w:fldCharType="begin"/>
                            </w:r>
                            <w:r>
                              <w:instrText xml:space="preserve"> SEQ Фиг. \* ARABIC </w:instrText>
                            </w:r>
                            <w:r>
                              <w:fldChar w:fldCharType="separate"/>
                            </w:r>
                            <w:r w:rsidR="00E00BBB">
                              <w:rPr>
                                <w:noProof/>
                              </w:rPr>
                              <w:t>29</w:t>
                            </w:r>
                            <w:r>
                              <w:fldChar w:fldCharType="end"/>
                            </w:r>
                            <w:r>
                              <w:t xml:space="preserve"> - Макет на страница за рецензии</w:t>
                            </w:r>
                            <w:bookmarkEnd w:id="147"/>
                          </w:p>
                        </w:txbxContent>
                      </v:textbox>
                      <w10:wrap type="topAndBottom"/>
                    </v:shape>
                  </w:pict>
                </mc:Fallback>
              </mc:AlternateContent>
            </w:r>
            <w:r>
              <w:drawing>
                <wp:anchor distT="0" distB="0" distL="114300" distR="114300" simplePos="0" relativeHeight="252148224" behindDoc="0" locked="0" layoutInCell="1" allowOverlap="1" wp14:anchorId="7D0B29D0" wp14:editId="480AA44A">
                  <wp:simplePos x="0" y="0"/>
                  <wp:positionH relativeFrom="page">
                    <wp:posOffset>19262</wp:posOffset>
                  </wp:positionH>
                  <wp:positionV relativeFrom="paragraph">
                    <wp:posOffset>37677</wp:posOffset>
                  </wp:positionV>
                  <wp:extent cx="3028950" cy="3067685"/>
                  <wp:effectExtent l="19050" t="19050" r="19050" b="18415"/>
                  <wp:wrapTopAndBottom/>
                  <wp:docPr id="10267783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8355" name="Picture 102677835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28950" cy="30676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tc>
      </w:tr>
    </w:tbl>
    <w:p w14:paraId="5E3AFD72" w14:textId="1B336254" w:rsidR="00A61885" w:rsidRDefault="00A61885" w:rsidP="006B41CC">
      <w:pPr>
        <w:pStyle w:val="a1"/>
        <w:rPr>
          <w:lang w:val="bg-BG"/>
        </w:rPr>
      </w:pPr>
    </w:p>
    <w:p w14:paraId="7551419B" w14:textId="77777777" w:rsidR="00DD2AFF" w:rsidRPr="00DD2AFF" w:rsidRDefault="00DD2AFF" w:rsidP="006B41CC">
      <w:pPr>
        <w:pStyle w:val="a1"/>
        <w:rPr>
          <w:lang w:val="bg-BG"/>
        </w:rPr>
      </w:pPr>
    </w:p>
    <w:p w14:paraId="65C2AD84" w14:textId="6112A528" w:rsidR="00A66E03" w:rsidRDefault="00C97A43">
      <w:pPr>
        <w:pStyle w:val="2"/>
        <w:numPr>
          <w:ilvl w:val="1"/>
          <w:numId w:val="1"/>
        </w:numPr>
      </w:pPr>
      <w:bookmarkStart w:id="148" w:name="_Toc233564471"/>
      <w:r>
        <w:t>Настройки на профила</w:t>
      </w:r>
      <w:bookmarkEnd w:id="148"/>
    </w:p>
    <w:p w14:paraId="737E0DA7" w14:textId="2255C633" w:rsidR="00422289" w:rsidRPr="00A137A9" w:rsidRDefault="005D3689" w:rsidP="006B41CC">
      <w:pPr>
        <w:pStyle w:val="a1"/>
      </w:pPr>
      <w:r>
        <mc:AlternateContent>
          <mc:Choice Requires="wps">
            <w:drawing>
              <wp:anchor distT="0" distB="0" distL="114300" distR="114300" simplePos="0" relativeHeight="251333120" behindDoc="0" locked="0" layoutInCell="1" allowOverlap="1" wp14:anchorId="290AAD62" wp14:editId="0F84C700">
                <wp:simplePos x="0" y="0"/>
                <wp:positionH relativeFrom="column">
                  <wp:posOffset>-169985</wp:posOffset>
                </wp:positionH>
                <wp:positionV relativeFrom="paragraph">
                  <wp:posOffset>5633915</wp:posOffset>
                </wp:positionV>
                <wp:extent cx="3009900" cy="169985"/>
                <wp:effectExtent l="0" t="0" r="0" b="1905"/>
                <wp:wrapNone/>
                <wp:docPr id="207240103" name="Text Box 1"/>
                <wp:cNvGraphicFramePr/>
                <a:graphic xmlns:a="http://schemas.openxmlformats.org/drawingml/2006/main">
                  <a:graphicData uri="http://schemas.microsoft.com/office/word/2010/wordprocessingShape">
                    <wps:wsp>
                      <wps:cNvSpPr txBox="1"/>
                      <wps:spPr>
                        <a:xfrm>
                          <a:off x="0" y="0"/>
                          <a:ext cx="3009900" cy="169985"/>
                        </a:xfrm>
                        <a:prstGeom prst="rect">
                          <a:avLst/>
                        </a:prstGeom>
                        <a:solidFill>
                          <a:prstClr val="white"/>
                        </a:solidFill>
                        <a:ln>
                          <a:noFill/>
                        </a:ln>
                      </wps:spPr>
                      <wps:txbx>
                        <w:txbxContent>
                          <w:p w14:paraId="555C816A" w14:textId="2AA1AC06" w:rsidR="00422289" w:rsidRPr="00422289" w:rsidRDefault="00422289" w:rsidP="00422289">
                            <w:pPr>
                              <w:pStyle w:val="Caption"/>
                              <w:rPr>
                                <w:rFonts w:cs="Times New Roman"/>
                                <w:noProof/>
                                <w:kern w:val="0"/>
                                <w:sz w:val="26"/>
                                <w:lang w:val="ru-RU"/>
                              </w:rPr>
                            </w:pPr>
                            <w:bookmarkStart w:id="149" w:name="_Toc232524503"/>
                            <w:bookmarkStart w:id="150" w:name="_Toc233624334"/>
                            <w:r>
                              <w:t xml:space="preserve">Фиг. </w:t>
                            </w:r>
                            <w:r w:rsidR="00561B78">
                              <w:fldChar w:fldCharType="begin"/>
                            </w:r>
                            <w:r w:rsidR="00561B78">
                              <w:instrText xml:space="preserve"> SEQ Фиг. \* ARABIC </w:instrText>
                            </w:r>
                            <w:r w:rsidR="00561B78">
                              <w:fldChar w:fldCharType="separate"/>
                            </w:r>
                            <w:r w:rsidR="00E00BBB">
                              <w:rPr>
                                <w:noProof/>
                              </w:rPr>
                              <w:t>30</w:t>
                            </w:r>
                            <w:r w:rsidR="00561B78">
                              <w:rPr>
                                <w:noProof/>
                              </w:rPr>
                              <w:fldChar w:fldCharType="end"/>
                            </w:r>
                            <w:r w:rsidRPr="00422289">
                              <w:rPr>
                                <w:lang w:val="ru-RU"/>
                              </w:rPr>
                              <w:t xml:space="preserve"> - </w:t>
                            </w:r>
                            <w:r>
                              <w:t>Макет на страница за настройки на специалист</w:t>
                            </w:r>
                            <w:bookmarkEnd w:id="149"/>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0AAD62" id="_x0000_s1053" type="#_x0000_t202" style="position:absolute;left:0;text-align:left;margin-left:-13.4pt;margin-top:443.6pt;width:237pt;height:13.4pt;z-index:25133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" stroked="f">
                <v:textbox inset="0,0,0,0">
                  <w:txbxContent>
                    <w:p w14:paraId="555C816A" w14:textId="2AA1AC06" w:rsidR="00422289" w:rsidRPr="00422289" w:rsidRDefault="00422289" w:rsidP="00422289">
                      <w:pPr>
                        <w:pStyle w:val="Caption"/>
                        <w:rPr>
                          <w:rFonts w:cs="Times New Roman"/>
                          <w:noProof/>
                          <w:kern w:val="0"/>
                          <w:sz w:val="26"/>
                          <w:lang w:val="ru-RU"/>
                        </w:rPr>
                      </w:pPr>
                      <w:bookmarkStart w:id="151" w:name="_Toc232524503"/>
                      <w:bookmarkStart w:id="152" w:name="_Toc233624334"/>
                      <w:r>
                        <w:t xml:space="preserve">Фиг. </w:t>
                      </w:r>
                      <w:r w:rsidR="00561B78">
                        <w:fldChar w:fldCharType="begin"/>
                      </w:r>
                      <w:r w:rsidR="00561B78">
                        <w:instrText xml:space="preserve"> SEQ Фиг. \* ARABIC </w:instrText>
                      </w:r>
                      <w:r w:rsidR="00561B78">
                        <w:fldChar w:fldCharType="separate"/>
                      </w:r>
                      <w:r w:rsidR="00E00BBB">
                        <w:rPr>
                          <w:noProof/>
                        </w:rPr>
                        <w:t>30</w:t>
                      </w:r>
                      <w:r w:rsidR="00561B78">
                        <w:rPr>
                          <w:noProof/>
                        </w:rPr>
                        <w:fldChar w:fldCharType="end"/>
                      </w:r>
                      <w:r w:rsidRPr="00422289">
                        <w:rPr>
                          <w:lang w:val="ru-RU"/>
                        </w:rPr>
                        <w:t xml:space="preserve"> - </w:t>
                      </w:r>
                      <w:r>
                        <w:t>Макет на страница за настройки на специалист</w:t>
                      </w:r>
                      <w:bookmarkEnd w:id="151"/>
                      <w:bookmarkEnd w:id="152"/>
                    </w:p>
                  </w:txbxContent>
                </v:textbox>
              </v:shape>
            </w:pict>
          </mc:Fallback>
        </mc:AlternateContent>
      </w:r>
      <w:r>
        <w:rPr>
          <w:lang w:val="en-US"/>
        </w:rPr>
        <w:drawing>
          <wp:anchor distT="0" distB="0" distL="114300" distR="114300" simplePos="0" relativeHeight="251330048" behindDoc="0" locked="0" layoutInCell="1" allowOverlap="1" wp14:anchorId="49FDDA0E" wp14:editId="12E99260">
            <wp:simplePos x="0" y="0"/>
            <wp:positionH relativeFrom="column">
              <wp:posOffset>3172460</wp:posOffset>
            </wp:positionH>
            <wp:positionV relativeFrom="paragraph">
              <wp:posOffset>954405</wp:posOffset>
            </wp:positionV>
            <wp:extent cx="2820670" cy="5233670"/>
            <wp:effectExtent l="19050" t="19050" r="17780" b="24130"/>
            <wp:wrapTopAndBottom/>
            <wp:docPr id="1726765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65519" name="Picture 1726765519"/>
                    <pic:cNvPicPr/>
                  </pic:nvPicPr>
                  <pic:blipFill rotWithShape="1">
                    <a:blip r:embed="rId38" cstate="print">
                      <a:extLst>
                        <a:ext uri="{28A0092B-C50C-407E-A947-70E740481C1C}">
                          <a14:useLocalDpi xmlns:a14="http://schemas.microsoft.com/office/drawing/2010/main" val="0"/>
                        </a:ext>
                      </a:extLst>
                    </a:blip>
                    <a:srcRect t="45135"/>
                    <a:stretch/>
                  </pic:blipFill>
                  <pic:spPr bwMode="auto">
                    <a:xfrm>
                      <a:off x="0" y="0"/>
                      <a:ext cx="2820670" cy="52336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2289">
        <w:t>Този панел позволява детайлна конфигурация на акаунта, разделена в логически секции за лични данни, сигурност и управление на известия. За специалистите е предвиден разширен модул за добавяне на образование, трудов стаж и качване на автобиография (CV) чрез интерактивни форми за въвеждане.</w:t>
      </w:r>
    </w:p>
    <w:p w14:paraId="7850C28D" w14:textId="279A2F59" w:rsidR="00422289" w:rsidRPr="00A137A9" w:rsidRDefault="005D3689" w:rsidP="006B41CC">
      <w:pPr>
        <w:pStyle w:val="a1"/>
      </w:pPr>
      <w:r>
        <mc:AlternateContent>
          <mc:Choice Requires="wps">
            <w:drawing>
              <wp:anchor distT="0" distB="0" distL="114300" distR="114300" simplePos="0" relativeHeight="251336192" behindDoc="0" locked="0" layoutInCell="1" allowOverlap="1" wp14:anchorId="3287024E" wp14:editId="7F11665E">
                <wp:simplePos x="0" y="0"/>
                <wp:positionH relativeFrom="column">
                  <wp:posOffset>3112477</wp:posOffset>
                </wp:positionH>
                <wp:positionV relativeFrom="paragraph">
                  <wp:posOffset>5379915</wp:posOffset>
                </wp:positionV>
                <wp:extent cx="2820670" cy="304800"/>
                <wp:effectExtent l="0" t="0" r="0" b="0"/>
                <wp:wrapNone/>
                <wp:docPr id="2001491784" name="Text Box 1"/>
                <wp:cNvGraphicFramePr/>
                <a:graphic xmlns:a="http://schemas.openxmlformats.org/drawingml/2006/main">
                  <a:graphicData uri="http://schemas.microsoft.com/office/word/2010/wordprocessingShape">
                    <wps:wsp>
                      <wps:cNvSpPr txBox="1"/>
                      <wps:spPr>
                        <a:xfrm>
                          <a:off x="0" y="0"/>
                          <a:ext cx="2820670" cy="304800"/>
                        </a:xfrm>
                        <a:prstGeom prst="rect">
                          <a:avLst/>
                        </a:prstGeom>
                        <a:solidFill>
                          <a:prstClr val="white"/>
                        </a:solidFill>
                        <a:ln>
                          <a:noFill/>
                        </a:ln>
                      </wps:spPr>
                      <wps:txbx>
                        <w:txbxContent>
                          <w:p w14:paraId="4D3047A0" w14:textId="02F79083" w:rsidR="00422289" w:rsidRPr="00422289" w:rsidRDefault="00422289" w:rsidP="00422289">
                            <w:pPr>
                              <w:pStyle w:val="Caption"/>
                              <w:rPr>
                                <w:rFonts w:cs="Times New Roman"/>
                                <w:noProof/>
                                <w:kern w:val="0"/>
                                <w:sz w:val="26"/>
                                <w:lang w:val="ru-RU"/>
                              </w:rPr>
                            </w:pPr>
                            <w:bookmarkStart w:id="153" w:name="_Toc232524502"/>
                            <w:bookmarkStart w:id="154" w:name="_Toc233624335"/>
                            <w:r>
                              <w:t xml:space="preserve">Фиг. </w:t>
                            </w:r>
                            <w:r w:rsidR="00561B78">
                              <w:fldChar w:fldCharType="begin"/>
                            </w:r>
                            <w:r w:rsidR="00561B78">
                              <w:instrText xml:space="preserve"> SEQ Фиг. \* ARABIC </w:instrText>
                            </w:r>
                            <w:r w:rsidR="00561B78">
                              <w:fldChar w:fldCharType="separate"/>
                            </w:r>
                            <w:r w:rsidR="00E00BBB">
                              <w:rPr>
                                <w:noProof/>
                              </w:rPr>
                              <w:t>31</w:t>
                            </w:r>
                            <w:r w:rsidR="00561B78">
                              <w:rPr>
                                <w:noProof/>
                              </w:rPr>
                              <w:fldChar w:fldCharType="end"/>
                            </w:r>
                            <w:r>
                              <w:t xml:space="preserve"> - Макет на страница за общи настройки на профила</w:t>
                            </w:r>
                            <w:bookmarkEnd w:id="153"/>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7024E" id="_x0000_s1054" type="#_x0000_t202" style="position:absolute;left:0;text-align:left;margin-left:245.1pt;margin-top:423.6pt;width:222.1pt;height:24pt;z-index:25133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" stroked="f">
                <v:textbox inset="0,0,0,0">
                  <w:txbxContent>
                    <w:p w14:paraId="4D3047A0" w14:textId="02F79083" w:rsidR="00422289" w:rsidRPr="00422289" w:rsidRDefault="00422289" w:rsidP="00422289">
                      <w:pPr>
                        <w:pStyle w:val="Caption"/>
                        <w:rPr>
                          <w:rFonts w:cs="Times New Roman"/>
                          <w:noProof/>
                          <w:kern w:val="0"/>
                          <w:sz w:val="26"/>
                          <w:lang w:val="ru-RU"/>
                        </w:rPr>
                      </w:pPr>
                      <w:bookmarkStart w:id="155" w:name="_Toc232524502"/>
                      <w:bookmarkStart w:id="156" w:name="_Toc233624335"/>
                      <w:r>
                        <w:t xml:space="preserve">Фиг. </w:t>
                      </w:r>
                      <w:r w:rsidR="00561B78">
                        <w:fldChar w:fldCharType="begin"/>
                      </w:r>
                      <w:r w:rsidR="00561B78">
                        <w:instrText xml:space="preserve"> SEQ Фиг. \* ARABIC </w:instrText>
                      </w:r>
                      <w:r w:rsidR="00561B78">
                        <w:fldChar w:fldCharType="separate"/>
                      </w:r>
                      <w:r w:rsidR="00E00BBB">
                        <w:rPr>
                          <w:noProof/>
                        </w:rPr>
                        <w:t>31</w:t>
                      </w:r>
                      <w:r w:rsidR="00561B78">
                        <w:rPr>
                          <w:noProof/>
                        </w:rPr>
                        <w:fldChar w:fldCharType="end"/>
                      </w:r>
                      <w:r>
                        <w:t xml:space="preserve"> - Макет на страница за общи настройки на профила</w:t>
                      </w:r>
                      <w:bookmarkEnd w:id="155"/>
                      <w:bookmarkEnd w:id="156"/>
                    </w:p>
                  </w:txbxContent>
                </v:textbox>
              </v:shape>
            </w:pict>
          </mc:Fallback>
        </mc:AlternateContent>
      </w:r>
      <w:r w:rsidR="00F90987">
        <w:rPr>
          <w:lang w:val="en-US"/>
        </w:rPr>
        <w:drawing>
          <wp:anchor distT="0" distB="0" distL="114300" distR="114300" simplePos="0" relativeHeight="251326976" behindDoc="0" locked="0" layoutInCell="1" allowOverlap="1" wp14:anchorId="0D25EFE7" wp14:editId="1720E547">
            <wp:simplePos x="0" y="0"/>
            <wp:positionH relativeFrom="column">
              <wp:posOffset>-167217</wp:posOffset>
            </wp:positionH>
            <wp:positionV relativeFrom="paragraph">
              <wp:posOffset>91017</wp:posOffset>
            </wp:positionV>
            <wp:extent cx="3009900" cy="4616590"/>
            <wp:effectExtent l="19050" t="19050" r="19050" b="12700"/>
            <wp:wrapTopAndBottom/>
            <wp:docPr id="1278941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1358" name="Picture 1278941358"/>
                    <pic:cNvPicPr/>
                  </pic:nvPicPr>
                  <pic:blipFill rotWithShape="1">
                    <a:blip r:embed="rId39" cstate="print">
                      <a:extLst>
                        <a:ext uri="{28A0092B-C50C-407E-A947-70E740481C1C}">
                          <a14:useLocalDpi xmlns:a14="http://schemas.microsoft.com/office/drawing/2010/main" val="0"/>
                        </a:ext>
                      </a:extLst>
                    </a:blip>
                    <a:srcRect b="54650"/>
                    <a:stretch/>
                  </pic:blipFill>
                  <pic:spPr bwMode="auto">
                    <a:xfrm>
                      <a:off x="0" y="0"/>
                      <a:ext cx="3009900" cy="46165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2E3C19" w14:textId="7637746B" w:rsidR="004146CA" w:rsidRDefault="004146CA">
      <w:pPr>
        <w:rPr>
          <w:rFonts w:ascii="Times New Roman" w:hAnsi="Times New Roman" w:cs="Times New Roman"/>
          <w:noProof/>
          <w:kern w:val="0"/>
          <w:sz w:val="26"/>
          <w:lang w:val="ru-RU"/>
        </w:rPr>
      </w:pPr>
      <w:r>
        <w:rPr>
          <w:lang w:val="ru-RU"/>
        </w:rPr>
        <w:br w:type="page"/>
      </w:r>
    </w:p>
    <w:p w14:paraId="61A60283" w14:textId="7D4AE619" w:rsidR="009F64C7" w:rsidRPr="009C6141" w:rsidRDefault="009F64C7">
      <w:pPr>
        <w:pStyle w:val="2"/>
        <w:numPr>
          <w:ilvl w:val="1"/>
          <w:numId w:val="1"/>
        </w:numPr>
      </w:pPr>
      <w:bookmarkStart w:id="157" w:name="_Toc233564472"/>
      <w:r w:rsidRPr="009C6141">
        <w:lastRenderedPageBreak/>
        <w:t>Административно табло</w:t>
      </w:r>
      <w:bookmarkEnd w:id="157"/>
    </w:p>
    <w:p w14:paraId="66BEDF33" w14:textId="2A453013" w:rsidR="009F64C7" w:rsidRPr="009F64C7" w:rsidRDefault="00E213B2" w:rsidP="006B41CC">
      <w:pPr>
        <w:pStyle w:val="a1"/>
      </w:pPr>
      <w:bookmarkStart w:id="158" w:name="_Toc232530687"/>
      <w:r>
        <w:drawing>
          <wp:anchor distT="0" distB="0" distL="114300" distR="114300" simplePos="0" relativeHeight="251339264" behindDoc="0" locked="0" layoutInCell="1" allowOverlap="1" wp14:anchorId="4BE4AEFB" wp14:editId="32E41FB8">
            <wp:simplePos x="0" y="0"/>
            <wp:positionH relativeFrom="column">
              <wp:posOffset>802005</wp:posOffset>
            </wp:positionH>
            <wp:positionV relativeFrom="paragraph">
              <wp:posOffset>1179830</wp:posOffset>
            </wp:positionV>
            <wp:extent cx="4426585" cy="2876550"/>
            <wp:effectExtent l="19050" t="19050" r="12065" b="19050"/>
            <wp:wrapTopAndBottom/>
            <wp:docPr id="17734826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82677" name="Picture 177348267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26585" cy="2876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158"/>
      <w:r w:rsidR="009F64C7" w:rsidRPr="009F64C7">
        <w:t>Главното табло за администратори агрегира ключови системни метрики чрез информационни карти и линейна графика за проследяване на потребителския растеж. Специален панел генерира системни предупреждения, изискващи незабавно внимание, като чакащи модерация доклади или профили за одобрение.</w:t>
      </w:r>
    </w:p>
    <w:p w14:paraId="4AD2B208" w14:textId="3D9D8E50" w:rsidR="0017466F" w:rsidRDefault="00E213B2" w:rsidP="00E213B2">
      <w:pPr>
        <w:pStyle w:val="2"/>
        <w:numPr>
          <w:ilvl w:val="1"/>
          <w:numId w:val="1"/>
        </w:numPr>
      </w:pPr>
      <w:bookmarkStart w:id="159" w:name="_Toc233564473"/>
      <w:r>
        <mc:AlternateContent>
          <mc:Choice Requires="wps">
            <w:drawing>
              <wp:anchor distT="0" distB="0" distL="114300" distR="114300" simplePos="0" relativeHeight="251342336" behindDoc="0" locked="0" layoutInCell="1" allowOverlap="1" wp14:anchorId="229369E3" wp14:editId="3777154A">
                <wp:simplePos x="0" y="0"/>
                <wp:positionH relativeFrom="column">
                  <wp:posOffset>399415</wp:posOffset>
                </wp:positionH>
                <wp:positionV relativeFrom="paragraph">
                  <wp:posOffset>2886075</wp:posOffset>
                </wp:positionV>
                <wp:extent cx="5343525" cy="266700"/>
                <wp:effectExtent l="0" t="0" r="9525" b="0"/>
                <wp:wrapTopAndBottom/>
                <wp:docPr id="1205376225" name="Text Box 1"/>
                <wp:cNvGraphicFramePr/>
                <a:graphic xmlns:a="http://schemas.openxmlformats.org/drawingml/2006/main">
                  <a:graphicData uri="http://schemas.microsoft.com/office/word/2010/wordprocessingShape">
                    <wps:wsp>
                      <wps:cNvSpPr txBox="1"/>
                      <wps:spPr>
                        <a:xfrm>
                          <a:off x="0" y="0"/>
                          <a:ext cx="5343525" cy="266700"/>
                        </a:xfrm>
                        <a:prstGeom prst="rect">
                          <a:avLst/>
                        </a:prstGeom>
                        <a:solidFill>
                          <a:prstClr val="white"/>
                        </a:solidFill>
                        <a:ln>
                          <a:noFill/>
                        </a:ln>
                      </wps:spPr>
                      <wps:txbx>
                        <w:txbxContent>
                          <w:p w14:paraId="06282BDE" w14:textId="5453B0AD" w:rsidR="00A838E6" w:rsidRPr="007110EF" w:rsidRDefault="00A838E6" w:rsidP="00A838E6">
                            <w:pPr>
                              <w:pStyle w:val="Caption"/>
                              <w:rPr>
                                <w:rFonts w:cs="Times New Roman"/>
                                <w:noProof/>
                                <w:kern w:val="0"/>
                                <w:sz w:val="28"/>
                                <w:szCs w:val="32"/>
                              </w:rPr>
                            </w:pPr>
                            <w:bookmarkStart w:id="160" w:name="_Toc232524504"/>
                            <w:bookmarkStart w:id="161" w:name="_Toc233624336"/>
                            <w:r>
                              <w:t xml:space="preserve">Фиг. </w:t>
                            </w:r>
                            <w:r w:rsidR="00561B78">
                              <w:fldChar w:fldCharType="begin"/>
                            </w:r>
                            <w:r w:rsidR="00561B78">
                              <w:instrText xml:space="preserve"> SEQ Фиг. \* ARABIC </w:instrText>
                            </w:r>
                            <w:r w:rsidR="00561B78">
                              <w:fldChar w:fldCharType="separate"/>
                            </w:r>
                            <w:r w:rsidR="00E00BBB">
                              <w:rPr>
                                <w:noProof/>
                              </w:rPr>
                              <w:t>32</w:t>
                            </w:r>
                            <w:r w:rsidR="00561B78">
                              <w:rPr>
                                <w:noProof/>
                              </w:rPr>
                              <w:fldChar w:fldCharType="end"/>
                            </w:r>
                            <w:r>
                              <w:t xml:space="preserve"> - Макет на страница на администраторско табло</w:t>
                            </w:r>
                            <w:bookmarkEnd w:id="160"/>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369E3" id="_x0000_s1055" type="#_x0000_t202" style="position:absolute;left:0;text-align:left;margin-left:31.45pt;margin-top:227.25pt;width:420.75pt;height:21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" stroked="f">
                <v:textbox inset="0,0,0,0">
                  <w:txbxContent>
                    <w:p w14:paraId="06282BDE" w14:textId="5453B0AD" w:rsidR="00A838E6" w:rsidRPr="007110EF" w:rsidRDefault="00A838E6" w:rsidP="00A838E6">
                      <w:pPr>
                        <w:pStyle w:val="Caption"/>
                        <w:rPr>
                          <w:rFonts w:cs="Times New Roman"/>
                          <w:noProof/>
                          <w:kern w:val="0"/>
                          <w:sz w:val="28"/>
                          <w:szCs w:val="32"/>
                        </w:rPr>
                      </w:pPr>
                      <w:bookmarkStart w:id="162" w:name="_Toc232524504"/>
                      <w:bookmarkStart w:id="163" w:name="_Toc233624336"/>
                      <w:r>
                        <w:t xml:space="preserve">Фиг. </w:t>
                      </w:r>
                      <w:r w:rsidR="00561B78">
                        <w:fldChar w:fldCharType="begin"/>
                      </w:r>
                      <w:r w:rsidR="00561B78">
                        <w:instrText xml:space="preserve"> SEQ Фиг. \* ARABIC </w:instrText>
                      </w:r>
                      <w:r w:rsidR="00561B78">
                        <w:fldChar w:fldCharType="separate"/>
                      </w:r>
                      <w:r w:rsidR="00E00BBB">
                        <w:rPr>
                          <w:noProof/>
                        </w:rPr>
                        <w:t>32</w:t>
                      </w:r>
                      <w:r w:rsidR="00561B78">
                        <w:rPr>
                          <w:noProof/>
                        </w:rPr>
                        <w:fldChar w:fldCharType="end"/>
                      </w:r>
                      <w:r>
                        <w:t xml:space="preserve"> - Макет на страница на администраторско табло</w:t>
                      </w:r>
                      <w:bookmarkEnd w:id="162"/>
                      <w:bookmarkEnd w:id="163"/>
                    </w:p>
                  </w:txbxContent>
                </v:textbox>
                <w10:wrap type="topAndBottom"/>
              </v:shape>
            </w:pict>
          </mc:Fallback>
        </mc:AlternateContent>
      </w:r>
      <w:r w:rsidR="0017466F">
        <w:t>Управление на потребители</w:t>
      </w:r>
      <w:bookmarkEnd w:id="159"/>
    </w:p>
    <w:p w14:paraId="228710AB" w14:textId="63810709" w:rsidR="0017466F" w:rsidRDefault="004071FD" w:rsidP="006B41CC">
      <w:pPr>
        <w:pStyle w:val="a1"/>
      </w:pPr>
      <w:r>
        <mc:AlternateContent>
          <mc:Choice Requires="wps">
            <w:drawing>
              <wp:anchor distT="0" distB="0" distL="114300" distR="114300" simplePos="0" relativeHeight="251348480" behindDoc="0" locked="0" layoutInCell="1" allowOverlap="1" wp14:anchorId="244F7121" wp14:editId="193A4C89">
                <wp:simplePos x="0" y="0"/>
                <wp:positionH relativeFrom="margin">
                  <wp:posOffset>875030</wp:posOffset>
                </wp:positionH>
                <wp:positionV relativeFrom="paragraph">
                  <wp:posOffset>3934188</wp:posOffset>
                </wp:positionV>
                <wp:extent cx="4436745" cy="198120"/>
                <wp:effectExtent l="0" t="0" r="1905" b="0"/>
                <wp:wrapNone/>
                <wp:docPr id="1502157047" name="Text Box 1"/>
                <wp:cNvGraphicFramePr/>
                <a:graphic xmlns:a="http://schemas.openxmlformats.org/drawingml/2006/main">
                  <a:graphicData uri="http://schemas.microsoft.com/office/word/2010/wordprocessingShape">
                    <wps:wsp>
                      <wps:cNvSpPr txBox="1"/>
                      <wps:spPr>
                        <a:xfrm>
                          <a:off x="0" y="0"/>
                          <a:ext cx="4436745" cy="198120"/>
                        </a:xfrm>
                        <a:prstGeom prst="rect">
                          <a:avLst/>
                        </a:prstGeom>
                        <a:solidFill>
                          <a:prstClr val="white"/>
                        </a:solidFill>
                        <a:ln>
                          <a:noFill/>
                        </a:ln>
                      </wps:spPr>
                      <wps:txbx>
                        <w:txbxContent>
                          <w:p w14:paraId="2D641B1C" w14:textId="19E55387" w:rsidR="0017466F" w:rsidRPr="004C5D29" w:rsidRDefault="0017466F" w:rsidP="0017466F">
                            <w:pPr>
                              <w:pStyle w:val="Caption"/>
                              <w:rPr>
                                <w:rFonts w:cs="Times New Roman"/>
                                <w:noProof/>
                                <w:kern w:val="0"/>
                                <w:sz w:val="26"/>
                              </w:rPr>
                            </w:pPr>
                            <w:bookmarkStart w:id="164" w:name="_Toc232524505"/>
                            <w:bookmarkStart w:id="165" w:name="_Toc233624337"/>
                            <w:r>
                              <w:t xml:space="preserve">Фиг. </w:t>
                            </w:r>
                            <w:r w:rsidR="00561B78">
                              <w:fldChar w:fldCharType="begin"/>
                            </w:r>
                            <w:r w:rsidR="00561B78">
                              <w:instrText xml:space="preserve"> SEQ Фиг. \* ARABIC </w:instrText>
                            </w:r>
                            <w:r w:rsidR="00561B78">
                              <w:fldChar w:fldCharType="separate"/>
                            </w:r>
                            <w:r w:rsidR="00E00BBB">
                              <w:rPr>
                                <w:noProof/>
                              </w:rPr>
                              <w:t>33</w:t>
                            </w:r>
                            <w:r w:rsidR="00561B78">
                              <w:rPr>
                                <w:noProof/>
                              </w:rPr>
                              <w:fldChar w:fldCharType="end"/>
                            </w:r>
                            <w:r>
                              <w:t xml:space="preserve"> - Макет на страница за управление на потребители</w:t>
                            </w:r>
                            <w:bookmarkEnd w:id="164"/>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4F7121" id="_x0000_s1056" type="#_x0000_t202" style="position:absolute;left:0;text-align:left;margin-left:68.9pt;margin-top:309.8pt;width:349.35pt;height:15.6pt;z-index:25134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" stroked="f">
                <v:textbox inset="0,0,0,0">
                  <w:txbxContent>
                    <w:p w14:paraId="2D641B1C" w14:textId="19E55387" w:rsidR="0017466F" w:rsidRPr="004C5D29" w:rsidRDefault="0017466F" w:rsidP="0017466F">
                      <w:pPr>
                        <w:pStyle w:val="Caption"/>
                        <w:rPr>
                          <w:rFonts w:cs="Times New Roman"/>
                          <w:noProof/>
                          <w:kern w:val="0"/>
                          <w:sz w:val="26"/>
                        </w:rPr>
                      </w:pPr>
                      <w:bookmarkStart w:id="166" w:name="_Toc232524505"/>
                      <w:bookmarkStart w:id="167" w:name="_Toc233624337"/>
                      <w:r>
                        <w:t xml:space="preserve">Фиг. </w:t>
                      </w:r>
                      <w:r w:rsidR="00561B78">
                        <w:fldChar w:fldCharType="begin"/>
                      </w:r>
                      <w:r w:rsidR="00561B78">
                        <w:instrText xml:space="preserve"> SEQ Фиг. \* ARABIC </w:instrText>
                      </w:r>
                      <w:r w:rsidR="00561B78">
                        <w:fldChar w:fldCharType="separate"/>
                      </w:r>
                      <w:r w:rsidR="00E00BBB">
                        <w:rPr>
                          <w:noProof/>
                        </w:rPr>
                        <w:t>33</w:t>
                      </w:r>
                      <w:r w:rsidR="00561B78">
                        <w:rPr>
                          <w:noProof/>
                        </w:rPr>
                        <w:fldChar w:fldCharType="end"/>
                      </w:r>
                      <w:r>
                        <w:t xml:space="preserve"> - Макет на страница за управление на потребители</w:t>
                      </w:r>
                      <w:bookmarkEnd w:id="166"/>
                      <w:bookmarkEnd w:id="167"/>
                    </w:p>
                  </w:txbxContent>
                </v:textbox>
                <w10:wrap anchorx="margin"/>
              </v:shape>
            </w:pict>
          </mc:Fallback>
        </mc:AlternateContent>
      </w:r>
      <w:r w:rsidR="00575C78">
        <w:drawing>
          <wp:anchor distT="0" distB="0" distL="114300" distR="114300" simplePos="0" relativeHeight="251345408" behindDoc="0" locked="0" layoutInCell="1" allowOverlap="1" wp14:anchorId="0D9E8EA6" wp14:editId="44100AFE">
            <wp:simplePos x="0" y="0"/>
            <wp:positionH relativeFrom="column">
              <wp:posOffset>1253490</wp:posOffset>
            </wp:positionH>
            <wp:positionV relativeFrom="paragraph">
              <wp:posOffset>922111</wp:posOffset>
            </wp:positionV>
            <wp:extent cx="3585210" cy="2948305"/>
            <wp:effectExtent l="19050" t="19050" r="15240" b="23495"/>
            <wp:wrapTopAndBottom/>
            <wp:docPr id="17489112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1259" name="Picture 17489112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85210" cy="29483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7466F">
        <w:t>Страницата представя списък с всички регистрирани акаунти в табличен вид, поддържан от система за филтриране по роля, статус и дата на регистрация. Интегрираните обобщени статистики и инструменти за пагинация в долната част улесняват административния контрол над големи масиви от данни.</w:t>
      </w:r>
    </w:p>
    <w:p w14:paraId="3D398496" w14:textId="1ADBF97E" w:rsidR="00CA589E" w:rsidRDefault="00CA589E" w:rsidP="00736F39">
      <w:pPr>
        <w:pStyle w:val="a"/>
      </w:pPr>
      <w:bookmarkStart w:id="168" w:name="_Toc233564474"/>
      <w:r>
        <w:lastRenderedPageBreak/>
        <w:t>Реализация на системата</w:t>
      </w:r>
      <w:bookmarkEnd w:id="168"/>
    </w:p>
    <w:p w14:paraId="7A4CF2B8" w14:textId="0845D870" w:rsidR="00483B9C" w:rsidRDefault="00C91304">
      <w:pPr>
        <w:pStyle w:val="2"/>
        <w:numPr>
          <w:ilvl w:val="0"/>
          <w:numId w:val="3"/>
        </w:numPr>
      </w:pPr>
      <w:bookmarkStart w:id="169" w:name="_Toc233564475"/>
      <w:r>
        <w:t>Структура на данните</w:t>
      </w:r>
      <w:bookmarkEnd w:id="169"/>
    </w:p>
    <w:p w14:paraId="35EFEF69" w14:textId="77777777" w:rsidR="00C41F4A" w:rsidRDefault="00C41F4A" w:rsidP="00C41F4A">
      <w:pPr>
        <w:pStyle w:val="2"/>
        <w:numPr>
          <w:ilvl w:val="0"/>
          <w:numId w:val="0"/>
        </w:numPr>
        <w:ind w:left="1434" w:hanging="357"/>
      </w:pPr>
    </w:p>
    <w:p w14:paraId="7CCB2848" w14:textId="66CC64E0" w:rsidR="00C41F4A" w:rsidRPr="007C3295" w:rsidRDefault="00C41F4A">
      <w:pPr>
        <w:pStyle w:val="2"/>
        <w:numPr>
          <w:ilvl w:val="1"/>
          <w:numId w:val="3"/>
        </w:numPr>
      </w:pPr>
      <w:bookmarkStart w:id="170" w:name="_Toc233564476"/>
      <w:r>
        <w:t>Нормализация</w:t>
      </w:r>
      <w:bookmarkEnd w:id="170"/>
    </w:p>
    <w:p w14:paraId="5FC67D25" w14:textId="7B51DD94" w:rsidR="00483B9C" w:rsidRDefault="007C3295" w:rsidP="007C3295">
      <w:pPr>
        <w:pStyle w:val="a1"/>
      </w:pPr>
      <w:r w:rsidRPr="007C3295">
        <w:t>За реализацията на системата е използвана релационна база от данни MySQL, като физическият модел е проектиран и визуално конструиран чрез специализирания софтуер MySQL Workbench. Данните са структурирани в множество релационно свързани таблици. Тази структура отразява концептуалния модел на платформата, като тук е реализирана на техническо ниво чрез Data Definition Language SQL команди.</w:t>
      </w:r>
    </w:p>
    <w:p w14:paraId="6EA207F6" w14:textId="77777777" w:rsidR="000636F4" w:rsidRDefault="000636F4" w:rsidP="000636F4">
      <w:pPr>
        <w:pStyle w:val="a1"/>
        <w:rPr>
          <w:sz w:val="24"/>
        </w:rPr>
      </w:pPr>
      <w:r>
        <w:t>При използването на релационна база от данни съществува риск от възникване на аномалии, които основно са четири вида:</w:t>
      </w:r>
    </w:p>
    <w:p w14:paraId="59186ABE" w14:textId="6D84BF16" w:rsidR="000636F4" w:rsidRPr="000636F4" w:rsidRDefault="000636F4">
      <w:pPr>
        <w:pStyle w:val="a1"/>
        <w:numPr>
          <w:ilvl w:val="0"/>
          <w:numId w:val="29"/>
        </w:numPr>
      </w:pPr>
      <w:r w:rsidRPr="000636F4">
        <w:t>Излишество</w:t>
      </w:r>
      <w:r w:rsidR="009E46FD">
        <w:t xml:space="preserve">: </w:t>
      </w:r>
      <w:r w:rsidRPr="000636F4">
        <w:t>когато една и съща информация се съхранява неоправдано на различни места в базата данни.</w:t>
      </w:r>
    </w:p>
    <w:p w14:paraId="18C3D6F7" w14:textId="3750FF14" w:rsidR="000636F4" w:rsidRPr="000636F4" w:rsidRDefault="000636F4">
      <w:pPr>
        <w:pStyle w:val="a1"/>
        <w:numPr>
          <w:ilvl w:val="0"/>
          <w:numId w:val="29"/>
        </w:numPr>
      </w:pPr>
      <w:r w:rsidRPr="000636F4">
        <w:t>Актуализация</w:t>
      </w:r>
      <w:r w:rsidR="009E46FD">
        <w:t>: п</w:t>
      </w:r>
      <w:r w:rsidRPr="000636F4">
        <w:t>ри наличие на излишество, ако се актуализира даден запис, съществува вероятност промяната да не се отрази навсякъде, което води до несъответствие в данните.</w:t>
      </w:r>
    </w:p>
    <w:p w14:paraId="2C1A7056" w14:textId="502DAA5C" w:rsidR="000636F4" w:rsidRPr="000636F4" w:rsidRDefault="000636F4">
      <w:pPr>
        <w:pStyle w:val="a1"/>
        <w:numPr>
          <w:ilvl w:val="0"/>
          <w:numId w:val="29"/>
        </w:numPr>
      </w:pPr>
      <w:r w:rsidRPr="000636F4">
        <w:t>Вмъкване при запис</w:t>
      </w:r>
      <w:r w:rsidR="009E46FD">
        <w:t xml:space="preserve">: </w:t>
      </w:r>
      <w:r w:rsidRPr="000636F4">
        <w:t>когато се добавя запис с поле, изискващо информация, която в момента на въвеждането не е налична.</w:t>
      </w:r>
    </w:p>
    <w:p w14:paraId="0D546C56" w14:textId="29B874A6" w:rsidR="000636F4" w:rsidRPr="000636F4" w:rsidRDefault="000636F4">
      <w:pPr>
        <w:pStyle w:val="a1"/>
        <w:numPr>
          <w:ilvl w:val="0"/>
          <w:numId w:val="29"/>
        </w:numPr>
      </w:pPr>
      <w:r w:rsidRPr="000636F4">
        <w:t>Изтриване на запис</w:t>
      </w:r>
      <w:r w:rsidR="009E46FD">
        <w:t xml:space="preserve">: </w:t>
      </w:r>
      <w:r w:rsidRPr="000636F4">
        <w:t>когато премахването на един запис налага принудителното изтриване на други свързани записи, което води до нежелана загуба на полезна информация.</w:t>
      </w:r>
    </w:p>
    <w:p w14:paraId="6B511902" w14:textId="3E727ABD" w:rsidR="004067F1" w:rsidRDefault="000636F4" w:rsidP="009F2941">
      <w:pPr>
        <w:pStyle w:val="a1"/>
      </w:pPr>
      <w:r>
        <w:t>Избягването на тези аномалии се постига чрез така наречената нормализация на базата от данни. Това е строг процес на организиране на таблиците и полетата в релационния модел по начин, който отговаря на определени математически изисквания.</w:t>
      </w:r>
      <w:r w:rsidR="009F2941">
        <w:t xml:space="preserve"> </w:t>
      </w:r>
      <w:r w:rsidR="004067F1">
        <w:t>Физическата архитектура на базата данни е практически нормализирана до т</w:t>
      </w:r>
      <w:r w:rsidR="004067F1" w:rsidRPr="004067F1">
        <w:t>рета нормална форма (ТНФ).</w:t>
      </w:r>
      <w:r w:rsidR="004067F1">
        <w:t xml:space="preserve"> Този процес е проведен със следните конкретни цели</w:t>
      </w:r>
      <w:r w:rsidR="00460842">
        <w:t>:</w:t>
      </w:r>
    </w:p>
    <w:p w14:paraId="3C996F63" w14:textId="63AFE201" w:rsidR="004067F1" w:rsidRPr="004067F1" w:rsidRDefault="004067F1">
      <w:pPr>
        <w:pStyle w:val="a1"/>
        <w:numPr>
          <w:ilvl w:val="0"/>
          <w:numId w:val="27"/>
        </w:numPr>
        <w:rPr>
          <w:sz w:val="24"/>
        </w:rPr>
      </w:pPr>
      <w:r w:rsidRPr="004067F1">
        <w:t>Елиминиране на излишъка: Да се избегне многократното записване на едни и същи данни</w:t>
      </w:r>
      <w:r>
        <w:t xml:space="preserve"> </w:t>
      </w:r>
      <w:r w:rsidRPr="004067F1">
        <w:t>).</w:t>
      </w:r>
    </w:p>
    <w:p w14:paraId="6552FDEE" w14:textId="57B777F4" w:rsidR="004067F1" w:rsidRPr="004067F1" w:rsidRDefault="004067F1">
      <w:pPr>
        <w:pStyle w:val="a1"/>
        <w:numPr>
          <w:ilvl w:val="0"/>
          <w:numId w:val="27"/>
        </w:numPr>
      </w:pPr>
      <w:r w:rsidRPr="004067F1">
        <w:t>Предотвратяване на аномалии: Да се гарантира, че при изтриване на потребителски профил няма да се изтрият глобални системни номенклатури, както и че промяна на наименование ще се отрази автоматично навсякъде в системата.</w:t>
      </w:r>
    </w:p>
    <w:p w14:paraId="3BE492EA" w14:textId="6EEC77E0" w:rsidR="004067F1" w:rsidRDefault="004067F1">
      <w:pPr>
        <w:pStyle w:val="a1"/>
        <w:numPr>
          <w:ilvl w:val="0"/>
          <w:numId w:val="27"/>
        </w:numPr>
      </w:pPr>
      <w:r w:rsidRPr="004067F1">
        <w:t>Оптимизация на заявките: Разделянето на тежките и леките данни подобрява скоростта на търсене в релационната среда на MySQL.</w:t>
      </w:r>
    </w:p>
    <w:p w14:paraId="39F2D3CA" w14:textId="6129F41E" w:rsidR="004067F1" w:rsidRPr="004067F1" w:rsidRDefault="00460842" w:rsidP="004067F1">
      <w:pPr>
        <w:pStyle w:val="a1"/>
        <w:rPr>
          <w:sz w:val="24"/>
        </w:rPr>
      </w:pPr>
      <w:r>
        <w:t>Могат да бъдат проследени следните к</w:t>
      </w:r>
      <w:r w:rsidR="004067F1" w:rsidRPr="004067F1">
        <w:t>онкретни стъпки за нормализация спрямо модела</w:t>
      </w:r>
      <w:r>
        <w:t xml:space="preserve"> на базата данни</w:t>
      </w:r>
      <w:r w:rsidR="004067F1" w:rsidRPr="004067F1">
        <w:t>:</w:t>
      </w:r>
    </w:p>
    <w:p w14:paraId="4C23A764" w14:textId="77777777" w:rsidR="00270E4D" w:rsidRDefault="004067F1">
      <w:pPr>
        <w:pStyle w:val="a1"/>
        <w:numPr>
          <w:ilvl w:val="0"/>
          <w:numId w:val="28"/>
        </w:numPr>
        <w:rPr>
          <w:szCs w:val="26"/>
        </w:rPr>
      </w:pPr>
      <w:r w:rsidRPr="004067F1">
        <w:rPr>
          <w:szCs w:val="26"/>
        </w:rPr>
        <w:t xml:space="preserve">Покриване на </w:t>
      </w:r>
      <w:r w:rsidR="00EC3280">
        <w:rPr>
          <w:szCs w:val="26"/>
        </w:rPr>
        <w:t>п</w:t>
      </w:r>
      <w:r w:rsidRPr="004067F1">
        <w:rPr>
          <w:szCs w:val="26"/>
        </w:rPr>
        <w:t>ърва нормална форма (ПНФ</w:t>
      </w:r>
      <w:r w:rsidR="00EC3280">
        <w:rPr>
          <w:szCs w:val="26"/>
        </w:rPr>
        <w:t>) за а</w:t>
      </w:r>
      <w:r w:rsidRPr="004067F1">
        <w:rPr>
          <w:szCs w:val="26"/>
        </w:rPr>
        <w:t>томарност на данните</w:t>
      </w:r>
      <w:r w:rsidR="00270E4D">
        <w:rPr>
          <w:szCs w:val="26"/>
        </w:rPr>
        <w:t>:</w:t>
      </w:r>
    </w:p>
    <w:p w14:paraId="32F84A7C" w14:textId="3784D952" w:rsidR="004067F1" w:rsidRPr="004067F1" w:rsidRDefault="004067F1" w:rsidP="00270E4D">
      <w:pPr>
        <w:pStyle w:val="a1"/>
        <w:rPr>
          <w:szCs w:val="26"/>
        </w:rPr>
      </w:pPr>
      <w:r w:rsidRPr="004067F1">
        <w:rPr>
          <w:szCs w:val="26"/>
        </w:rPr>
        <w:lastRenderedPageBreak/>
        <w:t xml:space="preserve"> Елиминирани са всякакви повтарящи се групи или списъци от данни в рамките на едно поле. Един специалист може да притежава множество умения, а една обява да изисква множество компетенции. Вместо тези данни да се записват като текст със запетаи</w:t>
      </w:r>
      <w:r w:rsidR="004C4431">
        <w:rPr>
          <w:szCs w:val="26"/>
        </w:rPr>
        <w:t xml:space="preserve">, </w:t>
      </w:r>
      <w:r w:rsidRPr="004067F1">
        <w:rPr>
          <w:szCs w:val="26"/>
        </w:rPr>
        <w:t xml:space="preserve">в таблиците </w:t>
      </w:r>
      <w:r w:rsidR="004C4431">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xml:space="preserve"> или </w:t>
      </w:r>
      <w:r w:rsidR="004C4431">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в схемата са реализирани асоциативни таблици</w:t>
      </w:r>
      <w:r w:rsidR="00EC3280">
        <w:rPr>
          <w:szCs w:val="26"/>
        </w:rPr>
        <w:t xml:space="preserve">: </w:t>
      </w:r>
      <w:r w:rsidR="004C4431">
        <w:rPr>
          <w:rStyle w:val="HTMLCode"/>
          <w:rFonts w:ascii="Times New Roman" w:eastAsiaTheme="majorEastAsia" w:hAnsi="Times New Roman" w:cs="Times New Roman"/>
          <w:sz w:val="26"/>
          <w:szCs w:val="26"/>
          <w:lang w:val="en-US"/>
        </w:rPr>
        <w:t>Fr</w:t>
      </w:r>
      <w:r w:rsidRPr="004067F1">
        <w:rPr>
          <w:rStyle w:val="HTMLCode"/>
          <w:rFonts w:ascii="Times New Roman" w:eastAsiaTheme="majorEastAsia" w:hAnsi="Times New Roman" w:cs="Times New Roman"/>
          <w:sz w:val="26"/>
          <w:szCs w:val="26"/>
        </w:rPr>
        <w:t>eelancer_</w:t>
      </w:r>
      <w:r w:rsidR="0084244D">
        <w:rPr>
          <w:rStyle w:val="HTMLCode"/>
          <w:rFonts w:ascii="Times New Roman" w:eastAsiaTheme="majorEastAsia" w:hAnsi="Times New Roman" w:cs="Times New Roman"/>
          <w:sz w:val="26"/>
          <w:szCs w:val="26"/>
          <w:lang w:val="en-US"/>
        </w:rPr>
        <w:t>Sk</w:t>
      </w:r>
      <w:r w:rsidRPr="004067F1">
        <w:rPr>
          <w:rStyle w:val="HTMLCode"/>
          <w:rFonts w:ascii="Times New Roman" w:eastAsiaTheme="majorEastAsia" w:hAnsi="Times New Roman" w:cs="Times New Roman"/>
          <w:sz w:val="26"/>
          <w:szCs w:val="26"/>
        </w:rPr>
        <w:t>ills</w:t>
      </w:r>
      <w:r w:rsidRPr="004067F1">
        <w:rPr>
          <w:szCs w:val="26"/>
        </w:rPr>
        <w:t xml:space="preserve"> и </w:t>
      </w:r>
      <w:r w:rsidR="004C4431">
        <w:rPr>
          <w:rStyle w:val="HTMLCode"/>
          <w:rFonts w:ascii="Times New Roman" w:eastAsiaTheme="majorEastAsia" w:hAnsi="Times New Roman" w:cs="Times New Roman"/>
          <w:sz w:val="26"/>
          <w:szCs w:val="26"/>
          <w:lang w:val="en-US"/>
        </w:rPr>
        <w:t>Po</w:t>
      </w:r>
      <w:r w:rsidRPr="004067F1">
        <w:rPr>
          <w:rStyle w:val="HTMLCode"/>
          <w:rFonts w:ascii="Times New Roman" w:eastAsiaTheme="majorEastAsia" w:hAnsi="Times New Roman" w:cs="Times New Roman"/>
          <w:sz w:val="26"/>
          <w:szCs w:val="26"/>
        </w:rPr>
        <w:t>sting_</w:t>
      </w:r>
      <w:r w:rsidR="0084244D">
        <w:rPr>
          <w:rStyle w:val="HTMLCode"/>
          <w:rFonts w:ascii="Times New Roman" w:eastAsiaTheme="majorEastAsia" w:hAnsi="Times New Roman" w:cs="Times New Roman"/>
          <w:sz w:val="26"/>
          <w:szCs w:val="26"/>
          <w:lang w:val="en-US"/>
        </w:rPr>
        <w:t>S</w:t>
      </w:r>
      <w:r w:rsidRPr="004067F1">
        <w:rPr>
          <w:rStyle w:val="HTMLCode"/>
          <w:rFonts w:ascii="Times New Roman" w:eastAsiaTheme="majorEastAsia" w:hAnsi="Times New Roman" w:cs="Times New Roman"/>
          <w:sz w:val="26"/>
          <w:szCs w:val="26"/>
        </w:rPr>
        <w:t>kills</w:t>
      </w:r>
      <w:r w:rsidRPr="004067F1">
        <w:rPr>
          <w:szCs w:val="26"/>
        </w:rPr>
        <w:t>.</w:t>
      </w:r>
      <w:r w:rsidR="00EC3280">
        <w:rPr>
          <w:szCs w:val="26"/>
        </w:rPr>
        <w:t xml:space="preserve"> </w:t>
      </w:r>
      <w:r w:rsidRPr="004067F1">
        <w:rPr>
          <w:szCs w:val="26"/>
        </w:rPr>
        <w:t xml:space="preserve">По същия начин, професионалното портфолио не е събрано в едно текстово поле, а е разбито на отделни атомарни записи чрез слабите същности </w:t>
      </w:r>
      <w:r w:rsidR="006A22ED">
        <w:rPr>
          <w:rStyle w:val="HTMLCode"/>
          <w:rFonts w:ascii="Times New Roman" w:eastAsiaTheme="majorEastAsia" w:hAnsi="Times New Roman" w:cs="Times New Roman"/>
          <w:sz w:val="26"/>
          <w:szCs w:val="26"/>
          <w:lang w:val="en-US"/>
        </w:rPr>
        <w:t>E</w:t>
      </w:r>
      <w:r w:rsidRPr="004067F1">
        <w:rPr>
          <w:rStyle w:val="HTMLCode"/>
          <w:rFonts w:ascii="Times New Roman" w:eastAsiaTheme="majorEastAsia" w:hAnsi="Times New Roman" w:cs="Times New Roman"/>
          <w:sz w:val="26"/>
          <w:szCs w:val="26"/>
        </w:rPr>
        <w:t>ducation</w:t>
      </w:r>
      <w:r w:rsidRPr="004067F1">
        <w:rPr>
          <w:szCs w:val="26"/>
        </w:rPr>
        <w:t xml:space="preserve">, </w:t>
      </w:r>
      <w:r w:rsidR="006A22ED">
        <w:rPr>
          <w:rStyle w:val="HTMLCode"/>
          <w:rFonts w:ascii="Times New Roman" w:eastAsiaTheme="majorEastAsia" w:hAnsi="Times New Roman" w:cs="Times New Roman"/>
          <w:sz w:val="26"/>
          <w:szCs w:val="26"/>
          <w:lang w:val="en-US"/>
        </w:rPr>
        <w:t>W</w:t>
      </w:r>
      <w:r w:rsidRPr="004067F1">
        <w:rPr>
          <w:rStyle w:val="HTMLCode"/>
          <w:rFonts w:ascii="Times New Roman" w:eastAsiaTheme="majorEastAsia" w:hAnsi="Times New Roman" w:cs="Times New Roman"/>
          <w:sz w:val="26"/>
          <w:szCs w:val="26"/>
        </w:rPr>
        <w:t>ork</w:t>
      </w:r>
      <w:r w:rsidRPr="004067F1">
        <w:rPr>
          <w:szCs w:val="26"/>
        </w:rPr>
        <w:t xml:space="preserve"> и </w:t>
      </w:r>
      <w:r w:rsidR="006A22ED">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ertification</w:t>
      </w:r>
      <w:r w:rsidRPr="004067F1">
        <w:rPr>
          <w:szCs w:val="26"/>
        </w:rPr>
        <w:t>.</w:t>
      </w:r>
    </w:p>
    <w:p w14:paraId="4917C1F9" w14:textId="3C7C9B12" w:rsidR="00270E4D" w:rsidRDefault="004067F1">
      <w:pPr>
        <w:pStyle w:val="a1"/>
        <w:numPr>
          <w:ilvl w:val="0"/>
          <w:numId w:val="28"/>
        </w:numPr>
        <w:rPr>
          <w:szCs w:val="26"/>
        </w:rPr>
      </w:pPr>
      <w:r w:rsidRPr="004067F1">
        <w:rPr>
          <w:szCs w:val="26"/>
        </w:rPr>
        <w:t xml:space="preserve">Покриване на </w:t>
      </w:r>
      <w:r w:rsidR="00EC3280">
        <w:rPr>
          <w:szCs w:val="26"/>
        </w:rPr>
        <w:t>в</w:t>
      </w:r>
      <w:r w:rsidRPr="004067F1">
        <w:rPr>
          <w:szCs w:val="26"/>
        </w:rPr>
        <w:t>тора нормална форма (ВНФ)</w:t>
      </w:r>
      <w:r w:rsidR="00EC3280">
        <w:rPr>
          <w:szCs w:val="26"/>
        </w:rPr>
        <w:t xml:space="preserve"> за </w:t>
      </w:r>
      <w:r w:rsidRPr="004067F1">
        <w:rPr>
          <w:szCs w:val="26"/>
        </w:rPr>
        <w:t>функционална зависимост</w:t>
      </w:r>
      <w:r w:rsidR="00270E4D">
        <w:rPr>
          <w:szCs w:val="26"/>
        </w:rPr>
        <w:t>:</w:t>
      </w:r>
      <w:r w:rsidRPr="004067F1">
        <w:rPr>
          <w:szCs w:val="26"/>
        </w:rPr>
        <w:t xml:space="preserve"> </w:t>
      </w:r>
    </w:p>
    <w:p w14:paraId="256015BB" w14:textId="2B735834" w:rsidR="004067F1" w:rsidRPr="004067F1" w:rsidRDefault="004067F1" w:rsidP="00270E4D">
      <w:pPr>
        <w:pStyle w:val="a1"/>
        <w:rPr>
          <w:szCs w:val="26"/>
        </w:rPr>
      </w:pPr>
      <w:r w:rsidRPr="004067F1">
        <w:rPr>
          <w:szCs w:val="26"/>
        </w:rPr>
        <w:t xml:space="preserve">За да се избегнат проблеми с частични зависимости при съставни ключове, в архитектурата на TalentFlow е приложен унифициран подход </w:t>
      </w:r>
      <w:r w:rsidR="00561B78">
        <w:rPr>
          <w:szCs w:val="26"/>
        </w:rPr>
        <w:t>-</w:t>
      </w:r>
      <w:r w:rsidRPr="004067F1">
        <w:rPr>
          <w:szCs w:val="26"/>
        </w:rPr>
        <w:t xml:space="preserve"> всяка таблица разполага със собствен изкуствен първичен ключ</w:t>
      </w:r>
      <w:r w:rsidR="00524568" w:rsidRPr="00524568">
        <w:rPr>
          <w:szCs w:val="26"/>
        </w:rPr>
        <w:t xml:space="preserve">. </w:t>
      </w:r>
      <w:r w:rsidR="00524568">
        <w:rPr>
          <w:szCs w:val="26"/>
        </w:rPr>
        <w:t>В</w:t>
      </w:r>
      <w:r w:rsidRPr="004067F1">
        <w:rPr>
          <w:szCs w:val="26"/>
        </w:rPr>
        <w:t xml:space="preserve">сички таблици използват поле </w:t>
      </w:r>
      <w:r w:rsidRPr="004067F1">
        <w:rPr>
          <w:rStyle w:val="HTMLCode"/>
          <w:rFonts w:ascii="Times New Roman" w:eastAsiaTheme="majorEastAsia" w:hAnsi="Times New Roman" w:cs="Times New Roman"/>
          <w:sz w:val="26"/>
          <w:szCs w:val="26"/>
        </w:rPr>
        <w:t>id</w:t>
      </w:r>
      <w:r w:rsidRPr="004067F1">
        <w:rPr>
          <w:szCs w:val="26"/>
        </w:rPr>
        <w:t xml:space="preserve"> от тип </w:t>
      </w:r>
      <w:r w:rsidRPr="004067F1">
        <w:rPr>
          <w:rStyle w:val="HTMLCode"/>
          <w:rFonts w:ascii="Times New Roman" w:eastAsiaTheme="majorEastAsia" w:hAnsi="Times New Roman" w:cs="Times New Roman"/>
          <w:sz w:val="26"/>
          <w:szCs w:val="26"/>
        </w:rPr>
        <w:t>BINARY(16)</w:t>
      </w:r>
      <w:r w:rsidR="00B03295">
        <w:rPr>
          <w:szCs w:val="26"/>
        </w:rPr>
        <w:t>. П</w:t>
      </w:r>
      <w:r w:rsidRPr="004067F1">
        <w:rPr>
          <w:szCs w:val="26"/>
        </w:rPr>
        <w:t>о този начин всички останали атрибути</w:t>
      </w:r>
      <w:r w:rsidR="00B03295">
        <w:rPr>
          <w:szCs w:val="26"/>
        </w:rPr>
        <w:t xml:space="preserve"> </w:t>
      </w:r>
      <w:r w:rsidRPr="004067F1">
        <w:rPr>
          <w:szCs w:val="26"/>
        </w:rPr>
        <w:t>зависят единствено от този уникален първичен ключ на ниво ред.</w:t>
      </w:r>
    </w:p>
    <w:p w14:paraId="5CE746CD" w14:textId="77777777" w:rsidR="00270E4D" w:rsidRDefault="004067F1">
      <w:pPr>
        <w:pStyle w:val="a1"/>
        <w:numPr>
          <w:ilvl w:val="0"/>
          <w:numId w:val="28"/>
        </w:numPr>
        <w:rPr>
          <w:szCs w:val="26"/>
        </w:rPr>
      </w:pPr>
      <w:r w:rsidRPr="004067F1">
        <w:rPr>
          <w:szCs w:val="26"/>
        </w:rPr>
        <w:t xml:space="preserve">Покриване на </w:t>
      </w:r>
      <w:r w:rsidR="00EC3280">
        <w:rPr>
          <w:szCs w:val="26"/>
        </w:rPr>
        <w:t>т</w:t>
      </w:r>
      <w:r w:rsidRPr="004067F1">
        <w:rPr>
          <w:szCs w:val="26"/>
        </w:rPr>
        <w:t>рета нормална форма (ТНФ)</w:t>
      </w:r>
      <w:r w:rsidR="00EC3280">
        <w:rPr>
          <w:szCs w:val="26"/>
        </w:rPr>
        <w:t xml:space="preserve"> за е</w:t>
      </w:r>
      <w:r w:rsidRPr="004067F1">
        <w:rPr>
          <w:szCs w:val="26"/>
        </w:rPr>
        <w:t>лиминиране на транзитивни зависимост</w:t>
      </w:r>
      <w:r w:rsidR="00EC3280">
        <w:rPr>
          <w:szCs w:val="26"/>
        </w:rPr>
        <w:t>и</w:t>
      </w:r>
      <w:r w:rsidR="00270E4D">
        <w:rPr>
          <w:szCs w:val="26"/>
        </w:rPr>
        <w:t>:</w:t>
      </w:r>
      <w:r w:rsidRPr="004067F1">
        <w:rPr>
          <w:szCs w:val="26"/>
        </w:rPr>
        <w:t xml:space="preserve"> </w:t>
      </w:r>
    </w:p>
    <w:p w14:paraId="2806E92A" w14:textId="3DF89A9D" w:rsidR="004067F1" w:rsidRDefault="004067F1" w:rsidP="00270E4D">
      <w:pPr>
        <w:pStyle w:val="a1"/>
        <w:rPr>
          <w:szCs w:val="26"/>
        </w:rPr>
      </w:pPr>
      <w:r w:rsidRPr="004067F1">
        <w:rPr>
          <w:szCs w:val="26"/>
        </w:rPr>
        <w:t xml:space="preserve">Премахнати са всички случаи, при които колона, която не е ключ, зависи от друга колона, която също не е ключ. Това е постигнато чрез изнасяне на данните в референтни таблици и прилагане на строги външни </w:t>
      </w:r>
      <w:r w:rsidR="00EC3280">
        <w:rPr>
          <w:szCs w:val="26"/>
        </w:rPr>
        <w:t>ключове.</w:t>
      </w:r>
      <w:r w:rsidRPr="004067F1">
        <w:rPr>
          <w:szCs w:val="26"/>
        </w:rPr>
        <w:t xml:space="preserve"> В таблицата </w:t>
      </w:r>
      <w:r w:rsidR="00DC23BA">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xml:space="preserve"> не се записва текстовото име на категорията, а се съхранява само външният ключ </w:t>
      </w:r>
      <w:r w:rsidRPr="004067F1">
        <w:rPr>
          <w:rStyle w:val="HTMLCode"/>
          <w:rFonts w:ascii="Times New Roman" w:eastAsiaTheme="majorEastAsia" w:hAnsi="Times New Roman" w:cs="Times New Roman"/>
          <w:sz w:val="26"/>
          <w:szCs w:val="26"/>
        </w:rPr>
        <w:t>category_id</w:t>
      </w:r>
      <w:r w:rsidRPr="004067F1">
        <w:rPr>
          <w:szCs w:val="26"/>
        </w:rPr>
        <w:t xml:space="preserve">. Самото име се намира в самостоятелна таблица </w:t>
      </w:r>
      <w:r w:rsidR="00DC23BA">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ategory</w:t>
      </w:r>
      <w:r w:rsidR="007C184B">
        <w:rPr>
          <w:szCs w:val="26"/>
        </w:rPr>
        <w:t xml:space="preserve"> и т</w:t>
      </w:r>
      <w:r w:rsidRPr="004067F1">
        <w:rPr>
          <w:szCs w:val="26"/>
        </w:rPr>
        <w:t>ака се избягва аномалия при актуализация</w:t>
      </w:r>
      <w:r w:rsidR="007C184B">
        <w:rPr>
          <w:szCs w:val="26"/>
        </w:rPr>
        <w:t>.</w:t>
      </w:r>
      <w:r w:rsidRPr="004067F1">
        <w:rPr>
          <w:szCs w:val="26"/>
        </w:rPr>
        <w:t xml:space="preserve"> Аналогичен е подходът с географските данни чрез таблиците </w:t>
      </w:r>
      <w:r w:rsidR="00DC23BA">
        <w:rPr>
          <w:rStyle w:val="HTMLCode"/>
          <w:rFonts w:ascii="Times New Roman" w:eastAsiaTheme="majorEastAsia" w:hAnsi="Times New Roman" w:cs="Times New Roman"/>
          <w:sz w:val="26"/>
          <w:szCs w:val="26"/>
          <w:lang w:val="en-US"/>
        </w:rPr>
        <w:t>L</w:t>
      </w:r>
      <w:r w:rsidRPr="004067F1">
        <w:rPr>
          <w:rStyle w:val="HTMLCode"/>
          <w:rFonts w:ascii="Times New Roman" w:eastAsiaTheme="majorEastAsia" w:hAnsi="Times New Roman" w:cs="Times New Roman"/>
          <w:sz w:val="26"/>
          <w:szCs w:val="26"/>
        </w:rPr>
        <w:t>ocation</w:t>
      </w:r>
      <w:r w:rsidRPr="004067F1">
        <w:rPr>
          <w:szCs w:val="26"/>
        </w:rPr>
        <w:t xml:space="preserve"> и </w:t>
      </w:r>
      <w:r w:rsidR="00DC23BA">
        <w:rPr>
          <w:rStyle w:val="HTMLCode"/>
          <w:rFonts w:ascii="Times New Roman" w:eastAsiaTheme="majorEastAsia" w:hAnsi="Times New Roman" w:cs="Times New Roman"/>
          <w:sz w:val="26"/>
          <w:szCs w:val="26"/>
          <w:lang w:val="en-US"/>
        </w:rPr>
        <w:t>Co</w:t>
      </w:r>
      <w:r w:rsidRPr="004067F1">
        <w:rPr>
          <w:rStyle w:val="HTMLCode"/>
          <w:rFonts w:ascii="Times New Roman" w:eastAsiaTheme="majorEastAsia" w:hAnsi="Times New Roman" w:cs="Times New Roman"/>
          <w:sz w:val="26"/>
          <w:szCs w:val="26"/>
        </w:rPr>
        <w:t>untry</w:t>
      </w:r>
      <w:r w:rsidRPr="004067F1">
        <w:rPr>
          <w:szCs w:val="26"/>
        </w:rPr>
        <w:t xml:space="preserve">. </w:t>
      </w:r>
      <w:r w:rsidR="007C184B">
        <w:rPr>
          <w:szCs w:val="26"/>
        </w:rPr>
        <w:t xml:space="preserve">С подобна цел са обособени </w:t>
      </w:r>
      <w:r w:rsidR="00E55711">
        <w:rPr>
          <w:szCs w:val="26"/>
        </w:rPr>
        <w:t xml:space="preserve">и </w:t>
      </w:r>
      <w:r w:rsidR="007C184B">
        <w:rPr>
          <w:szCs w:val="26"/>
        </w:rPr>
        <w:t xml:space="preserve">таблиците </w:t>
      </w:r>
      <w:r w:rsidR="007C184B">
        <w:rPr>
          <w:szCs w:val="26"/>
          <w:lang w:val="en-US"/>
        </w:rPr>
        <w:t>Client</w:t>
      </w:r>
      <w:r w:rsidR="007C184B" w:rsidRPr="007C184B">
        <w:rPr>
          <w:szCs w:val="26"/>
        </w:rPr>
        <w:t xml:space="preserve"> </w:t>
      </w:r>
      <w:r w:rsidR="007C184B">
        <w:rPr>
          <w:szCs w:val="26"/>
        </w:rPr>
        <w:t xml:space="preserve">и </w:t>
      </w:r>
      <w:r w:rsidR="007C184B">
        <w:rPr>
          <w:szCs w:val="26"/>
          <w:lang w:val="en-US"/>
        </w:rPr>
        <w:t>Freelancer</w:t>
      </w:r>
      <w:r w:rsidR="007C184B" w:rsidRPr="007C184B">
        <w:rPr>
          <w:szCs w:val="26"/>
        </w:rPr>
        <w:t xml:space="preserve">. </w:t>
      </w:r>
      <w:r w:rsidRPr="004067F1">
        <w:rPr>
          <w:szCs w:val="26"/>
        </w:rPr>
        <w:t xml:space="preserve">Ако всички потребителски данни бяха обединени в една масивна таблица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щяха да възникнат транзитивни зависимости и множество празни полета. За да се спази ТНФ, общите идентификационни данни са запазени в таблицата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а специфичните параметри са изнесени в зависимите таблици </w:t>
      </w:r>
      <w:r w:rsidR="007C184B">
        <w:rPr>
          <w:rStyle w:val="HTMLCode"/>
          <w:rFonts w:ascii="Times New Roman" w:eastAsiaTheme="majorEastAsia" w:hAnsi="Times New Roman" w:cs="Times New Roman"/>
          <w:sz w:val="26"/>
          <w:szCs w:val="26"/>
          <w:lang w:val="en-US"/>
        </w:rPr>
        <w:t>Cl</w:t>
      </w:r>
      <w:r w:rsidRPr="004067F1">
        <w:rPr>
          <w:rStyle w:val="HTMLCode"/>
          <w:rFonts w:ascii="Times New Roman" w:eastAsiaTheme="majorEastAsia" w:hAnsi="Times New Roman" w:cs="Times New Roman"/>
          <w:sz w:val="26"/>
          <w:szCs w:val="26"/>
        </w:rPr>
        <w:t>ient</w:t>
      </w:r>
      <w:r w:rsidRPr="004067F1">
        <w:rPr>
          <w:szCs w:val="26"/>
        </w:rPr>
        <w:t xml:space="preserve"> и </w:t>
      </w:r>
      <w:r w:rsidR="007C184B">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обвързани с отношение 1:1.</w:t>
      </w:r>
    </w:p>
    <w:p w14:paraId="5D32CA8F" w14:textId="15FC30FB" w:rsidR="000636F4" w:rsidRPr="004067F1" w:rsidRDefault="000636F4" w:rsidP="00270E4D">
      <w:pPr>
        <w:pStyle w:val="a1"/>
        <w:rPr>
          <w:szCs w:val="26"/>
        </w:rPr>
      </w:pPr>
      <w:r>
        <w:t>Настоящата база данни е стриктно проектирана в съответствие с принципите на трета нормална форма (ТНФ). Това гарантира пълно избягване на аномалии при обновяване, изтриване и вмъкване на информация. Постигната е висока цялост и валидност на данните, налице е ясно разграничение между бизнес обектите и техните физически релации, което от своя страна осигурява безпроблемна поддръжка и възможност за бъдеща мащабируемост на платформата.</w:t>
      </w:r>
    </w:p>
    <w:p w14:paraId="58184719" w14:textId="77777777" w:rsidR="004067F1" w:rsidRPr="004067F1" w:rsidRDefault="004067F1" w:rsidP="004067F1">
      <w:pPr>
        <w:pStyle w:val="a1"/>
      </w:pPr>
    </w:p>
    <w:p w14:paraId="28E49259" w14:textId="77777777" w:rsidR="004067F1" w:rsidRPr="007C3295" w:rsidRDefault="004067F1" w:rsidP="007C3295">
      <w:pPr>
        <w:pStyle w:val="a1"/>
      </w:pPr>
    </w:p>
    <w:p w14:paraId="2DF65A09" w14:textId="77777777" w:rsidR="00483B9C" w:rsidRDefault="00483B9C" w:rsidP="00483B9C">
      <w:pPr>
        <w:pStyle w:val="2"/>
        <w:numPr>
          <w:ilvl w:val="0"/>
          <w:numId w:val="0"/>
        </w:numPr>
        <w:ind w:left="1434" w:hanging="357"/>
      </w:pPr>
    </w:p>
    <w:p w14:paraId="56417B60" w14:textId="0B0D35D1" w:rsidR="00483B9C" w:rsidRPr="007C3295" w:rsidRDefault="00483B9C" w:rsidP="00483B9C">
      <w:pPr>
        <w:pStyle w:val="2"/>
        <w:numPr>
          <w:ilvl w:val="0"/>
          <w:numId w:val="0"/>
        </w:numPr>
        <w:ind w:left="1434" w:hanging="357"/>
        <w:sectPr w:rsidR="00483B9C" w:rsidRPr="007C3295" w:rsidSect="002733B9">
          <w:footerReference w:type="default" r:id="rId42"/>
          <w:pgSz w:w="11906" w:h="16838"/>
          <w:pgMar w:top="1440" w:right="1440" w:bottom="1134" w:left="1531" w:header="709" w:footer="170" w:gutter="0"/>
          <w:pgNumType w:start="1"/>
          <w:cols w:space="708"/>
          <w:titlePg/>
          <w:docGrid w:linePitch="360"/>
        </w:sectPr>
      </w:pPr>
    </w:p>
    <w:p w14:paraId="09449B2B" w14:textId="5D4C74F5" w:rsidR="00483B9C" w:rsidRDefault="00483B9C" w:rsidP="00483B9C">
      <w:pPr>
        <w:pStyle w:val="2"/>
        <w:numPr>
          <w:ilvl w:val="0"/>
          <w:numId w:val="0"/>
        </w:numPr>
        <w:ind w:left="1434" w:hanging="357"/>
      </w:pPr>
      <w:bookmarkStart w:id="171" w:name="_Toc233328482"/>
      <w:bookmarkStart w:id="172" w:name="_Toc233328580"/>
      <w:bookmarkStart w:id="173" w:name="_Toc233564111"/>
      <w:bookmarkStart w:id="174" w:name="_Toc233564477"/>
      <w:r>
        <w:lastRenderedPageBreak/>
        <w:drawing>
          <wp:anchor distT="0" distB="0" distL="114300" distR="114300" simplePos="0" relativeHeight="251354624" behindDoc="0" locked="0" layoutInCell="1" allowOverlap="1" wp14:anchorId="775AEE22" wp14:editId="60A5E79F">
            <wp:simplePos x="0" y="0"/>
            <wp:positionH relativeFrom="column">
              <wp:posOffset>-390525</wp:posOffset>
            </wp:positionH>
            <wp:positionV relativeFrom="paragraph">
              <wp:posOffset>38100</wp:posOffset>
            </wp:positionV>
            <wp:extent cx="9685655" cy="5615814"/>
            <wp:effectExtent l="0" t="0" r="0" b="4445"/>
            <wp:wrapNone/>
            <wp:docPr id="10046787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8737" name="Picture 1004678737"/>
                    <pic:cNvPicPr/>
                  </pic:nvPicPr>
                  <pic:blipFill>
                    <a:blip r:embed="rId43">
                      <a:extLst>
                        <a:ext uri="{28A0092B-C50C-407E-A947-70E740481C1C}">
                          <a14:useLocalDpi xmlns:a14="http://schemas.microsoft.com/office/drawing/2010/main" val="0"/>
                        </a:ext>
                      </a:extLst>
                    </a:blip>
                    <a:stretch>
                      <a:fillRect/>
                    </a:stretch>
                  </pic:blipFill>
                  <pic:spPr>
                    <a:xfrm>
                      <a:off x="0" y="0"/>
                      <a:ext cx="9685655" cy="5615814"/>
                    </a:xfrm>
                    <a:prstGeom prst="rect">
                      <a:avLst/>
                    </a:prstGeom>
                  </pic:spPr>
                </pic:pic>
              </a:graphicData>
            </a:graphic>
            <wp14:sizeRelH relativeFrom="margin">
              <wp14:pctWidth>0</wp14:pctWidth>
            </wp14:sizeRelH>
            <wp14:sizeRelV relativeFrom="margin">
              <wp14:pctHeight>0</wp14:pctHeight>
            </wp14:sizeRelV>
          </wp:anchor>
        </w:drawing>
      </w:r>
      <w:bookmarkEnd w:id="171"/>
      <w:bookmarkEnd w:id="172"/>
      <w:bookmarkEnd w:id="173"/>
      <w:bookmarkEnd w:id="174"/>
    </w:p>
    <w:p w14:paraId="2926E473" w14:textId="592FC6F9" w:rsidR="00483B9C" w:rsidRPr="00483B9C" w:rsidRDefault="00B35EC6" w:rsidP="00483B9C">
      <w:pPr>
        <w:tabs>
          <w:tab w:val="left" w:pos="1830"/>
        </w:tabs>
        <w:sectPr w:rsidR="00483B9C" w:rsidRPr="00483B9C" w:rsidSect="00E874CA">
          <w:pgSz w:w="16838" w:h="11906" w:orient="landscape"/>
          <w:pgMar w:top="1080" w:right="1440" w:bottom="1080" w:left="1440" w:header="708" w:footer="170" w:gutter="0"/>
          <w:cols w:space="708"/>
          <w:titlePg/>
          <w:docGrid w:linePitch="360"/>
        </w:sectPr>
      </w:pPr>
      <w:r>
        <w:rPr>
          <w:noProof/>
        </w:rPr>
        <mc:AlternateContent>
          <mc:Choice Requires="wps">
            <w:drawing>
              <wp:anchor distT="0" distB="0" distL="114300" distR="114300" simplePos="0" relativeHeight="251357696" behindDoc="0" locked="0" layoutInCell="1" allowOverlap="1" wp14:anchorId="5D6E100A" wp14:editId="602055B2">
                <wp:simplePos x="0" y="0"/>
                <wp:positionH relativeFrom="column">
                  <wp:posOffset>-304800</wp:posOffset>
                </wp:positionH>
                <wp:positionV relativeFrom="paragraph">
                  <wp:posOffset>5400040</wp:posOffset>
                </wp:positionV>
                <wp:extent cx="9348470" cy="236220"/>
                <wp:effectExtent l="0" t="0" r="5080" b="0"/>
                <wp:wrapNone/>
                <wp:docPr id="1752908097" name="Text Box 1"/>
                <wp:cNvGraphicFramePr/>
                <a:graphic xmlns:a="http://schemas.openxmlformats.org/drawingml/2006/main">
                  <a:graphicData uri="http://schemas.microsoft.com/office/word/2010/wordprocessingShape">
                    <wps:wsp>
                      <wps:cNvSpPr txBox="1"/>
                      <wps:spPr>
                        <a:xfrm>
                          <a:off x="0" y="0"/>
                          <a:ext cx="9348470" cy="236220"/>
                        </a:xfrm>
                        <a:prstGeom prst="rect">
                          <a:avLst/>
                        </a:prstGeom>
                        <a:solidFill>
                          <a:prstClr val="white"/>
                        </a:solidFill>
                        <a:ln>
                          <a:noFill/>
                        </a:ln>
                      </wps:spPr>
                      <wps:txbx>
                        <w:txbxContent>
                          <w:p w14:paraId="78B9F782" w14:textId="4A861775" w:rsidR="00483B9C" w:rsidRPr="00F21D44" w:rsidRDefault="00483B9C" w:rsidP="00483B9C">
                            <w:pPr>
                              <w:pStyle w:val="Caption"/>
                              <w:rPr>
                                <w:rFonts w:cs="Times New Roman"/>
                                <w:b/>
                                <w:noProof/>
                                <w:kern w:val="0"/>
                                <w:sz w:val="28"/>
                                <w:szCs w:val="32"/>
                              </w:rPr>
                            </w:pPr>
                            <w:bookmarkStart w:id="175" w:name="_Toc233624338"/>
                            <w:r>
                              <w:t xml:space="preserve">Фиг. </w:t>
                            </w:r>
                            <w:r w:rsidR="00561B78">
                              <w:fldChar w:fldCharType="begin"/>
                            </w:r>
                            <w:r w:rsidR="00561B78">
                              <w:instrText xml:space="preserve"> SEQ Фиг. \* ARABIC </w:instrText>
                            </w:r>
                            <w:r w:rsidR="00561B78">
                              <w:fldChar w:fldCharType="separate"/>
                            </w:r>
                            <w:r w:rsidR="00E00BBB">
                              <w:rPr>
                                <w:noProof/>
                              </w:rPr>
                              <w:t>34</w:t>
                            </w:r>
                            <w:r w:rsidR="00561B78">
                              <w:rPr>
                                <w:noProof/>
                              </w:rPr>
                              <w:fldChar w:fldCharType="end"/>
                            </w:r>
                            <w:r>
                              <w:t xml:space="preserve"> - Релационен модел на базата </w:t>
                            </w:r>
                            <w:r w:rsidR="00A1004D">
                              <w:t>дан</w:t>
                            </w:r>
                            <w:r>
                              <w:t>ни</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6E100A" id="_x0000_s1057" type="#_x0000_t202" style="position:absolute;margin-left:-24pt;margin-top:425.2pt;width:736.1pt;height:18.6pt;z-index:25135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" stroked="f">
                <v:textbox inset="0,0,0,0">
                  <w:txbxContent>
                    <w:p w14:paraId="78B9F782" w14:textId="4A861775" w:rsidR="00483B9C" w:rsidRPr="00F21D44" w:rsidRDefault="00483B9C" w:rsidP="00483B9C">
                      <w:pPr>
                        <w:pStyle w:val="Caption"/>
                        <w:rPr>
                          <w:rFonts w:cs="Times New Roman"/>
                          <w:b/>
                          <w:noProof/>
                          <w:kern w:val="0"/>
                          <w:sz w:val="28"/>
                          <w:szCs w:val="32"/>
                        </w:rPr>
                      </w:pPr>
                      <w:bookmarkStart w:id="176" w:name="_Toc233624338"/>
                      <w:r>
                        <w:t xml:space="preserve">Фиг. </w:t>
                      </w:r>
                      <w:r w:rsidR="00561B78">
                        <w:fldChar w:fldCharType="begin"/>
                      </w:r>
                      <w:r w:rsidR="00561B78">
                        <w:instrText xml:space="preserve"> SEQ Фиг. \* ARABIC </w:instrText>
                      </w:r>
                      <w:r w:rsidR="00561B78">
                        <w:fldChar w:fldCharType="separate"/>
                      </w:r>
                      <w:r w:rsidR="00E00BBB">
                        <w:rPr>
                          <w:noProof/>
                        </w:rPr>
                        <w:t>34</w:t>
                      </w:r>
                      <w:r w:rsidR="00561B78">
                        <w:rPr>
                          <w:noProof/>
                        </w:rPr>
                        <w:fldChar w:fldCharType="end"/>
                      </w:r>
                      <w:r>
                        <w:t xml:space="preserve"> - Релационен модел на базата </w:t>
                      </w:r>
                      <w:r w:rsidR="00A1004D">
                        <w:t>дан</w:t>
                      </w:r>
                      <w:r>
                        <w:t>ни</w:t>
                      </w:r>
                      <w:bookmarkEnd w:id="176"/>
                    </w:p>
                  </w:txbxContent>
                </v:textbox>
              </v:shape>
            </w:pict>
          </mc:Fallback>
        </mc:AlternateContent>
      </w:r>
      <w:r w:rsidR="00483B9C">
        <w:tab/>
      </w:r>
    </w:p>
    <w:p w14:paraId="21E88F33" w14:textId="53A64B29" w:rsidR="00C41F4A" w:rsidRPr="00C41F4A" w:rsidRDefault="00C41F4A">
      <w:pPr>
        <w:pStyle w:val="2"/>
        <w:numPr>
          <w:ilvl w:val="1"/>
          <w:numId w:val="3"/>
        </w:numPr>
      </w:pPr>
      <w:bookmarkStart w:id="177" w:name="_Toc233564478"/>
      <w:r w:rsidRPr="00C41F4A">
        <w:lastRenderedPageBreak/>
        <w:t>Описание на таблиците от базата данни</w:t>
      </w:r>
      <w:bookmarkEnd w:id="177"/>
    </w:p>
    <w:p w14:paraId="6EDE0990" w14:textId="23623EFD" w:rsidR="00B1160E" w:rsidRDefault="0060077A" w:rsidP="00DE62CB">
      <w:pPr>
        <w:pStyle w:val="a1"/>
      </w:pPr>
      <w:r w:rsidRPr="00C41F4A">
        <w:t>Базата от данни съдържа 30 таблици, обединени чрез релационен модел. Всяка таблица има собствена функционална роля в системата, а връзките между тях осигуряват логическа цялост и нормализирана структура на данните.</w:t>
      </w:r>
      <w:r w:rsidR="00C41F4A" w:rsidRPr="00C41F4A">
        <w:t xml:space="preserve"> </w:t>
      </w:r>
      <w:r w:rsidR="00B1160E">
        <w:t xml:space="preserve">За улеснение е </w:t>
      </w:r>
      <w:r w:rsidR="00E72A52">
        <w:t>имлементирана</w:t>
      </w:r>
      <w:r w:rsidR="00B1160E">
        <w:t xml:space="preserve"> основна същност </w:t>
      </w:r>
      <w:r w:rsidR="00B1160E">
        <w:rPr>
          <w:lang w:val="en-US"/>
        </w:rPr>
        <w:t>BaseEntity</w:t>
      </w:r>
      <w:r w:rsidR="0027070F">
        <w:t xml:space="preserve"> с</w:t>
      </w:r>
      <w:r w:rsidR="005960EF">
        <w:t xml:space="preserve"> </w:t>
      </w:r>
      <w:r w:rsidR="0027070F">
        <w:t>атрибути, наследени от всички таблици:</w:t>
      </w:r>
    </w:p>
    <w:p w14:paraId="0D6FAF06" w14:textId="0385148A" w:rsidR="0027070F" w:rsidRPr="004D795B" w:rsidRDefault="0027070F">
      <w:pPr>
        <w:pStyle w:val="a1"/>
        <w:numPr>
          <w:ilvl w:val="0"/>
          <w:numId w:val="24"/>
        </w:numPr>
      </w:pPr>
      <w:r w:rsidRPr="004D795B">
        <w:t>id</w:t>
      </w:r>
      <w:r w:rsidR="00C27A52">
        <w:t xml:space="preserve">: </w:t>
      </w:r>
      <w:r w:rsidR="00C27A52">
        <w:rPr>
          <w:lang w:val="en-US"/>
        </w:rPr>
        <w:t>BINARY</w:t>
      </w:r>
      <w:r w:rsidR="00C27A52" w:rsidRPr="00C27A52">
        <w:t>(16)/</w:t>
      </w:r>
      <w:r w:rsidR="00C27A52">
        <w:rPr>
          <w:lang w:val="en-US"/>
        </w:rPr>
        <w:t>UUID</w:t>
      </w:r>
      <w:r w:rsidR="00C27A52" w:rsidRPr="00C27A52">
        <w:t xml:space="preserve"> -</w:t>
      </w:r>
      <w:r w:rsidRPr="004D795B">
        <w:t xml:space="preserve"> </w:t>
      </w:r>
      <w:r w:rsidR="00C27A52">
        <w:t>уникален идентификатор, използван като глобален</w:t>
      </w:r>
      <w:r w:rsidRPr="004D795B">
        <w:t xml:space="preserve"> първичен ключ</w:t>
      </w:r>
    </w:p>
    <w:p w14:paraId="109A3460" w14:textId="01BA6937" w:rsidR="0027070F" w:rsidRDefault="0027070F">
      <w:pPr>
        <w:pStyle w:val="a1"/>
        <w:numPr>
          <w:ilvl w:val="0"/>
          <w:numId w:val="24"/>
        </w:numPr>
      </w:pPr>
      <w:r w:rsidRPr="004D795B">
        <w:t>created_a</w:t>
      </w:r>
      <w:r w:rsidR="00C27A52">
        <w:rPr>
          <w:lang w:val="en-US"/>
        </w:rPr>
        <w:t>t</w:t>
      </w:r>
      <w:r w:rsidR="00C27A52" w:rsidRPr="00C27A52">
        <w:t xml:space="preserve">: </w:t>
      </w:r>
      <w:r w:rsidR="00C27A52">
        <w:rPr>
          <w:lang w:val="en-US"/>
        </w:rPr>
        <w:t>DATETIME</w:t>
      </w:r>
      <w:r w:rsidR="00C27A52" w:rsidRPr="00C27A52">
        <w:t xml:space="preserve">(6) </w:t>
      </w:r>
      <w:r w:rsidRPr="004D795B">
        <w:t>- автоматичен времеви печат за датата и часа на първоначално създаване на записа в системата</w:t>
      </w:r>
    </w:p>
    <w:p w14:paraId="06D80D63" w14:textId="765F74EA" w:rsidR="0027070F" w:rsidRDefault="0027070F">
      <w:pPr>
        <w:pStyle w:val="a1"/>
        <w:numPr>
          <w:ilvl w:val="0"/>
          <w:numId w:val="24"/>
        </w:numPr>
      </w:pPr>
      <w:r w:rsidRPr="004D795B">
        <w:t>updated_at</w:t>
      </w:r>
      <w:r w:rsidR="00C27A52" w:rsidRPr="00C27A52">
        <w:t xml:space="preserve">: </w:t>
      </w:r>
      <w:r w:rsidR="00C27A52">
        <w:rPr>
          <w:lang w:val="en-US"/>
        </w:rPr>
        <w:t>DATETIME</w:t>
      </w:r>
      <w:r w:rsidR="00C27A52" w:rsidRPr="00C27A52">
        <w:t xml:space="preserve">(6) </w:t>
      </w:r>
      <w:r w:rsidRPr="004D795B">
        <w:t>- автоматичен времеви печат, отразяващ датата и часа на последната системна модификация на записа</w:t>
      </w:r>
    </w:p>
    <w:p w14:paraId="29863F85" w14:textId="715E8BD5" w:rsidR="0027070F" w:rsidRPr="00907BB3" w:rsidRDefault="0027070F">
      <w:pPr>
        <w:pStyle w:val="a1"/>
        <w:numPr>
          <w:ilvl w:val="0"/>
          <w:numId w:val="24"/>
        </w:numPr>
      </w:pPr>
      <w:r w:rsidRPr="004D795B">
        <w:t>activity_status</w:t>
      </w:r>
      <w:r w:rsidR="00C27A52" w:rsidRPr="00C27A52">
        <w:t xml:space="preserve">: </w:t>
      </w:r>
      <w:r w:rsidR="00C27A52">
        <w:rPr>
          <w:lang w:val="en-US"/>
        </w:rPr>
        <w:t>ENUM</w:t>
      </w:r>
      <w:r w:rsidR="00C27A52" w:rsidRPr="00C27A52">
        <w:t xml:space="preserve"> -</w:t>
      </w:r>
      <w:r w:rsidRPr="004D795B">
        <w:t xml:space="preserve"> глобален статус на обекта</w:t>
      </w:r>
      <w:r w:rsidR="00C27A52" w:rsidRPr="00C27A52">
        <w:t xml:space="preserve"> </w:t>
      </w:r>
      <w:r w:rsidR="00C27A52">
        <w:t xml:space="preserve">с възможни стойности </w:t>
      </w:r>
      <w:r w:rsidR="00C27A52" w:rsidRPr="00C27A52">
        <w:t>“</w:t>
      </w:r>
      <w:r w:rsidR="00C27A52">
        <w:rPr>
          <w:lang w:val="en-US"/>
        </w:rPr>
        <w:t>active</w:t>
      </w:r>
      <w:r w:rsidR="00C27A52" w:rsidRPr="00C27A52">
        <w:t>”, “</w:t>
      </w:r>
      <w:r w:rsidR="00C27A52">
        <w:rPr>
          <w:lang w:val="en-US"/>
        </w:rPr>
        <w:t>inactive</w:t>
      </w:r>
      <w:r w:rsidR="00C27A52" w:rsidRPr="00C27A52">
        <w:t>”, “</w:t>
      </w:r>
      <w:r w:rsidR="00C27A52">
        <w:rPr>
          <w:lang w:val="en-US"/>
        </w:rPr>
        <w:t>deleted</w:t>
      </w:r>
      <w:r w:rsidR="00C27A52" w:rsidRPr="00512034">
        <w:t>”</w:t>
      </w:r>
      <w:r>
        <w:t xml:space="preserve">, </w:t>
      </w:r>
      <w:r w:rsidRPr="004D795B">
        <w:t>който се използва за реализиране на "меко изтриване"</w:t>
      </w:r>
      <w:r>
        <w:t xml:space="preserve">, </w:t>
      </w:r>
      <w:r w:rsidRPr="004D795B">
        <w:t>гарантирайки запазването на историята без физическо премахване на данните от базата</w:t>
      </w:r>
    </w:p>
    <w:p w14:paraId="5D335E35" w14:textId="2A8E8749" w:rsidR="00432F25" w:rsidRDefault="00F82C59" w:rsidP="00F82C59">
      <w:pPr>
        <w:pStyle w:val="a0"/>
        <w:rPr>
          <w:lang w:val="en-US"/>
        </w:rPr>
      </w:pPr>
      <w:r>
        <w:t xml:space="preserve">Таблица </w:t>
      </w:r>
      <w:r>
        <w:rPr>
          <w:lang w:val="en-US"/>
        </w:rPr>
        <w:t>User</w:t>
      </w:r>
    </w:p>
    <w:p w14:paraId="45E5F897" w14:textId="715E3A4D" w:rsidR="008E0F4A" w:rsidRPr="00A72813" w:rsidRDefault="00801ED0" w:rsidP="008E0F4A">
      <w:pPr>
        <w:pStyle w:val="a1"/>
      </w:pPr>
      <w:r>
        <mc:AlternateContent>
          <mc:Choice Requires="wps">
            <w:drawing>
              <wp:anchor distT="0" distB="0" distL="114300" distR="114300" simplePos="0" relativeHeight="251363840" behindDoc="0" locked="0" layoutInCell="1" allowOverlap="1" wp14:anchorId="3F34ED85" wp14:editId="44ABFA30">
                <wp:simplePos x="0" y="0"/>
                <wp:positionH relativeFrom="column">
                  <wp:posOffset>1725930</wp:posOffset>
                </wp:positionH>
                <wp:positionV relativeFrom="paragraph">
                  <wp:posOffset>3580765</wp:posOffset>
                </wp:positionV>
                <wp:extent cx="2472055" cy="196850"/>
                <wp:effectExtent l="0" t="0" r="4445" b="0"/>
                <wp:wrapTopAndBottom/>
                <wp:docPr id="1318073285" name="Text Box 1"/>
                <wp:cNvGraphicFramePr/>
                <a:graphic xmlns:a="http://schemas.openxmlformats.org/drawingml/2006/main">
                  <a:graphicData uri="http://schemas.microsoft.com/office/word/2010/wordprocessingShape">
                    <wps:wsp>
                      <wps:cNvSpPr txBox="1"/>
                      <wps:spPr>
                        <a:xfrm>
                          <a:off x="0" y="0"/>
                          <a:ext cx="2472055" cy="196850"/>
                        </a:xfrm>
                        <a:prstGeom prst="rect">
                          <a:avLst/>
                        </a:prstGeom>
                        <a:solidFill>
                          <a:prstClr val="white"/>
                        </a:solidFill>
                        <a:ln>
                          <a:noFill/>
                        </a:ln>
                      </wps:spPr>
                      <wps:txbx>
                        <w:txbxContent>
                          <w:p w14:paraId="0075A7FF" w14:textId="5AB99C83" w:rsidR="004C0207" w:rsidRPr="00414638" w:rsidRDefault="004C0207" w:rsidP="004C0207">
                            <w:pPr>
                              <w:pStyle w:val="Caption"/>
                              <w:rPr>
                                <w:rFonts w:cs="Times New Roman"/>
                                <w:noProof/>
                                <w:kern w:val="0"/>
                                <w:sz w:val="26"/>
                              </w:rPr>
                            </w:pPr>
                            <w:bookmarkStart w:id="178" w:name="_Toc233624339"/>
                            <w:r>
                              <w:t xml:space="preserve">Фиг. </w:t>
                            </w:r>
                            <w:r w:rsidR="00561B78">
                              <w:fldChar w:fldCharType="begin"/>
                            </w:r>
                            <w:r w:rsidR="00561B78">
                              <w:instrText xml:space="preserve"> SEQ Фиг. \* ARABIC </w:instrText>
                            </w:r>
                            <w:r w:rsidR="00561B78">
                              <w:fldChar w:fldCharType="separate"/>
                            </w:r>
                            <w:r w:rsidR="00E00BBB">
                              <w:rPr>
                                <w:noProof/>
                              </w:rPr>
                              <w:t>35</w:t>
                            </w:r>
                            <w:r w:rsidR="00561B78">
                              <w:rPr>
                                <w:noProof/>
                              </w:rPr>
                              <w:fldChar w:fldCharType="end"/>
                            </w:r>
                            <w:r>
                              <w:rPr>
                                <w:lang w:val="en-US"/>
                              </w:rPr>
                              <w:t xml:space="preserve"> - </w:t>
                            </w:r>
                            <w:r>
                              <w:t xml:space="preserve">Таблица </w:t>
                            </w:r>
                            <w:r>
                              <w:rPr>
                                <w:lang w:val="en-US"/>
                              </w:rPr>
                              <w:t>User</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34ED85" id="_x0000_s1058" type="#_x0000_t202" style="position:absolute;left:0;text-align:left;margin-left:135.9pt;margin-top:281.95pt;width:194.65pt;height:15.5pt;z-index:25136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" stroked="f">
                <v:textbox inset="0,0,0,0">
                  <w:txbxContent>
                    <w:p w14:paraId="0075A7FF" w14:textId="5AB99C83" w:rsidR="004C0207" w:rsidRPr="00414638" w:rsidRDefault="004C0207" w:rsidP="004C0207">
                      <w:pPr>
                        <w:pStyle w:val="Caption"/>
                        <w:rPr>
                          <w:rFonts w:cs="Times New Roman"/>
                          <w:noProof/>
                          <w:kern w:val="0"/>
                          <w:sz w:val="26"/>
                        </w:rPr>
                      </w:pPr>
                      <w:bookmarkStart w:id="179" w:name="_Toc233624339"/>
                      <w:r>
                        <w:t xml:space="preserve">Фиг. </w:t>
                      </w:r>
                      <w:r w:rsidR="00561B78">
                        <w:fldChar w:fldCharType="begin"/>
                      </w:r>
                      <w:r w:rsidR="00561B78">
                        <w:instrText xml:space="preserve"> SEQ Фиг. \* ARABIC </w:instrText>
                      </w:r>
                      <w:r w:rsidR="00561B78">
                        <w:fldChar w:fldCharType="separate"/>
                      </w:r>
                      <w:r w:rsidR="00E00BBB">
                        <w:rPr>
                          <w:noProof/>
                        </w:rPr>
                        <w:t>35</w:t>
                      </w:r>
                      <w:r w:rsidR="00561B78">
                        <w:rPr>
                          <w:noProof/>
                        </w:rPr>
                        <w:fldChar w:fldCharType="end"/>
                      </w:r>
                      <w:r>
                        <w:rPr>
                          <w:lang w:val="en-US"/>
                        </w:rPr>
                        <w:t xml:space="preserve"> - </w:t>
                      </w:r>
                      <w:r>
                        <w:t xml:space="preserve">Таблица </w:t>
                      </w:r>
                      <w:r>
                        <w:rPr>
                          <w:lang w:val="en-US"/>
                        </w:rPr>
                        <w:t>User</w:t>
                      </w:r>
                      <w:bookmarkEnd w:id="179"/>
                    </w:p>
                  </w:txbxContent>
                </v:textbox>
                <w10:wrap type="topAndBottom"/>
              </v:shape>
            </w:pict>
          </mc:Fallback>
        </mc:AlternateContent>
      </w:r>
      <w:r>
        <w:drawing>
          <wp:anchor distT="0" distB="0" distL="114300" distR="114300" simplePos="0" relativeHeight="251360768" behindDoc="0" locked="0" layoutInCell="1" allowOverlap="1" wp14:anchorId="72C99A50" wp14:editId="1E820A42">
            <wp:simplePos x="0" y="0"/>
            <wp:positionH relativeFrom="column">
              <wp:posOffset>2065020</wp:posOffset>
            </wp:positionH>
            <wp:positionV relativeFrom="paragraph">
              <wp:posOffset>502920</wp:posOffset>
            </wp:positionV>
            <wp:extent cx="1880235" cy="2987040"/>
            <wp:effectExtent l="0" t="0" r="5715" b="3810"/>
            <wp:wrapTopAndBottom/>
            <wp:docPr id="5098713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1371" name="Picture 50987137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80235" cy="2987040"/>
                    </a:xfrm>
                    <a:prstGeom prst="rect">
                      <a:avLst/>
                    </a:prstGeom>
                  </pic:spPr>
                </pic:pic>
              </a:graphicData>
            </a:graphic>
            <wp14:sizeRelH relativeFrom="margin">
              <wp14:pctWidth>0</wp14:pctWidth>
            </wp14:sizeRelH>
            <wp14:sizeRelV relativeFrom="margin">
              <wp14:pctHeight>0</wp14:pctHeight>
            </wp14:sizeRelV>
          </wp:anchor>
        </w:drawing>
      </w:r>
      <w:r w:rsidR="008E0F4A">
        <w:t xml:space="preserve">Таблицата съхранява основните данни, които споделят всички видове потребители (клиенти, свободни специалисти, администратори). </w:t>
      </w:r>
    </w:p>
    <w:p w14:paraId="401C3B49" w14:textId="581FA24B" w:rsidR="00801ED0" w:rsidRPr="00801ED0" w:rsidRDefault="00801ED0" w:rsidP="00C41F4A">
      <w:pPr>
        <w:pStyle w:val="a1"/>
      </w:pPr>
    </w:p>
    <w:p w14:paraId="3A41D4C8" w14:textId="0E867B6C" w:rsidR="00F82C59" w:rsidRDefault="00B1160E" w:rsidP="00C41F4A">
      <w:pPr>
        <w:pStyle w:val="a1"/>
      </w:pPr>
      <w:r>
        <w:t>Атрибути</w:t>
      </w:r>
      <w:r w:rsidR="00F82C59">
        <w:t>:</w:t>
      </w:r>
    </w:p>
    <w:p w14:paraId="6C703596" w14:textId="7DEF9422" w:rsidR="00D41446" w:rsidRPr="00D41446" w:rsidRDefault="00D41446">
      <w:pPr>
        <w:pStyle w:val="a1"/>
        <w:numPr>
          <w:ilvl w:val="0"/>
          <w:numId w:val="31"/>
        </w:numPr>
      </w:pPr>
      <w:r w:rsidRPr="00D41446">
        <w:rPr>
          <w:lang w:val="en-US"/>
        </w:rPr>
        <w:t>username</w:t>
      </w:r>
      <w:r w:rsidRPr="00D41446">
        <w:t xml:space="preserve"> </w:t>
      </w:r>
      <w:r w:rsidR="00561B78">
        <w:t>-</w:t>
      </w:r>
      <w:r w:rsidRPr="00D41446">
        <w:t xml:space="preserve"> </w:t>
      </w:r>
      <w:r w:rsidRPr="00D41446">
        <w:rPr>
          <w:lang w:val="en-US"/>
        </w:rPr>
        <w:t>VARCHAR</w:t>
      </w:r>
      <w:r w:rsidRPr="00D41446">
        <w:t xml:space="preserve">(50) </w:t>
      </w:r>
      <w:r w:rsidR="00561B78">
        <w:t>-</w:t>
      </w:r>
      <w:r w:rsidRPr="00D41446">
        <w:t xml:space="preserve"> поле с текст за уникалното потребителско име в системата</w:t>
      </w:r>
    </w:p>
    <w:p w14:paraId="27C4B88D" w14:textId="2FB0BA23" w:rsidR="00D41446" w:rsidRPr="00D41446" w:rsidRDefault="00D41446">
      <w:pPr>
        <w:pStyle w:val="a1"/>
        <w:numPr>
          <w:ilvl w:val="0"/>
          <w:numId w:val="31"/>
        </w:numPr>
      </w:pPr>
      <w:r w:rsidRPr="00D41446">
        <w:rPr>
          <w:lang w:val="en-US"/>
        </w:rPr>
        <w:t>name</w:t>
      </w:r>
      <w:r w:rsidRPr="00D41446">
        <w:t xml:space="preserve"> </w:t>
      </w:r>
      <w:r w:rsidR="00561B78">
        <w:t>-</w:t>
      </w:r>
      <w:r w:rsidRPr="00D41446">
        <w:t xml:space="preserve"> </w:t>
      </w:r>
      <w:r w:rsidRPr="00D41446">
        <w:rPr>
          <w:lang w:val="en-US"/>
        </w:rPr>
        <w:t>VARCHAR</w:t>
      </w:r>
      <w:r w:rsidRPr="00D41446">
        <w:t xml:space="preserve">(100) </w:t>
      </w:r>
      <w:r w:rsidR="00561B78">
        <w:t>-</w:t>
      </w:r>
      <w:r w:rsidRPr="00D41446">
        <w:t xml:space="preserve"> поле с текст за първото име на потребителя</w:t>
      </w:r>
    </w:p>
    <w:p w14:paraId="40E8B2D8" w14:textId="52454AE1" w:rsidR="00D41446" w:rsidRPr="00D41446" w:rsidRDefault="00D41446">
      <w:pPr>
        <w:pStyle w:val="a1"/>
        <w:numPr>
          <w:ilvl w:val="0"/>
          <w:numId w:val="31"/>
        </w:numPr>
      </w:pPr>
      <w:r w:rsidRPr="00D41446">
        <w:rPr>
          <w:lang w:val="en-US"/>
        </w:rPr>
        <w:lastRenderedPageBreak/>
        <w:t>surname</w:t>
      </w:r>
      <w:r w:rsidRPr="00D41446">
        <w:t xml:space="preserve"> </w:t>
      </w:r>
      <w:r w:rsidR="00561B78">
        <w:t>-</w:t>
      </w:r>
      <w:r w:rsidRPr="00D41446">
        <w:t xml:space="preserve"> </w:t>
      </w:r>
      <w:r w:rsidRPr="00D41446">
        <w:rPr>
          <w:lang w:val="en-US"/>
        </w:rPr>
        <w:t>VARCHAR</w:t>
      </w:r>
      <w:r w:rsidRPr="00D41446">
        <w:t xml:space="preserve">(100) </w:t>
      </w:r>
      <w:r w:rsidR="00561B78">
        <w:t>-</w:t>
      </w:r>
      <w:r w:rsidRPr="00D41446">
        <w:t xml:space="preserve"> поле с текст за фамилията на потребителя</w:t>
      </w:r>
    </w:p>
    <w:p w14:paraId="3A21D618" w14:textId="5D976334" w:rsidR="00D41446" w:rsidRPr="00D41446" w:rsidRDefault="00D41446">
      <w:pPr>
        <w:pStyle w:val="a1"/>
        <w:numPr>
          <w:ilvl w:val="0"/>
          <w:numId w:val="31"/>
        </w:numPr>
      </w:pPr>
      <w:r w:rsidRPr="00D41446">
        <w:rPr>
          <w:lang w:val="en-US"/>
        </w:rPr>
        <w:t>email</w:t>
      </w:r>
      <w:r w:rsidRPr="00D41446">
        <w:t xml:space="preserve"> </w:t>
      </w:r>
      <w:r w:rsidR="00561B78">
        <w:t>-</w:t>
      </w:r>
      <w:r w:rsidRPr="00D41446">
        <w:t xml:space="preserve"> </w:t>
      </w:r>
      <w:r w:rsidRPr="00D41446">
        <w:rPr>
          <w:lang w:val="en-US"/>
        </w:rPr>
        <w:t>VARCHAR</w:t>
      </w:r>
      <w:r w:rsidRPr="00D41446">
        <w:t xml:space="preserve">(255) </w:t>
      </w:r>
      <w:r w:rsidR="00561B78">
        <w:t>-</w:t>
      </w:r>
      <w:r w:rsidRPr="00D41446">
        <w:t xml:space="preserve"> поле с текст за електронната поща на потребителя</w:t>
      </w:r>
    </w:p>
    <w:p w14:paraId="3F1F3774" w14:textId="6915F83E" w:rsidR="00D41446" w:rsidRPr="00D41446" w:rsidRDefault="00D41446">
      <w:pPr>
        <w:pStyle w:val="a1"/>
        <w:numPr>
          <w:ilvl w:val="0"/>
          <w:numId w:val="31"/>
        </w:numPr>
      </w:pPr>
      <w:r w:rsidRPr="00D41446">
        <w:rPr>
          <w:lang w:val="en-US"/>
        </w:rPr>
        <w:t>password</w:t>
      </w:r>
      <w:r w:rsidRPr="00D41446">
        <w:t xml:space="preserve"> </w:t>
      </w:r>
      <w:r w:rsidR="00561B78">
        <w:t>-</w:t>
      </w:r>
      <w:r w:rsidRPr="00D41446">
        <w:t xml:space="preserve"> </w:t>
      </w:r>
      <w:r w:rsidRPr="00D41446">
        <w:rPr>
          <w:lang w:val="en-US"/>
        </w:rPr>
        <w:t>VARCHAR</w:t>
      </w:r>
      <w:r w:rsidRPr="00D41446">
        <w:t xml:space="preserve">(255) </w:t>
      </w:r>
      <w:r w:rsidR="00561B78">
        <w:t>-</w:t>
      </w:r>
      <w:r w:rsidRPr="00D41446">
        <w:t xml:space="preserve"> поле с текст за криптираната парола за достъп</w:t>
      </w:r>
    </w:p>
    <w:p w14:paraId="2B9F23BA" w14:textId="2037D8C2" w:rsidR="00D41446" w:rsidRPr="00D41446" w:rsidRDefault="00D41446">
      <w:pPr>
        <w:pStyle w:val="a1"/>
        <w:numPr>
          <w:ilvl w:val="0"/>
          <w:numId w:val="31"/>
        </w:numPr>
      </w:pPr>
      <w:r w:rsidRPr="00D41446">
        <w:rPr>
          <w:lang w:val="en-US"/>
        </w:rPr>
        <w:t>phone</w:t>
      </w:r>
      <w:r w:rsidRPr="00D41446">
        <w:t xml:space="preserve"> </w:t>
      </w:r>
      <w:r w:rsidR="00561B78">
        <w:t>-</w:t>
      </w:r>
      <w:r w:rsidRPr="00D41446">
        <w:t xml:space="preserve"> </w:t>
      </w:r>
      <w:r w:rsidRPr="00D41446">
        <w:rPr>
          <w:lang w:val="en-US"/>
        </w:rPr>
        <w:t>VARCHAR</w:t>
      </w:r>
      <w:r w:rsidRPr="00D41446">
        <w:t xml:space="preserve">(20) </w:t>
      </w:r>
      <w:r w:rsidR="00561B78">
        <w:t>-</w:t>
      </w:r>
      <w:r w:rsidRPr="00D41446">
        <w:t xml:space="preserve"> поле с текст за телефонен номер за контакт</w:t>
      </w:r>
    </w:p>
    <w:p w14:paraId="132A4E18" w14:textId="55EBAC7D" w:rsidR="00D41446" w:rsidRPr="00D41446" w:rsidRDefault="00D41446">
      <w:pPr>
        <w:pStyle w:val="a1"/>
        <w:numPr>
          <w:ilvl w:val="0"/>
          <w:numId w:val="31"/>
        </w:numPr>
      </w:pPr>
      <w:r w:rsidRPr="00D41446">
        <w:rPr>
          <w:lang w:val="en-US"/>
        </w:rPr>
        <w:t>photo</w:t>
      </w:r>
      <w:r w:rsidRPr="00D41446">
        <w:t>_</w:t>
      </w:r>
      <w:r w:rsidRPr="00D41446">
        <w:rPr>
          <w:lang w:val="en-US"/>
        </w:rPr>
        <w:t>url</w:t>
      </w:r>
      <w:r w:rsidRPr="00D41446">
        <w:t xml:space="preserve"> </w:t>
      </w:r>
      <w:r w:rsidR="00561B78">
        <w:t>-</w:t>
      </w:r>
      <w:r w:rsidRPr="00D41446">
        <w:t xml:space="preserve"> </w:t>
      </w:r>
      <w:r w:rsidRPr="00D41446">
        <w:rPr>
          <w:lang w:val="en-US"/>
        </w:rPr>
        <w:t>VARCHAR</w:t>
      </w:r>
      <w:r w:rsidRPr="00D41446">
        <w:t xml:space="preserve">(500) </w:t>
      </w:r>
      <w:r w:rsidR="00561B78">
        <w:t>-</w:t>
      </w:r>
      <w:r w:rsidRPr="00D41446">
        <w:t xml:space="preserve"> поле с текст, съхраняващо линк към сни</w:t>
      </w:r>
      <w:r>
        <w:t>м</w:t>
      </w:r>
      <w:r w:rsidRPr="00D41446">
        <w:t>ка</w:t>
      </w:r>
    </w:p>
    <w:p w14:paraId="5902B90C" w14:textId="71CB780B" w:rsidR="00D41446" w:rsidRPr="00D41446" w:rsidRDefault="00D41446">
      <w:pPr>
        <w:pStyle w:val="a1"/>
        <w:numPr>
          <w:ilvl w:val="0"/>
          <w:numId w:val="31"/>
        </w:numPr>
      </w:pPr>
      <w:r w:rsidRPr="00D41446">
        <w:rPr>
          <w:lang w:val="en-US"/>
        </w:rPr>
        <w:t>birth</w:t>
      </w:r>
      <w:r w:rsidRPr="00D41446">
        <w:t>_</w:t>
      </w:r>
      <w:r w:rsidRPr="00D41446">
        <w:rPr>
          <w:lang w:val="en-US"/>
        </w:rPr>
        <w:t>date</w:t>
      </w:r>
      <w:r w:rsidRPr="00D41446">
        <w:t xml:space="preserve"> </w:t>
      </w:r>
      <w:r w:rsidR="00561B78">
        <w:t>-</w:t>
      </w:r>
      <w:r w:rsidRPr="00D41446">
        <w:t xml:space="preserve"> </w:t>
      </w:r>
      <w:r w:rsidRPr="00D41446">
        <w:rPr>
          <w:lang w:val="en-US"/>
        </w:rPr>
        <w:t>DATE</w:t>
      </w:r>
      <w:r w:rsidRPr="00D41446">
        <w:t xml:space="preserve"> </w:t>
      </w:r>
      <w:r w:rsidR="00561B78">
        <w:t>-</w:t>
      </w:r>
      <w:r w:rsidRPr="00D41446">
        <w:t xml:space="preserve"> поле, указващо датата на раждане на потребителя</w:t>
      </w:r>
    </w:p>
    <w:p w14:paraId="5881E264" w14:textId="07112C92" w:rsidR="00D41446" w:rsidRPr="00D41446" w:rsidRDefault="00D41446">
      <w:pPr>
        <w:pStyle w:val="a1"/>
        <w:numPr>
          <w:ilvl w:val="0"/>
          <w:numId w:val="31"/>
        </w:numPr>
      </w:pPr>
      <w:r w:rsidRPr="00D41446">
        <w:rPr>
          <w:lang w:val="en-US"/>
        </w:rPr>
        <w:t>user</w:t>
      </w:r>
      <w:r w:rsidRPr="00D41446">
        <w:t>_</w:t>
      </w:r>
      <w:r w:rsidRPr="00D41446">
        <w:rPr>
          <w:lang w:val="en-US"/>
        </w:rPr>
        <w:t>role</w:t>
      </w:r>
      <w:r w:rsidRPr="00D41446">
        <w:t xml:space="preserve"> </w:t>
      </w:r>
      <w:r w:rsidR="00561B78">
        <w:t>-</w:t>
      </w:r>
      <w:r w:rsidRPr="00D41446">
        <w:t xml:space="preserve"> </w:t>
      </w:r>
      <w:r w:rsidRPr="00D41446">
        <w:rPr>
          <w:lang w:val="en-US"/>
        </w:rPr>
        <w:t>BINARY</w:t>
      </w:r>
      <w:r w:rsidRPr="00D41446">
        <w:t xml:space="preserve">(16) </w:t>
      </w:r>
      <w:r w:rsidR="00561B78">
        <w:t>-</w:t>
      </w:r>
      <w:r w:rsidRPr="00D41446">
        <w:t xml:space="preserve"> външен ключ, дефиниращ ролята на потребителя в пла</w:t>
      </w:r>
      <w:r>
        <w:t>т</w:t>
      </w:r>
      <w:r w:rsidRPr="00D41446">
        <w:t>формата</w:t>
      </w:r>
    </w:p>
    <w:p w14:paraId="09D6F8CA" w14:textId="433DAF0C" w:rsidR="00D41446" w:rsidRPr="00D41446" w:rsidRDefault="00D41446">
      <w:pPr>
        <w:pStyle w:val="a1"/>
        <w:numPr>
          <w:ilvl w:val="0"/>
          <w:numId w:val="31"/>
        </w:numPr>
      </w:pPr>
      <w:r w:rsidRPr="00D41446">
        <w:rPr>
          <w:lang w:val="en-US"/>
        </w:rPr>
        <w:t>location</w:t>
      </w:r>
      <w:r w:rsidRPr="00D41446">
        <w:t>_</w:t>
      </w:r>
      <w:r w:rsidRPr="00D41446">
        <w:rPr>
          <w:lang w:val="en-US"/>
        </w:rPr>
        <w:t>id</w:t>
      </w:r>
      <w:r w:rsidRPr="00D41446">
        <w:t xml:space="preserve"> </w:t>
      </w:r>
      <w:r w:rsidR="00561B78">
        <w:t>-</w:t>
      </w:r>
      <w:r w:rsidRPr="00D41446">
        <w:t xml:space="preserve"> </w:t>
      </w:r>
      <w:r w:rsidRPr="00D41446">
        <w:rPr>
          <w:lang w:val="en-US"/>
        </w:rPr>
        <w:t>BINARY</w:t>
      </w:r>
      <w:r w:rsidRPr="00D41446">
        <w:t xml:space="preserve">(16) </w:t>
      </w:r>
      <w:r w:rsidR="00561B78">
        <w:t>-</w:t>
      </w:r>
      <w:r w:rsidRPr="00D41446">
        <w:t xml:space="preserve"> външен ключ</w:t>
      </w:r>
      <w:r w:rsidR="000175D0">
        <w:t xml:space="preserve"> към</w:t>
      </w:r>
      <w:r w:rsidRPr="00D41446">
        <w:t xml:space="preserve"> държава</w:t>
      </w:r>
      <w:r>
        <w:t xml:space="preserve"> и град</w:t>
      </w:r>
    </w:p>
    <w:p w14:paraId="1713046C" w14:textId="0A498EDB" w:rsidR="00D41446" w:rsidRPr="00D41446" w:rsidRDefault="00D41446">
      <w:pPr>
        <w:pStyle w:val="a1"/>
        <w:numPr>
          <w:ilvl w:val="0"/>
          <w:numId w:val="31"/>
        </w:numPr>
      </w:pPr>
      <w:r w:rsidRPr="00D41446">
        <w:rPr>
          <w:lang w:val="en-US"/>
        </w:rPr>
        <w:t>is</w:t>
      </w:r>
      <w:r w:rsidRPr="00D41446">
        <w:t>_</w:t>
      </w:r>
      <w:r w:rsidRPr="00D41446">
        <w:rPr>
          <w:lang w:val="en-US"/>
        </w:rPr>
        <w:t>verified</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булево поле, което указва дали електронната поща е потвърдена</w:t>
      </w:r>
    </w:p>
    <w:p w14:paraId="4F9D6F10" w14:textId="2DEAD9E0" w:rsidR="00D41446" w:rsidRPr="00D41446" w:rsidRDefault="00D41446">
      <w:pPr>
        <w:pStyle w:val="a1"/>
        <w:numPr>
          <w:ilvl w:val="0"/>
          <w:numId w:val="31"/>
        </w:numPr>
      </w:pPr>
      <w:r w:rsidRPr="00D41446">
        <w:rPr>
          <w:lang w:val="en-US"/>
        </w:rPr>
        <w:t>is</w:t>
      </w:r>
      <w:r w:rsidRPr="00D41446">
        <w:t>_2</w:t>
      </w:r>
      <w:r w:rsidRPr="00D41446">
        <w:rPr>
          <w:lang w:val="en-US"/>
        </w:rPr>
        <w:t>fa</w:t>
      </w:r>
      <w:r w:rsidRPr="00D41446">
        <w:t>_</w:t>
      </w:r>
      <w:r w:rsidRPr="00D41446">
        <w:rPr>
          <w:lang w:val="en-US"/>
        </w:rPr>
        <w:t>enabled</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булево поле, маркиращо дали потребителят е активирал двуфакторна автентикация</w:t>
      </w:r>
    </w:p>
    <w:p w14:paraId="65BA8BC2" w14:textId="5DCF7FFE" w:rsidR="00D41446" w:rsidRPr="00D41446" w:rsidRDefault="00D41446">
      <w:pPr>
        <w:pStyle w:val="a1"/>
        <w:numPr>
          <w:ilvl w:val="0"/>
          <w:numId w:val="31"/>
        </w:numPr>
      </w:pPr>
      <w:r w:rsidRPr="00D41446">
        <w:rPr>
          <w:lang w:val="en-US"/>
        </w:rPr>
        <w:t>emails</w:t>
      </w:r>
      <w:r w:rsidRPr="00D41446">
        <w:t>_</w:t>
      </w:r>
      <w:r w:rsidRPr="00D41446">
        <w:rPr>
          <w:lang w:val="en-US"/>
        </w:rPr>
        <w:t>on</w:t>
      </w:r>
      <w:r w:rsidRPr="00D41446">
        <w:t xml:space="preserve"> / </w:t>
      </w:r>
      <w:r w:rsidRPr="00D41446">
        <w:rPr>
          <w:lang w:val="en-US"/>
        </w:rPr>
        <w:t>push</w:t>
      </w:r>
      <w:r w:rsidRPr="00D41446">
        <w:t>_</w:t>
      </w:r>
      <w:r w:rsidRPr="00D41446">
        <w:rPr>
          <w:lang w:val="en-US"/>
        </w:rPr>
        <w:t>on</w:t>
      </w:r>
      <w:r w:rsidRPr="00D41446">
        <w:t xml:space="preserve"> / </w:t>
      </w:r>
      <w:r w:rsidRPr="00D41446">
        <w:rPr>
          <w:lang w:val="en-US"/>
        </w:rPr>
        <w:t>read</w:t>
      </w:r>
      <w:r w:rsidRPr="00D41446">
        <w:t>_</w:t>
      </w:r>
      <w:r w:rsidRPr="00D41446">
        <w:rPr>
          <w:lang w:val="en-US"/>
        </w:rPr>
        <w:t>on</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булеви полета за управление на предпочитанията за известия</w:t>
      </w:r>
    </w:p>
    <w:p w14:paraId="40906E3D" w14:textId="62E084C2" w:rsidR="00D41446" w:rsidRPr="00D41446" w:rsidRDefault="00D41446">
      <w:pPr>
        <w:pStyle w:val="a1"/>
        <w:numPr>
          <w:ilvl w:val="0"/>
          <w:numId w:val="31"/>
        </w:numPr>
      </w:pPr>
      <w:r w:rsidRPr="00D41446">
        <w:rPr>
          <w:lang w:val="en-US"/>
        </w:rPr>
        <w:t>is</w:t>
      </w:r>
      <w:r w:rsidRPr="00D41446">
        <w:t>_</w:t>
      </w:r>
      <w:r w:rsidRPr="00D41446">
        <w:rPr>
          <w:lang w:val="en-US"/>
        </w:rPr>
        <w:t>public</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булево пол</w:t>
      </w:r>
      <w:r w:rsidR="000175D0">
        <w:t xml:space="preserve">е за </w:t>
      </w:r>
      <w:r w:rsidRPr="00D41446">
        <w:t>видимостта на профила в директорията</w:t>
      </w:r>
    </w:p>
    <w:p w14:paraId="7FE1EF0D" w14:textId="2263D9F1" w:rsidR="00D41446" w:rsidRPr="00D41446" w:rsidRDefault="00D41446">
      <w:pPr>
        <w:pStyle w:val="a1"/>
        <w:numPr>
          <w:ilvl w:val="0"/>
          <w:numId w:val="31"/>
        </w:numPr>
      </w:pPr>
      <w:r w:rsidRPr="00D41446">
        <w:rPr>
          <w:lang w:val="en-US"/>
        </w:rPr>
        <w:t>rating</w:t>
      </w:r>
      <w:r w:rsidRPr="00D41446">
        <w:t xml:space="preserve"> </w:t>
      </w:r>
      <w:r w:rsidR="00561B78">
        <w:t>-</w:t>
      </w:r>
      <w:r w:rsidRPr="00D41446">
        <w:t xml:space="preserve"> </w:t>
      </w:r>
      <w:r w:rsidRPr="00D41446">
        <w:rPr>
          <w:lang w:val="en-US"/>
        </w:rPr>
        <w:t>DECIMAL</w:t>
      </w:r>
      <w:r w:rsidRPr="00D41446">
        <w:t xml:space="preserve">(8,2) </w:t>
      </w:r>
      <w:r w:rsidR="00561B78">
        <w:t>-</w:t>
      </w:r>
      <w:r w:rsidRPr="00D41446">
        <w:t xml:space="preserve"> поле за съхранение на рейтинг на потребителя</w:t>
      </w:r>
    </w:p>
    <w:p w14:paraId="5BD39E74" w14:textId="37F8ECE9" w:rsidR="00C05463" w:rsidRPr="006000C8" w:rsidRDefault="00D41446">
      <w:pPr>
        <w:pStyle w:val="a1"/>
        <w:numPr>
          <w:ilvl w:val="0"/>
          <w:numId w:val="31"/>
        </w:numPr>
      </w:pPr>
      <w:r w:rsidRPr="00D41446">
        <w:rPr>
          <w:lang w:val="en-US"/>
        </w:rPr>
        <w:t>reviews</w:t>
      </w:r>
      <w:r w:rsidRPr="00D41446">
        <w:t>_</w:t>
      </w:r>
      <w:r w:rsidRPr="00D41446">
        <w:rPr>
          <w:lang w:val="en-US"/>
        </w:rPr>
        <w:t>count</w:t>
      </w:r>
      <w:r w:rsidRPr="00D41446">
        <w:t xml:space="preserve"> </w:t>
      </w:r>
      <w:r w:rsidR="00561B78">
        <w:t>-</w:t>
      </w:r>
      <w:r w:rsidRPr="00D41446">
        <w:t xml:space="preserve"> </w:t>
      </w:r>
      <w:r w:rsidRPr="00D41446">
        <w:rPr>
          <w:lang w:val="en-US"/>
        </w:rPr>
        <w:t>BIGINT</w:t>
      </w:r>
      <w:r w:rsidRPr="00D41446">
        <w:t xml:space="preserve"> </w:t>
      </w:r>
      <w:r w:rsidR="00561B78">
        <w:t>-</w:t>
      </w:r>
      <w:r w:rsidRPr="00D41446">
        <w:t xml:space="preserve"> поле, отчитащо общия брой генерирани рецензии</w:t>
      </w:r>
    </w:p>
    <w:p w14:paraId="0783FB76" w14:textId="77777777" w:rsidR="00C05463" w:rsidRDefault="00C05463" w:rsidP="00C05463">
      <w:pPr>
        <w:pStyle w:val="a0"/>
        <w:rPr>
          <w:lang w:val="en-US"/>
        </w:rPr>
      </w:pPr>
      <w:r>
        <w:t xml:space="preserve">Таблица </w:t>
      </w:r>
      <w:r>
        <w:rPr>
          <w:lang w:val="en-US"/>
        </w:rPr>
        <w:t>Client</w:t>
      </w:r>
    </w:p>
    <w:p w14:paraId="0BAA6FEF" w14:textId="7BFBF2E4" w:rsidR="007A7B3E" w:rsidRPr="00527678" w:rsidRDefault="001323DE" w:rsidP="00C05463">
      <w:pPr>
        <w:pStyle w:val="a1"/>
      </w:pPr>
      <w:r>
        <mc:AlternateContent>
          <mc:Choice Requires="wps">
            <w:drawing>
              <wp:anchor distT="0" distB="0" distL="114300" distR="114300" simplePos="0" relativeHeight="251369984" behindDoc="0" locked="0" layoutInCell="1" allowOverlap="1" wp14:anchorId="2BA3A693" wp14:editId="6CB3D5B1">
                <wp:simplePos x="0" y="0"/>
                <wp:positionH relativeFrom="column">
                  <wp:posOffset>1714500</wp:posOffset>
                </wp:positionH>
                <wp:positionV relativeFrom="paragraph">
                  <wp:posOffset>2673985</wp:posOffset>
                </wp:positionV>
                <wp:extent cx="2438400" cy="198120"/>
                <wp:effectExtent l="0" t="0" r="0" b="0"/>
                <wp:wrapTopAndBottom/>
                <wp:docPr id="1734280027" name="Text Box 1"/>
                <wp:cNvGraphicFramePr/>
                <a:graphic xmlns:a="http://schemas.openxmlformats.org/drawingml/2006/main">
                  <a:graphicData uri="http://schemas.microsoft.com/office/word/2010/wordprocessingShape">
                    <wps:wsp>
                      <wps:cNvSpPr txBox="1"/>
                      <wps:spPr>
                        <a:xfrm>
                          <a:off x="0" y="0"/>
                          <a:ext cx="2438400" cy="198120"/>
                        </a:xfrm>
                        <a:prstGeom prst="rect">
                          <a:avLst/>
                        </a:prstGeom>
                        <a:solidFill>
                          <a:prstClr val="white"/>
                        </a:solidFill>
                        <a:ln>
                          <a:noFill/>
                        </a:ln>
                      </wps:spPr>
                      <wps:txbx>
                        <w:txbxContent>
                          <w:p w14:paraId="53FA0DB8" w14:textId="4565C6B9" w:rsidR="007A7B3E" w:rsidRPr="00474701" w:rsidRDefault="007A7B3E" w:rsidP="007A7B3E">
                            <w:pPr>
                              <w:pStyle w:val="Caption"/>
                              <w:rPr>
                                <w:rFonts w:cs="Times New Roman"/>
                                <w:noProof/>
                                <w:kern w:val="0"/>
                                <w:sz w:val="26"/>
                              </w:rPr>
                            </w:pPr>
                            <w:bookmarkStart w:id="180" w:name="_Toc233624340"/>
                            <w:r>
                              <w:t xml:space="preserve">Фиг. </w:t>
                            </w:r>
                            <w:r w:rsidR="00561B78">
                              <w:fldChar w:fldCharType="begin"/>
                            </w:r>
                            <w:r w:rsidR="00561B78">
                              <w:instrText xml:space="preserve"> SEQ Фиг. \* ARABIC </w:instrText>
                            </w:r>
                            <w:r w:rsidR="00561B78">
                              <w:fldChar w:fldCharType="separate"/>
                            </w:r>
                            <w:r w:rsidR="00E00BBB">
                              <w:rPr>
                                <w:noProof/>
                              </w:rPr>
                              <w:t>36</w:t>
                            </w:r>
                            <w:r w:rsidR="00561B78">
                              <w:rPr>
                                <w:noProof/>
                              </w:rPr>
                              <w:fldChar w:fldCharType="end"/>
                            </w:r>
                            <w:r>
                              <w:rPr>
                                <w:lang w:val="en-US"/>
                              </w:rPr>
                              <w:t xml:space="preserve"> - </w:t>
                            </w:r>
                            <w:r>
                              <w:t xml:space="preserve">Таблица </w:t>
                            </w:r>
                            <w:r>
                              <w:rPr>
                                <w:lang w:val="en-US"/>
                              </w:rPr>
                              <w:t>Client</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A3A693" id="_x0000_s1059" type="#_x0000_t202" style="position:absolute;left:0;text-align:left;margin-left:135pt;margin-top:210.55pt;width:192pt;height:15.6pt;z-index:25136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" stroked="f">
                <v:textbox inset="0,0,0,0">
                  <w:txbxContent>
                    <w:p w14:paraId="53FA0DB8" w14:textId="4565C6B9" w:rsidR="007A7B3E" w:rsidRPr="00474701" w:rsidRDefault="007A7B3E" w:rsidP="007A7B3E">
                      <w:pPr>
                        <w:pStyle w:val="Caption"/>
                        <w:rPr>
                          <w:rFonts w:cs="Times New Roman"/>
                          <w:noProof/>
                          <w:kern w:val="0"/>
                          <w:sz w:val="26"/>
                        </w:rPr>
                      </w:pPr>
                      <w:bookmarkStart w:id="181" w:name="_Toc233624340"/>
                      <w:r>
                        <w:t xml:space="preserve">Фиг. </w:t>
                      </w:r>
                      <w:r w:rsidR="00561B78">
                        <w:fldChar w:fldCharType="begin"/>
                      </w:r>
                      <w:r w:rsidR="00561B78">
                        <w:instrText xml:space="preserve"> SEQ Фиг. \* ARABIC </w:instrText>
                      </w:r>
                      <w:r w:rsidR="00561B78">
                        <w:fldChar w:fldCharType="separate"/>
                      </w:r>
                      <w:r w:rsidR="00E00BBB">
                        <w:rPr>
                          <w:noProof/>
                        </w:rPr>
                        <w:t>36</w:t>
                      </w:r>
                      <w:r w:rsidR="00561B78">
                        <w:rPr>
                          <w:noProof/>
                        </w:rPr>
                        <w:fldChar w:fldCharType="end"/>
                      </w:r>
                      <w:r>
                        <w:rPr>
                          <w:lang w:val="en-US"/>
                        </w:rPr>
                        <w:t xml:space="preserve"> - </w:t>
                      </w:r>
                      <w:r>
                        <w:t xml:space="preserve">Таблица </w:t>
                      </w:r>
                      <w:r>
                        <w:rPr>
                          <w:lang w:val="en-US"/>
                        </w:rPr>
                        <w:t>Client</w:t>
                      </w:r>
                      <w:bookmarkEnd w:id="181"/>
                    </w:p>
                  </w:txbxContent>
                </v:textbox>
                <w10:wrap type="topAndBottom"/>
              </v:shape>
            </w:pict>
          </mc:Fallback>
        </mc:AlternateContent>
      </w:r>
      <w:r w:rsidR="0031043A">
        <w:drawing>
          <wp:anchor distT="0" distB="0" distL="114300" distR="114300" simplePos="0" relativeHeight="251373056" behindDoc="0" locked="0" layoutInCell="1" allowOverlap="1" wp14:anchorId="5E1039BC" wp14:editId="39C98419">
            <wp:simplePos x="0" y="0"/>
            <wp:positionH relativeFrom="column">
              <wp:posOffset>1681480</wp:posOffset>
            </wp:positionH>
            <wp:positionV relativeFrom="paragraph">
              <wp:posOffset>2419985</wp:posOffset>
            </wp:positionV>
            <wp:extent cx="2437765" cy="183515"/>
            <wp:effectExtent l="0" t="0" r="635" b="6985"/>
            <wp:wrapTopAndBottom/>
            <wp:docPr id="12396245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5" cstate="print">
                      <a:extLst>
                        <a:ext uri="{28A0092B-C50C-407E-A947-70E740481C1C}">
                          <a14:useLocalDpi xmlns:a14="http://schemas.microsoft.com/office/drawing/2010/main" val="0"/>
                        </a:ext>
                      </a:extLst>
                    </a:blip>
                    <a:srcRect t="92283"/>
                    <a:stretch/>
                  </pic:blipFill>
                  <pic:spPr bwMode="auto">
                    <a:xfrm>
                      <a:off x="0" y="0"/>
                      <a:ext cx="2437765" cy="183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043A">
        <w:drawing>
          <wp:anchor distT="0" distB="0" distL="114300" distR="114300" simplePos="0" relativeHeight="251366912" behindDoc="0" locked="0" layoutInCell="1" allowOverlap="1" wp14:anchorId="0B2DE7F2" wp14:editId="51EDD2BE">
            <wp:simplePos x="0" y="0"/>
            <wp:positionH relativeFrom="column">
              <wp:posOffset>1681480</wp:posOffset>
            </wp:positionH>
            <wp:positionV relativeFrom="paragraph">
              <wp:posOffset>520700</wp:posOffset>
            </wp:positionV>
            <wp:extent cx="2437765" cy="1976120"/>
            <wp:effectExtent l="0" t="0" r="635" b="5080"/>
            <wp:wrapTopAndBottom/>
            <wp:docPr id="1500073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6" cstate="print">
                      <a:extLst>
                        <a:ext uri="{28A0092B-C50C-407E-A947-70E740481C1C}">
                          <a14:useLocalDpi xmlns:a14="http://schemas.microsoft.com/office/drawing/2010/main" val="0"/>
                        </a:ext>
                      </a:extLst>
                    </a:blip>
                    <a:srcRect b="16902"/>
                    <a:stretch/>
                  </pic:blipFill>
                  <pic:spPr bwMode="auto">
                    <a:xfrm>
                      <a:off x="0" y="0"/>
                      <a:ext cx="2437765" cy="1976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5463">
        <w:t>Таблицата съхранява специфичните разширени данни за потребители с роля възложител (клиент), които надграждат базовия им потребителски профил.</w:t>
      </w:r>
    </w:p>
    <w:p w14:paraId="48C25F24" w14:textId="42BAEBED" w:rsidR="001323DE" w:rsidRDefault="001323DE" w:rsidP="001323DE">
      <w:pPr>
        <w:pStyle w:val="a1"/>
      </w:pPr>
      <w:r>
        <w:t>А</w:t>
      </w:r>
      <w:r w:rsidR="007A7B3E">
        <w:t>трибути:</w:t>
      </w:r>
    </w:p>
    <w:p w14:paraId="407CB49C" w14:textId="630A78AD" w:rsidR="00C239DC" w:rsidRDefault="00C239DC">
      <w:pPr>
        <w:pStyle w:val="a1"/>
        <w:numPr>
          <w:ilvl w:val="0"/>
          <w:numId w:val="33"/>
        </w:numPr>
      </w:pPr>
      <w:r>
        <w:t xml:space="preserve">user_id </w:t>
      </w:r>
      <w:r w:rsidR="00561B78">
        <w:t>-</w:t>
      </w:r>
      <w:r>
        <w:t xml:space="preserve"> BINARY(16) </w:t>
      </w:r>
      <w:r w:rsidR="00561B78">
        <w:t>-</w:t>
      </w:r>
      <w:r>
        <w:t xml:space="preserve"> външен ключ, обвързващ клиента с неговия базов профил от таблицата user (релация 1:1)</w:t>
      </w:r>
    </w:p>
    <w:p w14:paraId="0B29A2B6" w14:textId="6C38F7E0" w:rsidR="00C239DC" w:rsidRDefault="00C239DC">
      <w:pPr>
        <w:pStyle w:val="a1"/>
        <w:numPr>
          <w:ilvl w:val="0"/>
          <w:numId w:val="32"/>
        </w:numPr>
      </w:pPr>
      <w:r>
        <w:t xml:space="preserve">company_name </w:t>
      </w:r>
      <w:r w:rsidR="00561B78">
        <w:t>-</w:t>
      </w:r>
      <w:r>
        <w:t xml:space="preserve"> VARCHAR(255) </w:t>
      </w:r>
      <w:r w:rsidR="00561B78">
        <w:t>-</w:t>
      </w:r>
      <w:r>
        <w:t xml:space="preserve"> поле с текст за името на организация</w:t>
      </w:r>
    </w:p>
    <w:p w14:paraId="5753D205" w14:textId="4390B333" w:rsidR="00C239DC" w:rsidRDefault="00C239DC">
      <w:pPr>
        <w:pStyle w:val="a1"/>
        <w:numPr>
          <w:ilvl w:val="0"/>
          <w:numId w:val="32"/>
        </w:numPr>
      </w:pPr>
      <w:r>
        <w:t xml:space="preserve">occupation </w:t>
      </w:r>
      <w:r w:rsidR="00561B78">
        <w:t>-</w:t>
      </w:r>
      <w:r>
        <w:t xml:space="preserve"> VARCHAR(255) </w:t>
      </w:r>
      <w:r w:rsidR="00561B78">
        <w:t>-</w:t>
      </w:r>
      <w:r>
        <w:t xml:space="preserve"> поле с текст, описващо заеманата длъжност</w:t>
      </w:r>
    </w:p>
    <w:p w14:paraId="45ACE29B" w14:textId="1C58F4CD" w:rsidR="00C239DC" w:rsidRDefault="00C239DC">
      <w:pPr>
        <w:pStyle w:val="a1"/>
        <w:numPr>
          <w:ilvl w:val="0"/>
          <w:numId w:val="32"/>
        </w:numPr>
      </w:pPr>
      <w:r>
        <w:t xml:space="preserve">website </w:t>
      </w:r>
      <w:r w:rsidR="00561B78">
        <w:t>-</w:t>
      </w:r>
      <w:r>
        <w:t xml:space="preserve"> VARCHAR(255) </w:t>
      </w:r>
      <w:r w:rsidR="00561B78">
        <w:t>-</w:t>
      </w:r>
      <w:r>
        <w:t xml:space="preserve"> поле с текст за уеб адрес на компанията</w:t>
      </w:r>
    </w:p>
    <w:p w14:paraId="147E3784" w14:textId="3353C49A" w:rsidR="00C239DC" w:rsidRDefault="00C239DC">
      <w:pPr>
        <w:pStyle w:val="a1"/>
        <w:numPr>
          <w:ilvl w:val="0"/>
          <w:numId w:val="32"/>
        </w:numPr>
      </w:pPr>
      <w:r>
        <w:t xml:space="preserve">bio </w:t>
      </w:r>
      <w:r w:rsidR="00561B78">
        <w:t>-</w:t>
      </w:r>
      <w:r>
        <w:t xml:space="preserve"> TEXT </w:t>
      </w:r>
      <w:r w:rsidR="00561B78">
        <w:t>-</w:t>
      </w:r>
      <w:r>
        <w:t xml:space="preserve"> поле за свободен текст, съдържащо описание на </w:t>
      </w:r>
      <w:r w:rsidR="0084218B">
        <w:t>клиента</w:t>
      </w:r>
    </w:p>
    <w:p w14:paraId="49248950" w14:textId="2B2C40BB" w:rsidR="00C239DC" w:rsidRDefault="00C239DC">
      <w:pPr>
        <w:pStyle w:val="a1"/>
        <w:numPr>
          <w:ilvl w:val="0"/>
          <w:numId w:val="32"/>
        </w:numPr>
      </w:pPr>
      <w:r>
        <w:lastRenderedPageBreak/>
        <w:t xml:space="preserve">completeness </w:t>
      </w:r>
      <w:r w:rsidR="00561B78">
        <w:t>-</w:t>
      </w:r>
      <w:r>
        <w:t xml:space="preserve"> INT </w:t>
      </w:r>
      <w:r w:rsidR="00561B78">
        <w:t>-</w:t>
      </w:r>
      <w:r>
        <w:t xml:space="preserve"> поле с числова стойност, отразяващо процентната завършеност на профила</w:t>
      </w:r>
    </w:p>
    <w:p w14:paraId="0C2FA4B9" w14:textId="03981282" w:rsidR="00C156E9" w:rsidRPr="00C156E9" w:rsidRDefault="00C239DC">
      <w:pPr>
        <w:pStyle w:val="a1"/>
        <w:numPr>
          <w:ilvl w:val="0"/>
          <w:numId w:val="32"/>
        </w:numPr>
      </w:pPr>
      <w:r>
        <w:t xml:space="preserve">postings_count </w:t>
      </w:r>
      <w:r w:rsidR="00561B78">
        <w:t>-</w:t>
      </w:r>
      <w:r>
        <w:t xml:space="preserve"> BIGINT </w:t>
      </w:r>
      <w:r w:rsidR="00561B78">
        <w:t>-</w:t>
      </w:r>
      <w:r>
        <w:t xml:space="preserve"> поле за отчитане на броя публикувани обяви</w:t>
      </w:r>
    </w:p>
    <w:p w14:paraId="2870E9BB" w14:textId="77777777" w:rsidR="00C156E9" w:rsidRDefault="00C156E9" w:rsidP="00C156E9">
      <w:pPr>
        <w:pStyle w:val="a0"/>
        <w:rPr>
          <w:lang w:val="en-US"/>
        </w:rPr>
      </w:pPr>
      <w:r>
        <w:t xml:space="preserve">Таблица </w:t>
      </w:r>
      <w:r>
        <w:rPr>
          <w:lang w:val="en-US"/>
        </w:rPr>
        <w:t>Freelancer</w:t>
      </w:r>
    </w:p>
    <w:p w14:paraId="4D4DEB2F" w14:textId="16193FC4" w:rsidR="00C156E9" w:rsidRPr="00B23BA5" w:rsidRDefault="003318F9" w:rsidP="00B23BA5">
      <w:pPr>
        <w:pStyle w:val="a1"/>
      </w:pPr>
      <w:r>
        <mc:AlternateContent>
          <mc:Choice Requires="wps">
            <w:drawing>
              <wp:anchor distT="0" distB="0" distL="114300" distR="114300" simplePos="0" relativeHeight="251379200" behindDoc="0" locked="0" layoutInCell="1" allowOverlap="1" wp14:anchorId="266E5D83" wp14:editId="5C0C6CBD">
                <wp:simplePos x="0" y="0"/>
                <wp:positionH relativeFrom="column">
                  <wp:posOffset>2038350</wp:posOffset>
                </wp:positionH>
                <wp:positionV relativeFrom="paragraph">
                  <wp:posOffset>2559050</wp:posOffset>
                </wp:positionV>
                <wp:extent cx="2241550" cy="169545"/>
                <wp:effectExtent l="0" t="0" r="6350" b="1905"/>
                <wp:wrapTopAndBottom/>
                <wp:docPr id="1096332959" name="Text Box 1"/>
                <wp:cNvGraphicFramePr/>
                <a:graphic xmlns:a="http://schemas.openxmlformats.org/drawingml/2006/main">
                  <a:graphicData uri="http://schemas.microsoft.com/office/word/2010/wordprocessingShape">
                    <wps:wsp>
                      <wps:cNvSpPr txBox="1"/>
                      <wps:spPr>
                        <a:xfrm>
                          <a:off x="0" y="0"/>
                          <a:ext cx="2241550" cy="169545"/>
                        </a:xfrm>
                        <a:prstGeom prst="rect">
                          <a:avLst/>
                        </a:prstGeom>
                        <a:solidFill>
                          <a:prstClr val="white"/>
                        </a:solidFill>
                        <a:ln>
                          <a:noFill/>
                        </a:ln>
                      </wps:spPr>
                      <wps:txbx>
                        <w:txbxContent>
                          <w:p w14:paraId="0918AE90" w14:textId="064D065E" w:rsidR="00593930" w:rsidRPr="003B0E93" w:rsidRDefault="00593930" w:rsidP="00593930">
                            <w:pPr>
                              <w:pStyle w:val="Caption"/>
                              <w:rPr>
                                <w:rFonts w:cs="Times New Roman"/>
                                <w:noProof/>
                                <w:kern w:val="0"/>
                                <w:sz w:val="26"/>
                                <w:lang w:val="en-US"/>
                              </w:rPr>
                            </w:pPr>
                            <w:bookmarkStart w:id="182" w:name="_Toc233624341"/>
                            <w:r>
                              <w:t xml:space="preserve">Фиг. </w:t>
                            </w:r>
                            <w:r w:rsidR="00561B78">
                              <w:fldChar w:fldCharType="begin"/>
                            </w:r>
                            <w:r w:rsidR="00561B78">
                              <w:instrText xml:space="preserve"> SEQ Фиг. \* ARABIC </w:instrText>
                            </w:r>
                            <w:r w:rsidR="00561B78">
                              <w:fldChar w:fldCharType="separate"/>
                            </w:r>
                            <w:r w:rsidR="00E00BBB">
                              <w:rPr>
                                <w:noProof/>
                              </w:rPr>
                              <w:t>37</w:t>
                            </w:r>
                            <w:r w:rsidR="00561B78">
                              <w:rPr>
                                <w:noProof/>
                              </w:rPr>
                              <w:fldChar w:fldCharType="end"/>
                            </w:r>
                            <w:r>
                              <w:rPr>
                                <w:lang w:val="en-US"/>
                              </w:rPr>
                              <w:t xml:space="preserve"> - </w:t>
                            </w:r>
                            <w:r>
                              <w:t xml:space="preserve">Таблица </w:t>
                            </w:r>
                            <w:r>
                              <w:rPr>
                                <w:lang w:val="en-US"/>
                              </w:rPr>
                              <w:t>Freelancer</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E5D83" id="_x0000_s1060" type="#_x0000_t202" style="position:absolute;left:0;text-align:left;margin-left:160.5pt;margin-top:201.5pt;width:176.5pt;height:13.35pt;z-index:2513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" stroked="f">
                <v:textbox inset="0,0,0,0">
                  <w:txbxContent>
                    <w:p w14:paraId="0918AE90" w14:textId="064D065E" w:rsidR="00593930" w:rsidRPr="003B0E93" w:rsidRDefault="00593930" w:rsidP="00593930">
                      <w:pPr>
                        <w:pStyle w:val="Caption"/>
                        <w:rPr>
                          <w:rFonts w:cs="Times New Roman"/>
                          <w:noProof/>
                          <w:kern w:val="0"/>
                          <w:sz w:val="26"/>
                          <w:lang w:val="en-US"/>
                        </w:rPr>
                      </w:pPr>
                      <w:bookmarkStart w:id="183" w:name="_Toc233624341"/>
                      <w:r>
                        <w:t xml:space="preserve">Фиг. </w:t>
                      </w:r>
                      <w:r w:rsidR="00561B78">
                        <w:fldChar w:fldCharType="begin"/>
                      </w:r>
                      <w:r w:rsidR="00561B78">
                        <w:instrText xml:space="preserve"> SEQ Фиг. \* ARABIC </w:instrText>
                      </w:r>
                      <w:r w:rsidR="00561B78">
                        <w:fldChar w:fldCharType="separate"/>
                      </w:r>
                      <w:r w:rsidR="00E00BBB">
                        <w:rPr>
                          <w:noProof/>
                        </w:rPr>
                        <w:t>37</w:t>
                      </w:r>
                      <w:r w:rsidR="00561B78">
                        <w:rPr>
                          <w:noProof/>
                        </w:rPr>
                        <w:fldChar w:fldCharType="end"/>
                      </w:r>
                      <w:r>
                        <w:rPr>
                          <w:lang w:val="en-US"/>
                        </w:rPr>
                        <w:t xml:space="preserve"> - </w:t>
                      </w:r>
                      <w:r>
                        <w:t xml:space="preserve">Таблица </w:t>
                      </w:r>
                      <w:r>
                        <w:rPr>
                          <w:lang w:val="en-US"/>
                        </w:rPr>
                        <w:t>Freelancer</w:t>
                      </w:r>
                      <w:bookmarkEnd w:id="183"/>
                    </w:p>
                  </w:txbxContent>
                </v:textbox>
                <w10:wrap type="topAndBottom"/>
              </v:shape>
            </w:pict>
          </mc:Fallback>
        </mc:AlternateContent>
      </w:r>
      <w:r>
        <w:rPr>
          <w:lang w:val="en-US"/>
        </w:rPr>
        <w:drawing>
          <wp:anchor distT="0" distB="0" distL="114300" distR="114300" simplePos="0" relativeHeight="251376128" behindDoc="0" locked="0" layoutInCell="1" allowOverlap="1" wp14:anchorId="65D1AAE3" wp14:editId="1A147966">
            <wp:simplePos x="0" y="0"/>
            <wp:positionH relativeFrom="column">
              <wp:posOffset>2159000</wp:posOffset>
            </wp:positionH>
            <wp:positionV relativeFrom="paragraph">
              <wp:posOffset>520700</wp:posOffset>
            </wp:positionV>
            <wp:extent cx="2120900" cy="2038350"/>
            <wp:effectExtent l="0" t="0" r="0" b="0"/>
            <wp:wrapTopAndBottom/>
            <wp:docPr id="8737130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3019" name="Picture 87371301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20900" cy="2038350"/>
                    </a:xfrm>
                    <a:prstGeom prst="rect">
                      <a:avLst/>
                    </a:prstGeom>
                  </pic:spPr>
                </pic:pic>
              </a:graphicData>
            </a:graphic>
            <wp14:sizeRelH relativeFrom="margin">
              <wp14:pctWidth>0</wp14:pctWidth>
            </wp14:sizeRelH>
            <wp14:sizeRelV relativeFrom="margin">
              <wp14:pctHeight>0</wp14:pctHeight>
            </wp14:sizeRelV>
          </wp:anchor>
        </w:drawing>
      </w:r>
      <w:r w:rsidR="00C156E9">
        <w:t>Таблицата</w:t>
      </w:r>
      <w:r w:rsidR="008E67F7">
        <w:t xml:space="preserve"> съхранява специфичните професионални данни и характеристики на потребителите, опериращи в ролята на свободни специалисти.</w:t>
      </w:r>
    </w:p>
    <w:p w14:paraId="56AA9B09" w14:textId="50A39564" w:rsidR="008E67F7" w:rsidRDefault="00C156E9" w:rsidP="00C156E9">
      <w:pPr>
        <w:pStyle w:val="a1"/>
        <w:rPr>
          <w:lang w:val="en-US"/>
        </w:rPr>
      </w:pPr>
      <w:r>
        <w:t>Атрибути:</w:t>
      </w:r>
    </w:p>
    <w:p w14:paraId="62DD9AD4" w14:textId="637AA5A3" w:rsidR="001A11E5" w:rsidRPr="001A11E5" w:rsidRDefault="001A11E5">
      <w:pPr>
        <w:pStyle w:val="a1"/>
        <w:numPr>
          <w:ilvl w:val="0"/>
          <w:numId w:val="34"/>
        </w:numPr>
        <w:rPr>
          <w:lang w:val="en-US"/>
        </w:rPr>
      </w:pPr>
      <w:r w:rsidRPr="001A11E5">
        <w:rPr>
          <w:lang w:val="en-US"/>
        </w:rPr>
        <w:t xml:space="preserve">user_id </w:t>
      </w:r>
      <w:r w:rsidR="00561B78">
        <w:rPr>
          <w:lang w:val="en-US"/>
        </w:rPr>
        <w:t>-</w:t>
      </w:r>
      <w:r w:rsidRPr="001A11E5">
        <w:rPr>
          <w:lang w:val="en-US"/>
        </w:rPr>
        <w:t xml:space="preserve"> BINARY(16) </w:t>
      </w:r>
      <w:r w:rsidR="00561B78">
        <w:rPr>
          <w:lang w:val="en-US"/>
        </w:rPr>
        <w:t>-</w:t>
      </w:r>
      <w:r w:rsidRPr="001A11E5">
        <w:rPr>
          <w:lang w:val="en-US"/>
        </w:rPr>
        <w:t xml:space="preserve"> външен ключ</w:t>
      </w:r>
      <w:r w:rsidR="00207D5A" w:rsidRPr="00FA37EB">
        <w:rPr>
          <w:lang w:val="en-US"/>
        </w:rPr>
        <w:t xml:space="preserve"> </w:t>
      </w:r>
      <w:r w:rsidR="00207D5A">
        <w:t>към</w:t>
      </w:r>
      <w:r w:rsidR="00207D5A" w:rsidRPr="00FA37EB">
        <w:rPr>
          <w:lang w:val="en-US"/>
        </w:rPr>
        <w:t xml:space="preserve"> </w:t>
      </w:r>
      <w:r w:rsidR="00207D5A">
        <w:t>потребител</w:t>
      </w:r>
    </w:p>
    <w:p w14:paraId="6A89A4A2" w14:textId="64847A82" w:rsidR="001A11E5" w:rsidRPr="001A11E5" w:rsidRDefault="001A11E5">
      <w:pPr>
        <w:pStyle w:val="a1"/>
        <w:numPr>
          <w:ilvl w:val="0"/>
          <w:numId w:val="34"/>
        </w:numPr>
      </w:pPr>
      <w:r w:rsidRPr="001A11E5">
        <w:rPr>
          <w:lang w:val="en-US"/>
        </w:rPr>
        <w:t>title</w:t>
      </w:r>
      <w:r w:rsidRPr="001A11E5">
        <w:t xml:space="preserve"> </w:t>
      </w:r>
      <w:r w:rsidR="00561B78">
        <w:t>-</w:t>
      </w:r>
      <w:r w:rsidRPr="001A11E5">
        <w:t xml:space="preserve"> </w:t>
      </w:r>
      <w:r w:rsidRPr="001A11E5">
        <w:rPr>
          <w:lang w:val="en-US"/>
        </w:rPr>
        <w:t>VARCHAR</w:t>
      </w:r>
      <w:r w:rsidRPr="001A11E5">
        <w:t xml:space="preserve">(255) </w:t>
      </w:r>
      <w:r w:rsidR="00561B78">
        <w:t>-</w:t>
      </w:r>
      <w:r w:rsidRPr="001A11E5">
        <w:t xml:space="preserve"> поле с текст за кратко професионално звание</w:t>
      </w:r>
    </w:p>
    <w:p w14:paraId="3D7DD117" w14:textId="5F0B199F" w:rsidR="001A11E5" w:rsidRPr="001A11E5" w:rsidRDefault="001A11E5">
      <w:pPr>
        <w:pStyle w:val="a1"/>
        <w:numPr>
          <w:ilvl w:val="0"/>
          <w:numId w:val="34"/>
        </w:numPr>
      </w:pPr>
      <w:r w:rsidRPr="001A11E5">
        <w:rPr>
          <w:lang w:val="en-US"/>
        </w:rPr>
        <w:t>bio</w:t>
      </w:r>
      <w:r w:rsidRPr="001A11E5">
        <w:t xml:space="preserve"> </w:t>
      </w:r>
      <w:r w:rsidR="00561B78">
        <w:t>-</w:t>
      </w:r>
      <w:r w:rsidRPr="001A11E5">
        <w:t xml:space="preserve"> </w:t>
      </w:r>
      <w:r w:rsidRPr="001A11E5">
        <w:rPr>
          <w:lang w:val="en-US"/>
        </w:rPr>
        <w:t>TEXT</w:t>
      </w:r>
      <w:r w:rsidRPr="001A11E5">
        <w:t xml:space="preserve"> </w:t>
      </w:r>
      <w:r w:rsidR="00561B78">
        <w:t>-</w:t>
      </w:r>
      <w:r w:rsidRPr="001A11E5">
        <w:t xml:space="preserve"> поле за свободен текст, служещо за детайлно резюме </w:t>
      </w:r>
    </w:p>
    <w:p w14:paraId="1ECB2AF6" w14:textId="4357FC03" w:rsidR="001A11E5" w:rsidRPr="001A11E5" w:rsidRDefault="001A11E5">
      <w:pPr>
        <w:pStyle w:val="a1"/>
        <w:numPr>
          <w:ilvl w:val="0"/>
          <w:numId w:val="34"/>
        </w:numPr>
      </w:pPr>
      <w:r w:rsidRPr="001A11E5">
        <w:rPr>
          <w:lang w:val="en-US"/>
        </w:rPr>
        <w:t>experience</w:t>
      </w:r>
      <w:r w:rsidRPr="001A11E5">
        <w:t xml:space="preserve"> </w:t>
      </w:r>
      <w:r w:rsidR="00561B78">
        <w:t>-</w:t>
      </w:r>
      <w:r w:rsidRPr="001A11E5">
        <w:t xml:space="preserve"> </w:t>
      </w:r>
      <w:r w:rsidRPr="001A11E5">
        <w:rPr>
          <w:lang w:val="en-US"/>
        </w:rPr>
        <w:t>ENUM</w:t>
      </w:r>
      <w:r w:rsidRPr="001A11E5">
        <w:t>('</w:t>
      </w:r>
      <w:r w:rsidRPr="001A11E5">
        <w:rPr>
          <w:lang w:val="en-US"/>
        </w:rPr>
        <w:t>entry</w:t>
      </w:r>
      <w:r w:rsidRPr="001A11E5">
        <w:t>', '</w:t>
      </w:r>
      <w:r w:rsidRPr="001A11E5">
        <w:rPr>
          <w:lang w:val="en-US"/>
        </w:rPr>
        <w:t>expert</w:t>
      </w:r>
      <w:r w:rsidRPr="001A11E5">
        <w:t>', '</w:t>
      </w:r>
      <w:r w:rsidRPr="001A11E5">
        <w:rPr>
          <w:lang w:val="en-US"/>
        </w:rPr>
        <w:t>mid</w:t>
      </w:r>
      <w:r w:rsidRPr="001A11E5">
        <w:t>', '</w:t>
      </w:r>
      <w:r w:rsidRPr="001A11E5">
        <w:rPr>
          <w:lang w:val="en-US"/>
        </w:rPr>
        <w:t>senior</w:t>
      </w:r>
      <w:r w:rsidRPr="001A11E5">
        <w:t xml:space="preserve">') </w:t>
      </w:r>
      <w:r w:rsidR="00561B78">
        <w:t>-</w:t>
      </w:r>
      <w:r w:rsidRPr="001A11E5">
        <w:t xml:space="preserve"> изброимо поле, дефиниращо професионалния стаж и ниво на експертиза</w:t>
      </w:r>
    </w:p>
    <w:p w14:paraId="733BDD68" w14:textId="69E8848A" w:rsidR="001A11E5" w:rsidRPr="001A11E5" w:rsidRDefault="001A11E5">
      <w:pPr>
        <w:pStyle w:val="a1"/>
        <w:numPr>
          <w:ilvl w:val="0"/>
          <w:numId w:val="34"/>
        </w:numPr>
      </w:pPr>
      <w:r w:rsidRPr="001A11E5">
        <w:rPr>
          <w:lang w:val="en-US"/>
        </w:rPr>
        <w:t>availability</w:t>
      </w:r>
      <w:r w:rsidRPr="001A11E5">
        <w:t xml:space="preserve"> </w:t>
      </w:r>
      <w:r w:rsidR="00561B78">
        <w:t>-</w:t>
      </w:r>
      <w:r w:rsidRPr="001A11E5">
        <w:t xml:space="preserve"> </w:t>
      </w:r>
      <w:r w:rsidRPr="001A11E5">
        <w:rPr>
          <w:lang w:val="en-US"/>
        </w:rPr>
        <w:t>ENUM</w:t>
      </w:r>
      <w:r w:rsidRPr="001A11E5">
        <w:t>('</w:t>
      </w:r>
      <w:r w:rsidRPr="001A11E5">
        <w:rPr>
          <w:lang w:val="en-US"/>
        </w:rPr>
        <w:t>available</w:t>
      </w:r>
      <w:r w:rsidRPr="001A11E5">
        <w:t>', '</w:t>
      </w:r>
      <w:r w:rsidRPr="001A11E5">
        <w:rPr>
          <w:lang w:val="en-US"/>
        </w:rPr>
        <w:t>busy</w:t>
      </w:r>
      <w:r w:rsidRPr="001A11E5">
        <w:t>', '</w:t>
      </w:r>
      <w:r w:rsidRPr="001A11E5">
        <w:rPr>
          <w:lang w:val="en-US"/>
        </w:rPr>
        <w:t>not</w:t>
      </w:r>
      <w:r w:rsidRPr="001A11E5">
        <w:t>_</w:t>
      </w:r>
      <w:r w:rsidRPr="001A11E5">
        <w:rPr>
          <w:lang w:val="en-US"/>
        </w:rPr>
        <w:t>available</w:t>
      </w:r>
      <w:r w:rsidRPr="001A11E5">
        <w:t xml:space="preserve">') </w:t>
      </w:r>
      <w:r w:rsidR="00561B78">
        <w:t>-</w:t>
      </w:r>
      <w:r w:rsidRPr="001A11E5">
        <w:t xml:space="preserve"> изброимо поле за текущия работен статус и наличност на специалиста за нови проекти</w:t>
      </w:r>
    </w:p>
    <w:p w14:paraId="5AA9C7E8" w14:textId="301D2B8A" w:rsidR="001A11E5" w:rsidRPr="001A11E5" w:rsidRDefault="001A11E5">
      <w:pPr>
        <w:pStyle w:val="a1"/>
        <w:numPr>
          <w:ilvl w:val="0"/>
          <w:numId w:val="34"/>
        </w:numPr>
      </w:pPr>
      <w:r w:rsidRPr="001A11E5">
        <w:rPr>
          <w:lang w:val="en-US"/>
        </w:rPr>
        <w:t>website</w:t>
      </w:r>
      <w:r w:rsidRPr="001A11E5">
        <w:t xml:space="preserve"> </w:t>
      </w:r>
      <w:r w:rsidR="00561B78">
        <w:t>-</w:t>
      </w:r>
      <w:r w:rsidRPr="001A11E5">
        <w:t xml:space="preserve"> </w:t>
      </w:r>
      <w:r w:rsidRPr="001A11E5">
        <w:rPr>
          <w:lang w:val="en-US"/>
        </w:rPr>
        <w:t>VARCHAR</w:t>
      </w:r>
      <w:r w:rsidRPr="001A11E5">
        <w:t xml:space="preserve">(255) </w:t>
      </w:r>
      <w:r w:rsidR="00561B78">
        <w:t>-</w:t>
      </w:r>
      <w:r w:rsidRPr="001A11E5">
        <w:t xml:space="preserve"> поле с текст за линк към</w:t>
      </w:r>
      <w:r w:rsidR="00B23BA5" w:rsidRPr="00B23BA5">
        <w:t xml:space="preserve"> </w:t>
      </w:r>
      <w:r w:rsidRPr="001A11E5">
        <w:t>личен сайт</w:t>
      </w:r>
    </w:p>
    <w:p w14:paraId="3E66E320" w14:textId="406437D9" w:rsidR="001A11E5" w:rsidRPr="001A11E5" w:rsidRDefault="001A11E5">
      <w:pPr>
        <w:pStyle w:val="a1"/>
        <w:numPr>
          <w:ilvl w:val="0"/>
          <w:numId w:val="34"/>
        </w:numPr>
      </w:pPr>
      <w:r w:rsidRPr="001A11E5">
        <w:rPr>
          <w:lang w:val="en-US"/>
        </w:rPr>
        <w:t>completeness</w:t>
      </w:r>
      <w:r w:rsidRPr="001A11E5">
        <w:t xml:space="preserve"> </w:t>
      </w:r>
      <w:r w:rsidR="00561B78">
        <w:t>-</w:t>
      </w:r>
      <w:r w:rsidRPr="001A11E5">
        <w:t xml:space="preserve"> </w:t>
      </w:r>
      <w:r w:rsidRPr="001A11E5">
        <w:rPr>
          <w:lang w:val="en-US"/>
        </w:rPr>
        <w:t>INT</w:t>
      </w:r>
      <w:r w:rsidRPr="001A11E5">
        <w:t xml:space="preserve"> </w:t>
      </w:r>
      <w:r w:rsidR="00561B78">
        <w:t>-</w:t>
      </w:r>
      <w:r w:rsidRPr="001A11E5">
        <w:t xml:space="preserve"> поле с числова стойност за завършеност на </w:t>
      </w:r>
      <w:r w:rsidR="00B23BA5">
        <w:t>профила</w:t>
      </w:r>
    </w:p>
    <w:p w14:paraId="0C242648" w14:textId="55873771" w:rsidR="001A11E5" w:rsidRPr="001A11E5" w:rsidRDefault="001A11E5">
      <w:pPr>
        <w:pStyle w:val="a1"/>
        <w:numPr>
          <w:ilvl w:val="0"/>
          <w:numId w:val="34"/>
        </w:numPr>
      </w:pPr>
      <w:r w:rsidRPr="001A11E5">
        <w:rPr>
          <w:lang w:val="en-US"/>
        </w:rPr>
        <w:t>last</w:t>
      </w:r>
      <w:r w:rsidRPr="001A11E5">
        <w:t>_</w:t>
      </w:r>
      <w:r w:rsidRPr="001A11E5">
        <w:rPr>
          <w:lang w:val="en-US"/>
        </w:rPr>
        <w:t>active</w:t>
      </w:r>
      <w:r w:rsidRPr="001A11E5">
        <w:t>_</w:t>
      </w:r>
      <w:r w:rsidRPr="001A11E5">
        <w:rPr>
          <w:lang w:val="en-US"/>
        </w:rPr>
        <w:t>at</w:t>
      </w:r>
      <w:r w:rsidRPr="001A11E5">
        <w:t xml:space="preserve"> </w:t>
      </w:r>
      <w:r w:rsidR="00561B78">
        <w:t>-</w:t>
      </w:r>
      <w:r w:rsidRPr="001A11E5">
        <w:t xml:space="preserve"> </w:t>
      </w:r>
      <w:r w:rsidRPr="001A11E5">
        <w:rPr>
          <w:lang w:val="en-US"/>
        </w:rPr>
        <w:t>DATETIME</w:t>
      </w:r>
      <w:r w:rsidRPr="001A11E5">
        <w:t xml:space="preserve">(6) </w:t>
      </w:r>
      <w:r w:rsidR="00561B78">
        <w:t>-</w:t>
      </w:r>
      <w:r w:rsidRPr="001A11E5">
        <w:t xml:space="preserve"> времеви печат</w:t>
      </w:r>
      <w:r w:rsidR="00B23BA5">
        <w:t xml:space="preserve"> за </w:t>
      </w:r>
      <w:r w:rsidRPr="001A11E5">
        <w:t>последната активност</w:t>
      </w:r>
    </w:p>
    <w:p w14:paraId="18A79AE2" w14:textId="35BEF9A3" w:rsidR="001A11E5" w:rsidRPr="001A11E5" w:rsidRDefault="001A11E5">
      <w:pPr>
        <w:pStyle w:val="a1"/>
        <w:numPr>
          <w:ilvl w:val="0"/>
          <w:numId w:val="34"/>
        </w:numPr>
      </w:pPr>
      <w:r w:rsidRPr="001A11E5">
        <w:rPr>
          <w:lang w:val="en-US"/>
        </w:rPr>
        <w:t>offers</w:t>
      </w:r>
      <w:r w:rsidRPr="001A11E5">
        <w:t>_</w:t>
      </w:r>
      <w:r w:rsidRPr="001A11E5">
        <w:rPr>
          <w:lang w:val="en-US"/>
        </w:rPr>
        <w:t>count</w:t>
      </w:r>
      <w:r w:rsidRPr="001A11E5">
        <w:t xml:space="preserve"> </w:t>
      </w:r>
      <w:r w:rsidR="00561B78">
        <w:t>-</w:t>
      </w:r>
      <w:r w:rsidRPr="001A11E5">
        <w:t xml:space="preserve"> </w:t>
      </w:r>
      <w:r w:rsidRPr="001A11E5">
        <w:rPr>
          <w:lang w:val="en-US"/>
        </w:rPr>
        <w:t>BIGINT</w:t>
      </w:r>
      <w:r w:rsidRPr="001A11E5">
        <w:t xml:space="preserve"> </w:t>
      </w:r>
      <w:r w:rsidR="00561B78">
        <w:t>-</w:t>
      </w:r>
      <w:r w:rsidRPr="001A11E5">
        <w:t xml:space="preserve"> поле за отчитане на броя подадени оферти</w:t>
      </w:r>
    </w:p>
    <w:p w14:paraId="55898E22" w14:textId="5A5511D5" w:rsidR="005E30B0" w:rsidRDefault="00D127B4" w:rsidP="005E30B0">
      <w:pPr>
        <w:pStyle w:val="a0"/>
        <w:rPr>
          <w:lang w:val="en-US"/>
        </w:rPr>
      </w:pPr>
      <w:r>
        <w:drawing>
          <wp:anchor distT="0" distB="0" distL="114300" distR="114300" simplePos="0" relativeHeight="251440640" behindDoc="0" locked="0" layoutInCell="1" allowOverlap="1" wp14:anchorId="1F44A931" wp14:editId="29900063">
            <wp:simplePos x="0" y="0"/>
            <wp:positionH relativeFrom="column">
              <wp:posOffset>1988820</wp:posOffset>
            </wp:positionH>
            <wp:positionV relativeFrom="paragraph">
              <wp:posOffset>853440</wp:posOffset>
            </wp:positionV>
            <wp:extent cx="2415540" cy="1043942"/>
            <wp:effectExtent l="0" t="0" r="3810" b="3810"/>
            <wp:wrapTopAndBottom/>
            <wp:docPr id="12064057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5769" name="Picture 120640576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15540" cy="1043942"/>
                    </a:xfrm>
                    <a:prstGeom prst="rect">
                      <a:avLst/>
                    </a:prstGeom>
                  </pic:spPr>
                </pic:pic>
              </a:graphicData>
            </a:graphic>
            <wp14:sizeRelH relativeFrom="margin">
              <wp14:pctWidth>0</wp14:pctWidth>
            </wp14:sizeRelH>
            <wp14:sizeRelV relativeFrom="margin">
              <wp14:pctHeight>0</wp14:pctHeight>
            </wp14:sizeRelV>
          </wp:anchor>
        </w:drawing>
      </w:r>
      <w:r w:rsidR="005E30B0">
        <w:t xml:space="preserve">Таблица </w:t>
      </w:r>
      <w:r w:rsidR="005E30B0">
        <w:rPr>
          <w:lang w:val="en-US"/>
        </w:rPr>
        <w:t>User_Role</w:t>
      </w:r>
    </w:p>
    <w:p w14:paraId="4216C016" w14:textId="5F04E86A" w:rsidR="005E30B0" w:rsidRDefault="00D127B4" w:rsidP="005E30B0">
      <w:pPr>
        <w:pStyle w:val="a1"/>
      </w:pPr>
      <w:r>
        <mc:AlternateContent>
          <mc:Choice Requires="wps">
            <w:drawing>
              <wp:anchor distT="0" distB="0" distL="114300" distR="114300" simplePos="0" relativeHeight="251459072" behindDoc="0" locked="0" layoutInCell="1" allowOverlap="1" wp14:anchorId="5CE3FFE8" wp14:editId="160283DF">
                <wp:simplePos x="0" y="0"/>
                <wp:positionH relativeFrom="column">
                  <wp:posOffset>1684020</wp:posOffset>
                </wp:positionH>
                <wp:positionV relativeFrom="paragraph">
                  <wp:posOffset>1526540</wp:posOffset>
                </wp:positionV>
                <wp:extent cx="3013710" cy="211455"/>
                <wp:effectExtent l="0" t="0" r="0" b="0"/>
                <wp:wrapTopAndBottom/>
                <wp:docPr id="2044372488" name="Text Box 1"/>
                <wp:cNvGraphicFramePr/>
                <a:graphic xmlns:a="http://schemas.openxmlformats.org/drawingml/2006/main">
                  <a:graphicData uri="http://schemas.microsoft.com/office/word/2010/wordprocessingShape">
                    <wps:wsp>
                      <wps:cNvSpPr txBox="1"/>
                      <wps:spPr>
                        <a:xfrm>
                          <a:off x="0" y="0"/>
                          <a:ext cx="3013710" cy="211455"/>
                        </a:xfrm>
                        <a:prstGeom prst="rect">
                          <a:avLst/>
                        </a:prstGeom>
                        <a:solidFill>
                          <a:prstClr val="white"/>
                        </a:solidFill>
                        <a:ln>
                          <a:noFill/>
                        </a:ln>
                      </wps:spPr>
                      <wps:txbx>
                        <w:txbxContent>
                          <w:p w14:paraId="0B0FEF16" w14:textId="39FD4738" w:rsidR="00D127B4" w:rsidRPr="00A52861" w:rsidRDefault="00D127B4" w:rsidP="00D127B4">
                            <w:pPr>
                              <w:pStyle w:val="Caption"/>
                              <w:rPr>
                                <w:rFonts w:cs="Times New Roman"/>
                                <w:noProof/>
                                <w:kern w:val="0"/>
                                <w:sz w:val="26"/>
                              </w:rPr>
                            </w:pPr>
                            <w:bookmarkStart w:id="184" w:name="_Toc233624342"/>
                            <w:r>
                              <w:t xml:space="preserve">Фиг. </w:t>
                            </w:r>
                            <w:r w:rsidR="00561B78">
                              <w:fldChar w:fldCharType="begin"/>
                            </w:r>
                            <w:r w:rsidR="00561B78">
                              <w:instrText xml:space="preserve"> SEQ Фиг. \* ARABIC </w:instrText>
                            </w:r>
                            <w:r w:rsidR="00561B78">
                              <w:fldChar w:fldCharType="separate"/>
                            </w:r>
                            <w:r w:rsidR="00E00BBB">
                              <w:rPr>
                                <w:noProof/>
                              </w:rPr>
                              <w:t>38</w:t>
                            </w:r>
                            <w:r w:rsidR="00561B78">
                              <w:rPr>
                                <w:noProof/>
                              </w:rPr>
                              <w:fldChar w:fldCharType="end"/>
                            </w:r>
                            <w:r>
                              <w:t xml:space="preserve"> - Таблица </w:t>
                            </w:r>
                            <w:proofErr w:type="spellStart"/>
                            <w:r>
                              <w:rPr>
                                <w:lang w:val="en-US"/>
                              </w:rPr>
                              <w:t>User_Role</w:t>
                            </w:r>
                            <w:bookmarkEnd w:id="18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3FFE8" id="_x0000_s1061" type="#_x0000_t202" style="position:absolute;left:0;text-align:left;margin-left:132.6pt;margin-top:120.2pt;width:237.3pt;height:16.65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" stroked="f">
                <v:textbox inset="0,0,0,0">
                  <w:txbxContent>
                    <w:p w14:paraId="0B0FEF16" w14:textId="39FD4738" w:rsidR="00D127B4" w:rsidRPr="00A52861" w:rsidRDefault="00D127B4" w:rsidP="00D127B4">
                      <w:pPr>
                        <w:pStyle w:val="Caption"/>
                        <w:rPr>
                          <w:rFonts w:cs="Times New Roman"/>
                          <w:noProof/>
                          <w:kern w:val="0"/>
                          <w:sz w:val="26"/>
                        </w:rPr>
                      </w:pPr>
                      <w:bookmarkStart w:id="185" w:name="_Toc233624342"/>
                      <w:r>
                        <w:t xml:space="preserve">Фиг. </w:t>
                      </w:r>
                      <w:r w:rsidR="00561B78">
                        <w:fldChar w:fldCharType="begin"/>
                      </w:r>
                      <w:r w:rsidR="00561B78">
                        <w:instrText xml:space="preserve"> SEQ Фиг. \* ARABIC </w:instrText>
                      </w:r>
                      <w:r w:rsidR="00561B78">
                        <w:fldChar w:fldCharType="separate"/>
                      </w:r>
                      <w:r w:rsidR="00E00BBB">
                        <w:rPr>
                          <w:noProof/>
                        </w:rPr>
                        <w:t>38</w:t>
                      </w:r>
                      <w:r w:rsidR="00561B78">
                        <w:rPr>
                          <w:noProof/>
                        </w:rPr>
                        <w:fldChar w:fldCharType="end"/>
                      </w:r>
                      <w:r>
                        <w:t xml:space="preserve"> - Таблица </w:t>
                      </w:r>
                      <w:proofErr w:type="spellStart"/>
                      <w:r>
                        <w:rPr>
                          <w:lang w:val="en-US"/>
                        </w:rPr>
                        <w:t>User_Role</w:t>
                      </w:r>
                      <w:bookmarkEnd w:id="185"/>
                      <w:proofErr w:type="spellEnd"/>
                    </w:p>
                  </w:txbxContent>
                </v:textbox>
                <w10:wrap type="topAndBottom"/>
              </v:shape>
            </w:pict>
          </mc:Fallback>
        </mc:AlternateContent>
      </w:r>
      <w:r w:rsidR="00F01FCD">
        <w:t>Таблицата съхранява възможните роли (клиент, специалист, администратор) в архитектурата на платформата.</w:t>
      </w:r>
    </w:p>
    <w:p w14:paraId="7DD3EAB3" w14:textId="743038CA" w:rsidR="005E30B0" w:rsidRPr="00F01FCD" w:rsidRDefault="005E30B0" w:rsidP="005E30B0">
      <w:pPr>
        <w:pStyle w:val="a1"/>
      </w:pPr>
      <w:r>
        <w:lastRenderedPageBreak/>
        <w:t>Атрибути:</w:t>
      </w:r>
    </w:p>
    <w:p w14:paraId="3327FB93" w14:textId="356FB83B" w:rsidR="008E67F7" w:rsidRDefault="00F01FCD">
      <w:pPr>
        <w:pStyle w:val="a1"/>
        <w:numPr>
          <w:ilvl w:val="0"/>
          <w:numId w:val="55"/>
        </w:numPr>
      </w:pPr>
      <w:r w:rsidRPr="00F01FCD">
        <w:rPr>
          <w:lang w:val="en-US"/>
        </w:rPr>
        <w:t>role</w:t>
      </w:r>
      <w:r w:rsidRPr="00F01FCD">
        <w:t xml:space="preserve"> </w:t>
      </w:r>
      <w:r w:rsidR="00561B78">
        <w:t>-</w:t>
      </w:r>
      <w:r w:rsidRPr="00F01FCD">
        <w:t xml:space="preserve"> </w:t>
      </w:r>
      <w:r w:rsidRPr="00F01FCD">
        <w:rPr>
          <w:lang w:val="en-US"/>
        </w:rPr>
        <w:t>VARCHAR</w:t>
      </w:r>
      <w:r w:rsidRPr="00F01FCD">
        <w:t xml:space="preserve">(50) </w:t>
      </w:r>
      <w:r w:rsidR="00561B78">
        <w:t>-</w:t>
      </w:r>
      <w:r w:rsidRPr="00F01FCD">
        <w:t xml:space="preserve"> поле с</w:t>
      </w:r>
      <w:r>
        <w:t xml:space="preserve">ъс </w:t>
      </w:r>
      <w:r w:rsidRPr="00F01FCD">
        <w:t xml:space="preserve">системното наименование на ролята </w:t>
      </w:r>
    </w:p>
    <w:p w14:paraId="1FEAFDE3" w14:textId="68FD0E62" w:rsidR="008E67F7" w:rsidRDefault="008E67F7" w:rsidP="008E67F7">
      <w:pPr>
        <w:pStyle w:val="a0"/>
        <w:rPr>
          <w:lang w:val="en-US"/>
        </w:rPr>
      </w:pPr>
      <w:r>
        <w:t xml:space="preserve">Таблица </w:t>
      </w:r>
      <w:r>
        <w:rPr>
          <w:lang w:val="en-US"/>
        </w:rPr>
        <w:t>Category</w:t>
      </w:r>
    </w:p>
    <w:p w14:paraId="3B40BC57" w14:textId="79D7828B" w:rsidR="008E67F7" w:rsidRDefault="001C1F04" w:rsidP="008E67F7">
      <w:pPr>
        <w:pStyle w:val="a1"/>
      </w:pPr>
      <w:r>
        <mc:AlternateContent>
          <mc:Choice Requires="wps">
            <w:drawing>
              <wp:anchor distT="0" distB="0" distL="114300" distR="114300" simplePos="0" relativeHeight="251462144" behindDoc="0" locked="0" layoutInCell="1" allowOverlap="1" wp14:anchorId="2A54890B" wp14:editId="67554665">
                <wp:simplePos x="0" y="0"/>
                <wp:positionH relativeFrom="column">
                  <wp:posOffset>1862455</wp:posOffset>
                </wp:positionH>
                <wp:positionV relativeFrom="paragraph">
                  <wp:posOffset>1898015</wp:posOffset>
                </wp:positionV>
                <wp:extent cx="2641600" cy="203200"/>
                <wp:effectExtent l="0" t="0" r="6350" b="6350"/>
                <wp:wrapTopAndBottom/>
                <wp:docPr id="1595304195" name="Text Box 1"/>
                <wp:cNvGraphicFramePr/>
                <a:graphic xmlns:a="http://schemas.openxmlformats.org/drawingml/2006/main">
                  <a:graphicData uri="http://schemas.microsoft.com/office/word/2010/wordprocessingShape">
                    <wps:wsp>
                      <wps:cNvSpPr txBox="1"/>
                      <wps:spPr>
                        <a:xfrm>
                          <a:off x="0" y="0"/>
                          <a:ext cx="2641600" cy="203200"/>
                        </a:xfrm>
                        <a:prstGeom prst="rect">
                          <a:avLst/>
                        </a:prstGeom>
                        <a:solidFill>
                          <a:prstClr val="white"/>
                        </a:solidFill>
                        <a:ln>
                          <a:noFill/>
                        </a:ln>
                      </wps:spPr>
                      <wps:txbx>
                        <w:txbxContent>
                          <w:p w14:paraId="7EEC762F" w14:textId="65597761" w:rsidR="00ED31ED" w:rsidRPr="00373A34" w:rsidRDefault="00ED31ED" w:rsidP="00ED31ED">
                            <w:pPr>
                              <w:pStyle w:val="Caption"/>
                              <w:rPr>
                                <w:rFonts w:cs="Times New Roman"/>
                                <w:noProof/>
                                <w:kern w:val="0"/>
                                <w:sz w:val="26"/>
                              </w:rPr>
                            </w:pPr>
                            <w:bookmarkStart w:id="186" w:name="_Toc233624343"/>
                            <w:r>
                              <w:t xml:space="preserve">Фиг. </w:t>
                            </w:r>
                            <w:r w:rsidR="00561B78">
                              <w:fldChar w:fldCharType="begin"/>
                            </w:r>
                            <w:r w:rsidR="00561B78">
                              <w:instrText xml:space="preserve"> SEQ Фиг. \* ARABIC </w:instrText>
                            </w:r>
                            <w:r w:rsidR="00561B78">
                              <w:fldChar w:fldCharType="separate"/>
                            </w:r>
                            <w:r w:rsidR="00E00BBB">
                              <w:rPr>
                                <w:noProof/>
                              </w:rPr>
                              <w:t>39</w:t>
                            </w:r>
                            <w:r w:rsidR="00561B78">
                              <w:rPr>
                                <w:noProof/>
                              </w:rPr>
                              <w:fldChar w:fldCharType="end"/>
                            </w:r>
                            <w:r w:rsidRPr="00B535DA">
                              <w:t xml:space="preserve"> - Таблица </w:t>
                            </w:r>
                            <w:r>
                              <w:rPr>
                                <w:lang w:val="en-US"/>
                              </w:rPr>
                              <w:t>Category</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4890B" id="_x0000_s1062" type="#_x0000_t202" style="position:absolute;left:0;text-align:left;margin-left:146.65pt;margin-top:149.45pt;width:208pt;height:16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" stroked="f">
                <v:textbox inset="0,0,0,0">
                  <w:txbxContent>
                    <w:p w14:paraId="7EEC762F" w14:textId="65597761" w:rsidR="00ED31ED" w:rsidRPr="00373A34" w:rsidRDefault="00ED31ED" w:rsidP="00ED31ED">
                      <w:pPr>
                        <w:pStyle w:val="Caption"/>
                        <w:rPr>
                          <w:rFonts w:cs="Times New Roman"/>
                          <w:noProof/>
                          <w:kern w:val="0"/>
                          <w:sz w:val="26"/>
                        </w:rPr>
                      </w:pPr>
                      <w:bookmarkStart w:id="187" w:name="_Toc233624343"/>
                      <w:r>
                        <w:t xml:space="preserve">Фиг. </w:t>
                      </w:r>
                      <w:r w:rsidR="00561B78">
                        <w:fldChar w:fldCharType="begin"/>
                      </w:r>
                      <w:r w:rsidR="00561B78">
                        <w:instrText xml:space="preserve"> SEQ Фиг. \* ARABIC </w:instrText>
                      </w:r>
                      <w:r w:rsidR="00561B78">
                        <w:fldChar w:fldCharType="separate"/>
                      </w:r>
                      <w:r w:rsidR="00E00BBB">
                        <w:rPr>
                          <w:noProof/>
                        </w:rPr>
                        <w:t>39</w:t>
                      </w:r>
                      <w:r w:rsidR="00561B78">
                        <w:rPr>
                          <w:noProof/>
                        </w:rPr>
                        <w:fldChar w:fldCharType="end"/>
                      </w:r>
                      <w:r w:rsidRPr="00B535DA">
                        <w:t xml:space="preserve"> - Таблица </w:t>
                      </w:r>
                      <w:r>
                        <w:rPr>
                          <w:lang w:val="en-US"/>
                        </w:rPr>
                        <w:t>Category</w:t>
                      </w:r>
                      <w:bookmarkEnd w:id="187"/>
                    </w:p>
                  </w:txbxContent>
                </v:textbox>
                <w10:wrap type="topAndBottom"/>
              </v:shape>
            </w:pict>
          </mc:Fallback>
        </mc:AlternateContent>
      </w:r>
      <w:r>
        <w:drawing>
          <wp:anchor distT="0" distB="0" distL="114300" distR="114300" simplePos="0" relativeHeight="251428352" behindDoc="0" locked="0" layoutInCell="1" allowOverlap="1" wp14:anchorId="18D8A26A" wp14:editId="32F167B7">
            <wp:simplePos x="0" y="0"/>
            <wp:positionH relativeFrom="column">
              <wp:posOffset>1986280</wp:posOffset>
            </wp:positionH>
            <wp:positionV relativeFrom="paragraph">
              <wp:posOffset>281940</wp:posOffset>
            </wp:positionV>
            <wp:extent cx="2517140" cy="1614805"/>
            <wp:effectExtent l="0" t="0" r="0" b="4445"/>
            <wp:wrapTopAndBottom/>
            <wp:docPr id="20375007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00749" name="Picture 203750074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17140" cy="1614805"/>
                    </a:xfrm>
                    <a:prstGeom prst="rect">
                      <a:avLst/>
                    </a:prstGeom>
                  </pic:spPr>
                </pic:pic>
              </a:graphicData>
            </a:graphic>
            <wp14:sizeRelH relativeFrom="margin">
              <wp14:pctWidth>0</wp14:pctWidth>
            </wp14:sizeRelH>
            <wp14:sizeRelV relativeFrom="margin">
              <wp14:pctHeight>0</wp14:pctHeight>
            </wp14:sizeRelV>
          </wp:anchor>
        </w:drawing>
      </w:r>
      <w:r w:rsidR="00DD767E">
        <w:t>Таблицата представлява справочник за класифициране в различни бизнес сектори.</w:t>
      </w:r>
    </w:p>
    <w:p w14:paraId="3191DAB9" w14:textId="1362BAB5" w:rsidR="00DD767E" w:rsidRDefault="00DD767E" w:rsidP="00321185">
      <w:pPr>
        <w:pStyle w:val="a1"/>
        <w:ind w:firstLine="0"/>
      </w:pPr>
    </w:p>
    <w:p w14:paraId="77E13E08" w14:textId="267C5858" w:rsidR="008E67F7" w:rsidRDefault="008E67F7" w:rsidP="008E67F7">
      <w:pPr>
        <w:pStyle w:val="a1"/>
      </w:pPr>
      <w:r>
        <w:t>Атрибути:</w:t>
      </w:r>
    </w:p>
    <w:p w14:paraId="1728A415" w14:textId="500BE2DA" w:rsidR="00DD767E" w:rsidRDefault="00DD767E">
      <w:pPr>
        <w:pStyle w:val="a1"/>
        <w:numPr>
          <w:ilvl w:val="0"/>
          <w:numId w:val="51"/>
        </w:numPr>
      </w:pPr>
      <w:r>
        <w:t xml:space="preserve">id </w:t>
      </w:r>
      <w:r w:rsidR="00561B78">
        <w:t>-</w:t>
      </w:r>
      <w:r>
        <w:t xml:space="preserve"> BINARY(16) </w:t>
      </w:r>
      <w:r w:rsidR="00561B78">
        <w:t>-</w:t>
      </w:r>
      <w:r>
        <w:t xml:space="preserve"> глобален уникален идентификатор (UUID) на категорията</w:t>
      </w:r>
    </w:p>
    <w:p w14:paraId="0D2B8024" w14:textId="06F408FE" w:rsidR="00DD767E" w:rsidRDefault="00DD767E">
      <w:pPr>
        <w:pStyle w:val="a1"/>
        <w:numPr>
          <w:ilvl w:val="0"/>
          <w:numId w:val="51"/>
        </w:numPr>
      </w:pPr>
      <w:r>
        <w:t xml:space="preserve">name </w:t>
      </w:r>
      <w:r w:rsidR="00561B78">
        <w:t>-</w:t>
      </w:r>
      <w:r>
        <w:t xml:space="preserve"> VARCHAR(255) </w:t>
      </w:r>
      <w:r w:rsidR="00561B78">
        <w:t>-</w:t>
      </w:r>
      <w:r>
        <w:t xml:space="preserve"> поле с текст за наименование на категорията </w:t>
      </w:r>
    </w:p>
    <w:p w14:paraId="58DF95A1" w14:textId="36139DAB" w:rsidR="00DD767E" w:rsidRDefault="00DD767E">
      <w:pPr>
        <w:pStyle w:val="a1"/>
        <w:numPr>
          <w:ilvl w:val="0"/>
          <w:numId w:val="51"/>
        </w:numPr>
      </w:pPr>
      <w:r>
        <w:t xml:space="preserve">description </w:t>
      </w:r>
      <w:r w:rsidR="00561B78">
        <w:t>-</w:t>
      </w:r>
      <w:r>
        <w:t xml:space="preserve"> TEXT </w:t>
      </w:r>
      <w:r w:rsidR="00561B78">
        <w:t>-</w:t>
      </w:r>
      <w:r>
        <w:t xml:space="preserve"> поле за текстово описание на обхвата на категорията</w:t>
      </w:r>
    </w:p>
    <w:p w14:paraId="147C364E" w14:textId="25C63251" w:rsidR="00DD767E" w:rsidRDefault="00DD767E">
      <w:pPr>
        <w:pStyle w:val="a1"/>
        <w:numPr>
          <w:ilvl w:val="0"/>
          <w:numId w:val="51"/>
        </w:numPr>
      </w:pPr>
      <w:r>
        <w:t xml:space="preserve">display_order </w:t>
      </w:r>
      <w:r w:rsidR="00561B78">
        <w:t>-</w:t>
      </w:r>
      <w:r>
        <w:t xml:space="preserve"> INT </w:t>
      </w:r>
      <w:r w:rsidR="00561B78">
        <w:t>-</w:t>
      </w:r>
      <w:r>
        <w:t xml:space="preserve"> поле с цяло число, използвано за контролиране на подредбата на категориите в потребителския интерфейс</w:t>
      </w:r>
    </w:p>
    <w:p w14:paraId="380F1179" w14:textId="6B387DDD" w:rsidR="008E67F7" w:rsidRDefault="00DD767E">
      <w:pPr>
        <w:pStyle w:val="a1"/>
        <w:numPr>
          <w:ilvl w:val="0"/>
          <w:numId w:val="51"/>
        </w:numPr>
      </w:pPr>
      <w:r>
        <w:t xml:space="preserve">is_active </w:t>
      </w:r>
      <w:r w:rsidR="00561B78">
        <w:t>-</w:t>
      </w:r>
      <w:r>
        <w:t xml:space="preserve"> BIT(1) </w:t>
      </w:r>
      <w:r w:rsidR="00561B78">
        <w:t>-</w:t>
      </w:r>
      <w:r>
        <w:t xml:space="preserve"> булево поле, определящо дали категорията е достъпна</w:t>
      </w:r>
    </w:p>
    <w:p w14:paraId="01DAA698" w14:textId="190DFEE1" w:rsidR="008E67F7" w:rsidRDefault="008E67F7" w:rsidP="008E67F7">
      <w:pPr>
        <w:pStyle w:val="a0"/>
        <w:rPr>
          <w:lang w:val="en-US"/>
        </w:rPr>
      </w:pPr>
      <w:r>
        <w:t xml:space="preserve">Таблица </w:t>
      </w:r>
      <w:r>
        <w:rPr>
          <w:lang w:val="en-US"/>
        </w:rPr>
        <w:t>Skill</w:t>
      </w:r>
    </w:p>
    <w:p w14:paraId="7683A4C9" w14:textId="37020C04" w:rsidR="008E67F7" w:rsidRDefault="00BB5A9E" w:rsidP="008E67F7">
      <w:pPr>
        <w:pStyle w:val="a1"/>
      </w:pPr>
      <w:r>
        <mc:AlternateContent>
          <mc:Choice Requires="wps">
            <w:drawing>
              <wp:anchor distT="0" distB="0" distL="114300" distR="114300" simplePos="0" relativeHeight="251465216" behindDoc="0" locked="0" layoutInCell="1" allowOverlap="1" wp14:anchorId="6493CC4B" wp14:editId="4326112B">
                <wp:simplePos x="0" y="0"/>
                <wp:positionH relativeFrom="column">
                  <wp:posOffset>1882140</wp:posOffset>
                </wp:positionH>
                <wp:positionV relativeFrom="paragraph">
                  <wp:posOffset>2599690</wp:posOffset>
                </wp:positionV>
                <wp:extent cx="2480945" cy="635"/>
                <wp:effectExtent l="0" t="0" r="0" b="0"/>
                <wp:wrapTopAndBottom/>
                <wp:docPr id="545957094" name="Text Box 1"/>
                <wp:cNvGraphicFramePr/>
                <a:graphic xmlns:a="http://schemas.openxmlformats.org/drawingml/2006/main">
                  <a:graphicData uri="http://schemas.microsoft.com/office/word/2010/wordprocessingShape">
                    <wps:wsp>
                      <wps:cNvSpPr txBox="1"/>
                      <wps:spPr>
                        <a:xfrm>
                          <a:off x="0" y="0"/>
                          <a:ext cx="2480945" cy="635"/>
                        </a:xfrm>
                        <a:prstGeom prst="rect">
                          <a:avLst/>
                        </a:prstGeom>
                        <a:solidFill>
                          <a:prstClr val="white"/>
                        </a:solidFill>
                        <a:ln>
                          <a:noFill/>
                        </a:ln>
                      </wps:spPr>
                      <wps:txbx>
                        <w:txbxContent>
                          <w:p w14:paraId="7E8955BB" w14:textId="7180A92E" w:rsidR="00BB5A9E" w:rsidRPr="00022C5B" w:rsidRDefault="00BB5A9E" w:rsidP="00BB5A9E">
                            <w:pPr>
                              <w:pStyle w:val="Caption"/>
                              <w:rPr>
                                <w:rFonts w:cs="Times New Roman"/>
                                <w:noProof/>
                                <w:kern w:val="0"/>
                                <w:sz w:val="26"/>
                              </w:rPr>
                            </w:pPr>
                            <w:bookmarkStart w:id="188" w:name="_Toc233624344"/>
                            <w:r>
                              <w:t xml:space="preserve">Фиг. </w:t>
                            </w:r>
                            <w:r w:rsidR="00561B78">
                              <w:fldChar w:fldCharType="begin"/>
                            </w:r>
                            <w:r w:rsidR="00561B78">
                              <w:instrText xml:space="preserve"> SEQ Фиг. \* ARABIC </w:instrText>
                            </w:r>
                            <w:r w:rsidR="00561B78">
                              <w:fldChar w:fldCharType="separate"/>
                            </w:r>
                            <w:r w:rsidR="00E00BBB">
                              <w:rPr>
                                <w:noProof/>
                              </w:rPr>
                              <w:t>40</w:t>
                            </w:r>
                            <w:r w:rsidR="00561B78">
                              <w:rPr>
                                <w:noProof/>
                              </w:rPr>
                              <w:fldChar w:fldCharType="end"/>
                            </w:r>
                            <w:r w:rsidRPr="00000391">
                              <w:t xml:space="preserve"> - Таблица </w:t>
                            </w:r>
                            <w:r>
                              <w:rPr>
                                <w:lang w:val="en-US"/>
                              </w:rPr>
                              <w:t>Skill</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3CC4B" id="_x0000_s1063" type="#_x0000_t202" style="position:absolute;left:0;text-align:left;margin-left:148.2pt;margin-top:204.7pt;width:195.35pt;height:.05pt;z-index:25146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" stroked="f">
                <v:textbox style="mso-fit-shape-to-text:t" inset="0,0,0,0">
                  <w:txbxContent>
                    <w:p w14:paraId="7E8955BB" w14:textId="7180A92E" w:rsidR="00BB5A9E" w:rsidRPr="00022C5B" w:rsidRDefault="00BB5A9E" w:rsidP="00BB5A9E">
                      <w:pPr>
                        <w:pStyle w:val="Caption"/>
                        <w:rPr>
                          <w:rFonts w:cs="Times New Roman"/>
                          <w:noProof/>
                          <w:kern w:val="0"/>
                          <w:sz w:val="26"/>
                        </w:rPr>
                      </w:pPr>
                      <w:bookmarkStart w:id="189" w:name="_Toc233624344"/>
                      <w:r>
                        <w:t xml:space="preserve">Фиг. </w:t>
                      </w:r>
                      <w:r w:rsidR="00561B78">
                        <w:fldChar w:fldCharType="begin"/>
                      </w:r>
                      <w:r w:rsidR="00561B78">
                        <w:instrText xml:space="preserve"> SEQ Фиг. \* ARABIC </w:instrText>
                      </w:r>
                      <w:r w:rsidR="00561B78">
                        <w:fldChar w:fldCharType="separate"/>
                      </w:r>
                      <w:r w:rsidR="00E00BBB">
                        <w:rPr>
                          <w:noProof/>
                        </w:rPr>
                        <w:t>40</w:t>
                      </w:r>
                      <w:r w:rsidR="00561B78">
                        <w:rPr>
                          <w:noProof/>
                        </w:rPr>
                        <w:fldChar w:fldCharType="end"/>
                      </w:r>
                      <w:r w:rsidRPr="00000391">
                        <w:t xml:space="preserve"> - Таблица </w:t>
                      </w:r>
                      <w:r>
                        <w:rPr>
                          <w:lang w:val="en-US"/>
                        </w:rPr>
                        <w:t>Skill</w:t>
                      </w:r>
                      <w:bookmarkEnd w:id="189"/>
                    </w:p>
                  </w:txbxContent>
                </v:textbox>
                <w10:wrap type="topAndBottom"/>
              </v:shape>
            </w:pict>
          </mc:Fallback>
        </mc:AlternateContent>
      </w:r>
      <w:r w:rsidR="007D6DC6">
        <w:drawing>
          <wp:anchor distT="0" distB="0" distL="114300" distR="114300" simplePos="0" relativeHeight="251422208" behindDoc="0" locked="0" layoutInCell="1" allowOverlap="1" wp14:anchorId="51F3AAB3" wp14:editId="39C372B6">
            <wp:simplePos x="0" y="0"/>
            <wp:positionH relativeFrom="column">
              <wp:posOffset>1882140</wp:posOffset>
            </wp:positionH>
            <wp:positionV relativeFrom="paragraph">
              <wp:posOffset>518160</wp:posOffset>
            </wp:positionV>
            <wp:extent cx="2480945" cy="2073139"/>
            <wp:effectExtent l="0" t="0" r="0" b="3810"/>
            <wp:wrapTopAndBottom/>
            <wp:docPr id="186561748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17488" name="Picture 186561748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80945" cy="2073139"/>
                    </a:xfrm>
                    <a:prstGeom prst="rect">
                      <a:avLst/>
                    </a:prstGeom>
                  </pic:spPr>
                </pic:pic>
              </a:graphicData>
            </a:graphic>
            <wp14:sizeRelH relativeFrom="margin">
              <wp14:pctWidth>0</wp14:pctWidth>
            </wp14:sizeRelH>
            <wp14:sizeRelV relativeFrom="margin">
              <wp14:pctHeight>0</wp14:pctHeight>
            </wp14:sizeRelV>
          </wp:anchor>
        </w:drawing>
      </w:r>
      <w:r w:rsidR="00994660">
        <w:t>Таблицата представлява системен каталог от умения, компетенции и технологии, използван за съпоставяне на кадри с работни изисквания.</w:t>
      </w:r>
    </w:p>
    <w:p w14:paraId="55D3C05C" w14:textId="37FFE216" w:rsidR="00994660" w:rsidRDefault="00994660" w:rsidP="007D6DC6">
      <w:pPr>
        <w:pStyle w:val="a1"/>
        <w:ind w:firstLine="0"/>
      </w:pPr>
    </w:p>
    <w:p w14:paraId="62EDA9AD" w14:textId="4CF1B672" w:rsidR="008E67F7" w:rsidRDefault="008E67F7" w:rsidP="008E67F7">
      <w:pPr>
        <w:pStyle w:val="a1"/>
      </w:pPr>
      <w:r>
        <w:t>Атрибути:</w:t>
      </w:r>
    </w:p>
    <w:p w14:paraId="7E6870E7" w14:textId="49FB2A84" w:rsidR="00994660" w:rsidRDefault="00994660">
      <w:pPr>
        <w:pStyle w:val="a1"/>
        <w:numPr>
          <w:ilvl w:val="0"/>
          <w:numId w:val="49"/>
        </w:numPr>
      </w:pPr>
      <w:r>
        <w:t xml:space="preserve">skill </w:t>
      </w:r>
      <w:r w:rsidR="00561B78">
        <w:t>-</w:t>
      </w:r>
      <w:r>
        <w:t xml:space="preserve"> VARCHAR(255) </w:t>
      </w:r>
      <w:r w:rsidR="00561B78">
        <w:t>-</w:t>
      </w:r>
      <w:r>
        <w:t xml:space="preserve"> поле с текст за наименование на умението</w:t>
      </w:r>
    </w:p>
    <w:p w14:paraId="07C03BB1" w14:textId="7A40DEE5" w:rsidR="00994660" w:rsidRDefault="00994660">
      <w:pPr>
        <w:pStyle w:val="a1"/>
        <w:numPr>
          <w:ilvl w:val="0"/>
          <w:numId w:val="49"/>
        </w:numPr>
      </w:pPr>
      <w:r>
        <w:lastRenderedPageBreak/>
        <w:t xml:space="preserve">type </w:t>
      </w:r>
      <w:r w:rsidR="00561B78">
        <w:t>-</w:t>
      </w:r>
      <w:r>
        <w:t xml:space="preserve"> ENUM('language', 'soft_skill', 'technical', 'tool') </w:t>
      </w:r>
      <w:r w:rsidR="00561B78">
        <w:t>-</w:t>
      </w:r>
      <w:r>
        <w:t xml:space="preserve"> изброимо поле, класифициращо типа на компетенцията</w:t>
      </w:r>
    </w:p>
    <w:p w14:paraId="74BEACD2" w14:textId="380FFAB9" w:rsidR="00994660" w:rsidRDefault="00994660">
      <w:pPr>
        <w:pStyle w:val="a1"/>
        <w:numPr>
          <w:ilvl w:val="0"/>
          <w:numId w:val="49"/>
        </w:numPr>
      </w:pPr>
      <w:r>
        <w:t xml:space="preserve">description </w:t>
      </w:r>
      <w:r w:rsidR="00561B78">
        <w:t>-</w:t>
      </w:r>
      <w:r>
        <w:t xml:space="preserve"> TEXT </w:t>
      </w:r>
      <w:r w:rsidR="00561B78">
        <w:t>-</w:t>
      </w:r>
      <w:r>
        <w:t xml:space="preserve"> поле за текстово описание на умението</w:t>
      </w:r>
    </w:p>
    <w:p w14:paraId="51F8E4FB" w14:textId="52242D2A" w:rsidR="00994660" w:rsidRDefault="00994660">
      <w:pPr>
        <w:pStyle w:val="a1"/>
        <w:numPr>
          <w:ilvl w:val="0"/>
          <w:numId w:val="49"/>
        </w:numPr>
      </w:pPr>
      <w:r>
        <w:t xml:space="preserve">aliases </w:t>
      </w:r>
      <w:r w:rsidR="00561B78">
        <w:t>-</w:t>
      </w:r>
      <w:r>
        <w:t xml:space="preserve"> JSON </w:t>
      </w:r>
      <w:r w:rsidR="00561B78">
        <w:t>-</w:t>
      </w:r>
      <w:r>
        <w:t xml:space="preserve"> поле във формат JSON за съхранение на синоними или алтернативни изписвания, улесняващи търсенето</w:t>
      </w:r>
    </w:p>
    <w:p w14:paraId="56A71FE2" w14:textId="61FA3A29" w:rsidR="008E67F7" w:rsidRDefault="00994660">
      <w:pPr>
        <w:pStyle w:val="a1"/>
        <w:numPr>
          <w:ilvl w:val="0"/>
          <w:numId w:val="49"/>
        </w:numPr>
      </w:pPr>
      <w:r>
        <w:t xml:space="preserve">popularity </w:t>
      </w:r>
      <w:r w:rsidR="00561B78">
        <w:t>-</w:t>
      </w:r>
      <w:r>
        <w:t xml:space="preserve"> BIGINT </w:t>
      </w:r>
      <w:r w:rsidR="00561B78">
        <w:t>-</w:t>
      </w:r>
      <w:r>
        <w:t xml:space="preserve"> брояч, отчитащ колко често умението се използва</w:t>
      </w:r>
    </w:p>
    <w:p w14:paraId="647EF744" w14:textId="3C163539" w:rsidR="008E67F7" w:rsidRDefault="008E67F7" w:rsidP="008E67F7">
      <w:pPr>
        <w:pStyle w:val="a0"/>
        <w:rPr>
          <w:lang w:val="en-US"/>
        </w:rPr>
      </w:pPr>
      <w:r>
        <w:t xml:space="preserve">Таблица </w:t>
      </w:r>
      <w:r>
        <w:rPr>
          <w:lang w:val="en-US"/>
        </w:rPr>
        <w:t>Country</w:t>
      </w:r>
    </w:p>
    <w:p w14:paraId="50203C74" w14:textId="6F8207A2" w:rsidR="008E67F7" w:rsidRDefault="007750E7" w:rsidP="008E67F7">
      <w:pPr>
        <w:pStyle w:val="a1"/>
      </w:pPr>
      <w:r>
        <mc:AlternateContent>
          <mc:Choice Requires="wps">
            <w:drawing>
              <wp:anchor distT="0" distB="0" distL="114300" distR="114300" simplePos="0" relativeHeight="251468288" behindDoc="0" locked="0" layoutInCell="1" allowOverlap="1" wp14:anchorId="6A6BBBF3" wp14:editId="59464046">
                <wp:simplePos x="0" y="0"/>
                <wp:positionH relativeFrom="column">
                  <wp:posOffset>1965960</wp:posOffset>
                </wp:positionH>
                <wp:positionV relativeFrom="paragraph">
                  <wp:posOffset>1612265</wp:posOffset>
                </wp:positionV>
                <wp:extent cx="2303145" cy="635"/>
                <wp:effectExtent l="0" t="0" r="0" b="0"/>
                <wp:wrapTopAndBottom/>
                <wp:docPr id="1552323454" name="Text Box 1"/>
                <wp:cNvGraphicFramePr/>
                <a:graphic xmlns:a="http://schemas.openxmlformats.org/drawingml/2006/main">
                  <a:graphicData uri="http://schemas.microsoft.com/office/word/2010/wordprocessingShape">
                    <wps:wsp>
                      <wps:cNvSpPr txBox="1"/>
                      <wps:spPr>
                        <a:xfrm>
                          <a:off x="0" y="0"/>
                          <a:ext cx="2303145" cy="635"/>
                        </a:xfrm>
                        <a:prstGeom prst="rect">
                          <a:avLst/>
                        </a:prstGeom>
                        <a:solidFill>
                          <a:prstClr val="white"/>
                        </a:solidFill>
                        <a:ln>
                          <a:noFill/>
                        </a:ln>
                      </wps:spPr>
                      <wps:txbx>
                        <w:txbxContent>
                          <w:p w14:paraId="46876D82" w14:textId="2D99DD4D" w:rsidR="007750E7" w:rsidRPr="00E56A31" w:rsidRDefault="007750E7" w:rsidP="007750E7">
                            <w:pPr>
                              <w:pStyle w:val="Caption"/>
                              <w:rPr>
                                <w:rFonts w:cs="Times New Roman"/>
                                <w:noProof/>
                                <w:kern w:val="0"/>
                                <w:sz w:val="26"/>
                              </w:rPr>
                            </w:pPr>
                            <w:bookmarkStart w:id="190" w:name="_Toc233624345"/>
                            <w:r>
                              <w:t xml:space="preserve">Фиг. </w:t>
                            </w:r>
                            <w:r w:rsidR="00561B78">
                              <w:fldChar w:fldCharType="begin"/>
                            </w:r>
                            <w:r w:rsidR="00561B78">
                              <w:instrText xml:space="preserve"> SEQ Фиг. \* ARABIC </w:instrText>
                            </w:r>
                            <w:r w:rsidR="00561B78">
                              <w:fldChar w:fldCharType="separate"/>
                            </w:r>
                            <w:r w:rsidR="00E00BBB">
                              <w:rPr>
                                <w:noProof/>
                              </w:rPr>
                              <w:t>41</w:t>
                            </w:r>
                            <w:r w:rsidR="00561B78">
                              <w:rPr>
                                <w:noProof/>
                              </w:rPr>
                              <w:fldChar w:fldCharType="end"/>
                            </w:r>
                            <w:r w:rsidRPr="00705B54">
                              <w:t xml:space="preserve"> - Таблица </w:t>
                            </w:r>
                            <w:r>
                              <w:rPr>
                                <w:lang w:val="en-US"/>
                              </w:rPr>
                              <w:t>Country</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BBBF3" id="_x0000_s1064" type="#_x0000_t202" style="position:absolute;left:0;text-align:left;margin-left:154.8pt;margin-top:126.95pt;width:181.35pt;height:.05pt;z-index:25146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1hHAIAAEA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" stroked="f">
                <v:textbox style="mso-fit-shape-to-text:t" inset="0,0,0,0">
                  <w:txbxContent>
                    <w:p w14:paraId="46876D82" w14:textId="2D99DD4D" w:rsidR="007750E7" w:rsidRPr="00E56A31" w:rsidRDefault="007750E7" w:rsidP="007750E7">
                      <w:pPr>
                        <w:pStyle w:val="Caption"/>
                        <w:rPr>
                          <w:rFonts w:cs="Times New Roman"/>
                          <w:noProof/>
                          <w:kern w:val="0"/>
                          <w:sz w:val="26"/>
                        </w:rPr>
                      </w:pPr>
                      <w:bookmarkStart w:id="191" w:name="_Toc233624345"/>
                      <w:r>
                        <w:t xml:space="preserve">Фиг. </w:t>
                      </w:r>
                      <w:r w:rsidR="00561B78">
                        <w:fldChar w:fldCharType="begin"/>
                      </w:r>
                      <w:r w:rsidR="00561B78">
                        <w:instrText xml:space="preserve"> SEQ Фиг. \* ARABIC </w:instrText>
                      </w:r>
                      <w:r w:rsidR="00561B78">
                        <w:fldChar w:fldCharType="separate"/>
                      </w:r>
                      <w:r w:rsidR="00E00BBB">
                        <w:rPr>
                          <w:noProof/>
                        </w:rPr>
                        <w:t>41</w:t>
                      </w:r>
                      <w:r w:rsidR="00561B78">
                        <w:rPr>
                          <w:noProof/>
                        </w:rPr>
                        <w:fldChar w:fldCharType="end"/>
                      </w:r>
                      <w:r w:rsidRPr="00705B54">
                        <w:t xml:space="preserve"> - Таблица </w:t>
                      </w:r>
                      <w:r>
                        <w:rPr>
                          <w:lang w:val="en-US"/>
                        </w:rPr>
                        <w:t>Country</w:t>
                      </w:r>
                      <w:bookmarkEnd w:id="191"/>
                    </w:p>
                  </w:txbxContent>
                </v:textbox>
                <w10:wrap type="topAndBottom"/>
              </v:shape>
            </w:pict>
          </mc:Fallback>
        </mc:AlternateContent>
      </w:r>
      <w:r w:rsidR="00BD6B45">
        <w:drawing>
          <wp:anchor distT="0" distB="0" distL="114300" distR="114300" simplePos="0" relativeHeight="251443712" behindDoc="0" locked="0" layoutInCell="1" allowOverlap="1" wp14:anchorId="2C00F5D6" wp14:editId="333E55C4">
            <wp:simplePos x="0" y="0"/>
            <wp:positionH relativeFrom="column">
              <wp:posOffset>1965960</wp:posOffset>
            </wp:positionH>
            <wp:positionV relativeFrom="paragraph">
              <wp:posOffset>384810</wp:posOffset>
            </wp:positionV>
            <wp:extent cx="2303735" cy="1170305"/>
            <wp:effectExtent l="0" t="0" r="1905" b="0"/>
            <wp:wrapTopAndBottom/>
            <wp:docPr id="14886620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2007" name="Picture 148866200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03735" cy="1170305"/>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съдържа държавите, поддържани за регистрация в платформата.</w:t>
      </w:r>
    </w:p>
    <w:p w14:paraId="71393F8A" w14:textId="2D9B8901" w:rsidR="00BD6B45" w:rsidRDefault="00BD6B45" w:rsidP="00BD6B45">
      <w:pPr>
        <w:pStyle w:val="a1"/>
      </w:pPr>
    </w:p>
    <w:p w14:paraId="7A232B0A" w14:textId="7662E32F" w:rsidR="008E67F7" w:rsidRDefault="008E67F7" w:rsidP="008E67F7">
      <w:pPr>
        <w:pStyle w:val="a1"/>
      </w:pPr>
      <w:r>
        <w:t>Атрибути:</w:t>
      </w:r>
    </w:p>
    <w:p w14:paraId="4B95B5E7" w14:textId="0386B029" w:rsidR="00BD6B45" w:rsidRDefault="00BD6B45">
      <w:pPr>
        <w:pStyle w:val="a1"/>
        <w:numPr>
          <w:ilvl w:val="0"/>
          <w:numId w:val="56"/>
        </w:numPr>
      </w:pPr>
      <w:r>
        <w:t xml:space="preserve">name </w:t>
      </w:r>
      <w:r w:rsidR="00561B78">
        <w:t>-</w:t>
      </w:r>
      <w:r>
        <w:t xml:space="preserve"> VARCHAR(255) </w:t>
      </w:r>
      <w:r w:rsidR="00561B78">
        <w:t>-</w:t>
      </w:r>
      <w:r>
        <w:t xml:space="preserve"> поле с текст за пълното наименование на държавата</w:t>
      </w:r>
    </w:p>
    <w:p w14:paraId="785C540E" w14:textId="2601B839" w:rsidR="008E67F7" w:rsidRDefault="00BD6B45">
      <w:pPr>
        <w:pStyle w:val="a1"/>
        <w:numPr>
          <w:ilvl w:val="0"/>
          <w:numId w:val="56"/>
        </w:numPr>
      </w:pPr>
      <w:r>
        <w:t xml:space="preserve">initials </w:t>
      </w:r>
      <w:r w:rsidR="00561B78">
        <w:t>-</w:t>
      </w:r>
      <w:r>
        <w:t xml:space="preserve"> VARCHAR(3) </w:t>
      </w:r>
      <w:r w:rsidR="00561B78">
        <w:t>-</w:t>
      </w:r>
      <w:r>
        <w:t xml:space="preserve"> поле с текст за международен код на държавата</w:t>
      </w:r>
    </w:p>
    <w:p w14:paraId="09118F35" w14:textId="4BECE0DE" w:rsidR="008E67F7" w:rsidRDefault="008E67F7" w:rsidP="008E67F7">
      <w:pPr>
        <w:pStyle w:val="a0"/>
        <w:rPr>
          <w:lang w:val="en-US"/>
        </w:rPr>
      </w:pPr>
      <w:r>
        <w:t xml:space="preserve">Таблица </w:t>
      </w:r>
      <w:r>
        <w:rPr>
          <w:lang w:val="en-US"/>
        </w:rPr>
        <w:t>Location</w:t>
      </w:r>
    </w:p>
    <w:p w14:paraId="464BCA67" w14:textId="0A646647" w:rsidR="008E67F7" w:rsidRPr="00A57C05" w:rsidRDefault="00A57C05" w:rsidP="008E67F7">
      <w:pPr>
        <w:pStyle w:val="a1"/>
      </w:pPr>
      <w:r>
        <mc:AlternateContent>
          <mc:Choice Requires="wps">
            <w:drawing>
              <wp:anchor distT="0" distB="0" distL="114300" distR="114300" simplePos="0" relativeHeight="251474432" behindDoc="0" locked="0" layoutInCell="1" allowOverlap="1" wp14:anchorId="7A2DEE2E" wp14:editId="27815CE8">
                <wp:simplePos x="0" y="0"/>
                <wp:positionH relativeFrom="column">
                  <wp:posOffset>1964055</wp:posOffset>
                </wp:positionH>
                <wp:positionV relativeFrom="paragraph">
                  <wp:posOffset>1858645</wp:posOffset>
                </wp:positionV>
                <wp:extent cx="2413000" cy="198755"/>
                <wp:effectExtent l="0" t="0" r="6350" b="0"/>
                <wp:wrapTopAndBottom/>
                <wp:docPr id="1421764928" name="Text Box 1"/>
                <wp:cNvGraphicFramePr/>
                <a:graphic xmlns:a="http://schemas.openxmlformats.org/drawingml/2006/main">
                  <a:graphicData uri="http://schemas.microsoft.com/office/word/2010/wordprocessingShape">
                    <wps:wsp>
                      <wps:cNvSpPr txBox="1"/>
                      <wps:spPr>
                        <a:xfrm>
                          <a:off x="0" y="0"/>
                          <a:ext cx="2413000" cy="198755"/>
                        </a:xfrm>
                        <a:prstGeom prst="rect">
                          <a:avLst/>
                        </a:prstGeom>
                        <a:solidFill>
                          <a:prstClr val="white"/>
                        </a:solidFill>
                        <a:ln>
                          <a:noFill/>
                        </a:ln>
                      </wps:spPr>
                      <wps:txbx>
                        <w:txbxContent>
                          <w:p w14:paraId="6F4F5432" w14:textId="71E45E6C" w:rsidR="00A57C05" w:rsidRPr="00916D39" w:rsidRDefault="00A57C05" w:rsidP="00A57C05">
                            <w:pPr>
                              <w:pStyle w:val="Caption"/>
                              <w:rPr>
                                <w:rFonts w:cs="Times New Roman"/>
                                <w:noProof/>
                                <w:kern w:val="0"/>
                                <w:sz w:val="26"/>
                                <w:lang w:val="en-US"/>
                              </w:rPr>
                            </w:pPr>
                            <w:bookmarkStart w:id="192" w:name="_Toc233624346"/>
                            <w:r>
                              <w:t xml:space="preserve">Фиг. </w:t>
                            </w:r>
                            <w:r w:rsidR="00561B78">
                              <w:fldChar w:fldCharType="begin"/>
                            </w:r>
                            <w:r w:rsidR="00561B78">
                              <w:instrText xml:space="preserve"> SEQ Фиг. \* ARABIC </w:instrText>
                            </w:r>
                            <w:r w:rsidR="00561B78">
                              <w:fldChar w:fldCharType="separate"/>
                            </w:r>
                            <w:r w:rsidR="00E00BBB">
                              <w:rPr>
                                <w:noProof/>
                              </w:rPr>
                              <w:t>42</w:t>
                            </w:r>
                            <w:r w:rsidR="00561B78">
                              <w:rPr>
                                <w:noProof/>
                              </w:rPr>
                              <w:fldChar w:fldCharType="end"/>
                            </w:r>
                            <w:r w:rsidRPr="00A773F4">
                              <w:t xml:space="preserve"> - Таблица </w:t>
                            </w:r>
                            <w:r>
                              <w:rPr>
                                <w:lang w:val="en-US"/>
                              </w:rPr>
                              <w:t>Location</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DEE2E" id="_x0000_s1065" type="#_x0000_t202" style="position:absolute;left:0;text-align:left;margin-left:154.65pt;margin-top:146.35pt;width:190pt;height:15.65pt;z-index:25147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" stroked="f">
                <v:textbox inset="0,0,0,0">
                  <w:txbxContent>
                    <w:p w14:paraId="6F4F5432" w14:textId="71E45E6C" w:rsidR="00A57C05" w:rsidRPr="00916D39" w:rsidRDefault="00A57C05" w:rsidP="00A57C05">
                      <w:pPr>
                        <w:pStyle w:val="Caption"/>
                        <w:rPr>
                          <w:rFonts w:cs="Times New Roman"/>
                          <w:noProof/>
                          <w:kern w:val="0"/>
                          <w:sz w:val="26"/>
                          <w:lang w:val="en-US"/>
                        </w:rPr>
                      </w:pPr>
                      <w:bookmarkStart w:id="193" w:name="_Toc233624346"/>
                      <w:r>
                        <w:t xml:space="preserve">Фиг. </w:t>
                      </w:r>
                      <w:r w:rsidR="00561B78">
                        <w:fldChar w:fldCharType="begin"/>
                      </w:r>
                      <w:r w:rsidR="00561B78">
                        <w:instrText xml:space="preserve"> SEQ Фиг. \* ARABIC </w:instrText>
                      </w:r>
                      <w:r w:rsidR="00561B78">
                        <w:fldChar w:fldCharType="separate"/>
                      </w:r>
                      <w:r w:rsidR="00E00BBB">
                        <w:rPr>
                          <w:noProof/>
                        </w:rPr>
                        <w:t>42</w:t>
                      </w:r>
                      <w:r w:rsidR="00561B78">
                        <w:rPr>
                          <w:noProof/>
                        </w:rPr>
                        <w:fldChar w:fldCharType="end"/>
                      </w:r>
                      <w:r w:rsidRPr="00A773F4">
                        <w:t xml:space="preserve"> - Таблица </w:t>
                      </w:r>
                      <w:r>
                        <w:rPr>
                          <w:lang w:val="en-US"/>
                        </w:rPr>
                        <w:t>Location</w:t>
                      </w:r>
                      <w:bookmarkEnd w:id="193"/>
                    </w:p>
                  </w:txbxContent>
                </v:textbox>
                <w10:wrap type="topAndBottom"/>
              </v:shape>
            </w:pict>
          </mc:Fallback>
        </mc:AlternateContent>
      </w:r>
      <w:r>
        <w:rPr>
          <w:lang w:val="en-US"/>
        </w:rPr>
        <w:drawing>
          <wp:anchor distT="0" distB="0" distL="114300" distR="114300" simplePos="0" relativeHeight="251471360" behindDoc="0" locked="0" layoutInCell="1" allowOverlap="1" wp14:anchorId="5F839A99" wp14:editId="28D5F870">
            <wp:simplePos x="0" y="0"/>
            <wp:positionH relativeFrom="column">
              <wp:posOffset>1963420</wp:posOffset>
            </wp:positionH>
            <wp:positionV relativeFrom="paragraph">
              <wp:posOffset>287655</wp:posOffset>
            </wp:positionV>
            <wp:extent cx="2413000" cy="1552629"/>
            <wp:effectExtent l="0" t="0" r="6350" b="9525"/>
            <wp:wrapTopAndBottom/>
            <wp:docPr id="8312544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4424" name="Picture 83125442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13000" cy="1552629"/>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съхранява географски координати за градове</w:t>
      </w:r>
      <w:r w:rsidRPr="00A57C05">
        <w:t>.</w:t>
      </w:r>
    </w:p>
    <w:p w14:paraId="70E61882" w14:textId="0013ED1A" w:rsidR="00A57C05" w:rsidRPr="00A57C05" w:rsidRDefault="00A57C05" w:rsidP="008E67F7">
      <w:pPr>
        <w:pStyle w:val="a1"/>
      </w:pPr>
    </w:p>
    <w:p w14:paraId="780B2063" w14:textId="242A6307" w:rsidR="008E67F7" w:rsidRDefault="008E67F7" w:rsidP="008E67F7">
      <w:pPr>
        <w:pStyle w:val="a1"/>
      </w:pPr>
      <w:r>
        <w:t>Атрибути:</w:t>
      </w:r>
    </w:p>
    <w:p w14:paraId="5B055572" w14:textId="487C147C" w:rsidR="0006485B" w:rsidRDefault="0006485B">
      <w:pPr>
        <w:pStyle w:val="a1"/>
        <w:numPr>
          <w:ilvl w:val="0"/>
          <w:numId w:val="57"/>
        </w:numPr>
      </w:pPr>
      <w:r>
        <w:t xml:space="preserve">country_id </w:t>
      </w:r>
      <w:r w:rsidR="00561B78">
        <w:t>-</w:t>
      </w:r>
      <w:r>
        <w:t xml:space="preserve"> BINARY(16) </w:t>
      </w:r>
      <w:r w:rsidR="00561B78">
        <w:t>-</w:t>
      </w:r>
      <w:r>
        <w:t xml:space="preserve"> външен ключ към държавата, в която </w:t>
      </w:r>
      <w:r w:rsidR="00AF1095">
        <w:t>е града</w:t>
      </w:r>
    </w:p>
    <w:p w14:paraId="76ABED66" w14:textId="07BAF0BC" w:rsidR="0006485B" w:rsidRDefault="0006485B">
      <w:pPr>
        <w:pStyle w:val="a1"/>
        <w:numPr>
          <w:ilvl w:val="0"/>
          <w:numId w:val="57"/>
        </w:numPr>
      </w:pPr>
      <w:r>
        <w:t xml:space="preserve">name </w:t>
      </w:r>
      <w:r w:rsidR="00561B78">
        <w:t>-</w:t>
      </w:r>
      <w:r>
        <w:t xml:space="preserve"> VARCHAR(255) </w:t>
      </w:r>
      <w:r w:rsidR="00561B78">
        <w:t>-</w:t>
      </w:r>
      <w:r>
        <w:t xml:space="preserve"> поле с текст за наименование на града</w:t>
      </w:r>
    </w:p>
    <w:p w14:paraId="3CBF4CFA" w14:textId="2BFC23D5" w:rsidR="0006485B" w:rsidRDefault="0006485B">
      <w:pPr>
        <w:pStyle w:val="a1"/>
        <w:numPr>
          <w:ilvl w:val="0"/>
          <w:numId w:val="57"/>
        </w:numPr>
      </w:pPr>
      <w:r>
        <w:t xml:space="preserve">latitude </w:t>
      </w:r>
      <w:r w:rsidR="00561B78">
        <w:t>-</w:t>
      </w:r>
      <w:r>
        <w:t xml:space="preserve"> DECIMAL(10,8) </w:t>
      </w:r>
      <w:r w:rsidR="00561B78">
        <w:t>-</w:t>
      </w:r>
      <w:r>
        <w:t xml:space="preserve"> поле за дробно число</w:t>
      </w:r>
      <w:r w:rsidR="00AF1095">
        <w:t xml:space="preserve"> за </w:t>
      </w:r>
      <w:r>
        <w:t>географската ширина</w:t>
      </w:r>
    </w:p>
    <w:p w14:paraId="6E7DF3B6" w14:textId="21E775F7" w:rsidR="008E67F7" w:rsidRPr="0035408D" w:rsidRDefault="0006485B">
      <w:pPr>
        <w:pStyle w:val="a1"/>
        <w:numPr>
          <w:ilvl w:val="0"/>
          <w:numId w:val="57"/>
        </w:numPr>
      </w:pPr>
      <w:r>
        <w:t xml:space="preserve">longitude </w:t>
      </w:r>
      <w:r w:rsidR="00561B78">
        <w:t>-</w:t>
      </w:r>
      <w:r>
        <w:t xml:space="preserve"> DECIMAL(11,8) </w:t>
      </w:r>
      <w:r w:rsidR="00561B78">
        <w:t>-</w:t>
      </w:r>
      <w:r>
        <w:t xml:space="preserve"> поле за дробно число</w:t>
      </w:r>
      <w:r w:rsidR="00AF1095">
        <w:t xml:space="preserve"> за </w:t>
      </w:r>
      <w:r>
        <w:t>географската дължина</w:t>
      </w:r>
    </w:p>
    <w:p w14:paraId="639A09AA" w14:textId="77777777" w:rsidR="0035408D" w:rsidRDefault="0035408D" w:rsidP="0035408D">
      <w:pPr>
        <w:pStyle w:val="a1"/>
        <w:ind w:left="1080" w:firstLine="0"/>
      </w:pPr>
    </w:p>
    <w:p w14:paraId="1DE42A5E" w14:textId="62EBEE77" w:rsidR="008E67F7" w:rsidRDefault="008E67F7" w:rsidP="008E67F7">
      <w:pPr>
        <w:pStyle w:val="a0"/>
        <w:rPr>
          <w:lang w:val="en-US"/>
        </w:rPr>
      </w:pPr>
      <w:r>
        <w:lastRenderedPageBreak/>
        <w:t xml:space="preserve">Таблица </w:t>
      </w:r>
      <w:r>
        <w:rPr>
          <w:lang w:val="en-US"/>
        </w:rPr>
        <w:t>Review</w:t>
      </w:r>
    </w:p>
    <w:p w14:paraId="30133CD5" w14:textId="34516A36" w:rsidR="008E67F7" w:rsidRDefault="00FE2E69" w:rsidP="008E67F7">
      <w:pPr>
        <w:pStyle w:val="a1"/>
      </w:pPr>
      <w:r>
        <w:t>Таблицата съхранява обратната връзка (рецензиите) и оценките, които потребителите си поставят взаимно.</w:t>
      </w:r>
    </w:p>
    <w:p w14:paraId="1EE500DE" w14:textId="6B345C51" w:rsidR="008E67F7" w:rsidRPr="00EE7B38" w:rsidRDefault="00BB3714" w:rsidP="00EE7B38">
      <w:pPr>
        <w:pStyle w:val="a1"/>
      </w:pPr>
      <w:r>
        <mc:AlternateContent>
          <mc:Choice Requires="wps">
            <w:drawing>
              <wp:anchor distT="0" distB="0" distL="114300" distR="114300" simplePos="0" relativeHeight="251477504" behindDoc="0" locked="0" layoutInCell="1" allowOverlap="1" wp14:anchorId="5522A352" wp14:editId="774233BA">
                <wp:simplePos x="0" y="0"/>
                <wp:positionH relativeFrom="column">
                  <wp:posOffset>2040890</wp:posOffset>
                </wp:positionH>
                <wp:positionV relativeFrom="paragraph">
                  <wp:posOffset>1804035</wp:posOffset>
                </wp:positionV>
                <wp:extent cx="2247900" cy="635"/>
                <wp:effectExtent l="0" t="0" r="0" b="0"/>
                <wp:wrapTopAndBottom/>
                <wp:docPr id="818040079" name="Text Box 1"/>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47B85018" w14:textId="1B68FE71" w:rsidR="00BB3714" w:rsidRPr="00B427BB" w:rsidRDefault="00BB3714" w:rsidP="00BB3714">
                            <w:pPr>
                              <w:pStyle w:val="Caption"/>
                              <w:rPr>
                                <w:rFonts w:cs="Times New Roman"/>
                                <w:noProof/>
                                <w:kern w:val="0"/>
                                <w:sz w:val="26"/>
                              </w:rPr>
                            </w:pPr>
                            <w:bookmarkStart w:id="194" w:name="_Toc233624347"/>
                            <w:r>
                              <w:t xml:space="preserve">Фиг. </w:t>
                            </w:r>
                            <w:r w:rsidR="00561B78">
                              <w:fldChar w:fldCharType="begin"/>
                            </w:r>
                            <w:r w:rsidR="00561B78">
                              <w:instrText xml:space="preserve"> SEQ Фиг. \* ARABIC </w:instrText>
                            </w:r>
                            <w:r w:rsidR="00561B78">
                              <w:fldChar w:fldCharType="separate"/>
                            </w:r>
                            <w:r w:rsidR="00E00BBB">
                              <w:rPr>
                                <w:noProof/>
                              </w:rPr>
                              <w:t>43</w:t>
                            </w:r>
                            <w:r w:rsidR="00561B78">
                              <w:rPr>
                                <w:noProof/>
                              </w:rPr>
                              <w:fldChar w:fldCharType="end"/>
                            </w:r>
                            <w:r w:rsidRPr="004B315B">
                              <w:t xml:space="preserve"> - Таблица </w:t>
                            </w:r>
                            <w:r>
                              <w:rPr>
                                <w:lang w:val="en-US"/>
                              </w:rPr>
                              <w:t>Review</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2A352" id="_x0000_s1066" type="#_x0000_t202" style="position:absolute;left:0;text-align:left;margin-left:160.7pt;margin-top:142.05pt;width:177pt;height:.05pt;z-index:25147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STJGgIAAEAEAAAOAAAAZHJzL2Uyb0RvYy54bWysU8Fu2zAMvQ/YPwi6L06yru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" stroked="f">
                <v:textbox style="mso-fit-shape-to-text:t" inset="0,0,0,0">
                  <w:txbxContent>
                    <w:p w14:paraId="47B85018" w14:textId="1B68FE71" w:rsidR="00BB3714" w:rsidRPr="00B427BB" w:rsidRDefault="00BB3714" w:rsidP="00BB3714">
                      <w:pPr>
                        <w:pStyle w:val="Caption"/>
                        <w:rPr>
                          <w:rFonts w:cs="Times New Roman"/>
                          <w:noProof/>
                          <w:kern w:val="0"/>
                          <w:sz w:val="26"/>
                        </w:rPr>
                      </w:pPr>
                      <w:bookmarkStart w:id="195" w:name="_Toc233624347"/>
                      <w:r>
                        <w:t xml:space="preserve">Фиг. </w:t>
                      </w:r>
                      <w:r w:rsidR="00561B78">
                        <w:fldChar w:fldCharType="begin"/>
                      </w:r>
                      <w:r w:rsidR="00561B78">
                        <w:instrText xml:space="preserve"> SEQ Фиг. \* ARABIC </w:instrText>
                      </w:r>
                      <w:r w:rsidR="00561B78">
                        <w:fldChar w:fldCharType="separate"/>
                      </w:r>
                      <w:r w:rsidR="00E00BBB">
                        <w:rPr>
                          <w:noProof/>
                        </w:rPr>
                        <w:t>43</w:t>
                      </w:r>
                      <w:r w:rsidR="00561B78">
                        <w:rPr>
                          <w:noProof/>
                        </w:rPr>
                        <w:fldChar w:fldCharType="end"/>
                      </w:r>
                      <w:r w:rsidRPr="004B315B">
                        <w:t xml:space="preserve"> - Таблица </w:t>
                      </w:r>
                      <w:r>
                        <w:rPr>
                          <w:lang w:val="en-US"/>
                        </w:rPr>
                        <w:t>Review</w:t>
                      </w:r>
                      <w:bookmarkEnd w:id="195"/>
                    </w:p>
                  </w:txbxContent>
                </v:textbox>
                <w10:wrap type="topAndBottom"/>
              </v:shape>
            </w:pict>
          </mc:Fallback>
        </mc:AlternateContent>
      </w:r>
      <w:r w:rsidR="00635050">
        <w:drawing>
          <wp:anchor distT="0" distB="0" distL="114300" distR="114300" simplePos="0" relativeHeight="251425280" behindDoc="0" locked="0" layoutInCell="1" allowOverlap="1" wp14:anchorId="03479624" wp14:editId="2CBA88E7">
            <wp:simplePos x="0" y="0"/>
            <wp:positionH relativeFrom="column">
              <wp:posOffset>2040890</wp:posOffset>
            </wp:positionH>
            <wp:positionV relativeFrom="paragraph">
              <wp:posOffset>423</wp:posOffset>
            </wp:positionV>
            <wp:extent cx="2247900" cy="1746885"/>
            <wp:effectExtent l="0" t="0" r="0" b="5715"/>
            <wp:wrapTopAndBottom/>
            <wp:docPr id="4114442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44283" name="Picture 41144428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47900" cy="174688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8EF2046" w14:textId="6ED0D02C" w:rsidR="009457B9" w:rsidRPr="00FE2E69" w:rsidRDefault="009457B9">
      <w:pPr>
        <w:pStyle w:val="a1"/>
        <w:numPr>
          <w:ilvl w:val="0"/>
          <w:numId w:val="50"/>
        </w:numPr>
      </w:pPr>
      <w:r w:rsidRPr="00FE2E69">
        <w:rPr>
          <w:lang w:val="en-US"/>
        </w:rPr>
        <w:t>reviewer</w:t>
      </w:r>
      <w:r w:rsidRPr="00FE2E69">
        <w:t>_</w:t>
      </w:r>
      <w:r w:rsidRPr="00FE2E69">
        <w:rPr>
          <w:lang w:val="en-US"/>
        </w:rPr>
        <w:t>id</w:t>
      </w:r>
      <w:r w:rsidRPr="00FE2E69">
        <w:t xml:space="preserve"> </w:t>
      </w:r>
      <w:r w:rsidR="00561B78">
        <w:t>-</w:t>
      </w:r>
      <w:r w:rsidRPr="00FE2E69">
        <w:t xml:space="preserve"> </w:t>
      </w:r>
      <w:r w:rsidRPr="00FE2E69">
        <w:rPr>
          <w:lang w:val="en-US"/>
        </w:rPr>
        <w:t>BINARY</w:t>
      </w:r>
      <w:r w:rsidRPr="00FE2E69">
        <w:t xml:space="preserve">(16) </w:t>
      </w:r>
      <w:r w:rsidR="00561B78">
        <w:t>-</w:t>
      </w:r>
      <w:r w:rsidRPr="00FE2E69">
        <w:t xml:space="preserve"> външен ключ към</w:t>
      </w:r>
      <w:r w:rsidR="0061192D">
        <w:t xml:space="preserve"> оценяващ потребител</w:t>
      </w:r>
    </w:p>
    <w:p w14:paraId="68B60BF2" w14:textId="5A016D81" w:rsidR="009457B9" w:rsidRPr="00FE2E69" w:rsidRDefault="009457B9">
      <w:pPr>
        <w:pStyle w:val="a1"/>
        <w:numPr>
          <w:ilvl w:val="0"/>
          <w:numId w:val="50"/>
        </w:numPr>
      </w:pPr>
      <w:r w:rsidRPr="00FE2E69">
        <w:rPr>
          <w:lang w:val="en-US"/>
        </w:rPr>
        <w:t>reviewee</w:t>
      </w:r>
      <w:r w:rsidRPr="00FE2E69">
        <w:t>_</w:t>
      </w:r>
      <w:r w:rsidRPr="00FE2E69">
        <w:rPr>
          <w:lang w:val="en-US"/>
        </w:rPr>
        <w:t>id</w:t>
      </w:r>
      <w:r w:rsidRPr="00FE2E69">
        <w:t xml:space="preserve"> </w:t>
      </w:r>
      <w:r w:rsidR="00561B78">
        <w:t>-</w:t>
      </w:r>
      <w:r w:rsidRPr="00FE2E69">
        <w:t xml:space="preserve"> </w:t>
      </w:r>
      <w:r w:rsidRPr="00FE2E69">
        <w:rPr>
          <w:lang w:val="en-US"/>
        </w:rPr>
        <w:t>BINARY</w:t>
      </w:r>
      <w:r w:rsidRPr="00FE2E69">
        <w:t xml:space="preserve">(16) </w:t>
      </w:r>
      <w:r w:rsidR="00561B78">
        <w:t>-</w:t>
      </w:r>
      <w:r w:rsidRPr="00FE2E69">
        <w:t xml:space="preserve"> външен ключ към </w:t>
      </w:r>
      <w:r w:rsidR="0061192D">
        <w:t>оценяван потребител</w:t>
      </w:r>
    </w:p>
    <w:p w14:paraId="2AF5400C" w14:textId="0EA3305A" w:rsidR="009457B9" w:rsidRPr="00FE2E69" w:rsidRDefault="009457B9">
      <w:pPr>
        <w:pStyle w:val="a1"/>
        <w:numPr>
          <w:ilvl w:val="0"/>
          <w:numId w:val="50"/>
        </w:numPr>
      </w:pPr>
      <w:r w:rsidRPr="00FE2E69">
        <w:rPr>
          <w:lang w:val="en-US"/>
        </w:rPr>
        <w:t>overall</w:t>
      </w:r>
      <w:r w:rsidRPr="00FE2E69">
        <w:t>_</w:t>
      </w:r>
      <w:r w:rsidRPr="00FE2E69">
        <w:rPr>
          <w:lang w:val="en-US"/>
        </w:rPr>
        <w:t>rating</w:t>
      </w:r>
      <w:r w:rsidRPr="00FE2E69">
        <w:t xml:space="preserve"> </w:t>
      </w:r>
      <w:r w:rsidR="00561B78">
        <w:t>-</w:t>
      </w:r>
      <w:r w:rsidRPr="00FE2E69">
        <w:t xml:space="preserve"> </w:t>
      </w:r>
      <w:r w:rsidRPr="00FE2E69">
        <w:rPr>
          <w:lang w:val="en-US"/>
        </w:rPr>
        <w:t>INT</w:t>
      </w:r>
      <w:r w:rsidRPr="00FE2E69">
        <w:t xml:space="preserve"> </w:t>
      </w:r>
      <w:r w:rsidR="00561B78">
        <w:t>-</w:t>
      </w:r>
      <w:r w:rsidRPr="00FE2E69">
        <w:t xml:space="preserve"> поле с цяло число от 1 до 5, съхраняващо общата оценка</w:t>
      </w:r>
    </w:p>
    <w:p w14:paraId="1DA6CCE0" w14:textId="3DD11DA4" w:rsidR="009457B9" w:rsidRPr="00FE2E69" w:rsidRDefault="009457B9">
      <w:pPr>
        <w:pStyle w:val="a1"/>
        <w:numPr>
          <w:ilvl w:val="0"/>
          <w:numId w:val="50"/>
        </w:numPr>
      </w:pPr>
      <w:r w:rsidRPr="00FE2E69">
        <w:rPr>
          <w:lang w:val="en-US"/>
        </w:rPr>
        <w:t>quality</w:t>
      </w:r>
      <w:r w:rsidRPr="00FE2E69">
        <w:t>_</w:t>
      </w:r>
      <w:r w:rsidRPr="00FE2E69">
        <w:rPr>
          <w:lang w:val="en-US"/>
        </w:rPr>
        <w:t>rating</w:t>
      </w:r>
      <w:r w:rsidRPr="00FE2E69">
        <w:t xml:space="preserve"> </w:t>
      </w:r>
      <w:r w:rsidR="00561B78">
        <w:t>-</w:t>
      </w:r>
      <w:r w:rsidRPr="00FE2E69">
        <w:t xml:space="preserve"> </w:t>
      </w:r>
      <w:r w:rsidRPr="00FE2E69">
        <w:rPr>
          <w:lang w:val="en-US"/>
        </w:rPr>
        <w:t>INT</w:t>
      </w:r>
      <w:r w:rsidRPr="00FE2E69">
        <w:t xml:space="preserve"> </w:t>
      </w:r>
      <w:r w:rsidR="00561B78">
        <w:t>-</w:t>
      </w:r>
      <w:r w:rsidRPr="00FE2E69">
        <w:t xml:space="preserve"> поле с цяло число за оценка на качеството на работата</w:t>
      </w:r>
    </w:p>
    <w:p w14:paraId="230E6FEA" w14:textId="4DC638B4" w:rsidR="009457B9" w:rsidRPr="00FE2E69" w:rsidRDefault="009457B9">
      <w:pPr>
        <w:pStyle w:val="a1"/>
        <w:numPr>
          <w:ilvl w:val="0"/>
          <w:numId w:val="50"/>
        </w:numPr>
      </w:pPr>
      <w:r w:rsidRPr="00FE2E69">
        <w:rPr>
          <w:lang w:val="en-US"/>
        </w:rPr>
        <w:t>timeliness</w:t>
      </w:r>
      <w:r w:rsidRPr="00FE2E69">
        <w:t>_</w:t>
      </w:r>
      <w:r w:rsidRPr="00FE2E69">
        <w:rPr>
          <w:lang w:val="en-US"/>
        </w:rPr>
        <w:t>rating</w:t>
      </w:r>
      <w:r w:rsidRPr="00FE2E69">
        <w:t xml:space="preserve"> </w:t>
      </w:r>
      <w:r w:rsidR="00561B78">
        <w:t>-</w:t>
      </w:r>
      <w:r w:rsidRPr="00FE2E69">
        <w:t xml:space="preserve"> </w:t>
      </w:r>
      <w:r w:rsidRPr="00FE2E69">
        <w:rPr>
          <w:lang w:val="en-US"/>
        </w:rPr>
        <w:t>INT</w:t>
      </w:r>
      <w:r w:rsidRPr="00FE2E69">
        <w:t xml:space="preserve"> </w:t>
      </w:r>
      <w:r w:rsidR="00561B78">
        <w:t>-</w:t>
      </w:r>
      <w:r w:rsidRPr="00FE2E69">
        <w:t xml:space="preserve"> поле за оценка на спазването на сроковете</w:t>
      </w:r>
    </w:p>
    <w:p w14:paraId="7BE822DF" w14:textId="3646357C" w:rsidR="009457B9" w:rsidRPr="00FE2E69" w:rsidRDefault="009457B9">
      <w:pPr>
        <w:pStyle w:val="a1"/>
        <w:numPr>
          <w:ilvl w:val="0"/>
          <w:numId w:val="50"/>
        </w:numPr>
      </w:pPr>
      <w:r w:rsidRPr="00FE2E69">
        <w:rPr>
          <w:lang w:val="en-US"/>
        </w:rPr>
        <w:t>content</w:t>
      </w:r>
      <w:r w:rsidRPr="00FE2E69">
        <w:t xml:space="preserve"> </w:t>
      </w:r>
      <w:r w:rsidR="00561B78">
        <w:t>-</w:t>
      </w:r>
      <w:r w:rsidRPr="00FE2E69">
        <w:t xml:space="preserve"> </w:t>
      </w:r>
      <w:r w:rsidRPr="00FE2E69">
        <w:rPr>
          <w:lang w:val="en-US"/>
        </w:rPr>
        <w:t>TEXT</w:t>
      </w:r>
      <w:r w:rsidRPr="00FE2E69">
        <w:t xml:space="preserve"> </w:t>
      </w:r>
      <w:r w:rsidR="00561B78">
        <w:t>-</w:t>
      </w:r>
      <w:r w:rsidRPr="00FE2E69">
        <w:t xml:space="preserve"> поле за свободен текст, съдържащо коментар на рецензента</w:t>
      </w:r>
    </w:p>
    <w:p w14:paraId="7C5A232F" w14:textId="4E0B6B2D" w:rsidR="00E8299F" w:rsidRDefault="00E8299F" w:rsidP="00E8299F">
      <w:pPr>
        <w:pStyle w:val="a0"/>
        <w:rPr>
          <w:lang w:val="en-US"/>
        </w:rPr>
      </w:pPr>
      <w:r>
        <w:t xml:space="preserve">Таблица </w:t>
      </w:r>
      <w:r>
        <w:rPr>
          <w:lang w:val="en-US"/>
        </w:rPr>
        <w:t>Notification</w:t>
      </w:r>
    </w:p>
    <w:p w14:paraId="7E7837B1" w14:textId="1B34EEAD" w:rsidR="004A6FB7" w:rsidRDefault="00896EC3" w:rsidP="00523175">
      <w:pPr>
        <w:pStyle w:val="a1"/>
      </w:pPr>
      <w:r>
        <mc:AlternateContent>
          <mc:Choice Requires="wps">
            <w:drawing>
              <wp:anchor distT="0" distB="0" distL="114300" distR="114300" simplePos="0" relativeHeight="251480576" behindDoc="0" locked="0" layoutInCell="1" allowOverlap="1" wp14:anchorId="58B51E57" wp14:editId="6940F1F1">
                <wp:simplePos x="0" y="0"/>
                <wp:positionH relativeFrom="column">
                  <wp:posOffset>1508760</wp:posOffset>
                </wp:positionH>
                <wp:positionV relativeFrom="paragraph">
                  <wp:posOffset>2192655</wp:posOffset>
                </wp:positionV>
                <wp:extent cx="3398520" cy="635"/>
                <wp:effectExtent l="0" t="0" r="0" b="0"/>
                <wp:wrapTopAndBottom/>
                <wp:docPr id="2033127090" name="Text Box 1"/>
                <wp:cNvGraphicFramePr/>
                <a:graphic xmlns:a="http://schemas.openxmlformats.org/drawingml/2006/main">
                  <a:graphicData uri="http://schemas.microsoft.com/office/word/2010/wordprocessingShape">
                    <wps:wsp>
                      <wps:cNvSpPr txBox="1"/>
                      <wps:spPr>
                        <a:xfrm>
                          <a:off x="0" y="0"/>
                          <a:ext cx="3398520" cy="635"/>
                        </a:xfrm>
                        <a:prstGeom prst="rect">
                          <a:avLst/>
                        </a:prstGeom>
                        <a:solidFill>
                          <a:prstClr val="white"/>
                        </a:solidFill>
                        <a:ln>
                          <a:noFill/>
                        </a:ln>
                      </wps:spPr>
                      <wps:txbx>
                        <w:txbxContent>
                          <w:p w14:paraId="7A271F7E" w14:textId="216D6C7D" w:rsidR="00896EC3" w:rsidRPr="007A779D" w:rsidRDefault="00896EC3" w:rsidP="00896EC3">
                            <w:pPr>
                              <w:pStyle w:val="Caption"/>
                              <w:rPr>
                                <w:rFonts w:cs="Times New Roman"/>
                                <w:noProof/>
                                <w:kern w:val="0"/>
                                <w:sz w:val="26"/>
                              </w:rPr>
                            </w:pPr>
                            <w:bookmarkStart w:id="196" w:name="_Toc233624348"/>
                            <w:r>
                              <w:t xml:space="preserve">Фиг. </w:t>
                            </w:r>
                            <w:r w:rsidR="00561B78">
                              <w:fldChar w:fldCharType="begin"/>
                            </w:r>
                            <w:r w:rsidR="00561B78">
                              <w:instrText xml:space="preserve"> SEQ Фиг. \* ARABIC </w:instrText>
                            </w:r>
                            <w:r w:rsidR="00561B78">
                              <w:fldChar w:fldCharType="separate"/>
                            </w:r>
                            <w:r w:rsidR="00E00BBB">
                              <w:rPr>
                                <w:noProof/>
                              </w:rPr>
                              <w:t>44</w:t>
                            </w:r>
                            <w:r w:rsidR="00561B78">
                              <w:rPr>
                                <w:noProof/>
                              </w:rPr>
                              <w:fldChar w:fldCharType="end"/>
                            </w:r>
                            <w:r w:rsidRPr="002F6727">
                              <w:t xml:space="preserve"> - Таблица </w:t>
                            </w:r>
                            <w:r>
                              <w:rPr>
                                <w:lang w:val="en-US"/>
                              </w:rPr>
                              <w:t>Notification</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B51E57" id="_x0000_s1067" type="#_x0000_t202" style="position:absolute;left:0;text-align:left;margin-left:118.8pt;margin-top:172.65pt;width:267.6pt;height:.05pt;z-index:25148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wsGgIAAEAEAAAOAAAAZHJzL2Uyb0RvYy54bWysU01v2zAMvQ/YfxB0X5yPtei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" stroked="f">
                <v:textbox style="mso-fit-shape-to-text:t" inset="0,0,0,0">
                  <w:txbxContent>
                    <w:p w14:paraId="7A271F7E" w14:textId="216D6C7D" w:rsidR="00896EC3" w:rsidRPr="007A779D" w:rsidRDefault="00896EC3" w:rsidP="00896EC3">
                      <w:pPr>
                        <w:pStyle w:val="Caption"/>
                        <w:rPr>
                          <w:rFonts w:cs="Times New Roman"/>
                          <w:noProof/>
                          <w:kern w:val="0"/>
                          <w:sz w:val="26"/>
                        </w:rPr>
                      </w:pPr>
                      <w:bookmarkStart w:id="197" w:name="_Toc233624348"/>
                      <w:r>
                        <w:t xml:space="preserve">Фиг. </w:t>
                      </w:r>
                      <w:r w:rsidR="00561B78">
                        <w:fldChar w:fldCharType="begin"/>
                      </w:r>
                      <w:r w:rsidR="00561B78">
                        <w:instrText xml:space="preserve"> SEQ Фиг. \* ARABIC </w:instrText>
                      </w:r>
                      <w:r w:rsidR="00561B78">
                        <w:fldChar w:fldCharType="separate"/>
                      </w:r>
                      <w:r w:rsidR="00E00BBB">
                        <w:rPr>
                          <w:noProof/>
                        </w:rPr>
                        <w:t>44</w:t>
                      </w:r>
                      <w:r w:rsidR="00561B78">
                        <w:rPr>
                          <w:noProof/>
                        </w:rPr>
                        <w:fldChar w:fldCharType="end"/>
                      </w:r>
                      <w:r w:rsidRPr="002F6727">
                        <w:t xml:space="preserve"> - Таблица </w:t>
                      </w:r>
                      <w:r>
                        <w:rPr>
                          <w:lang w:val="en-US"/>
                        </w:rPr>
                        <w:t>Notification</w:t>
                      </w:r>
                      <w:bookmarkEnd w:id="197"/>
                    </w:p>
                  </w:txbxContent>
                </v:textbox>
                <w10:wrap type="topAndBottom"/>
              </v:shape>
            </w:pict>
          </mc:Fallback>
        </mc:AlternateContent>
      </w:r>
      <w:r w:rsidR="00523175">
        <w:drawing>
          <wp:anchor distT="0" distB="0" distL="114300" distR="114300" simplePos="0" relativeHeight="251431424" behindDoc="0" locked="0" layoutInCell="1" allowOverlap="1" wp14:anchorId="6858497C" wp14:editId="70CA70BF">
            <wp:simplePos x="0" y="0"/>
            <wp:positionH relativeFrom="column">
              <wp:posOffset>1508760</wp:posOffset>
            </wp:positionH>
            <wp:positionV relativeFrom="paragraph">
              <wp:posOffset>502920</wp:posOffset>
            </wp:positionV>
            <wp:extent cx="3398520" cy="1632585"/>
            <wp:effectExtent l="0" t="0" r="0" b="5715"/>
            <wp:wrapTopAndBottom/>
            <wp:docPr id="128030850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08501" name="Picture 128030850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398520" cy="1632585"/>
                    </a:xfrm>
                    <a:prstGeom prst="rect">
                      <a:avLst/>
                    </a:prstGeom>
                  </pic:spPr>
                </pic:pic>
              </a:graphicData>
            </a:graphic>
            <wp14:sizeRelH relativeFrom="margin">
              <wp14:pctWidth>0</wp14:pctWidth>
            </wp14:sizeRelH>
            <wp14:sizeRelV relativeFrom="margin">
              <wp14:pctHeight>0</wp14:pctHeight>
            </wp14:sizeRelV>
          </wp:anchor>
        </w:drawing>
      </w:r>
      <w:r w:rsidR="009457B9">
        <w:t>Таблицата съхранява системните известия, които се генерират и изпращат до потребителите при настъпване на събития в платформата</w:t>
      </w:r>
      <w:r w:rsidR="002E2689">
        <w:t>.</w:t>
      </w:r>
    </w:p>
    <w:p w14:paraId="2571085A" w14:textId="00D25C91" w:rsidR="00E8299F" w:rsidRDefault="00E8299F" w:rsidP="006720DF">
      <w:pPr>
        <w:pStyle w:val="a1"/>
      </w:pPr>
      <w:r>
        <w:t>Атрибути:</w:t>
      </w:r>
    </w:p>
    <w:p w14:paraId="5D97ED24" w14:textId="22BD5A8F" w:rsidR="002E2689" w:rsidRDefault="002E2689">
      <w:pPr>
        <w:pStyle w:val="a1"/>
        <w:numPr>
          <w:ilvl w:val="0"/>
          <w:numId w:val="52"/>
        </w:numPr>
      </w:pPr>
      <w:r>
        <w:t xml:space="preserve">user_id </w:t>
      </w:r>
      <w:r w:rsidR="00561B78">
        <w:t>-</w:t>
      </w:r>
      <w:r>
        <w:t xml:space="preserve"> BINARY(16) </w:t>
      </w:r>
      <w:r w:rsidR="00561B78">
        <w:t>-</w:t>
      </w:r>
      <w:r>
        <w:t xml:space="preserve"> външен ключ към потребителя, за когото е предназначено известието</w:t>
      </w:r>
    </w:p>
    <w:p w14:paraId="28716F99" w14:textId="6236031B" w:rsidR="002E2689" w:rsidRDefault="002E2689">
      <w:pPr>
        <w:pStyle w:val="a1"/>
        <w:numPr>
          <w:ilvl w:val="0"/>
          <w:numId w:val="52"/>
        </w:numPr>
      </w:pPr>
      <w:r>
        <w:t xml:space="preserve">type </w:t>
      </w:r>
      <w:r w:rsidR="00561B78">
        <w:t>-</w:t>
      </w:r>
      <w:r>
        <w:t xml:space="preserve"> ENUM('offer_delivered', 'offer_rejected', 'offer_unsatisfactory', 'registration_closed') </w:t>
      </w:r>
      <w:r w:rsidR="00561B78">
        <w:t>-</w:t>
      </w:r>
      <w:r>
        <w:t xml:space="preserve"> изброимо поле, дефиниращо конкретния системен тип на събитието</w:t>
      </w:r>
    </w:p>
    <w:p w14:paraId="22D2FB2E" w14:textId="5615C0F6" w:rsidR="002E2689" w:rsidRDefault="002E2689">
      <w:pPr>
        <w:pStyle w:val="a1"/>
        <w:numPr>
          <w:ilvl w:val="0"/>
          <w:numId w:val="52"/>
        </w:numPr>
      </w:pPr>
      <w:r>
        <w:t xml:space="preserve">title </w:t>
      </w:r>
      <w:r w:rsidR="00561B78">
        <w:t>-</w:t>
      </w:r>
      <w:r>
        <w:t xml:space="preserve"> VARCHAR(255) </w:t>
      </w:r>
      <w:r w:rsidR="00561B78">
        <w:t>-</w:t>
      </w:r>
      <w:r>
        <w:t xml:space="preserve"> поле с текст за кратко заглавие на известието</w:t>
      </w:r>
    </w:p>
    <w:p w14:paraId="12FAC8D7" w14:textId="33341E91" w:rsidR="002E2689" w:rsidRDefault="002E2689">
      <w:pPr>
        <w:pStyle w:val="a1"/>
        <w:numPr>
          <w:ilvl w:val="0"/>
          <w:numId w:val="52"/>
        </w:numPr>
      </w:pPr>
      <w:r>
        <w:t xml:space="preserve">content </w:t>
      </w:r>
      <w:r w:rsidR="00561B78">
        <w:t>-</w:t>
      </w:r>
      <w:r>
        <w:t xml:space="preserve"> TEXT </w:t>
      </w:r>
      <w:r w:rsidR="00561B78">
        <w:t>-</w:t>
      </w:r>
      <w:r>
        <w:t xml:space="preserve"> поле за свободен текст с пълното съобщение на </w:t>
      </w:r>
    </w:p>
    <w:p w14:paraId="39F78B44" w14:textId="0D82C0BC" w:rsidR="002E2689" w:rsidRDefault="002E2689">
      <w:pPr>
        <w:pStyle w:val="a1"/>
        <w:numPr>
          <w:ilvl w:val="0"/>
          <w:numId w:val="52"/>
        </w:numPr>
      </w:pPr>
      <w:r>
        <w:lastRenderedPageBreak/>
        <w:t xml:space="preserve">page_url </w:t>
      </w:r>
      <w:r w:rsidR="00561B78">
        <w:t>-</w:t>
      </w:r>
      <w:r>
        <w:t xml:space="preserve"> VARCHAR(255) </w:t>
      </w:r>
      <w:r w:rsidR="00561B78">
        <w:t>-</w:t>
      </w:r>
      <w:r>
        <w:t xml:space="preserve"> поле с текст, съдържащо линк към страница</w:t>
      </w:r>
    </w:p>
    <w:p w14:paraId="58F9386F" w14:textId="7DBD2FD0" w:rsidR="002E2689" w:rsidRPr="00FE2E69" w:rsidRDefault="002E2689">
      <w:pPr>
        <w:pStyle w:val="a1"/>
        <w:numPr>
          <w:ilvl w:val="0"/>
          <w:numId w:val="52"/>
        </w:numPr>
      </w:pPr>
      <w:r>
        <w:t xml:space="preserve">is_read </w:t>
      </w:r>
      <w:r w:rsidR="00561B78">
        <w:t>-</w:t>
      </w:r>
      <w:r>
        <w:t xml:space="preserve"> BIT(1) </w:t>
      </w:r>
      <w:r w:rsidR="00561B78">
        <w:t>-</w:t>
      </w:r>
      <w:r>
        <w:t xml:space="preserve"> булево поле, служещо като индикатор дали потребителят вече е видял известието</w:t>
      </w:r>
    </w:p>
    <w:p w14:paraId="71F7D8C4" w14:textId="66664182" w:rsidR="00E8299F" w:rsidRDefault="00E8299F" w:rsidP="00E8299F">
      <w:pPr>
        <w:pStyle w:val="a0"/>
        <w:rPr>
          <w:lang w:val="en-US"/>
        </w:rPr>
      </w:pPr>
      <w:r>
        <w:t xml:space="preserve">Таблица </w:t>
      </w:r>
      <w:r>
        <w:rPr>
          <w:lang w:val="en-US"/>
        </w:rPr>
        <w:t>Flag</w:t>
      </w:r>
    </w:p>
    <w:p w14:paraId="5F24BFB3" w14:textId="7DCE34EB" w:rsidR="00E8299F" w:rsidRDefault="00896EC3" w:rsidP="00E8299F">
      <w:pPr>
        <w:pStyle w:val="a1"/>
      </w:pPr>
      <w:r>
        <mc:AlternateContent>
          <mc:Choice Requires="wps">
            <w:drawing>
              <wp:anchor distT="0" distB="0" distL="114300" distR="114300" simplePos="0" relativeHeight="251483648" behindDoc="0" locked="0" layoutInCell="1" allowOverlap="1" wp14:anchorId="6AD113B4" wp14:editId="37ED8B22">
                <wp:simplePos x="0" y="0"/>
                <wp:positionH relativeFrom="column">
                  <wp:posOffset>1996440</wp:posOffset>
                </wp:positionH>
                <wp:positionV relativeFrom="paragraph">
                  <wp:posOffset>2617470</wp:posOffset>
                </wp:positionV>
                <wp:extent cx="2491740" cy="635"/>
                <wp:effectExtent l="0" t="0" r="0" b="0"/>
                <wp:wrapTopAndBottom/>
                <wp:docPr id="747907073"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6E413CE5" w14:textId="402D28BE" w:rsidR="00896EC3" w:rsidRPr="00BD2E56" w:rsidRDefault="00896EC3" w:rsidP="00896EC3">
                            <w:pPr>
                              <w:pStyle w:val="Caption"/>
                              <w:rPr>
                                <w:rFonts w:cs="Times New Roman"/>
                                <w:noProof/>
                                <w:kern w:val="0"/>
                                <w:sz w:val="26"/>
                              </w:rPr>
                            </w:pPr>
                            <w:bookmarkStart w:id="198" w:name="_Toc233624349"/>
                            <w:r>
                              <w:t xml:space="preserve">Фиг. </w:t>
                            </w:r>
                            <w:r w:rsidR="00561B78">
                              <w:fldChar w:fldCharType="begin"/>
                            </w:r>
                            <w:r w:rsidR="00561B78">
                              <w:instrText xml:space="preserve"> SEQ Фиг. \* ARABIC </w:instrText>
                            </w:r>
                            <w:r w:rsidR="00561B78">
                              <w:fldChar w:fldCharType="separate"/>
                            </w:r>
                            <w:r w:rsidR="00E00BBB">
                              <w:rPr>
                                <w:noProof/>
                              </w:rPr>
                              <w:t>45</w:t>
                            </w:r>
                            <w:r w:rsidR="00561B78">
                              <w:rPr>
                                <w:noProof/>
                              </w:rPr>
                              <w:fldChar w:fldCharType="end"/>
                            </w:r>
                            <w:r w:rsidRPr="00882303">
                              <w:t xml:space="preserve"> - Таблица </w:t>
                            </w:r>
                            <w:r>
                              <w:rPr>
                                <w:lang w:val="en-US"/>
                              </w:rPr>
                              <w:t>Flag</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113B4" id="_x0000_s1068" type="#_x0000_t202" style="position:absolute;left:0;text-align:left;margin-left:157.2pt;margin-top:206.1pt;width:196.2pt;height:.05pt;z-index:25148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l2K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" stroked="f">
                <v:textbox style="mso-fit-shape-to-text:t" inset="0,0,0,0">
                  <w:txbxContent>
                    <w:p w14:paraId="6E413CE5" w14:textId="402D28BE" w:rsidR="00896EC3" w:rsidRPr="00BD2E56" w:rsidRDefault="00896EC3" w:rsidP="00896EC3">
                      <w:pPr>
                        <w:pStyle w:val="Caption"/>
                        <w:rPr>
                          <w:rFonts w:cs="Times New Roman"/>
                          <w:noProof/>
                          <w:kern w:val="0"/>
                          <w:sz w:val="26"/>
                        </w:rPr>
                      </w:pPr>
                      <w:bookmarkStart w:id="199" w:name="_Toc233624349"/>
                      <w:r>
                        <w:t xml:space="preserve">Фиг. </w:t>
                      </w:r>
                      <w:r w:rsidR="00561B78">
                        <w:fldChar w:fldCharType="begin"/>
                      </w:r>
                      <w:r w:rsidR="00561B78">
                        <w:instrText xml:space="preserve"> SEQ Фиг. \* ARABIC </w:instrText>
                      </w:r>
                      <w:r w:rsidR="00561B78">
                        <w:fldChar w:fldCharType="separate"/>
                      </w:r>
                      <w:r w:rsidR="00E00BBB">
                        <w:rPr>
                          <w:noProof/>
                        </w:rPr>
                        <w:t>45</w:t>
                      </w:r>
                      <w:r w:rsidR="00561B78">
                        <w:rPr>
                          <w:noProof/>
                        </w:rPr>
                        <w:fldChar w:fldCharType="end"/>
                      </w:r>
                      <w:r w:rsidRPr="00882303">
                        <w:t xml:space="preserve"> - Таблица </w:t>
                      </w:r>
                      <w:r>
                        <w:rPr>
                          <w:lang w:val="en-US"/>
                        </w:rPr>
                        <w:t>Flag</w:t>
                      </w:r>
                      <w:bookmarkEnd w:id="199"/>
                    </w:p>
                  </w:txbxContent>
                </v:textbox>
                <w10:wrap type="topAndBottom"/>
              </v:shape>
            </w:pict>
          </mc:Fallback>
        </mc:AlternateContent>
      </w:r>
      <w:r w:rsidR="004F0E71">
        <w:drawing>
          <wp:anchor distT="0" distB="0" distL="114300" distR="114300" simplePos="0" relativeHeight="251437568" behindDoc="0" locked="0" layoutInCell="1" allowOverlap="1" wp14:anchorId="27A50984" wp14:editId="629245FD">
            <wp:simplePos x="0" y="0"/>
            <wp:positionH relativeFrom="column">
              <wp:posOffset>1996440</wp:posOffset>
            </wp:positionH>
            <wp:positionV relativeFrom="paragraph">
              <wp:posOffset>508000</wp:posOffset>
            </wp:positionV>
            <wp:extent cx="2491740" cy="2052320"/>
            <wp:effectExtent l="0" t="0" r="3810" b="5080"/>
            <wp:wrapTopAndBottom/>
            <wp:docPr id="3547225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22562" name="Picture 35472256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491740" cy="2052320"/>
                    </a:xfrm>
                    <a:prstGeom prst="rect">
                      <a:avLst/>
                    </a:prstGeom>
                  </pic:spPr>
                </pic:pic>
              </a:graphicData>
            </a:graphic>
            <wp14:sizeRelH relativeFrom="margin">
              <wp14:pctWidth>0</wp14:pctWidth>
            </wp14:sizeRelH>
            <wp14:sizeRelV relativeFrom="margin">
              <wp14:pctHeight>0</wp14:pctHeight>
            </wp14:sizeRelV>
          </wp:anchor>
        </w:drawing>
      </w:r>
      <w:r w:rsidR="00684DCC">
        <w:t>Таблицата обслужва модерационния модул на платформата, съхранявайки подадените от потребителите доклади за нередности.</w:t>
      </w:r>
    </w:p>
    <w:p w14:paraId="5726437C" w14:textId="660BA11E" w:rsidR="00E8299F" w:rsidRPr="00684DCC" w:rsidRDefault="00E8299F" w:rsidP="00896EC3">
      <w:pPr>
        <w:pStyle w:val="a1"/>
      </w:pPr>
      <w:r>
        <w:t>Атрибути:</w:t>
      </w:r>
    </w:p>
    <w:p w14:paraId="58932C12" w14:textId="5E589DF3" w:rsidR="00684DCC" w:rsidRDefault="00684DCC">
      <w:pPr>
        <w:pStyle w:val="a1"/>
        <w:numPr>
          <w:ilvl w:val="0"/>
          <w:numId w:val="54"/>
        </w:numPr>
      </w:pPr>
      <w:r>
        <w:t xml:space="preserve">reporter_id </w:t>
      </w:r>
      <w:r w:rsidR="00561B78">
        <w:t>-</w:t>
      </w:r>
      <w:r>
        <w:t xml:space="preserve"> BINARY(16) </w:t>
      </w:r>
      <w:r w:rsidR="00561B78">
        <w:t>-</w:t>
      </w:r>
      <w:r>
        <w:t xml:space="preserve"> външен ключ </w:t>
      </w:r>
      <w:r w:rsidR="0061192D">
        <w:t>подателя на сигнала</w:t>
      </w:r>
    </w:p>
    <w:p w14:paraId="210E8C34" w14:textId="212E1410" w:rsidR="00684DCC" w:rsidRDefault="00684DCC">
      <w:pPr>
        <w:pStyle w:val="a1"/>
        <w:numPr>
          <w:ilvl w:val="0"/>
          <w:numId w:val="54"/>
        </w:numPr>
      </w:pPr>
      <w:r>
        <w:t xml:space="preserve">reviewer_id </w:t>
      </w:r>
      <w:r w:rsidR="00561B78">
        <w:t>-</w:t>
      </w:r>
      <w:r>
        <w:t xml:space="preserve"> BINARY(16) </w:t>
      </w:r>
      <w:r w:rsidR="00561B78">
        <w:t>-</w:t>
      </w:r>
      <w:r>
        <w:t xml:space="preserve"> външен ключ към администратора, който е разгледал и обработил доклада</w:t>
      </w:r>
    </w:p>
    <w:p w14:paraId="46255C50" w14:textId="23743D33" w:rsidR="00684DCC" w:rsidRDefault="00684DCC">
      <w:pPr>
        <w:pStyle w:val="a1"/>
        <w:numPr>
          <w:ilvl w:val="0"/>
          <w:numId w:val="54"/>
        </w:numPr>
      </w:pPr>
      <w:r>
        <w:t xml:space="preserve">type </w:t>
      </w:r>
      <w:r w:rsidR="00561B78">
        <w:t>-</w:t>
      </w:r>
      <w:r>
        <w:t xml:space="preserve"> ENUM('fake', 'inappropriate', 'other', 'scam', 'spam') </w:t>
      </w:r>
      <w:r w:rsidR="00561B78">
        <w:t>-</w:t>
      </w:r>
      <w:r>
        <w:t xml:space="preserve"> изброимо поле, категоризиращо тип на нарушението</w:t>
      </w:r>
    </w:p>
    <w:p w14:paraId="22535676" w14:textId="5A2D0A51" w:rsidR="00684DCC" w:rsidRDefault="00684DCC">
      <w:pPr>
        <w:pStyle w:val="a1"/>
        <w:numPr>
          <w:ilvl w:val="0"/>
          <w:numId w:val="54"/>
        </w:numPr>
      </w:pPr>
      <w:r>
        <w:t xml:space="preserve">target </w:t>
      </w:r>
      <w:r w:rsidR="00561B78">
        <w:t>-</w:t>
      </w:r>
      <w:r>
        <w:t xml:space="preserve"> ENUM('flag_posting', 'flag_profile', 'flag_review') </w:t>
      </w:r>
      <w:r w:rsidR="00561B78">
        <w:t>-</w:t>
      </w:r>
      <w:r>
        <w:t xml:space="preserve"> изброимо поле, указващо какъв тип системен обект е докладван</w:t>
      </w:r>
    </w:p>
    <w:p w14:paraId="7228A7D5" w14:textId="17ACEC93" w:rsidR="00684DCC" w:rsidRDefault="00684DCC">
      <w:pPr>
        <w:pStyle w:val="a1"/>
        <w:numPr>
          <w:ilvl w:val="0"/>
          <w:numId w:val="54"/>
        </w:numPr>
      </w:pPr>
      <w:r>
        <w:t xml:space="preserve">target_id </w:t>
      </w:r>
      <w:r w:rsidR="00561B78">
        <w:t>-</w:t>
      </w:r>
      <w:r>
        <w:t xml:space="preserve"> BINARY(16) </w:t>
      </w:r>
      <w:r w:rsidR="00561B78">
        <w:t>-</w:t>
      </w:r>
      <w:r>
        <w:t xml:space="preserve"> идентификатор на докладван обект</w:t>
      </w:r>
    </w:p>
    <w:p w14:paraId="1CBB94B6" w14:textId="147A665E" w:rsidR="00684DCC" w:rsidRDefault="00684DCC">
      <w:pPr>
        <w:pStyle w:val="a1"/>
        <w:numPr>
          <w:ilvl w:val="0"/>
          <w:numId w:val="54"/>
        </w:numPr>
      </w:pPr>
      <w:r>
        <w:t xml:space="preserve">status </w:t>
      </w:r>
      <w:r w:rsidR="00561B78">
        <w:t>-</w:t>
      </w:r>
      <w:r>
        <w:t xml:space="preserve"> ENUM('approved', 'declined', 'pending') </w:t>
      </w:r>
      <w:r w:rsidR="00561B78">
        <w:t>-</w:t>
      </w:r>
      <w:r>
        <w:t xml:space="preserve"> изброимо поле за текущия статус на доклада</w:t>
      </w:r>
    </w:p>
    <w:p w14:paraId="6344C72F" w14:textId="3EB5B1EE" w:rsidR="00684DCC" w:rsidRDefault="00684DCC">
      <w:pPr>
        <w:pStyle w:val="a1"/>
        <w:numPr>
          <w:ilvl w:val="0"/>
          <w:numId w:val="54"/>
        </w:numPr>
      </w:pPr>
      <w:r>
        <w:t xml:space="preserve">review_time </w:t>
      </w:r>
      <w:r w:rsidR="00561B78">
        <w:t>-</w:t>
      </w:r>
      <w:r>
        <w:t xml:space="preserve"> DATE </w:t>
      </w:r>
      <w:r w:rsidR="00561B78">
        <w:t>-</w:t>
      </w:r>
      <w:r>
        <w:t xml:space="preserve"> поле с дата, отразяващо кога е извършена административната проверка</w:t>
      </w:r>
    </w:p>
    <w:p w14:paraId="14CCD9FB" w14:textId="6F2A030B" w:rsidR="008E67F7" w:rsidRDefault="00684DCC">
      <w:pPr>
        <w:pStyle w:val="a1"/>
        <w:numPr>
          <w:ilvl w:val="0"/>
          <w:numId w:val="54"/>
        </w:numPr>
      </w:pPr>
      <w:r>
        <w:t xml:space="preserve">reason </w:t>
      </w:r>
      <w:r w:rsidR="00561B78">
        <w:t>-</w:t>
      </w:r>
      <w:r>
        <w:t xml:space="preserve"> TEXT </w:t>
      </w:r>
      <w:r w:rsidR="00561B78">
        <w:t>-</w:t>
      </w:r>
      <w:r>
        <w:t xml:space="preserve"> поле за свободен текст с </w:t>
      </w:r>
      <w:r w:rsidR="0031573C">
        <w:t>о</w:t>
      </w:r>
      <w:r>
        <w:t>писание от докладващия</w:t>
      </w:r>
    </w:p>
    <w:p w14:paraId="11D327C3" w14:textId="56E60E48" w:rsidR="008E67F7" w:rsidRDefault="008E67F7" w:rsidP="008E67F7">
      <w:pPr>
        <w:pStyle w:val="a0"/>
        <w:rPr>
          <w:lang w:val="en-US"/>
        </w:rPr>
      </w:pPr>
      <w:r>
        <w:t xml:space="preserve">Таблица </w:t>
      </w:r>
      <w:r>
        <w:rPr>
          <w:lang w:val="en-US"/>
        </w:rPr>
        <w:t>Message</w:t>
      </w:r>
    </w:p>
    <w:p w14:paraId="2D357881" w14:textId="08317976" w:rsidR="000A082E" w:rsidRDefault="0082132A" w:rsidP="008E67F7">
      <w:pPr>
        <w:pStyle w:val="a1"/>
      </w:pPr>
      <w:r>
        <w:t>Таблицата съхранява текстовите съобщения, разменяни между потребителите във вградения комуникационен модул на платформата.</w:t>
      </w:r>
    </w:p>
    <w:p w14:paraId="6D0D5E29" w14:textId="77777777" w:rsidR="000A082E" w:rsidRDefault="000A082E">
      <w:pPr>
        <w:rPr>
          <w:rFonts w:ascii="Times New Roman" w:hAnsi="Times New Roman" w:cs="Times New Roman"/>
          <w:noProof/>
          <w:kern w:val="0"/>
          <w:sz w:val="26"/>
        </w:rPr>
      </w:pPr>
      <w:r>
        <w:br w:type="page"/>
      </w:r>
    </w:p>
    <w:p w14:paraId="49846BFA" w14:textId="31DF5D1C" w:rsidR="008E67F7" w:rsidRDefault="000A082E" w:rsidP="00785552">
      <w:pPr>
        <w:pStyle w:val="a1"/>
      </w:pPr>
      <w:r>
        <w:lastRenderedPageBreak/>
        <mc:AlternateContent>
          <mc:Choice Requires="wps">
            <w:drawing>
              <wp:anchor distT="0" distB="0" distL="114300" distR="114300" simplePos="0" relativeHeight="251489792" behindDoc="0" locked="0" layoutInCell="1" allowOverlap="1" wp14:anchorId="1B6FF5CF" wp14:editId="01CAFCE4">
                <wp:simplePos x="0" y="0"/>
                <wp:positionH relativeFrom="column">
                  <wp:posOffset>1816100</wp:posOffset>
                </wp:positionH>
                <wp:positionV relativeFrom="paragraph">
                  <wp:posOffset>2142490</wp:posOffset>
                </wp:positionV>
                <wp:extent cx="2468880" cy="635"/>
                <wp:effectExtent l="0" t="0" r="0" b="0"/>
                <wp:wrapTopAndBottom/>
                <wp:docPr id="1794725420" name="Text Box 1"/>
                <wp:cNvGraphicFramePr/>
                <a:graphic xmlns:a="http://schemas.openxmlformats.org/drawingml/2006/main">
                  <a:graphicData uri="http://schemas.microsoft.com/office/word/2010/wordprocessingShape">
                    <wps:wsp>
                      <wps:cNvSpPr txBox="1"/>
                      <wps:spPr>
                        <a:xfrm>
                          <a:off x="0" y="0"/>
                          <a:ext cx="2468880" cy="635"/>
                        </a:xfrm>
                        <a:prstGeom prst="rect">
                          <a:avLst/>
                        </a:prstGeom>
                        <a:solidFill>
                          <a:prstClr val="white"/>
                        </a:solidFill>
                        <a:ln>
                          <a:noFill/>
                        </a:ln>
                      </wps:spPr>
                      <wps:txbx>
                        <w:txbxContent>
                          <w:p w14:paraId="5F0AE3A9" w14:textId="7BB88B2B" w:rsidR="000A082E" w:rsidRPr="00F65FF4" w:rsidRDefault="000A082E" w:rsidP="000A082E">
                            <w:pPr>
                              <w:pStyle w:val="Caption"/>
                              <w:rPr>
                                <w:rFonts w:cs="Times New Roman"/>
                                <w:noProof/>
                                <w:kern w:val="0"/>
                                <w:sz w:val="26"/>
                                <w:lang w:val="en-US"/>
                              </w:rPr>
                            </w:pPr>
                            <w:bookmarkStart w:id="200" w:name="_Toc233624350"/>
                            <w:r>
                              <w:t xml:space="preserve">Фиг. </w:t>
                            </w:r>
                            <w:r w:rsidR="00561B78">
                              <w:fldChar w:fldCharType="begin"/>
                            </w:r>
                            <w:r w:rsidR="00561B78">
                              <w:instrText xml:space="preserve"> SEQ Фиг. \* ARABIC </w:instrText>
                            </w:r>
                            <w:r w:rsidR="00561B78">
                              <w:fldChar w:fldCharType="separate"/>
                            </w:r>
                            <w:r w:rsidR="00E00BBB">
                              <w:rPr>
                                <w:noProof/>
                              </w:rPr>
                              <w:t>46</w:t>
                            </w:r>
                            <w:r w:rsidR="00561B78">
                              <w:rPr>
                                <w:noProof/>
                              </w:rPr>
                              <w:fldChar w:fldCharType="end"/>
                            </w:r>
                            <w:r w:rsidRPr="00A5314D">
                              <w:t xml:space="preserve"> - Таблица </w:t>
                            </w:r>
                            <w:r>
                              <w:rPr>
                                <w:lang w:val="en-US"/>
                              </w:rPr>
                              <w:t>Message</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6FF5CF" id="_x0000_s1069" type="#_x0000_t202" style="position:absolute;left:0;text-align:left;margin-left:143pt;margin-top:168.7pt;width:194.4pt;height:.05pt;z-index:25148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" stroked="f">
                <v:textbox style="mso-fit-shape-to-text:t" inset="0,0,0,0">
                  <w:txbxContent>
                    <w:p w14:paraId="5F0AE3A9" w14:textId="7BB88B2B" w:rsidR="000A082E" w:rsidRPr="00F65FF4" w:rsidRDefault="000A082E" w:rsidP="000A082E">
                      <w:pPr>
                        <w:pStyle w:val="Caption"/>
                        <w:rPr>
                          <w:rFonts w:cs="Times New Roman"/>
                          <w:noProof/>
                          <w:kern w:val="0"/>
                          <w:sz w:val="26"/>
                          <w:lang w:val="en-US"/>
                        </w:rPr>
                      </w:pPr>
                      <w:bookmarkStart w:id="201" w:name="_Toc233624350"/>
                      <w:r>
                        <w:t xml:space="preserve">Фиг. </w:t>
                      </w:r>
                      <w:r w:rsidR="00561B78">
                        <w:fldChar w:fldCharType="begin"/>
                      </w:r>
                      <w:r w:rsidR="00561B78">
                        <w:instrText xml:space="preserve"> SEQ Фиг. \* ARABIC </w:instrText>
                      </w:r>
                      <w:r w:rsidR="00561B78">
                        <w:fldChar w:fldCharType="separate"/>
                      </w:r>
                      <w:r w:rsidR="00E00BBB">
                        <w:rPr>
                          <w:noProof/>
                        </w:rPr>
                        <w:t>46</w:t>
                      </w:r>
                      <w:r w:rsidR="00561B78">
                        <w:rPr>
                          <w:noProof/>
                        </w:rPr>
                        <w:fldChar w:fldCharType="end"/>
                      </w:r>
                      <w:r w:rsidRPr="00A5314D">
                        <w:t xml:space="preserve"> - Таблица </w:t>
                      </w:r>
                      <w:r>
                        <w:rPr>
                          <w:lang w:val="en-US"/>
                        </w:rPr>
                        <w:t>Message</w:t>
                      </w:r>
                      <w:bookmarkEnd w:id="201"/>
                    </w:p>
                  </w:txbxContent>
                </v:textbox>
                <w10:wrap type="topAndBottom"/>
              </v:shape>
            </w:pict>
          </mc:Fallback>
        </mc:AlternateContent>
      </w:r>
      <w:r>
        <w:rPr>
          <w:lang w:val="en-US"/>
        </w:rPr>
        <w:drawing>
          <wp:anchor distT="0" distB="0" distL="114300" distR="114300" simplePos="0" relativeHeight="251486720" behindDoc="0" locked="0" layoutInCell="1" allowOverlap="1" wp14:anchorId="1C27255C" wp14:editId="3D2242C6">
            <wp:simplePos x="0" y="0"/>
            <wp:positionH relativeFrom="column">
              <wp:posOffset>1816100</wp:posOffset>
            </wp:positionH>
            <wp:positionV relativeFrom="paragraph">
              <wp:posOffset>212</wp:posOffset>
            </wp:positionV>
            <wp:extent cx="2469302" cy="2085552"/>
            <wp:effectExtent l="0" t="0" r="7620" b="0"/>
            <wp:wrapTopAndBottom/>
            <wp:docPr id="20539728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72811" name="Picture 205397281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69302" cy="2085552"/>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6AC62BA" w14:textId="3CF0050C" w:rsidR="0082132A" w:rsidRPr="00FA37EB" w:rsidRDefault="0082132A">
      <w:pPr>
        <w:pStyle w:val="a1"/>
        <w:numPr>
          <w:ilvl w:val="0"/>
          <w:numId w:val="42"/>
        </w:numPr>
        <w:rPr>
          <w:lang w:val="en-US"/>
        </w:rPr>
      </w:pPr>
      <w:r w:rsidRPr="00FA37EB">
        <w:rPr>
          <w:lang w:val="en-US"/>
        </w:rPr>
        <w:t xml:space="preserve">conversation_id </w:t>
      </w:r>
      <w:r w:rsidR="00561B78">
        <w:rPr>
          <w:lang w:val="en-US"/>
        </w:rPr>
        <w:t>-</w:t>
      </w:r>
      <w:r w:rsidRPr="00FA37EB">
        <w:rPr>
          <w:lang w:val="en-US"/>
        </w:rPr>
        <w:t xml:space="preserve"> BINARY(16) </w:t>
      </w:r>
      <w:r w:rsidR="00561B78">
        <w:rPr>
          <w:lang w:val="en-US"/>
        </w:rPr>
        <w:t>-</w:t>
      </w:r>
      <w:r w:rsidRPr="00FA37EB">
        <w:rPr>
          <w:lang w:val="en-US"/>
        </w:rPr>
        <w:t xml:space="preserve"> </w:t>
      </w:r>
      <w:r>
        <w:t>външен</w:t>
      </w:r>
      <w:r w:rsidRPr="00FA37EB">
        <w:rPr>
          <w:lang w:val="en-US"/>
        </w:rPr>
        <w:t xml:space="preserve"> </w:t>
      </w:r>
      <w:r>
        <w:t>ключ</w:t>
      </w:r>
      <w:r w:rsidR="0061192D" w:rsidRPr="00FA37EB">
        <w:rPr>
          <w:lang w:val="en-US"/>
        </w:rPr>
        <w:t xml:space="preserve"> </w:t>
      </w:r>
      <w:r w:rsidR="0061192D">
        <w:t>към</w:t>
      </w:r>
      <w:r w:rsidR="0061192D" w:rsidRPr="00FA37EB">
        <w:rPr>
          <w:lang w:val="en-US"/>
        </w:rPr>
        <w:t xml:space="preserve"> </w:t>
      </w:r>
      <w:r w:rsidR="0061192D">
        <w:t>разговор</w:t>
      </w:r>
    </w:p>
    <w:p w14:paraId="0E543F42" w14:textId="69684CCF" w:rsidR="0082132A" w:rsidRPr="00FA37EB" w:rsidRDefault="0082132A">
      <w:pPr>
        <w:pStyle w:val="a1"/>
        <w:numPr>
          <w:ilvl w:val="0"/>
          <w:numId w:val="42"/>
        </w:numPr>
        <w:rPr>
          <w:lang w:val="en-US"/>
        </w:rPr>
      </w:pPr>
      <w:r w:rsidRPr="00FA37EB">
        <w:rPr>
          <w:lang w:val="en-US"/>
        </w:rPr>
        <w:t xml:space="preserve">sender_id </w:t>
      </w:r>
      <w:r w:rsidR="00561B78">
        <w:rPr>
          <w:lang w:val="en-US"/>
        </w:rPr>
        <w:t>-</w:t>
      </w:r>
      <w:r w:rsidRPr="00FA37EB">
        <w:rPr>
          <w:lang w:val="en-US"/>
        </w:rPr>
        <w:t xml:space="preserve"> BINARY(16) </w:t>
      </w:r>
      <w:r w:rsidR="00561B78">
        <w:rPr>
          <w:lang w:val="en-US"/>
        </w:rPr>
        <w:t>-</w:t>
      </w:r>
      <w:r w:rsidRPr="00FA37EB">
        <w:rPr>
          <w:lang w:val="en-US"/>
        </w:rPr>
        <w:t xml:space="preserve">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изпращащ</w:t>
      </w:r>
      <w:r w:rsidR="0061192D" w:rsidRPr="00FA37EB">
        <w:rPr>
          <w:lang w:val="en-US"/>
        </w:rPr>
        <w:t xml:space="preserve"> </w:t>
      </w:r>
      <w:r w:rsidR="0061192D">
        <w:t>потребител</w:t>
      </w:r>
    </w:p>
    <w:p w14:paraId="510B779B" w14:textId="122D2AF8" w:rsidR="0082132A" w:rsidRPr="00FA37EB" w:rsidRDefault="0082132A">
      <w:pPr>
        <w:pStyle w:val="a1"/>
        <w:numPr>
          <w:ilvl w:val="0"/>
          <w:numId w:val="42"/>
        </w:numPr>
        <w:rPr>
          <w:lang w:val="en-US"/>
        </w:rPr>
      </w:pPr>
      <w:r w:rsidRPr="00FA37EB">
        <w:rPr>
          <w:lang w:val="en-US"/>
        </w:rPr>
        <w:t xml:space="preserve">receiver_id </w:t>
      </w:r>
      <w:r w:rsidR="00561B78">
        <w:rPr>
          <w:lang w:val="en-US"/>
        </w:rPr>
        <w:t>-</w:t>
      </w:r>
      <w:r w:rsidRPr="00FA37EB">
        <w:rPr>
          <w:lang w:val="en-US"/>
        </w:rPr>
        <w:t xml:space="preserve"> BINARY(16) </w:t>
      </w:r>
      <w:r w:rsidR="00561B78">
        <w:rPr>
          <w:lang w:val="en-US"/>
        </w:rPr>
        <w:t>-</w:t>
      </w:r>
      <w:r w:rsidRPr="00FA37EB">
        <w:rPr>
          <w:lang w:val="en-US"/>
        </w:rPr>
        <w:t xml:space="preserve">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получател</w:t>
      </w:r>
    </w:p>
    <w:p w14:paraId="3FF84ABA" w14:textId="6BC08F84" w:rsidR="0082132A" w:rsidRDefault="0082132A">
      <w:pPr>
        <w:pStyle w:val="a1"/>
        <w:numPr>
          <w:ilvl w:val="0"/>
          <w:numId w:val="42"/>
        </w:numPr>
      </w:pPr>
      <w:r>
        <w:t xml:space="preserve">client_message_id </w:t>
      </w:r>
      <w:r w:rsidR="00561B78">
        <w:t>-</w:t>
      </w:r>
      <w:r>
        <w:t xml:space="preserve"> BINARY(16) </w:t>
      </w:r>
      <w:r w:rsidR="00561B78">
        <w:t>-</w:t>
      </w:r>
      <w:r>
        <w:t xml:space="preserve"> уникален идентификатор, генериран от клиентската част</w:t>
      </w:r>
      <w:r w:rsidR="0061192D">
        <w:t xml:space="preserve"> </w:t>
      </w:r>
      <w:r>
        <w:t>за проследяване и избягване на дублирани съобщения</w:t>
      </w:r>
    </w:p>
    <w:p w14:paraId="33579E1C" w14:textId="45CB8CEE" w:rsidR="0082132A" w:rsidRDefault="0082132A">
      <w:pPr>
        <w:pStyle w:val="a1"/>
        <w:numPr>
          <w:ilvl w:val="0"/>
          <w:numId w:val="42"/>
        </w:numPr>
      </w:pPr>
      <w:r>
        <w:t xml:space="preserve">content </w:t>
      </w:r>
      <w:r w:rsidR="00561B78">
        <w:t>-</w:t>
      </w:r>
      <w:r>
        <w:t xml:space="preserve"> TEXT </w:t>
      </w:r>
      <w:r w:rsidR="00561B78">
        <w:t>-</w:t>
      </w:r>
      <w:r>
        <w:t xml:space="preserve"> поле за свободен текст, съдържащо самото съобщение</w:t>
      </w:r>
    </w:p>
    <w:p w14:paraId="43595829" w14:textId="1D10C938" w:rsidR="0082132A" w:rsidRDefault="0082132A">
      <w:pPr>
        <w:pStyle w:val="a1"/>
        <w:numPr>
          <w:ilvl w:val="0"/>
          <w:numId w:val="42"/>
        </w:numPr>
      </w:pPr>
      <w:r>
        <w:t xml:space="preserve">is_read </w:t>
      </w:r>
      <w:r w:rsidR="00561B78">
        <w:t>-</w:t>
      </w:r>
      <w:r>
        <w:t xml:space="preserve"> BIT(1) </w:t>
      </w:r>
      <w:r w:rsidR="00561B78">
        <w:t>-</w:t>
      </w:r>
      <w:r>
        <w:t xml:space="preserve"> булево поле, индикатор дали съобщението е прочетено</w:t>
      </w:r>
    </w:p>
    <w:p w14:paraId="457515DE" w14:textId="331E6FF6" w:rsidR="008E67F7" w:rsidRDefault="0082132A">
      <w:pPr>
        <w:pStyle w:val="a1"/>
        <w:numPr>
          <w:ilvl w:val="0"/>
          <w:numId w:val="42"/>
        </w:numPr>
      </w:pPr>
      <w:r>
        <w:t xml:space="preserve">sent_at </w:t>
      </w:r>
      <w:r w:rsidR="00561B78">
        <w:t>-</w:t>
      </w:r>
      <w:r>
        <w:t xml:space="preserve"> DATETIME(6) </w:t>
      </w:r>
      <w:r w:rsidR="00561B78">
        <w:t>-</w:t>
      </w:r>
      <w:r>
        <w:t xml:space="preserve"> времеви печат за точния момент на изпращане</w:t>
      </w:r>
    </w:p>
    <w:p w14:paraId="3B9BEDD6" w14:textId="1CD21922" w:rsidR="008E67F7" w:rsidRDefault="008E67F7" w:rsidP="008E67F7">
      <w:pPr>
        <w:pStyle w:val="a0"/>
        <w:rPr>
          <w:lang w:val="en-US"/>
        </w:rPr>
      </w:pPr>
      <w:r>
        <w:t xml:space="preserve">Таблица </w:t>
      </w:r>
      <w:r>
        <w:rPr>
          <w:lang w:val="en-US"/>
        </w:rPr>
        <w:t>Conversation</w:t>
      </w:r>
    </w:p>
    <w:p w14:paraId="3ABC5B53" w14:textId="1D920944" w:rsidR="005F02C5" w:rsidRPr="004815ED" w:rsidRDefault="00785552" w:rsidP="00785552">
      <w:pPr>
        <w:pStyle w:val="a1"/>
      </w:pPr>
      <w:r>
        <mc:AlternateContent>
          <mc:Choice Requires="wps">
            <w:drawing>
              <wp:anchor distT="0" distB="0" distL="114300" distR="114300" simplePos="0" relativeHeight="251492864" behindDoc="0" locked="0" layoutInCell="1" allowOverlap="1" wp14:anchorId="427EE4E3" wp14:editId="51D10922">
                <wp:simplePos x="0" y="0"/>
                <wp:positionH relativeFrom="column">
                  <wp:posOffset>1790700</wp:posOffset>
                </wp:positionH>
                <wp:positionV relativeFrom="paragraph">
                  <wp:posOffset>2185670</wp:posOffset>
                </wp:positionV>
                <wp:extent cx="2491740" cy="635"/>
                <wp:effectExtent l="0" t="0" r="0" b="0"/>
                <wp:wrapTopAndBottom/>
                <wp:docPr id="1858131936"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043ABCB3" w14:textId="0AE065B0" w:rsidR="00785552" w:rsidRPr="00E739C1" w:rsidRDefault="00785552" w:rsidP="00785552">
                            <w:pPr>
                              <w:pStyle w:val="Caption"/>
                              <w:rPr>
                                <w:rFonts w:cs="Times New Roman"/>
                                <w:noProof/>
                                <w:kern w:val="0"/>
                                <w:sz w:val="26"/>
                              </w:rPr>
                            </w:pPr>
                            <w:bookmarkStart w:id="202" w:name="_Toc233624351"/>
                            <w:r>
                              <w:t xml:space="preserve">Фиг. </w:t>
                            </w:r>
                            <w:r w:rsidR="00561B78">
                              <w:fldChar w:fldCharType="begin"/>
                            </w:r>
                            <w:r w:rsidR="00561B78">
                              <w:instrText xml:space="preserve"> SEQ Фиг. \* ARABIC </w:instrText>
                            </w:r>
                            <w:r w:rsidR="00561B78">
                              <w:fldChar w:fldCharType="separate"/>
                            </w:r>
                            <w:r w:rsidR="00E00BBB">
                              <w:rPr>
                                <w:noProof/>
                              </w:rPr>
                              <w:t>47</w:t>
                            </w:r>
                            <w:r w:rsidR="00561B78">
                              <w:rPr>
                                <w:noProof/>
                              </w:rPr>
                              <w:fldChar w:fldCharType="end"/>
                            </w:r>
                            <w:r w:rsidRPr="00531655">
                              <w:t xml:space="preserve"> - Таблица </w:t>
                            </w:r>
                            <w:r>
                              <w:rPr>
                                <w:lang w:val="en-US"/>
                              </w:rPr>
                              <w:t>Conversation</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EE4E3" id="_x0000_s1070" type="#_x0000_t202" style="position:absolute;left:0;text-align:left;margin-left:141pt;margin-top:172.1pt;width:196.2pt;height:.05pt;z-index:25149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4ZU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" stroked="f">
                <v:textbox style="mso-fit-shape-to-text:t" inset="0,0,0,0">
                  <w:txbxContent>
                    <w:p w14:paraId="043ABCB3" w14:textId="0AE065B0" w:rsidR="00785552" w:rsidRPr="00E739C1" w:rsidRDefault="00785552" w:rsidP="00785552">
                      <w:pPr>
                        <w:pStyle w:val="Caption"/>
                        <w:rPr>
                          <w:rFonts w:cs="Times New Roman"/>
                          <w:noProof/>
                          <w:kern w:val="0"/>
                          <w:sz w:val="26"/>
                        </w:rPr>
                      </w:pPr>
                      <w:bookmarkStart w:id="203" w:name="_Toc233624351"/>
                      <w:r>
                        <w:t xml:space="preserve">Фиг. </w:t>
                      </w:r>
                      <w:r w:rsidR="00561B78">
                        <w:fldChar w:fldCharType="begin"/>
                      </w:r>
                      <w:r w:rsidR="00561B78">
                        <w:instrText xml:space="preserve"> SEQ Фиг. \* ARABIC </w:instrText>
                      </w:r>
                      <w:r w:rsidR="00561B78">
                        <w:fldChar w:fldCharType="separate"/>
                      </w:r>
                      <w:r w:rsidR="00E00BBB">
                        <w:rPr>
                          <w:noProof/>
                        </w:rPr>
                        <w:t>47</w:t>
                      </w:r>
                      <w:r w:rsidR="00561B78">
                        <w:rPr>
                          <w:noProof/>
                        </w:rPr>
                        <w:fldChar w:fldCharType="end"/>
                      </w:r>
                      <w:r w:rsidRPr="00531655">
                        <w:t xml:space="preserve"> - Таблица </w:t>
                      </w:r>
                      <w:r>
                        <w:rPr>
                          <w:lang w:val="en-US"/>
                        </w:rPr>
                        <w:t>Conversation</w:t>
                      </w:r>
                      <w:bookmarkEnd w:id="203"/>
                    </w:p>
                  </w:txbxContent>
                </v:textbox>
                <w10:wrap type="topAndBottom"/>
              </v:shape>
            </w:pict>
          </mc:Fallback>
        </mc:AlternateContent>
      </w:r>
      <w:r w:rsidR="00D8714E">
        <w:drawing>
          <wp:anchor distT="0" distB="0" distL="114300" distR="114300" simplePos="0" relativeHeight="251406848" behindDoc="0" locked="0" layoutInCell="1" allowOverlap="1" wp14:anchorId="5AA05DC9" wp14:editId="5B499625">
            <wp:simplePos x="0" y="0"/>
            <wp:positionH relativeFrom="column">
              <wp:posOffset>1790700</wp:posOffset>
            </wp:positionH>
            <wp:positionV relativeFrom="paragraph">
              <wp:posOffset>533400</wp:posOffset>
            </wp:positionV>
            <wp:extent cx="2491740" cy="1595120"/>
            <wp:effectExtent l="0" t="0" r="3810" b="5080"/>
            <wp:wrapTopAndBottom/>
            <wp:docPr id="165044644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6442" name="Picture 165044644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91740" cy="1595120"/>
                    </a:xfrm>
                    <a:prstGeom prst="rect">
                      <a:avLst/>
                    </a:prstGeom>
                  </pic:spPr>
                </pic:pic>
              </a:graphicData>
            </a:graphic>
            <wp14:sizeRelH relativeFrom="margin">
              <wp14:pctWidth>0</wp14:pctWidth>
            </wp14:sizeRelH>
            <wp14:sizeRelV relativeFrom="margin">
              <wp14:pctHeight>0</wp14:pctHeight>
            </wp14:sizeRelV>
          </wp:anchor>
        </w:drawing>
      </w:r>
      <w:r w:rsidR="005F02C5">
        <w:t>Таблицата управлява чат сесиите (разговорите) между клиенти и специалисти, групирайки отделните съобщения в общ комуникационен канал, обвързан с оферта.</w:t>
      </w:r>
    </w:p>
    <w:p w14:paraId="3C018A1F" w14:textId="14584230" w:rsidR="008E67F7" w:rsidRDefault="008E67F7" w:rsidP="008E67F7">
      <w:pPr>
        <w:pStyle w:val="a1"/>
      </w:pPr>
      <w:r>
        <w:t>Атрибути:</w:t>
      </w:r>
    </w:p>
    <w:p w14:paraId="7C166C87" w14:textId="1DC0D839" w:rsidR="00A42EFB" w:rsidRDefault="00A42EFB">
      <w:pPr>
        <w:pStyle w:val="a1"/>
        <w:numPr>
          <w:ilvl w:val="0"/>
          <w:numId w:val="44"/>
        </w:numPr>
      </w:pPr>
      <w:r>
        <w:t xml:space="preserve">client_id </w:t>
      </w:r>
      <w:r w:rsidR="00561B78">
        <w:t>-</w:t>
      </w:r>
      <w:r>
        <w:t xml:space="preserve"> BINARY(16) </w:t>
      </w:r>
      <w:r w:rsidR="00561B78">
        <w:t>-</w:t>
      </w:r>
      <w:r>
        <w:t xml:space="preserve"> външен ключ към профила на клиента</w:t>
      </w:r>
    </w:p>
    <w:p w14:paraId="034E7AB2" w14:textId="73AA0C5C" w:rsidR="00A42EFB" w:rsidRDefault="00A42EFB">
      <w:pPr>
        <w:pStyle w:val="a1"/>
        <w:numPr>
          <w:ilvl w:val="0"/>
          <w:numId w:val="44"/>
        </w:numPr>
      </w:pPr>
      <w:r>
        <w:rPr>
          <w:lang w:val="en-US"/>
        </w:rPr>
        <w:t>f</w:t>
      </w:r>
      <w:r>
        <w:t xml:space="preserve">reelancer_id </w:t>
      </w:r>
      <w:r w:rsidR="00561B78">
        <w:t>-</w:t>
      </w:r>
      <w:r>
        <w:t xml:space="preserve"> BINARY(16) </w:t>
      </w:r>
      <w:r w:rsidR="00561B78">
        <w:t>-</w:t>
      </w:r>
      <w:r>
        <w:t xml:space="preserve"> външен ключ към профила на специалиста</w:t>
      </w:r>
    </w:p>
    <w:p w14:paraId="74C5B7AE" w14:textId="0DB17193" w:rsidR="00A42EFB" w:rsidRDefault="00A42EFB">
      <w:pPr>
        <w:pStyle w:val="a1"/>
        <w:numPr>
          <w:ilvl w:val="0"/>
          <w:numId w:val="44"/>
        </w:numPr>
      </w:pPr>
      <w:r>
        <w:t xml:space="preserve">offer_id </w:t>
      </w:r>
      <w:r w:rsidR="00561B78">
        <w:t>-</w:t>
      </w:r>
      <w:r>
        <w:t xml:space="preserve"> BINARY(16) </w:t>
      </w:r>
      <w:r w:rsidR="00561B78">
        <w:t>-</w:t>
      </w:r>
      <w:r>
        <w:t xml:space="preserve"> външен ключ, който обвързва </w:t>
      </w:r>
      <w:r w:rsidR="00A75E73">
        <w:t>разговора с оферта</w:t>
      </w:r>
    </w:p>
    <w:p w14:paraId="1356B51C" w14:textId="4398EA7A" w:rsidR="008E67F7" w:rsidRDefault="00A42EFB">
      <w:pPr>
        <w:pStyle w:val="a1"/>
        <w:numPr>
          <w:ilvl w:val="0"/>
          <w:numId w:val="44"/>
        </w:numPr>
      </w:pPr>
      <w:r>
        <w:t xml:space="preserve">last_msg_at </w:t>
      </w:r>
      <w:r w:rsidR="00561B78">
        <w:t>-</w:t>
      </w:r>
      <w:r>
        <w:t xml:space="preserve"> DATETIME(6) </w:t>
      </w:r>
      <w:r w:rsidR="00561B78">
        <w:t>-</w:t>
      </w:r>
      <w:r>
        <w:t xml:space="preserve"> времеви печат, отразяващ момента на последното изпратено съобщение, използван за динамично сортиране на входящата кутия</w:t>
      </w:r>
    </w:p>
    <w:p w14:paraId="006EBBEE" w14:textId="5E9714FF" w:rsidR="008E67F7" w:rsidRDefault="008E67F7" w:rsidP="008E67F7">
      <w:pPr>
        <w:pStyle w:val="a0"/>
        <w:rPr>
          <w:lang w:val="en-US"/>
        </w:rPr>
      </w:pPr>
      <w:r>
        <w:lastRenderedPageBreak/>
        <w:t xml:space="preserve">Таблица </w:t>
      </w:r>
      <w:r>
        <w:rPr>
          <w:lang w:val="en-US"/>
        </w:rPr>
        <w:t>Work</w:t>
      </w:r>
    </w:p>
    <w:p w14:paraId="723FFFAE" w14:textId="70DEC6F4" w:rsidR="00815DF0" w:rsidRPr="004815ED" w:rsidRDefault="00C875D9" w:rsidP="00C875D9">
      <w:pPr>
        <w:pStyle w:val="a1"/>
      </w:pPr>
      <w:r>
        <mc:AlternateContent>
          <mc:Choice Requires="wps">
            <w:drawing>
              <wp:anchor distT="0" distB="0" distL="114300" distR="114300" simplePos="0" relativeHeight="251495936" behindDoc="0" locked="0" layoutInCell="1" allowOverlap="1" wp14:anchorId="39480A22" wp14:editId="79E25B94">
                <wp:simplePos x="0" y="0"/>
                <wp:positionH relativeFrom="column">
                  <wp:posOffset>1925955</wp:posOffset>
                </wp:positionH>
                <wp:positionV relativeFrom="paragraph">
                  <wp:posOffset>2987675</wp:posOffset>
                </wp:positionV>
                <wp:extent cx="2572385" cy="635"/>
                <wp:effectExtent l="0" t="0" r="0" b="0"/>
                <wp:wrapTopAndBottom/>
                <wp:docPr id="1263452394" name="Text Box 1"/>
                <wp:cNvGraphicFramePr/>
                <a:graphic xmlns:a="http://schemas.openxmlformats.org/drawingml/2006/main">
                  <a:graphicData uri="http://schemas.microsoft.com/office/word/2010/wordprocessingShape">
                    <wps:wsp>
                      <wps:cNvSpPr txBox="1"/>
                      <wps:spPr>
                        <a:xfrm>
                          <a:off x="0" y="0"/>
                          <a:ext cx="2572385" cy="635"/>
                        </a:xfrm>
                        <a:prstGeom prst="rect">
                          <a:avLst/>
                        </a:prstGeom>
                        <a:solidFill>
                          <a:prstClr val="white"/>
                        </a:solidFill>
                        <a:ln>
                          <a:noFill/>
                        </a:ln>
                      </wps:spPr>
                      <wps:txbx>
                        <w:txbxContent>
                          <w:p w14:paraId="32777092" w14:textId="0CC12763" w:rsidR="00C875D9" w:rsidRPr="009D52B5" w:rsidRDefault="00C875D9" w:rsidP="00C875D9">
                            <w:pPr>
                              <w:pStyle w:val="Caption"/>
                              <w:rPr>
                                <w:rFonts w:cs="Times New Roman"/>
                                <w:noProof/>
                                <w:kern w:val="0"/>
                                <w:sz w:val="26"/>
                              </w:rPr>
                            </w:pPr>
                            <w:bookmarkStart w:id="204" w:name="_Toc233624352"/>
                            <w:r>
                              <w:t xml:space="preserve">Фиг. </w:t>
                            </w:r>
                            <w:r w:rsidR="00561B78">
                              <w:fldChar w:fldCharType="begin"/>
                            </w:r>
                            <w:r w:rsidR="00561B78">
                              <w:instrText xml:space="preserve"> SEQ Фиг. \* ARABIC </w:instrText>
                            </w:r>
                            <w:r w:rsidR="00561B78">
                              <w:fldChar w:fldCharType="separate"/>
                            </w:r>
                            <w:r w:rsidR="00E00BBB">
                              <w:rPr>
                                <w:noProof/>
                              </w:rPr>
                              <w:t>48</w:t>
                            </w:r>
                            <w:r w:rsidR="00561B78">
                              <w:rPr>
                                <w:noProof/>
                              </w:rPr>
                              <w:fldChar w:fldCharType="end"/>
                            </w:r>
                            <w:r w:rsidRPr="00526AE2">
                              <w:t xml:space="preserve"> - Таблица </w:t>
                            </w:r>
                            <w:r>
                              <w:rPr>
                                <w:lang w:val="en-US"/>
                              </w:rPr>
                              <w:t>Work</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80A22" id="_x0000_s1071" type="#_x0000_t202" style="position:absolute;left:0;text-align:left;margin-left:151.65pt;margin-top:235.25pt;width:202.55pt;height:.05pt;z-index:25149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" stroked="f">
                <v:textbox style="mso-fit-shape-to-text:t" inset="0,0,0,0">
                  <w:txbxContent>
                    <w:p w14:paraId="32777092" w14:textId="0CC12763" w:rsidR="00C875D9" w:rsidRPr="009D52B5" w:rsidRDefault="00C875D9" w:rsidP="00C875D9">
                      <w:pPr>
                        <w:pStyle w:val="Caption"/>
                        <w:rPr>
                          <w:rFonts w:cs="Times New Roman"/>
                          <w:noProof/>
                          <w:kern w:val="0"/>
                          <w:sz w:val="26"/>
                        </w:rPr>
                      </w:pPr>
                      <w:bookmarkStart w:id="205" w:name="_Toc233624352"/>
                      <w:r>
                        <w:t xml:space="preserve">Фиг. </w:t>
                      </w:r>
                      <w:r w:rsidR="00561B78">
                        <w:fldChar w:fldCharType="begin"/>
                      </w:r>
                      <w:r w:rsidR="00561B78">
                        <w:instrText xml:space="preserve"> SEQ Фиг. \* ARABIC </w:instrText>
                      </w:r>
                      <w:r w:rsidR="00561B78">
                        <w:fldChar w:fldCharType="separate"/>
                      </w:r>
                      <w:r w:rsidR="00E00BBB">
                        <w:rPr>
                          <w:noProof/>
                        </w:rPr>
                        <w:t>48</w:t>
                      </w:r>
                      <w:r w:rsidR="00561B78">
                        <w:rPr>
                          <w:noProof/>
                        </w:rPr>
                        <w:fldChar w:fldCharType="end"/>
                      </w:r>
                      <w:r w:rsidRPr="00526AE2">
                        <w:t xml:space="preserve"> - Таблица </w:t>
                      </w:r>
                      <w:r>
                        <w:rPr>
                          <w:lang w:val="en-US"/>
                        </w:rPr>
                        <w:t>Work</w:t>
                      </w:r>
                      <w:bookmarkEnd w:id="205"/>
                    </w:p>
                  </w:txbxContent>
                </v:textbox>
                <w10:wrap type="topAndBottom"/>
              </v:shape>
            </w:pict>
          </mc:Fallback>
        </mc:AlternateContent>
      </w:r>
      <w:r w:rsidR="00982B37">
        <w:drawing>
          <wp:anchor distT="0" distB="0" distL="114300" distR="114300" simplePos="0" relativeHeight="251419136" behindDoc="0" locked="0" layoutInCell="1" allowOverlap="1" wp14:anchorId="6E75F6FB" wp14:editId="47F82F31">
            <wp:simplePos x="0" y="0"/>
            <wp:positionH relativeFrom="column">
              <wp:posOffset>1926166</wp:posOffset>
            </wp:positionH>
            <wp:positionV relativeFrom="paragraph">
              <wp:posOffset>572135</wp:posOffset>
            </wp:positionV>
            <wp:extent cx="2572707" cy="2358623"/>
            <wp:effectExtent l="0" t="0" r="0" b="3810"/>
            <wp:wrapTopAndBottom/>
            <wp:docPr id="204959947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99473" name="Picture 204959947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72707" cy="2358623"/>
                    </a:xfrm>
                    <a:prstGeom prst="rect">
                      <a:avLst/>
                    </a:prstGeom>
                  </pic:spPr>
                </pic:pic>
              </a:graphicData>
            </a:graphic>
            <wp14:sizeRelH relativeFrom="margin">
              <wp14:pctWidth>0</wp14:pctWidth>
            </wp14:sizeRelH>
            <wp14:sizeRelV relativeFrom="margin">
              <wp14:pctHeight>0</wp14:pctHeight>
            </wp14:sizeRelV>
          </wp:anchor>
        </w:drawing>
      </w:r>
      <w:r w:rsidR="00815DF0">
        <w:t>Таблицата е слаба същност, която съхранява трудов стаж и предишен опит на свободните специалисти като ключов компонент от тяхното портфолио.</w:t>
      </w:r>
    </w:p>
    <w:p w14:paraId="577722BB" w14:textId="10272849" w:rsidR="008E67F7" w:rsidRDefault="008E67F7" w:rsidP="008E67F7">
      <w:pPr>
        <w:pStyle w:val="a1"/>
      </w:pPr>
      <w:r>
        <w:t>Атрибути:</w:t>
      </w:r>
    </w:p>
    <w:p w14:paraId="6A357F78" w14:textId="3E0247D9" w:rsidR="00815DF0" w:rsidRDefault="00815DF0">
      <w:pPr>
        <w:pStyle w:val="a1"/>
        <w:numPr>
          <w:ilvl w:val="0"/>
          <w:numId w:val="48"/>
        </w:numPr>
      </w:pPr>
      <w:r>
        <w:t xml:space="preserve">freelancer_id </w:t>
      </w:r>
      <w:r w:rsidR="00561B78">
        <w:t>-</w:t>
      </w:r>
      <w:r>
        <w:t xml:space="preserve"> BINARY(16) </w:t>
      </w:r>
      <w:r w:rsidR="00561B78">
        <w:t>-</w:t>
      </w:r>
      <w:r>
        <w:t xml:space="preserve"> външен ключ</w:t>
      </w:r>
      <w:r w:rsidR="00A44BBE">
        <w:t xml:space="preserve"> към специалист</w:t>
      </w:r>
    </w:p>
    <w:p w14:paraId="2167FE94" w14:textId="5377DBC6" w:rsidR="00815DF0" w:rsidRDefault="00815DF0">
      <w:pPr>
        <w:pStyle w:val="a1"/>
        <w:numPr>
          <w:ilvl w:val="0"/>
          <w:numId w:val="48"/>
        </w:numPr>
      </w:pPr>
      <w:r>
        <w:t xml:space="preserve">title </w:t>
      </w:r>
      <w:r w:rsidR="00561B78">
        <w:t>-</w:t>
      </w:r>
      <w:r>
        <w:t xml:space="preserve"> VARCHAR(255) </w:t>
      </w:r>
      <w:r w:rsidR="00561B78">
        <w:t>-</w:t>
      </w:r>
      <w:r>
        <w:t xml:space="preserve"> поле с</w:t>
      </w:r>
      <w:r w:rsidR="00A44BBE">
        <w:t>ъс заглавието</w:t>
      </w:r>
      <w:r>
        <w:t xml:space="preserve"> за заеманата длъжност</w:t>
      </w:r>
    </w:p>
    <w:p w14:paraId="2D9E4165" w14:textId="6FFD5C84" w:rsidR="00815DF0" w:rsidRDefault="00815DF0">
      <w:pPr>
        <w:pStyle w:val="a1"/>
        <w:numPr>
          <w:ilvl w:val="0"/>
          <w:numId w:val="48"/>
        </w:numPr>
      </w:pPr>
      <w:r>
        <w:t xml:space="preserve">company </w:t>
      </w:r>
      <w:r w:rsidR="00561B78">
        <w:t>-</w:t>
      </w:r>
      <w:r>
        <w:t xml:space="preserve"> VARCHAR(255) </w:t>
      </w:r>
      <w:r w:rsidR="00561B78">
        <w:t>-</w:t>
      </w:r>
      <w:r>
        <w:t xml:space="preserve"> поле с текст за името на </w:t>
      </w:r>
      <w:r w:rsidR="00A44BBE">
        <w:t>работодателя</w:t>
      </w:r>
    </w:p>
    <w:p w14:paraId="2B3F7A10" w14:textId="48758DD9" w:rsidR="00815DF0" w:rsidRDefault="00815DF0">
      <w:pPr>
        <w:pStyle w:val="a1"/>
        <w:numPr>
          <w:ilvl w:val="0"/>
          <w:numId w:val="48"/>
        </w:numPr>
      </w:pPr>
      <w:r>
        <w:t xml:space="preserve">type </w:t>
      </w:r>
      <w:r w:rsidR="00561B78">
        <w:t>-</w:t>
      </w:r>
      <w:r>
        <w:t xml:space="preserve"> VARCHAR(100) </w:t>
      </w:r>
      <w:r w:rsidR="00561B78">
        <w:t>-</w:t>
      </w:r>
      <w:r>
        <w:t xml:space="preserve"> поле с текст, описващо типа на заетостта</w:t>
      </w:r>
    </w:p>
    <w:p w14:paraId="3D3A7E65" w14:textId="783141C1" w:rsidR="00815DF0" w:rsidRDefault="00815DF0">
      <w:pPr>
        <w:pStyle w:val="a1"/>
        <w:numPr>
          <w:ilvl w:val="0"/>
          <w:numId w:val="48"/>
        </w:numPr>
      </w:pPr>
      <w:r>
        <w:t xml:space="preserve">start_date </w:t>
      </w:r>
      <w:r w:rsidR="00561B78">
        <w:t>-</w:t>
      </w:r>
      <w:r>
        <w:t xml:space="preserve"> DATE </w:t>
      </w:r>
      <w:r w:rsidR="00561B78">
        <w:t>-</w:t>
      </w:r>
      <w:r>
        <w:t xml:space="preserve"> поле с началото на трудовото правоотношение</w:t>
      </w:r>
    </w:p>
    <w:p w14:paraId="080FC695" w14:textId="4E42D986" w:rsidR="00815DF0" w:rsidRDefault="00815DF0">
      <w:pPr>
        <w:pStyle w:val="a1"/>
        <w:numPr>
          <w:ilvl w:val="0"/>
          <w:numId w:val="48"/>
        </w:numPr>
      </w:pPr>
      <w:r>
        <w:t xml:space="preserve">end_date </w:t>
      </w:r>
      <w:r w:rsidR="00561B78">
        <w:t>-</w:t>
      </w:r>
      <w:r>
        <w:t xml:space="preserve"> DATE </w:t>
      </w:r>
      <w:r w:rsidR="00561B78">
        <w:t>-</w:t>
      </w:r>
      <w:r>
        <w:t xml:space="preserve"> поле с дата, указваща приключването на работата</w:t>
      </w:r>
    </w:p>
    <w:p w14:paraId="6041E618" w14:textId="106B40D0" w:rsidR="00815DF0" w:rsidRDefault="00815DF0">
      <w:pPr>
        <w:pStyle w:val="a1"/>
        <w:numPr>
          <w:ilvl w:val="0"/>
          <w:numId w:val="48"/>
        </w:numPr>
      </w:pPr>
      <w:r>
        <w:t xml:space="preserve">is_current </w:t>
      </w:r>
      <w:r w:rsidR="00561B78">
        <w:t>-</w:t>
      </w:r>
      <w:r>
        <w:t xml:space="preserve"> BIT(1) </w:t>
      </w:r>
      <w:r w:rsidR="00561B78">
        <w:t>-</w:t>
      </w:r>
      <w:r>
        <w:t xml:space="preserve"> булево поле, маркиращо </w:t>
      </w:r>
      <w:r w:rsidR="00A44BBE">
        <w:t>дали позицията е актуална</w:t>
      </w:r>
    </w:p>
    <w:p w14:paraId="07C15E1E" w14:textId="7D041593" w:rsidR="008E67F7" w:rsidRDefault="00815DF0">
      <w:pPr>
        <w:pStyle w:val="a1"/>
        <w:numPr>
          <w:ilvl w:val="0"/>
          <w:numId w:val="48"/>
        </w:numPr>
      </w:pPr>
      <w:r>
        <w:t xml:space="preserve">description </w:t>
      </w:r>
      <w:r w:rsidR="00561B78">
        <w:t>-</w:t>
      </w:r>
      <w:r>
        <w:t xml:space="preserve"> TEXT </w:t>
      </w:r>
      <w:r w:rsidR="00561B78">
        <w:t>-</w:t>
      </w:r>
      <w:r>
        <w:t xml:space="preserve"> поле за текстово описание</w:t>
      </w:r>
    </w:p>
    <w:p w14:paraId="6ED34381" w14:textId="2A06BCD4" w:rsidR="008E67F7" w:rsidRDefault="008E67F7" w:rsidP="008E67F7">
      <w:pPr>
        <w:pStyle w:val="a0"/>
        <w:rPr>
          <w:lang w:val="en-US"/>
        </w:rPr>
      </w:pPr>
      <w:r>
        <w:t xml:space="preserve">Таблица </w:t>
      </w:r>
      <w:r>
        <w:rPr>
          <w:lang w:val="en-US"/>
        </w:rPr>
        <w:t>Education</w:t>
      </w:r>
    </w:p>
    <w:p w14:paraId="6834389D" w14:textId="48699401" w:rsidR="00FF0812" w:rsidRPr="004815ED" w:rsidRDefault="00A72455" w:rsidP="003E5EC0">
      <w:pPr>
        <w:pStyle w:val="a1"/>
      </w:pPr>
      <w:r>
        <w:drawing>
          <wp:anchor distT="0" distB="0" distL="114300" distR="114300" simplePos="0" relativeHeight="251388416" behindDoc="0" locked="0" layoutInCell="1" allowOverlap="1" wp14:anchorId="2DD514A4" wp14:editId="4D5E67DD">
            <wp:simplePos x="0" y="0"/>
            <wp:positionH relativeFrom="column">
              <wp:posOffset>2116455</wp:posOffset>
            </wp:positionH>
            <wp:positionV relativeFrom="paragraph">
              <wp:posOffset>500380</wp:posOffset>
            </wp:positionV>
            <wp:extent cx="2438400" cy="2226310"/>
            <wp:effectExtent l="0" t="0" r="0" b="2540"/>
            <wp:wrapTopAndBottom/>
            <wp:docPr id="6860313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1344" name="Picture 68603134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38400" cy="222631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499008" behindDoc="0" locked="0" layoutInCell="1" allowOverlap="1" wp14:anchorId="2F73F886" wp14:editId="09BD1B6D">
                <wp:simplePos x="0" y="0"/>
                <wp:positionH relativeFrom="column">
                  <wp:posOffset>1836420</wp:posOffset>
                </wp:positionH>
                <wp:positionV relativeFrom="paragraph">
                  <wp:posOffset>2777490</wp:posOffset>
                </wp:positionV>
                <wp:extent cx="2583180" cy="635"/>
                <wp:effectExtent l="0" t="0" r="0" b="0"/>
                <wp:wrapTopAndBottom/>
                <wp:docPr id="1837511106"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4E4CA980" w14:textId="2B764435" w:rsidR="00A72455" w:rsidRPr="007621E1" w:rsidRDefault="00A72455" w:rsidP="00A72455">
                            <w:pPr>
                              <w:pStyle w:val="Caption"/>
                              <w:rPr>
                                <w:rFonts w:cs="Times New Roman"/>
                                <w:noProof/>
                                <w:kern w:val="0"/>
                                <w:sz w:val="26"/>
                              </w:rPr>
                            </w:pPr>
                            <w:bookmarkStart w:id="206" w:name="_Toc233624353"/>
                            <w:r>
                              <w:t xml:space="preserve">Фиг. </w:t>
                            </w:r>
                            <w:r w:rsidR="00561B78">
                              <w:fldChar w:fldCharType="begin"/>
                            </w:r>
                            <w:r w:rsidR="00561B78">
                              <w:instrText xml:space="preserve"> SEQ Фиг. \* ARABIC </w:instrText>
                            </w:r>
                            <w:r w:rsidR="00561B78">
                              <w:fldChar w:fldCharType="separate"/>
                            </w:r>
                            <w:r w:rsidR="00E00BBB">
                              <w:rPr>
                                <w:noProof/>
                              </w:rPr>
                              <w:t>49</w:t>
                            </w:r>
                            <w:r w:rsidR="00561B78">
                              <w:rPr>
                                <w:noProof/>
                              </w:rPr>
                              <w:fldChar w:fldCharType="end"/>
                            </w:r>
                            <w:r w:rsidRPr="00F41A1C">
                              <w:t xml:space="preserve"> - Таблица </w:t>
                            </w:r>
                            <w:r>
                              <w:rPr>
                                <w:lang w:val="en-US"/>
                              </w:rPr>
                              <w:t>Education</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3F886" id="_x0000_s1072" type="#_x0000_t202" style="position:absolute;left:0;text-align:left;margin-left:144.6pt;margin-top:218.7pt;width:203.4pt;height:.05pt;z-index:25149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ws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" stroked="f">
                <v:textbox style="mso-fit-shape-to-text:t" inset="0,0,0,0">
                  <w:txbxContent>
                    <w:p w14:paraId="4E4CA980" w14:textId="2B764435" w:rsidR="00A72455" w:rsidRPr="007621E1" w:rsidRDefault="00A72455" w:rsidP="00A72455">
                      <w:pPr>
                        <w:pStyle w:val="Caption"/>
                        <w:rPr>
                          <w:rFonts w:cs="Times New Roman"/>
                          <w:noProof/>
                          <w:kern w:val="0"/>
                          <w:sz w:val="26"/>
                        </w:rPr>
                      </w:pPr>
                      <w:bookmarkStart w:id="207" w:name="_Toc233624353"/>
                      <w:r>
                        <w:t xml:space="preserve">Фиг. </w:t>
                      </w:r>
                      <w:r w:rsidR="00561B78">
                        <w:fldChar w:fldCharType="begin"/>
                      </w:r>
                      <w:r w:rsidR="00561B78">
                        <w:instrText xml:space="preserve"> SEQ Фиг. \* ARABIC </w:instrText>
                      </w:r>
                      <w:r w:rsidR="00561B78">
                        <w:fldChar w:fldCharType="separate"/>
                      </w:r>
                      <w:r w:rsidR="00E00BBB">
                        <w:rPr>
                          <w:noProof/>
                        </w:rPr>
                        <w:t>49</w:t>
                      </w:r>
                      <w:r w:rsidR="00561B78">
                        <w:rPr>
                          <w:noProof/>
                        </w:rPr>
                        <w:fldChar w:fldCharType="end"/>
                      </w:r>
                      <w:r w:rsidRPr="00F41A1C">
                        <w:t xml:space="preserve"> - Таблица </w:t>
                      </w:r>
                      <w:r>
                        <w:rPr>
                          <w:lang w:val="en-US"/>
                        </w:rPr>
                        <w:t>Education</w:t>
                      </w:r>
                      <w:bookmarkEnd w:id="207"/>
                    </w:p>
                  </w:txbxContent>
                </v:textbox>
                <w10:wrap type="topAndBottom"/>
              </v:shape>
            </w:pict>
          </mc:Fallback>
        </mc:AlternateContent>
      </w:r>
      <w:r w:rsidR="00FF0812">
        <w:t>Таблицата е слаба същност, която съхранява данните за академичната история на свободните специалисти като част от тяхното портфолио.</w:t>
      </w:r>
    </w:p>
    <w:p w14:paraId="6DBB3EFD" w14:textId="20D870F9" w:rsidR="008E67F7" w:rsidRDefault="008E67F7" w:rsidP="008E67F7">
      <w:pPr>
        <w:pStyle w:val="a1"/>
      </w:pPr>
      <w:r>
        <w:lastRenderedPageBreak/>
        <w:t>Атрибути:</w:t>
      </w:r>
    </w:p>
    <w:p w14:paraId="1FE05410" w14:textId="5AB1157F" w:rsidR="00FF0812" w:rsidRDefault="00FF0812">
      <w:pPr>
        <w:pStyle w:val="a1"/>
        <w:numPr>
          <w:ilvl w:val="0"/>
          <w:numId w:val="37"/>
        </w:numPr>
      </w:pPr>
      <w:r>
        <w:t xml:space="preserve">freelancer_id </w:t>
      </w:r>
      <w:r w:rsidR="00561B78">
        <w:t>-</w:t>
      </w:r>
      <w:r>
        <w:t xml:space="preserve"> BINARY(16) </w:t>
      </w:r>
      <w:r w:rsidR="00561B78">
        <w:t>-</w:t>
      </w:r>
      <w:r>
        <w:t xml:space="preserve"> външен ключ</w:t>
      </w:r>
      <w:r w:rsidR="006A19A9">
        <w:t xml:space="preserve"> към </w:t>
      </w:r>
      <w:r>
        <w:t>специалист</w:t>
      </w:r>
    </w:p>
    <w:p w14:paraId="7C05B51D" w14:textId="198DC161" w:rsidR="00FF0812" w:rsidRDefault="00FF0812">
      <w:pPr>
        <w:pStyle w:val="a1"/>
        <w:numPr>
          <w:ilvl w:val="0"/>
          <w:numId w:val="37"/>
        </w:numPr>
      </w:pPr>
      <w:r>
        <w:t xml:space="preserve">institution </w:t>
      </w:r>
      <w:r w:rsidR="00561B78">
        <w:t>-</w:t>
      </w:r>
      <w:r>
        <w:t xml:space="preserve"> VARCHAR(255) </w:t>
      </w:r>
      <w:r w:rsidR="00561B78">
        <w:t>-</w:t>
      </w:r>
      <w:r>
        <w:t xml:space="preserve"> поле с името на образователната институция</w:t>
      </w:r>
    </w:p>
    <w:p w14:paraId="0202086F" w14:textId="2975094D" w:rsidR="00FF0812" w:rsidRDefault="00FF0812">
      <w:pPr>
        <w:pStyle w:val="a1"/>
        <w:numPr>
          <w:ilvl w:val="0"/>
          <w:numId w:val="37"/>
        </w:numPr>
      </w:pPr>
      <w:r>
        <w:t xml:space="preserve">degree </w:t>
      </w:r>
      <w:r w:rsidR="00561B78">
        <w:t>-</w:t>
      </w:r>
      <w:r>
        <w:t xml:space="preserve"> VARCHAR(255) </w:t>
      </w:r>
      <w:r w:rsidR="00561B78">
        <w:t>-</w:t>
      </w:r>
      <w:r>
        <w:t xml:space="preserve"> поле с текст за придобитата образователна степен</w:t>
      </w:r>
    </w:p>
    <w:p w14:paraId="230A3735" w14:textId="3D71FC45" w:rsidR="00FF0812" w:rsidRDefault="00FF0812">
      <w:pPr>
        <w:pStyle w:val="a1"/>
        <w:numPr>
          <w:ilvl w:val="0"/>
          <w:numId w:val="37"/>
        </w:numPr>
      </w:pPr>
      <w:r>
        <w:t xml:space="preserve">field </w:t>
      </w:r>
      <w:r w:rsidR="00561B78">
        <w:t>-</w:t>
      </w:r>
      <w:r>
        <w:t xml:space="preserve"> VARCHAR(255) </w:t>
      </w:r>
      <w:r w:rsidR="00561B78">
        <w:t>-</w:t>
      </w:r>
      <w:r>
        <w:t xml:space="preserve"> поле с текст за специалността</w:t>
      </w:r>
      <w:r w:rsidR="002B410C">
        <w:t>/</w:t>
      </w:r>
      <w:r>
        <w:t>сферата на изучаване</w:t>
      </w:r>
    </w:p>
    <w:p w14:paraId="59F4BE87" w14:textId="05D5A8EE" w:rsidR="00FF0812" w:rsidRDefault="00FF0812">
      <w:pPr>
        <w:pStyle w:val="a1"/>
        <w:numPr>
          <w:ilvl w:val="0"/>
          <w:numId w:val="37"/>
        </w:numPr>
      </w:pPr>
      <w:r>
        <w:t xml:space="preserve">start_date </w:t>
      </w:r>
      <w:r w:rsidR="00561B78">
        <w:t>-</w:t>
      </w:r>
      <w:r>
        <w:t xml:space="preserve"> DATE </w:t>
      </w:r>
      <w:r w:rsidR="00561B78">
        <w:t>-</w:t>
      </w:r>
      <w:r>
        <w:t xml:space="preserve"> поле с дата, указваща началото на обучението</w:t>
      </w:r>
    </w:p>
    <w:p w14:paraId="1D3E1C75" w14:textId="66F02F84" w:rsidR="00FF0812" w:rsidRDefault="00FF0812">
      <w:pPr>
        <w:pStyle w:val="a1"/>
        <w:numPr>
          <w:ilvl w:val="0"/>
          <w:numId w:val="37"/>
        </w:numPr>
      </w:pPr>
      <w:r>
        <w:t xml:space="preserve">end_date </w:t>
      </w:r>
      <w:r w:rsidR="00561B78">
        <w:t>-</w:t>
      </w:r>
      <w:r>
        <w:t xml:space="preserve"> DATE </w:t>
      </w:r>
      <w:r w:rsidR="00561B78">
        <w:t>-</w:t>
      </w:r>
      <w:r>
        <w:t xml:space="preserve"> поле с дата, указваща завършването</w:t>
      </w:r>
    </w:p>
    <w:p w14:paraId="72D67F0E" w14:textId="62FF1456" w:rsidR="00FF0812" w:rsidRDefault="00FF0812">
      <w:pPr>
        <w:pStyle w:val="a1"/>
        <w:numPr>
          <w:ilvl w:val="0"/>
          <w:numId w:val="37"/>
        </w:numPr>
      </w:pPr>
      <w:r>
        <w:t xml:space="preserve">is_current </w:t>
      </w:r>
      <w:r w:rsidR="00561B78">
        <w:t>-</w:t>
      </w:r>
      <w:r>
        <w:t xml:space="preserve"> BIT(1) </w:t>
      </w:r>
      <w:r w:rsidR="00561B78">
        <w:t>-</w:t>
      </w:r>
      <w:r w:rsidR="002B410C">
        <w:t xml:space="preserve"> </w:t>
      </w:r>
      <w:r>
        <w:t xml:space="preserve">поле, маркиращо дали специалистът все още се обучава </w:t>
      </w:r>
    </w:p>
    <w:p w14:paraId="20D116BE" w14:textId="62EB8944" w:rsidR="00FF0812" w:rsidRDefault="00FF0812">
      <w:pPr>
        <w:pStyle w:val="a1"/>
        <w:numPr>
          <w:ilvl w:val="0"/>
          <w:numId w:val="37"/>
        </w:numPr>
      </w:pPr>
      <w:r>
        <w:t xml:space="preserve">description </w:t>
      </w:r>
      <w:r w:rsidR="00561B78">
        <w:t>-</w:t>
      </w:r>
      <w:r>
        <w:t xml:space="preserve"> TEXT </w:t>
      </w:r>
      <w:r w:rsidR="00561B78">
        <w:t>-</w:t>
      </w:r>
      <w:r>
        <w:t xml:space="preserve"> поле за свободно текстово описание</w:t>
      </w:r>
    </w:p>
    <w:p w14:paraId="0AEE29D5" w14:textId="5AE20C8F" w:rsidR="008E67F7" w:rsidRDefault="008E67F7" w:rsidP="008E67F7">
      <w:pPr>
        <w:pStyle w:val="a0"/>
        <w:rPr>
          <w:lang w:val="en-US"/>
        </w:rPr>
      </w:pPr>
      <w:r>
        <w:t xml:space="preserve">Таблица </w:t>
      </w:r>
      <w:r>
        <w:rPr>
          <w:lang w:val="en-US"/>
        </w:rPr>
        <w:t>Certification</w:t>
      </w:r>
    </w:p>
    <w:p w14:paraId="1C4DA0E3" w14:textId="7600D15E" w:rsidR="008E67F7" w:rsidRDefault="006922A8" w:rsidP="008E67F7">
      <w:pPr>
        <w:pStyle w:val="a1"/>
      </w:pPr>
      <w:r>
        <w:t>Таблицата съхранява информация за сертификати, курсове и лицензи, придобити от свободните специалисти, служейки като доказателство за тяхната квалификация.</w:t>
      </w:r>
    </w:p>
    <w:p w14:paraId="30B268CE" w14:textId="0E4F6E64" w:rsidR="008E67F7" w:rsidRDefault="002871D9" w:rsidP="008E67F7">
      <w:pPr>
        <w:pStyle w:val="a1"/>
      </w:pPr>
      <w:r>
        <mc:AlternateContent>
          <mc:Choice Requires="wps">
            <w:drawing>
              <wp:anchor distT="0" distB="0" distL="114300" distR="114300" simplePos="0" relativeHeight="251502080" behindDoc="0" locked="0" layoutInCell="1" allowOverlap="1" wp14:anchorId="587C887B" wp14:editId="7F16B291">
                <wp:simplePos x="0" y="0"/>
                <wp:positionH relativeFrom="column">
                  <wp:posOffset>1878965</wp:posOffset>
                </wp:positionH>
                <wp:positionV relativeFrom="paragraph">
                  <wp:posOffset>2015490</wp:posOffset>
                </wp:positionV>
                <wp:extent cx="2514600" cy="635"/>
                <wp:effectExtent l="0" t="0" r="0" b="0"/>
                <wp:wrapTopAndBottom/>
                <wp:docPr id="1138489595"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1F74B1FE" w14:textId="63262345" w:rsidR="002871D9" w:rsidRPr="00310E7B" w:rsidRDefault="002871D9" w:rsidP="002871D9">
                            <w:pPr>
                              <w:pStyle w:val="Caption"/>
                              <w:rPr>
                                <w:rFonts w:cs="Times New Roman"/>
                                <w:noProof/>
                                <w:kern w:val="0"/>
                                <w:sz w:val="26"/>
                              </w:rPr>
                            </w:pPr>
                            <w:bookmarkStart w:id="208" w:name="_Toc233624354"/>
                            <w:r>
                              <w:t xml:space="preserve">Фиг. </w:t>
                            </w:r>
                            <w:r w:rsidR="00561B78">
                              <w:fldChar w:fldCharType="begin"/>
                            </w:r>
                            <w:r w:rsidR="00561B78">
                              <w:instrText xml:space="preserve"> SEQ Фиг. \* ARABIC </w:instrText>
                            </w:r>
                            <w:r w:rsidR="00561B78">
                              <w:fldChar w:fldCharType="separate"/>
                            </w:r>
                            <w:r w:rsidR="00E00BBB">
                              <w:rPr>
                                <w:noProof/>
                              </w:rPr>
                              <w:t>50</w:t>
                            </w:r>
                            <w:r w:rsidR="00561B78">
                              <w:rPr>
                                <w:noProof/>
                              </w:rPr>
                              <w:fldChar w:fldCharType="end"/>
                            </w:r>
                            <w:r w:rsidRPr="00BC6B66">
                              <w:t xml:space="preserve"> - Таблица </w:t>
                            </w:r>
                            <w:r>
                              <w:rPr>
                                <w:lang w:val="en-US"/>
                              </w:rPr>
                              <w:t>Certification</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C887B" id="_x0000_s1073" type="#_x0000_t202" style="position:absolute;left:0;text-align:left;margin-left:147.95pt;margin-top:158.7pt;width:198pt;height:.05pt;z-index:25150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cFGwIAAEA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" stroked="f">
                <v:textbox style="mso-fit-shape-to-text:t" inset="0,0,0,0">
                  <w:txbxContent>
                    <w:p w14:paraId="1F74B1FE" w14:textId="63262345" w:rsidR="002871D9" w:rsidRPr="00310E7B" w:rsidRDefault="002871D9" w:rsidP="002871D9">
                      <w:pPr>
                        <w:pStyle w:val="Caption"/>
                        <w:rPr>
                          <w:rFonts w:cs="Times New Roman"/>
                          <w:noProof/>
                          <w:kern w:val="0"/>
                          <w:sz w:val="26"/>
                        </w:rPr>
                      </w:pPr>
                      <w:bookmarkStart w:id="209" w:name="_Toc233624354"/>
                      <w:r>
                        <w:t xml:space="preserve">Фиг. </w:t>
                      </w:r>
                      <w:r w:rsidR="00561B78">
                        <w:fldChar w:fldCharType="begin"/>
                      </w:r>
                      <w:r w:rsidR="00561B78">
                        <w:instrText xml:space="preserve"> SEQ Фиг. \* ARABIC </w:instrText>
                      </w:r>
                      <w:r w:rsidR="00561B78">
                        <w:fldChar w:fldCharType="separate"/>
                      </w:r>
                      <w:r w:rsidR="00E00BBB">
                        <w:rPr>
                          <w:noProof/>
                        </w:rPr>
                        <w:t>50</w:t>
                      </w:r>
                      <w:r w:rsidR="00561B78">
                        <w:rPr>
                          <w:noProof/>
                        </w:rPr>
                        <w:fldChar w:fldCharType="end"/>
                      </w:r>
                      <w:r w:rsidRPr="00BC6B66">
                        <w:t xml:space="preserve"> - Таблица </w:t>
                      </w:r>
                      <w:r>
                        <w:rPr>
                          <w:lang w:val="en-US"/>
                        </w:rPr>
                        <w:t>Certification</w:t>
                      </w:r>
                      <w:bookmarkEnd w:id="209"/>
                    </w:p>
                  </w:txbxContent>
                </v:textbox>
                <w10:wrap type="topAndBottom"/>
              </v:shape>
            </w:pict>
          </mc:Fallback>
        </mc:AlternateContent>
      </w:r>
      <w:r w:rsidR="006A19A9">
        <w:drawing>
          <wp:anchor distT="0" distB="0" distL="114300" distR="114300" simplePos="0" relativeHeight="251394560" behindDoc="0" locked="0" layoutInCell="1" allowOverlap="1" wp14:anchorId="7C959A59" wp14:editId="5FDD71AA">
            <wp:simplePos x="0" y="0"/>
            <wp:positionH relativeFrom="column">
              <wp:posOffset>1879176</wp:posOffset>
            </wp:positionH>
            <wp:positionV relativeFrom="paragraph">
              <wp:posOffset>0</wp:posOffset>
            </wp:positionV>
            <wp:extent cx="2514600" cy="1958340"/>
            <wp:effectExtent l="0" t="0" r="0" b="3810"/>
            <wp:wrapTopAndBottom/>
            <wp:docPr id="10689902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90208" name="Picture 106899020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14600" cy="195834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0C8B21E" w14:textId="7D23D7D6" w:rsidR="005F468A" w:rsidRDefault="005F468A">
      <w:pPr>
        <w:pStyle w:val="a1"/>
        <w:numPr>
          <w:ilvl w:val="0"/>
          <w:numId w:val="39"/>
        </w:numPr>
      </w:pPr>
      <w:r>
        <w:rPr>
          <w:lang w:val="en-US"/>
        </w:rPr>
        <w:t>f</w:t>
      </w:r>
      <w:r>
        <w:t xml:space="preserve">reelancer_id </w:t>
      </w:r>
      <w:r w:rsidR="00561B78">
        <w:t>-</w:t>
      </w:r>
      <w:r>
        <w:t xml:space="preserve"> BINARY(16) </w:t>
      </w:r>
      <w:r w:rsidR="00561B78">
        <w:t>-</w:t>
      </w:r>
      <w:r>
        <w:t xml:space="preserve"> външен ключ към профила на специалиста</w:t>
      </w:r>
    </w:p>
    <w:p w14:paraId="0E662249" w14:textId="7053BB7D" w:rsidR="005F468A" w:rsidRDefault="005F468A">
      <w:pPr>
        <w:pStyle w:val="a1"/>
        <w:numPr>
          <w:ilvl w:val="0"/>
          <w:numId w:val="39"/>
        </w:numPr>
      </w:pPr>
      <w:r>
        <w:t xml:space="preserve">title </w:t>
      </w:r>
      <w:r w:rsidR="00561B78">
        <w:t>-</w:t>
      </w:r>
      <w:r>
        <w:t xml:space="preserve"> VARCHAR(255) </w:t>
      </w:r>
      <w:r w:rsidR="00561B78">
        <w:t>-</w:t>
      </w:r>
      <w:r>
        <w:t xml:space="preserve"> поле с текст за наименование на сертификата</w:t>
      </w:r>
    </w:p>
    <w:p w14:paraId="7F3E07E2" w14:textId="5F57AF31" w:rsidR="005F468A" w:rsidRDefault="005F468A">
      <w:pPr>
        <w:pStyle w:val="a1"/>
        <w:numPr>
          <w:ilvl w:val="0"/>
          <w:numId w:val="39"/>
        </w:numPr>
      </w:pPr>
      <w:r>
        <w:t xml:space="preserve">organization </w:t>
      </w:r>
      <w:r w:rsidR="00561B78">
        <w:t>-</w:t>
      </w:r>
      <w:r>
        <w:t xml:space="preserve"> VARCHAR(255) </w:t>
      </w:r>
      <w:r w:rsidR="00561B78">
        <w:t>-</w:t>
      </w:r>
      <w:r>
        <w:t xml:space="preserve"> поле с текст за издаващата организация</w:t>
      </w:r>
    </w:p>
    <w:p w14:paraId="09C1603E" w14:textId="5F35C3E4" w:rsidR="005F468A" w:rsidRDefault="005F468A">
      <w:pPr>
        <w:pStyle w:val="a1"/>
        <w:numPr>
          <w:ilvl w:val="0"/>
          <w:numId w:val="39"/>
        </w:numPr>
      </w:pPr>
      <w:r>
        <w:t xml:space="preserve">identifier </w:t>
      </w:r>
      <w:r w:rsidR="00561B78">
        <w:t>-</w:t>
      </w:r>
      <w:r>
        <w:t xml:space="preserve"> VARCHAR(255) </w:t>
      </w:r>
      <w:r w:rsidR="00561B78">
        <w:t>-</w:t>
      </w:r>
      <w:r>
        <w:t xml:space="preserve"> поле с текст за уникалния номер на сертификат </w:t>
      </w:r>
    </w:p>
    <w:p w14:paraId="5A95D6CE" w14:textId="4B5EBF2D" w:rsidR="005F468A" w:rsidRDefault="005F468A">
      <w:pPr>
        <w:pStyle w:val="a1"/>
        <w:numPr>
          <w:ilvl w:val="0"/>
          <w:numId w:val="39"/>
        </w:numPr>
      </w:pPr>
      <w:r>
        <w:t xml:space="preserve">date </w:t>
      </w:r>
      <w:r w:rsidR="00561B78">
        <w:t>-</w:t>
      </w:r>
      <w:r>
        <w:t xml:space="preserve"> DATE </w:t>
      </w:r>
      <w:r w:rsidR="00561B78">
        <w:t>-</w:t>
      </w:r>
      <w:r>
        <w:t xml:space="preserve"> поле с дата на придобиване/издаване на сертификата</w:t>
      </w:r>
    </w:p>
    <w:p w14:paraId="7DB9521E" w14:textId="4448620C" w:rsidR="008E67F7" w:rsidRDefault="005F468A">
      <w:pPr>
        <w:pStyle w:val="a1"/>
        <w:numPr>
          <w:ilvl w:val="0"/>
          <w:numId w:val="39"/>
        </w:numPr>
      </w:pPr>
      <w:r>
        <w:t xml:space="preserve">expiration </w:t>
      </w:r>
      <w:r w:rsidR="00561B78">
        <w:t>-</w:t>
      </w:r>
      <w:r>
        <w:t xml:space="preserve"> DATE </w:t>
      </w:r>
      <w:r w:rsidR="00561B78">
        <w:t>-</w:t>
      </w:r>
      <w:r>
        <w:t xml:space="preserve"> поле с дата на валидност</w:t>
      </w:r>
    </w:p>
    <w:p w14:paraId="7F540A72" w14:textId="7A4EEB0D" w:rsidR="008E67F7" w:rsidRDefault="008E67F7" w:rsidP="008E67F7">
      <w:pPr>
        <w:pStyle w:val="a0"/>
        <w:rPr>
          <w:lang w:val="en-US"/>
        </w:rPr>
      </w:pPr>
      <w:r>
        <w:t xml:space="preserve">Таблица </w:t>
      </w:r>
      <w:r>
        <w:rPr>
          <w:lang w:val="en-US"/>
        </w:rPr>
        <w:t>Uploaded_CV</w:t>
      </w:r>
    </w:p>
    <w:p w14:paraId="65014BFE" w14:textId="2E994F58" w:rsidR="008E67F7" w:rsidRDefault="002876C6" w:rsidP="008E67F7">
      <w:pPr>
        <w:pStyle w:val="a1"/>
      </w:pPr>
      <w:r>
        <w:t>Таблицата съхранява метаданни и мрежови връзки към качените автобиографии на свободните специалисти</w:t>
      </w:r>
      <w:r w:rsidR="0070159E">
        <w:t>.</w:t>
      </w:r>
    </w:p>
    <w:p w14:paraId="73F33C43" w14:textId="4AC71AE9" w:rsidR="008E67F7" w:rsidRDefault="00246B37" w:rsidP="008E67F7">
      <w:pPr>
        <w:pStyle w:val="a1"/>
      </w:pPr>
      <w:r>
        <w:lastRenderedPageBreak/>
        <mc:AlternateContent>
          <mc:Choice Requires="wps">
            <w:drawing>
              <wp:anchor distT="0" distB="0" distL="114300" distR="114300" simplePos="0" relativeHeight="251505152" behindDoc="0" locked="0" layoutInCell="1" allowOverlap="1" wp14:anchorId="53603895" wp14:editId="4EE43C43">
                <wp:simplePos x="0" y="0"/>
                <wp:positionH relativeFrom="column">
                  <wp:posOffset>1862455</wp:posOffset>
                </wp:positionH>
                <wp:positionV relativeFrom="paragraph">
                  <wp:posOffset>1945005</wp:posOffset>
                </wp:positionV>
                <wp:extent cx="2448560" cy="635"/>
                <wp:effectExtent l="0" t="0" r="0" b="0"/>
                <wp:wrapTopAndBottom/>
                <wp:docPr id="921101015" name="Text Box 1"/>
                <wp:cNvGraphicFramePr/>
                <a:graphic xmlns:a="http://schemas.openxmlformats.org/drawingml/2006/main">
                  <a:graphicData uri="http://schemas.microsoft.com/office/word/2010/wordprocessingShape">
                    <wps:wsp>
                      <wps:cNvSpPr txBox="1"/>
                      <wps:spPr>
                        <a:xfrm>
                          <a:off x="0" y="0"/>
                          <a:ext cx="2448560" cy="635"/>
                        </a:xfrm>
                        <a:prstGeom prst="rect">
                          <a:avLst/>
                        </a:prstGeom>
                        <a:solidFill>
                          <a:prstClr val="white"/>
                        </a:solidFill>
                        <a:ln>
                          <a:noFill/>
                        </a:ln>
                      </wps:spPr>
                      <wps:txbx>
                        <w:txbxContent>
                          <w:p w14:paraId="3CA98DC6" w14:textId="67A43BDE" w:rsidR="00246B37" w:rsidRPr="001831AD" w:rsidRDefault="00246B37" w:rsidP="00246B37">
                            <w:pPr>
                              <w:pStyle w:val="Caption"/>
                              <w:rPr>
                                <w:rFonts w:cs="Times New Roman"/>
                                <w:noProof/>
                                <w:kern w:val="0"/>
                                <w:sz w:val="26"/>
                                <w:lang w:val="en-US"/>
                              </w:rPr>
                            </w:pPr>
                            <w:bookmarkStart w:id="210" w:name="_Toc233624355"/>
                            <w:r>
                              <w:t xml:space="preserve">Фиг. </w:t>
                            </w:r>
                            <w:r w:rsidR="00561B78">
                              <w:fldChar w:fldCharType="begin"/>
                            </w:r>
                            <w:r w:rsidR="00561B78">
                              <w:instrText xml:space="preserve"> SEQ Фиг. \* ARABIC </w:instrText>
                            </w:r>
                            <w:r w:rsidR="00561B78">
                              <w:fldChar w:fldCharType="separate"/>
                            </w:r>
                            <w:r w:rsidR="00E00BBB">
                              <w:rPr>
                                <w:noProof/>
                              </w:rPr>
                              <w:t>51</w:t>
                            </w:r>
                            <w:r w:rsidR="00561B78">
                              <w:rPr>
                                <w:noProof/>
                              </w:rPr>
                              <w:fldChar w:fldCharType="end"/>
                            </w:r>
                            <w:r w:rsidRPr="009F3571">
                              <w:t xml:space="preserve"> - Таблица </w:t>
                            </w:r>
                            <w:proofErr w:type="spellStart"/>
                            <w:r w:rsidR="001831AD">
                              <w:rPr>
                                <w:lang w:val="en-US"/>
                              </w:rPr>
                              <w:t>Uploaded_CV</w:t>
                            </w:r>
                            <w:bookmarkEnd w:id="21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03895" id="_x0000_s1074" type="#_x0000_t202" style="position:absolute;left:0;text-align:left;margin-left:146.65pt;margin-top:153.15pt;width:192.8pt;height:.05pt;z-index:25150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2yUGwIAAEAEAAAOAAAAZHJzL2Uyb0RvYy54bWysU01v2zAMvQ/YfxB0X5xkaRAY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" stroked="f">
                <v:textbox style="mso-fit-shape-to-text:t" inset="0,0,0,0">
                  <w:txbxContent>
                    <w:p w14:paraId="3CA98DC6" w14:textId="67A43BDE" w:rsidR="00246B37" w:rsidRPr="001831AD" w:rsidRDefault="00246B37" w:rsidP="00246B37">
                      <w:pPr>
                        <w:pStyle w:val="Caption"/>
                        <w:rPr>
                          <w:rFonts w:cs="Times New Roman"/>
                          <w:noProof/>
                          <w:kern w:val="0"/>
                          <w:sz w:val="26"/>
                          <w:lang w:val="en-US"/>
                        </w:rPr>
                      </w:pPr>
                      <w:bookmarkStart w:id="211" w:name="_Toc233624355"/>
                      <w:r>
                        <w:t xml:space="preserve">Фиг. </w:t>
                      </w:r>
                      <w:r w:rsidR="00561B78">
                        <w:fldChar w:fldCharType="begin"/>
                      </w:r>
                      <w:r w:rsidR="00561B78">
                        <w:instrText xml:space="preserve"> SEQ Фиг. \* ARABIC </w:instrText>
                      </w:r>
                      <w:r w:rsidR="00561B78">
                        <w:fldChar w:fldCharType="separate"/>
                      </w:r>
                      <w:r w:rsidR="00E00BBB">
                        <w:rPr>
                          <w:noProof/>
                        </w:rPr>
                        <w:t>51</w:t>
                      </w:r>
                      <w:r w:rsidR="00561B78">
                        <w:rPr>
                          <w:noProof/>
                        </w:rPr>
                        <w:fldChar w:fldCharType="end"/>
                      </w:r>
                      <w:r w:rsidRPr="009F3571">
                        <w:t xml:space="preserve"> - Таблица </w:t>
                      </w:r>
                      <w:proofErr w:type="spellStart"/>
                      <w:r w:rsidR="001831AD">
                        <w:rPr>
                          <w:lang w:val="en-US"/>
                        </w:rPr>
                        <w:t>Uploaded_CV</w:t>
                      </w:r>
                      <w:bookmarkEnd w:id="211"/>
                      <w:proofErr w:type="spellEnd"/>
                    </w:p>
                  </w:txbxContent>
                </v:textbox>
                <w10:wrap type="topAndBottom"/>
              </v:shape>
            </w:pict>
          </mc:Fallback>
        </mc:AlternateContent>
      </w:r>
      <w:r>
        <w:drawing>
          <wp:anchor distT="0" distB="0" distL="114300" distR="114300" simplePos="0" relativeHeight="251412992" behindDoc="0" locked="0" layoutInCell="1" allowOverlap="1" wp14:anchorId="56932EBD" wp14:editId="13E5543D">
            <wp:simplePos x="0" y="0"/>
            <wp:positionH relativeFrom="column">
              <wp:posOffset>1862455</wp:posOffset>
            </wp:positionH>
            <wp:positionV relativeFrom="paragraph">
              <wp:posOffset>423</wp:posOffset>
            </wp:positionV>
            <wp:extent cx="2448560" cy="1887855"/>
            <wp:effectExtent l="0" t="0" r="8890" b="0"/>
            <wp:wrapTopAndBottom/>
            <wp:docPr id="6820151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5103" name="Picture 68201510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48560" cy="188785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313F29E" w14:textId="337AD2FA" w:rsidR="002876C6" w:rsidRDefault="002876C6">
      <w:pPr>
        <w:pStyle w:val="a1"/>
        <w:numPr>
          <w:ilvl w:val="0"/>
          <w:numId w:val="46"/>
        </w:numPr>
      </w:pPr>
      <w:r>
        <w:t xml:space="preserve">freelancer_id </w:t>
      </w:r>
      <w:r w:rsidR="00561B78">
        <w:t>-</w:t>
      </w:r>
      <w:r>
        <w:t xml:space="preserve"> BINARY(16) </w:t>
      </w:r>
      <w:r w:rsidR="00561B78">
        <w:t>-</w:t>
      </w:r>
      <w:r>
        <w:t xml:space="preserve"> външен ключ към специалист</w:t>
      </w:r>
    </w:p>
    <w:p w14:paraId="3F4F7955" w14:textId="19A5C735" w:rsidR="002876C6" w:rsidRDefault="002876C6">
      <w:pPr>
        <w:pStyle w:val="a1"/>
        <w:numPr>
          <w:ilvl w:val="0"/>
          <w:numId w:val="46"/>
        </w:numPr>
      </w:pPr>
      <w:r>
        <w:t xml:space="preserve">attachment_name </w:t>
      </w:r>
      <w:r w:rsidR="00561B78">
        <w:t>-</w:t>
      </w:r>
      <w:r>
        <w:t xml:space="preserve"> VARCHAR(255) </w:t>
      </w:r>
      <w:r w:rsidR="00561B78">
        <w:t>-</w:t>
      </w:r>
      <w:r>
        <w:t xml:space="preserve"> поле с текст за файлово име</w:t>
      </w:r>
    </w:p>
    <w:p w14:paraId="66EE74DD" w14:textId="050C2930" w:rsidR="002876C6" w:rsidRDefault="002876C6">
      <w:pPr>
        <w:pStyle w:val="a1"/>
        <w:numPr>
          <w:ilvl w:val="0"/>
          <w:numId w:val="46"/>
        </w:numPr>
      </w:pPr>
      <w:r>
        <w:t xml:space="preserve">attachment_url </w:t>
      </w:r>
      <w:r w:rsidR="00561B78">
        <w:t>-</w:t>
      </w:r>
      <w:r>
        <w:t xml:space="preserve"> VARCHAR(1000) </w:t>
      </w:r>
      <w:r w:rsidR="00561B78">
        <w:t>-</w:t>
      </w:r>
      <w:r>
        <w:t xml:space="preserve"> поле с текст, съдържащо пълния URL адрес или път към съхранения файл в облачното пространство</w:t>
      </w:r>
    </w:p>
    <w:p w14:paraId="65062AF5" w14:textId="3DE33E0F" w:rsidR="002876C6" w:rsidRDefault="002876C6">
      <w:pPr>
        <w:pStyle w:val="a1"/>
        <w:numPr>
          <w:ilvl w:val="0"/>
          <w:numId w:val="46"/>
        </w:numPr>
      </w:pPr>
      <w:r>
        <w:t xml:space="preserve">extracted_data </w:t>
      </w:r>
      <w:r w:rsidR="00561B78">
        <w:t>-</w:t>
      </w:r>
      <w:r>
        <w:t xml:space="preserve"> JSON </w:t>
      </w:r>
      <w:r w:rsidR="00561B78">
        <w:t>-</w:t>
      </w:r>
      <w:r>
        <w:t xml:space="preserve"> поле във формат JSON</w:t>
      </w:r>
      <w:r w:rsidR="00F65FBC">
        <w:t xml:space="preserve"> за </w:t>
      </w:r>
      <w:r w:rsidR="0070159E">
        <w:t>извлечени данни</w:t>
      </w:r>
    </w:p>
    <w:p w14:paraId="38AAEFB1" w14:textId="08537EAB" w:rsidR="002876C6" w:rsidRDefault="002876C6">
      <w:pPr>
        <w:pStyle w:val="a1"/>
        <w:numPr>
          <w:ilvl w:val="0"/>
          <w:numId w:val="46"/>
        </w:numPr>
      </w:pPr>
      <w:r>
        <w:t xml:space="preserve">size_bytes </w:t>
      </w:r>
      <w:r w:rsidR="00561B78">
        <w:t>-</w:t>
      </w:r>
      <w:r>
        <w:t xml:space="preserve"> BIGINT </w:t>
      </w:r>
      <w:r w:rsidR="00561B78">
        <w:t>-</w:t>
      </w:r>
      <w:r>
        <w:t xml:space="preserve"> поле, отчитащо физическия размер на файла в байтове</w:t>
      </w:r>
    </w:p>
    <w:p w14:paraId="4BB7991F" w14:textId="792D3B70" w:rsidR="002876C6" w:rsidRDefault="002876C6">
      <w:pPr>
        <w:pStyle w:val="a1"/>
        <w:numPr>
          <w:ilvl w:val="0"/>
          <w:numId w:val="46"/>
        </w:numPr>
      </w:pPr>
      <w:r>
        <w:t xml:space="preserve">uploaded_at </w:t>
      </w:r>
      <w:r w:rsidR="00561B78">
        <w:t>-</w:t>
      </w:r>
      <w:r>
        <w:t xml:space="preserve"> DATETIME(6) </w:t>
      </w:r>
      <w:r w:rsidR="00561B78">
        <w:t>-</w:t>
      </w:r>
      <w:r>
        <w:t xml:space="preserve"> времеви печат за момен</w:t>
      </w:r>
      <w:r w:rsidR="0070159E">
        <w:t>та</w:t>
      </w:r>
      <w:r>
        <w:t xml:space="preserve"> на качване на файла</w:t>
      </w:r>
    </w:p>
    <w:p w14:paraId="37B3A62E" w14:textId="78DB94DF" w:rsidR="008E67F7" w:rsidRDefault="008E67F7" w:rsidP="008E67F7">
      <w:pPr>
        <w:pStyle w:val="a0"/>
        <w:rPr>
          <w:lang w:val="en-US"/>
        </w:rPr>
      </w:pPr>
      <w:r>
        <w:t xml:space="preserve">Таблица </w:t>
      </w:r>
      <w:r>
        <w:rPr>
          <w:lang w:val="en-US"/>
        </w:rPr>
        <w:t>Freelancer_Skills</w:t>
      </w:r>
    </w:p>
    <w:p w14:paraId="17CF86E1" w14:textId="03E73A15" w:rsidR="008E67F7" w:rsidRDefault="0037538B" w:rsidP="008E67F7">
      <w:pPr>
        <w:pStyle w:val="a1"/>
      </w:pPr>
      <w:r>
        <mc:AlternateContent>
          <mc:Choice Requires="wps">
            <w:drawing>
              <wp:anchor distT="0" distB="0" distL="114300" distR="114300" simplePos="0" relativeHeight="251508224" behindDoc="0" locked="0" layoutInCell="1" allowOverlap="1" wp14:anchorId="58ABDFA4" wp14:editId="33066549">
                <wp:simplePos x="0" y="0"/>
                <wp:positionH relativeFrom="column">
                  <wp:posOffset>2080260</wp:posOffset>
                </wp:positionH>
                <wp:positionV relativeFrom="paragraph">
                  <wp:posOffset>1781175</wp:posOffset>
                </wp:positionV>
                <wp:extent cx="2324100" cy="635"/>
                <wp:effectExtent l="0" t="0" r="0" b="0"/>
                <wp:wrapTopAndBottom/>
                <wp:docPr id="203409494"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328EE881" w14:textId="446F6274" w:rsidR="0037538B" w:rsidRPr="00874D5B" w:rsidRDefault="0037538B" w:rsidP="0037538B">
                            <w:pPr>
                              <w:pStyle w:val="Caption"/>
                              <w:rPr>
                                <w:rFonts w:cs="Times New Roman"/>
                                <w:noProof/>
                                <w:kern w:val="0"/>
                                <w:sz w:val="26"/>
                              </w:rPr>
                            </w:pPr>
                            <w:bookmarkStart w:id="212" w:name="_Toc233624356"/>
                            <w:r>
                              <w:t xml:space="preserve">Фиг. </w:t>
                            </w:r>
                            <w:r w:rsidR="00561B78">
                              <w:fldChar w:fldCharType="begin"/>
                            </w:r>
                            <w:r w:rsidR="00561B78">
                              <w:instrText xml:space="preserve"> SEQ Фиг. \* ARABIC </w:instrText>
                            </w:r>
                            <w:r w:rsidR="00561B78">
                              <w:fldChar w:fldCharType="separate"/>
                            </w:r>
                            <w:r w:rsidR="00E00BBB">
                              <w:rPr>
                                <w:noProof/>
                              </w:rPr>
                              <w:t>52</w:t>
                            </w:r>
                            <w:r w:rsidR="00561B78">
                              <w:rPr>
                                <w:noProof/>
                              </w:rPr>
                              <w:fldChar w:fldCharType="end"/>
                            </w:r>
                            <w:r w:rsidRPr="005366E2">
                              <w:t xml:space="preserve"> - Таблица </w:t>
                            </w:r>
                            <w:proofErr w:type="spellStart"/>
                            <w:r>
                              <w:rPr>
                                <w:lang w:val="en-US"/>
                              </w:rPr>
                              <w:t>Freelancer_Skills</w:t>
                            </w:r>
                            <w:bookmarkEnd w:id="21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BDFA4" id="_x0000_s1075" type="#_x0000_t202" style="position:absolute;left:0;text-align:left;margin-left:163.8pt;margin-top:140.25pt;width:183pt;height:.05pt;z-index:25150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U9kGwIAAEAEAAAOAAAAZHJzL2Uyb0RvYy54bWysU8Fu2zAMvQ/YPwi6L07Sr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" stroked="f">
                <v:textbox style="mso-fit-shape-to-text:t" inset="0,0,0,0">
                  <w:txbxContent>
                    <w:p w14:paraId="328EE881" w14:textId="446F6274" w:rsidR="0037538B" w:rsidRPr="00874D5B" w:rsidRDefault="0037538B" w:rsidP="0037538B">
                      <w:pPr>
                        <w:pStyle w:val="Caption"/>
                        <w:rPr>
                          <w:rFonts w:cs="Times New Roman"/>
                          <w:noProof/>
                          <w:kern w:val="0"/>
                          <w:sz w:val="26"/>
                        </w:rPr>
                      </w:pPr>
                      <w:bookmarkStart w:id="213" w:name="_Toc233624356"/>
                      <w:r>
                        <w:t xml:space="preserve">Фиг. </w:t>
                      </w:r>
                      <w:r w:rsidR="00561B78">
                        <w:fldChar w:fldCharType="begin"/>
                      </w:r>
                      <w:r w:rsidR="00561B78">
                        <w:instrText xml:space="preserve"> SEQ Фиг. \* ARABIC </w:instrText>
                      </w:r>
                      <w:r w:rsidR="00561B78">
                        <w:fldChar w:fldCharType="separate"/>
                      </w:r>
                      <w:r w:rsidR="00E00BBB">
                        <w:rPr>
                          <w:noProof/>
                        </w:rPr>
                        <w:t>52</w:t>
                      </w:r>
                      <w:r w:rsidR="00561B78">
                        <w:rPr>
                          <w:noProof/>
                        </w:rPr>
                        <w:fldChar w:fldCharType="end"/>
                      </w:r>
                      <w:r w:rsidRPr="005366E2">
                        <w:t xml:space="preserve"> - Таблица </w:t>
                      </w:r>
                      <w:proofErr w:type="spellStart"/>
                      <w:r>
                        <w:rPr>
                          <w:lang w:val="en-US"/>
                        </w:rPr>
                        <w:t>Freelancer_Skills</w:t>
                      </w:r>
                      <w:bookmarkEnd w:id="213"/>
                      <w:proofErr w:type="spellEnd"/>
                    </w:p>
                  </w:txbxContent>
                </v:textbox>
                <w10:wrap type="topAndBottom"/>
              </v:shape>
            </w:pict>
          </mc:Fallback>
        </mc:AlternateContent>
      </w:r>
      <w:r w:rsidR="00682C61">
        <w:drawing>
          <wp:anchor distT="0" distB="0" distL="114300" distR="114300" simplePos="0" relativeHeight="251391488" behindDoc="0" locked="0" layoutInCell="1" allowOverlap="1" wp14:anchorId="766B7921" wp14:editId="70C9F5FF">
            <wp:simplePos x="0" y="0"/>
            <wp:positionH relativeFrom="column">
              <wp:posOffset>2080260</wp:posOffset>
            </wp:positionH>
            <wp:positionV relativeFrom="paragraph">
              <wp:posOffset>541020</wp:posOffset>
            </wp:positionV>
            <wp:extent cx="2324100" cy="1183005"/>
            <wp:effectExtent l="0" t="0" r="0" b="0"/>
            <wp:wrapTopAndBottom/>
            <wp:docPr id="497775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7558" name="Picture 4977755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324100" cy="1183005"/>
                    </a:xfrm>
                    <a:prstGeom prst="rect">
                      <a:avLst/>
                    </a:prstGeom>
                  </pic:spPr>
                </pic:pic>
              </a:graphicData>
            </a:graphic>
            <wp14:sizeRelH relativeFrom="margin">
              <wp14:pctWidth>0</wp14:pctWidth>
            </wp14:sizeRelH>
            <wp14:sizeRelV relativeFrom="margin">
              <wp14:pctHeight>0</wp14:pctHeight>
            </wp14:sizeRelV>
          </wp:anchor>
        </w:drawing>
      </w:r>
      <w:r w:rsidR="00682C61">
        <w:t>Таблицата е асоциативна и служи за реализиране на релацията "много-към-много" (M:N) между свободните специалисти и каталога от умения.</w:t>
      </w:r>
    </w:p>
    <w:p w14:paraId="5D8AC205" w14:textId="008F82AD" w:rsidR="008E67F7" w:rsidRDefault="008E67F7" w:rsidP="008E67F7">
      <w:pPr>
        <w:pStyle w:val="a1"/>
      </w:pPr>
      <w:r>
        <w:t>Атрибути:</w:t>
      </w:r>
    </w:p>
    <w:p w14:paraId="6C9854D9" w14:textId="125A2913" w:rsidR="00682C61" w:rsidRDefault="00682C61">
      <w:pPr>
        <w:pStyle w:val="a1"/>
        <w:numPr>
          <w:ilvl w:val="0"/>
          <w:numId w:val="38"/>
        </w:numPr>
      </w:pPr>
      <w:r>
        <w:t xml:space="preserve">freelancer_id </w:t>
      </w:r>
      <w:r w:rsidR="00561B78">
        <w:t>-</w:t>
      </w:r>
      <w:r>
        <w:t xml:space="preserve"> BINARY(16) </w:t>
      </w:r>
      <w:r w:rsidR="00561B78">
        <w:t>-</w:t>
      </w:r>
      <w:r>
        <w:t xml:space="preserve"> външен ключ, указващ кой е специалистът</w:t>
      </w:r>
    </w:p>
    <w:p w14:paraId="3B2DAA0C" w14:textId="5BAEACCC" w:rsidR="008E67F7" w:rsidRDefault="00682C61">
      <w:pPr>
        <w:pStyle w:val="a1"/>
        <w:numPr>
          <w:ilvl w:val="0"/>
          <w:numId w:val="38"/>
        </w:numPr>
      </w:pPr>
      <w:r>
        <w:t xml:space="preserve">skill_id </w:t>
      </w:r>
      <w:r w:rsidR="00561B78">
        <w:t>-</w:t>
      </w:r>
      <w:r>
        <w:t xml:space="preserve"> BINARY(16) </w:t>
      </w:r>
      <w:r w:rsidR="00561B78">
        <w:t>-</w:t>
      </w:r>
      <w:r>
        <w:t xml:space="preserve"> външен ключ</w:t>
      </w:r>
      <w:r w:rsidR="00767F4D">
        <w:t xml:space="preserve"> към умение</w:t>
      </w:r>
    </w:p>
    <w:p w14:paraId="61E16CFE" w14:textId="70E1D94A" w:rsidR="008E67F7" w:rsidRDefault="008E67F7" w:rsidP="008E67F7">
      <w:pPr>
        <w:pStyle w:val="a0"/>
        <w:rPr>
          <w:lang w:val="en-US"/>
        </w:rPr>
      </w:pPr>
      <w:r>
        <w:t xml:space="preserve">Таблица </w:t>
      </w:r>
      <w:r>
        <w:rPr>
          <w:lang w:val="en-US"/>
        </w:rPr>
        <w:t>Posting_Skills</w:t>
      </w:r>
    </w:p>
    <w:p w14:paraId="68647CEB" w14:textId="4159C50B" w:rsidR="008E67F7" w:rsidRDefault="005E2157" w:rsidP="008E67F7">
      <w:pPr>
        <w:pStyle w:val="a1"/>
      </w:pPr>
      <w:r>
        <w:t>Таблицата е асоциативна и служи за реализиране на релацията "много-към-много" (M:N) между обяви и каталог от умения.</w:t>
      </w:r>
    </w:p>
    <w:p w14:paraId="3E02EB3F" w14:textId="34BE4FFF" w:rsidR="008E67F7" w:rsidRDefault="00BE7D81" w:rsidP="008E67F7">
      <w:pPr>
        <w:pStyle w:val="a1"/>
      </w:pPr>
      <w:r>
        <w:lastRenderedPageBreak/>
        <mc:AlternateContent>
          <mc:Choice Requires="wps">
            <w:drawing>
              <wp:anchor distT="0" distB="0" distL="114300" distR="114300" simplePos="0" relativeHeight="251511296" behindDoc="0" locked="0" layoutInCell="1" allowOverlap="1" wp14:anchorId="040FB192" wp14:editId="34EFEA2F">
                <wp:simplePos x="0" y="0"/>
                <wp:positionH relativeFrom="column">
                  <wp:posOffset>1789430</wp:posOffset>
                </wp:positionH>
                <wp:positionV relativeFrom="paragraph">
                  <wp:posOffset>1264920</wp:posOffset>
                </wp:positionV>
                <wp:extent cx="2369820" cy="635"/>
                <wp:effectExtent l="0" t="0" r="0" b="0"/>
                <wp:wrapTopAndBottom/>
                <wp:docPr id="2026531787" name="Text Box 1"/>
                <wp:cNvGraphicFramePr/>
                <a:graphic xmlns:a="http://schemas.openxmlformats.org/drawingml/2006/main">
                  <a:graphicData uri="http://schemas.microsoft.com/office/word/2010/wordprocessingShape">
                    <wps:wsp>
                      <wps:cNvSpPr txBox="1"/>
                      <wps:spPr>
                        <a:xfrm>
                          <a:off x="0" y="0"/>
                          <a:ext cx="2369820" cy="635"/>
                        </a:xfrm>
                        <a:prstGeom prst="rect">
                          <a:avLst/>
                        </a:prstGeom>
                        <a:solidFill>
                          <a:prstClr val="white"/>
                        </a:solidFill>
                        <a:ln>
                          <a:noFill/>
                        </a:ln>
                      </wps:spPr>
                      <wps:txbx>
                        <w:txbxContent>
                          <w:p w14:paraId="45D962DB" w14:textId="7F586D18" w:rsidR="00BE7D81" w:rsidRPr="00F06496" w:rsidRDefault="00BE7D81" w:rsidP="00BE7D81">
                            <w:pPr>
                              <w:pStyle w:val="Caption"/>
                              <w:rPr>
                                <w:rFonts w:cs="Times New Roman"/>
                                <w:noProof/>
                                <w:kern w:val="0"/>
                                <w:sz w:val="26"/>
                              </w:rPr>
                            </w:pPr>
                            <w:bookmarkStart w:id="214" w:name="_Toc233624357"/>
                            <w:r>
                              <w:t xml:space="preserve">Фиг. </w:t>
                            </w:r>
                            <w:r w:rsidR="00561B78">
                              <w:fldChar w:fldCharType="begin"/>
                            </w:r>
                            <w:r w:rsidR="00561B78">
                              <w:instrText xml:space="preserve"> SEQ Фиг. \* ARABIC </w:instrText>
                            </w:r>
                            <w:r w:rsidR="00561B78">
                              <w:fldChar w:fldCharType="separate"/>
                            </w:r>
                            <w:r w:rsidR="00E00BBB">
                              <w:rPr>
                                <w:noProof/>
                              </w:rPr>
                              <w:t>53</w:t>
                            </w:r>
                            <w:r w:rsidR="00561B78">
                              <w:rPr>
                                <w:noProof/>
                              </w:rPr>
                              <w:fldChar w:fldCharType="end"/>
                            </w:r>
                            <w:r w:rsidRPr="00CA3D59">
                              <w:t xml:space="preserve"> - Таблица </w:t>
                            </w:r>
                            <w:proofErr w:type="spellStart"/>
                            <w:r>
                              <w:rPr>
                                <w:lang w:val="en-US"/>
                              </w:rPr>
                              <w:t>Posting_Skills</w:t>
                            </w:r>
                            <w:bookmarkEnd w:id="21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FB192" id="_x0000_s1076" type="#_x0000_t202" style="position:absolute;left:0;text-align:left;margin-left:140.9pt;margin-top:99.6pt;width:186.6pt;height:.05pt;z-index:25151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UpGQIAAEAEAAAOAAAAZHJzL2Uyb0RvYy54bWysU8Fu2zAMvQ/YPwi6L05SNOi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" stroked="f">
                <v:textbox style="mso-fit-shape-to-text:t" inset="0,0,0,0">
                  <w:txbxContent>
                    <w:p w14:paraId="45D962DB" w14:textId="7F586D18" w:rsidR="00BE7D81" w:rsidRPr="00F06496" w:rsidRDefault="00BE7D81" w:rsidP="00BE7D81">
                      <w:pPr>
                        <w:pStyle w:val="Caption"/>
                        <w:rPr>
                          <w:rFonts w:cs="Times New Roman"/>
                          <w:noProof/>
                          <w:kern w:val="0"/>
                          <w:sz w:val="26"/>
                        </w:rPr>
                      </w:pPr>
                      <w:bookmarkStart w:id="215" w:name="_Toc233624357"/>
                      <w:r>
                        <w:t xml:space="preserve">Фиг. </w:t>
                      </w:r>
                      <w:r w:rsidR="00561B78">
                        <w:fldChar w:fldCharType="begin"/>
                      </w:r>
                      <w:r w:rsidR="00561B78">
                        <w:instrText xml:space="preserve"> SEQ Фиг. \* ARABIC </w:instrText>
                      </w:r>
                      <w:r w:rsidR="00561B78">
                        <w:fldChar w:fldCharType="separate"/>
                      </w:r>
                      <w:r w:rsidR="00E00BBB">
                        <w:rPr>
                          <w:noProof/>
                        </w:rPr>
                        <w:t>53</w:t>
                      </w:r>
                      <w:r w:rsidR="00561B78">
                        <w:rPr>
                          <w:noProof/>
                        </w:rPr>
                        <w:fldChar w:fldCharType="end"/>
                      </w:r>
                      <w:r w:rsidRPr="00CA3D59">
                        <w:t xml:space="preserve"> - Таблица </w:t>
                      </w:r>
                      <w:proofErr w:type="spellStart"/>
                      <w:r>
                        <w:rPr>
                          <w:lang w:val="en-US"/>
                        </w:rPr>
                        <w:t>Posting_Skills</w:t>
                      </w:r>
                      <w:bookmarkEnd w:id="215"/>
                      <w:proofErr w:type="spellEnd"/>
                    </w:p>
                  </w:txbxContent>
                </v:textbox>
                <w10:wrap type="topAndBottom"/>
              </v:shape>
            </w:pict>
          </mc:Fallback>
        </mc:AlternateContent>
      </w:r>
      <w:r>
        <w:drawing>
          <wp:anchor distT="0" distB="0" distL="114300" distR="114300" simplePos="0" relativeHeight="251416064" behindDoc="0" locked="0" layoutInCell="1" allowOverlap="1" wp14:anchorId="7D683068" wp14:editId="4BFAA6F4">
            <wp:simplePos x="0" y="0"/>
            <wp:positionH relativeFrom="column">
              <wp:posOffset>1789641</wp:posOffset>
            </wp:positionH>
            <wp:positionV relativeFrom="paragraph">
              <wp:posOffset>423</wp:posOffset>
            </wp:positionV>
            <wp:extent cx="2369820" cy="1207770"/>
            <wp:effectExtent l="0" t="0" r="0" b="0"/>
            <wp:wrapTopAndBottom/>
            <wp:docPr id="72999273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2739" name="Picture 72999273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369820" cy="120777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B359B47" w14:textId="575A4B37" w:rsidR="005E2157" w:rsidRDefault="005E2157">
      <w:pPr>
        <w:pStyle w:val="a1"/>
        <w:numPr>
          <w:ilvl w:val="0"/>
          <w:numId w:val="47"/>
        </w:numPr>
      </w:pPr>
      <w:r>
        <w:t xml:space="preserve">posting_id </w:t>
      </w:r>
      <w:r w:rsidR="00561B78">
        <w:t>-</w:t>
      </w:r>
      <w:r>
        <w:t xml:space="preserve"> BINARY(16) </w:t>
      </w:r>
      <w:r w:rsidR="00561B78">
        <w:t>-</w:t>
      </w:r>
      <w:r>
        <w:t xml:space="preserve"> външен ключ, указващ обявата</w:t>
      </w:r>
    </w:p>
    <w:p w14:paraId="6D99DB27" w14:textId="1193F81F" w:rsidR="008E67F7" w:rsidRDefault="005E2157">
      <w:pPr>
        <w:pStyle w:val="a1"/>
        <w:numPr>
          <w:ilvl w:val="0"/>
          <w:numId w:val="47"/>
        </w:numPr>
      </w:pPr>
      <w:r>
        <w:t xml:space="preserve">skill_id </w:t>
      </w:r>
      <w:r w:rsidR="00561B78">
        <w:t>-</w:t>
      </w:r>
      <w:r>
        <w:t xml:space="preserve"> BINARY(16) </w:t>
      </w:r>
      <w:r w:rsidR="00561B78">
        <w:t>-</w:t>
      </w:r>
      <w:r>
        <w:t xml:space="preserve"> външен ключ към умение</w:t>
      </w:r>
    </w:p>
    <w:p w14:paraId="2BAED74D" w14:textId="43D8E111" w:rsidR="008E67F7" w:rsidRDefault="008E67F7" w:rsidP="008E67F7">
      <w:pPr>
        <w:pStyle w:val="a0"/>
        <w:rPr>
          <w:lang w:val="en-US"/>
        </w:rPr>
      </w:pPr>
      <w:r>
        <w:t xml:space="preserve">Таблица </w:t>
      </w:r>
      <w:r w:rsidR="0086244F">
        <w:rPr>
          <w:lang w:val="en-US"/>
        </w:rPr>
        <w:t>Posting</w:t>
      </w:r>
    </w:p>
    <w:p w14:paraId="58210CBF" w14:textId="611EBF1A" w:rsidR="008E67F7" w:rsidRDefault="00E553F3" w:rsidP="008E67F7">
      <w:pPr>
        <w:pStyle w:val="a1"/>
      </w:pPr>
      <w:r>
        <w:t>Таблицата съхранява детайлна информация за създадените от клиентите работни задания (обяви), по които специалистите могат да кандидатстват.</w:t>
      </w:r>
    </w:p>
    <w:p w14:paraId="2638F251" w14:textId="40529FAA" w:rsidR="008E67F7" w:rsidRDefault="004071BA" w:rsidP="008E67F7">
      <w:pPr>
        <w:pStyle w:val="a1"/>
      </w:pPr>
      <w:r>
        <mc:AlternateContent>
          <mc:Choice Requires="wps">
            <w:drawing>
              <wp:anchor distT="0" distB="0" distL="114300" distR="114300" simplePos="0" relativeHeight="251514368" behindDoc="0" locked="0" layoutInCell="1" allowOverlap="1" wp14:anchorId="6BFBC247" wp14:editId="0C484AF5">
                <wp:simplePos x="0" y="0"/>
                <wp:positionH relativeFrom="column">
                  <wp:posOffset>1624330</wp:posOffset>
                </wp:positionH>
                <wp:positionV relativeFrom="paragraph">
                  <wp:posOffset>2786380</wp:posOffset>
                </wp:positionV>
                <wp:extent cx="3261360" cy="635"/>
                <wp:effectExtent l="0" t="0" r="0" b="0"/>
                <wp:wrapTopAndBottom/>
                <wp:docPr id="39107366" name="Text Box 1"/>
                <wp:cNvGraphicFramePr/>
                <a:graphic xmlns:a="http://schemas.openxmlformats.org/drawingml/2006/main">
                  <a:graphicData uri="http://schemas.microsoft.com/office/word/2010/wordprocessingShape">
                    <wps:wsp>
                      <wps:cNvSpPr txBox="1"/>
                      <wps:spPr>
                        <a:xfrm>
                          <a:off x="0" y="0"/>
                          <a:ext cx="3261360" cy="635"/>
                        </a:xfrm>
                        <a:prstGeom prst="rect">
                          <a:avLst/>
                        </a:prstGeom>
                        <a:solidFill>
                          <a:prstClr val="white"/>
                        </a:solidFill>
                        <a:ln>
                          <a:noFill/>
                        </a:ln>
                      </wps:spPr>
                      <wps:txbx>
                        <w:txbxContent>
                          <w:p w14:paraId="7E51E184" w14:textId="14F2536D" w:rsidR="004071BA" w:rsidRPr="00EE7632" w:rsidRDefault="004071BA" w:rsidP="004071BA">
                            <w:pPr>
                              <w:pStyle w:val="Caption"/>
                              <w:rPr>
                                <w:rFonts w:cs="Times New Roman"/>
                                <w:noProof/>
                                <w:kern w:val="0"/>
                                <w:sz w:val="26"/>
                              </w:rPr>
                            </w:pPr>
                            <w:bookmarkStart w:id="216" w:name="_Toc233624358"/>
                            <w:r>
                              <w:t xml:space="preserve">Фиг. </w:t>
                            </w:r>
                            <w:r w:rsidR="00561B78">
                              <w:fldChar w:fldCharType="begin"/>
                            </w:r>
                            <w:r w:rsidR="00561B78">
                              <w:instrText xml:space="preserve"> SEQ Фиг. \* ARABIC </w:instrText>
                            </w:r>
                            <w:r w:rsidR="00561B78">
                              <w:fldChar w:fldCharType="separate"/>
                            </w:r>
                            <w:r w:rsidR="00E00BBB">
                              <w:rPr>
                                <w:noProof/>
                              </w:rPr>
                              <w:t>54</w:t>
                            </w:r>
                            <w:r w:rsidR="00561B78">
                              <w:rPr>
                                <w:noProof/>
                              </w:rPr>
                              <w:fldChar w:fldCharType="end"/>
                            </w:r>
                            <w:r w:rsidRPr="007C1E69">
                              <w:t xml:space="preserve"> - Таблица </w:t>
                            </w:r>
                            <w:r>
                              <w:rPr>
                                <w:lang w:val="en-US"/>
                              </w:rPr>
                              <w:t>Posting</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FBC247" id="_x0000_s1077" type="#_x0000_t202" style="position:absolute;left:0;text-align:left;margin-left:127.9pt;margin-top:219.4pt;width:256.8pt;height:.05pt;z-index:25151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vT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" stroked="f">
                <v:textbox style="mso-fit-shape-to-text:t" inset="0,0,0,0">
                  <w:txbxContent>
                    <w:p w14:paraId="7E51E184" w14:textId="14F2536D" w:rsidR="004071BA" w:rsidRPr="00EE7632" w:rsidRDefault="004071BA" w:rsidP="004071BA">
                      <w:pPr>
                        <w:pStyle w:val="Caption"/>
                        <w:rPr>
                          <w:rFonts w:cs="Times New Roman"/>
                          <w:noProof/>
                          <w:kern w:val="0"/>
                          <w:sz w:val="26"/>
                        </w:rPr>
                      </w:pPr>
                      <w:bookmarkStart w:id="217" w:name="_Toc233624358"/>
                      <w:r>
                        <w:t xml:space="preserve">Фиг. </w:t>
                      </w:r>
                      <w:r w:rsidR="00561B78">
                        <w:fldChar w:fldCharType="begin"/>
                      </w:r>
                      <w:r w:rsidR="00561B78">
                        <w:instrText xml:space="preserve"> SEQ Фиг. \* ARABIC </w:instrText>
                      </w:r>
                      <w:r w:rsidR="00561B78">
                        <w:fldChar w:fldCharType="separate"/>
                      </w:r>
                      <w:r w:rsidR="00E00BBB">
                        <w:rPr>
                          <w:noProof/>
                        </w:rPr>
                        <w:t>54</w:t>
                      </w:r>
                      <w:r w:rsidR="00561B78">
                        <w:rPr>
                          <w:noProof/>
                        </w:rPr>
                        <w:fldChar w:fldCharType="end"/>
                      </w:r>
                      <w:r w:rsidRPr="007C1E69">
                        <w:t xml:space="preserve"> - Таблица </w:t>
                      </w:r>
                      <w:r>
                        <w:rPr>
                          <w:lang w:val="en-US"/>
                        </w:rPr>
                        <w:t>Posting</w:t>
                      </w:r>
                      <w:bookmarkEnd w:id="217"/>
                    </w:p>
                  </w:txbxContent>
                </v:textbox>
                <w10:wrap type="topAndBottom"/>
              </v:shape>
            </w:pict>
          </mc:Fallback>
        </mc:AlternateContent>
      </w:r>
      <w:r w:rsidR="003B760C">
        <w:drawing>
          <wp:anchor distT="0" distB="0" distL="114300" distR="114300" simplePos="0" relativeHeight="251382272" behindDoc="0" locked="0" layoutInCell="1" allowOverlap="1" wp14:anchorId="11662402" wp14:editId="35A19BDE">
            <wp:simplePos x="0" y="0"/>
            <wp:positionH relativeFrom="column">
              <wp:posOffset>1624330</wp:posOffset>
            </wp:positionH>
            <wp:positionV relativeFrom="paragraph">
              <wp:posOffset>212</wp:posOffset>
            </wp:positionV>
            <wp:extent cx="3261360" cy="2729230"/>
            <wp:effectExtent l="0" t="0" r="0" b="0"/>
            <wp:wrapTopAndBottom/>
            <wp:docPr id="3065727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2774" name="Picture 30657277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261360" cy="272923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2497E42C" w14:textId="6D91E148" w:rsidR="00E553F3" w:rsidRPr="00E553F3" w:rsidRDefault="00E553F3">
      <w:pPr>
        <w:pStyle w:val="a1"/>
        <w:numPr>
          <w:ilvl w:val="0"/>
          <w:numId w:val="35"/>
        </w:numPr>
      </w:pPr>
      <w:r w:rsidRPr="00E553F3">
        <w:rPr>
          <w:lang w:val="en-US"/>
        </w:rPr>
        <w:t>client</w:t>
      </w:r>
      <w:r w:rsidRPr="00E553F3">
        <w:t>_</w:t>
      </w:r>
      <w:r w:rsidRPr="00E553F3">
        <w:rPr>
          <w:lang w:val="en-US"/>
        </w:rPr>
        <w:t>id</w:t>
      </w:r>
      <w:r w:rsidRPr="00E553F3">
        <w:t xml:space="preserve"> </w:t>
      </w:r>
      <w:r w:rsidR="00561B78">
        <w:t>-</w:t>
      </w:r>
      <w:r w:rsidRPr="00E553F3">
        <w:t xml:space="preserve"> </w:t>
      </w:r>
      <w:r w:rsidRPr="00E553F3">
        <w:rPr>
          <w:lang w:val="en-US"/>
        </w:rPr>
        <w:t>BINARY</w:t>
      </w:r>
      <w:r w:rsidRPr="00E553F3">
        <w:t xml:space="preserve">(16) </w:t>
      </w:r>
      <w:r w:rsidR="00561B78">
        <w:t>-</w:t>
      </w:r>
      <w:r w:rsidRPr="00E553F3">
        <w:t xml:space="preserve"> външен ключ към клиента</w:t>
      </w:r>
      <w:r w:rsidR="00D54E2D">
        <w:t>-собственик на</w:t>
      </w:r>
      <w:r w:rsidRPr="00E553F3">
        <w:t xml:space="preserve"> заданието</w:t>
      </w:r>
    </w:p>
    <w:p w14:paraId="721931F7" w14:textId="6573D5EF" w:rsidR="00E553F3" w:rsidRPr="00D54E2D" w:rsidRDefault="00E553F3">
      <w:pPr>
        <w:pStyle w:val="a1"/>
        <w:numPr>
          <w:ilvl w:val="0"/>
          <w:numId w:val="35"/>
        </w:numPr>
      </w:pPr>
      <w:r w:rsidRPr="00E553F3">
        <w:rPr>
          <w:lang w:val="en-US"/>
        </w:rPr>
        <w:t>category</w:t>
      </w:r>
      <w:r w:rsidRPr="00D54E2D">
        <w:t>_</w:t>
      </w:r>
      <w:r w:rsidRPr="00E553F3">
        <w:rPr>
          <w:lang w:val="en-US"/>
        </w:rPr>
        <w:t>id</w:t>
      </w:r>
      <w:r w:rsidRPr="00D54E2D">
        <w:t xml:space="preserve"> </w:t>
      </w:r>
      <w:r w:rsidR="00561B78">
        <w:t>-</w:t>
      </w:r>
      <w:r w:rsidRPr="00D54E2D">
        <w:t xml:space="preserve"> </w:t>
      </w:r>
      <w:r w:rsidRPr="00E553F3">
        <w:rPr>
          <w:lang w:val="en-US"/>
        </w:rPr>
        <w:t>BINARY</w:t>
      </w:r>
      <w:r w:rsidRPr="00D54E2D">
        <w:t xml:space="preserve">(16) </w:t>
      </w:r>
      <w:r w:rsidR="00561B78">
        <w:t>-</w:t>
      </w:r>
      <w:r w:rsidRPr="00D54E2D">
        <w:t xml:space="preserve"> външен ключ към </w:t>
      </w:r>
      <w:r w:rsidR="00D54E2D" w:rsidRPr="00D54E2D">
        <w:t>катего</w:t>
      </w:r>
      <w:r w:rsidR="00D54E2D">
        <w:t>рията на заданието</w:t>
      </w:r>
    </w:p>
    <w:p w14:paraId="4B9EC398" w14:textId="0D886C19" w:rsidR="00E553F3" w:rsidRPr="00D54E2D" w:rsidRDefault="00E553F3">
      <w:pPr>
        <w:pStyle w:val="a1"/>
        <w:numPr>
          <w:ilvl w:val="0"/>
          <w:numId w:val="35"/>
        </w:numPr>
      </w:pPr>
      <w:r w:rsidRPr="00E553F3">
        <w:rPr>
          <w:lang w:val="en-US"/>
        </w:rPr>
        <w:t>location</w:t>
      </w:r>
      <w:r w:rsidRPr="00D54E2D">
        <w:t>_</w:t>
      </w:r>
      <w:r w:rsidRPr="00E553F3">
        <w:rPr>
          <w:lang w:val="en-US"/>
        </w:rPr>
        <w:t>id</w:t>
      </w:r>
      <w:r w:rsidRPr="00D54E2D">
        <w:t xml:space="preserve"> </w:t>
      </w:r>
      <w:r w:rsidR="00561B78">
        <w:t>-</w:t>
      </w:r>
      <w:r w:rsidRPr="00D54E2D">
        <w:t xml:space="preserve"> </w:t>
      </w:r>
      <w:r w:rsidRPr="00E553F3">
        <w:rPr>
          <w:lang w:val="en-US"/>
        </w:rPr>
        <w:t>BINARY</w:t>
      </w:r>
      <w:r w:rsidRPr="00D54E2D">
        <w:t xml:space="preserve">(16) </w:t>
      </w:r>
      <w:r w:rsidR="00561B78">
        <w:t>-</w:t>
      </w:r>
      <w:r w:rsidRPr="00D54E2D">
        <w:t xml:space="preserve"> външен ключ към </w:t>
      </w:r>
      <w:r w:rsidR="00D54E2D">
        <w:t>местоположение на заданието</w:t>
      </w:r>
    </w:p>
    <w:p w14:paraId="24C28998" w14:textId="5C2FACAB" w:rsidR="00E553F3" w:rsidRPr="00E553F3" w:rsidRDefault="00E553F3">
      <w:pPr>
        <w:pStyle w:val="a1"/>
        <w:numPr>
          <w:ilvl w:val="0"/>
          <w:numId w:val="35"/>
        </w:numPr>
      </w:pPr>
      <w:r w:rsidRPr="00E553F3">
        <w:rPr>
          <w:lang w:val="en-US"/>
        </w:rPr>
        <w:t>title</w:t>
      </w:r>
      <w:r w:rsidRPr="00E553F3">
        <w:t xml:space="preserve"> </w:t>
      </w:r>
      <w:r w:rsidR="00561B78">
        <w:t>-</w:t>
      </w:r>
      <w:r w:rsidRPr="00E553F3">
        <w:t xml:space="preserve"> </w:t>
      </w:r>
      <w:r w:rsidRPr="00E553F3">
        <w:rPr>
          <w:lang w:val="en-US"/>
        </w:rPr>
        <w:t>VARCHAR</w:t>
      </w:r>
      <w:r w:rsidRPr="00E553F3">
        <w:t xml:space="preserve">(255) </w:t>
      </w:r>
      <w:r w:rsidR="00561B78">
        <w:t>-</w:t>
      </w:r>
      <w:r w:rsidRPr="00E553F3">
        <w:t xml:space="preserve"> поле с текст за заглавие на работната обява</w:t>
      </w:r>
    </w:p>
    <w:p w14:paraId="56254ADC" w14:textId="7078C0C2" w:rsidR="00E553F3" w:rsidRPr="00E553F3" w:rsidRDefault="00E553F3">
      <w:pPr>
        <w:pStyle w:val="a1"/>
        <w:numPr>
          <w:ilvl w:val="0"/>
          <w:numId w:val="35"/>
        </w:numPr>
      </w:pPr>
      <w:r w:rsidRPr="00E553F3">
        <w:rPr>
          <w:lang w:val="en-US"/>
        </w:rPr>
        <w:t>description</w:t>
      </w:r>
      <w:r w:rsidRPr="00E553F3">
        <w:t xml:space="preserve"> </w:t>
      </w:r>
      <w:r w:rsidR="00561B78">
        <w:t>-</w:t>
      </w:r>
      <w:r w:rsidRPr="00E553F3">
        <w:t xml:space="preserve"> </w:t>
      </w:r>
      <w:r w:rsidRPr="00E553F3">
        <w:rPr>
          <w:lang w:val="en-US"/>
        </w:rPr>
        <w:t>TEXT</w:t>
      </w:r>
      <w:r w:rsidRPr="00E553F3">
        <w:t xml:space="preserve"> </w:t>
      </w:r>
      <w:r w:rsidR="00561B78">
        <w:t>-</w:t>
      </w:r>
      <w:r w:rsidRPr="00E553F3">
        <w:t xml:space="preserve"> поле за свободен текст с техническо задание и изисквания</w:t>
      </w:r>
    </w:p>
    <w:p w14:paraId="6FB5AE10" w14:textId="5F8DAC97" w:rsidR="00E553F3" w:rsidRPr="00E553F3" w:rsidRDefault="00E553F3">
      <w:pPr>
        <w:pStyle w:val="a1"/>
        <w:numPr>
          <w:ilvl w:val="0"/>
          <w:numId w:val="35"/>
        </w:numPr>
      </w:pPr>
      <w:r w:rsidRPr="00E553F3">
        <w:rPr>
          <w:lang w:val="en-US"/>
        </w:rPr>
        <w:t>budget</w:t>
      </w:r>
      <w:r w:rsidRPr="00E553F3">
        <w:t xml:space="preserve"> </w:t>
      </w:r>
      <w:r w:rsidR="00561B78">
        <w:t>-</w:t>
      </w:r>
      <w:r w:rsidRPr="00E553F3">
        <w:t xml:space="preserve"> </w:t>
      </w:r>
      <w:r w:rsidRPr="00E553F3">
        <w:rPr>
          <w:lang w:val="en-US"/>
        </w:rPr>
        <w:t>INT</w:t>
      </w:r>
      <w:r w:rsidRPr="00E553F3">
        <w:t xml:space="preserve"> </w:t>
      </w:r>
      <w:r w:rsidR="00561B78">
        <w:t>-</w:t>
      </w:r>
      <w:r w:rsidRPr="00E553F3">
        <w:t xml:space="preserve"> поле с цяло число, указващо максималния бюджет на проекта</w:t>
      </w:r>
    </w:p>
    <w:p w14:paraId="27E39B58" w14:textId="54C482CA" w:rsidR="00E553F3" w:rsidRPr="00E553F3" w:rsidRDefault="00E553F3">
      <w:pPr>
        <w:pStyle w:val="a1"/>
        <w:numPr>
          <w:ilvl w:val="0"/>
          <w:numId w:val="35"/>
        </w:numPr>
      </w:pPr>
      <w:r w:rsidRPr="00E553F3">
        <w:rPr>
          <w:lang w:val="en-US"/>
        </w:rPr>
        <w:t>deadline</w:t>
      </w:r>
      <w:r w:rsidRPr="00E553F3">
        <w:t xml:space="preserve"> </w:t>
      </w:r>
      <w:r w:rsidR="00561B78">
        <w:t>-</w:t>
      </w:r>
      <w:r w:rsidRPr="00E553F3">
        <w:t xml:space="preserve"> </w:t>
      </w:r>
      <w:r w:rsidRPr="00E553F3">
        <w:rPr>
          <w:lang w:val="en-US"/>
        </w:rPr>
        <w:t>DATE</w:t>
      </w:r>
      <w:r w:rsidRPr="00E553F3">
        <w:t xml:space="preserve"> </w:t>
      </w:r>
      <w:r w:rsidR="00561B78">
        <w:t>-</w:t>
      </w:r>
      <w:r w:rsidRPr="00E553F3">
        <w:t xml:space="preserve"> поле с дата, указваща крайния срок за изпълнение</w:t>
      </w:r>
    </w:p>
    <w:p w14:paraId="61CB3870" w14:textId="686BD7A6" w:rsidR="00E553F3" w:rsidRPr="00E553F3" w:rsidRDefault="00E553F3">
      <w:pPr>
        <w:pStyle w:val="a1"/>
        <w:numPr>
          <w:ilvl w:val="0"/>
          <w:numId w:val="35"/>
        </w:numPr>
      </w:pPr>
      <w:r w:rsidRPr="00E553F3">
        <w:rPr>
          <w:lang w:val="en-US"/>
        </w:rPr>
        <w:t>experience</w:t>
      </w:r>
      <w:r w:rsidRPr="00E553F3">
        <w:t>_</w:t>
      </w:r>
      <w:r w:rsidRPr="00E553F3">
        <w:rPr>
          <w:lang w:val="en-US"/>
        </w:rPr>
        <w:t>level</w:t>
      </w:r>
      <w:r w:rsidRPr="00E553F3">
        <w:t xml:space="preserve"> </w:t>
      </w:r>
      <w:r w:rsidR="00561B78">
        <w:t>-</w:t>
      </w:r>
      <w:r w:rsidRPr="00E553F3">
        <w:t xml:space="preserve"> </w:t>
      </w:r>
      <w:r w:rsidRPr="00E553F3">
        <w:rPr>
          <w:lang w:val="en-US"/>
        </w:rPr>
        <w:t>ENUM</w:t>
      </w:r>
      <w:r w:rsidRPr="00E553F3">
        <w:t>('</w:t>
      </w:r>
      <w:r w:rsidRPr="00E553F3">
        <w:rPr>
          <w:lang w:val="en-US"/>
        </w:rPr>
        <w:t>entry</w:t>
      </w:r>
      <w:r w:rsidRPr="00E553F3">
        <w:t>', '</w:t>
      </w:r>
      <w:r w:rsidRPr="00E553F3">
        <w:rPr>
          <w:lang w:val="en-US"/>
        </w:rPr>
        <w:t>expert</w:t>
      </w:r>
      <w:r w:rsidRPr="00E553F3">
        <w:t>', '</w:t>
      </w:r>
      <w:r w:rsidRPr="00E553F3">
        <w:rPr>
          <w:lang w:val="en-US"/>
        </w:rPr>
        <w:t>mid</w:t>
      </w:r>
      <w:r w:rsidRPr="00E553F3">
        <w:t>', '</w:t>
      </w:r>
      <w:r w:rsidRPr="00E553F3">
        <w:rPr>
          <w:lang w:val="en-US"/>
        </w:rPr>
        <w:t>senior</w:t>
      </w:r>
      <w:r w:rsidRPr="00E553F3">
        <w:t xml:space="preserve">') </w:t>
      </w:r>
      <w:r w:rsidR="00561B78">
        <w:t>-</w:t>
      </w:r>
      <w:r w:rsidRPr="00E553F3">
        <w:t xml:space="preserve"> поле, указващо изискваното минимално ниво на компетентност от кандидатите</w:t>
      </w:r>
    </w:p>
    <w:p w14:paraId="4C4106BD" w14:textId="6E2BC3A0" w:rsidR="00E553F3" w:rsidRPr="00E553F3" w:rsidRDefault="00E553F3">
      <w:pPr>
        <w:pStyle w:val="a1"/>
        <w:numPr>
          <w:ilvl w:val="0"/>
          <w:numId w:val="35"/>
        </w:numPr>
      </w:pPr>
      <w:r w:rsidRPr="00E553F3">
        <w:rPr>
          <w:lang w:val="en-US"/>
        </w:rPr>
        <w:t>status</w:t>
      </w:r>
      <w:r w:rsidRPr="00E553F3">
        <w:t xml:space="preserve"> </w:t>
      </w:r>
      <w:r w:rsidR="00561B78">
        <w:t>-</w:t>
      </w:r>
      <w:r w:rsidRPr="00E553F3">
        <w:t xml:space="preserve"> </w:t>
      </w:r>
      <w:r w:rsidRPr="00E553F3">
        <w:rPr>
          <w:lang w:val="en-US"/>
        </w:rPr>
        <w:t>ENUM</w:t>
      </w:r>
      <w:r w:rsidRPr="00E553F3">
        <w:t>('</w:t>
      </w:r>
      <w:r w:rsidRPr="00E553F3">
        <w:rPr>
          <w:lang w:val="en-US"/>
        </w:rPr>
        <w:t>active</w:t>
      </w:r>
      <w:r w:rsidRPr="00E553F3">
        <w:t>', '</w:t>
      </w:r>
      <w:r w:rsidRPr="00E553F3">
        <w:rPr>
          <w:lang w:val="en-US"/>
        </w:rPr>
        <w:t>closed</w:t>
      </w:r>
      <w:r w:rsidRPr="00E553F3">
        <w:t xml:space="preserve">') </w:t>
      </w:r>
      <w:r w:rsidR="00561B78">
        <w:t>-</w:t>
      </w:r>
      <w:r w:rsidRPr="00E553F3">
        <w:t xml:space="preserve"> системно поле за </w:t>
      </w:r>
      <w:r w:rsidR="00D54E2D">
        <w:t>статуса на</w:t>
      </w:r>
      <w:r w:rsidRPr="00E553F3">
        <w:t xml:space="preserve"> обявата</w:t>
      </w:r>
    </w:p>
    <w:p w14:paraId="75AC69A2" w14:textId="55CF6C47" w:rsidR="00E553F3" w:rsidRPr="00E553F3" w:rsidRDefault="00E553F3">
      <w:pPr>
        <w:pStyle w:val="a1"/>
        <w:numPr>
          <w:ilvl w:val="0"/>
          <w:numId w:val="35"/>
        </w:numPr>
      </w:pPr>
      <w:r w:rsidRPr="00E553F3">
        <w:rPr>
          <w:lang w:val="en-US"/>
        </w:rPr>
        <w:t>views</w:t>
      </w:r>
      <w:r w:rsidRPr="00E553F3">
        <w:t>_</w:t>
      </w:r>
      <w:r w:rsidRPr="00E553F3">
        <w:rPr>
          <w:lang w:val="en-US"/>
        </w:rPr>
        <w:t>count</w:t>
      </w:r>
      <w:r w:rsidRPr="00E553F3">
        <w:t xml:space="preserve"> </w:t>
      </w:r>
      <w:r w:rsidR="00561B78">
        <w:t>-</w:t>
      </w:r>
      <w:r w:rsidRPr="00E553F3">
        <w:t xml:space="preserve"> </w:t>
      </w:r>
      <w:r w:rsidRPr="00E553F3">
        <w:rPr>
          <w:lang w:val="en-US"/>
        </w:rPr>
        <w:t>BIGINT</w:t>
      </w:r>
      <w:r w:rsidRPr="00E553F3">
        <w:t xml:space="preserve"> </w:t>
      </w:r>
      <w:r w:rsidR="00561B78">
        <w:t>-</w:t>
      </w:r>
      <w:r w:rsidRPr="00E553F3">
        <w:t xml:space="preserve"> брояч на преглежданията на обявата от потребителите</w:t>
      </w:r>
    </w:p>
    <w:p w14:paraId="4158AD0F" w14:textId="64E79B99" w:rsidR="008E67F7" w:rsidRPr="00D54E2D" w:rsidRDefault="00E553F3">
      <w:pPr>
        <w:pStyle w:val="a1"/>
        <w:numPr>
          <w:ilvl w:val="0"/>
          <w:numId w:val="35"/>
        </w:numPr>
      </w:pPr>
      <w:r w:rsidRPr="00D54E2D">
        <w:rPr>
          <w:lang w:val="en-US"/>
        </w:rPr>
        <w:t>photo</w:t>
      </w:r>
      <w:r w:rsidRPr="00D54E2D">
        <w:t>_</w:t>
      </w:r>
      <w:r w:rsidRPr="00D54E2D">
        <w:rPr>
          <w:lang w:val="en-US"/>
        </w:rPr>
        <w:t>url</w:t>
      </w:r>
      <w:r w:rsidRPr="00D54E2D">
        <w:t xml:space="preserve"> </w:t>
      </w:r>
      <w:r w:rsidR="00561B78">
        <w:t>-</w:t>
      </w:r>
      <w:r w:rsidRPr="00D54E2D">
        <w:t xml:space="preserve"> </w:t>
      </w:r>
      <w:r w:rsidRPr="00D54E2D">
        <w:rPr>
          <w:lang w:val="en-US"/>
        </w:rPr>
        <w:t>VARCHAR</w:t>
      </w:r>
      <w:r w:rsidRPr="00D54E2D">
        <w:t xml:space="preserve">(500) </w:t>
      </w:r>
      <w:r w:rsidR="00561B78">
        <w:t>-</w:t>
      </w:r>
      <w:r w:rsidRPr="00D54E2D">
        <w:t xml:space="preserve"> поле с текст за линк към заглавно изображение</w:t>
      </w:r>
    </w:p>
    <w:p w14:paraId="01F3FE22" w14:textId="0C73B86A" w:rsidR="008E67F7" w:rsidRDefault="008E67F7" w:rsidP="008E67F7">
      <w:pPr>
        <w:pStyle w:val="a0"/>
        <w:rPr>
          <w:lang w:val="en-US"/>
        </w:rPr>
      </w:pPr>
      <w:r>
        <w:lastRenderedPageBreak/>
        <w:t xml:space="preserve">Таблица </w:t>
      </w:r>
      <w:r w:rsidR="0086244F">
        <w:rPr>
          <w:lang w:val="en-US"/>
        </w:rPr>
        <w:t>Posting_Attachments</w:t>
      </w:r>
    </w:p>
    <w:p w14:paraId="0868FE20" w14:textId="6E8D8C86" w:rsidR="008E67F7" w:rsidRDefault="00FC4F94" w:rsidP="008E67F7">
      <w:pPr>
        <w:pStyle w:val="a1"/>
      </w:pPr>
      <w:r>
        <mc:AlternateContent>
          <mc:Choice Requires="wps">
            <w:drawing>
              <wp:anchor distT="0" distB="0" distL="114300" distR="114300" simplePos="0" relativeHeight="251517440" behindDoc="0" locked="0" layoutInCell="1" allowOverlap="1" wp14:anchorId="4754E80A" wp14:editId="01683C49">
                <wp:simplePos x="0" y="0"/>
                <wp:positionH relativeFrom="column">
                  <wp:posOffset>2107777</wp:posOffset>
                </wp:positionH>
                <wp:positionV relativeFrom="paragraph">
                  <wp:posOffset>1502410</wp:posOffset>
                </wp:positionV>
                <wp:extent cx="2226310" cy="219710"/>
                <wp:effectExtent l="0" t="0" r="2540" b="8890"/>
                <wp:wrapTopAndBottom/>
                <wp:docPr id="1950905150" name="Text Box 1"/>
                <wp:cNvGraphicFramePr/>
                <a:graphic xmlns:a="http://schemas.openxmlformats.org/drawingml/2006/main">
                  <a:graphicData uri="http://schemas.microsoft.com/office/word/2010/wordprocessingShape">
                    <wps:wsp>
                      <wps:cNvSpPr txBox="1"/>
                      <wps:spPr>
                        <a:xfrm>
                          <a:off x="0" y="0"/>
                          <a:ext cx="2226310" cy="219710"/>
                        </a:xfrm>
                        <a:prstGeom prst="rect">
                          <a:avLst/>
                        </a:prstGeom>
                        <a:solidFill>
                          <a:prstClr val="white"/>
                        </a:solidFill>
                        <a:ln>
                          <a:noFill/>
                        </a:ln>
                      </wps:spPr>
                      <wps:txbx>
                        <w:txbxContent>
                          <w:p w14:paraId="09783C06" w14:textId="11EEBD94" w:rsidR="00FC4F94" w:rsidRPr="006F1569" w:rsidRDefault="00FC4F94" w:rsidP="00FC4F94">
                            <w:pPr>
                              <w:pStyle w:val="Caption"/>
                              <w:rPr>
                                <w:rFonts w:cs="Times New Roman"/>
                                <w:noProof/>
                                <w:kern w:val="0"/>
                                <w:sz w:val="26"/>
                              </w:rPr>
                            </w:pPr>
                            <w:bookmarkStart w:id="218" w:name="_Toc233624359"/>
                            <w:r>
                              <w:t xml:space="preserve">Фиг. </w:t>
                            </w:r>
                            <w:r w:rsidR="00561B78">
                              <w:fldChar w:fldCharType="begin"/>
                            </w:r>
                            <w:r w:rsidR="00561B78">
                              <w:instrText xml:space="preserve"> SEQ Фиг. \* ARABIC </w:instrText>
                            </w:r>
                            <w:r w:rsidR="00561B78">
                              <w:fldChar w:fldCharType="separate"/>
                            </w:r>
                            <w:r w:rsidR="00E00BBB">
                              <w:rPr>
                                <w:noProof/>
                              </w:rPr>
                              <w:t>55</w:t>
                            </w:r>
                            <w:r w:rsidR="00561B78">
                              <w:rPr>
                                <w:noProof/>
                              </w:rPr>
                              <w:fldChar w:fldCharType="end"/>
                            </w:r>
                            <w:r w:rsidRPr="00B81678">
                              <w:t xml:space="preserve"> - Таблица </w:t>
                            </w:r>
                            <w:proofErr w:type="spellStart"/>
                            <w:r>
                              <w:rPr>
                                <w:lang w:val="en-US"/>
                              </w:rPr>
                              <w:t>Posting_Attachments</w:t>
                            </w:r>
                            <w:bookmarkEnd w:id="21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4E80A" id="_x0000_s1078" type="#_x0000_t202" style="position:absolute;left:0;text-align:left;margin-left:165.95pt;margin-top:118.3pt;width:175.3pt;height:17.3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" stroked="f">
                <v:textbox inset="0,0,0,0">
                  <w:txbxContent>
                    <w:p w14:paraId="09783C06" w14:textId="11EEBD94" w:rsidR="00FC4F94" w:rsidRPr="006F1569" w:rsidRDefault="00FC4F94" w:rsidP="00FC4F94">
                      <w:pPr>
                        <w:pStyle w:val="Caption"/>
                        <w:rPr>
                          <w:rFonts w:cs="Times New Roman"/>
                          <w:noProof/>
                          <w:kern w:val="0"/>
                          <w:sz w:val="26"/>
                        </w:rPr>
                      </w:pPr>
                      <w:bookmarkStart w:id="219" w:name="_Toc233624359"/>
                      <w:r>
                        <w:t xml:space="preserve">Фиг. </w:t>
                      </w:r>
                      <w:r w:rsidR="00561B78">
                        <w:fldChar w:fldCharType="begin"/>
                      </w:r>
                      <w:r w:rsidR="00561B78">
                        <w:instrText xml:space="preserve"> SEQ Фиг. \* ARABIC </w:instrText>
                      </w:r>
                      <w:r w:rsidR="00561B78">
                        <w:fldChar w:fldCharType="separate"/>
                      </w:r>
                      <w:r w:rsidR="00E00BBB">
                        <w:rPr>
                          <w:noProof/>
                        </w:rPr>
                        <w:t>55</w:t>
                      </w:r>
                      <w:r w:rsidR="00561B78">
                        <w:rPr>
                          <w:noProof/>
                        </w:rPr>
                        <w:fldChar w:fldCharType="end"/>
                      </w:r>
                      <w:r w:rsidRPr="00B81678">
                        <w:t xml:space="preserve"> - Таблица </w:t>
                      </w:r>
                      <w:proofErr w:type="spellStart"/>
                      <w:r>
                        <w:rPr>
                          <w:lang w:val="en-US"/>
                        </w:rPr>
                        <w:t>Posting_Attachments</w:t>
                      </w:r>
                      <w:bookmarkEnd w:id="219"/>
                      <w:proofErr w:type="spellEnd"/>
                    </w:p>
                  </w:txbxContent>
                </v:textbox>
                <w10:wrap type="topAndBottom"/>
              </v:shape>
            </w:pict>
          </mc:Fallback>
        </mc:AlternateContent>
      </w:r>
      <w:r w:rsidR="003B760C">
        <w:drawing>
          <wp:anchor distT="0" distB="0" distL="114300" distR="114300" simplePos="0" relativeHeight="251452928" behindDoc="0" locked="0" layoutInCell="1" allowOverlap="1" wp14:anchorId="126D5670" wp14:editId="2F0F5641">
            <wp:simplePos x="0" y="0"/>
            <wp:positionH relativeFrom="column">
              <wp:posOffset>2402205</wp:posOffset>
            </wp:positionH>
            <wp:positionV relativeFrom="paragraph">
              <wp:posOffset>817880</wp:posOffset>
            </wp:positionV>
            <wp:extent cx="1691640" cy="624840"/>
            <wp:effectExtent l="0" t="0" r="3810" b="3810"/>
            <wp:wrapTopAndBottom/>
            <wp:docPr id="10994848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4833" name="Picture 109948483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691640" cy="624840"/>
                    </a:xfrm>
                    <a:prstGeom prst="rect">
                      <a:avLst/>
                    </a:prstGeom>
                  </pic:spPr>
                </pic:pic>
              </a:graphicData>
            </a:graphic>
            <wp14:sizeRelH relativeFrom="margin">
              <wp14:pctWidth>0</wp14:pctWidth>
            </wp14:sizeRelH>
            <wp14:sizeRelV relativeFrom="margin">
              <wp14:pctHeight>0</wp14:pctHeight>
            </wp14:sizeRelV>
          </wp:anchor>
        </w:drawing>
      </w:r>
      <w:r w:rsidR="00F8102E">
        <w:t xml:space="preserve"> </w:t>
      </w:r>
      <w:r w:rsidR="00CB71E7">
        <w:t>Таблицата съхранява файловете, прикачени от възложителите (клиентите) към дадена работна обява. Това обикновено включва технически задания, спецификации, примери или друга съпътстваща документация, поясняваща изискванията на проекта.</w:t>
      </w:r>
    </w:p>
    <w:p w14:paraId="7AA656E4" w14:textId="6DD93833" w:rsidR="008E67F7" w:rsidRPr="00CB71E7" w:rsidRDefault="008E67F7" w:rsidP="008E67F7">
      <w:pPr>
        <w:pStyle w:val="a1"/>
      </w:pPr>
      <w:r>
        <w:t>Атрибути:</w:t>
      </w:r>
    </w:p>
    <w:p w14:paraId="2B8ABD12" w14:textId="24D272A0" w:rsidR="00CB71E7" w:rsidRPr="00CB71E7" w:rsidRDefault="00CB71E7">
      <w:pPr>
        <w:pStyle w:val="a1"/>
        <w:numPr>
          <w:ilvl w:val="0"/>
          <w:numId w:val="61"/>
        </w:numPr>
      </w:pPr>
      <w:r w:rsidRPr="00CB71E7">
        <w:rPr>
          <w:lang w:val="en-US"/>
        </w:rPr>
        <w:t>posting</w:t>
      </w:r>
      <w:r w:rsidRPr="00CB71E7">
        <w:t>_</w:t>
      </w:r>
      <w:r w:rsidRPr="00CB71E7">
        <w:rPr>
          <w:lang w:val="en-US"/>
        </w:rPr>
        <w:t>id</w:t>
      </w:r>
      <w:r w:rsidRPr="00CB71E7">
        <w:t xml:space="preserve"> </w:t>
      </w:r>
      <w:r w:rsidR="00561B78">
        <w:t>-</w:t>
      </w:r>
      <w:r w:rsidRPr="00CB71E7">
        <w:t xml:space="preserve"> </w:t>
      </w:r>
      <w:r w:rsidRPr="00CB71E7">
        <w:rPr>
          <w:lang w:val="en-US"/>
        </w:rPr>
        <w:t>BINARY</w:t>
      </w:r>
      <w:r w:rsidRPr="00CB71E7">
        <w:t xml:space="preserve">(16) </w:t>
      </w:r>
      <w:r w:rsidR="00561B78">
        <w:t>-</w:t>
      </w:r>
      <w:r w:rsidRPr="00CB71E7">
        <w:t xml:space="preserve"> външен клю</w:t>
      </w:r>
      <w:r>
        <w:t xml:space="preserve">ч към </w:t>
      </w:r>
      <w:r w:rsidRPr="00CB71E7">
        <w:t>работна обява</w:t>
      </w:r>
    </w:p>
    <w:p w14:paraId="17E5D11B" w14:textId="05C5AC94" w:rsidR="0086244F" w:rsidRPr="00CB71E7" w:rsidRDefault="00CB71E7">
      <w:pPr>
        <w:pStyle w:val="a1"/>
        <w:numPr>
          <w:ilvl w:val="0"/>
          <w:numId w:val="61"/>
        </w:numPr>
      </w:pPr>
      <w:r w:rsidRPr="00CB71E7">
        <w:rPr>
          <w:lang w:val="en-US"/>
        </w:rPr>
        <w:t>attachment</w:t>
      </w:r>
      <w:r w:rsidRPr="00CB71E7">
        <w:t>_</w:t>
      </w:r>
      <w:r w:rsidRPr="00CB71E7">
        <w:rPr>
          <w:lang w:val="en-US"/>
        </w:rPr>
        <w:t>url</w:t>
      </w:r>
      <w:r w:rsidRPr="00CB71E7">
        <w:t xml:space="preserve"> </w:t>
      </w:r>
      <w:r w:rsidR="00561B78">
        <w:t>-</w:t>
      </w:r>
      <w:r w:rsidRPr="00CB71E7">
        <w:t xml:space="preserve"> </w:t>
      </w:r>
      <w:r w:rsidRPr="00CB71E7">
        <w:rPr>
          <w:lang w:val="en-US"/>
        </w:rPr>
        <w:t>VARCHAR</w:t>
      </w:r>
      <w:r w:rsidRPr="00CB71E7">
        <w:t xml:space="preserve">(255) </w:t>
      </w:r>
      <w:r w:rsidR="00561B78">
        <w:t>-</w:t>
      </w:r>
      <w:r w:rsidRPr="00CB71E7">
        <w:t xml:space="preserve"> поле с текст</w:t>
      </w:r>
      <w:r w:rsidR="003B760C">
        <w:t xml:space="preserve"> </w:t>
      </w:r>
      <w:r w:rsidRPr="00CB71E7">
        <w:t>адрес към документ</w:t>
      </w:r>
    </w:p>
    <w:p w14:paraId="57F6FC0E" w14:textId="5C74112B" w:rsidR="0086244F" w:rsidRDefault="0086244F" w:rsidP="0086244F">
      <w:pPr>
        <w:pStyle w:val="a0"/>
        <w:rPr>
          <w:lang w:val="en-US"/>
        </w:rPr>
      </w:pPr>
      <w:r>
        <w:t xml:space="preserve">Таблица </w:t>
      </w:r>
      <w:r>
        <w:rPr>
          <w:lang w:val="en-US"/>
        </w:rPr>
        <w:t>Saved_Postings</w:t>
      </w:r>
    </w:p>
    <w:p w14:paraId="1565318E" w14:textId="27300B90" w:rsidR="0086244F" w:rsidRDefault="00FB7A43" w:rsidP="0086244F">
      <w:pPr>
        <w:pStyle w:val="a1"/>
      </w:pPr>
      <w:r>
        <mc:AlternateContent>
          <mc:Choice Requires="wps">
            <w:drawing>
              <wp:anchor distT="0" distB="0" distL="114300" distR="114300" simplePos="0" relativeHeight="251520512" behindDoc="0" locked="0" layoutInCell="1" allowOverlap="1" wp14:anchorId="7938492F" wp14:editId="1AABFF13">
                <wp:simplePos x="0" y="0"/>
                <wp:positionH relativeFrom="column">
                  <wp:posOffset>1897380</wp:posOffset>
                </wp:positionH>
                <wp:positionV relativeFrom="paragraph">
                  <wp:posOffset>1671955</wp:posOffset>
                </wp:positionV>
                <wp:extent cx="2522220" cy="635"/>
                <wp:effectExtent l="0" t="0" r="0" b="0"/>
                <wp:wrapTopAndBottom/>
                <wp:docPr id="184859518"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53BF6F28" w14:textId="0A472F0E" w:rsidR="00FB7A43" w:rsidRPr="008D6C40" w:rsidRDefault="00FB7A43" w:rsidP="00FB7A43">
                            <w:pPr>
                              <w:pStyle w:val="Caption"/>
                              <w:rPr>
                                <w:rFonts w:cs="Times New Roman"/>
                                <w:noProof/>
                                <w:kern w:val="0"/>
                                <w:sz w:val="26"/>
                              </w:rPr>
                            </w:pPr>
                            <w:bookmarkStart w:id="220" w:name="_Toc233624360"/>
                            <w:r>
                              <w:t xml:space="preserve">Фиг. </w:t>
                            </w:r>
                            <w:r w:rsidR="00561B78">
                              <w:fldChar w:fldCharType="begin"/>
                            </w:r>
                            <w:r w:rsidR="00561B78">
                              <w:instrText xml:space="preserve"> SEQ Фиг. \* ARABIC </w:instrText>
                            </w:r>
                            <w:r w:rsidR="00561B78">
                              <w:fldChar w:fldCharType="separate"/>
                            </w:r>
                            <w:r w:rsidR="00E00BBB">
                              <w:rPr>
                                <w:noProof/>
                              </w:rPr>
                              <w:t>56</w:t>
                            </w:r>
                            <w:r w:rsidR="00561B78">
                              <w:rPr>
                                <w:noProof/>
                              </w:rPr>
                              <w:fldChar w:fldCharType="end"/>
                            </w:r>
                            <w:r w:rsidRPr="00B43DEF">
                              <w:t xml:space="preserve"> - Таблица </w:t>
                            </w:r>
                            <w:proofErr w:type="spellStart"/>
                            <w:r>
                              <w:rPr>
                                <w:lang w:val="en-US"/>
                              </w:rPr>
                              <w:t>Saved_Postings</w:t>
                            </w:r>
                            <w:bookmarkEnd w:id="22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8492F" id="_x0000_s1079" type="#_x0000_t202" style="position:absolute;left:0;text-align:left;margin-left:149.4pt;margin-top:131.65pt;width:198.6pt;height:.05pt;z-index:25152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" stroked="f">
                <v:textbox style="mso-fit-shape-to-text:t" inset="0,0,0,0">
                  <w:txbxContent>
                    <w:p w14:paraId="53BF6F28" w14:textId="0A472F0E" w:rsidR="00FB7A43" w:rsidRPr="008D6C40" w:rsidRDefault="00FB7A43" w:rsidP="00FB7A43">
                      <w:pPr>
                        <w:pStyle w:val="Caption"/>
                        <w:rPr>
                          <w:rFonts w:cs="Times New Roman"/>
                          <w:noProof/>
                          <w:kern w:val="0"/>
                          <w:sz w:val="26"/>
                        </w:rPr>
                      </w:pPr>
                      <w:bookmarkStart w:id="221" w:name="_Toc233624360"/>
                      <w:r>
                        <w:t xml:space="preserve">Фиг. </w:t>
                      </w:r>
                      <w:r w:rsidR="00561B78">
                        <w:fldChar w:fldCharType="begin"/>
                      </w:r>
                      <w:r w:rsidR="00561B78">
                        <w:instrText xml:space="preserve"> SEQ Фиг. \* ARABIC </w:instrText>
                      </w:r>
                      <w:r w:rsidR="00561B78">
                        <w:fldChar w:fldCharType="separate"/>
                      </w:r>
                      <w:r w:rsidR="00E00BBB">
                        <w:rPr>
                          <w:noProof/>
                        </w:rPr>
                        <w:t>56</w:t>
                      </w:r>
                      <w:r w:rsidR="00561B78">
                        <w:rPr>
                          <w:noProof/>
                        </w:rPr>
                        <w:fldChar w:fldCharType="end"/>
                      </w:r>
                      <w:r w:rsidRPr="00B43DEF">
                        <w:t xml:space="preserve"> - Таблица </w:t>
                      </w:r>
                      <w:proofErr w:type="spellStart"/>
                      <w:r>
                        <w:rPr>
                          <w:lang w:val="en-US"/>
                        </w:rPr>
                        <w:t>Saved_Postings</w:t>
                      </w:r>
                      <w:bookmarkEnd w:id="221"/>
                      <w:proofErr w:type="spellEnd"/>
                    </w:p>
                  </w:txbxContent>
                </v:textbox>
                <w10:wrap type="topAndBottom"/>
              </v:shape>
            </w:pict>
          </mc:Fallback>
        </mc:AlternateContent>
      </w:r>
      <w:r w:rsidR="002A2349">
        <w:drawing>
          <wp:anchor distT="0" distB="0" distL="114300" distR="114300" simplePos="0" relativeHeight="251409920" behindDoc="0" locked="0" layoutInCell="1" allowOverlap="1" wp14:anchorId="10077817" wp14:editId="69BEDE53">
            <wp:simplePos x="0" y="0"/>
            <wp:positionH relativeFrom="column">
              <wp:posOffset>1897380</wp:posOffset>
            </wp:positionH>
            <wp:positionV relativeFrom="paragraph">
              <wp:posOffset>326390</wp:posOffset>
            </wp:positionV>
            <wp:extent cx="2522477" cy="1288415"/>
            <wp:effectExtent l="0" t="0" r="0" b="6985"/>
            <wp:wrapTopAndBottom/>
            <wp:docPr id="2699291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29139" name="Picture 26992913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22477" cy="1288415"/>
                    </a:xfrm>
                    <a:prstGeom prst="rect">
                      <a:avLst/>
                    </a:prstGeom>
                  </pic:spPr>
                </pic:pic>
              </a:graphicData>
            </a:graphic>
            <wp14:sizeRelH relativeFrom="margin">
              <wp14:pctWidth>0</wp14:pctWidth>
            </wp14:sizeRelH>
            <wp14:sizeRelV relativeFrom="margin">
              <wp14:pctHeight>0</wp14:pctHeight>
            </wp14:sizeRelV>
          </wp:anchor>
        </w:drawing>
      </w:r>
      <w:r w:rsidR="00BB74FE">
        <w:t>Таблицата е асоциативна и позволява на специалисти да запазват обяви</w:t>
      </w:r>
      <w:r w:rsidR="002A2349">
        <w:t>.</w:t>
      </w:r>
    </w:p>
    <w:p w14:paraId="662ADB51" w14:textId="0DF171F3" w:rsidR="0086244F" w:rsidRPr="00DE72CD" w:rsidRDefault="0086244F" w:rsidP="0086244F">
      <w:pPr>
        <w:pStyle w:val="a1"/>
      </w:pPr>
      <w:r>
        <w:t>Атрибути:</w:t>
      </w:r>
    </w:p>
    <w:p w14:paraId="11135374" w14:textId="363379F6" w:rsidR="00DE72CD" w:rsidRPr="00DE72CD" w:rsidRDefault="00DE72CD">
      <w:pPr>
        <w:pStyle w:val="a1"/>
        <w:numPr>
          <w:ilvl w:val="0"/>
          <w:numId w:val="45"/>
        </w:numPr>
      </w:pPr>
      <w:r w:rsidRPr="00DE72CD">
        <w:rPr>
          <w:lang w:val="en-US"/>
        </w:rPr>
        <w:t>freelancer</w:t>
      </w:r>
      <w:r w:rsidRPr="00DE72CD">
        <w:t>_</w:t>
      </w:r>
      <w:r w:rsidRPr="00DE72CD">
        <w:rPr>
          <w:lang w:val="en-US"/>
        </w:rPr>
        <w:t>id</w:t>
      </w:r>
      <w:r w:rsidRPr="00DE72CD">
        <w:t xml:space="preserve"> </w:t>
      </w:r>
      <w:r w:rsidR="00561B78">
        <w:t>-</w:t>
      </w:r>
      <w:r w:rsidRPr="00DE72CD">
        <w:t xml:space="preserve"> </w:t>
      </w:r>
      <w:r w:rsidRPr="00DE72CD">
        <w:rPr>
          <w:lang w:val="en-US"/>
        </w:rPr>
        <w:t>BINARY</w:t>
      </w:r>
      <w:r w:rsidRPr="00DE72CD">
        <w:t xml:space="preserve">(16) </w:t>
      </w:r>
      <w:r w:rsidR="00561B78">
        <w:t>-</w:t>
      </w:r>
      <w:r w:rsidRPr="00DE72CD">
        <w:t xml:space="preserve"> външен ключ към специалиста</w:t>
      </w:r>
    </w:p>
    <w:p w14:paraId="25C02923" w14:textId="4B9D487D" w:rsidR="0086244F" w:rsidRPr="008177C6" w:rsidRDefault="00DE72CD">
      <w:pPr>
        <w:pStyle w:val="a1"/>
        <w:numPr>
          <w:ilvl w:val="0"/>
          <w:numId w:val="45"/>
        </w:numPr>
      </w:pPr>
      <w:r w:rsidRPr="00DE72CD">
        <w:rPr>
          <w:lang w:val="en-US"/>
        </w:rPr>
        <w:t>posting</w:t>
      </w:r>
      <w:r w:rsidRPr="008177C6">
        <w:t>_</w:t>
      </w:r>
      <w:r w:rsidRPr="00DE72CD">
        <w:rPr>
          <w:lang w:val="en-US"/>
        </w:rPr>
        <w:t>id</w:t>
      </w:r>
      <w:r w:rsidRPr="008177C6">
        <w:t xml:space="preserve"> </w:t>
      </w:r>
      <w:r w:rsidR="00561B78">
        <w:t>-</w:t>
      </w:r>
      <w:r w:rsidRPr="008177C6">
        <w:t xml:space="preserve"> </w:t>
      </w:r>
      <w:r w:rsidRPr="00DE72CD">
        <w:rPr>
          <w:lang w:val="en-US"/>
        </w:rPr>
        <w:t>BINARY</w:t>
      </w:r>
      <w:r w:rsidRPr="008177C6">
        <w:t xml:space="preserve">(16) </w:t>
      </w:r>
      <w:r w:rsidR="00561B78">
        <w:t>-</w:t>
      </w:r>
      <w:r w:rsidRPr="008177C6">
        <w:t xml:space="preserve"> външен ключ към обява</w:t>
      </w:r>
      <w:r w:rsidR="008177C6">
        <w:t>та</w:t>
      </w:r>
      <w:r w:rsidRPr="008177C6">
        <w:t>, която е запазена</w:t>
      </w:r>
    </w:p>
    <w:p w14:paraId="4AF8D631" w14:textId="30CDE91B" w:rsidR="008E67F7" w:rsidRDefault="008E67F7" w:rsidP="008E67F7">
      <w:pPr>
        <w:pStyle w:val="a0"/>
        <w:rPr>
          <w:lang w:val="en-US"/>
        </w:rPr>
      </w:pPr>
      <w:r>
        <w:t xml:space="preserve">Таблица </w:t>
      </w:r>
      <w:r w:rsidR="0086244F">
        <w:rPr>
          <w:lang w:val="en-US"/>
        </w:rPr>
        <w:t>Offer</w:t>
      </w:r>
    </w:p>
    <w:p w14:paraId="2C420DB8" w14:textId="27C8AD52" w:rsidR="008E67F7" w:rsidRDefault="00952B6D" w:rsidP="008E67F7">
      <w:pPr>
        <w:pStyle w:val="a1"/>
      </w:pPr>
      <w:r>
        <w:t>Таблицата съхранява финансовите и времеви параметри на професионалните оферти, изпратени от специалистите към конкретни обяви.</w:t>
      </w:r>
    </w:p>
    <w:p w14:paraId="732EAE0F" w14:textId="506CAD5C" w:rsidR="008E67F7" w:rsidRDefault="00B26BDA" w:rsidP="008E67F7">
      <w:pPr>
        <w:pStyle w:val="a1"/>
        <w:rPr>
          <w:lang w:val="en-US"/>
        </w:rPr>
      </w:pPr>
      <w:r>
        <w:lastRenderedPageBreak/>
        <mc:AlternateContent>
          <mc:Choice Requires="wps">
            <w:drawing>
              <wp:anchor distT="0" distB="0" distL="114300" distR="114300" simplePos="0" relativeHeight="251523584" behindDoc="0" locked="0" layoutInCell="1" allowOverlap="1" wp14:anchorId="57EBEF3F" wp14:editId="2C0C6840">
                <wp:simplePos x="0" y="0"/>
                <wp:positionH relativeFrom="column">
                  <wp:posOffset>1657350</wp:posOffset>
                </wp:positionH>
                <wp:positionV relativeFrom="paragraph">
                  <wp:posOffset>2352675</wp:posOffset>
                </wp:positionV>
                <wp:extent cx="2674620" cy="200025"/>
                <wp:effectExtent l="0" t="0" r="0" b="9525"/>
                <wp:wrapTopAndBottom/>
                <wp:docPr id="754395556" name="Text Box 1"/>
                <wp:cNvGraphicFramePr/>
                <a:graphic xmlns:a="http://schemas.openxmlformats.org/drawingml/2006/main">
                  <a:graphicData uri="http://schemas.microsoft.com/office/word/2010/wordprocessingShape">
                    <wps:wsp>
                      <wps:cNvSpPr txBox="1"/>
                      <wps:spPr>
                        <a:xfrm>
                          <a:off x="0" y="0"/>
                          <a:ext cx="2674620" cy="200025"/>
                        </a:xfrm>
                        <a:prstGeom prst="rect">
                          <a:avLst/>
                        </a:prstGeom>
                        <a:solidFill>
                          <a:prstClr val="white"/>
                        </a:solidFill>
                        <a:ln>
                          <a:noFill/>
                        </a:ln>
                      </wps:spPr>
                      <wps:txbx>
                        <w:txbxContent>
                          <w:p w14:paraId="416DB441" w14:textId="6EA80D43" w:rsidR="004B0A5A" w:rsidRPr="006C1C8E" w:rsidRDefault="004B0A5A" w:rsidP="004B0A5A">
                            <w:pPr>
                              <w:pStyle w:val="Caption"/>
                              <w:rPr>
                                <w:rFonts w:cs="Times New Roman"/>
                                <w:noProof/>
                                <w:kern w:val="0"/>
                                <w:sz w:val="26"/>
                              </w:rPr>
                            </w:pPr>
                            <w:bookmarkStart w:id="222" w:name="_Toc233624361"/>
                            <w:r>
                              <w:t xml:space="preserve">Фиг. </w:t>
                            </w:r>
                            <w:r w:rsidR="00561B78">
                              <w:fldChar w:fldCharType="begin"/>
                            </w:r>
                            <w:r w:rsidR="00561B78">
                              <w:instrText xml:space="preserve"> SEQ Фиг. \* ARABIC </w:instrText>
                            </w:r>
                            <w:r w:rsidR="00561B78">
                              <w:fldChar w:fldCharType="separate"/>
                            </w:r>
                            <w:r w:rsidR="00E00BBB">
                              <w:rPr>
                                <w:noProof/>
                              </w:rPr>
                              <w:t>57</w:t>
                            </w:r>
                            <w:r w:rsidR="00561B78">
                              <w:rPr>
                                <w:noProof/>
                              </w:rPr>
                              <w:fldChar w:fldCharType="end"/>
                            </w:r>
                            <w:r w:rsidRPr="00634F4A">
                              <w:t xml:space="preserve"> - Таблица </w:t>
                            </w:r>
                            <w:r>
                              <w:rPr>
                                <w:lang w:val="en-US"/>
                              </w:rPr>
                              <w:t>Offer</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EBEF3F" id="_x0000_s1080" type="#_x0000_t202" style="position:absolute;left:0;text-align:left;margin-left:130.5pt;margin-top:185.25pt;width:210.6pt;height:15.75pt;z-index:25152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" stroked="f">
                <v:textbox inset="0,0,0,0">
                  <w:txbxContent>
                    <w:p w14:paraId="416DB441" w14:textId="6EA80D43" w:rsidR="004B0A5A" w:rsidRPr="006C1C8E" w:rsidRDefault="004B0A5A" w:rsidP="004B0A5A">
                      <w:pPr>
                        <w:pStyle w:val="Caption"/>
                        <w:rPr>
                          <w:rFonts w:cs="Times New Roman"/>
                          <w:noProof/>
                          <w:kern w:val="0"/>
                          <w:sz w:val="26"/>
                        </w:rPr>
                      </w:pPr>
                      <w:bookmarkStart w:id="223" w:name="_Toc233624361"/>
                      <w:r>
                        <w:t xml:space="preserve">Фиг. </w:t>
                      </w:r>
                      <w:r w:rsidR="00561B78">
                        <w:fldChar w:fldCharType="begin"/>
                      </w:r>
                      <w:r w:rsidR="00561B78">
                        <w:instrText xml:space="preserve"> SEQ Фиг. \* ARABIC </w:instrText>
                      </w:r>
                      <w:r w:rsidR="00561B78">
                        <w:fldChar w:fldCharType="separate"/>
                      </w:r>
                      <w:r w:rsidR="00E00BBB">
                        <w:rPr>
                          <w:noProof/>
                        </w:rPr>
                        <w:t>57</w:t>
                      </w:r>
                      <w:r w:rsidR="00561B78">
                        <w:rPr>
                          <w:noProof/>
                        </w:rPr>
                        <w:fldChar w:fldCharType="end"/>
                      </w:r>
                      <w:r w:rsidRPr="00634F4A">
                        <w:t xml:space="preserve"> - Таблица </w:t>
                      </w:r>
                      <w:r>
                        <w:rPr>
                          <w:lang w:val="en-US"/>
                        </w:rPr>
                        <w:t>Offer</w:t>
                      </w:r>
                      <w:bookmarkEnd w:id="223"/>
                    </w:p>
                  </w:txbxContent>
                </v:textbox>
                <w10:wrap type="topAndBottom"/>
              </v:shape>
            </w:pict>
          </mc:Fallback>
        </mc:AlternateContent>
      </w:r>
      <w:r>
        <w:drawing>
          <wp:anchor distT="0" distB="0" distL="114300" distR="114300" simplePos="0" relativeHeight="251385344" behindDoc="0" locked="0" layoutInCell="1" allowOverlap="1" wp14:anchorId="3B5B0E57" wp14:editId="57AA26DC">
            <wp:simplePos x="0" y="0"/>
            <wp:positionH relativeFrom="column">
              <wp:posOffset>1771650</wp:posOffset>
            </wp:positionH>
            <wp:positionV relativeFrom="paragraph">
              <wp:posOffset>0</wp:posOffset>
            </wp:positionV>
            <wp:extent cx="2420620" cy="2209800"/>
            <wp:effectExtent l="0" t="0" r="0" b="0"/>
            <wp:wrapTopAndBottom/>
            <wp:docPr id="14453943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94324" name="Picture 14453943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420620" cy="220980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0DD95D47" w14:textId="64C4337D" w:rsidR="00952B6D" w:rsidRPr="004815ED" w:rsidRDefault="00952B6D">
      <w:pPr>
        <w:pStyle w:val="a1"/>
        <w:numPr>
          <w:ilvl w:val="0"/>
          <w:numId w:val="36"/>
        </w:numPr>
        <w:rPr>
          <w:lang w:val="en-US"/>
        </w:rPr>
      </w:pPr>
      <w:r w:rsidRPr="00952B6D">
        <w:rPr>
          <w:lang w:val="en-US"/>
        </w:rPr>
        <w:t>freelancer</w:t>
      </w:r>
      <w:r w:rsidRPr="004815ED">
        <w:rPr>
          <w:lang w:val="en-US"/>
        </w:rPr>
        <w:t>_</w:t>
      </w:r>
      <w:r w:rsidRPr="00952B6D">
        <w:rPr>
          <w:lang w:val="en-US"/>
        </w:rPr>
        <w:t>id</w:t>
      </w:r>
      <w:r w:rsidRPr="004815ED">
        <w:rPr>
          <w:lang w:val="en-US"/>
        </w:rPr>
        <w:t xml:space="preserve"> </w:t>
      </w:r>
      <w:r w:rsidR="00561B78">
        <w:rPr>
          <w:lang w:val="en-US"/>
        </w:rPr>
        <w:t>-</w:t>
      </w:r>
      <w:r w:rsidRPr="004815ED">
        <w:rPr>
          <w:lang w:val="en-US"/>
        </w:rPr>
        <w:t xml:space="preserve"> </w:t>
      </w:r>
      <w:r w:rsidRPr="00952B6D">
        <w:rPr>
          <w:lang w:val="en-US"/>
        </w:rPr>
        <w:t>BINARY</w:t>
      </w:r>
      <w:r w:rsidRPr="004815ED">
        <w:rPr>
          <w:lang w:val="en-US"/>
        </w:rPr>
        <w:t xml:space="preserve">(16) </w:t>
      </w:r>
      <w:r w:rsidR="00561B78">
        <w:rPr>
          <w:lang w:val="en-US"/>
        </w:rPr>
        <w:t>-</w:t>
      </w:r>
      <w:r w:rsidRPr="004815ED">
        <w:rPr>
          <w:lang w:val="en-US"/>
        </w:rPr>
        <w:t xml:space="preserve"> </w:t>
      </w:r>
      <w:r w:rsidRPr="00952B6D">
        <w:t>външен</w:t>
      </w:r>
      <w:r w:rsidRPr="004815ED">
        <w:rPr>
          <w:lang w:val="en-US"/>
        </w:rPr>
        <w:t xml:space="preserve"> </w:t>
      </w:r>
      <w:r w:rsidRPr="00952B6D">
        <w:t>ключ</w:t>
      </w:r>
      <w:r w:rsidR="00711026" w:rsidRPr="004815ED">
        <w:rPr>
          <w:lang w:val="en-US"/>
        </w:rPr>
        <w:t xml:space="preserve"> </w:t>
      </w:r>
      <w:r w:rsidR="00711026">
        <w:t>към</w:t>
      </w:r>
      <w:r w:rsidR="00711026" w:rsidRPr="004815ED">
        <w:rPr>
          <w:lang w:val="en-US"/>
        </w:rPr>
        <w:t xml:space="preserve"> </w:t>
      </w:r>
      <w:r w:rsidRPr="00952B6D">
        <w:t>специалист</w:t>
      </w:r>
    </w:p>
    <w:p w14:paraId="66DC2F54" w14:textId="5F4AA3A7" w:rsidR="00952B6D" w:rsidRPr="008C1897" w:rsidRDefault="00952B6D">
      <w:pPr>
        <w:pStyle w:val="a1"/>
        <w:numPr>
          <w:ilvl w:val="0"/>
          <w:numId w:val="36"/>
        </w:numPr>
        <w:rPr>
          <w:lang w:val="en-US"/>
        </w:rPr>
      </w:pPr>
      <w:r w:rsidRPr="00952B6D">
        <w:rPr>
          <w:lang w:val="en-US"/>
        </w:rPr>
        <w:t>posting</w:t>
      </w:r>
      <w:r w:rsidRPr="008C1897">
        <w:rPr>
          <w:lang w:val="en-US"/>
        </w:rPr>
        <w:t>_</w:t>
      </w:r>
      <w:r w:rsidRPr="00952B6D">
        <w:rPr>
          <w:lang w:val="en-US"/>
        </w:rPr>
        <w:t>id</w:t>
      </w:r>
      <w:r w:rsidRPr="008C1897">
        <w:rPr>
          <w:lang w:val="en-US"/>
        </w:rPr>
        <w:t xml:space="preserve"> </w:t>
      </w:r>
      <w:r w:rsidR="00561B78">
        <w:rPr>
          <w:lang w:val="en-US"/>
        </w:rPr>
        <w:t>-</w:t>
      </w:r>
      <w:r w:rsidRPr="008C1897">
        <w:rPr>
          <w:lang w:val="en-US"/>
        </w:rPr>
        <w:t xml:space="preserve"> </w:t>
      </w:r>
      <w:r w:rsidRPr="00952B6D">
        <w:rPr>
          <w:lang w:val="en-US"/>
        </w:rPr>
        <w:t>BINARY</w:t>
      </w:r>
      <w:r w:rsidRPr="008C1897">
        <w:rPr>
          <w:lang w:val="en-US"/>
        </w:rPr>
        <w:t xml:space="preserve">(16) </w:t>
      </w:r>
      <w:r w:rsidR="00561B78">
        <w:rPr>
          <w:lang w:val="en-US"/>
        </w:rPr>
        <w:t>-</w:t>
      </w:r>
      <w:r w:rsidRPr="008C1897">
        <w:rPr>
          <w:lang w:val="en-US"/>
        </w:rPr>
        <w:t xml:space="preserve"> </w:t>
      </w:r>
      <w:r w:rsidRPr="00952B6D">
        <w:t>външен</w:t>
      </w:r>
      <w:r w:rsidRPr="008C1897">
        <w:rPr>
          <w:lang w:val="en-US"/>
        </w:rPr>
        <w:t xml:space="preserve"> </w:t>
      </w:r>
      <w:r w:rsidRPr="00952B6D">
        <w:t>ключ</w:t>
      </w:r>
      <w:r w:rsidRPr="008C1897">
        <w:rPr>
          <w:lang w:val="en-US"/>
        </w:rPr>
        <w:t xml:space="preserve"> </w:t>
      </w:r>
      <w:r w:rsidRPr="00952B6D">
        <w:t>към</w:t>
      </w:r>
      <w:r w:rsidRPr="008C1897">
        <w:rPr>
          <w:lang w:val="en-US"/>
        </w:rPr>
        <w:t xml:space="preserve"> </w:t>
      </w:r>
      <w:r w:rsidRPr="00952B6D">
        <w:t>обява</w:t>
      </w:r>
    </w:p>
    <w:p w14:paraId="28109A3F" w14:textId="5FC4225B" w:rsidR="00952B6D" w:rsidRPr="00952B6D" w:rsidRDefault="00952B6D">
      <w:pPr>
        <w:pStyle w:val="a1"/>
        <w:numPr>
          <w:ilvl w:val="0"/>
          <w:numId w:val="36"/>
        </w:numPr>
      </w:pPr>
      <w:r w:rsidRPr="00952B6D">
        <w:rPr>
          <w:lang w:val="en-US"/>
        </w:rPr>
        <w:t>price</w:t>
      </w:r>
      <w:r w:rsidRPr="00952B6D">
        <w:t xml:space="preserve"> </w:t>
      </w:r>
      <w:r w:rsidR="00561B78">
        <w:t>-</w:t>
      </w:r>
      <w:r w:rsidRPr="00952B6D">
        <w:t xml:space="preserve"> </w:t>
      </w:r>
      <w:r w:rsidRPr="00952B6D">
        <w:rPr>
          <w:lang w:val="en-US"/>
        </w:rPr>
        <w:t>DECIMAL</w:t>
      </w:r>
      <w:r w:rsidRPr="00952B6D">
        <w:t xml:space="preserve">(8,2) </w:t>
      </w:r>
      <w:r w:rsidR="00561B78">
        <w:t>-</w:t>
      </w:r>
      <w:r w:rsidRPr="00952B6D">
        <w:t xml:space="preserve"> поле за дробно число, съхраняващо предложената финансова стойност (цена) за изпълнение на проекта</w:t>
      </w:r>
    </w:p>
    <w:p w14:paraId="1FFA3443" w14:textId="2C2A5D9D" w:rsidR="00952B6D" w:rsidRPr="00952B6D" w:rsidRDefault="00952B6D">
      <w:pPr>
        <w:pStyle w:val="a1"/>
        <w:numPr>
          <w:ilvl w:val="0"/>
          <w:numId w:val="36"/>
        </w:numPr>
      </w:pPr>
      <w:r w:rsidRPr="00952B6D">
        <w:rPr>
          <w:lang w:val="en-US"/>
        </w:rPr>
        <w:t>delivery</w:t>
      </w:r>
      <w:r w:rsidRPr="00952B6D">
        <w:t>_</w:t>
      </w:r>
      <w:r w:rsidRPr="00952B6D">
        <w:rPr>
          <w:lang w:val="en-US"/>
        </w:rPr>
        <w:t>time</w:t>
      </w:r>
      <w:r w:rsidRPr="00952B6D">
        <w:t xml:space="preserve"> </w:t>
      </w:r>
      <w:r w:rsidR="00561B78">
        <w:t>-</w:t>
      </w:r>
      <w:r w:rsidRPr="00952B6D">
        <w:t xml:space="preserve"> </w:t>
      </w:r>
      <w:r w:rsidRPr="00952B6D">
        <w:rPr>
          <w:lang w:val="en-US"/>
        </w:rPr>
        <w:t>DATE</w:t>
      </w:r>
      <w:r w:rsidRPr="00952B6D">
        <w:t xml:space="preserve"> </w:t>
      </w:r>
      <w:r w:rsidR="00561B78">
        <w:t>-</w:t>
      </w:r>
      <w:r w:rsidRPr="00952B6D">
        <w:t xml:space="preserve"> поле с дата, указваща предложения краен срок</w:t>
      </w:r>
    </w:p>
    <w:p w14:paraId="5CB3ABDB" w14:textId="55284D32" w:rsidR="00952B6D" w:rsidRPr="00952B6D" w:rsidRDefault="00952B6D">
      <w:pPr>
        <w:pStyle w:val="a1"/>
        <w:numPr>
          <w:ilvl w:val="0"/>
          <w:numId w:val="36"/>
        </w:numPr>
      </w:pPr>
      <w:r w:rsidRPr="00952B6D">
        <w:rPr>
          <w:lang w:val="en-US"/>
        </w:rPr>
        <w:t>message</w:t>
      </w:r>
      <w:r w:rsidRPr="00952B6D">
        <w:t xml:space="preserve"> </w:t>
      </w:r>
      <w:r w:rsidR="00561B78">
        <w:t>-</w:t>
      </w:r>
      <w:r w:rsidRPr="00952B6D">
        <w:t xml:space="preserve"> </w:t>
      </w:r>
      <w:r w:rsidRPr="00952B6D">
        <w:rPr>
          <w:lang w:val="en-US"/>
        </w:rPr>
        <w:t>TEXT</w:t>
      </w:r>
      <w:r w:rsidRPr="00952B6D">
        <w:t xml:space="preserve"> </w:t>
      </w:r>
      <w:r w:rsidR="00561B78">
        <w:t>-</w:t>
      </w:r>
      <w:r w:rsidRPr="00952B6D">
        <w:t xml:space="preserve"> поле за свободен текст</w:t>
      </w:r>
    </w:p>
    <w:p w14:paraId="73D4CF44" w14:textId="58F042C2" w:rsidR="00952B6D" w:rsidRPr="00952B6D" w:rsidRDefault="00952B6D">
      <w:pPr>
        <w:pStyle w:val="a1"/>
        <w:numPr>
          <w:ilvl w:val="0"/>
          <w:numId w:val="36"/>
        </w:numPr>
      </w:pPr>
      <w:r w:rsidRPr="00952B6D">
        <w:rPr>
          <w:lang w:val="en-US"/>
        </w:rPr>
        <w:t>status</w:t>
      </w:r>
      <w:r w:rsidRPr="00952B6D">
        <w:t xml:space="preserve"> </w:t>
      </w:r>
      <w:r w:rsidR="00561B78">
        <w:t>-</w:t>
      </w:r>
      <w:r w:rsidRPr="00952B6D">
        <w:t xml:space="preserve"> </w:t>
      </w:r>
      <w:r w:rsidRPr="00952B6D">
        <w:rPr>
          <w:lang w:val="en-US"/>
        </w:rPr>
        <w:t>VARCHAR</w:t>
      </w:r>
      <w:r w:rsidRPr="00952B6D">
        <w:t xml:space="preserve">(20) </w:t>
      </w:r>
      <w:r w:rsidR="00561B78">
        <w:t>-</w:t>
      </w:r>
      <w:r w:rsidRPr="00952B6D">
        <w:t xml:space="preserve"> поле с текст, отразяващо етапа на офертата</w:t>
      </w:r>
    </w:p>
    <w:p w14:paraId="46205452" w14:textId="073C880D" w:rsidR="00952B6D" w:rsidRPr="00952B6D" w:rsidRDefault="00952B6D">
      <w:pPr>
        <w:pStyle w:val="a1"/>
        <w:numPr>
          <w:ilvl w:val="0"/>
          <w:numId w:val="36"/>
        </w:numPr>
      </w:pPr>
      <w:r w:rsidRPr="00952B6D">
        <w:rPr>
          <w:lang w:val="en-US"/>
        </w:rPr>
        <w:t>deliverable</w:t>
      </w:r>
      <w:r w:rsidRPr="00952B6D">
        <w:t>_</w:t>
      </w:r>
      <w:r w:rsidRPr="00952B6D">
        <w:rPr>
          <w:lang w:val="en-US"/>
        </w:rPr>
        <w:t>visible</w:t>
      </w:r>
      <w:r w:rsidRPr="00952B6D">
        <w:t xml:space="preserve"> </w:t>
      </w:r>
      <w:r w:rsidR="00561B78">
        <w:t>-</w:t>
      </w:r>
      <w:r w:rsidRPr="00952B6D">
        <w:t xml:space="preserve"> </w:t>
      </w:r>
      <w:r w:rsidRPr="00952B6D">
        <w:rPr>
          <w:lang w:val="en-US"/>
        </w:rPr>
        <w:t>BIT</w:t>
      </w:r>
      <w:r w:rsidRPr="00952B6D">
        <w:t xml:space="preserve">(1) </w:t>
      </w:r>
      <w:r w:rsidR="00561B78">
        <w:t>-</w:t>
      </w:r>
      <w:r w:rsidRPr="00952B6D">
        <w:t xml:space="preserve"> булево поле, определящо дали предадената работа ще бъде видима</w:t>
      </w:r>
      <w:r w:rsidR="00C04DD0">
        <w:t xml:space="preserve"> за клиента</w:t>
      </w:r>
    </w:p>
    <w:p w14:paraId="6AA21F5D" w14:textId="480F4748" w:rsidR="008E67F7" w:rsidRPr="00952B6D" w:rsidRDefault="00952B6D">
      <w:pPr>
        <w:pStyle w:val="a1"/>
        <w:numPr>
          <w:ilvl w:val="0"/>
          <w:numId w:val="36"/>
        </w:numPr>
      </w:pPr>
      <w:r w:rsidRPr="00952B6D">
        <w:rPr>
          <w:lang w:val="en-US"/>
        </w:rPr>
        <w:t>delivered</w:t>
      </w:r>
      <w:r w:rsidRPr="00952B6D">
        <w:t>_</w:t>
      </w:r>
      <w:r w:rsidRPr="00952B6D">
        <w:rPr>
          <w:lang w:val="en-US"/>
        </w:rPr>
        <w:t>at</w:t>
      </w:r>
      <w:r w:rsidRPr="00952B6D">
        <w:t xml:space="preserve"> </w:t>
      </w:r>
      <w:r w:rsidR="00561B78">
        <w:t>-</w:t>
      </w:r>
      <w:r w:rsidRPr="00952B6D">
        <w:t xml:space="preserve"> </w:t>
      </w:r>
      <w:r w:rsidRPr="00952B6D">
        <w:rPr>
          <w:lang w:val="en-US"/>
        </w:rPr>
        <w:t>DATETIME</w:t>
      </w:r>
      <w:r w:rsidRPr="00952B6D">
        <w:t xml:space="preserve">(6) </w:t>
      </w:r>
      <w:r w:rsidR="00561B78">
        <w:t>-</w:t>
      </w:r>
      <w:r w:rsidRPr="00952B6D">
        <w:t xml:space="preserve"> времеви печат, отбелязващ точния момент на предаване на резултата от специалиста</w:t>
      </w:r>
    </w:p>
    <w:p w14:paraId="4B282A44" w14:textId="65A6F6B5" w:rsidR="008E67F7" w:rsidRDefault="008E67F7" w:rsidP="008E67F7">
      <w:pPr>
        <w:pStyle w:val="a0"/>
        <w:rPr>
          <w:lang w:val="en-US"/>
        </w:rPr>
      </w:pPr>
      <w:r>
        <w:t xml:space="preserve">Таблица </w:t>
      </w:r>
      <w:r w:rsidR="005E30B0">
        <w:rPr>
          <w:lang w:val="en-US"/>
        </w:rPr>
        <w:t>Offer_Attachments</w:t>
      </w:r>
    </w:p>
    <w:p w14:paraId="5EEA566E" w14:textId="3C3A78F9" w:rsidR="008E67F7" w:rsidRDefault="00D15BB1" w:rsidP="008E67F7">
      <w:pPr>
        <w:pStyle w:val="a1"/>
      </w:pPr>
      <w:r>
        <mc:AlternateContent>
          <mc:Choice Requires="wps">
            <w:drawing>
              <wp:anchor distT="0" distB="0" distL="114300" distR="114300" simplePos="0" relativeHeight="251526656" behindDoc="0" locked="0" layoutInCell="1" allowOverlap="1" wp14:anchorId="2A3FB1BD" wp14:editId="2248A78E">
                <wp:simplePos x="0" y="0"/>
                <wp:positionH relativeFrom="column">
                  <wp:posOffset>1963632</wp:posOffset>
                </wp:positionH>
                <wp:positionV relativeFrom="paragraph">
                  <wp:posOffset>955040</wp:posOffset>
                </wp:positionV>
                <wp:extent cx="2183130" cy="635"/>
                <wp:effectExtent l="0" t="0" r="7620" b="1905"/>
                <wp:wrapTopAndBottom/>
                <wp:docPr id="1903449520" name="Text Box 1"/>
                <wp:cNvGraphicFramePr/>
                <a:graphic xmlns:a="http://schemas.openxmlformats.org/drawingml/2006/main">
                  <a:graphicData uri="http://schemas.microsoft.com/office/word/2010/wordprocessingShape">
                    <wps:wsp>
                      <wps:cNvSpPr txBox="1"/>
                      <wps:spPr>
                        <a:xfrm>
                          <a:off x="0" y="0"/>
                          <a:ext cx="2183130" cy="635"/>
                        </a:xfrm>
                        <a:prstGeom prst="rect">
                          <a:avLst/>
                        </a:prstGeom>
                        <a:solidFill>
                          <a:prstClr val="white"/>
                        </a:solidFill>
                        <a:ln>
                          <a:noFill/>
                        </a:ln>
                      </wps:spPr>
                      <wps:txbx>
                        <w:txbxContent>
                          <w:p w14:paraId="7BB32B54" w14:textId="476A9D8A" w:rsidR="00D15BB1" w:rsidRPr="00503860" w:rsidRDefault="00D15BB1" w:rsidP="00D15BB1">
                            <w:pPr>
                              <w:pStyle w:val="Caption"/>
                              <w:rPr>
                                <w:rFonts w:cs="Times New Roman"/>
                                <w:noProof/>
                                <w:kern w:val="0"/>
                                <w:sz w:val="26"/>
                              </w:rPr>
                            </w:pPr>
                            <w:bookmarkStart w:id="224" w:name="_Toc233624362"/>
                            <w:r>
                              <w:t xml:space="preserve">Фиг. </w:t>
                            </w:r>
                            <w:r w:rsidR="00561B78">
                              <w:fldChar w:fldCharType="begin"/>
                            </w:r>
                            <w:r w:rsidR="00561B78">
                              <w:instrText xml:space="preserve"> SEQ Фиг. \* ARABIC </w:instrText>
                            </w:r>
                            <w:r w:rsidR="00561B78">
                              <w:fldChar w:fldCharType="separate"/>
                            </w:r>
                            <w:r w:rsidR="00E00BBB">
                              <w:rPr>
                                <w:noProof/>
                              </w:rPr>
                              <w:t>58</w:t>
                            </w:r>
                            <w:r w:rsidR="00561B78">
                              <w:rPr>
                                <w:noProof/>
                              </w:rPr>
                              <w:fldChar w:fldCharType="end"/>
                            </w:r>
                            <w:r w:rsidRPr="00A437B9">
                              <w:t xml:space="preserve"> - Таблица </w:t>
                            </w:r>
                            <w:proofErr w:type="spellStart"/>
                            <w:r>
                              <w:rPr>
                                <w:lang w:val="en-US"/>
                              </w:rPr>
                              <w:t>Offer_Attachments</w:t>
                            </w:r>
                            <w:bookmarkEnd w:id="22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3FB1BD" id="_x0000_s1081" type="#_x0000_t202" style="position:absolute;left:0;text-align:left;margin-left:154.6pt;margin-top:75.2pt;width:171.9pt;height:.05pt;z-index:25152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" stroked="f">
                <v:textbox style="mso-fit-shape-to-text:t" inset="0,0,0,0">
                  <w:txbxContent>
                    <w:p w14:paraId="7BB32B54" w14:textId="476A9D8A" w:rsidR="00D15BB1" w:rsidRPr="00503860" w:rsidRDefault="00D15BB1" w:rsidP="00D15BB1">
                      <w:pPr>
                        <w:pStyle w:val="Caption"/>
                        <w:rPr>
                          <w:rFonts w:cs="Times New Roman"/>
                          <w:noProof/>
                          <w:kern w:val="0"/>
                          <w:sz w:val="26"/>
                        </w:rPr>
                      </w:pPr>
                      <w:bookmarkStart w:id="225" w:name="_Toc233624362"/>
                      <w:r>
                        <w:t xml:space="preserve">Фиг. </w:t>
                      </w:r>
                      <w:r w:rsidR="00561B78">
                        <w:fldChar w:fldCharType="begin"/>
                      </w:r>
                      <w:r w:rsidR="00561B78">
                        <w:instrText xml:space="preserve"> SEQ Фиг. \* ARABIC </w:instrText>
                      </w:r>
                      <w:r w:rsidR="00561B78">
                        <w:fldChar w:fldCharType="separate"/>
                      </w:r>
                      <w:r w:rsidR="00E00BBB">
                        <w:rPr>
                          <w:noProof/>
                        </w:rPr>
                        <w:t>58</w:t>
                      </w:r>
                      <w:r w:rsidR="00561B78">
                        <w:rPr>
                          <w:noProof/>
                        </w:rPr>
                        <w:fldChar w:fldCharType="end"/>
                      </w:r>
                      <w:r w:rsidRPr="00A437B9">
                        <w:t xml:space="preserve"> - Таблица </w:t>
                      </w:r>
                      <w:proofErr w:type="spellStart"/>
                      <w:r>
                        <w:rPr>
                          <w:lang w:val="en-US"/>
                        </w:rPr>
                        <w:t>Offer_Attachments</w:t>
                      </w:r>
                      <w:bookmarkEnd w:id="225"/>
                      <w:proofErr w:type="spellEnd"/>
                    </w:p>
                  </w:txbxContent>
                </v:textbox>
                <w10:wrap type="topAndBottom"/>
              </v:shape>
            </w:pict>
          </mc:Fallback>
        </mc:AlternateContent>
      </w:r>
      <w:r w:rsidR="006447EE">
        <w:drawing>
          <wp:anchor distT="0" distB="0" distL="114300" distR="114300" simplePos="0" relativeHeight="251446784" behindDoc="0" locked="0" layoutInCell="1" allowOverlap="1" wp14:anchorId="1F59C975" wp14:editId="444EB2DC">
            <wp:simplePos x="0" y="0"/>
            <wp:positionH relativeFrom="column">
              <wp:posOffset>2263140</wp:posOffset>
            </wp:positionH>
            <wp:positionV relativeFrom="paragraph">
              <wp:posOffset>302260</wp:posOffset>
            </wp:positionV>
            <wp:extent cx="1577340" cy="598664"/>
            <wp:effectExtent l="0" t="0" r="3810" b="0"/>
            <wp:wrapTopAndBottom/>
            <wp:docPr id="9162691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9141" name="Picture 91626914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577340" cy="598664"/>
                    </a:xfrm>
                    <a:prstGeom prst="rect">
                      <a:avLst/>
                    </a:prstGeom>
                  </pic:spPr>
                </pic:pic>
              </a:graphicData>
            </a:graphic>
            <wp14:sizeRelH relativeFrom="margin">
              <wp14:pctWidth>0</wp14:pctWidth>
            </wp14:sizeRelH>
            <wp14:sizeRelV relativeFrom="margin">
              <wp14:pctHeight>0</wp14:pctHeight>
            </wp14:sizeRelV>
          </wp:anchor>
        </w:drawing>
      </w:r>
      <w:r w:rsidR="008E67F7">
        <w:t xml:space="preserve">Таблицата съхранява </w:t>
      </w:r>
      <w:r w:rsidR="00E015E0">
        <w:t xml:space="preserve">мрежови адреси </w:t>
      </w:r>
      <w:r w:rsidR="006447EE">
        <w:t>към файлове, прикачени към оферта.</w:t>
      </w:r>
    </w:p>
    <w:p w14:paraId="4888EC2F" w14:textId="02E7B4C0" w:rsidR="006447EE" w:rsidRDefault="006447EE" w:rsidP="008E67F7">
      <w:pPr>
        <w:pStyle w:val="a1"/>
      </w:pPr>
    </w:p>
    <w:p w14:paraId="5F02B118" w14:textId="59DCC480" w:rsidR="008E67F7" w:rsidRDefault="008E67F7" w:rsidP="008E67F7">
      <w:pPr>
        <w:pStyle w:val="a1"/>
      </w:pPr>
    </w:p>
    <w:p w14:paraId="7F03666F" w14:textId="3AFCF1B5" w:rsidR="008E67F7" w:rsidRPr="004B478A" w:rsidRDefault="008E67F7" w:rsidP="008E67F7">
      <w:pPr>
        <w:pStyle w:val="a1"/>
      </w:pPr>
      <w:r>
        <w:t>Атрибути:</w:t>
      </w:r>
    </w:p>
    <w:p w14:paraId="1FDC7C7A" w14:textId="4BD8870A" w:rsidR="004B478A" w:rsidRDefault="004B478A">
      <w:pPr>
        <w:pStyle w:val="a1"/>
        <w:numPr>
          <w:ilvl w:val="0"/>
          <w:numId w:val="59"/>
        </w:numPr>
      </w:pPr>
      <w:r>
        <w:t xml:space="preserve">offer_id </w:t>
      </w:r>
      <w:r w:rsidR="00561B78">
        <w:t>-</w:t>
      </w:r>
      <w:r>
        <w:t xml:space="preserve"> BINARY(16) </w:t>
      </w:r>
      <w:r w:rsidR="00561B78">
        <w:t>-</w:t>
      </w:r>
      <w:r>
        <w:t xml:space="preserve"> външен ключ, който обвързва файл с оферта</w:t>
      </w:r>
    </w:p>
    <w:p w14:paraId="4387ABAB" w14:textId="6C8F4151" w:rsidR="00D15BB1" w:rsidRDefault="004B478A">
      <w:pPr>
        <w:pStyle w:val="a1"/>
        <w:numPr>
          <w:ilvl w:val="0"/>
          <w:numId w:val="59"/>
        </w:numPr>
      </w:pPr>
      <w:r>
        <w:t xml:space="preserve">attachment_url </w:t>
      </w:r>
      <w:r w:rsidR="00561B78">
        <w:t>-</w:t>
      </w:r>
      <w:r>
        <w:t xml:space="preserve"> VARCHAR(255) </w:t>
      </w:r>
      <w:r w:rsidR="00561B78">
        <w:t>-</w:t>
      </w:r>
      <w:r>
        <w:t xml:space="preserve"> поле с </w:t>
      </w:r>
      <w:r w:rsidR="00C04DD0">
        <w:t>адрес към</w:t>
      </w:r>
      <w:r w:rsidR="0069367D">
        <w:t xml:space="preserve"> прикачен</w:t>
      </w:r>
      <w:r w:rsidR="00C04DD0">
        <w:t xml:space="preserve"> файл</w:t>
      </w:r>
    </w:p>
    <w:p w14:paraId="2CDA8DB9" w14:textId="77777777" w:rsidR="00D15BB1" w:rsidRDefault="00D15BB1">
      <w:pPr>
        <w:rPr>
          <w:rFonts w:ascii="Times New Roman" w:hAnsi="Times New Roman" w:cs="Times New Roman"/>
          <w:noProof/>
          <w:kern w:val="0"/>
          <w:sz w:val="26"/>
        </w:rPr>
      </w:pPr>
      <w:r>
        <w:br w:type="page"/>
      </w:r>
    </w:p>
    <w:p w14:paraId="46D18BFF" w14:textId="6614A0AC" w:rsidR="008E67F7" w:rsidRDefault="008E67F7" w:rsidP="008E67F7">
      <w:pPr>
        <w:pStyle w:val="a0"/>
        <w:rPr>
          <w:lang w:val="en-US"/>
        </w:rPr>
      </w:pPr>
      <w:r>
        <w:lastRenderedPageBreak/>
        <w:t xml:space="preserve">Таблица </w:t>
      </w:r>
      <w:r w:rsidR="005E30B0">
        <w:rPr>
          <w:lang w:val="en-US"/>
        </w:rPr>
        <w:t>Offer_Receipt</w:t>
      </w:r>
    </w:p>
    <w:p w14:paraId="1647B4F1" w14:textId="54E27EEB" w:rsidR="008E67F7" w:rsidRDefault="00F25E9C" w:rsidP="008E67F7">
      <w:pPr>
        <w:pStyle w:val="a1"/>
      </w:pPr>
      <w:r>
        <mc:AlternateContent>
          <mc:Choice Requires="wps">
            <w:drawing>
              <wp:anchor distT="0" distB="0" distL="114300" distR="114300" simplePos="0" relativeHeight="251529728" behindDoc="0" locked="0" layoutInCell="1" allowOverlap="1" wp14:anchorId="102BD0C5" wp14:editId="4F7041FF">
                <wp:simplePos x="0" y="0"/>
                <wp:positionH relativeFrom="column">
                  <wp:posOffset>2005965</wp:posOffset>
                </wp:positionH>
                <wp:positionV relativeFrom="paragraph">
                  <wp:posOffset>2009775</wp:posOffset>
                </wp:positionV>
                <wp:extent cx="2497455" cy="635"/>
                <wp:effectExtent l="0" t="0" r="0" b="0"/>
                <wp:wrapTopAndBottom/>
                <wp:docPr id="1741900730" name="Text Box 1"/>
                <wp:cNvGraphicFramePr/>
                <a:graphic xmlns:a="http://schemas.openxmlformats.org/drawingml/2006/main">
                  <a:graphicData uri="http://schemas.microsoft.com/office/word/2010/wordprocessingShape">
                    <wps:wsp>
                      <wps:cNvSpPr txBox="1"/>
                      <wps:spPr>
                        <a:xfrm>
                          <a:off x="0" y="0"/>
                          <a:ext cx="2497455" cy="635"/>
                        </a:xfrm>
                        <a:prstGeom prst="rect">
                          <a:avLst/>
                        </a:prstGeom>
                        <a:solidFill>
                          <a:prstClr val="white"/>
                        </a:solidFill>
                        <a:ln>
                          <a:noFill/>
                        </a:ln>
                      </wps:spPr>
                      <wps:txbx>
                        <w:txbxContent>
                          <w:p w14:paraId="1DACAC12" w14:textId="5EE91C80" w:rsidR="00F25E9C" w:rsidRPr="00D92B70" w:rsidRDefault="00F25E9C" w:rsidP="00F25E9C">
                            <w:pPr>
                              <w:pStyle w:val="Caption"/>
                              <w:rPr>
                                <w:rFonts w:cs="Times New Roman"/>
                                <w:noProof/>
                                <w:kern w:val="0"/>
                                <w:sz w:val="26"/>
                              </w:rPr>
                            </w:pPr>
                            <w:bookmarkStart w:id="226" w:name="_Toc233624363"/>
                            <w:r>
                              <w:t xml:space="preserve">Фиг. </w:t>
                            </w:r>
                            <w:r w:rsidR="00561B78">
                              <w:fldChar w:fldCharType="begin"/>
                            </w:r>
                            <w:r w:rsidR="00561B78">
                              <w:instrText xml:space="preserve"> SEQ Фиг. \* ARABIC </w:instrText>
                            </w:r>
                            <w:r w:rsidR="00561B78">
                              <w:fldChar w:fldCharType="separate"/>
                            </w:r>
                            <w:r w:rsidR="00E00BBB">
                              <w:rPr>
                                <w:noProof/>
                              </w:rPr>
                              <w:t>59</w:t>
                            </w:r>
                            <w:r w:rsidR="00561B78">
                              <w:rPr>
                                <w:noProof/>
                              </w:rPr>
                              <w:fldChar w:fldCharType="end"/>
                            </w:r>
                            <w:r w:rsidRPr="008E3B74">
                              <w:t xml:space="preserve"> - Таблица </w:t>
                            </w:r>
                            <w:proofErr w:type="spellStart"/>
                            <w:r>
                              <w:rPr>
                                <w:lang w:val="en-US"/>
                              </w:rPr>
                              <w:t>Offer_Receipt</w:t>
                            </w:r>
                            <w:bookmarkEnd w:id="22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BD0C5" id="_x0000_s1082" type="#_x0000_t202" style="position:absolute;left:0;text-align:left;margin-left:157.95pt;margin-top:158.25pt;width:196.65pt;height:.05pt;z-index:25152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" stroked="f">
                <v:textbox style="mso-fit-shape-to-text:t" inset="0,0,0,0">
                  <w:txbxContent>
                    <w:p w14:paraId="1DACAC12" w14:textId="5EE91C80" w:rsidR="00F25E9C" w:rsidRPr="00D92B70" w:rsidRDefault="00F25E9C" w:rsidP="00F25E9C">
                      <w:pPr>
                        <w:pStyle w:val="Caption"/>
                        <w:rPr>
                          <w:rFonts w:cs="Times New Roman"/>
                          <w:noProof/>
                          <w:kern w:val="0"/>
                          <w:sz w:val="26"/>
                        </w:rPr>
                      </w:pPr>
                      <w:bookmarkStart w:id="227" w:name="_Toc233624363"/>
                      <w:r>
                        <w:t xml:space="preserve">Фиг. </w:t>
                      </w:r>
                      <w:r w:rsidR="00561B78">
                        <w:fldChar w:fldCharType="begin"/>
                      </w:r>
                      <w:r w:rsidR="00561B78">
                        <w:instrText xml:space="preserve"> SEQ Фиг. \* ARABIC </w:instrText>
                      </w:r>
                      <w:r w:rsidR="00561B78">
                        <w:fldChar w:fldCharType="separate"/>
                      </w:r>
                      <w:r w:rsidR="00E00BBB">
                        <w:rPr>
                          <w:noProof/>
                        </w:rPr>
                        <w:t>59</w:t>
                      </w:r>
                      <w:r w:rsidR="00561B78">
                        <w:rPr>
                          <w:noProof/>
                        </w:rPr>
                        <w:fldChar w:fldCharType="end"/>
                      </w:r>
                      <w:r w:rsidRPr="008E3B74">
                        <w:t xml:space="preserve"> - Таблица </w:t>
                      </w:r>
                      <w:proofErr w:type="spellStart"/>
                      <w:r>
                        <w:rPr>
                          <w:lang w:val="en-US"/>
                        </w:rPr>
                        <w:t>Offer_Receipt</w:t>
                      </w:r>
                      <w:bookmarkEnd w:id="227"/>
                      <w:proofErr w:type="spellEnd"/>
                    </w:p>
                  </w:txbxContent>
                </v:textbox>
                <w10:wrap type="topAndBottom"/>
              </v:shape>
            </w:pict>
          </mc:Fallback>
        </mc:AlternateContent>
      </w:r>
      <w:r w:rsidR="000320F0">
        <w:drawing>
          <wp:anchor distT="0" distB="0" distL="114300" distR="114300" simplePos="0" relativeHeight="251400704" behindDoc="0" locked="0" layoutInCell="1" allowOverlap="1" wp14:anchorId="5E74CFEA" wp14:editId="7E0239B5">
            <wp:simplePos x="0" y="0"/>
            <wp:positionH relativeFrom="column">
              <wp:posOffset>2005965</wp:posOffset>
            </wp:positionH>
            <wp:positionV relativeFrom="paragraph">
              <wp:posOffset>335068</wp:posOffset>
            </wp:positionV>
            <wp:extent cx="2497455" cy="1617980"/>
            <wp:effectExtent l="0" t="0" r="0" b="1270"/>
            <wp:wrapTopAndBottom/>
            <wp:docPr id="14736126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12679" name="Picture 147361267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497455" cy="1617980"/>
                    </a:xfrm>
                    <a:prstGeom prst="rect">
                      <a:avLst/>
                    </a:prstGeom>
                  </pic:spPr>
                </pic:pic>
              </a:graphicData>
            </a:graphic>
            <wp14:sizeRelH relativeFrom="margin">
              <wp14:pctWidth>0</wp14:pctWidth>
            </wp14:sizeRelH>
            <wp14:sizeRelV relativeFrom="margin">
              <wp14:pctHeight>0</wp14:pctHeight>
            </wp14:sizeRelV>
          </wp:anchor>
        </w:drawing>
      </w:r>
      <w:r w:rsidR="00E517B8">
        <w:t>Таблицата съхранява разписки, генерира</w:t>
      </w:r>
      <w:r w:rsidR="001A52B5">
        <w:t>ни</w:t>
      </w:r>
      <w:r w:rsidR="00E517B8">
        <w:t xml:space="preserve"> при финализиране на работа</w:t>
      </w:r>
      <w:r w:rsidR="001A52B5">
        <w:t>.</w:t>
      </w:r>
    </w:p>
    <w:p w14:paraId="30730D87" w14:textId="1EE45E68" w:rsidR="008E67F7" w:rsidRDefault="008E67F7" w:rsidP="008E67F7">
      <w:pPr>
        <w:pStyle w:val="a1"/>
      </w:pPr>
      <w:r>
        <w:t>Атрибути:</w:t>
      </w:r>
    </w:p>
    <w:p w14:paraId="44C3D2E8" w14:textId="7D062A56" w:rsidR="00E517B8" w:rsidRPr="00E517B8" w:rsidRDefault="00E517B8">
      <w:pPr>
        <w:pStyle w:val="a1"/>
        <w:numPr>
          <w:ilvl w:val="0"/>
          <w:numId w:val="41"/>
        </w:numPr>
      </w:pPr>
      <w:r w:rsidRPr="00E517B8">
        <w:rPr>
          <w:lang w:val="en-US"/>
        </w:rPr>
        <w:t>offer</w:t>
      </w:r>
      <w:r w:rsidRPr="00E517B8">
        <w:t>_</w:t>
      </w:r>
      <w:r w:rsidRPr="00E517B8">
        <w:rPr>
          <w:lang w:val="en-US"/>
        </w:rPr>
        <w:t>id</w:t>
      </w:r>
      <w:r w:rsidRPr="00E517B8">
        <w:t xml:space="preserve"> </w:t>
      </w:r>
      <w:r w:rsidR="00561B78">
        <w:t>-</w:t>
      </w:r>
      <w:r w:rsidRPr="00E517B8">
        <w:t xml:space="preserve"> </w:t>
      </w:r>
      <w:r w:rsidRPr="00E517B8">
        <w:rPr>
          <w:lang w:val="en-US"/>
        </w:rPr>
        <w:t>BINARY</w:t>
      </w:r>
      <w:r w:rsidRPr="00E517B8">
        <w:t xml:space="preserve">(16) </w:t>
      </w:r>
      <w:r w:rsidR="00561B78">
        <w:t>-</w:t>
      </w:r>
      <w:r w:rsidRPr="00E517B8">
        <w:t xml:space="preserve"> външен ключ към завършената оферта</w:t>
      </w:r>
    </w:p>
    <w:p w14:paraId="277EE247" w14:textId="76089B52" w:rsidR="00E517B8" w:rsidRPr="00E517B8" w:rsidRDefault="00E517B8">
      <w:pPr>
        <w:pStyle w:val="a1"/>
        <w:numPr>
          <w:ilvl w:val="0"/>
          <w:numId w:val="41"/>
        </w:numPr>
      </w:pPr>
      <w:r w:rsidRPr="00E517B8">
        <w:rPr>
          <w:lang w:val="en-US"/>
        </w:rPr>
        <w:t>receipt</w:t>
      </w:r>
      <w:r w:rsidRPr="00E517B8">
        <w:t>_</w:t>
      </w:r>
      <w:r w:rsidRPr="00E517B8">
        <w:rPr>
          <w:lang w:val="en-US"/>
        </w:rPr>
        <w:t>pdf</w:t>
      </w:r>
      <w:r w:rsidRPr="00E517B8">
        <w:t xml:space="preserve"> </w:t>
      </w:r>
      <w:r w:rsidR="00561B78">
        <w:t>-</w:t>
      </w:r>
      <w:r w:rsidRPr="00E517B8">
        <w:t xml:space="preserve"> </w:t>
      </w:r>
      <w:r w:rsidRPr="00E517B8">
        <w:rPr>
          <w:lang w:val="en-US"/>
        </w:rPr>
        <w:t>LONGBLOB</w:t>
      </w:r>
      <w:r w:rsidRPr="00E517B8">
        <w:t xml:space="preserve"> </w:t>
      </w:r>
      <w:r w:rsidR="00561B78">
        <w:t>-</w:t>
      </w:r>
      <w:r w:rsidRPr="00E517B8">
        <w:t xml:space="preserve"> поле за бинарни данни, съдържащо физическия </w:t>
      </w:r>
      <w:r w:rsidRPr="00E517B8">
        <w:rPr>
          <w:lang w:val="en-US"/>
        </w:rPr>
        <w:t>PDF</w:t>
      </w:r>
      <w:r w:rsidRPr="00E517B8">
        <w:t xml:space="preserve"> файл на генерираната разписка</w:t>
      </w:r>
    </w:p>
    <w:p w14:paraId="49BB8905" w14:textId="1AF8E9F0" w:rsidR="00E517B8" w:rsidRPr="00E517B8" w:rsidRDefault="00E517B8">
      <w:pPr>
        <w:pStyle w:val="a1"/>
        <w:numPr>
          <w:ilvl w:val="0"/>
          <w:numId w:val="41"/>
        </w:numPr>
      </w:pPr>
      <w:r w:rsidRPr="00E517B8">
        <w:rPr>
          <w:lang w:val="en-US"/>
        </w:rPr>
        <w:t>settled</w:t>
      </w:r>
      <w:r w:rsidRPr="00E517B8">
        <w:t>_</w:t>
      </w:r>
      <w:r w:rsidRPr="00E517B8">
        <w:rPr>
          <w:lang w:val="en-US"/>
        </w:rPr>
        <w:t>amount</w:t>
      </w:r>
      <w:r w:rsidRPr="00E517B8">
        <w:t xml:space="preserve"> </w:t>
      </w:r>
      <w:r w:rsidR="00561B78">
        <w:t>-</w:t>
      </w:r>
      <w:r w:rsidRPr="00E517B8">
        <w:t xml:space="preserve"> </w:t>
      </w:r>
      <w:r w:rsidRPr="00E517B8">
        <w:rPr>
          <w:lang w:val="en-US"/>
        </w:rPr>
        <w:t>DECIMAL</w:t>
      </w:r>
      <w:r w:rsidRPr="00E517B8">
        <w:t xml:space="preserve">(8,2) </w:t>
      </w:r>
      <w:r w:rsidR="00561B78">
        <w:t>-</w:t>
      </w:r>
      <w:r w:rsidRPr="00E517B8">
        <w:t xml:space="preserve"> поле </w:t>
      </w:r>
      <w:r w:rsidR="001A52B5">
        <w:t>с</w:t>
      </w:r>
      <w:r w:rsidRPr="00E517B8">
        <w:t xml:space="preserve"> крайната финансова сума по проекта</w:t>
      </w:r>
    </w:p>
    <w:p w14:paraId="7FDE2137" w14:textId="198C7DA1" w:rsidR="008E67F7" w:rsidRPr="001A52B5" w:rsidRDefault="00E517B8">
      <w:pPr>
        <w:pStyle w:val="a1"/>
        <w:numPr>
          <w:ilvl w:val="0"/>
          <w:numId w:val="41"/>
        </w:numPr>
      </w:pPr>
      <w:r w:rsidRPr="001A52B5">
        <w:rPr>
          <w:lang w:val="en-US"/>
        </w:rPr>
        <w:t>generated</w:t>
      </w:r>
      <w:r w:rsidRPr="001A52B5">
        <w:t>_</w:t>
      </w:r>
      <w:r w:rsidRPr="001A52B5">
        <w:rPr>
          <w:lang w:val="en-US"/>
        </w:rPr>
        <w:t>at</w:t>
      </w:r>
      <w:r w:rsidRPr="001A52B5">
        <w:t xml:space="preserve"> </w:t>
      </w:r>
      <w:r w:rsidR="00561B78">
        <w:t>-</w:t>
      </w:r>
      <w:r w:rsidRPr="001A52B5">
        <w:t xml:space="preserve"> </w:t>
      </w:r>
      <w:r w:rsidRPr="001A52B5">
        <w:rPr>
          <w:lang w:val="en-US"/>
        </w:rPr>
        <w:t>DATETIME</w:t>
      </w:r>
      <w:r w:rsidRPr="001A52B5">
        <w:t xml:space="preserve">(6) </w:t>
      </w:r>
      <w:r w:rsidR="00561B78">
        <w:t>-</w:t>
      </w:r>
      <w:r w:rsidRPr="001A52B5">
        <w:t xml:space="preserve"> времеви печат за момента на генериране</w:t>
      </w:r>
    </w:p>
    <w:p w14:paraId="07AD2994" w14:textId="5FC94EE9" w:rsidR="008E67F7" w:rsidRDefault="008E67F7" w:rsidP="008E67F7">
      <w:pPr>
        <w:pStyle w:val="a0"/>
        <w:rPr>
          <w:lang w:val="en-US"/>
        </w:rPr>
      </w:pPr>
      <w:r>
        <w:t xml:space="preserve">Таблица </w:t>
      </w:r>
      <w:r w:rsidR="005E30B0">
        <w:rPr>
          <w:lang w:val="en-US"/>
        </w:rPr>
        <w:t>Offer_Contract</w:t>
      </w:r>
    </w:p>
    <w:p w14:paraId="19F78379" w14:textId="5D32AE4B" w:rsidR="008E67F7" w:rsidRPr="001F29FB" w:rsidRDefault="001F29FB" w:rsidP="008E67F7">
      <w:pPr>
        <w:pStyle w:val="a1"/>
      </w:pPr>
      <w:r>
        <w:t>Таблицата съхранява данните за генерираните дигитални съгласия при успешно приемане на оферта, както и статуса на тяхното подписване от страните.</w:t>
      </w:r>
    </w:p>
    <w:p w14:paraId="65A6D790" w14:textId="3AC83192" w:rsidR="008E67F7" w:rsidRDefault="00CF4A0A" w:rsidP="008E67F7">
      <w:pPr>
        <w:pStyle w:val="a1"/>
        <w:rPr>
          <w:lang w:val="en-US"/>
        </w:rPr>
      </w:pPr>
      <w:r>
        <mc:AlternateContent>
          <mc:Choice Requires="wps">
            <w:drawing>
              <wp:anchor distT="0" distB="0" distL="114300" distR="114300" simplePos="0" relativeHeight="251532800" behindDoc="0" locked="0" layoutInCell="1" allowOverlap="1" wp14:anchorId="2D8B2154" wp14:editId="755A0825">
                <wp:simplePos x="0" y="0"/>
                <wp:positionH relativeFrom="column">
                  <wp:posOffset>1770380</wp:posOffset>
                </wp:positionH>
                <wp:positionV relativeFrom="paragraph">
                  <wp:posOffset>2061210</wp:posOffset>
                </wp:positionV>
                <wp:extent cx="2570480" cy="635"/>
                <wp:effectExtent l="0" t="0" r="0" b="0"/>
                <wp:wrapTopAndBottom/>
                <wp:docPr id="1647270703" name="Text Box 1"/>
                <wp:cNvGraphicFramePr/>
                <a:graphic xmlns:a="http://schemas.openxmlformats.org/drawingml/2006/main">
                  <a:graphicData uri="http://schemas.microsoft.com/office/word/2010/wordprocessingShape">
                    <wps:wsp>
                      <wps:cNvSpPr txBox="1"/>
                      <wps:spPr>
                        <a:xfrm>
                          <a:off x="0" y="0"/>
                          <a:ext cx="2570480" cy="635"/>
                        </a:xfrm>
                        <a:prstGeom prst="rect">
                          <a:avLst/>
                        </a:prstGeom>
                        <a:solidFill>
                          <a:prstClr val="white"/>
                        </a:solidFill>
                        <a:ln>
                          <a:noFill/>
                        </a:ln>
                      </wps:spPr>
                      <wps:txbx>
                        <w:txbxContent>
                          <w:p w14:paraId="5D3BF8CD" w14:textId="710E0E5E" w:rsidR="00CF4A0A" w:rsidRPr="00A760F6" w:rsidRDefault="00CF4A0A" w:rsidP="00CF4A0A">
                            <w:pPr>
                              <w:pStyle w:val="Caption"/>
                              <w:rPr>
                                <w:rFonts w:cs="Times New Roman"/>
                                <w:noProof/>
                                <w:kern w:val="0"/>
                                <w:sz w:val="26"/>
                                <w:lang w:val="ru-RU"/>
                              </w:rPr>
                            </w:pPr>
                            <w:bookmarkStart w:id="228" w:name="_Toc233624364"/>
                            <w:r>
                              <w:t xml:space="preserve">Фиг. </w:t>
                            </w:r>
                            <w:r w:rsidR="00561B78">
                              <w:fldChar w:fldCharType="begin"/>
                            </w:r>
                            <w:r w:rsidR="00561B78">
                              <w:instrText xml:space="preserve"> SEQ Фиг. \* ARABIC </w:instrText>
                            </w:r>
                            <w:r w:rsidR="00561B78">
                              <w:fldChar w:fldCharType="separate"/>
                            </w:r>
                            <w:r w:rsidR="00E00BBB">
                              <w:rPr>
                                <w:noProof/>
                              </w:rPr>
                              <w:t>60</w:t>
                            </w:r>
                            <w:r w:rsidR="00561B78">
                              <w:rPr>
                                <w:noProof/>
                              </w:rPr>
                              <w:fldChar w:fldCharType="end"/>
                            </w:r>
                            <w:r w:rsidRPr="003C3ADC">
                              <w:t xml:space="preserve"> - Таблица </w:t>
                            </w:r>
                            <w:proofErr w:type="spellStart"/>
                            <w:r>
                              <w:rPr>
                                <w:lang w:val="en-US"/>
                              </w:rPr>
                              <w:t>Offer_Contract</w:t>
                            </w:r>
                            <w:bookmarkEnd w:id="22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8B2154" id="_x0000_s1083" type="#_x0000_t202" style="position:absolute;left:0;text-align:left;margin-left:139.4pt;margin-top:162.3pt;width:202.4pt;height:.05pt;z-index:25153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67gGwIAAEA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" stroked="f">
                <v:textbox style="mso-fit-shape-to-text:t" inset="0,0,0,0">
                  <w:txbxContent>
                    <w:p w14:paraId="5D3BF8CD" w14:textId="710E0E5E" w:rsidR="00CF4A0A" w:rsidRPr="00A760F6" w:rsidRDefault="00CF4A0A" w:rsidP="00CF4A0A">
                      <w:pPr>
                        <w:pStyle w:val="Caption"/>
                        <w:rPr>
                          <w:rFonts w:cs="Times New Roman"/>
                          <w:noProof/>
                          <w:kern w:val="0"/>
                          <w:sz w:val="26"/>
                          <w:lang w:val="ru-RU"/>
                        </w:rPr>
                      </w:pPr>
                      <w:bookmarkStart w:id="229" w:name="_Toc233624364"/>
                      <w:r>
                        <w:t xml:space="preserve">Фиг. </w:t>
                      </w:r>
                      <w:r w:rsidR="00561B78">
                        <w:fldChar w:fldCharType="begin"/>
                      </w:r>
                      <w:r w:rsidR="00561B78">
                        <w:instrText xml:space="preserve"> SEQ Фиг. \* ARABIC </w:instrText>
                      </w:r>
                      <w:r w:rsidR="00561B78">
                        <w:fldChar w:fldCharType="separate"/>
                      </w:r>
                      <w:r w:rsidR="00E00BBB">
                        <w:rPr>
                          <w:noProof/>
                        </w:rPr>
                        <w:t>60</w:t>
                      </w:r>
                      <w:r w:rsidR="00561B78">
                        <w:rPr>
                          <w:noProof/>
                        </w:rPr>
                        <w:fldChar w:fldCharType="end"/>
                      </w:r>
                      <w:r w:rsidRPr="003C3ADC">
                        <w:t xml:space="preserve"> - Таблица </w:t>
                      </w:r>
                      <w:proofErr w:type="spellStart"/>
                      <w:r>
                        <w:rPr>
                          <w:lang w:val="en-US"/>
                        </w:rPr>
                        <w:t>Offer_Contract</w:t>
                      </w:r>
                      <w:bookmarkEnd w:id="229"/>
                      <w:proofErr w:type="spellEnd"/>
                    </w:p>
                  </w:txbxContent>
                </v:textbox>
                <w10:wrap type="topAndBottom"/>
              </v:shape>
            </w:pict>
          </mc:Fallback>
        </mc:AlternateContent>
      </w:r>
      <w:r w:rsidR="000320F0">
        <w:drawing>
          <wp:anchor distT="0" distB="0" distL="114300" distR="114300" simplePos="0" relativeHeight="251397632" behindDoc="0" locked="0" layoutInCell="1" allowOverlap="1" wp14:anchorId="51E4D8AB" wp14:editId="1D014D0F">
            <wp:simplePos x="0" y="0"/>
            <wp:positionH relativeFrom="column">
              <wp:posOffset>1770380</wp:posOffset>
            </wp:positionH>
            <wp:positionV relativeFrom="paragraph">
              <wp:posOffset>0</wp:posOffset>
            </wp:positionV>
            <wp:extent cx="2570480" cy="2004060"/>
            <wp:effectExtent l="0" t="0" r="1270" b="0"/>
            <wp:wrapTopAndBottom/>
            <wp:docPr id="15118400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0024" name="Picture 151184002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570480" cy="200406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2814EFF" w14:textId="629492AC" w:rsidR="001F29FB" w:rsidRPr="00B823BF" w:rsidRDefault="001F29FB">
      <w:pPr>
        <w:pStyle w:val="a1"/>
        <w:numPr>
          <w:ilvl w:val="0"/>
          <w:numId w:val="40"/>
        </w:numPr>
        <w:rPr>
          <w:lang w:val="en-US"/>
        </w:rPr>
      </w:pPr>
      <w:r w:rsidRPr="001F29FB">
        <w:rPr>
          <w:lang w:val="en-US"/>
        </w:rPr>
        <w:t>offer</w:t>
      </w:r>
      <w:r w:rsidRPr="00B823BF">
        <w:rPr>
          <w:lang w:val="en-US"/>
        </w:rPr>
        <w:t>_</w:t>
      </w:r>
      <w:r w:rsidRPr="001F29FB">
        <w:rPr>
          <w:lang w:val="en-US"/>
        </w:rPr>
        <w:t>id</w:t>
      </w:r>
      <w:r w:rsidRPr="00B823BF">
        <w:rPr>
          <w:lang w:val="en-US"/>
        </w:rPr>
        <w:t xml:space="preserve"> </w:t>
      </w:r>
      <w:r w:rsidR="00561B78">
        <w:rPr>
          <w:lang w:val="en-US"/>
        </w:rPr>
        <w:t>-</w:t>
      </w:r>
      <w:r w:rsidRPr="00B823BF">
        <w:rPr>
          <w:lang w:val="en-US"/>
        </w:rPr>
        <w:t xml:space="preserve"> </w:t>
      </w:r>
      <w:r w:rsidRPr="001F29FB">
        <w:rPr>
          <w:lang w:val="en-US"/>
        </w:rPr>
        <w:t>BINARY</w:t>
      </w:r>
      <w:r w:rsidRPr="00B823BF">
        <w:rPr>
          <w:lang w:val="en-US"/>
        </w:rPr>
        <w:t xml:space="preserve">(16) </w:t>
      </w:r>
      <w:r w:rsidR="00561B78">
        <w:rPr>
          <w:lang w:val="en-US"/>
        </w:rPr>
        <w:t>-</w:t>
      </w:r>
      <w:r w:rsidRPr="00B823BF">
        <w:rPr>
          <w:lang w:val="en-US"/>
        </w:rPr>
        <w:t xml:space="preserve"> </w:t>
      </w:r>
      <w:r w:rsidRPr="001F29FB">
        <w:t>външен</w:t>
      </w:r>
      <w:r w:rsidRPr="00B823BF">
        <w:rPr>
          <w:lang w:val="en-US"/>
        </w:rPr>
        <w:t xml:space="preserve"> </w:t>
      </w:r>
      <w:r w:rsidRPr="001F29FB">
        <w:t>ключ</w:t>
      </w:r>
      <w:r w:rsidR="002A5362" w:rsidRPr="00B823BF">
        <w:rPr>
          <w:lang w:val="en-US"/>
        </w:rPr>
        <w:t xml:space="preserve"> </w:t>
      </w:r>
      <w:r w:rsidR="002A5362">
        <w:t>към</w:t>
      </w:r>
      <w:r w:rsidR="002A5362" w:rsidRPr="00B823BF">
        <w:rPr>
          <w:lang w:val="en-US"/>
        </w:rPr>
        <w:t xml:space="preserve"> </w:t>
      </w:r>
      <w:r w:rsidR="002A5362">
        <w:t>оферта</w:t>
      </w:r>
    </w:p>
    <w:p w14:paraId="25C053AC" w14:textId="0F80A5EF" w:rsidR="001F29FB" w:rsidRPr="001F29FB" w:rsidRDefault="001F29FB">
      <w:pPr>
        <w:pStyle w:val="a1"/>
        <w:numPr>
          <w:ilvl w:val="0"/>
          <w:numId w:val="40"/>
        </w:numPr>
      </w:pPr>
      <w:r w:rsidRPr="001F29FB">
        <w:rPr>
          <w:lang w:val="en-US"/>
        </w:rPr>
        <w:t>contract</w:t>
      </w:r>
      <w:r w:rsidRPr="001F29FB">
        <w:t>_</w:t>
      </w:r>
      <w:r w:rsidRPr="001F29FB">
        <w:rPr>
          <w:lang w:val="en-US"/>
        </w:rPr>
        <w:t>pdf</w:t>
      </w:r>
      <w:r w:rsidRPr="001F29FB">
        <w:t xml:space="preserve"> </w:t>
      </w:r>
      <w:r w:rsidR="00561B78">
        <w:t>-</w:t>
      </w:r>
      <w:r w:rsidRPr="001F29FB">
        <w:t xml:space="preserve"> </w:t>
      </w:r>
      <w:r w:rsidRPr="001F29FB">
        <w:rPr>
          <w:lang w:val="en-US"/>
        </w:rPr>
        <w:t>LONGBLOB</w:t>
      </w:r>
      <w:r w:rsidRPr="001F29FB">
        <w:t xml:space="preserve"> </w:t>
      </w:r>
      <w:r w:rsidR="00561B78">
        <w:t>-</w:t>
      </w:r>
      <w:r w:rsidRPr="001F29FB">
        <w:t xml:space="preserve"> поле за съхранение на бинарни данни, съдържащо самия генериран </w:t>
      </w:r>
      <w:r w:rsidRPr="001F29FB">
        <w:rPr>
          <w:lang w:val="en-US"/>
        </w:rPr>
        <w:t>PDF</w:t>
      </w:r>
      <w:r w:rsidRPr="001F29FB">
        <w:t xml:space="preserve"> файл на договора</w:t>
      </w:r>
    </w:p>
    <w:p w14:paraId="5E56A874" w14:textId="14400F70" w:rsidR="001F29FB" w:rsidRPr="001F29FB" w:rsidRDefault="001F29FB">
      <w:pPr>
        <w:pStyle w:val="a1"/>
        <w:numPr>
          <w:ilvl w:val="0"/>
          <w:numId w:val="40"/>
        </w:numPr>
      </w:pPr>
      <w:r w:rsidRPr="001F29FB">
        <w:rPr>
          <w:lang w:val="en-US"/>
        </w:rPr>
        <w:t>client</w:t>
      </w:r>
      <w:r w:rsidRPr="001F29FB">
        <w:t>_</w:t>
      </w:r>
      <w:r w:rsidRPr="001F29FB">
        <w:rPr>
          <w:lang w:val="en-US"/>
        </w:rPr>
        <w:t>signed</w:t>
      </w:r>
      <w:r w:rsidRPr="001F29FB">
        <w:t xml:space="preserve"> </w:t>
      </w:r>
      <w:r w:rsidR="00561B78">
        <w:t>-</w:t>
      </w:r>
      <w:r w:rsidRPr="001F29FB">
        <w:t xml:space="preserve"> </w:t>
      </w:r>
      <w:r w:rsidRPr="001F29FB">
        <w:rPr>
          <w:lang w:val="en-US"/>
        </w:rPr>
        <w:t>BIT</w:t>
      </w:r>
      <w:r w:rsidRPr="001F29FB">
        <w:t xml:space="preserve">(1) </w:t>
      </w:r>
      <w:r w:rsidR="00561B78">
        <w:t>-</w:t>
      </w:r>
      <w:r w:rsidRPr="001F29FB">
        <w:t xml:space="preserve"> булево поле, отбелязващо дали клиентът е потвърдил</w:t>
      </w:r>
    </w:p>
    <w:p w14:paraId="3D89421B" w14:textId="4E0D0E5A" w:rsidR="001F29FB" w:rsidRPr="001F29FB" w:rsidRDefault="001F29FB">
      <w:pPr>
        <w:pStyle w:val="a1"/>
        <w:numPr>
          <w:ilvl w:val="0"/>
          <w:numId w:val="40"/>
        </w:numPr>
      </w:pPr>
      <w:r w:rsidRPr="001F29FB">
        <w:rPr>
          <w:lang w:val="en-US"/>
        </w:rPr>
        <w:t>freelancer</w:t>
      </w:r>
      <w:r w:rsidRPr="001F29FB">
        <w:t>_</w:t>
      </w:r>
      <w:r w:rsidRPr="001F29FB">
        <w:rPr>
          <w:lang w:val="en-US"/>
        </w:rPr>
        <w:t>signed</w:t>
      </w:r>
      <w:r w:rsidRPr="001F29FB">
        <w:t xml:space="preserve"> </w:t>
      </w:r>
      <w:r w:rsidR="00561B78">
        <w:t>-</w:t>
      </w:r>
      <w:r w:rsidRPr="001F29FB">
        <w:t xml:space="preserve"> </w:t>
      </w:r>
      <w:r w:rsidRPr="001F29FB">
        <w:rPr>
          <w:lang w:val="en-US"/>
        </w:rPr>
        <w:t>BIT</w:t>
      </w:r>
      <w:r w:rsidRPr="001F29FB">
        <w:t xml:space="preserve">(1) </w:t>
      </w:r>
      <w:r w:rsidR="00561B78">
        <w:t>-</w:t>
      </w:r>
      <w:r w:rsidRPr="001F29FB">
        <w:t xml:space="preserve"> булево поле, отбелязващо дали специалистът е потвърдил</w:t>
      </w:r>
    </w:p>
    <w:p w14:paraId="55B9E916" w14:textId="337BEF38" w:rsidR="001F29FB" w:rsidRPr="001F29FB" w:rsidRDefault="001F29FB">
      <w:pPr>
        <w:pStyle w:val="a1"/>
        <w:numPr>
          <w:ilvl w:val="0"/>
          <w:numId w:val="40"/>
        </w:numPr>
      </w:pPr>
      <w:r w:rsidRPr="001F29FB">
        <w:rPr>
          <w:lang w:val="en-US"/>
        </w:rPr>
        <w:lastRenderedPageBreak/>
        <w:t>generated</w:t>
      </w:r>
      <w:r w:rsidRPr="001F29FB">
        <w:t>_</w:t>
      </w:r>
      <w:r w:rsidRPr="001F29FB">
        <w:rPr>
          <w:lang w:val="en-US"/>
        </w:rPr>
        <w:t>at</w:t>
      </w:r>
      <w:r w:rsidRPr="001F29FB">
        <w:t xml:space="preserve"> </w:t>
      </w:r>
      <w:r w:rsidR="00561B78">
        <w:t>-</w:t>
      </w:r>
      <w:r w:rsidRPr="001F29FB">
        <w:t xml:space="preserve"> </w:t>
      </w:r>
      <w:r w:rsidRPr="001F29FB">
        <w:rPr>
          <w:lang w:val="en-US"/>
        </w:rPr>
        <w:t>DATETIME</w:t>
      </w:r>
      <w:r w:rsidRPr="001F29FB">
        <w:t xml:space="preserve">(6) </w:t>
      </w:r>
      <w:r w:rsidR="00561B78">
        <w:t>-</w:t>
      </w:r>
      <w:r w:rsidRPr="001F29FB">
        <w:t xml:space="preserve"> времеви печат за точния момент на алгоритмичното генериране на документа</w:t>
      </w:r>
    </w:p>
    <w:p w14:paraId="3AB07EA3" w14:textId="5191DCDF" w:rsidR="008E67F7" w:rsidRPr="00B823BF" w:rsidRDefault="001F29FB">
      <w:pPr>
        <w:pStyle w:val="a1"/>
        <w:numPr>
          <w:ilvl w:val="0"/>
          <w:numId w:val="40"/>
        </w:numPr>
      </w:pPr>
      <w:r w:rsidRPr="00B823BF">
        <w:rPr>
          <w:lang w:val="en-US"/>
        </w:rPr>
        <w:t>signed</w:t>
      </w:r>
      <w:r w:rsidRPr="00B823BF">
        <w:t>_</w:t>
      </w:r>
      <w:r w:rsidRPr="00B823BF">
        <w:rPr>
          <w:lang w:val="en-US"/>
        </w:rPr>
        <w:t>at</w:t>
      </w:r>
      <w:r w:rsidRPr="00B823BF">
        <w:t xml:space="preserve"> </w:t>
      </w:r>
      <w:r w:rsidR="00561B78">
        <w:t>-</w:t>
      </w:r>
      <w:r w:rsidRPr="00B823BF">
        <w:t xml:space="preserve"> </w:t>
      </w:r>
      <w:r w:rsidRPr="00B823BF">
        <w:rPr>
          <w:lang w:val="en-US"/>
        </w:rPr>
        <w:t>DATETIME</w:t>
      </w:r>
      <w:r w:rsidRPr="00B823BF">
        <w:t xml:space="preserve">(6) </w:t>
      </w:r>
      <w:r w:rsidR="00561B78">
        <w:t>-</w:t>
      </w:r>
      <w:r w:rsidRPr="00B823BF">
        <w:t xml:space="preserve"> времеви печат, отбелязващ момента на окончателното двустранно подписване</w:t>
      </w:r>
    </w:p>
    <w:p w14:paraId="1FF6FD8C" w14:textId="6B4509D7" w:rsidR="008E67F7" w:rsidRDefault="008E67F7" w:rsidP="008E67F7">
      <w:pPr>
        <w:pStyle w:val="a0"/>
        <w:rPr>
          <w:lang w:val="en-US"/>
        </w:rPr>
      </w:pPr>
      <w:r>
        <w:t xml:space="preserve">Таблица </w:t>
      </w:r>
      <w:r w:rsidR="005E30B0">
        <w:rPr>
          <w:lang w:val="en-US"/>
        </w:rPr>
        <w:t>Offer_Deliverables</w:t>
      </w:r>
    </w:p>
    <w:p w14:paraId="61699E87" w14:textId="42344A98" w:rsidR="008E67F7" w:rsidRDefault="00F15630" w:rsidP="008E67F7">
      <w:pPr>
        <w:pStyle w:val="a1"/>
      </w:pPr>
      <w:r>
        <mc:AlternateContent>
          <mc:Choice Requires="wps">
            <w:drawing>
              <wp:anchor distT="0" distB="0" distL="114300" distR="114300" simplePos="0" relativeHeight="251535872" behindDoc="0" locked="0" layoutInCell="1" allowOverlap="1" wp14:anchorId="6B1E8D65" wp14:editId="2171487B">
                <wp:simplePos x="0" y="0"/>
                <wp:positionH relativeFrom="column">
                  <wp:posOffset>2073910</wp:posOffset>
                </wp:positionH>
                <wp:positionV relativeFrom="paragraph">
                  <wp:posOffset>1375410</wp:posOffset>
                </wp:positionV>
                <wp:extent cx="2065655" cy="635"/>
                <wp:effectExtent l="0" t="0" r="0" b="1905"/>
                <wp:wrapTopAndBottom/>
                <wp:docPr id="2051087673" name="Text Box 1"/>
                <wp:cNvGraphicFramePr/>
                <a:graphic xmlns:a="http://schemas.openxmlformats.org/drawingml/2006/main">
                  <a:graphicData uri="http://schemas.microsoft.com/office/word/2010/wordprocessingShape">
                    <wps:wsp>
                      <wps:cNvSpPr txBox="1"/>
                      <wps:spPr>
                        <a:xfrm>
                          <a:off x="0" y="0"/>
                          <a:ext cx="2065655" cy="635"/>
                        </a:xfrm>
                        <a:prstGeom prst="rect">
                          <a:avLst/>
                        </a:prstGeom>
                        <a:solidFill>
                          <a:prstClr val="white"/>
                        </a:solidFill>
                        <a:ln>
                          <a:noFill/>
                        </a:ln>
                      </wps:spPr>
                      <wps:txbx>
                        <w:txbxContent>
                          <w:p w14:paraId="7739B5E5" w14:textId="016634A0" w:rsidR="00F15630" w:rsidRPr="00F1655D" w:rsidRDefault="00F15630" w:rsidP="00F15630">
                            <w:pPr>
                              <w:pStyle w:val="Caption"/>
                              <w:rPr>
                                <w:rFonts w:cs="Times New Roman"/>
                                <w:noProof/>
                                <w:kern w:val="0"/>
                                <w:sz w:val="26"/>
                              </w:rPr>
                            </w:pPr>
                            <w:bookmarkStart w:id="230" w:name="_Toc233624365"/>
                            <w:r>
                              <w:t xml:space="preserve">Фиг. </w:t>
                            </w:r>
                            <w:r w:rsidR="00561B78">
                              <w:fldChar w:fldCharType="begin"/>
                            </w:r>
                            <w:r w:rsidR="00561B78">
                              <w:instrText xml:space="preserve"> SEQ Фиг. \* ARABIC </w:instrText>
                            </w:r>
                            <w:r w:rsidR="00561B78">
                              <w:fldChar w:fldCharType="separate"/>
                            </w:r>
                            <w:r w:rsidR="00E00BBB">
                              <w:rPr>
                                <w:noProof/>
                              </w:rPr>
                              <w:t>61</w:t>
                            </w:r>
                            <w:r w:rsidR="00561B78">
                              <w:rPr>
                                <w:noProof/>
                              </w:rPr>
                              <w:fldChar w:fldCharType="end"/>
                            </w:r>
                            <w:r w:rsidRPr="00555A2D">
                              <w:t xml:space="preserve"> - Таблица </w:t>
                            </w:r>
                            <w:proofErr w:type="spellStart"/>
                            <w:r>
                              <w:rPr>
                                <w:lang w:val="en-US"/>
                              </w:rPr>
                              <w:t>Offer_Deliverables</w:t>
                            </w:r>
                            <w:bookmarkEnd w:id="23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1E8D65" id="_x0000_s1084" type="#_x0000_t202" style="position:absolute;left:0;text-align:left;margin-left:163.3pt;margin-top:108.3pt;width:162.65pt;height:.05pt;z-index:25153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p77GwIAAEA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" stroked="f">
                <v:textbox style="mso-fit-shape-to-text:t" inset="0,0,0,0">
                  <w:txbxContent>
                    <w:p w14:paraId="7739B5E5" w14:textId="016634A0" w:rsidR="00F15630" w:rsidRPr="00F1655D" w:rsidRDefault="00F15630" w:rsidP="00F15630">
                      <w:pPr>
                        <w:pStyle w:val="Caption"/>
                        <w:rPr>
                          <w:rFonts w:cs="Times New Roman"/>
                          <w:noProof/>
                          <w:kern w:val="0"/>
                          <w:sz w:val="26"/>
                        </w:rPr>
                      </w:pPr>
                      <w:bookmarkStart w:id="231" w:name="_Toc233624365"/>
                      <w:r>
                        <w:t xml:space="preserve">Фиг. </w:t>
                      </w:r>
                      <w:r w:rsidR="00561B78">
                        <w:fldChar w:fldCharType="begin"/>
                      </w:r>
                      <w:r w:rsidR="00561B78">
                        <w:instrText xml:space="preserve"> SEQ Фиг. \* ARABIC </w:instrText>
                      </w:r>
                      <w:r w:rsidR="00561B78">
                        <w:fldChar w:fldCharType="separate"/>
                      </w:r>
                      <w:r w:rsidR="00E00BBB">
                        <w:rPr>
                          <w:noProof/>
                        </w:rPr>
                        <w:t>61</w:t>
                      </w:r>
                      <w:r w:rsidR="00561B78">
                        <w:rPr>
                          <w:noProof/>
                        </w:rPr>
                        <w:fldChar w:fldCharType="end"/>
                      </w:r>
                      <w:r w:rsidRPr="00555A2D">
                        <w:t xml:space="preserve"> - Таблица </w:t>
                      </w:r>
                      <w:proofErr w:type="spellStart"/>
                      <w:r>
                        <w:rPr>
                          <w:lang w:val="en-US"/>
                        </w:rPr>
                        <w:t>Offer_Deliverables</w:t>
                      </w:r>
                      <w:bookmarkEnd w:id="231"/>
                      <w:proofErr w:type="spellEnd"/>
                    </w:p>
                  </w:txbxContent>
                </v:textbox>
                <w10:wrap type="topAndBottom"/>
              </v:shape>
            </w:pict>
          </mc:Fallback>
        </mc:AlternateContent>
      </w:r>
      <w:r w:rsidR="00465102">
        <w:drawing>
          <wp:anchor distT="0" distB="0" distL="114300" distR="114300" simplePos="0" relativeHeight="251449856" behindDoc="0" locked="0" layoutInCell="1" allowOverlap="1" wp14:anchorId="503B4A6C" wp14:editId="72C3ABFE">
            <wp:simplePos x="0" y="0"/>
            <wp:positionH relativeFrom="column">
              <wp:posOffset>2278380</wp:posOffset>
            </wp:positionH>
            <wp:positionV relativeFrom="paragraph">
              <wp:posOffset>587163</wp:posOffset>
            </wp:positionV>
            <wp:extent cx="1615440" cy="729615"/>
            <wp:effectExtent l="0" t="0" r="3810" b="0"/>
            <wp:wrapTopAndBottom/>
            <wp:docPr id="12160519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1919" name="Picture 121605191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615440" cy="729615"/>
                    </a:xfrm>
                    <a:prstGeom prst="rect">
                      <a:avLst/>
                    </a:prstGeom>
                  </pic:spPr>
                </pic:pic>
              </a:graphicData>
            </a:graphic>
            <wp14:sizeRelH relativeFrom="margin">
              <wp14:pctWidth>0</wp14:pctWidth>
            </wp14:sizeRelH>
            <wp14:sizeRelV relativeFrom="margin">
              <wp14:pctHeight>0</wp14:pctHeight>
            </wp14:sizeRelV>
          </wp:anchor>
        </w:drawing>
      </w:r>
      <w:r w:rsidR="00465102">
        <w:t>Таблицата съхранява връзките към финалните работни файлове, които специалистът предава на клиента при завършване на работа.</w:t>
      </w:r>
    </w:p>
    <w:p w14:paraId="142B8570" w14:textId="2E32D205" w:rsidR="005E30B0" w:rsidRDefault="008E67F7" w:rsidP="008E67F7">
      <w:pPr>
        <w:pStyle w:val="a1"/>
      </w:pPr>
      <w:r>
        <w:t>Атрибути:</w:t>
      </w:r>
    </w:p>
    <w:p w14:paraId="6478E8B9" w14:textId="73D2C253" w:rsidR="00465102" w:rsidRPr="004815ED" w:rsidRDefault="00465102">
      <w:pPr>
        <w:pStyle w:val="a1"/>
        <w:numPr>
          <w:ilvl w:val="0"/>
          <w:numId w:val="60"/>
        </w:numPr>
      </w:pPr>
      <w:r w:rsidRPr="00465102">
        <w:rPr>
          <w:lang w:val="en-US"/>
        </w:rPr>
        <w:t>offer</w:t>
      </w:r>
      <w:r w:rsidRPr="004815ED">
        <w:t>_</w:t>
      </w:r>
      <w:r w:rsidRPr="00465102">
        <w:rPr>
          <w:lang w:val="en-US"/>
        </w:rPr>
        <w:t>id</w:t>
      </w:r>
      <w:r w:rsidRPr="004815ED">
        <w:t xml:space="preserve"> </w:t>
      </w:r>
      <w:r w:rsidR="00561B78">
        <w:t>-</w:t>
      </w:r>
      <w:r w:rsidRPr="004815ED">
        <w:t xml:space="preserve"> </w:t>
      </w:r>
      <w:r w:rsidRPr="00465102">
        <w:rPr>
          <w:lang w:val="en-US"/>
        </w:rPr>
        <w:t>BINARY</w:t>
      </w:r>
      <w:r w:rsidRPr="004815ED">
        <w:t xml:space="preserve">(16) </w:t>
      </w:r>
      <w:r w:rsidR="00561B78">
        <w:t>-</w:t>
      </w:r>
      <w:r w:rsidRPr="004815ED">
        <w:t xml:space="preserve"> външен ключ към офертата</w:t>
      </w:r>
    </w:p>
    <w:p w14:paraId="10CEA513" w14:textId="540893FB" w:rsidR="00465102" w:rsidRPr="00465102" w:rsidRDefault="00465102">
      <w:pPr>
        <w:pStyle w:val="a1"/>
        <w:numPr>
          <w:ilvl w:val="0"/>
          <w:numId w:val="60"/>
        </w:numPr>
      </w:pPr>
      <w:r w:rsidRPr="00465102">
        <w:rPr>
          <w:lang w:val="en-US"/>
        </w:rPr>
        <w:t>file</w:t>
      </w:r>
      <w:r w:rsidRPr="00465102">
        <w:t>_</w:t>
      </w:r>
      <w:r w:rsidRPr="00465102">
        <w:rPr>
          <w:lang w:val="en-US"/>
        </w:rPr>
        <w:t>url</w:t>
      </w:r>
      <w:r w:rsidRPr="00465102">
        <w:t xml:space="preserve"> </w:t>
      </w:r>
      <w:r w:rsidR="00561B78">
        <w:t>-</w:t>
      </w:r>
      <w:r w:rsidRPr="00465102">
        <w:t xml:space="preserve"> </w:t>
      </w:r>
      <w:r w:rsidRPr="00465102">
        <w:rPr>
          <w:lang w:val="en-US"/>
        </w:rPr>
        <w:t>VARCHAR</w:t>
      </w:r>
      <w:r w:rsidRPr="00465102">
        <w:t xml:space="preserve">(500) </w:t>
      </w:r>
      <w:r w:rsidR="00561B78">
        <w:t>-</w:t>
      </w:r>
      <w:r w:rsidRPr="00465102">
        <w:t xml:space="preserve"> поле с текст за адрес към предадения работен файл</w:t>
      </w:r>
    </w:p>
    <w:p w14:paraId="6249F9C6" w14:textId="375A9460" w:rsidR="005E30B0" w:rsidRDefault="005E30B0" w:rsidP="005E30B0">
      <w:pPr>
        <w:pStyle w:val="a0"/>
        <w:rPr>
          <w:lang w:val="en-US"/>
        </w:rPr>
      </w:pPr>
      <w:r>
        <w:t xml:space="preserve">Таблица </w:t>
      </w:r>
      <w:r>
        <w:rPr>
          <w:lang w:val="en-US"/>
        </w:rPr>
        <w:t>Trusted_Device</w:t>
      </w:r>
    </w:p>
    <w:p w14:paraId="07BA9120" w14:textId="77777777" w:rsidR="00F0361E" w:rsidRDefault="00D47A49" w:rsidP="005E30B0">
      <w:pPr>
        <w:pStyle w:val="a1"/>
      </w:pPr>
      <w:r>
        <w:t xml:space="preserve">Таблицата съхранява информация за разпознати устройства, от които потребителят се е вписвал успешно. </w:t>
      </w:r>
    </w:p>
    <w:p w14:paraId="5BB10D4D" w14:textId="0A8575F2" w:rsidR="005E30B0" w:rsidRDefault="008F7195" w:rsidP="005E30B0">
      <w:pPr>
        <w:pStyle w:val="a1"/>
      </w:pPr>
      <w:r>
        <mc:AlternateContent>
          <mc:Choice Requires="wps">
            <w:drawing>
              <wp:anchor distT="0" distB="0" distL="114300" distR="114300" simplePos="0" relativeHeight="251538944" behindDoc="0" locked="0" layoutInCell="1" allowOverlap="1" wp14:anchorId="3D0A7EE9" wp14:editId="56345154">
                <wp:simplePos x="0" y="0"/>
                <wp:positionH relativeFrom="column">
                  <wp:posOffset>2272030</wp:posOffset>
                </wp:positionH>
                <wp:positionV relativeFrom="paragraph">
                  <wp:posOffset>1517650</wp:posOffset>
                </wp:positionV>
                <wp:extent cx="1981200" cy="194310"/>
                <wp:effectExtent l="0" t="0" r="0" b="0"/>
                <wp:wrapTopAndBottom/>
                <wp:docPr id="401397460" name="Text Box 1"/>
                <wp:cNvGraphicFramePr/>
                <a:graphic xmlns:a="http://schemas.openxmlformats.org/drawingml/2006/main">
                  <a:graphicData uri="http://schemas.microsoft.com/office/word/2010/wordprocessingShape">
                    <wps:wsp>
                      <wps:cNvSpPr txBox="1"/>
                      <wps:spPr>
                        <a:xfrm>
                          <a:off x="0" y="0"/>
                          <a:ext cx="1981200" cy="194310"/>
                        </a:xfrm>
                        <a:prstGeom prst="rect">
                          <a:avLst/>
                        </a:prstGeom>
                        <a:solidFill>
                          <a:prstClr val="white"/>
                        </a:solidFill>
                        <a:ln>
                          <a:noFill/>
                        </a:ln>
                      </wps:spPr>
                      <wps:txbx>
                        <w:txbxContent>
                          <w:p w14:paraId="6F4F8ECD" w14:textId="75AB6611" w:rsidR="008F7195" w:rsidRPr="006252E9" w:rsidRDefault="008F7195" w:rsidP="008F7195">
                            <w:pPr>
                              <w:pStyle w:val="Caption"/>
                              <w:rPr>
                                <w:rFonts w:cs="Times New Roman"/>
                                <w:noProof/>
                                <w:kern w:val="0"/>
                                <w:sz w:val="26"/>
                              </w:rPr>
                            </w:pPr>
                            <w:bookmarkStart w:id="232" w:name="_Toc233624366"/>
                            <w:r>
                              <w:t xml:space="preserve">Фиг. </w:t>
                            </w:r>
                            <w:r w:rsidR="00561B78">
                              <w:fldChar w:fldCharType="begin"/>
                            </w:r>
                            <w:r w:rsidR="00561B78">
                              <w:instrText xml:space="preserve"> SEQ Фиг. \* ARABIC </w:instrText>
                            </w:r>
                            <w:r w:rsidR="00561B78">
                              <w:fldChar w:fldCharType="separate"/>
                            </w:r>
                            <w:r w:rsidR="00E00BBB">
                              <w:rPr>
                                <w:noProof/>
                              </w:rPr>
                              <w:t>62</w:t>
                            </w:r>
                            <w:r w:rsidR="00561B78">
                              <w:rPr>
                                <w:noProof/>
                              </w:rPr>
                              <w:fldChar w:fldCharType="end"/>
                            </w:r>
                            <w:r w:rsidRPr="00D732E2">
                              <w:t xml:space="preserve"> - Таблица </w:t>
                            </w:r>
                            <w:proofErr w:type="spellStart"/>
                            <w:r>
                              <w:rPr>
                                <w:lang w:val="en-US"/>
                              </w:rPr>
                              <w:t>Trusted_Device</w:t>
                            </w:r>
                            <w:bookmarkEnd w:id="23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A7EE9" id="_x0000_s1085" type="#_x0000_t202" style="position:absolute;left:0;text-align:left;margin-left:178.9pt;margin-top:119.5pt;width:156pt;height:15.3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" stroked="f">
                <v:textbox inset="0,0,0,0">
                  <w:txbxContent>
                    <w:p w14:paraId="6F4F8ECD" w14:textId="75AB6611" w:rsidR="008F7195" w:rsidRPr="006252E9" w:rsidRDefault="008F7195" w:rsidP="008F7195">
                      <w:pPr>
                        <w:pStyle w:val="Caption"/>
                        <w:rPr>
                          <w:rFonts w:cs="Times New Roman"/>
                          <w:noProof/>
                          <w:kern w:val="0"/>
                          <w:sz w:val="26"/>
                        </w:rPr>
                      </w:pPr>
                      <w:bookmarkStart w:id="233" w:name="_Toc233624366"/>
                      <w:r>
                        <w:t xml:space="preserve">Фиг. </w:t>
                      </w:r>
                      <w:r w:rsidR="00561B78">
                        <w:fldChar w:fldCharType="begin"/>
                      </w:r>
                      <w:r w:rsidR="00561B78">
                        <w:instrText xml:space="preserve"> SEQ Фиг. \* ARABIC </w:instrText>
                      </w:r>
                      <w:r w:rsidR="00561B78">
                        <w:fldChar w:fldCharType="separate"/>
                      </w:r>
                      <w:r w:rsidR="00E00BBB">
                        <w:rPr>
                          <w:noProof/>
                        </w:rPr>
                        <w:t>62</w:t>
                      </w:r>
                      <w:r w:rsidR="00561B78">
                        <w:rPr>
                          <w:noProof/>
                        </w:rPr>
                        <w:fldChar w:fldCharType="end"/>
                      </w:r>
                      <w:r w:rsidRPr="00D732E2">
                        <w:t xml:space="preserve"> - Таблица </w:t>
                      </w:r>
                      <w:proofErr w:type="spellStart"/>
                      <w:r>
                        <w:rPr>
                          <w:lang w:val="en-US"/>
                        </w:rPr>
                        <w:t>Trusted_Device</w:t>
                      </w:r>
                      <w:bookmarkEnd w:id="233"/>
                      <w:proofErr w:type="spellEnd"/>
                    </w:p>
                  </w:txbxContent>
                </v:textbox>
                <w10:wrap type="topAndBottom"/>
              </v:shape>
            </w:pict>
          </mc:Fallback>
        </mc:AlternateContent>
      </w:r>
      <w:r w:rsidR="00F0361E">
        <w:drawing>
          <wp:anchor distT="0" distB="0" distL="114300" distR="114300" simplePos="0" relativeHeight="251434496" behindDoc="0" locked="0" layoutInCell="1" allowOverlap="1" wp14:anchorId="3966657D" wp14:editId="58456957">
            <wp:simplePos x="0" y="0"/>
            <wp:positionH relativeFrom="column">
              <wp:posOffset>2519680</wp:posOffset>
            </wp:positionH>
            <wp:positionV relativeFrom="paragraph">
              <wp:posOffset>355600</wp:posOffset>
            </wp:positionV>
            <wp:extent cx="1508125" cy="1143000"/>
            <wp:effectExtent l="0" t="0" r="0" b="0"/>
            <wp:wrapTopAndBottom/>
            <wp:docPr id="100230892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8920" name="Picture 100230892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08125" cy="1143000"/>
                    </a:xfrm>
                    <a:prstGeom prst="rect">
                      <a:avLst/>
                    </a:prstGeom>
                  </pic:spPr>
                </pic:pic>
              </a:graphicData>
            </a:graphic>
            <wp14:sizeRelH relativeFrom="margin">
              <wp14:pctWidth>0</wp14:pctWidth>
            </wp14:sizeRelH>
            <wp14:sizeRelV relativeFrom="margin">
              <wp14:pctHeight>0</wp14:pctHeight>
            </wp14:sizeRelV>
          </wp:anchor>
        </w:drawing>
      </w:r>
      <w:r w:rsidR="00D47A49">
        <w:t>Тя служи като ключов механизъм за сигурност и двуфакторна автентикация</w:t>
      </w:r>
      <w:r w:rsidR="00F0361E">
        <w:t>.</w:t>
      </w:r>
    </w:p>
    <w:p w14:paraId="32583AEF" w14:textId="14A4D0B5" w:rsidR="005E30B0" w:rsidRDefault="005E30B0" w:rsidP="005E30B0">
      <w:pPr>
        <w:pStyle w:val="a1"/>
        <w:rPr>
          <w:lang w:val="en-US"/>
        </w:rPr>
      </w:pPr>
      <w:r>
        <w:t>Атрибути:</w:t>
      </w:r>
    </w:p>
    <w:p w14:paraId="4F025904" w14:textId="1D49221B" w:rsidR="00D47A49" w:rsidRPr="005559C7" w:rsidRDefault="00D47A49">
      <w:pPr>
        <w:pStyle w:val="a1"/>
        <w:numPr>
          <w:ilvl w:val="0"/>
          <w:numId w:val="53"/>
        </w:numPr>
        <w:rPr>
          <w:lang w:val="en-US"/>
        </w:rPr>
      </w:pPr>
      <w:r w:rsidRPr="00D47A49">
        <w:rPr>
          <w:lang w:val="en-US"/>
        </w:rPr>
        <w:t>user</w:t>
      </w:r>
      <w:r w:rsidRPr="005559C7">
        <w:rPr>
          <w:lang w:val="en-US"/>
        </w:rPr>
        <w:t>_</w:t>
      </w:r>
      <w:r w:rsidRPr="00D47A49">
        <w:rPr>
          <w:lang w:val="en-US"/>
        </w:rPr>
        <w:t>id</w:t>
      </w:r>
      <w:r w:rsidRPr="005559C7">
        <w:rPr>
          <w:lang w:val="en-US"/>
        </w:rPr>
        <w:t xml:space="preserve"> </w:t>
      </w:r>
      <w:r w:rsidR="00561B78">
        <w:rPr>
          <w:lang w:val="en-US"/>
        </w:rPr>
        <w:t>-</w:t>
      </w:r>
      <w:r w:rsidRPr="005559C7">
        <w:rPr>
          <w:lang w:val="en-US"/>
        </w:rPr>
        <w:t xml:space="preserve"> </w:t>
      </w:r>
      <w:r w:rsidRPr="00D47A49">
        <w:rPr>
          <w:lang w:val="en-US"/>
        </w:rPr>
        <w:t>BINARY</w:t>
      </w:r>
      <w:r w:rsidRPr="005559C7">
        <w:rPr>
          <w:lang w:val="en-US"/>
        </w:rPr>
        <w:t xml:space="preserve">(16) </w:t>
      </w:r>
      <w:r w:rsidR="00561B78">
        <w:rPr>
          <w:lang w:val="en-US"/>
        </w:rPr>
        <w:t>-</w:t>
      </w:r>
      <w:r w:rsidRPr="005559C7">
        <w:rPr>
          <w:lang w:val="en-US"/>
        </w:rPr>
        <w:t xml:space="preserve"> </w:t>
      </w:r>
      <w:r w:rsidRPr="00D47A49">
        <w:t>външен</w:t>
      </w:r>
      <w:r w:rsidRPr="005559C7">
        <w:rPr>
          <w:lang w:val="en-US"/>
        </w:rPr>
        <w:t xml:space="preserve"> </w:t>
      </w:r>
      <w:r w:rsidRPr="00D47A49">
        <w:t>ключ</w:t>
      </w:r>
      <w:r w:rsidRPr="005559C7">
        <w:rPr>
          <w:lang w:val="en-US"/>
        </w:rPr>
        <w:t xml:space="preserve"> </w:t>
      </w:r>
      <w:r w:rsidRPr="00D47A49">
        <w:t>към</w:t>
      </w:r>
      <w:r w:rsidRPr="005559C7">
        <w:rPr>
          <w:lang w:val="en-US"/>
        </w:rPr>
        <w:t xml:space="preserve"> </w:t>
      </w:r>
      <w:r w:rsidRPr="00D47A49">
        <w:t>потребителя</w:t>
      </w:r>
    </w:p>
    <w:p w14:paraId="281DC0BA" w14:textId="3D843AD2" w:rsidR="00D47A49" w:rsidRPr="00D47A49" w:rsidRDefault="00D47A49">
      <w:pPr>
        <w:pStyle w:val="a1"/>
        <w:numPr>
          <w:ilvl w:val="0"/>
          <w:numId w:val="53"/>
        </w:numPr>
      </w:pPr>
      <w:r w:rsidRPr="00D47A49">
        <w:rPr>
          <w:lang w:val="en-US"/>
        </w:rPr>
        <w:t>device</w:t>
      </w:r>
      <w:r w:rsidRPr="00D47A49">
        <w:t>_</w:t>
      </w:r>
      <w:r w:rsidRPr="00D47A49">
        <w:rPr>
          <w:lang w:val="en-US"/>
        </w:rPr>
        <w:t>id</w:t>
      </w:r>
      <w:r w:rsidRPr="00D47A49">
        <w:t xml:space="preserve"> </w:t>
      </w:r>
      <w:r w:rsidR="00561B78">
        <w:t>-</w:t>
      </w:r>
      <w:r w:rsidRPr="00D47A49">
        <w:t xml:space="preserve"> </w:t>
      </w:r>
      <w:r w:rsidRPr="00D47A49">
        <w:rPr>
          <w:lang w:val="en-US"/>
        </w:rPr>
        <w:t>VARCHAR</w:t>
      </w:r>
      <w:r w:rsidRPr="00D47A49">
        <w:t xml:space="preserve">(255) </w:t>
      </w:r>
      <w:r w:rsidR="00561B78">
        <w:t>-</w:t>
      </w:r>
      <w:r w:rsidRPr="00D47A49">
        <w:t>идентификатор на устройство или сесия</w:t>
      </w:r>
    </w:p>
    <w:p w14:paraId="187763FC" w14:textId="4ACD96FE" w:rsidR="00D47A49" w:rsidRPr="00D47A49" w:rsidRDefault="00D47A49">
      <w:pPr>
        <w:pStyle w:val="a1"/>
        <w:numPr>
          <w:ilvl w:val="0"/>
          <w:numId w:val="53"/>
        </w:numPr>
      </w:pPr>
      <w:r w:rsidRPr="00D47A49">
        <w:rPr>
          <w:lang w:val="en-US"/>
        </w:rPr>
        <w:t>device</w:t>
      </w:r>
      <w:r w:rsidRPr="00D47A49">
        <w:t>_</w:t>
      </w:r>
      <w:r w:rsidRPr="00D47A49">
        <w:rPr>
          <w:lang w:val="en-US"/>
        </w:rPr>
        <w:t>name</w:t>
      </w:r>
      <w:r w:rsidRPr="00D47A49">
        <w:t xml:space="preserve"> </w:t>
      </w:r>
      <w:r w:rsidR="00561B78">
        <w:t>-</w:t>
      </w:r>
      <w:r w:rsidRPr="00D47A49">
        <w:t xml:space="preserve"> </w:t>
      </w:r>
      <w:r w:rsidRPr="00D47A49">
        <w:rPr>
          <w:lang w:val="en-US"/>
        </w:rPr>
        <w:t>VARCHAR</w:t>
      </w:r>
      <w:r w:rsidRPr="00D47A49">
        <w:t xml:space="preserve">(255) </w:t>
      </w:r>
      <w:r w:rsidR="00561B78">
        <w:t>-</w:t>
      </w:r>
      <w:r w:rsidRPr="00D47A49">
        <w:t xml:space="preserve"> поле с текст за четимо име на устройството </w:t>
      </w:r>
    </w:p>
    <w:p w14:paraId="413CA4AF" w14:textId="7078CBCC" w:rsidR="00785EBC" w:rsidRDefault="00D47A49">
      <w:pPr>
        <w:pStyle w:val="a1"/>
        <w:numPr>
          <w:ilvl w:val="0"/>
          <w:numId w:val="53"/>
        </w:numPr>
      </w:pPr>
      <w:r w:rsidRPr="00D47A49">
        <w:rPr>
          <w:lang w:val="en-US"/>
        </w:rPr>
        <w:t>created</w:t>
      </w:r>
      <w:r w:rsidRPr="00D47A49">
        <w:t>_</w:t>
      </w:r>
      <w:r w:rsidRPr="00D47A49">
        <w:rPr>
          <w:lang w:val="en-US"/>
        </w:rPr>
        <w:t>at</w:t>
      </w:r>
      <w:r w:rsidRPr="00D47A49">
        <w:t xml:space="preserve"> </w:t>
      </w:r>
      <w:r w:rsidR="00561B78">
        <w:t>-</w:t>
      </w:r>
      <w:r w:rsidRPr="00D47A49">
        <w:t xml:space="preserve"> </w:t>
      </w:r>
      <w:r w:rsidRPr="00D47A49">
        <w:rPr>
          <w:lang w:val="en-US"/>
        </w:rPr>
        <w:t>DATETIME</w:t>
      </w:r>
      <w:r w:rsidRPr="00D47A49">
        <w:t xml:space="preserve">(6) </w:t>
      </w:r>
      <w:r w:rsidR="00561B78">
        <w:t>-</w:t>
      </w:r>
      <w:r w:rsidRPr="00D47A49">
        <w:t xml:space="preserve"> автоматичен времеви печат за момента на оторизиране на устройството</w:t>
      </w:r>
    </w:p>
    <w:p w14:paraId="2DF75538" w14:textId="77777777" w:rsidR="00785EBC" w:rsidRDefault="00785EBC">
      <w:pPr>
        <w:rPr>
          <w:rFonts w:ascii="Times New Roman" w:hAnsi="Times New Roman" w:cs="Times New Roman"/>
          <w:noProof/>
          <w:kern w:val="0"/>
          <w:sz w:val="26"/>
          <w:lang w:val="ru-RU"/>
        </w:rPr>
      </w:pPr>
      <w:r>
        <w:rPr>
          <w:lang w:val="ru-RU"/>
        </w:rPr>
        <w:br w:type="page"/>
      </w:r>
    </w:p>
    <w:p w14:paraId="15A45DEF" w14:textId="70BEF6AC" w:rsidR="005E30B0" w:rsidRDefault="005E30B0" w:rsidP="005E30B0">
      <w:pPr>
        <w:pStyle w:val="a0"/>
        <w:rPr>
          <w:lang w:val="en-US"/>
        </w:rPr>
      </w:pPr>
      <w:r>
        <w:lastRenderedPageBreak/>
        <w:t xml:space="preserve">Таблица </w:t>
      </w:r>
      <w:r>
        <w:rPr>
          <w:lang w:val="en-US"/>
        </w:rPr>
        <w:t>System_Config</w:t>
      </w:r>
    </w:p>
    <w:p w14:paraId="68096006" w14:textId="3C148A0D" w:rsidR="005E30B0" w:rsidRDefault="00AE4678" w:rsidP="005E30B0">
      <w:pPr>
        <w:pStyle w:val="a1"/>
      </w:pPr>
      <w:r>
        <mc:AlternateContent>
          <mc:Choice Requires="wps">
            <w:drawing>
              <wp:anchor distT="0" distB="0" distL="114300" distR="114300" simplePos="0" relativeHeight="251542016" behindDoc="0" locked="0" layoutInCell="1" allowOverlap="1" wp14:anchorId="7B00E292" wp14:editId="3E1C1AF3">
                <wp:simplePos x="0" y="0"/>
                <wp:positionH relativeFrom="column">
                  <wp:posOffset>2331720</wp:posOffset>
                </wp:positionH>
                <wp:positionV relativeFrom="paragraph">
                  <wp:posOffset>2223135</wp:posOffset>
                </wp:positionV>
                <wp:extent cx="1779270" cy="635"/>
                <wp:effectExtent l="0" t="0" r="0" b="0"/>
                <wp:wrapTopAndBottom/>
                <wp:docPr id="227474834" name="Text Box 1"/>
                <wp:cNvGraphicFramePr/>
                <a:graphic xmlns:a="http://schemas.openxmlformats.org/drawingml/2006/main">
                  <a:graphicData uri="http://schemas.microsoft.com/office/word/2010/wordprocessingShape">
                    <wps:wsp>
                      <wps:cNvSpPr txBox="1"/>
                      <wps:spPr>
                        <a:xfrm>
                          <a:off x="0" y="0"/>
                          <a:ext cx="1779270" cy="635"/>
                        </a:xfrm>
                        <a:prstGeom prst="rect">
                          <a:avLst/>
                        </a:prstGeom>
                        <a:solidFill>
                          <a:prstClr val="white"/>
                        </a:solidFill>
                        <a:ln>
                          <a:noFill/>
                        </a:ln>
                      </wps:spPr>
                      <wps:txbx>
                        <w:txbxContent>
                          <w:p w14:paraId="70E0D57F" w14:textId="04494262" w:rsidR="00AE4678" w:rsidRPr="00EB732C" w:rsidRDefault="00AE4678" w:rsidP="00AE4678">
                            <w:pPr>
                              <w:pStyle w:val="Caption"/>
                              <w:rPr>
                                <w:rFonts w:cs="Times New Roman"/>
                                <w:noProof/>
                                <w:kern w:val="0"/>
                                <w:sz w:val="26"/>
                              </w:rPr>
                            </w:pPr>
                            <w:bookmarkStart w:id="234" w:name="_Toc233624367"/>
                            <w:r>
                              <w:t xml:space="preserve">Фиг. </w:t>
                            </w:r>
                            <w:r w:rsidR="00561B78">
                              <w:fldChar w:fldCharType="begin"/>
                            </w:r>
                            <w:r w:rsidR="00561B78">
                              <w:instrText xml:space="preserve"> SEQ Фиг. \* ARABIC </w:instrText>
                            </w:r>
                            <w:r w:rsidR="00561B78">
                              <w:fldChar w:fldCharType="separate"/>
                            </w:r>
                            <w:r w:rsidR="00E00BBB">
                              <w:rPr>
                                <w:noProof/>
                              </w:rPr>
                              <w:t>63</w:t>
                            </w:r>
                            <w:r w:rsidR="00561B78">
                              <w:rPr>
                                <w:noProof/>
                              </w:rPr>
                              <w:fldChar w:fldCharType="end"/>
                            </w:r>
                            <w:r w:rsidRPr="00CF0FBB">
                              <w:t xml:space="preserve"> - Таблица </w:t>
                            </w:r>
                            <w:proofErr w:type="spellStart"/>
                            <w:r>
                              <w:rPr>
                                <w:lang w:val="en-US"/>
                              </w:rPr>
                              <w:t>System_Config</w:t>
                            </w:r>
                            <w:bookmarkEnd w:id="23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00E292" id="_x0000_s1086" type="#_x0000_t202" style="position:absolute;left:0;text-align:left;margin-left:183.6pt;margin-top:175.05pt;width:140.1pt;height:.05pt;z-index:25154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" stroked="f">
                <v:textbox style="mso-fit-shape-to-text:t" inset="0,0,0,0">
                  <w:txbxContent>
                    <w:p w14:paraId="70E0D57F" w14:textId="04494262" w:rsidR="00AE4678" w:rsidRPr="00EB732C" w:rsidRDefault="00AE4678" w:rsidP="00AE4678">
                      <w:pPr>
                        <w:pStyle w:val="Caption"/>
                        <w:rPr>
                          <w:rFonts w:cs="Times New Roman"/>
                          <w:noProof/>
                          <w:kern w:val="0"/>
                          <w:sz w:val="26"/>
                        </w:rPr>
                      </w:pPr>
                      <w:bookmarkStart w:id="235" w:name="_Toc233624367"/>
                      <w:r>
                        <w:t xml:space="preserve">Фиг. </w:t>
                      </w:r>
                      <w:r w:rsidR="00561B78">
                        <w:fldChar w:fldCharType="begin"/>
                      </w:r>
                      <w:r w:rsidR="00561B78">
                        <w:instrText xml:space="preserve"> SEQ Фиг. \* ARABIC </w:instrText>
                      </w:r>
                      <w:r w:rsidR="00561B78">
                        <w:fldChar w:fldCharType="separate"/>
                      </w:r>
                      <w:r w:rsidR="00E00BBB">
                        <w:rPr>
                          <w:noProof/>
                        </w:rPr>
                        <w:t>63</w:t>
                      </w:r>
                      <w:r w:rsidR="00561B78">
                        <w:rPr>
                          <w:noProof/>
                        </w:rPr>
                        <w:fldChar w:fldCharType="end"/>
                      </w:r>
                      <w:r w:rsidRPr="00CF0FBB">
                        <w:t xml:space="preserve"> - Таблица </w:t>
                      </w:r>
                      <w:proofErr w:type="spellStart"/>
                      <w:r>
                        <w:rPr>
                          <w:lang w:val="en-US"/>
                        </w:rPr>
                        <w:t>System_Config</w:t>
                      </w:r>
                      <w:bookmarkEnd w:id="235"/>
                      <w:proofErr w:type="spellEnd"/>
                    </w:p>
                  </w:txbxContent>
                </v:textbox>
                <w10:wrap type="topAndBottom"/>
              </v:shape>
            </w:pict>
          </mc:Fallback>
        </mc:AlternateContent>
      </w:r>
      <w:r w:rsidR="00D10C8F">
        <w:drawing>
          <wp:anchor distT="0" distB="0" distL="114300" distR="114300" simplePos="0" relativeHeight="251403776" behindDoc="0" locked="0" layoutInCell="1" allowOverlap="1" wp14:anchorId="603A25C0" wp14:editId="52951FAD">
            <wp:simplePos x="0" y="0"/>
            <wp:positionH relativeFrom="column">
              <wp:posOffset>2331720</wp:posOffset>
            </wp:positionH>
            <wp:positionV relativeFrom="paragraph">
              <wp:posOffset>510540</wp:posOffset>
            </wp:positionV>
            <wp:extent cx="1779270" cy="1655445"/>
            <wp:effectExtent l="0" t="0" r="0" b="1905"/>
            <wp:wrapTopAndBottom/>
            <wp:docPr id="165818910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89101" name="Picture 165818910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779270" cy="1655445"/>
                    </a:xfrm>
                    <a:prstGeom prst="rect">
                      <a:avLst/>
                    </a:prstGeom>
                  </pic:spPr>
                </pic:pic>
              </a:graphicData>
            </a:graphic>
            <wp14:sizeRelH relativeFrom="margin">
              <wp14:pctWidth>0</wp14:pctWidth>
            </wp14:sizeRelH>
            <wp14:sizeRelV relativeFrom="margin">
              <wp14:pctHeight>0</wp14:pctHeight>
            </wp14:sizeRelV>
          </wp:anchor>
        </w:drawing>
      </w:r>
      <w:r w:rsidR="0082132A">
        <w:t>Таблицата съхранява глобалните конфигурационни настройки на системата, чрез които администраторите могат да управляват достъпа и режима на работа.</w:t>
      </w:r>
    </w:p>
    <w:p w14:paraId="4AB5B0F4" w14:textId="6F26B90E" w:rsidR="005E30B0" w:rsidRDefault="005E30B0" w:rsidP="005E30B0">
      <w:pPr>
        <w:pStyle w:val="a1"/>
        <w:rPr>
          <w:lang w:val="en-US"/>
        </w:rPr>
      </w:pPr>
      <w:r>
        <w:t>Атрибути:</w:t>
      </w:r>
    </w:p>
    <w:p w14:paraId="25E7A409" w14:textId="438C6E75" w:rsidR="0082132A" w:rsidRPr="0082132A" w:rsidRDefault="0082132A">
      <w:pPr>
        <w:pStyle w:val="a1"/>
        <w:numPr>
          <w:ilvl w:val="0"/>
          <w:numId w:val="43"/>
        </w:numPr>
      </w:pPr>
      <w:r w:rsidRPr="0082132A">
        <w:rPr>
          <w:lang w:val="en-US"/>
        </w:rPr>
        <w:t>maintenance</w:t>
      </w:r>
      <w:r w:rsidRPr="0082132A">
        <w:t>_</w:t>
      </w:r>
      <w:r w:rsidRPr="0082132A">
        <w:rPr>
          <w:lang w:val="en-US"/>
        </w:rPr>
        <w:t>message</w:t>
      </w:r>
      <w:r w:rsidRPr="0082132A">
        <w:t xml:space="preserve"> </w:t>
      </w:r>
      <w:r w:rsidR="00561B78">
        <w:t>-</w:t>
      </w:r>
      <w:r w:rsidRPr="0082132A">
        <w:t xml:space="preserve"> </w:t>
      </w:r>
      <w:r w:rsidRPr="0082132A">
        <w:rPr>
          <w:lang w:val="en-US"/>
        </w:rPr>
        <w:t>TEXT</w:t>
      </w:r>
      <w:r w:rsidRPr="0082132A">
        <w:t xml:space="preserve"> </w:t>
      </w:r>
      <w:r w:rsidR="00561B78">
        <w:t>-</w:t>
      </w:r>
      <w:r w:rsidRPr="0082132A">
        <w:t xml:space="preserve"> поле с текст, съдържащо съобщението, което се показва на потребителите при активен режим на профилактика</w:t>
      </w:r>
    </w:p>
    <w:p w14:paraId="428CB799" w14:textId="744F2972" w:rsidR="0082132A" w:rsidRPr="0082132A" w:rsidRDefault="0082132A">
      <w:pPr>
        <w:pStyle w:val="a1"/>
        <w:numPr>
          <w:ilvl w:val="0"/>
          <w:numId w:val="43"/>
        </w:numPr>
      </w:pPr>
      <w:r w:rsidRPr="0082132A">
        <w:rPr>
          <w:lang w:val="en-US"/>
        </w:rPr>
        <w:t>maintenance</w:t>
      </w:r>
      <w:r w:rsidRPr="0082132A">
        <w:t>_</w:t>
      </w:r>
      <w:r w:rsidRPr="0082132A">
        <w:rPr>
          <w:lang w:val="en-US"/>
        </w:rPr>
        <w:t>mode</w:t>
      </w:r>
      <w:r w:rsidRPr="0082132A">
        <w:t xml:space="preserve"> </w:t>
      </w:r>
      <w:r w:rsidR="00561B78">
        <w:t>-</w:t>
      </w:r>
      <w:r w:rsidRPr="0082132A">
        <w:t xml:space="preserve"> </w:t>
      </w:r>
      <w:r w:rsidRPr="0082132A">
        <w:rPr>
          <w:lang w:val="en-US"/>
        </w:rPr>
        <w:t>BIT</w:t>
      </w:r>
      <w:r w:rsidRPr="0082132A">
        <w:t xml:space="preserve">(1) </w:t>
      </w:r>
      <w:r w:rsidR="00561B78">
        <w:t>-</w:t>
      </w:r>
      <w:r w:rsidRPr="0082132A">
        <w:t xml:space="preserve"> булево поле, активиращо или деактивиращо режима на техническа поддръжка (ограничаващ достъпа до платформата)</w:t>
      </w:r>
    </w:p>
    <w:p w14:paraId="2B6C499E" w14:textId="4CDE70CE" w:rsidR="0082132A" w:rsidRPr="0082132A" w:rsidRDefault="0082132A">
      <w:pPr>
        <w:pStyle w:val="a1"/>
        <w:numPr>
          <w:ilvl w:val="0"/>
          <w:numId w:val="43"/>
        </w:numPr>
      </w:pPr>
      <w:r w:rsidRPr="0082132A">
        <w:rPr>
          <w:lang w:val="en-US"/>
        </w:rPr>
        <w:t>registration</w:t>
      </w:r>
      <w:r w:rsidRPr="0082132A">
        <w:t>_</w:t>
      </w:r>
      <w:r w:rsidRPr="0082132A">
        <w:rPr>
          <w:lang w:val="en-US"/>
        </w:rPr>
        <w:t>enabled</w:t>
      </w:r>
      <w:r w:rsidRPr="0082132A">
        <w:t xml:space="preserve"> </w:t>
      </w:r>
      <w:r w:rsidR="00561B78">
        <w:t>-</w:t>
      </w:r>
      <w:r w:rsidRPr="0082132A">
        <w:t xml:space="preserve"> </w:t>
      </w:r>
      <w:r w:rsidRPr="0082132A">
        <w:rPr>
          <w:lang w:val="en-US"/>
        </w:rPr>
        <w:t>BIT</w:t>
      </w:r>
      <w:r w:rsidRPr="0082132A">
        <w:t xml:space="preserve">(1) </w:t>
      </w:r>
      <w:r w:rsidR="00561B78">
        <w:t>-</w:t>
      </w:r>
      <w:r w:rsidRPr="0082132A">
        <w:t xml:space="preserve"> булево поле, контролиращо дали са позволени нови потребителски регистрации в системата</w:t>
      </w:r>
    </w:p>
    <w:p w14:paraId="7450EE7D" w14:textId="3EEC185D" w:rsidR="0082132A" w:rsidRPr="0082132A" w:rsidRDefault="0082132A">
      <w:pPr>
        <w:pStyle w:val="a1"/>
        <w:numPr>
          <w:ilvl w:val="0"/>
          <w:numId w:val="43"/>
        </w:numPr>
      </w:pPr>
      <w:r w:rsidRPr="0082132A">
        <w:rPr>
          <w:lang w:val="en-US"/>
        </w:rPr>
        <w:t>registration</w:t>
      </w:r>
      <w:r w:rsidRPr="0082132A">
        <w:t>_</w:t>
      </w:r>
      <w:r w:rsidRPr="0082132A">
        <w:rPr>
          <w:lang w:val="en-US"/>
        </w:rPr>
        <w:t>message</w:t>
      </w:r>
      <w:r w:rsidRPr="0082132A">
        <w:t xml:space="preserve"> </w:t>
      </w:r>
      <w:r w:rsidR="00561B78">
        <w:t>-</w:t>
      </w:r>
      <w:r w:rsidRPr="0082132A">
        <w:t xml:space="preserve"> </w:t>
      </w:r>
      <w:r w:rsidRPr="0082132A">
        <w:rPr>
          <w:lang w:val="en-US"/>
        </w:rPr>
        <w:t>TEXT</w:t>
      </w:r>
      <w:r w:rsidRPr="0082132A">
        <w:t xml:space="preserve"> </w:t>
      </w:r>
      <w:r w:rsidR="00561B78">
        <w:t>-</w:t>
      </w:r>
      <w:r w:rsidRPr="0082132A">
        <w:t xml:space="preserve"> поле с текст за информационно съобщение при временно спрени регистрации</w:t>
      </w:r>
    </w:p>
    <w:p w14:paraId="5FDA252C" w14:textId="0EBC66D5" w:rsidR="0082132A" w:rsidRPr="0082132A" w:rsidRDefault="0082132A">
      <w:pPr>
        <w:pStyle w:val="a1"/>
        <w:numPr>
          <w:ilvl w:val="0"/>
          <w:numId w:val="43"/>
        </w:numPr>
      </w:pPr>
      <w:r w:rsidRPr="0082132A">
        <w:rPr>
          <w:lang w:val="en-US"/>
        </w:rPr>
        <w:t>updated</w:t>
      </w:r>
      <w:r w:rsidRPr="0082132A">
        <w:t>_</w:t>
      </w:r>
      <w:r w:rsidRPr="0082132A">
        <w:rPr>
          <w:lang w:val="en-US"/>
        </w:rPr>
        <w:t>at</w:t>
      </w:r>
      <w:r w:rsidRPr="0082132A">
        <w:t xml:space="preserve"> </w:t>
      </w:r>
      <w:r w:rsidR="00561B78">
        <w:t>-</w:t>
      </w:r>
      <w:r w:rsidRPr="0082132A">
        <w:t xml:space="preserve"> </w:t>
      </w:r>
      <w:r w:rsidRPr="0082132A">
        <w:rPr>
          <w:lang w:val="en-US"/>
        </w:rPr>
        <w:t>DATETIME</w:t>
      </w:r>
      <w:r w:rsidRPr="0082132A">
        <w:t xml:space="preserve">(6) </w:t>
      </w:r>
      <w:r w:rsidR="00561B78">
        <w:t>-</w:t>
      </w:r>
      <w:r w:rsidRPr="0082132A">
        <w:t xml:space="preserve"> времеви печат, указващ кога за последно са променени системните настройки</w:t>
      </w:r>
    </w:p>
    <w:p w14:paraId="54683DD4" w14:textId="62BBA555" w:rsidR="005E30B0" w:rsidRPr="0082132A" w:rsidRDefault="0082132A">
      <w:pPr>
        <w:pStyle w:val="a1"/>
        <w:numPr>
          <w:ilvl w:val="0"/>
          <w:numId w:val="43"/>
        </w:numPr>
      </w:pPr>
      <w:r w:rsidRPr="0082132A">
        <w:rPr>
          <w:lang w:val="en-US"/>
        </w:rPr>
        <w:t>updated</w:t>
      </w:r>
      <w:r w:rsidRPr="0082132A">
        <w:t>_</w:t>
      </w:r>
      <w:r w:rsidRPr="0082132A">
        <w:rPr>
          <w:lang w:val="en-US"/>
        </w:rPr>
        <w:t>by</w:t>
      </w:r>
      <w:r w:rsidRPr="0082132A">
        <w:t xml:space="preserve"> </w:t>
      </w:r>
      <w:r w:rsidR="00561B78">
        <w:t>-</w:t>
      </w:r>
      <w:r w:rsidRPr="0082132A">
        <w:t xml:space="preserve"> </w:t>
      </w:r>
      <w:r w:rsidRPr="0082132A">
        <w:rPr>
          <w:lang w:val="en-US"/>
        </w:rPr>
        <w:t>VARCHAR</w:t>
      </w:r>
      <w:r w:rsidRPr="0082132A">
        <w:t xml:space="preserve">(255) </w:t>
      </w:r>
      <w:r w:rsidR="00561B78">
        <w:t>-</w:t>
      </w:r>
      <w:r w:rsidRPr="0082132A">
        <w:t xml:space="preserve"> поле с текст, идентифициращо администратора, извършил последната конфигурационна промяна</w:t>
      </w:r>
    </w:p>
    <w:p w14:paraId="58E2E0C8" w14:textId="6555E00C" w:rsidR="005E30B0" w:rsidRPr="0082132A" w:rsidRDefault="005E30B0" w:rsidP="005E30B0">
      <w:pPr>
        <w:pStyle w:val="a1"/>
      </w:pPr>
    </w:p>
    <w:p w14:paraId="6D3013DD" w14:textId="770A4629" w:rsidR="005E30B0" w:rsidRDefault="005E30B0" w:rsidP="005E30B0">
      <w:pPr>
        <w:pStyle w:val="a0"/>
        <w:rPr>
          <w:lang w:val="en-US"/>
        </w:rPr>
      </w:pPr>
      <w:r>
        <w:t xml:space="preserve">Таблица </w:t>
      </w:r>
      <w:r>
        <w:rPr>
          <w:lang w:val="en-US"/>
        </w:rPr>
        <w:t>Admin_Invite</w:t>
      </w:r>
    </w:p>
    <w:p w14:paraId="37D58CD9" w14:textId="554C4256" w:rsidR="005E30B0" w:rsidRDefault="00796078" w:rsidP="005E30B0">
      <w:pPr>
        <w:pStyle w:val="a1"/>
      </w:pPr>
      <w:r>
        <mc:AlternateContent>
          <mc:Choice Requires="wps">
            <w:drawing>
              <wp:anchor distT="0" distB="0" distL="114300" distR="114300" simplePos="0" relativeHeight="251545088" behindDoc="0" locked="0" layoutInCell="1" allowOverlap="1" wp14:anchorId="6999BB03" wp14:editId="2EF23C9D">
                <wp:simplePos x="0" y="0"/>
                <wp:positionH relativeFrom="column">
                  <wp:posOffset>1938655</wp:posOffset>
                </wp:positionH>
                <wp:positionV relativeFrom="paragraph">
                  <wp:posOffset>2282825</wp:posOffset>
                </wp:positionV>
                <wp:extent cx="2419985" cy="635"/>
                <wp:effectExtent l="0" t="0" r="0" b="0"/>
                <wp:wrapTopAndBottom/>
                <wp:docPr id="316642748" name="Text Box 1"/>
                <wp:cNvGraphicFramePr/>
                <a:graphic xmlns:a="http://schemas.openxmlformats.org/drawingml/2006/main">
                  <a:graphicData uri="http://schemas.microsoft.com/office/word/2010/wordprocessingShape">
                    <wps:wsp>
                      <wps:cNvSpPr txBox="1"/>
                      <wps:spPr>
                        <a:xfrm>
                          <a:off x="0" y="0"/>
                          <a:ext cx="2419985" cy="635"/>
                        </a:xfrm>
                        <a:prstGeom prst="rect">
                          <a:avLst/>
                        </a:prstGeom>
                        <a:solidFill>
                          <a:prstClr val="white"/>
                        </a:solidFill>
                        <a:ln>
                          <a:noFill/>
                        </a:ln>
                      </wps:spPr>
                      <wps:txbx>
                        <w:txbxContent>
                          <w:p w14:paraId="31E4BED1" w14:textId="75708A34" w:rsidR="00796078" w:rsidRPr="00496DA6" w:rsidRDefault="00796078" w:rsidP="00796078">
                            <w:pPr>
                              <w:pStyle w:val="Caption"/>
                              <w:rPr>
                                <w:rFonts w:cs="Times New Roman"/>
                                <w:noProof/>
                                <w:kern w:val="0"/>
                                <w:sz w:val="26"/>
                              </w:rPr>
                            </w:pPr>
                            <w:bookmarkStart w:id="236" w:name="_Toc233624368"/>
                            <w:r>
                              <w:t xml:space="preserve">Фиг. </w:t>
                            </w:r>
                            <w:r w:rsidR="00561B78">
                              <w:fldChar w:fldCharType="begin"/>
                            </w:r>
                            <w:r w:rsidR="00561B78">
                              <w:instrText xml:space="preserve"> SEQ Фиг. \* ARABIC </w:instrText>
                            </w:r>
                            <w:r w:rsidR="00561B78">
                              <w:fldChar w:fldCharType="separate"/>
                            </w:r>
                            <w:r w:rsidR="00E00BBB">
                              <w:rPr>
                                <w:noProof/>
                              </w:rPr>
                              <w:t>64</w:t>
                            </w:r>
                            <w:r w:rsidR="00561B78">
                              <w:rPr>
                                <w:noProof/>
                              </w:rPr>
                              <w:fldChar w:fldCharType="end"/>
                            </w:r>
                            <w:r w:rsidRPr="00FC3E1D">
                              <w:t xml:space="preserve"> - Таблица </w:t>
                            </w:r>
                            <w:proofErr w:type="spellStart"/>
                            <w:r>
                              <w:rPr>
                                <w:lang w:val="en-US"/>
                              </w:rPr>
                              <w:t>Admin_Invite</w:t>
                            </w:r>
                            <w:bookmarkEnd w:id="23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99BB03" id="_x0000_s1087" type="#_x0000_t202" style="position:absolute;left:0;text-align:left;margin-left:152.65pt;margin-top:179.75pt;width:190.55pt;height:.05pt;z-index:25154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kzHGwIAAEA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" stroked="f">
                <v:textbox style="mso-fit-shape-to-text:t" inset="0,0,0,0">
                  <w:txbxContent>
                    <w:p w14:paraId="31E4BED1" w14:textId="75708A34" w:rsidR="00796078" w:rsidRPr="00496DA6" w:rsidRDefault="00796078" w:rsidP="00796078">
                      <w:pPr>
                        <w:pStyle w:val="Caption"/>
                        <w:rPr>
                          <w:rFonts w:cs="Times New Roman"/>
                          <w:noProof/>
                          <w:kern w:val="0"/>
                          <w:sz w:val="26"/>
                        </w:rPr>
                      </w:pPr>
                      <w:bookmarkStart w:id="237" w:name="_Toc233624368"/>
                      <w:r>
                        <w:t xml:space="preserve">Фиг. </w:t>
                      </w:r>
                      <w:r w:rsidR="00561B78">
                        <w:fldChar w:fldCharType="begin"/>
                      </w:r>
                      <w:r w:rsidR="00561B78">
                        <w:instrText xml:space="preserve"> SEQ Фиг. \* ARABIC </w:instrText>
                      </w:r>
                      <w:r w:rsidR="00561B78">
                        <w:fldChar w:fldCharType="separate"/>
                      </w:r>
                      <w:r w:rsidR="00E00BBB">
                        <w:rPr>
                          <w:noProof/>
                        </w:rPr>
                        <w:t>64</w:t>
                      </w:r>
                      <w:r w:rsidR="00561B78">
                        <w:rPr>
                          <w:noProof/>
                        </w:rPr>
                        <w:fldChar w:fldCharType="end"/>
                      </w:r>
                      <w:r w:rsidRPr="00FC3E1D">
                        <w:t xml:space="preserve"> - Таблица </w:t>
                      </w:r>
                      <w:proofErr w:type="spellStart"/>
                      <w:r>
                        <w:rPr>
                          <w:lang w:val="en-US"/>
                        </w:rPr>
                        <w:t>Admin_Invite</w:t>
                      </w:r>
                      <w:bookmarkEnd w:id="237"/>
                      <w:proofErr w:type="spellEnd"/>
                    </w:p>
                  </w:txbxContent>
                </v:textbox>
                <w10:wrap type="topAndBottom"/>
              </v:shape>
            </w:pict>
          </mc:Fallback>
        </mc:AlternateContent>
      </w:r>
      <w:r w:rsidR="00C23194">
        <w:drawing>
          <wp:anchor distT="0" distB="0" distL="114300" distR="114300" simplePos="0" relativeHeight="251456000" behindDoc="0" locked="0" layoutInCell="1" allowOverlap="1" wp14:anchorId="52B5D896" wp14:editId="4E28A5DB">
            <wp:simplePos x="0" y="0"/>
            <wp:positionH relativeFrom="column">
              <wp:posOffset>1938655</wp:posOffset>
            </wp:positionH>
            <wp:positionV relativeFrom="paragraph">
              <wp:posOffset>507576</wp:posOffset>
            </wp:positionV>
            <wp:extent cx="2420036" cy="1718310"/>
            <wp:effectExtent l="0" t="0" r="0" b="0"/>
            <wp:wrapTopAndBottom/>
            <wp:docPr id="7072695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9526" name="Picture 70726952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420036" cy="1718310"/>
                    </a:xfrm>
                    <a:prstGeom prst="rect">
                      <a:avLst/>
                    </a:prstGeom>
                  </pic:spPr>
                </pic:pic>
              </a:graphicData>
            </a:graphic>
            <wp14:sizeRelH relativeFrom="margin">
              <wp14:pctWidth>0</wp14:pctWidth>
            </wp14:sizeRelH>
            <wp14:sizeRelV relativeFrom="margin">
              <wp14:pctHeight>0</wp14:pctHeight>
            </wp14:sizeRelV>
          </wp:anchor>
        </w:drawing>
      </w:r>
      <w:r w:rsidR="00A656FD">
        <w:t>Таблицата съхранява изпратените покани за администратори и техния статус на валидност.</w:t>
      </w:r>
    </w:p>
    <w:p w14:paraId="1689271E" w14:textId="77777777" w:rsidR="005E30B0" w:rsidRDefault="005E30B0" w:rsidP="005E30B0">
      <w:pPr>
        <w:pStyle w:val="a1"/>
      </w:pPr>
      <w:r>
        <w:lastRenderedPageBreak/>
        <w:t>Атрибути:</w:t>
      </w:r>
    </w:p>
    <w:p w14:paraId="0B61F6A5" w14:textId="4E834794" w:rsidR="00A656FD" w:rsidRPr="00A656FD" w:rsidRDefault="00A656FD">
      <w:pPr>
        <w:pStyle w:val="a1"/>
        <w:numPr>
          <w:ilvl w:val="0"/>
          <w:numId w:val="58"/>
        </w:numPr>
      </w:pPr>
      <w:r w:rsidRPr="00A656FD">
        <w:rPr>
          <w:lang w:val="en-US"/>
        </w:rPr>
        <w:t>invited</w:t>
      </w:r>
      <w:r w:rsidRPr="00A656FD">
        <w:t>_</w:t>
      </w:r>
      <w:r w:rsidRPr="00A656FD">
        <w:rPr>
          <w:lang w:val="en-US"/>
        </w:rPr>
        <w:t>by</w:t>
      </w:r>
      <w:r w:rsidRPr="00A656FD">
        <w:t xml:space="preserve"> </w:t>
      </w:r>
      <w:r w:rsidR="00561B78">
        <w:t>-</w:t>
      </w:r>
      <w:r w:rsidRPr="00A656FD">
        <w:t xml:space="preserve"> </w:t>
      </w:r>
      <w:r w:rsidRPr="00A656FD">
        <w:rPr>
          <w:lang w:val="en-US"/>
        </w:rPr>
        <w:t>BINARY</w:t>
      </w:r>
      <w:r w:rsidRPr="00A656FD">
        <w:t xml:space="preserve">(16) </w:t>
      </w:r>
      <w:r w:rsidR="00561B78">
        <w:t>-</w:t>
      </w:r>
      <w:r w:rsidRPr="00A656FD">
        <w:t xml:space="preserve"> външен ключ към съществуващия администратор, който е инициирал поканата</w:t>
      </w:r>
    </w:p>
    <w:p w14:paraId="483FD77B" w14:textId="0EAC38B9" w:rsidR="00A656FD" w:rsidRPr="00A656FD" w:rsidRDefault="00A656FD">
      <w:pPr>
        <w:pStyle w:val="a1"/>
        <w:numPr>
          <w:ilvl w:val="0"/>
          <w:numId w:val="58"/>
        </w:numPr>
      </w:pPr>
      <w:r w:rsidRPr="00A656FD">
        <w:rPr>
          <w:lang w:val="en-US"/>
        </w:rPr>
        <w:t>email</w:t>
      </w:r>
      <w:r w:rsidRPr="00A656FD">
        <w:t xml:space="preserve"> </w:t>
      </w:r>
      <w:r w:rsidR="00561B78">
        <w:t>-</w:t>
      </w:r>
      <w:r w:rsidRPr="00A656FD">
        <w:t xml:space="preserve"> </w:t>
      </w:r>
      <w:r w:rsidRPr="00A656FD">
        <w:rPr>
          <w:lang w:val="en-US"/>
        </w:rPr>
        <w:t>VARCHAR</w:t>
      </w:r>
      <w:r w:rsidRPr="00A656FD">
        <w:t xml:space="preserve">(255) </w:t>
      </w:r>
      <w:r w:rsidR="00561B78">
        <w:t>-</w:t>
      </w:r>
      <w:r w:rsidRPr="00A656FD">
        <w:t xml:space="preserve"> поле с текст</w:t>
      </w:r>
      <w:r>
        <w:t xml:space="preserve"> за </w:t>
      </w:r>
      <w:r w:rsidRPr="00A656FD">
        <w:t>имейл адреса на поканеното лице</w:t>
      </w:r>
    </w:p>
    <w:p w14:paraId="543A64B8" w14:textId="67BCFEE8" w:rsidR="00A656FD" w:rsidRPr="00A656FD" w:rsidRDefault="00A656FD">
      <w:pPr>
        <w:pStyle w:val="a1"/>
        <w:numPr>
          <w:ilvl w:val="0"/>
          <w:numId w:val="58"/>
        </w:numPr>
      </w:pPr>
      <w:r w:rsidRPr="00A656FD">
        <w:rPr>
          <w:lang w:val="en-US"/>
        </w:rPr>
        <w:t>status</w:t>
      </w:r>
      <w:r w:rsidRPr="00A656FD">
        <w:t xml:space="preserve"> </w:t>
      </w:r>
      <w:r w:rsidR="00561B78">
        <w:t>-</w:t>
      </w:r>
      <w:r w:rsidRPr="00A656FD">
        <w:t xml:space="preserve"> </w:t>
      </w:r>
      <w:r w:rsidRPr="00A656FD">
        <w:rPr>
          <w:lang w:val="en-US"/>
        </w:rPr>
        <w:t>ENUM</w:t>
      </w:r>
      <w:r w:rsidRPr="00A656FD">
        <w:t>('</w:t>
      </w:r>
      <w:r w:rsidRPr="00A656FD">
        <w:rPr>
          <w:lang w:val="en-US"/>
        </w:rPr>
        <w:t>accepted</w:t>
      </w:r>
      <w:r w:rsidRPr="00A656FD">
        <w:t>', '</w:t>
      </w:r>
      <w:r w:rsidRPr="00A656FD">
        <w:rPr>
          <w:lang w:val="en-US"/>
        </w:rPr>
        <w:t>expired</w:t>
      </w:r>
      <w:r w:rsidRPr="00A656FD">
        <w:t>', '</w:t>
      </w:r>
      <w:r w:rsidRPr="00A656FD">
        <w:rPr>
          <w:lang w:val="en-US"/>
        </w:rPr>
        <w:t>pending</w:t>
      </w:r>
      <w:r w:rsidRPr="00A656FD">
        <w:t xml:space="preserve">') </w:t>
      </w:r>
      <w:r w:rsidR="00561B78">
        <w:t>-</w:t>
      </w:r>
      <w:r w:rsidRPr="00A656FD">
        <w:t xml:space="preserve"> изброимо поле</w:t>
      </w:r>
      <w:r>
        <w:t xml:space="preserve"> за </w:t>
      </w:r>
      <w:r w:rsidRPr="00A656FD">
        <w:t>състоянието на поканата</w:t>
      </w:r>
    </w:p>
    <w:p w14:paraId="5F36DB48" w14:textId="2A6E0D7B" w:rsidR="00A656FD" w:rsidRPr="00A656FD" w:rsidRDefault="00A656FD">
      <w:pPr>
        <w:pStyle w:val="a1"/>
        <w:numPr>
          <w:ilvl w:val="0"/>
          <w:numId w:val="58"/>
        </w:numPr>
      </w:pPr>
      <w:r w:rsidRPr="00A656FD">
        <w:rPr>
          <w:lang w:val="en-US"/>
        </w:rPr>
        <w:t>expires</w:t>
      </w:r>
      <w:r w:rsidRPr="00A656FD">
        <w:t>_</w:t>
      </w:r>
      <w:r w:rsidRPr="00A656FD">
        <w:rPr>
          <w:lang w:val="en-US"/>
        </w:rPr>
        <w:t>at</w:t>
      </w:r>
      <w:r w:rsidRPr="00A656FD">
        <w:t xml:space="preserve"> </w:t>
      </w:r>
      <w:r w:rsidR="00561B78">
        <w:t>-</w:t>
      </w:r>
      <w:r w:rsidRPr="00A656FD">
        <w:t xml:space="preserve"> </w:t>
      </w:r>
      <w:r w:rsidRPr="00A656FD">
        <w:rPr>
          <w:lang w:val="en-US"/>
        </w:rPr>
        <w:t>DATETIME</w:t>
      </w:r>
      <w:r w:rsidRPr="00A656FD">
        <w:t xml:space="preserve">(6) </w:t>
      </w:r>
      <w:r w:rsidR="00561B78">
        <w:t>-</w:t>
      </w:r>
      <w:r w:rsidRPr="00A656FD">
        <w:t xml:space="preserve"> времеви печат</w:t>
      </w:r>
      <w:r>
        <w:t xml:space="preserve"> за </w:t>
      </w:r>
      <w:r w:rsidRPr="00A656FD">
        <w:t>крайния срок на валидност</w:t>
      </w:r>
    </w:p>
    <w:p w14:paraId="0F26860A" w14:textId="6EE704F2" w:rsidR="00A656FD" w:rsidRPr="00A656FD" w:rsidRDefault="00A656FD">
      <w:pPr>
        <w:pStyle w:val="a1"/>
        <w:numPr>
          <w:ilvl w:val="0"/>
          <w:numId w:val="58"/>
        </w:numPr>
      </w:pPr>
      <w:r w:rsidRPr="00A656FD">
        <w:rPr>
          <w:lang w:val="en-US"/>
        </w:rPr>
        <w:t>accepted</w:t>
      </w:r>
      <w:r w:rsidRPr="00A656FD">
        <w:t>_</w:t>
      </w:r>
      <w:r w:rsidRPr="00A656FD">
        <w:rPr>
          <w:lang w:val="en-US"/>
        </w:rPr>
        <w:t>at</w:t>
      </w:r>
      <w:r w:rsidRPr="00A656FD">
        <w:t xml:space="preserve"> </w:t>
      </w:r>
      <w:r w:rsidR="00561B78">
        <w:t>-</w:t>
      </w:r>
      <w:r w:rsidRPr="00A656FD">
        <w:t xml:space="preserve"> </w:t>
      </w:r>
      <w:r w:rsidRPr="00A656FD">
        <w:rPr>
          <w:lang w:val="en-US"/>
        </w:rPr>
        <w:t>DATETIME</w:t>
      </w:r>
      <w:r w:rsidRPr="00A656FD">
        <w:t xml:space="preserve">(6) </w:t>
      </w:r>
      <w:r w:rsidR="00561B78">
        <w:t>-</w:t>
      </w:r>
      <w:r w:rsidRPr="00A656FD">
        <w:t xml:space="preserve"> времеви печат</w:t>
      </w:r>
      <w:r>
        <w:t xml:space="preserve"> за </w:t>
      </w:r>
      <w:r w:rsidRPr="00A656FD">
        <w:t>точния момент на приемане</w:t>
      </w:r>
    </w:p>
    <w:p w14:paraId="245E2805" w14:textId="5AE034AC" w:rsidR="00C91304" w:rsidRDefault="00C91304" w:rsidP="006B41CC">
      <w:pPr>
        <w:pStyle w:val="2"/>
      </w:pPr>
      <w:bookmarkStart w:id="238" w:name="_Toc233564479"/>
      <w:r>
        <w:t>Описание на програмни модули</w:t>
      </w:r>
      <w:bookmarkEnd w:id="238"/>
    </w:p>
    <w:p w14:paraId="232DAE46" w14:textId="1F60B629" w:rsidR="002522AB" w:rsidRPr="002522AB" w:rsidRDefault="002522AB" w:rsidP="002522AB">
      <w:pPr>
        <w:pStyle w:val="a1"/>
      </w:pPr>
      <w:r w:rsidRPr="002522AB">
        <w:t>За постигане на висока производителност, мащабируемост и лесна поддръжка, системата е реализирана чрез класическа разпределена архитектура от тип „клиент-сървър“. Това предполага стриктно физическо и логическо разделяне на програмния код на две независими подсистеми:</w:t>
      </w:r>
      <w:r w:rsidR="007C7963">
        <w:t xml:space="preserve"> с</w:t>
      </w:r>
      <w:r w:rsidRPr="002522AB">
        <w:t>ървърна част</w:t>
      </w:r>
      <w:r w:rsidR="007C7963">
        <w:t>, която</w:t>
      </w:r>
      <w:r w:rsidRPr="002522AB">
        <w:t xml:space="preserve"> отговаря за бизнес логиката, сигурността, достъпа до базата данни и предоставянето на данни чрез приложно-програмен интерфейс</w:t>
      </w:r>
      <w:r w:rsidR="007C7963">
        <w:t>; и к</w:t>
      </w:r>
      <w:r w:rsidRPr="002522AB">
        <w:t>лиентска част</w:t>
      </w:r>
      <w:r w:rsidR="007C7963">
        <w:t xml:space="preserve">, която </w:t>
      </w:r>
      <w:r w:rsidRPr="002522AB">
        <w:t>отговаря за визуализацията на данните и директното взаимодействие с потребителя</w:t>
      </w:r>
      <w:r w:rsidR="007C7963">
        <w:t xml:space="preserve">. </w:t>
      </w:r>
      <w:r w:rsidRPr="002522AB">
        <w:t>Това разделение позволява независима разработка, тестване и внедряване на двата слоя, като комуникацията между тях се осъществява стандартизирано чрез HTTP заявки и обмен на данни във формат JSON</w:t>
      </w:r>
      <w:r w:rsidR="00337FF1" w:rsidRPr="00337FF1">
        <w:t xml:space="preserve"> [6]</w:t>
      </w:r>
      <w:r w:rsidRPr="002522AB">
        <w:t>.</w:t>
      </w:r>
    </w:p>
    <w:p w14:paraId="2B512B5A" w14:textId="01D08B4C" w:rsidR="00826444" w:rsidRDefault="008B5F91">
      <w:pPr>
        <w:pStyle w:val="2"/>
        <w:numPr>
          <w:ilvl w:val="1"/>
          <w:numId w:val="1"/>
        </w:numPr>
      </w:pPr>
      <w:bookmarkStart w:id="239" w:name="_Toc233564480"/>
      <w:r>
        <w:t>Клиентска част</w:t>
      </w:r>
      <w:bookmarkEnd w:id="239"/>
    </w:p>
    <w:p w14:paraId="59C22DDA" w14:textId="076B30B9" w:rsidR="007C7963" w:rsidRPr="007C7963" w:rsidRDefault="007C7963" w:rsidP="007C7963">
      <w:pPr>
        <w:pStyle w:val="a1"/>
        <w:rPr>
          <w:sz w:val="24"/>
        </w:rPr>
      </w:pPr>
      <w:r w:rsidRPr="007C7963">
        <w:t>Клиентската част на системата е реализирана като едностранично уеб приложение (Single Page Application), използвайки библиотеката React в комбинация със строго типизирания език TypeScript</w:t>
      </w:r>
      <w:r w:rsidR="00337FF1" w:rsidRPr="00337FF1">
        <w:t xml:space="preserve"> [17], [18]</w:t>
      </w:r>
      <w:r w:rsidRPr="007C7963">
        <w:t>.</w:t>
      </w:r>
    </w:p>
    <w:p w14:paraId="0965DAAB" w14:textId="290B3A3D" w:rsidR="007C7963" w:rsidRPr="007C7963" w:rsidRDefault="00FA1E8A" w:rsidP="007C7963">
      <w:pPr>
        <w:pStyle w:val="a1"/>
      </w:pPr>
      <w:r>
        <mc:AlternateContent>
          <mc:Choice Requires="wps">
            <w:drawing>
              <wp:anchor distT="0" distB="0" distL="114300" distR="114300" simplePos="0" relativeHeight="251551232" behindDoc="0" locked="0" layoutInCell="1" allowOverlap="1" wp14:anchorId="0DB08359" wp14:editId="51F8DF14">
                <wp:simplePos x="0" y="0"/>
                <wp:positionH relativeFrom="column">
                  <wp:posOffset>1772920</wp:posOffset>
                </wp:positionH>
                <wp:positionV relativeFrom="paragraph">
                  <wp:posOffset>2731135</wp:posOffset>
                </wp:positionV>
                <wp:extent cx="2597150" cy="165735"/>
                <wp:effectExtent l="0" t="0" r="0" b="5715"/>
                <wp:wrapTopAndBottom/>
                <wp:docPr id="780476709" name="Text Box 1"/>
                <wp:cNvGraphicFramePr/>
                <a:graphic xmlns:a="http://schemas.openxmlformats.org/drawingml/2006/main">
                  <a:graphicData uri="http://schemas.microsoft.com/office/word/2010/wordprocessingShape">
                    <wps:wsp>
                      <wps:cNvSpPr txBox="1"/>
                      <wps:spPr>
                        <a:xfrm>
                          <a:off x="0" y="0"/>
                          <a:ext cx="2597150" cy="165735"/>
                        </a:xfrm>
                        <a:prstGeom prst="rect">
                          <a:avLst/>
                        </a:prstGeom>
                        <a:solidFill>
                          <a:prstClr val="white"/>
                        </a:solidFill>
                        <a:ln>
                          <a:noFill/>
                        </a:ln>
                      </wps:spPr>
                      <wps:txbx>
                        <w:txbxContent>
                          <w:p w14:paraId="17E46253" w14:textId="0CC237DE" w:rsidR="00FA1E8A" w:rsidRPr="00616FF3" w:rsidRDefault="00FA1E8A" w:rsidP="00FA1E8A">
                            <w:pPr>
                              <w:pStyle w:val="Caption"/>
                              <w:rPr>
                                <w:rFonts w:cs="Times New Roman"/>
                                <w:noProof/>
                                <w:kern w:val="0"/>
                                <w:sz w:val="26"/>
                              </w:rPr>
                            </w:pPr>
                            <w:bookmarkStart w:id="240" w:name="_Toc233624369"/>
                            <w:r>
                              <w:t xml:space="preserve">Фиг. </w:t>
                            </w:r>
                            <w:fldSimple w:instr=" SEQ Фиг. \* ARABIC ">
                              <w:r w:rsidR="00E00BBB">
                                <w:rPr>
                                  <w:noProof/>
                                </w:rPr>
                                <w:t>65</w:t>
                              </w:r>
                            </w:fldSimple>
                            <w:r>
                              <w:t xml:space="preserve"> - Клиентска част, основна директория</w:t>
                            </w:r>
                            <w:bookmarkEnd w:id="2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08359" id="_x0000_s1088" type="#_x0000_t202" style="position:absolute;left:0;text-align:left;margin-left:139.6pt;margin-top:215.05pt;width:204.5pt;height:13.0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" stroked="f">
                <v:textbox inset="0,0,0,0">
                  <w:txbxContent>
                    <w:p w14:paraId="17E46253" w14:textId="0CC237DE" w:rsidR="00FA1E8A" w:rsidRPr="00616FF3" w:rsidRDefault="00FA1E8A" w:rsidP="00FA1E8A">
                      <w:pPr>
                        <w:pStyle w:val="Caption"/>
                        <w:rPr>
                          <w:rFonts w:cs="Times New Roman"/>
                          <w:noProof/>
                          <w:kern w:val="0"/>
                          <w:sz w:val="26"/>
                        </w:rPr>
                      </w:pPr>
                      <w:bookmarkStart w:id="241" w:name="_Toc233624369"/>
                      <w:r>
                        <w:t xml:space="preserve">Фиг. </w:t>
                      </w:r>
                      <w:fldSimple w:instr=" SEQ Фиг. \* ARABIC ">
                        <w:r w:rsidR="00E00BBB">
                          <w:rPr>
                            <w:noProof/>
                          </w:rPr>
                          <w:t>65</w:t>
                        </w:r>
                      </w:fldSimple>
                      <w:r>
                        <w:t xml:space="preserve"> - Клиентска част, основна директория</w:t>
                      </w:r>
                      <w:bookmarkEnd w:id="241"/>
                    </w:p>
                  </w:txbxContent>
                </v:textbox>
                <w10:wrap type="topAndBottom"/>
              </v:shape>
            </w:pict>
          </mc:Fallback>
        </mc:AlternateContent>
      </w:r>
      <w:r>
        <w:drawing>
          <wp:anchor distT="0" distB="0" distL="114300" distR="114300" simplePos="0" relativeHeight="251548160" behindDoc="0" locked="0" layoutInCell="1" allowOverlap="1" wp14:anchorId="411E03C1" wp14:editId="1F70337B">
            <wp:simplePos x="0" y="0"/>
            <wp:positionH relativeFrom="column">
              <wp:posOffset>2569672</wp:posOffset>
            </wp:positionH>
            <wp:positionV relativeFrom="paragraph">
              <wp:posOffset>1595524</wp:posOffset>
            </wp:positionV>
            <wp:extent cx="1101090" cy="1076960"/>
            <wp:effectExtent l="0" t="0" r="3810" b="8890"/>
            <wp:wrapTopAndBottom/>
            <wp:docPr id="7139008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00865" name="Picture 713900865"/>
                    <pic:cNvPicPr/>
                  </pic:nvPicPr>
                  <pic:blipFill>
                    <a:blip r:embed="rId75">
                      <a:extLst>
                        <a:ext uri="{28A0092B-C50C-407E-A947-70E740481C1C}">
                          <a14:useLocalDpi xmlns:a14="http://schemas.microsoft.com/office/drawing/2010/main" val="0"/>
                        </a:ext>
                      </a:extLst>
                    </a:blip>
                    <a:stretch>
                      <a:fillRect/>
                    </a:stretch>
                  </pic:blipFill>
                  <pic:spPr>
                    <a:xfrm>
                      <a:off x="0" y="0"/>
                      <a:ext cx="1101090" cy="1076960"/>
                    </a:xfrm>
                    <a:prstGeom prst="rect">
                      <a:avLst/>
                    </a:prstGeom>
                  </pic:spPr>
                </pic:pic>
              </a:graphicData>
            </a:graphic>
            <wp14:sizeRelH relativeFrom="margin">
              <wp14:pctWidth>0</wp14:pctWidth>
            </wp14:sizeRelH>
            <wp14:sizeRelV relativeFrom="margin">
              <wp14:pctHeight>0</wp14:pctHeight>
            </wp14:sizeRelV>
          </wp:anchor>
        </w:drawing>
      </w:r>
      <w:r w:rsidR="007C7963" w:rsidRPr="007C7963">
        <w:t>За да се овладее сложност</w:t>
      </w:r>
      <w:r w:rsidR="003D5A9F">
        <w:t>та</w:t>
      </w:r>
      <w:r w:rsidR="007C7963" w:rsidRPr="007C7963">
        <w:t xml:space="preserve"> на приложението, архитектурата стриктно следва парадигмата Feature-Driven Architecture (Архитектура, управлявана от функционалностите)</w:t>
      </w:r>
      <w:r w:rsidR="003D5A9F">
        <w:t xml:space="preserve">. </w:t>
      </w:r>
      <w:r w:rsidR="007C7963" w:rsidRPr="007C7963">
        <w:t>За разлика от традиционния подход, при който всички компоненти, страници и услуги са групирани в общи глобални папки, тук кодът е децентрализиран. Всяка бизнес функционалност е напълно капсулирана в собствен независим модул. Това гарантира висока четимост, лесно преизползване на кода и минимизира риска от конфликти при бъдещо надграждане.</w:t>
      </w:r>
    </w:p>
    <w:p w14:paraId="1FE9CC68" w14:textId="4485858A" w:rsidR="0066536A" w:rsidRDefault="00BD5C51" w:rsidP="008B5F91">
      <w:pPr>
        <w:pStyle w:val="a1"/>
      </w:pPr>
      <w:r>
        <w:t xml:space="preserve">Основната директория </w:t>
      </w:r>
      <w:r>
        <w:rPr>
          <w:lang w:val="en-US"/>
        </w:rPr>
        <w:t>src</w:t>
      </w:r>
      <w:r w:rsidRPr="00BD5C51">
        <w:t xml:space="preserve"> </w:t>
      </w:r>
      <w:r>
        <w:t>е разделена на следните ключови модули:</w:t>
      </w:r>
    </w:p>
    <w:p w14:paraId="18A37FBB" w14:textId="77777777" w:rsidR="0066536A" w:rsidRDefault="0066536A">
      <w:pPr>
        <w:rPr>
          <w:rFonts w:ascii="Times New Roman" w:hAnsi="Times New Roman" w:cs="Times New Roman"/>
          <w:noProof/>
          <w:kern w:val="0"/>
          <w:sz w:val="26"/>
          <w:lang w:val="ru-RU"/>
        </w:rPr>
      </w:pPr>
      <w:r>
        <w:br w:type="page"/>
      </w:r>
    </w:p>
    <w:p w14:paraId="48E35BE3" w14:textId="411E5CBE" w:rsidR="00BD5C51" w:rsidRPr="00BD5C51" w:rsidRDefault="00BD5C51" w:rsidP="00BD5C51">
      <w:pPr>
        <w:pStyle w:val="a0"/>
      </w:pPr>
      <w:r>
        <w:rPr>
          <w:lang w:val="en-US"/>
        </w:rPr>
        <w:lastRenderedPageBreak/>
        <w:t xml:space="preserve">app - </w:t>
      </w:r>
      <w:r>
        <w:t>Инициализация, глобално състояние</w:t>
      </w:r>
    </w:p>
    <w:p w14:paraId="491184C0" w14:textId="0F21903E" w:rsidR="00BD5C51" w:rsidRPr="000B5DAD" w:rsidRDefault="00493905" w:rsidP="00BD5C51">
      <w:pPr>
        <w:pStyle w:val="a1"/>
        <w:rPr>
          <w:szCs w:val="26"/>
        </w:rPr>
      </w:pPr>
      <w:r>
        <mc:AlternateContent>
          <mc:Choice Requires="wps">
            <w:drawing>
              <wp:anchor distT="0" distB="0" distL="114300" distR="114300" simplePos="0" relativeHeight="251557376" behindDoc="0" locked="0" layoutInCell="1" allowOverlap="1" wp14:anchorId="10A12EE0" wp14:editId="3A07B50F">
                <wp:simplePos x="0" y="0"/>
                <wp:positionH relativeFrom="column">
                  <wp:posOffset>4664710</wp:posOffset>
                </wp:positionH>
                <wp:positionV relativeFrom="paragraph">
                  <wp:posOffset>956310</wp:posOffset>
                </wp:positionV>
                <wp:extent cx="1357630" cy="304800"/>
                <wp:effectExtent l="0" t="0" r="0" b="0"/>
                <wp:wrapSquare wrapText="bothSides"/>
                <wp:docPr id="457738379" name="Text Box 1"/>
                <wp:cNvGraphicFramePr/>
                <a:graphic xmlns:a="http://schemas.openxmlformats.org/drawingml/2006/main">
                  <a:graphicData uri="http://schemas.microsoft.com/office/word/2010/wordprocessingShape">
                    <wps:wsp>
                      <wps:cNvSpPr txBox="1"/>
                      <wps:spPr>
                        <a:xfrm>
                          <a:off x="0" y="0"/>
                          <a:ext cx="1357630" cy="304800"/>
                        </a:xfrm>
                        <a:prstGeom prst="rect">
                          <a:avLst/>
                        </a:prstGeom>
                        <a:solidFill>
                          <a:prstClr val="white"/>
                        </a:solidFill>
                        <a:ln>
                          <a:noFill/>
                        </a:ln>
                      </wps:spPr>
                      <wps:txbx>
                        <w:txbxContent>
                          <w:p w14:paraId="291B4E26" w14:textId="1027C8FB" w:rsidR="004269A1" w:rsidRPr="00955430" w:rsidRDefault="004269A1" w:rsidP="004269A1">
                            <w:pPr>
                              <w:pStyle w:val="Caption"/>
                              <w:rPr>
                                <w:rFonts w:cs="Times New Roman"/>
                                <w:noProof/>
                                <w:kern w:val="0"/>
                                <w:sz w:val="26"/>
                                <w:szCs w:val="26"/>
                              </w:rPr>
                            </w:pPr>
                            <w:bookmarkStart w:id="242" w:name="_Toc233624370"/>
                            <w:r>
                              <w:t xml:space="preserve">Фиг. </w:t>
                            </w:r>
                            <w:fldSimple w:instr=" SEQ Фиг. \* ARABIC ">
                              <w:r w:rsidR="00E00BBB">
                                <w:rPr>
                                  <w:noProof/>
                                </w:rPr>
                                <w:t>66</w:t>
                              </w:r>
                            </w:fldSimple>
                            <w:r>
                              <w:t xml:space="preserve"> -  </w:t>
                            </w:r>
                            <w:r w:rsidR="00F715A5">
                              <w:t>Клиентска директория</w:t>
                            </w:r>
                            <w:r>
                              <w:rPr>
                                <w:lang w:val="en-US"/>
                              </w:rPr>
                              <w:t>app</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A12EE0" id="_x0000_s1089" type="#_x0000_t202" style="position:absolute;left:0;text-align:left;margin-left:367.3pt;margin-top:75.3pt;width:106.9pt;height:24pt;z-index:25155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" stroked="f">
                <v:textbox inset="0,0,0,0">
                  <w:txbxContent>
                    <w:p w14:paraId="291B4E26" w14:textId="1027C8FB" w:rsidR="004269A1" w:rsidRPr="00955430" w:rsidRDefault="004269A1" w:rsidP="004269A1">
                      <w:pPr>
                        <w:pStyle w:val="Caption"/>
                        <w:rPr>
                          <w:rFonts w:cs="Times New Roman"/>
                          <w:noProof/>
                          <w:kern w:val="0"/>
                          <w:sz w:val="26"/>
                          <w:szCs w:val="26"/>
                        </w:rPr>
                      </w:pPr>
                      <w:bookmarkStart w:id="243" w:name="_Toc233624370"/>
                      <w:r>
                        <w:t xml:space="preserve">Фиг. </w:t>
                      </w:r>
                      <w:fldSimple w:instr=" SEQ Фиг. \* ARABIC ">
                        <w:r w:rsidR="00E00BBB">
                          <w:rPr>
                            <w:noProof/>
                          </w:rPr>
                          <w:t>66</w:t>
                        </w:r>
                      </w:fldSimple>
                      <w:r>
                        <w:t xml:space="preserve"> -  </w:t>
                      </w:r>
                      <w:r w:rsidR="00F715A5">
                        <w:t>Клиентска директория</w:t>
                      </w:r>
                      <w:r>
                        <w:rPr>
                          <w:lang w:val="en-US"/>
                        </w:rPr>
                        <w:t>app</w:t>
                      </w:r>
                      <w:bookmarkEnd w:id="243"/>
                    </w:p>
                  </w:txbxContent>
                </v:textbox>
                <w10:wrap type="square"/>
              </v:shape>
            </w:pict>
          </mc:Fallback>
        </mc:AlternateContent>
      </w:r>
      <w:r>
        <w:rPr>
          <w:szCs w:val="26"/>
        </w:rPr>
        <w:drawing>
          <wp:anchor distT="0" distB="0" distL="114300" distR="114300" simplePos="0" relativeHeight="251554304" behindDoc="0" locked="0" layoutInCell="1" allowOverlap="1" wp14:anchorId="213D48C6" wp14:editId="7C1AA581">
            <wp:simplePos x="0" y="0"/>
            <wp:positionH relativeFrom="column">
              <wp:posOffset>4605309</wp:posOffset>
            </wp:positionH>
            <wp:positionV relativeFrom="paragraph">
              <wp:posOffset>0</wp:posOffset>
            </wp:positionV>
            <wp:extent cx="1357630" cy="900430"/>
            <wp:effectExtent l="0" t="0" r="0" b="0"/>
            <wp:wrapSquare wrapText="bothSides"/>
            <wp:docPr id="134398884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8844" name="Picture 1343988844"/>
                    <pic:cNvPicPr/>
                  </pic:nvPicPr>
                  <pic:blipFill>
                    <a:blip r:embed="rId76">
                      <a:extLst>
                        <a:ext uri="{28A0092B-C50C-407E-A947-70E740481C1C}">
                          <a14:useLocalDpi xmlns:a14="http://schemas.microsoft.com/office/drawing/2010/main" val="0"/>
                        </a:ext>
                      </a:extLst>
                    </a:blip>
                    <a:stretch>
                      <a:fillRect/>
                    </a:stretch>
                  </pic:blipFill>
                  <pic:spPr>
                    <a:xfrm>
                      <a:off x="0" y="0"/>
                      <a:ext cx="1357630" cy="900430"/>
                    </a:xfrm>
                    <a:prstGeom prst="rect">
                      <a:avLst/>
                    </a:prstGeom>
                  </pic:spPr>
                </pic:pic>
              </a:graphicData>
            </a:graphic>
            <wp14:sizeRelH relativeFrom="page">
              <wp14:pctWidth>0</wp14:pctWidth>
            </wp14:sizeRelH>
            <wp14:sizeRelV relativeFrom="page">
              <wp14:pctHeight>0</wp14:pctHeight>
            </wp14:sizeRelV>
          </wp:anchor>
        </w:drawing>
      </w:r>
      <w:r w:rsidR="00BD5C51" w:rsidRPr="00BD5C51">
        <w:rPr>
          <w:szCs w:val="26"/>
        </w:rPr>
        <w:t xml:space="preserve">Това е ядрото и входната точка на приложението. Съдържа файловете за първоначално зареждане като </w:t>
      </w:r>
      <w:r w:rsidR="00BD5C51" w:rsidRPr="00BD5C51">
        <w:rPr>
          <w:rStyle w:val="HTMLCode"/>
          <w:rFonts w:ascii="Times New Roman" w:eastAsiaTheme="majorEastAsia" w:hAnsi="Times New Roman" w:cs="Times New Roman"/>
          <w:sz w:val="26"/>
          <w:szCs w:val="26"/>
        </w:rPr>
        <w:t>main.tsx</w:t>
      </w:r>
      <w:r w:rsidR="00BD5C51" w:rsidRPr="00BD5C51">
        <w:rPr>
          <w:szCs w:val="26"/>
        </w:rPr>
        <w:t xml:space="preserve"> и </w:t>
      </w:r>
      <w:r w:rsidR="00BD5C51" w:rsidRPr="00BD5C51">
        <w:rPr>
          <w:rStyle w:val="HTMLCode"/>
          <w:rFonts w:ascii="Times New Roman" w:eastAsiaTheme="majorEastAsia" w:hAnsi="Times New Roman" w:cs="Times New Roman"/>
          <w:sz w:val="26"/>
          <w:szCs w:val="26"/>
        </w:rPr>
        <w:t>App.tsx</w:t>
      </w:r>
      <w:r w:rsidR="00BD5C51" w:rsidRPr="00BD5C51">
        <w:rPr>
          <w:szCs w:val="26"/>
        </w:rPr>
        <w:t>, където се конфигурира маршрутизацията и се прилагат глобалните стилове (</w:t>
      </w:r>
      <w:r w:rsidR="00BD5C51" w:rsidRPr="00BD5C51">
        <w:rPr>
          <w:rStyle w:val="HTMLCode"/>
          <w:rFonts w:ascii="Times New Roman" w:eastAsiaTheme="majorEastAsia" w:hAnsi="Times New Roman" w:cs="Times New Roman"/>
          <w:sz w:val="26"/>
          <w:szCs w:val="26"/>
        </w:rPr>
        <w:t>index.css</w:t>
      </w:r>
      <w:r w:rsidR="00BD5C51" w:rsidRPr="00BD5C51">
        <w:rPr>
          <w:szCs w:val="26"/>
        </w:rPr>
        <w:t xml:space="preserve">, </w:t>
      </w:r>
      <w:r w:rsidR="00BD5C51" w:rsidRPr="00BD5C51">
        <w:rPr>
          <w:rStyle w:val="HTMLCode"/>
          <w:rFonts w:ascii="Times New Roman" w:eastAsiaTheme="majorEastAsia" w:hAnsi="Times New Roman" w:cs="Times New Roman"/>
          <w:sz w:val="26"/>
          <w:szCs w:val="26"/>
        </w:rPr>
        <w:t>App.css</w:t>
      </w:r>
      <w:r w:rsidR="00BD5C51" w:rsidRPr="00BD5C51">
        <w:rPr>
          <w:szCs w:val="26"/>
        </w:rPr>
        <w:t>). Тук приложението се "обвива" с необходимите глобални контексти.</w:t>
      </w:r>
    </w:p>
    <w:p w14:paraId="11DB7138" w14:textId="0DBC4B58" w:rsidR="004269A1" w:rsidRPr="004269A1" w:rsidRDefault="00135765" w:rsidP="004269A1">
      <w:pPr>
        <w:pStyle w:val="a0"/>
        <w:rPr>
          <w:lang w:val="en-US"/>
        </w:rPr>
      </w:pPr>
      <w:r>
        <w:drawing>
          <wp:anchor distT="0" distB="0" distL="114300" distR="114300" simplePos="0" relativeHeight="251560448" behindDoc="0" locked="0" layoutInCell="1" allowOverlap="1" wp14:anchorId="423049B3" wp14:editId="52231AAC">
            <wp:simplePos x="0" y="0"/>
            <wp:positionH relativeFrom="column">
              <wp:posOffset>4345709</wp:posOffset>
            </wp:positionH>
            <wp:positionV relativeFrom="paragraph">
              <wp:posOffset>292100</wp:posOffset>
            </wp:positionV>
            <wp:extent cx="1852930" cy="3796030"/>
            <wp:effectExtent l="0" t="0" r="0" b="0"/>
            <wp:wrapSquare wrapText="bothSides"/>
            <wp:docPr id="6672500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0092" name="Picture 667250092"/>
                    <pic:cNvPicPr/>
                  </pic:nvPicPr>
                  <pic:blipFill>
                    <a:blip r:embed="rId77">
                      <a:extLst>
                        <a:ext uri="{28A0092B-C50C-407E-A947-70E740481C1C}">
                          <a14:useLocalDpi xmlns:a14="http://schemas.microsoft.com/office/drawing/2010/main" val="0"/>
                        </a:ext>
                      </a:extLst>
                    </a:blip>
                    <a:stretch>
                      <a:fillRect/>
                    </a:stretch>
                  </pic:blipFill>
                  <pic:spPr>
                    <a:xfrm>
                      <a:off x="0" y="0"/>
                      <a:ext cx="1852930" cy="3796030"/>
                    </a:xfrm>
                    <a:prstGeom prst="rect">
                      <a:avLst/>
                    </a:prstGeom>
                  </pic:spPr>
                </pic:pic>
              </a:graphicData>
            </a:graphic>
            <wp14:sizeRelH relativeFrom="margin">
              <wp14:pctWidth>0</wp14:pctWidth>
            </wp14:sizeRelH>
            <wp14:sizeRelV relativeFrom="margin">
              <wp14:pctHeight>0</wp14:pctHeight>
            </wp14:sizeRelV>
          </wp:anchor>
        </w:drawing>
      </w:r>
      <w:r w:rsidR="004269A1">
        <w:rPr>
          <w:lang w:val="en-US"/>
        </w:rPr>
        <w:t xml:space="preserve">common - </w:t>
      </w:r>
      <w:r w:rsidR="004269A1">
        <w:t>Споделени ресурси</w:t>
      </w:r>
    </w:p>
    <w:p w14:paraId="74EFB4FD" w14:textId="55291276" w:rsidR="004269A1" w:rsidRPr="00F715A5" w:rsidRDefault="00493905" w:rsidP="004269A1">
      <w:pPr>
        <w:pStyle w:val="a1"/>
      </w:pPr>
      <w:r w:rsidRPr="00135765">
        <w:drawing>
          <wp:anchor distT="0" distB="0" distL="114300" distR="114300" simplePos="0" relativeHeight="251566592" behindDoc="0" locked="0" layoutInCell="1" allowOverlap="1" wp14:anchorId="41D965C7" wp14:editId="3904A8EA">
            <wp:simplePos x="0" y="0"/>
            <wp:positionH relativeFrom="column">
              <wp:posOffset>4671060</wp:posOffset>
            </wp:positionH>
            <wp:positionV relativeFrom="paragraph">
              <wp:posOffset>4330700</wp:posOffset>
            </wp:positionV>
            <wp:extent cx="1385570" cy="2131695"/>
            <wp:effectExtent l="0" t="0" r="5080" b="1905"/>
            <wp:wrapSquare wrapText="bothSides"/>
            <wp:docPr id="15304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0920" name=""/>
                    <pic:cNvPicPr/>
                  </pic:nvPicPr>
                  <pic:blipFill>
                    <a:blip r:embed="rId78"/>
                    <a:stretch>
                      <a:fillRect/>
                    </a:stretch>
                  </pic:blipFill>
                  <pic:spPr>
                    <a:xfrm>
                      <a:off x="0" y="0"/>
                      <a:ext cx="1385570" cy="2131695"/>
                    </a:xfrm>
                    <a:prstGeom prst="rect">
                      <a:avLst/>
                    </a:prstGeom>
                  </pic:spPr>
                </pic:pic>
              </a:graphicData>
            </a:graphic>
            <wp14:sizeRelH relativeFrom="margin">
              <wp14:pctWidth>0</wp14:pctWidth>
            </wp14:sizeRelH>
            <wp14:sizeRelV relativeFrom="margin">
              <wp14:pctHeight>0</wp14:pctHeight>
            </wp14:sizeRelV>
          </wp:anchor>
        </w:drawing>
      </w:r>
      <w:r w:rsidR="001D6A5A">
        <mc:AlternateContent>
          <mc:Choice Requires="wps">
            <w:drawing>
              <wp:anchor distT="0" distB="0" distL="114300" distR="114300" simplePos="0" relativeHeight="251563520" behindDoc="0" locked="0" layoutInCell="1" allowOverlap="1" wp14:anchorId="7DD205E0" wp14:editId="61DED400">
                <wp:simplePos x="0" y="0"/>
                <wp:positionH relativeFrom="column">
                  <wp:posOffset>4342823</wp:posOffset>
                </wp:positionH>
                <wp:positionV relativeFrom="paragraph">
                  <wp:posOffset>3865130</wp:posOffset>
                </wp:positionV>
                <wp:extent cx="1852930" cy="241935"/>
                <wp:effectExtent l="0" t="0" r="0" b="5715"/>
                <wp:wrapSquare wrapText="bothSides"/>
                <wp:docPr id="838834923" name="Text Box 1"/>
                <wp:cNvGraphicFramePr/>
                <a:graphic xmlns:a="http://schemas.openxmlformats.org/drawingml/2006/main">
                  <a:graphicData uri="http://schemas.microsoft.com/office/word/2010/wordprocessingShape">
                    <wps:wsp>
                      <wps:cNvSpPr txBox="1"/>
                      <wps:spPr>
                        <a:xfrm>
                          <a:off x="0" y="0"/>
                          <a:ext cx="1852930" cy="241935"/>
                        </a:xfrm>
                        <a:prstGeom prst="rect">
                          <a:avLst/>
                        </a:prstGeom>
                        <a:solidFill>
                          <a:prstClr val="white"/>
                        </a:solidFill>
                        <a:ln>
                          <a:noFill/>
                        </a:ln>
                      </wps:spPr>
                      <wps:txbx>
                        <w:txbxContent>
                          <w:p w14:paraId="182E6C15" w14:textId="145133F4" w:rsidR="001D6A5A" w:rsidRPr="001702BC" w:rsidRDefault="001D6A5A" w:rsidP="001D6A5A">
                            <w:pPr>
                              <w:pStyle w:val="Caption"/>
                              <w:rPr>
                                <w:rFonts w:cs="Times New Roman"/>
                                <w:b/>
                                <w:noProof/>
                                <w:kern w:val="0"/>
                                <w:sz w:val="28"/>
                              </w:rPr>
                            </w:pPr>
                            <w:bookmarkStart w:id="244" w:name="_Toc233624371"/>
                            <w:r>
                              <w:t xml:space="preserve">Фиг. </w:t>
                            </w:r>
                            <w:fldSimple w:instr=" SEQ Фиг. \* ARABIC ">
                              <w:r w:rsidR="00E00BBB">
                                <w:rPr>
                                  <w:noProof/>
                                </w:rPr>
                                <w:t>67</w:t>
                              </w:r>
                            </w:fldSimple>
                            <w:r>
                              <w:t xml:space="preserve"> - </w:t>
                            </w:r>
                            <w:r w:rsidR="00594045">
                              <w:t>Клиентска директория</w:t>
                            </w:r>
                            <w:r>
                              <w:t xml:space="preserve"> </w:t>
                            </w:r>
                            <w:r>
                              <w:rPr>
                                <w:lang w:val="en-US"/>
                              </w:rPr>
                              <w:t>common</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205E0" id="_x0000_s1090" type="#_x0000_t202" style="position:absolute;left:0;text-align:left;margin-left:341.95pt;margin-top:304.35pt;width:145.9pt;height:19.05pt;z-index:251563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" stroked="f">
                <v:textbox inset="0,0,0,0">
                  <w:txbxContent>
                    <w:p w14:paraId="182E6C15" w14:textId="145133F4" w:rsidR="001D6A5A" w:rsidRPr="001702BC" w:rsidRDefault="001D6A5A" w:rsidP="001D6A5A">
                      <w:pPr>
                        <w:pStyle w:val="Caption"/>
                        <w:rPr>
                          <w:rFonts w:cs="Times New Roman"/>
                          <w:b/>
                          <w:noProof/>
                          <w:kern w:val="0"/>
                          <w:sz w:val="28"/>
                        </w:rPr>
                      </w:pPr>
                      <w:bookmarkStart w:id="245" w:name="_Toc233624371"/>
                      <w:r>
                        <w:t xml:space="preserve">Фиг. </w:t>
                      </w:r>
                      <w:fldSimple w:instr=" SEQ Фиг. \* ARABIC ">
                        <w:r w:rsidR="00E00BBB">
                          <w:rPr>
                            <w:noProof/>
                          </w:rPr>
                          <w:t>67</w:t>
                        </w:r>
                      </w:fldSimple>
                      <w:r>
                        <w:t xml:space="preserve"> - </w:t>
                      </w:r>
                      <w:r w:rsidR="00594045">
                        <w:t>Клиентска директория</w:t>
                      </w:r>
                      <w:r>
                        <w:t xml:space="preserve"> </w:t>
                      </w:r>
                      <w:r>
                        <w:rPr>
                          <w:lang w:val="en-US"/>
                        </w:rPr>
                        <w:t>common</w:t>
                      </w:r>
                      <w:bookmarkEnd w:id="245"/>
                    </w:p>
                  </w:txbxContent>
                </v:textbox>
                <w10:wrap type="square"/>
              </v:shape>
            </w:pict>
          </mc:Fallback>
        </mc:AlternateContent>
      </w:r>
      <w:r w:rsidR="00C20D62">
        <w:t xml:space="preserve">В тази директория </w:t>
      </w:r>
      <w:r w:rsidR="00CB7A16">
        <w:t>са изнесени</w:t>
      </w:r>
      <w:r w:rsidR="00C20D62">
        <w:t xml:space="preserve"> </w:t>
      </w:r>
      <w:r w:rsidR="00CB7A16">
        <w:t xml:space="preserve">универсални </w:t>
      </w:r>
      <w:r w:rsidR="00C20D62">
        <w:t xml:space="preserve">логика и визуални елементи, </w:t>
      </w:r>
      <w:r w:rsidR="00CB7A16">
        <w:t>които</w:t>
      </w:r>
      <w:r w:rsidR="00C20D62">
        <w:t xml:space="preserve"> се преизползват в различни модули. </w:t>
      </w:r>
      <w:r w:rsidR="00CB7A16">
        <w:t>В</w:t>
      </w:r>
      <w:r w:rsidR="00C20D62">
        <w:t xml:space="preserve"> </w:t>
      </w:r>
      <w:r w:rsidR="004269A1" w:rsidRPr="00C71CA8">
        <w:rPr>
          <w:rStyle w:val="HTMLCode"/>
          <w:rFonts w:ascii="Times New Roman" w:eastAsiaTheme="minorHAnsi" w:hAnsi="Times New Roman" w:cs="Times New Roman"/>
          <w:i/>
          <w:iCs/>
          <w:sz w:val="26"/>
          <w:szCs w:val="24"/>
        </w:rPr>
        <w:t>components</w:t>
      </w:r>
      <w:r w:rsidR="004269A1" w:rsidRPr="004269A1">
        <w:t xml:space="preserve"> </w:t>
      </w:r>
      <w:r w:rsidR="00CB7A16">
        <w:t xml:space="preserve">се намират </w:t>
      </w:r>
      <w:r w:rsidR="004269A1" w:rsidRPr="004269A1">
        <w:t>бутони, модални прозорци, падащи менюта</w:t>
      </w:r>
      <w:r w:rsidR="00CB7A16">
        <w:t>; в</w:t>
      </w:r>
      <w:r w:rsidR="00C20D62">
        <w:t xml:space="preserve"> </w:t>
      </w:r>
      <w:r w:rsidR="004269A1" w:rsidRPr="00C71CA8">
        <w:rPr>
          <w:rStyle w:val="HTMLCode"/>
          <w:rFonts w:ascii="Times New Roman" w:eastAsiaTheme="minorHAnsi" w:hAnsi="Times New Roman" w:cs="Times New Roman"/>
          <w:i/>
          <w:iCs/>
          <w:sz w:val="26"/>
          <w:szCs w:val="24"/>
        </w:rPr>
        <w:t>layouts</w:t>
      </w:r>
      <w:r w:rsidR="004269A1" w:rsidRPr="004269A1">
        <w:t xml:space="preserve"> </w:t>
      </w:r>
      <w:r w:rsidR="00CB7A16">
        <w:t>- с</w:t>
      </w:r>
      <w:r w:rsidR="004269A1" w:rsidRPr="004269A1">
        <w:t>труктурни шаблони за страницит</w:t>
      </w:r>
      <w:r w:rsidR="00CB7A16">
        <w:t xml:space="preserve">е, </w:t>
      </w:r>
      <w:r w:rsidR="004269A1" w:rsidRPr="004269A1">
        <w:t xml:space="preserve">напр. </w:t>
      </w:r>
      <w:r w:rsidR="004269A1" w:rsidRPr="004269A1">
        <w:rPr>
          <w:rStyle w:val="HTMLCode"/>
          <w:rFonts w:ascii="Times New Roman" w:eastAsiaTheme="minorHAnsi" w:hAnsi="Times New Roman" w:cs="Times New Roman"/>
          <w:sz w:val="26"/>
          <w:szCs w:val="24"/>
        </w:rPr>
        <w:t>MainLayout</w:t>
      </w:r>
      <w:r w:rsidR="004269A1" w:rsidRPr="004269A1">
        <w:t xml:space="preserve"> за публичната част и </w:t>
      </w:r>
      <w:r w:rsidR="004269A1" w:rsidRPr="004269A1">
        <w:rPr>
          <w:rStyle w:val="HTMLCode"/>
          <w:rFonts w:ascii="Times New Roman" w:eastAsiaTheme="minorHAnsi" w:hAnsi="Times New Roman" w:cs="Times New Roman"/>
          <w:sz w:val="26"/>
          <w:szCs w:val="24"/>
        </w:rPr>
        <w:t>AdminLayout</w:t>
      </w:r>
      <w:r w:rsidR="004269A1" w:rsidRPr="004269A1">
        <w:t xml:space="preserve"> за административното табло.</w:t>
      </w:r>
      <w:r w:rsidR="00C20D62">
        <w:t xml:space="preserve"> </w:t>
      </w:r>
      <w:r w:rsidR="00CB7A16">
        <w:t xml:space="preserve">В </w:t>
      </w:r>
      <w:r w:rsidR="004269A1" w:rsidRPr="00C71CA8">
        <w:rPr>
          <w:rStyle w:val="HTMLCode"/>
          <w:rFonts w:ascii="Times New Roman" w:eastAsiaTheme="minorHAnsi" w:hAnsi="Times New Roman" w:cs="Times New Roman"/>
          <w:i/>
          <w:iCs/>
          <w:sz w:val="26"/>
          <w:szCs w:val="24"/>
        </w:rPr>
        <w:t>context</w:t>
      </w:r>
      <w:r w:rsidR="004269A1" w:rsidRPr="004269A1">
        <w:t xml:space="preserve"> </w:t>
      </w:r>
      <w:r w:rsidR="00CB7A16">
        <w:t>са разположени</w:t>
      </w:r>
      <w:r w:rsidR="004269A1" w:rsidRPr="004269A1">
        <w:t xml:space="preserve"> </w:t>
      </w:r>
      <w:r w:rsidR="00CB7A16">
        <w:t>г</w:t>
      </w:r>
      <w:r w:rsidR="004269A1" w:rsidRPr="004269A1">
        <w:t>лобални състояния</w:t>
      </w:r>
      <w:r w:rsidR="00CB7A16">
        <w:t xml:space="preserve">, в </w:t>
      </w:r>
      <w:r w:rsidR="004269A1" w:rsidRPr="00C71CA8">
        <w:rPr>
          <w:rStyle w:val="HTMLCode"/>
          <w:rFonts w:ascii="Times New Roman" w:eastAsiaTheme="minorHAnsi" w:hAnsi="Times New Roman" w:cs="Times New Roman"/>
          <w:i/>
          <w:iCs/>
          <w:sz w:val="26"/>
          <w:szCs w:val="24"/>
        </w:rPr>
        <w:t>service</w:t>
      </w:r>
      <w:r w:rsidR="00CB7A16">
        <w:t xml:space="preserve"> е базовият </w:t>
      </w:r>
      <w:r w:rsidR="004269A1" w:rsidRPr="004269A1">
        <w:t>HTTP клиент (</w:t>
      </w:r>
      <w:r w:rsidR="004269A1" w:rsidRPr="004269A1">
        <w:rPr>
          <w:rStyle w:val="HTMLCode"/>
          <w:rFonts w:ascii="Times New Roman" w:eastAsiaTheme="minorHAnsi" w:hAnsi="Times New Roman" w:cs="Times New Roman"/>
          <w:sz w:val="26"/>
          <w:szCs w:val="24"/>
        </w:rPr>
        <w:t>client.ts</w:t>
      </w:r>
      <w:r w:rsidR="004269A1" w:rsidRPr="004269A1">
        <w:t xml:space="preserve">), конфигуриран да добавя автоматично авторизационни токени </w:t>
      </w:r>
      <w:r w:rsidR="00085155">
        <w:t xml:space="preserve"> </w:t>
      </w:r>
      <w:r w:rsidR="004269A1" w:rsidRPr="004269A1">
        <w:t xml:space="preserve">към всяка мрежова заявка към </w:t>
      </w:r>
      <w:r w:rsidR="00085155">
        <w:t>сървъра</w:t>
      </w:r>
      <w:r w:rsidR="004269A1" w:rsidRPr="004269A1">
        <w:t>.</w:t>
      </w:r>
      <w:r w:rsidR="00085155">
        <w:t xml:space="preserve"> В </w:t>
      </w:r>
      <w:r w:rsidR="004269A1" w:rsidRPr="00C71CA8">
        <w:rPr>
          <w:rStyle w:val="HTMLCode"/>
          <w:rFonts w:ascii="Times New Roman" w:eastAsiaTheme="minorHAnsi" w:hAnsi="Times New Roman" w:cs="Times New Roman"/>
          <w:i/>
          <w:iCs/>
          <w:sz w:val="26"/>
          <w:szCs w:val="24"/>
        </w:rPr>
        <w:t>pages</w:t>
      </w:r>
      <w:r w:rsidR="004269A1" w:rsidRPr="004269A1">
        <w:t xml:space="preserve"> </w:t>
      </w:r>
      <w:r w:rsidR="00085155">
        <w:t>се намират шаблони за</w:t>
      </w:r>
      <w:r w:rsidR="004269A1" w:rsidRPr="004269A1">
        <w:t xml:space="preserve"> </w:t>
      </w:r>
      <w:r w:rsidR="00085155">
        <w:t>с</w:t>
      </w:r>
      <w:r w:rsidR="004269A1" w:rsidRPr="004269A1">
        <w:t xml:space="preserve">истемни страници за </w:t>
      </w:r>
      <w:r w:rsidR="00085155">
        <w:t>различни състояния на платформата.</w:t>
      </w:r>
      <w:r w:rsidR="001D6A5A" w:rsidRPr="001D6A5A">
        <w:t xml:space="preserve"> </w:t>
      </w:r>
      <w:r w:rsidR="001D6A5A" w:rsidRPr="001D6A5A">
        <w:rPr>
          <w:szCs w:val="26"/>
        </w:rPr>
        <w:t xml:space="preserve">Специфичната бизнес логика, ролевият контрол и управлението на сесийното състояние са изнесени в </w:t>
      </w:r>
      <w:r w:rsidR="001D6A5A" w:rsidRPr="00C71CA8">
        <w:rPr>
          <w:rStyle w:val="HTMLCode"/>
          <w:rFonts w:ascii="Times New Roman" w:eastAsiaTheme="majorEastAsia" w:hAnsi="Times New Roman" w:cs="Times New Roman"/>
          <w:i/>
          <w:iCs/>
          <w:sz w:val="26"/>
          <w:szCs w:val="26"/>
        </w:rPr>
        <w:t>hooks</w:t>
      </w:r>
      <w:r w:rsidR="001D6A5A" w:rsidRPr="001D6A5A">
        <w:rPr>
          <w:szCs w:val="26"/>
        </w:rPr>
        <w:t xml:space="preserve">, докато </w:t>
      </w:r>
      <w:r w:rsidR="001D6A5A">
        <w:rPr>
          <w:szCs w:val="26"/>
        </w:rPr>
        <w:t>за</w:t>
      </w:r>
      <w:r w:rsidR="001D6A5A" w:rsidRPr="001D6A5A">
        <w:rPr>
          <w:szCs w:val="26"/>
        </w:rPr>
        <w:t xml:space="preserve"> осигуряване на стриктна типизация при обмена на данни между клиента и сървъра се използват интерфейси, дефинирани в </w:t>
      </w:r>
      <w:r w:rsidR="001D6A5A" w:rsidRPr="00C71CA8">
        <w:rPr>
          <w:rStyle w:val="HTMLCode"/>
          <w:rFonts w:ascii="Times New Roman" w:eastAsiaTheme="majorEastAsia" w:hAnsi="Times New Roman" w:cs="Times New Roman"/>
          <w:i/>
          <w:iCs/>
          <w:sz w:val="26"/>
          <w:szCs w:val="26"/>
        </w:rPr>
        <w:t>types</w:t>
      </w:r>
      <w:r w:rsidR="001D6A5A" w:rsidRPr="001D6A5A">
        <w:rPr>
          <w:szCs w:val="26"/>
        </w:rPr>
        <w:t>, а помощните алгоритми и функции</w:t>
      </w:r>
      <w:r w:rsidR="001D6A5A">
        <w:rPr>
          <w:szCs w:val="26"/>
        </w:rPr>
        <w:t xml:space="preserve"> </w:t>
      </w:r>
      <w:r w:rsidR="001D6A5A" w:rsidRPr="001D6A5A">
        <w:rPr>
          <w:szCs w:val="26"/>
        </w:rPr>
        <w:t xml:space="preserve">са изолирани в директория </w:t>
      </w:r>
      <w:r w:rsidR="001D6A5A" w:rsidRPr="00C71CA8">
        <w:rPr>
          <w:rStyle w:val="HTMLCode"/>
          <w:rFonts w:ascii="Times New Roman" w:eastAsiaTheme="majorEastAsia" w:hAnsi="Times New Roman" w:cs="Times New Roman"/>
          <w:i/>
          <w:iCs/>
          <w:sz w:val="26"/>
          <w:szCs w:val="26"/>
        </w:rPr>
        <w:t>utils</w:t>
      </w:r>
      <w:r w:rsidR="001D6A5A" w:rsidRPr="001D6A5A">
        <w:rPr>
          <w:szCs w:val="26"/>
        </w:rPr>
        <w:t>.</w:t>
      </w:r>
      <w:r w:rsidR="001D6A5A">
        <w:rPr>
          <w:szCs w:val="26"/>
        </w:rPr>
        <w:t xml:space="preserve"> В </w:t>
      </w:r>
      <w:r w:rsidR="001D6A5A" w:rsidRPr="00C71CA8">
        <w:rPr>
          <w:i/>
          <w:iCs/>
        </w:rPr>
        <w:t>websocket</w:t>
      </w:r>
      <w:r w:rsidR="001D6A5A" w:rsidRPr="001D6A5A">
        <w:t xml:space="preserve"> </w:t>
      </w:r>
      <w:r w:rsidR="001D6A5A">
        <w:t>са и</w:t>
      </w:r>
      <w:r w:rsidR="001D6A5A" w:rsidRPr="001D6A5A">
        <w:t>золира</w:t>
      </w:r>
      <w:r w:rsidR="001D6A5A">
        <w:t>ни</w:t>
      </w:r>
      <w:r w:rsidR="001D6A5A" w:rsidRPr="001D6A5A">
        <w:t xml:space="preserve"> специфичната логика и типове за поддръжка на двупосочната комуникация, необходима за функционирането на чат системата и модула за известия в реално време</w:t>
      </w:r>
      <w:r w:rsidR="001D6A5A">
        <w:t>.</w:t>
      </w:r>
    </w:p>
    <w:p w14:paraId="670BAA17" w14:textId="6AD053BB" w:rsidR="00135765" w:rsidRPr="00135765" w:rsidRDefault="00135765" w:rsidP="00135765">
      <w:pPr>
        <w:pStyle w:val="a0"/>
        <w:rPr>
          <w:lang w:val="en-US"/>
        </w:rPr>
      </w:pPr>
      <w:r>
        <w:rPr>
          <w:lang w:val="en-US"/>
        </w:rPr>
        <w:t xml:space="preserve">auth - </w:t>
      </w:r>
      <w:r>
        <w:t>Удостоверяване, сигурност</w:t>
      </w:r>
    </w:p>
    <w:p w14:paraId="4940C4B0" w14:textId="3DBA9650" w:rsidR="0062239C" w:rsidRDefault="0066536A" w:rsidP="0066536A">
      <w:pPr>
        <w:pStyle w:val="a1"/>
      </w:pPr>
      <w:r>
        <mc:AlternateContent>
          <mc:Choice Requires="wps">
            <w:drawing>
              <wp:anchor distT="0" distB="0" distL="114300" distR="114300" simplePos="0" relativeHeight="251569664" behindDoc="0" locked="0" layoutInCell="1" allowOverlap="1" wp14:anchorId="36D17463" wp14:editId="7290F2AC">
                <wp:simplePos x="0" y="0"/>
                <wp:positionH relativeFrom="column">
                  <wp:posOffset>4721225</wp:posOffset>
                </wp:positionH>
                <wp:positionV relativeFrom="paragraph">
                  <wp:posOffset>1475105</wp:posOffset>
                </wp:positionV>
                <wp:extent cx="1385570" cy="283845"/>
                <wp:effectExtent l="0" t="0" r="5080" b="1905"/>
                <wp:wrapSquare wrapText="bothSides"/>
                <wp:docPr id="766957225" name="Text Box 1"/>
                <wp:cNvGraphicFramePr/>
                <a:graphic xmlns:a="http://schemas.openxmlformats.org/drawingml/2006/main">
                  <a:graphicData uri="http://schemas.microsoft.com/office/word/2010/wordprocessingShape">
                    <wps:wsp>
                      <wps:cNvSpPr txBox="1"/>
                      <wps:spPr>
                        <a:xfrm>
                          <a:off x="0" y="0"/>
                          <a:ext cx="1385570" cy="283845"/>
                        </a:xfrm>
                        <a:prstGeom prst="rect">
                          <a:avLst/>
                        </a:prstGeom>
                        <a:solidFill>
                          <a:prstClr val="white"/>
                        </a:solidFill>
                        <a:ln>
                          <a:noFill/>
                        </a:ln>
                      </wps:spPr>
                      <wps:txbx>
                        <w:txbxContent>
                          <w:p w14:paraId="7E40CE46" w14:textId="6DEB406B" w:rsidR="00135765" w:rsidRPr="009E02A4" w:rsidRDefault="00135765" w:rsidP="00135765">
                            <w:pPr>
                              <w:pStyle w:val="Caption"/>
                              <w:rPr>
                                <w:rFonts w:cs="Times New Roman"/>
                                <w:b/>
                                <w:noProof/>
                                <w:kern w:val="0"/>
                                <w:sz w:val="28"/>
                              </w:rPr>
                            </w:pPr>
                            <w:bookmarkStart w:id="246" w:name="_Toc233624372"/>
                            <w:r>
                              <w:t xml:space="preserve">Фиг. </w:t>
                            </w:r>
                            <w:fldSimple w:instr=" SEQ Фиг. \* ARABIC ">
                              <w:r w:rsidR="00E00BBB">
                                <w:rPr>
                                  <w:noProof/>
                                </w:rPr>
                                <w:t>68</w:t>
                              </w:r>
                            </w:fldSimple>
                            <w:r>
                              <w:rPr>
                                <w:lang w:val="en-US"/>
                              </w:rPr>
                              <w:t xml:space="preserve"> -</w:t>
                            </w:r>
                            <w:r>
                              <w:t xml:space="preserve"> </w:t>
                            </w:r>
                            <w:r w:rsidR="00594045">
                              <w:t>Клиентска д</w:t>
                            </w:r>
                            <w:r>
                              <w:t>иректория</w:t>
                            </w:r>
                            <w:r>
                              <w:rPr>
                                <w:lang w:val="en-US"/>
                              </w:rPr>
                              <w:t xml:space="preserve"> auth</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17463" id="_x0000_s1091" type="#_x0000_t202" style="position:absolute;left:0;text-align:left;margin-left:371.75pt;margin-top:116.15pt;width:109.1pt;height:22.35pt;z-index:25156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" stroked="f">
                <v:textbox inset="0,0,0,0">
                  <w:txbxContent>
                    <w:p w14:paraId="7E40CE46" w14:textId="6DEB406B" w:rsidR="00135765" w:rsidRPr="009E02A4" w:rsidRDefault="00135765" w:rsidP="00135765">
                      <w:pPr>
                        <w:pStyle w:val="Caption"/>
                        <w:rPr>
                          <w:rFonts w:cs="Times New Roman"/>
                          <w:b/>
                          <w:noProof/>
                          <w:kern w:val="0"/>
                          <w:sz w:val="28"/>
                        </w:rPr>
                      </w:pPr>
                      <w:bookmarkStart w:id="247" w:name="_Toc233624372"/>
                      <w:r>
                        <w:t xml:space="preserve">Фиг. </w:t>
                      </w:r>
                      <w:fldSimple w:instr=" SEQ Фиг. \* ARABIC ">
                        <w:r w:rsidR="00E00BBB">
                          <w:rPr>
                            <w:noProof/>
                          </w:rPr>
                          <w:t>68</w:t>
                        </w:r>
                      </w:fldSimple>
                      <w:r>
                        <w:rPr>
                          <w:lang w:val="en-US"/>
                        </w:rPr>
                        <w:t xml:space="preserve"> -</w:t>
                      </w:r>
                      <w:r>
                        <w:t xml:space="preserve"> </w:t>
                      </w:r>
                      <w:r w:rsidR="00594045">
                        <w:t>Клиентска д</w:t>
                      </w:r>
                      <w:r>
                        <w:t>иректория</w:t>
                      </w:r>
                      <w:r>
                        <w:rPr>
                          <w:lang w:val="en-US"/>
                        </w:rPr>
                        <w:t xml:space="preserve"> auth</w:t>
                      </w:r>
                      <w:bookmarkEnd w:id="247"/>
                    </w:p>
                  </w:txbxContent>
                </v:textbox>
                <w10:wrap type="square"/>
              </v:shape>
            </w:pict>
          </mc:Fallback>
        </mc:AlternateContent>
      </w:r>
      <w:r w:rsidR="00135765">
        <w:t>Напълно изолиран модул, отговарящ за жизнения цикъл на потребителската сесия. Съдържа страниците за вход, регистрация и възстановяване на парола, както и специфични компоненти, напр. формуляри за регистрация и вход. Тук се намират и инструментите за защита на маршрутите на фронтенд ниво, които не позволяват на неидентифицирани лица да достъпват защитени екрани.</w:t>
      </w:r>
      <w:r w:rsidR="0062239C">
        <w:br w:type="page"/>
      </w:r>
    </w:p>
    <w:p w14:paraId="623C650E" w14:textId="01B96035" w:rsidR="008B5F91" w:rsidRDefault="000875ED" w:rsidP="000875ED">
      <w:pPr>
        <w:pStyle w:val="a0"/>
      </w:pPr>
      <w:r>
        <w:rPr>
          <w:lang w:val="en-US"/>
        </w:rPr>
        <w:lastRenderedPageBreak/>
        <w:t xml:space="preserve">features - </w:t>
      </w:r>
      <w:r>
        <w:t>Бизнес модули</w:t>
      </w:r>
    </w:p>
    <w:p w14:paraId="5419C1D4" w14:textId="6C2211D2" w:rsidR="0069417B" w:rsidRPr="0069417B" w:rsidRDefault="0069417B" w:rsidP="0069417B">
      <w:pPr>
        <w:pStyle w:val="a1"/>
        <w:rPr>
          <w:szCs w:val="26"/>
        </w:rPr>
      </w:pPr>
      <w:r w:rsidRPr="0069417B">
        <w:rPr>
          <w:szCs w:val="26"/>
        </w:rPr>
        <w:t>Това е същинската част на потребителския интерфейс, разделена на независими бизнес домейни. Всеки един подмодул вътре притежава микро-архитектура, съдържаща:</w:t>
      </w:r>
    </w:p>
    <w:p w14:paraId="7B2DD28E" w14:textId="4C9A7B79"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pages</w:t>
      </w:r>
      <w:r w:rsidRPr="00142612">
        <w:rPr>
          <w:szCs w:val="26"/>
        </w:rPr>
        <w:t xml:space="preserve"> </w:t>
      </w:r>
      <w:r w:rsidR="00142612" w:rsidRPr="00142612">
        <w:rPr>
          <w:szCs w:val="26"/>
        </w:rPr>
        <w:t>-</w:t>
      </w:r>
      <w:r w:rsidRPr="00142612">
        <w:rPr>
          <w:szCs w:val="26"/>
        </w:rPr>
        <w:t xml:space="preserve"> Цялостни екрани, свързани с конкретната функционалност (напр. </w:t>
      </w:r>
      <w:r w:rsidRPr="00142612">
        <w:rPr>
          <w:rStyle w:val="HTMLCode"/>
          <w:rFonts w:ascii="Times New Roman" w:eastAsiaTheme="majorEastAsia" w:hAnsi="Times New Roman" w:cs="Times New Roman"/>
          <w:sz w:val="26"/>
          <w:szCs w:val="26"/>
        </w:rPr>
        <w:t>CreateOfferPage</w:t>
      </w:r>
      <w:r w:rsidRPr="00142612">
        <w:rPr>
          <w:szCs w:val="26"/>
        </w:rPr>
        <w:t xml:space="preserve">, </w:t>
      </w:r>
      <w:r w:rsidRPr="00142612">
        <w:rPr>
          <w:rStyle w:val="HTMLCode"/>
          <w:rFonts w:ascii="Times New Roman" w:eastAsiaTheme="majorEastAsia" w:hAnsi="Times New Roman" w:cs="Times New Roman"/>
          <w:sz w:val="26"/>
          <w:szCs w:val="26"/>
        </w:rPr>
        <w:t>OffersPage</w:t>
      </w:r>
      <w:r w:rsidRPr="00142612">
        <w:rPr>
          <w:szCs w:val="26"/>
        </w:rPr>
        <w:t>).</w:t>
      </w:r>
    </w:p>
    <w:p w14:paraId="27F38B0C" w14:textId="04A0131B"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components</w:t>
      </w:r>
      <w:r w:rsidRPr="00142612">
        <w:rPr>
          <w:szCs w:val="26"/>
        </w:rPr>
        <w:t xml:space="preserve"> </w:t>
      </w:r>
      <w:r w:rsidR="00142612" w:rsidRPr="00142612">
        <w:rPr>
          <w:szCs w:val="26"/>
        </w:rPr>
        <w:t>-</w:t>
      </w:r>
      <w:r w:rsidRPr="00142612">
        <w:rPr>
          <w:szCs w:val="26"/>
        </w:rPr>
        <w:t xml:space="preserve"> Специфични за домейна визуални блокове, които нямат смисъл извън него (напр. </w:t>
      </w:r>
      <w:r w:rsidRPr="00142612">
        <w:rPr>
          <w:rStyle w:val="HTMLCode"/>
          <w:rFonts w:ascii="Times New Roman" w:eastAsiaTheme="majorEastAsia" w:hAnsi="Times New Roman" w:cs="Times New Roman"/>
          <w:sz w:val="26"/>
          <w:szCs w:val="26"/>
        </w:rPr>
        <w:t>OfferTile</w:t>
      </w:r>
      <w:r w:rsidRPr="00142612">
        <w:rPr>
          <w:szCs w:val="26"/>
        </w:rPr>
        <w:t xml:space="preserve">, </w:t>
      </w:r>
      <w:r w:rsidRPr="00142612">
        <w:rPr>
          <w:rStyle w:val="HTMLCode"/>
          <w:rFonts w:ascii="Times New Roman" w:eastAsiaTheme="majorEastAsia" w:hAnsi="Times New Roman" w:cs="Times New Roman"/>
          <w:sz w:val="26"/>
          <w:szCs w:val="26"/>
        </w:rPr>
        <w:t>OfferActions</w:t>
      </w:r>
      <w:r w:rsidRPr="00142612">
        <w:rPr>
          <w:szCs w:val="26"/>
        </w:rPr>
        <w:t>).</w:t>
      </w:r>
    </w:p>
    <w:p w14:paraId="452A0FC5" w14:textId="698AACB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hooks</w:t>
      </w:r>
      <w:r w:rsidRPr="00142612">
        <w:rPr>
          <w:szCs w:val="26"/>
        </w:rPr>
        <w:t xml:space="preserve"> </w:t>
      </w:r>
      <w:r w:rsidR="00142612" w:rsidRPr="00142612">
        <w:rPr>
          <w:szCs w:val="26"/>
        </w:rPr>
        <w:t>-</w:t>
      </w:r>
      <w:r w:rsidRPr="00142612">
        <w:rPr>
          <w:szCs w:val="26"/>
        </w:rPr>
        <w:t xml:space="preserve"> Изолирана бизнес логика и управление на локалното състояние (напр. </w:t>
      </w:r>
      <w:r w:rsidRPr="00142612">
        <w:rPr>
          <w:rStyle w:val="HTMLCode"/>
          <w:rFonts w:ascii="Times New Roman" w:eastAsiaTheme="majorEastAsia" w:hAnsi="Times New Roman" w:cs="Times New Roman"/>
          <w:sz w:val="26"/>
          <w:szCs w:val="26"/>
        </w:rPr>
        <w:t>useOfferAccessControl.ts</w:t>
      </w:r>
      <w:r w:rsidRPr="00142612">
        <w:rPr>
          <w:szCs w:val="26"/>
        </w:rPr>
        <w:t xml:space="preserve"> за проверка на правата над дадена оферта).</w:t>
      </w:r>
    </w:p>
    <w:p w14:paraId="79ABCC2F" w14:textId="4CA5928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services</w:t>
      </w:r>
      <w:r w:rsidRPr="00142612">
        <w:rPr>
          <w:szCs w:val="26"/>
        </w:rPr>
        <w:t xml:space="preserve"> </w:t>
      </w:r>
      <w:r w:rsidR="00142612" w:rsidRPr="00142612">
        <w:rPr>
          <w:szCs w:val="26"/>
        </w:rPr>
        <w:t>-</w:t>
      </w:r>
      <w:r w:rsidRPr="00142612">
        <w:rPr>
          <w:szCs w:val="26"/>
        </w:rPr>
        <w:t xml:space="preserve"> Функциите, които осъществяват директните мрежови</w:t>
      </w:r>
      <w:r w:rsidR="00142612">
        <w:rPr>
          <w:szCs w:val="26"/>
        </w:rPr>
        <w:t xml:space="preserve"> </w:t>
      </w:r>
      <w:r w:rsidRPr="00142612">
        <w:rPr>
          <w:szCs w:val="26"/>
        </w:rPr>
        <w:t xml:space="preserve">извиквания към съответните контролери в </w:t>
      </w:r>
      <w:r w:rsidR="00142612">
        <w:rPr>
          <w:szCs w:val="26"/>
        </w:rPr>
        <w:t>сървърната част</w:t>
      </w:r>
      <w:r w:rsidRPr="00142612">
        <w:rPr>
          <w:szCs w:val="26"/>
        </w:rPr>
        <w:t xml:space="preserve"> (напр. </w:t>
      </w:r>
      <w:r w:rsidRPr="00142612">
        <w:rPr>
          <w:rStyle w:val="HTMLCode"/>
          <w:rFonts w:ascii="Times New Roman" w:eastAsiaTheme="majorEastAsia" w:hAnsi="Times New Roman" w:cs="Times New Roman"/>
          <w:sz w:val="26"/>
          <w:szCs w:val="26"/>
        </w:rPr>
        <w:t>offerService.ts</w:t>
      </w:r>
      <w:r w:rsidRPr="00142612">
        <w:rPr>
          <w:szCs w:val="26"/>
        </w:rPr>
        <w:t>).</w:t>
      </w:r>
    </w:p>
    <w:p w14:paraId="0B49156A" w14:textId="7B31F433" w:rsidR="000875ED" w:rsidRPr="00781A13" w:rsidRDefault="00733068">
      <w:pPr>
        <w:pStyle w:val="a1"/>
        <w:numPr>
          <w:ilvl w:val="0"/>
          <w:numId w:val="62"/>
        </w:numPr>
      </w:pPr>
      <w:r>
        <mc:AlternateContent>
          <mc:Choice Requires="wps">
            <w:drawing>
              <wp:anchor distT="0" distB="0" distL="114300" distR="114300" simplePos="0" relativeHeight="251575808" behindDoc="0" locked="0" layoutInCell="1" allowOverlap="1" wp14:anchorId="0F880185" wp14:editId="7D82AAAD">
                <wp:simplePos x="0" y="0"/>
                <wp:positionH relativeFrom="column">
                  <wp:posOffset>0</wp:posOffset>
                </wp:positionH>
                <wp:positionV relativeFrom="paragraph">
                  <wp:posOffset>3200400</wp:posOffset>
                </wp:positionV>
                <wp:extent cx="6188710" cy="262890"/>
                <wp:effectExtent l="0" t="0" r="2540" b="3810"/>
                <wp:wrapTopAndBottom/>
                <wp:docPr id="2092594935" name="Text Box 1"/>
                <wp:cNvGraphicFramePr/>
                <a:graphic xmlns:a="http://schemas.openxmlformats.org/drawingml/2006/main">
                  <a:graphicData uri="http://schemas.microsoft.com/office/word/2010/wordprocessingShape">
                    <wps:wsp>
                      <wps:cNvSpPr txBox="1"/>
                      <wps:spPr>
                        <a:xfrm>
                          <a:off x="0" y="0"/>
                          <a:ext cx="6188710" cy="262890"/>
                        </a:xfrm>
                        <a:prstGeom prst="rect">
                          <a:avLst/>
                        </a:prstGeom>
                        <a:solidFill>
                          <a:prstClr val="white"/>
                        </a:solidFill>
                        <a:ln>
                          <a:noFill/>
                        </a:ln>
                      </wps:spPr>
                      <wps:txbx>
                        <w:txbxContent>
                          <w:p w14:paraId="49DF0AB7" w14:textId="2C7901E3" w:rsidR="00A3658B" w:rsidRPr="00276877" w:rsidRDefault="00A3658B" w:rsidP="00A3658B">
                            <w:pPr>
                              <w:pStyle w:val="Caption"/>
                              <w:rPr>
                                <w:rFonts w:cs="Times New Roman"/>
                                <w:noProof/>
                                <w:kern w:val="0"/>
                                <w:sz w:val="26"/>
                                <w:szCs w:val="26"/>
                              </w:rPr>
                            </w:pPr>
                            <w:bookmarkStart w:id="248" w:name="_Toc233624373"/>
                            <w:r>
                              <w:t xml:space="preserve">Фиг. </w:t>
                            </w:r>
                            <w:fldSimple w:instr=" SEQ Фиг. \* ARABIC ">
                              <w:r w:rsidR="00E00BBB">
                                <w:rPr>
                                  <w:noProof/>
                                </w:rPr>
                                <w:t>69</w:t>
                              </w:r>
                            </w:fldSimple>
                            <w:r>
                              <w:t xml:space="preserve"> - Структура на бизнес модули в клиентската част</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880185" id="_x0000_s1092" type="#_x0000_t202" style="position:absolute;left:0;text-align:left;margin-left:0;margin-top:252pt;width:487.3pt;height:20.7pt;z-index:25157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" stroked="f">
                <v:textbox inset="0,0,0,0">
                  <w:txbxContent>
                    <w:p w14:paraId="49DF0AB7" w14:textId="2C7901E3" w:rsidR="00A3658B" w:rsidRPr="00276877" w:rsidRDefault="00A3658B" w:rsidP="00A3658B">
                      <w:pPr>
                        <w:pStyle w:val="Caption"/>
                        <w:rPr>
                          <w:rFonts w:cs="Times New Roman"/>
                          <w:noProof/>
                          <w:kern w:val="0"/>
                          <w:sz w:val="26"/>
                          <w:szCs w:val="26"/>
                        </w:rPr>
                      </w:pPr>
                      <w:bookmarkStart w:id="249" w:name="_Toc233624373"/>
                      <w:r>
                        <w:t xml:space="preserve">Фиг. </w:t>
                      </w:r>
                      <w:fldSimple w:instr=" SEQ Фиг. \* ARABIC ">
                        <w:r w:rsidR="00E00BBB">
                          <w:rPr>
                            <w:noProof/>
                          </w:rPr>
                          <w:t>69</w:t>
                        </w:r>
                      </w:fldSimple>
                      <w:r>
                        <w:t xml:space="preserve"> - Структура на бизнес модули в клиентската част</w:t>
                      </w:r>
                      <w:bookmarkEnd w:id="249"/>
                    </w:p>
                  </w:txbxContent>
                </v:textbox>
                <w10:wrap type="topAndBottom"/>
              </v:shape>
            </w:pict>
          </mc:Fallback>
        </mc:AlternateContent>
      </w:r>
      <w:r w:rsidRPr="00781A13">
        <w:rPr>
          <w:szCs w:val="26"/>
        </w:rPr>
        <w:drawing>
          <wp:anchor distT="0" distB="0" distL="114300" distR="114300" simplePos="0" relativeHeight="251572736" behindDoc="0" locked="0" layoutInCell="1" allowOverlap="1" wp14:anchorId="12A0F9BA" wp14:editId="599EAB59">
            <wp:simplePos x="0" y="0"/>
            <wp:positionH relativeFrom="column">
              <wp:posOffset>304800</wp:posOffset>
            </wp:positionH>
            <wp:positionV relativeFrom="paragraph">
              <wp:posOffset>333375</wp:posOffset>
            </wp:positionV>
            <wp:extent cx="5763260" cy="2864485"/>
            <wp:effectExtent l="0" t="0" r="8890" b="0"/>
            <wp:wrapTopAndBottom/>
            <wp:docPr id="34836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6066" name=""/>
                    <pic:cNvPicPr/>
                  </pic:nvPicPr>
                  <pic:blipFill>
                    <a:blip r:embed="rId79"/>
                    <a:stretch>
                      <a:fillRect/>
                    </a:stretch>
                  </pic:blipFill>
                  <pic:spPr>
                    <a:xfrm>
                      <a:off x="0" y="0"/>
                      <a:ext cx="5763260" cy="2864485"/>
                    </a:xfrm>
                    <a:prstGeom prst="rect">
                      <a:avLst/>
                    </a:prstGeom>
                  </pic:spPr>
                </pic:pic>
              </a:graphicData>
            </a:graphic>
            <wp14:sizeRelH relativeFrom="margin">
              <wp14:pctWidth>0</wp14:pctWidth>
            </wp14:sizeRelH>
            <wp14:sizeRelV relativeFrom="margin">
              <wp14:pctHeight>0</wp14:pctHeight>
            </wp14:sizeRelV>
          </wp:anchor>
        </w:drawing>
      </w:r>
      <w:r w:rsidR="0069417B" w:rsidRPr="00142612">
        <w:rPr>
          <w:rStyle w:val="HTMLCode"/>
          <w:rFonts w:ascii="Times New Roman" w:eastAsiaTheme="majorEastAsia" w:hAnsi="Times New Roman" w:cs="Times New Roman"/>
          <w:sz w:val="26"/>
          <w:szCs w:val="26"/>
        </w:rPr>
        <w:t>types</w:t>
      </w:r>
      <w:r w:rsidR="0069417B" w:rsidRPr="00142612">
        <w:rPr>
          <w:szCs w:val="26"/>
        </w:rPr>
        <w:t xml:space="preserve"> </w:t>
      </w:r>
      <w:r w:rsidR="00142612" w:rsidRPr="00142612">
        <w:rPr>
          <w:szCs w:val="26"/>
        </w:rPr>
        <w:t xml:space="preserve">- </w:t>
      </w:r>
      <w:r w:rsidR="0069417B" w:rsidRPr="00142612">
        <w:rPr>
          <w:szCs w:val="26"/>
        </w:rPr>
        <w:t>TypeScript интерфейси</w:t>
      </w:r>
      <w:r w:rsidR="00142612" w:rsidRPr="00142612">
        <w:rPr>
          <w:szCs w:val="26"/>
        </w:rPr>
        <w:t xml:space="preserve">, </w:t>
      </w:r>
      <w:r w:rsidR="0069417B" w:rsidRPr="00142612">
        <w:rPr>
          <w:szCs w:val="26"/>
        </w:rPr>
        <w:t>които дефинират структура на данните</w:t>
      </w:r>
      <w:r w:rsidR="005E403A">
        <w:rPr>
          <w:szCs w:val="26"/>
        </w:rPr>
        <w:t>.</w:t>
      </w:r>
    </w:p>
    <w:p w14:paraId="3AB48AB3" w14:textId="6AD52A97" w:rsidR="008B5F91" w:rsidRPr="008B5F91" w:rsidRDefault="008B5F91">
      <w:pPr>
        <w:pStyle w:val="2"/>
        <w:numPr>
          <w:ilvl w:val="1"/>
          <w:numId w:val="1"/>
        </w:numPr>
      </w:pPr>
      <w:bookmarkStart w:id="250" w:name="_Toc233564481"/>
      <w:r>
        <w:t>Сървърна част</w:t>
      </w:r>
      <w:bookmarkEnd w:id="250"/>
    </w:p>
    <w:p w14:paraId="430E79AE" w14:textId="0281F851" w:rsidR="00DE18A8" w:rsidRDefault="00DE18A8" w:rsidP="00DE18A8">
      <w:pPr>
        <w:pStyle w:val="a1"/>
      </w:pPr>
      <w:r w:rsidRPr="00DE18A8">
        <w:t>Сървърната част на системата е реализирана на базата на екосистемата на Spring Boot</w:t>
      </w:r>
      <w:r w:rsidR="00337FF1" w:rsidRPr="00337FF1">
        <w:t xml:space="preserve"> [12]</w:t>
      </w:r>
      <w:r>
        <w:t>. Архитектурата</w:t>
      </w:r>
      <w:r w:rsidRPr="00DE18A8">
        <w:t xml:space="preserve"> се отклонява от традиционния монолитен подход, базиран на слоеве</w:t>
      </w:r>
      <w:r>
        <w:t xml:space="preserve">, </w:t>
      </w:r>
      <w:r w:rsidRPr="00DE18A8">
        <w:t>и възприема модерната парадигма "Package by Feature"</w:t>
      </w:r>
      <w:r w:rsidR="00337FF1" w:rsidRPr="00337FF1">
        <w:t xml:space="preserve"> [35]</w:t>
      </w:r>
      <w:r>
        <w:t xml:space="preserve">. </w:t>
      </w:r>
      <w:r w:rsidRPr="00DE18A8">
        <w:t xml:space="preserve">При този подход софтуерът е разделен на логически независими модули, като всеки модул капсулира всички необходими компоненти за своето функциониране. Проектната структура в основния пакет </w:t>
      </w:r>
      <w:r w:rsidRPr="00DE18A8">
        <w:rPr>
          <w:rStyle w:val="HTMLCode"/>
          <w:rFonts w:ascii="Times New Roman" w:eastAsiaTheme="minorHAnsi" w:hAnsi="Times New Roman" w:cs="Times New Roman"/>
          <w:i/>
          <w:iCs/>
          <w:sz w:val="26"/>
          <w:szCs w:val="24"/>
        </w:rPr>
        <w:t>com</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thesis</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freelance</w:t>
      </w:r>
      <w:r>
        <w:t xml:space="preserve">, </w:t>
      </w:r>
      <w:r w:rsidRPr="00DE18A8">
        <w:t xml:space="preserve">където се намира стартовият клас </w:t>
      </w:r>
      <w:r w:rsidRPr="00DE18A8">
        <w:rPr>
          <w:rStyle w:val="HTMLCode"/>
          <w:rFonts w:ascii="Times New Roman" w:eastAsiaTheme="minorHAnsi" w:hAnsi="Times New Roman" w:cs="Times New Roman"/>
          <w:sz w:val="26"/>
          <w:szCs w:val="24"/>
        </w:rPr>
        <w:t>FreelanceApplication</w:t>
      </w:r>
      <w:r>
        <w:t>,</w:t>
      </w:r>
      <w:r w:rsidRPr="00DE18A8">
        <w:t xml:space="preserve"> е организирана в следните ключови директории:</w:t>
      </w:r>
    </w:p>
    <w:p w14:paraId="1299C1ED" w14:textId="01554254" w:rsidR="006944E2" w:rsidRPr="00DE18A8" w:rsidRDefault="006944E2" w:rsidP="00DE18A8">
      <w:pPr>
        <w:pStyle w:val="a1"/>
      </w:pPr>
    </w:p>
    <w:p w14:paraId="11E4186F" w14:textId="6440EF6A" w:rsidR="009C6141" w:rsidRDefault="006820A4" w:rsidP="006944E2">
      <w:pPr>
        <w:pStyle w:val="a0"/>
      </w:pPr>
      <w:r w:rsidRPr="00594045">
        <w:lastRenderedPageBreak/>
        <w:drawing>
          <wp:anchor distT="0" distB="0" distL="114300" distR="114300" simplePos="0" relativeHeight="251578880" behindDoc="0" locked="0" layoutInCell="1" allowOverlap="1" wp14:anchorId="7E935D56" wp14:editId="78915161">
            <wp:simplePos x="0" y="0"/>
            <wp:positionH relativeFrom="column">
              <wp:posOffset>47625</wp:posOffset>
            </wp:positionH>
            <wp:positionV relativeFrom="paragraph">
              <wp:posOffset>1809750</wp:posOffset>
            </wp:positionV>
            <wp:extent cx="1826260" cy="2985135"/>
            <wp:effectExtent l="0" t="0" r="2540" b="5715"/>
            <wp:wrapSquare wrapText="bothSides"/>
            <wp:docPr id="73990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05966" name=""/>
                    <pic:cNvPicPr/>
                  </pic:nvPicPr>
                  <pic:blipFill>
                    <a:blip r:embed="rId80"/>
                    <a:stretch>
                      <a:fillRect/>
                    </a:stretch>
                  </pic:blipFill>
                  <pic:spPr>
                    <a:xfrm>
                      <a:off x="0" y="0"/>
                      <a:ext cx="1826260" cy="2985135"/>
                    </a:xfrm>
                    <a:prstGeom prst="rect">
                      <a:avLst/>
                    </a:prstGeom>
                  </pic:spPr>
                </pic:pic>
              </a:graphicData>
            </a:graphic>
            <wp14:sizeRelH relativeFrom="margin">
              <wp14:pctWidth>0</wp14:pctWidth>
            </wp14:sizeRelH>
            <wp14:sizeRelV relativeFrom="margin">
              <wp14:pctHeight>0</wp14:pctHeight>
            </wp14:sizeRelV>
          </wp:anchor>
        </w:drawing>
      </w:r>
      <w:r w:rsidR="006944E2">
        <mc:AlternateContent>
          <mc:Choice Requires="wps">
            <w:drawing>
              <wp:anchor distT="0" distB="0" distL="114300" distR="114300" simplePos="0" relativeHeight="251618816" behindDoc="0" locked="0" layoutInCell="1" allowOverlap="1" wp14:anchorId="65239742" wp14:editId="45BA6AEE">
                <wp:simplePos x="0" y="0"/>
                <wp:positionH relativeFrom="column">
                  <wp:posOffset>2237105</wp:posOffset>
                </wp:positionH>
                <wp:positionV relativeFrom="paragraph">
                  <wp:posOffset>1184275</wp:posOffset>
                </wp:positionV>
                <wp:extent cx="1666240" cy="353060"/>
                <wp:effectExtent l="0" t="0" r="0" b="8890"/>
                <wp:wrapTopAndBottom/>
                <wp:docPr id="1775865777" name="Text Box 1"/>
                <wp:cNvGraphicFramePr/>
                <a:graphic xmlns:a="http://schemas.openxmlformats.org/drawingml/2006/main">
                  <a:graphicData uri="http://schemas.microsoft.com/office/word/2010/wordprocessingShape">
                    <wps:wsp>
                      <wps:cNvSpPr txBox="1"/>
                      <wps:spPr>
                        <a:xfrm>
                          <a:off x="0" y="0"/>
                          <a:ext cx="1666240" cy="353060"/>
                        </a:xfrm>
                        <a:prstGeom prst="rect">
                          <a:avLst/>
                        </a:prstGeom>
                        <a:solidFill>
                          <a:prstClr val="white"/>
                        </a:solidFill>
                        <a:ln>
                          <a:noFill/>
                        </a:ln>
                      </wps:spPr>
                      <wps:txbx>
                        <w:txbxContent>
                          <w:p w14:paraId="1F13D74B" w14:textId="63487B0E" w:rsidR="006944E2" w:rsidRPr="00DF4E59" w:rsidRDefault="006944E2" w:rsidP="006944E2">
                            <w:pPr>
                              <w:pStyle w:val="Caption"/>
                            </w:pPr>
                            <w:bookmarkStart w:id="251" w:name="_Toc233624374"/>
                            <w:r>
                              <w:t xml:space="preserve">Фиг. </w:t>
                            </w:r>
                            <w:fldSimple w:instr=" SEQ Фиг. \* ARABIC ">
                              <w:r w:rsidR="00E00BBB">
                                <w:rPr>
                                  <w:noProof/>
                                </w:rPr>
                                <w:t>70</w:t>
                              </w:r>
                            </w:fldSimple>
                            <w:r>
                              <w:t xml:space="preserve"> - Структура на сървърни директории</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39742" id="_x0000_s1093" type="#_x0000_t202" style="position:absolute;left:0;text-align:left;margin-left:176.15pt;margin-top:93.25pt;width:131.2pt;height:27.8pt;z-index:251618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" stroked="f">
                <v:textbox inset="0,0,0,0">
                  <w:txbxContent>
                    <w:p w14:paraId="1F13D74B" w14:textId="63487B0E" w:rsidR="006944E2" w:rsidRPr="00DF4E59" w:rsidRDefault="006944E2" w:rsidP="006944E2">
                      <w:pPr>
                        <w:pStyle w:val="Caption"/>
                      </w:pPr>
                      <w:bookmarkStart w:id="252" w:name="_Toc233624374"/>
                      <w:r>
                        <w:t xml:space="preserve">Фиг. </w:t>
                      </w:r>
                      <w:fldSimple w:instr=" SEQ Фиг. \* ARABIC ">
                        <w:r w:rsidR="00E00BBB">
                          <w:rPr>
                            <w:noProof/>
                          </w:rPr>
                          <w:t>70</w:t>
                        </w:r>
                      </w:fldSimple>
                      <w:r>
                        <w:t xml:space="preserve"> - Структура на сървърни директории</w:t>
                      </w:r>
                      <w:bookmarkEnd w:id="252"/>
                    </w:p>
                  </w:txbxContent>
                </v:textbox>
                <w10:wrap type="topAndBottom"/>
              </v:shape>
            </w:pict>
          </mc:Fallback>
        </mc:AlternateContent>
      </w:r>
      <w:r w:rsidR="006944E2">
        <w:drawing>
          <wp:anchor distT="0" distB="0" distL="114300" distR="114300" simplePos="0" relativeHeight="251615744" behindDoc="0" locked="0" layoutInCell="1" allowOverlap="1" wp14:anchorId="2A277A1F" wp14:editId="2494881A">
            <wp:simplePos x="0" y="0"/>
            <wp:positionH relativeFrom="column">
              <wp:posOffset>2237006</wp:posOffset>
            </wp:positionH>
            <wp:positionV relativeFrom="paragraph">
              <wp:posOffset>57</wp:posOffset>
            </wp:positionV>
            <wp:extent cx="1666556" cy="1130878"/>
            <wp:effectExtent l="0" t="0" r="0" b="0"/>
            <wp:wrapTopAndBottom/>
            <wp:docPr id="135186345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3455" name="Picture 1351863455"/>
                    <pic:cNvPicPr/>
                  </pic:nvPicPr>
                  <pic:blipFill>
                    <a:blip r:embed="rId81">
                      <a:extLst>
                        <a:ext uri="{28A0092B-C50C-407E-A947-70E740481C1C}">
                          <a14:useLocalDpi xmlns:a14="http://schemas.microsoft.com/office/drawing/2010/main" val="0"/>
                        </a:ext>
                      </a:extLst>
                    </a:blip>
                    <a:stretch>
                      <a:fillRect/>
                    </a:stretch>
                  </pic:blipFill>
                  <pic:spPr>
                    <a:xfrm>
                      <a:off x="0" y="0"/>
                      <a:ext cx="1666556" cy="1130878"/>
                    </a:xfrm>
                    <a:prstGeom prst="rect">
                      <a:avLst/>
                    </a:prstGeom>
                  </pic:spPr>
                </pic:pic>
              </a:graphicData>
            </a:graphic>
            <wp14:sizeRelH relativeFrom="margin">
              <wp14:pctWidth>0</wp14:pctWidth>
            </wp14:sizeRelH>
            <wp14:sizeRelV relativeFrom="margin">
              <wp14:pctHeight>0</wp14:pctHeight>
            </wp14:sizeRelV>
          </wp:anchor>
        </w:drawing>
      </w:r>
      <w:r w:rsidR="00733068">
        <w:rPr>
          <w:lang w:val="en-US"/>
        </w:rPr>
        <w:t xml:space="preserve">auth - </w:t>
      </w:r>
      <w:r w:rsidR="00733068">
        <w:t>Идентификация, удостоверяване</w:t>
      </w:r>
    </w:p>
    <w:p w14:paraId="78FE9E94" w14:textId="67D4A814" w:rsidR="00733068" w:rsidRDefault="006820A4" w:rsidP="00B02A9D">
      <w:pPr>
        <w:pStyle w:val="a1"/>
      </w:pPr>
      <w:r>
        <mc:AlternateContent>
          <mc:Choice Requires="wps">
            <w:drawing>
              <wp:anchor distT="0" distB="0" distL="114300" distR="114300" simplePos="0" relativeHeight="251581952" behindDoc="1" locked="0" layoutInCell="1" allowOverlap="1" wp14:anchorId="2D28FDB8" wp14:editId="57800916">
                <wp:simplePos x="0" y="0"/>
                <wp:positionH relativeFrom="column">
                  <wp:posOffset>-66675</wp:posOffset>
                </wp:positionH>
                <wp:positionV relativeFrom="paragraph">
                  <wp:posOffset>3086100</wp:posOffset>
                </wp:positionV>
                <wp:extent cx="1940560" cy="219075"/>
                <wp:effectExtent l="0" t="0" r="2540" b="9525"/>
                <wp:wrapTight wrapText="bothSides">
                  <wp:wrapPolygon edited="0">
                    <wp:start x="0" y="0"/>
                    <wp:lineTo x="0" y="20661"/>
                    <wp:lineTo x="21416" y="20661"/>
                    <wp:lineTo x="21416" y="0"/>
                    <wp:lineTo x="0" y="0"/>
                  </wp:wrapPolygon>
                </wp:wrapTight>
                <wp:docPr id="946437537" name="Text Box 1"/>
                <wp:cNvGraphicFramePr/>
                <a:graphic xmlns:a="http://schemas.openxmlformats.org/drawingml/2006/main">
                  <a:graphicData uri="http://schemas.microsoft.com/office/word/2010/wordprocessingShape">
                    <wps:wsp>
                      <wps:cNvSpPr txBox="1"/>
                      <wps:spPr>
                        <a:xfrm>
                          <a:off x="0" y="0"/>
                          <a:ext cx="1940560" cy="219075"/>
                        </a:xfrm>
                        <a:prstGeom prst="rect">
                          <a:avLst/>
                        </a:prstGeom>
                        <a:solidFill>
                          <a:prstClr val="white"/>
                        </a:solidFill>
                        <a:ln>
                          <a:noFill/>
                        </a:ln>
                      </wps:spPr>
                      <wps:txbx>
                        <w:txbxContent>
                          <w:p w14:paraId="445ACA2F" w14:textId="48A981E9" w:rsidR="00EB007D" w:rsidRPr="003C2F0E" w:rsidRDefault="00EB007D" w:rsidP="00EB007D">
                            <w:pPr>
                              <w:pStyle w:val="Caption"/>
                              <w:rPr>
                                <w:rFonts w:cs="Times New Roman"/>
                                <w:noProof/>
                                <w:kern w:val="0"/>
                                <w:sz w:val="26"/>
                              </w:rPr>
                            </w:pPr>
                            <w:bookmarkStart w:id="253" w:name="_Toc233624375"/>
                            <w:r>
                              <w:t xml:space="preserve">Фиг. </w:t>
                            </w:r>
                            <w:fldSimple w:instr=" SEQ Фиг. \* ARABIC ">
                              <w:r w:rsidR="00E00BBB">
                                <w:rPr>
                                  <w:noProof/>
                                </w:rPr>
                                <w:t>71</w:t>
                              </w:r>
                            </w:fldSimple>
                            <w:r>
                              <w:t xml:space="preserve"> - Сървърна директория </w:t>
                            </w:r>
                            <w:r>
                              <w:rPr>
                                <w:lang w:val="en-US"/>
                              </w:rPr>
                              <w:t>auth</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8FDB8" id="_x0000_s1094" type="#_x0000_t202" style="position:absolute;left:0;text-align:left;margin-left:-5.25pt;margin-top:243pt;width:152.8pt;height:17.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" stroked="f">
                <v:textbox inset="0,0,0,0">
                  <w:txbxContent>
                    <w:p w14:paraId="445ACA2F" w14:textId="48A981E9" w:rsidR="00EB007D" w:rsidRPr="003C2F0E" w:rsidRDefault="00EB007D" w:rsidP="00EB007D">
                      <w:pPr>
                        <w:pStyle w:val="Caption"/>
                        <w:rPr>
                          <w:rFonts w:cs="Times New Roman"/>
                          <w:noProof/>
                          <w:kern w:val="0"/>
                          <w:sz w:val="26"/>
                        </w:rPr>
                      </w:pPr>
                      <w:bookmarkStart w:id="254" w:name="_Toc233624375"/>
                      <w:r>
                        <w:t xml:space="preserve">Фиг. </w:t>
                      </w:r>
                      <w:fldSimple w:instr=" SEQ Фиг. \* ARABIC ">
                        <w:r w:rsidR="00E00BBB">
                          <w:rPr>
                            <w:noProof/>
                          </w:rPr>
                          <w:t>71</w:t>
                        </w:r>
                      </w:fldSimple>
                      <w:r>
                        <w:t xml:space="preserve"> - Сървърна директория </w:t>
                      </w:r>
                      <w:r>
                        <w:rPr>
                          <w:lang w:val="en-US"/>
                        </w:rPr>
                        <w:t>auth</w:t>
                      </w:r>
                      <w:bookmarkEnd w:id="254"/>
                    </w:p>
                  </w:txbxContent>
                </v:textbox>
                <w10:wrap type="tight"/>
              </v:shape>
            </w:pict>
          </mc:Fallback>
        </mc:AlternateContent>
      </w:r>
      <w:r w:rsidR="00B02A9D" w:rsidRPr="00B02A9D">
        <w:t xml:space="preserve">Процесите по управление на потребителските сесии и сигурността на акаунтите са напълно изолирани в този модул, който притежава собствена микро-архитектура. Поддиректорията </w:t>
      </w:r>
      <w:r w:rsidR="00B02A9D" w:rsidRPr="00B02A9D">
        <w:rPr>
          <w:rStyle w:val="HTMLCode"/>
          <w:rFonts w:ascii="Times New Roman" w:eastAsiaTheme="minorHAnsi" w:hAnsi="Times New Roman" w:cs="Times New Roman"/>
          <w:i/>
          <w:iCs/>
          <w:sz w:val="26"/>
          <w:szCs w:val="24"/>
        </w:rPr>
        <w:t>web</w:t>
      </w:r>
      <w:r w:rsidR="00B02A9D" w:rsidRPr="00B02A9D">
        <w:t xml:space="preserve"> съдържа REST контролера </w:t>
      </w:r>
      <w:r w:rsidR="00B02A9D" w:rsidRPr="00B02A9D">
        <w:rPr>
          <w:rStyle w:val="HTMLCode"/>
          <w:rFonts w:ascii="Times New Roman" w:eastAsiaTheme="minorHAnsi" w:hAnsi="Times New Roman" w:cs="Times New Roman"/>
          <w:sz w:val="26"/>
          <w:szCs w:val="24"/>
        </w:rPr>
        <w:t>AuthController</w:t>
      </w:r>
      <w:r w:rsidR="00B02A9D" w:rsidRPr="00B02A9D">
        <w:t xml:space="preserve">, който приема заявките за вход и регистрация. Тези заявки се картографират чрез обектите в поддиректорията </w:t>
      </w:r>
      <w:r w:rsidR="00B02A9D" w:rsidRPr="00B02A9D">
        <w:rPr>
          <w:rStyle w:val="HTMLCode"/>
          <w:rFonts w:ascii="Times New Roman" w:eastAsiaTheme="minorHAnsi" w:hAnsi="Times New Roman" w:cs="Times New Roman"/>
          <w:i/>
          <w:iCs/>
          <w:sz w:val="26"/>
          <w:szCs w:val="24"/>
        </w:rPr>
        <w:t>dto</w:t>
      </w:r>
      <w:r w:rsidR="00B02A9D">
        <w:t xml:space="preserve"> </w:t>
      </w:r>
      <w:r w:rsidR="00B02A9D" w:rsidRPr="00B02A9D">
        <w:rPr>
          <w:rStyle w:val="HTMLCode"/>
          <w:rFonts w:ascii="Times New Roman" w:eastAsiaTheme="minorHAnsi" w:hAnsi="Times New Roman" w:cs="Times New Roman"/>
          <w:sz w:val="26"/>
          <w:szCs w:val="24"/>
        </w:rPr>
        <w:t>LoginRequest</w:t>
      </w:r>
      <w:r w:rsidR="00B02A9D" w:rsidRPr="00B02A9D">
        <w:t xml:space="preserve">, </w:t>
      </w:r>
      <w:r w:rsidR="00B02A9D" w:rsidRPr="00B02A9D">
        <w:rPr>
          <w:rStyle w:val="HTMLCode"/>
          <w:rFonts w:ascii="Times New Roman" w:eastAsiaTheme="minorHAnsi" w:hAnsi="Times New Roman" w:cs="Times New Roman"/>
          <w:sz w:val="26"/>
          <w:szCs w:val="24"/>
        </w:rPr>
        <w:t>RegisterRequest</w:t>
      </w:r>
      <w:r w:rsidR="00B02A9D" w:rsidRPr="00B02A9D">
        <w:t xml:space="preserve">, </w:t>
      </w:r>
      <w:r w:rsidR="00B02A9D" w:rsidRPr="00B02A9D">
        <w:rPr>
          <w:rStyle w:val="HTMLCode"/>
          <w:rFonts w:ascii="Times New Roman" w:eastAsiaTheme="minorHAnsi" w:hAnsi="Times New Roman" w:cs="Times New Roman"/>
          <w:sz w:val="26"/>
          <w:szCs w:val="24"/>
        </w:rPr>
        <w:t>LoginResponse</w:t>
      </w:r>
      <w:r w:rsidR="00B02A9D" w:rsidRPr="00B02A9D">
        <w:t xml:space="preserve">, осигурявайки типизация на входно-изходните данни. За преобразуването на тези трансферни обекти към реални ентитети се използва поддиректорията </w:t>
      </w:r>
      <w:r w:rsidR="00B02A9D" w:rsidRPr="00B02A9D">
        <w:rPr>
          <w:rStyle w:val="HTMLCode"/>
          <w:rFonts w:ascii="Times New Roman" w:eastAsiaTheme="minorHAnsi" w:hAnsi="Times New Roman" w:cs="Times New Roman"/>
          <w:i/>
          <w:iCs/>
          <w:sz w:val="26"/>
          <w:szCs w:val="24"/>
        </w:rPr>
        <w:t>converter</w:t>
      </w:r>
      <w:r w:rsidR="00B02A9D" w:rsidRPr="00B02A9D">
        <w:t xml:space="preserve"> (напр. </w:t>
      </w:r>
      <w:r w:rsidR="00B02A9D" w:rsidRPr="00B02A9D">
        <w:rPr>
          <w:rStyle w:val="HTMLCode"/>
          <w:rFonts w:ascii="Times New Roman" w:eastAsiaTheme="minorHAnsi" w:hAnsi="Times New Roman" w:cs="Times New Roman"/>
          <w:sz w:val="26"/>
          <w:szCs w:val="24"/>
        </w:rPr>
        <w:t>RegisterRequestToUserConverter</w:t>
      </w:r>
      <w:r w:rsidR="00B02A9D" w:rsidRPr="00B02A9D">
        <w:t xml:space="preserve">). Същинската бизнес логика е концентрирана в поддиректорията </w:t>
      </w:r>
      <w:r w:rsidR="00B02A9D" w:rsidRPr="00B02A9D">
        <w:rPr>
          <w:rStyle w:val="HTMLCode"/>
          <w:rFonts w:ascii="Times New Roman" w:eastAsiaTheme="minorHAnsi" w:hAnsi="Times New Roman" w:cs="Times New Roman"/>
          <w:i/>
          <w:iCs/>
          <w:sz w:val="26"/>
          <w:szCs w:val="24"/>
        </w:rPr>
        <w:t>service</w:t>
      </w:r>
      <w:r w:rsidR="00B02A9D" w:rsidRPr="00B02A9D">
        <w:t xml:space="preserve">, където са обособени тясно специализирани услуги: </w:t>
      </w:r>
      <w:r w:rsidR="00B02A9D" w:rsidRPr="00B02A9D">
        <w:rPr>
          <w:rStyle w:val="HTMLCode"/>
          <w:rFonts w:ascii="Times New Roman" w:eastAsiaTheme="minorHAnsi" w:hAnsi="Times New Roman" w:cs="Times New Roman"/>
          <w:sz w:val="26"/>
          <w:szCs w:val="24"/>
        </w:rPr>
        <w:t>RegisterService</w:t>
      </w:r>
      <w:r w:rsidR="00B02A9D" w:rsidRPr="00B02A9D">
        <w:t xml:space="preserve"> за създаване на акаунти, </w:t>
      </w:r>
      <w:r w:rsidR="00B02A9D" w:rsidRPr="00B02A9D">
        <w:rPr>
          <w:rStyle w:val="HTMLCode"/>
          <w:rFonts w:ascii="Times New Roman" w:eastAsiaTheme="minorHAnsi" w:hAnsi="Times New Roman" w:cs="Times New Roman"/>
          <w:sz w:val="26"/>
          <w:szCs w:val="24"/>
        </w:rPr>
        <w:t>LoginService</w:t>
      </w:r>
      <w:r w:rsidR="00B02A9D" w:rsidRPr="00B02A9D">
        <w:t xml:space="preserve"> за автентикация, </w:t>
      </w:r>
      <w:r w:rsidR="00B02A9D" w:rsidRPr="00B02A9D">
        <w:rPr>
          <w:rStyle w:val="HTMLCode"/>
          <w:rFonts w:ascii="Times New Roman" w:eastAsiaTheme="minorHAnsi" w:hAnsi="Times New Roman" w:cs="Times New Roman"/>
          <w:sz w:val="26"/>
          <w:szCs w:val="24"/>
        </w:rPr>
        <w:t>PasswordResetService</w:t>
      </w:r>
      <w:r w:rsidR="00B02A9D" w:rsidRPr="00B02A9D">
        <w:t xml:space="preserve"> за възстановяване на забравени пароли, </w:t>
      </w:r>
      <w:r w:rsidR="00B02A9D" w:rsidRPr="00B02A9D">
        <w:rPr>
          <w:rStyle w:val="HTMLCode"/>
          <w:rFonts w:ascii="Times New Roman" w:eastAsiaTheme="minorHAnsi" w:hAnsi="Times New Roman" w:cs="Times New Roman"/>
          <w:sz w:val="26"/>
          <w:szCs w:val="24"/>
        </w:rPr>
        <w:t>VerificationService</w:t>
      </w:r>
      <w:r w:rsidR="00B02A9D" w:rsidRPr="00B02A9D">
        <w:t xml:space="preserve"> за потвърждаване на имейл адреси чрез токени, както и </w:t>
      </w:r>
      <w:r w:rsidR="00B02A9D" w:rsidRPr="00B02A9D">
        <w:rPr>
          <w:rStyle w:val="HTMLCode"/>
          <w:rFonts w:ascii="Times New Roman" w:eastAsiaTheme="minorHAnsi" w:hAnsi="Times New Roman" w:cs="Times New Roman"/>
          <w:sz w:val="26"/>
          <w:szCs w:val="24"/>
        </w:rPr>
        <w:t>TwoFactorAuthService</w:t>
      </w:r>
      <w:r w:rsidR="00B02A9D" w:rsidRPr="00B02A9D">
        <w:t xml:space="preserve"> за управление на двуфакторната защита. Тъй като доверените устройства са концептуално обвързани единствено със сигурността при вход, тяхната структура от данни (</w:t>
      </w:r>
      <w:r w:rsidR="00B02A9D" w:rsidRPr="00B02A9D">
        <w:rPr>
          <w:rStyle w:val="HTMLCode"/>
          <w:rFonts w:ascii="Times New Roman" w:eastAsiaTheme="minorHAnsi" w:hAnsi="Times New Roman" w:cs="Times New Roman"/>
          <w:sz w:val="26"/>
          <w:szCs w:val="24"/>
        </w:rPr>
        <w:t>TrustedDevice</w:t>
      </w:r>
      <w:r w:rsidR="00B02A9D" w:rsidRPr="00B02A9D">
        <w:t>) и интерфейс за достъп до базата (</w:t>
      </w:r>
      <w:r w:rsidR="00B02A9D" w:rsidRPr="00B02A9D">
        <w:rPr>
          <w:rStyle w:val="HTMLCode"/>
          <w:rFonts w:ascii="Times New Roman" w:eastAsiaTheme="minorHAnsi" w:hAnsi="Times New Roman" w:cs="Times New Roman"/>
          <w:sz w:val="26"/>
          <w:szCs w:val="24"/>
        </w:rPr>
        <w:t>TrustedDeviceRepository</w:t>
      </w:r>
      <w:r w:rsidR="00B02A9D" w:rsidRPr="00B02A9D">
        <w:t xml:space="preserve">) са разположени съответно в поддиректориите </w:t>
      </w:r>
      <w:r w:rsidR="00B02A9D" w:rsidRPr="00B02A9D">
        <w:rPr>
          <w:rStyle w:val="HTMLCode"/>
          <w:rFonts w:ascii="Times New Roman" w:eastAsiaTheme="minorHAnsi" w:hAnsi="Times New Roman" w:cs="Times New Roman"/>
          <w:i/>
          <w:iCs/>
          <w:sz w:val="26"/>
          <w:szCs w:val="24"/>
        </w:rPr>
        <w:t>entity</w:t>
      </w:r>
      <w:r w:rsidR="00B02A9D" w:rsidRPr="00B02A9D">
        <w:t xml:space="preserve"> и </w:t>
      </w:r>
      <w:r w:rsidR="00B02A9D" w:rsidRPr="00B02A9D">
        <w:rPr>
          <w:rStyle w:val="HTMLCode"/>
          <w:rFonts w:ascii="Times New Roman" w:eastAsiaTheme="minorHAnsi" w:hAnsi="Times New Roman" w:cs="Times New Roman"/>
          <w:i/>
          <w:iCs/>
          <w:sz w:val="26"/>
          <w:szCs w:val="24"/>
        </w:rPr>
        <w:t>repository</w:t>
      </w:r>
      <w:r w:rsidR="00B02A9D" w:rsidRPr="00B02A9D">
        <w:t xml:space="preserve"> на самия </w:t>
      </w:r>
      <w:r w:rsidR="00B02A9D" w:rsidRPr="00B02A9D">
        <w:rPr>
          <w:rStyle w:val="HTMLCode"/>
          <w:rFonts w:ascii="Times New Roman" w:eastAsiaTheme="minorHAnsi" w:hAnsi="Times New Roman" w:cs="Times New Roman"/>
          <w:i/>
          <w:iCs/>
          <w:sz w:val="26"/>
          <w:szCs w:val="24"/>
        </w:rPr>
        <w:t>auth</w:t>
      </w:r>
      <w:r w:rsidR="00B02A9D" w:rsidRPr="00B02A9D">
        <w:t xml:space="preserve"> модул, вместо да бъдат смесвани с останалите бизнес обекти.</w:t>
      </w:r>
    </w:p>
    <w:p w14:paraId="743845B3" w14:textId="54DD4917" w:rsidR="00594045" w:rsidRDefault="00641F5E" w:rsidP="00641F5E">
      <w:pPr>
        <w:pStyle w:val="a0"/>
      </w:pPr>
      <w:r>
        <w:rPr>
          <w:lang w:val="en-US"/>
        </w:rPr>
        <w:t xml:space="preserve">common - </w:t>
      </w:r>
      <w:r>
        <w:t>Споделени ресурси</w:t>
      </w:r>
    </w:p>
    <w:p w14:paraId="242B97B2" w14:textId="28926AB2" w:rsidR="00641F5E" w:rsidRDefault="00C50348" w:rsidP="00C50348">
      <w:pPr>
        <w:pStyle w:val="a1"/>
      </w:pPr>
      <w:r w:rsidRPr="00C50348">
        <w:t>Този модул съдържа абстракции и помощни инструменти, които се преизползват от всички останали части на приложението</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entity</w:t>
      </w:r>
      <w:r w:rsidRPr="00C50348">
        <w:t xml:space="preserve"> дефинира абстрактния клас </w:t>
      </w:r>
      <w:r w:rsidRPr="00C50348">
        <w:rPr>
          <w:rStyle w:val="HTMLCode"/>
          <w:rFonts w:ascii="Times New Roman" w:eastAsiaTheme="minorHAnsi" w:hAnsi="Times New Roman" w:cs="Times New Roman"/>
          <w:sz w:val="26"/>
          <w:szCs w:val="24"/>
        </w:rPr>
        <w:t>BaseEntity</w:t>
      </w:r>
      <w:r w:rsidRPr="00C50348">
        <w:t xml:space="preserve">, </w:t>
      </w:r>
      <w:r>
        <w:t xml:space="preserve"> </w:t>
      </w:r>
      <w:r w:rsidRPr="00C50348">
        <w:t>който наследяват всички обекти в базата данни. Той имплементира функционалности за одитиране</w:t>
      </w:r>
      <w:r>
        <w:t xml:space="preserve">, </w:t>
      </w:r>
      <w:r w:rsidRPr="00C50348">
        <w:t>осигурявайки автоматично попълване на уникални идентификатори и времеви печати</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enums</w:t>
      </w:r>
      <w:r w:rsidRPr="00C50348">
        <w:t xml:space="preserve"> е хранилище на всички изброими типове, гарантиращо типова безопасност</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exception</w:t>
      </w:r>
      <w:r w:rsidRPr="00C50348">
        <w:t xml:space="preserve"> изгражда рамка за управление на грешките чрез </w:t>
      </w:r>
      <w:r w:rsidRPr="00C50348">
        <w:rPr>
          <w:rStyle w:val="HTMLCode"/>
          <w:rFonts w:ascii="Times New Roman" w:eastAsiaTheme="minorHAnsi" w:hAnsi="Times New Roman" w:cs="Times New Roman"/>
          <w:sz w:val="26"/>
          <w:szCs w:val="24"/>
        </w:rPr>
        <w:t>GlobalExceptionHandler</w:t>
      </w:r>
      <w:r w:rsidRPr="00C50348">
        <w:t xml:space="preserve">, който </w:t>
      </w:r>
      <w:r w:rsidRPr="00C50348">
        <w:lastRenderedPageBreak/>
        <w:t xml:space="preserve">прехваща възникналите проблеми и ги трансформира в разбираеми JSON отговори. Тук са дефинирани и множество специфични класове за системни грешки, като </w:t>
      </w:r>
      <w:r w:rsidRPr="00C50348">
        <w:rPr>
          <w:rStyle w:val="HTMLCode"/>
          <w:rFonts w:ascii="Times New Roman" w:eastAsiaTheme="minorHAnsi" w:hAnsi="Times New Roman" w:cs="Times New Roman"/>
          <w:sz w:val="26"/>
          <w:szCs w:val="24"/>
        </w:rPr>
        <w:t>AccountDisabledException</w:t>
      </w:r>
      <w:r w:rsidRPr="00C50348">
        <w:t xml:space="preserve">, </w:t>
      </w:r>
      <w:r w:rsidRPr="00C50348">
        <w:rPr>
          <w:rStyle w:val="HTMLCode"/>
          <w:rFonts w:ascii="Times New Roman" w:eastAsiaTheme="minorHAnsi" w:hAnsi="Times New Roman" w:cs="Times New Roman"/>
          <w:sz w:val="26"/>
          <w:szCs w:val="24"/>
        </w:rPr>
        <w:t>InvalidCredentialsException</w:t>
      </w:r>
      <w:r w:rsidRPr="00C50348">
        <w:t xml:space="preserve">, </w:t>
      </w:r>
      <w:r w:rsidRPr="00C50348">
        <w:rPr>
          <w:rStyle w:val="HTMLCode"/>
          <w:rFonts w:ascii="Times New Roman" w:eastAsiaTheme="minorHAnsi" w:hAnsi="Times New Roman" w:cs="Times New Roman"/>
          <w:sz w:val="26"/>
          <w:szCs w:val="24"/>
        </w:rPr>
        <w:t>EmailAlreadyExistsException</w:t>
      </w:r>
      <w:r w:rsidRPr="00C50348">
        <w:t xml:space="preserve"> и </w:t>
      </w:r>
      <w:r w:rsidRPr="00C50348">
        <w:rPr>
          <w:rStyle w:val="HTMLCode"/>
          <w:rFonts w:ascii="Times New Roman" w:eastAsiaTheme="minorHAnsi" w:hAnsi="Times New Roman" w:cs="Times New Roman"/>
          <w:sz w:val="26"/>
          <w:szCs w:val="24"/>
        </w:rPr>
        <w:t>MaintenanceModeException</w:t>
      </w:r>
      <w:r w:rsidRPr="00C50348">
        <w:t xml:space="preserve">. В поддиректорията </w:t>
      </w:r>
      <w:r w:rsidRPr="00EF5BDF">
        <w:rPr>
          <w:rStyle w:val="HTMLCode"/>
          <w:rFonts w:ascii="Times New Roman" w:eastAsiaTheme="minorHAnsi" w:hAnsi="Times New Roman" w:cs="Times New Roman"/>
          <w:i/>
          <w:iCs/>
          <w:sz w:val="26"/>
          <w:szCs w:val="24"/>
        </w:rPr>
        <w:t>util</w:t>
      </w:r>
      <w:r w:rsidRPr="00C50348">
        <w:t xml:space="preserve"> са концентрирани анотации за валидация </w:t>
      </w:r>
      <w:r w:rsidRPr="00C50348">
        <w:rPr>
          <w:rStyle w:val="HTMLCode"/>
          <w:rFonts w:ascii="Times New Roman" w:eastAsiaTheme="minorHAnsi" w:hAnsi="Times New Roman" w:cs="Times New Roman"/>
          <w:sz w:val="26"/>
          <w:szCs w:val="24"/>
        </w:rPr>
        <w:t>@ValidPassword</w:t>
      </w:r>
      <w:r w:rsidRPr="00C50348">
        <w:t xml:space="preserve">, </w:t>
      </w:r>
      <w:r w:rsidRPr="00C50348">
        <w:rPr>
          <w:rStyle w:val="HTMLCode"/>
          <w:rFonts w:ascii="Times New Roman" w:eastAsiaTheme="minorHAnsi" w:hAnsi="Times New Roman" w:cs="Times New Roman"/>
          <w:sz w:val="26"/>
          <w:szCs w:val="24"/>
        </w:rPr>
        <w:t>@ValidPhoneNumber</w:t>
      </w:r>
      <w:r w:rsidRPr="00C50348">
        <w:t xml:space="preserve"> и валидаторни класове </w:t>
      </w:r>
      <w:r w:rsidR="006820A4">
        <mc:AlternateContent>
          <mc:Choice Requires="wps">
            <w:drawing>
              <wp:anchor distT="0" distB="0" distL="114300" distR="114300" simplePos="0" relativeHeight="251588096" behindDoc="0" locked="0" layoutInCell="1" allowOverlap="1" wp14:anchorId="0024A5C2" wp14:editId="000C50DF">
                <wp:simplePos x="0" y="0"/>
                <wp:positionH relativeFrom="column">
                  <wp:posOffset>1955165</wp:posOffset>
                </wp:positionH>
                <wp:positionV relativeFrom="paragraph">
                  <wp:posOffset>4132580</wp:posOffset>
                </wp:positionV>
                <wp:extent cx="2209800" cy="248920"/>
                <wp:effectExtent l="0" t="0" r="0" b="0"/>
                <wp:wrapTopAndBottom/>
                <wp:docPr id="1384322783" name="Text Box 1"/>
                <wp:cNvGraphicFramePr/>
                <a:graphic xmlns:a="http://schemas.openxmlformats.org/drawingml/2006/main">
                  <a:graphicData uri="http://schemas.microsoft.com/office/word/2010/wordprocessingShape">
                    <wps:wsp>
                      <wps:cNvSpPr txBox="1"/>
                      <wps:spPr>
                        <a:xfrm>
                          <a:off x="0" y="0"/>
                          <a:ext cx="2209800" cy="248920"/>
                        </a:xfrm>
                        <a:prstGeom prst="rect">
                          <a:avLst/>
                        </a:prstGeom>
                        <a:solidFill>
                          <a:prstClr val="white"/>
                        </a:solidFill>
                        <a:ln>
                          <a:noFill/>
                        </a:ln>
                      </wps:spPr>
                      <wps:txbx>
                        <w:txbxContent>
                          <w:p w14:paraId="58F94E08" w14:textId="5E3D7F01" w:rsidR="004913EF" w:rsidRPr="006C6703" w:rsidRDefault="004913EF" w:rsidP="004913EF">
                            <w:pPr>
                              <w:pStyle w:val="Caption"/>
                              <w:rPr>
                                <w:rFonts w:cs="Times New Roman"/>
                                <w:noProof/>
                                <w:kern w:val="0"/>
                                <w:sz w:val="26"/>
                              </w:rPr>
                            </w:pPr>
                            <w:bookmarkStart w:id="255" w:name="_Toc233624376"/>
                            <w:r>
                              <w:t xml:space="preserve">Фиг. </w:t>
                            </w:r>
                            <w:fldSimple w:instr=" SEQ Фиг. \* ARABIC ">
                              <w:r w:rsidR="00E00BBB">
                                <w:rPr>
                                  <w:noProof/>
                                </w:rPr>
                                <w:t>72</w:t>
                              </w:r>
                            </w:fldSimple>
                            <w:r>
                              <w:t xml:space="preserve"> - Сървърна директория </w:t>
                            </w:r>
                            <w:r>
                              <w:rPr>
                                <w:lang w:val="en-US"/>
                              </w:rPr>
                              <w:t>common</w:t>
                            </w:r>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4A5C2" id="_x0000_s1095" type="#_x0000_t202" style="position:absolute;left:0;text-align:left;margin-left:153.95pt;margin-top:325.4pt;width:174pt;height:19.6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" stroked="f">
                <v:textbox inset="0,0,0,0">
                  <w:txbxContent>
                    <w:p w14:paraId="58F94E08" w14:textId="5E3D7F01" w:rsidR="004913EF" w:rsidRPr="006C6703" w:rsidRDefault="004913EF" w:rsidP="004913EF">
                      <w:pPr>
                        <w:pStyle w:val="Caption"/>
                        <w:rPr>
                          <w:rFonts w:cs="Times New Roman"/>
                          <w:noProof/>
                          <w:kern w:val="0"/>
                          <w:sz w:val="26"/>
                        </w:rPr>
                      </w:pPr>
                      <w:bookmarkStart w:id="256" w:name="_Toc233624376"/>
                      <w:r>
                        <w:t xml:space="preserve">Фиг. </w:t>
                      </w:r>
                      <w:fldSimple w:instr=" SEQ Фиг. \* ARABIC ">
                        <w:r w:rsidR="00E00BBB">
                          <w:rPr>
                            <w:noProof/>
                          </w:rPr>
                          <w:t>72</w:t>
                        </w:r>
                      </w:fldSimple>
                      <w:r>
                        <w:t xml:space="preserve"> - Сървърна директория </w:t>
                      </w:r>
                      <w:r>
                        <w:rPr>
                          <w:lang w:val="en-US"/>
                        </w:rPr>
                        <w:t>common</w:t>
                      </w:r>
                      <w:bookmarkEnd w:id="256"/>
                    </w:p>
                  </w:txbxContent>
                </v:textbox>
                <w10:wrap type="topAndBottom"/>
              </v:shape>
            </w:pict>
          </mc:Fallback>
        </mc:AlternateContent>
      </w:r>
      <w:r w:rsidR="006820A4" w:rsidRPr="004913EF">
        <w:drawing>
          <wp:anchor distT="0" distB="0" distL="114300" distR="114300" simplePos="0" relativeHeight="251585024" behindDoc="0" locked="0" layoutInCell="1" allowOverlap="1" wp14:anchorId="0254380D" wp14:editId="0C9CE25A">
            <wp:simplePos x="0" y="0"/>
            <wp:positionH relativeFrom="column">
              <wp:posOffset>2179955</wp:posOffset>
            </wp:positionH>
            <wp:positionV relativeFrom="paragraph">
              <wp:posOffset>1405890</wp:posOffset>
            </wp:positionV>
            <wp:extent cx="1720215" cy="2644140"/>
            <wp:effectExtent l="0" t="0" r="0" b="3810"/>
            <wp:wrapTopAndBottom/>
            <wp:docPr id="192850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2754" name=""/>
                    <pic:cNvPicPr/>
                  </pic:nvPicPr>
                  <pic:blipFill>
                    <a:blip r:embed="rId82"/>
                    <a:stretch>
                      <a:fillRect/>
                    </a:stretch>
                  </pic:blipFill>
                  <pic:spPr>
                    <a:xfrm>
                      <a:off x="0" y="0"/>
                      <a:ext cx="1720215" cy="2644140"/>
                    </a:xfrm>
                    <a:prstGeom prst="rect">
                      <a:avLst/>
                    </a:prstGeom>
                  </pic:spPr>
                </pic:pic>
              </a:graphicData>
            </a:graphic>
            <wp14:sizeRelH relativeFrom="margin">
              <wp14:pctWidth>0</wp14:pctWidth>
            </wp14:sizeRelH>
            <wp14:sizeRelV relativeFrom="margin">
              <wp14:pctHeight>0</wp14:pctHeight>
            </wp14:sizeRelV>
          </wp:anchor>
        </w:drawing>
      </w:r>
      <w:r w:rsidRPr="00C50348">
        <w:rPr>
          <w:rStyle w:val="HTMLCode"/>
          <w:rFonts w:ascii="Times New Roman" w:eastAsiaTheme="minorHAnsi" w:hAnsi="Times New Roman" w:cs="Times New Roman"/>
          <w:sz w:val="26"/>
          <w:szCs w:val="24"/>
        </w:rPr>
        <w:t>PasswordConstraintValidator</w:t>
      </w:r>
      <w:r w:rsidRPr="00C50348">
        <w:t xml:space="preserve">, </w:t>
      </w:r>
      <w:r w:rsidRPr="00C50348">
        <w:rPr>
          <w:rStyle w:val="HTMLCode"/>
          <w:rFonts w:ascii="Times New Roman" w:eastAsiaTheme="minorHAnsi" w:hAnsi="Times New Roman" w:cs="Times New Roman"/>
          <w:sz w:val="26"/>
          <w:szCs w:val="24"/>
        </w:rPr>
        <w:t>PhoneNumberValidator</w:t>
      </w:r>
      <w:r w:rsidRPr="00C50348">
        <w:t xml:space="preserve">, </w:t>
      </w:r>
      <w:r w:rsidR="00293936">
        <w:t>следящи валидността</w:t>
      </w:r>
      <w:r w:rsidRPr="00C50348">
        <w:t xml:space="preserve"> на </w:t>
      </w:r>
      <w:r w:rsidR="00293936">
        <w:t>данните.</w:t>
      </w:r>
      <w:r w:rsidRPr="00C50348">
        <w:t xml:space="preserve"> </w:t>
      </w:r>
    </w:p>
    <w:p w14:paraId="49C566E6" w14:textId="4B967C53" w:rsidR="004913EF" w:rsidRDefault="006820A4" w:rsidP="000C25BA">
      <w:pPr>
        <w:pStyle w:val="a0"/>
      </w:pPr>
      <w:r>
        <w:drawing>
          <wp:anchor distT="0" distB="0" distL="114300" distR="114300" simplePos="0" relativeHeight="251591168" behindDoc="1" locked="0" layoutInCell="1" allowOverlap="1" wp14:anchorId="4E82CDAE" wp14:editId="5EA5AAE0">
            <wp:simplePos x="0" y="0"/>
            <wp:positionH relativeFrom="column">
              <wp:posOffset>-123825</wp:posOffset>
            </wp:positionH>
            <wp:positionV relativeFrom="paragraph">
              <wp:posOffset>3352800</wp:posOffset>
            </wp:positionV>
            <wp:extent cx="1438275" cy="647700"/>
            <wp:effectExtent l="0" t="0" r="9525" b="0"/>
            <wp:wrapTight wrapText="bothSides">
              <wp:wrapPolygon edited="0">
                <wp:start x="0" y="0"/>
                <wp:lineTo x="0" y="20965"/>
                <wp:lineTo x="21457" y="20965"/>
                <wp:lineTo x="21457" y="0"/>
                <wp:lineTo x="0" y="0"/>
              </wp:wrapPolygon>
            </wp:wrapTight>
            <wp:docPr id="25929504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5049" name="Picture 259295049"/>
                    <pic:cNvPicPr/>
                  </pic:nvPicPr>
                  <pic:blipFill rotWithShape="1">
                    <a:blip r:embed="rId83">
                      <a:extLst>
                        <a:ext uri="{28A0092B-C50C-407E-A947-70E740481C1C}">
                          <a14:useLocalDpi xmlns:a14="http://schemas.microsoft.com/office/drawing/2010/main" val="0"/>
                        </a:ext>
                      </a:extLst>
                    </a:blip>
                    <a:srcRect r="27404"/>
                    <a:stretch/>
                  </pic:blipFill>
                  <pic:spPr bwMode="auto">
                    <a:xfrm>
                      <a:off x="0" y="0"/>
                      <a:ext cx="143827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25BA">
        <w:rPr>
          <w:lang w:val="en-US"/>
        </w:rPr>
        <w:t xml:space="preserve">config - </w:t>
      </w:r>
      <w:r w:rsidR="000C25BA">
        <w:t>Системни конфигурации</w:t>
      </w:r>
    </w:p>
    <w:p w14:paraId="7543B930" w14:textId="192E7E8F" w:rsidR="000C25BA" w:rsidRDefault="006820A4" w:rsidP="007104BB">
      <w:pPr>
        <w:pStyle w:val="a1"/>
      </w:pPr>
      <w:r>
        <mc:AlternateContent>
          <mc:Choice Requires="wps">
            <w:drawing>
              <wp:anchor distT="0" distB="0" distL="114300" distR="114300" simplePos="0" relativeHeight="251594240" behindDoc="1" locked="0" layoutInCell="1" allowOverlap="1" wp14:anchorId="293A2A46" wp14:editId="37C6D537">
                <wp:simplePos x="0" y="0"/>
                <wp:positionH relativeFrom="column">
                  <wp:posOffset>-28575</wp:posOffset>
                </wp:positionH>
                <wp:positionV relativeFrom="paragraph">
                  <wp:posOffset>803275</wp:posOffset>
                </wp:positionV>
                <wp:extent cx="1343025" cy="438150"/>
                <wp:effectExtent l="0" t="0" r="9525" b="0"/>
                <wp:wrapTight wrapText="bothSides">
                  <wp:wrapPolygon edited="0">
                    <wp:start x="0" y="0"/>
                    <wp:lineTo x="0" y="20661"/>
                    <wp:lineTo x="21447" y="20661"/>
                    <wp:lineTo x="21447" y="0"/>
                    <wp:lineTo x="0" y="0"/>
                  </wp:wrapPolygon>
                </wp:wrapTight>
                <wp:docPr id="1282392386" name="Text Box 1"/>
                <wp:cNvGraphicFramePr/>
                <a:graphic xmlns:a="http://schemas.openxmlformats.org/drawingml/2006/main">
                  <a:graphicData uri="http://schemas.microsoft.com/office/word/2010/wordprocessingShape">
                    <wps:wsp>
                      <wps:cNvSpPr txBox="1"/>
                      <wps:spPr>
                        <a:xfrm>
                          <a:off x="0" y="0"/>
                          <a:ext cx="1343025" cy="438150"/>
                        </a:xfrm>
                        <a:prstGeom prst="rect">
                          <a:avLst/>
                        </a:prstGeom>
                        <a:solidFill>
                          <a:prstClr val="white"/>
                        </a:solidFill>
                        <a:ln>
                          <a:noFill/>
                        </a:ln>
                      </wps:spPr>
                      <wps:txbx>
                        <w:txbxContent>
                          <w:p w14:paraId="23AD9E3A" w14:textId="7362E7F7" w:rsidR="006820A4" w:rsidRDefault="00AF3143" w:rsidP="00AF3143">
                            <w:pPr>
                              <w:pStyle w:val="Caption"/>
                            </w:pPr>
                            <w:bookmarkStart w:id="257" w:name="_Toc233624377"/>
                            <w:r>
                              <w:t xml:space="preserve">Фиг. </w:t>
                            </w:r>
                            <w:fldSimple w:instr=" SEQ Фиг. \* ARABIC ">
                              <w:r w:rsidR="00E00BBB">
                                <w:rPr>
                                  <w:noProof/>
                                </w:rPr>
                                <w:t>73</w:t>
                              </w:r>
                            </w:fldSimple>
                            <w:r>
                              <w:t xml:space="preserve"> - Сървърна директория</w:t>
                            </w:r>
                            <w:bookmarkEnd w:id="257"/>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A2A46" id="_x0000_s1096" type="#_x0000_t202" style="position:absolute;left:0;text-align:left;margin-left:-2.25pt;margin-top:63.25pt;width:105.75pt;height:34.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" stroked="f">
                <v:textbox inset="0,0,0,0">
                  <w:txbxContent>
                    <w:p w14:paraId="23AD9E3A" w14:textId="7362E7F7" w:rsidR="006820A4" w:rsidRDefault="00AF3143" w:rsidP="00AF3143">
                      <w:pPr>
                        <w:pStyle w:val="Caption"/>
                      </w:pPr>
                      <w:bookmarkStart w:id="258" w:name="_Toc233624377"/>
                      <w:r>
                        <w:t xml:space="preserve">Фиг. </w:t>
                      </w:r>
                      <w:fldSimple w:instr=" SEQ Фиг. \* ARABIC ">
                        <w:r w:rsidR="00E00BBB">
                          <w:rPr>
                            <w:noProof/>
                          </w:rPr>
                          <w:t>73</w:t>
                        </w:r>
                      </w:fldSimple>
                      <w:r>
                        <w:t xml:space="preserve"> - Сървърна директория</w:t>
                      </w:r>
                      <w:bookmarkEnd w:id="258"/>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v:textbox>
                <w10:wrap type="tight"/>
              </v:shape>
            </w:pict>
          </mc:Fallback>
        </mc:AlternateContent>
      </w:r>
      <w:r w:rsidR="007104BB" w:rsidRPr="007104BB">
        <w:t>Този модул е отговорен за инициализацията и настройката на глобалните системни ресурс</w:t>
      </w:r>
      <w:r w:rsidR="007104BB">
        <w:t>и</w:t>
      </w:r>
      <w:r w:rsidR="007104BB" w:rsidRPr="007104BB">
        <w:t xml:space="preserve">. В него е разположен класът </w:t>
      </w:r>
      <w:r w:rsidR="007104BB" w:rsidRPr="007104BB">
        <w:rPr>
          <w:rStyle w:val="HTMLCode"/>
          <w:rFonts w:ascii="Times New Roman" w:eastAsiaTheme="minorHAnsi" w:hAnsi="Times New Roman" w:cs="Times New Roman"/>
          <w:sz w:val="26"/>
          <w:szCs w:val="24"/>
        </w:rPr>
        <w:t>SecurityConfig</w:t>
      </w:r>
      <w:r w:rsidR="007104BB" w:rsidRPr="007104BB">
        <w:t>, който дефинира филтърните вериги (filter chains) на Spring Security, определя кои мрежови маршрути са публично достъпни и кои изискват строга оторизация, и управлява Cross-Origin Resource Sharing</w:t>
      </w:r>
      <w:r w:rsidR="007104BB">
        <w:t xml:space="preserve"> </w:t>
      </w:r>
      <w:r w:rsidR="007104BB" w:rsidRPr="007104BB">
        <w:t xml:space="preserve">политиките за сигурна комуникация с клиентската част. Тук се намира и </w:t>
      </w:r>
      <w:r w:rsidR="007104BB" w:rsidRPr="007104BB">
        <w:rPr>
          <w:rStyle w:val="HTMLCode"/>
          <w:rFonts w:ascii="Times New Roman" w:eastAsiaTheme="minorHAnsi" w:hAnsi="Times New Roman" w:cs="Times New Roman"/>
          <w:sz w:val="26"/>
          <w:szCs w:val="24"/>
        </w:rPr>
        <w:t>WebSocketConfig</w:t>
      </w:r>
      <w:r w:rsidR="007104BB" w:rsidRPr="007104BB">
        <w:t xml:space="preserve">, който изгражда инфраструктурата за двупосочна комуникация в реално време, дефинирайки крайните точки за чат системата и модула за известия. Класът </w:t>
      </w:r>
      <w:r w:rsidR="007104BB" w:rsidRPr="007104BB">
        <w:rPr>
          <w:rStyle w:val="HTMLCode"/>
          <w:rFonts w:ascii="Times New Roman" w:eastAsiaTheme="minorHAnsi" w:hAnsi="Times New Roman" w:cs="Times New Roman"/>
          <w:sz w:val="26"/>
          <w:szCs w:val="24"/>
        </w:rPr>
        <w:t>AsyncConfig</w:t>
      </w:r>
      <w:r w:rsidR="007104BB" w:rsidRPr="007104BB">
        <w:t xml:space="preserve">  конфигурира пуловете от нишки</w:t>
      </w:r>
      <w:r w:rsidR="007104BB">
        <w:t xml:space="preserve">, </w:t>
      </w:r>
      <w:r w:rsidR="007104BB" w:rsidRPr="007104BB">
        <w:t>необходими за асинхронното изпълнение на фонови зада</w:t>
      </w:r>
      <w:r w:rsidR="007104BB">
        <w:t>чи.</w:t>
      </w:r>
    </w:p>
    <w:p w14:paraId="26745D41" w14:textId="3D2F22BD" w:rsidR="00AF3143" w:rsidRDefault="00AF3143" w:rsidP="00AF3143">
      <w:pPr>
        <w:pStyle w:val="a0"/>
      </w:pPr>
      <w:r>
        <w:rPr>
          <w:lang w:val="en-US"/>
        </w:rPr>
        <w:t xml:space="preserve">security - </w:t>
      </w:r>
      <w:r>
        <w:t>Мрежова защита, оторизация</w:t>
      </w:r>
    </w:p>
    <w:p w14:paraId="37DEC7F5" w14:textId="6BA17BE6" w:rsidR="00AF3143" w:rsidRPr="00A106D0" w:rsidRDefault="00D41609" w:rsidP="00A106D0">
      <w:pPr>
        <w:pStyle w:val="a1"/>
      </w:pPr>
      <w:r>
        <mc:AlternateContent>
          <mc:Choice Requires="wps">
            <w:drawing>
              <wp:anchor distT="0" distB="0" distL="114300" distR="114300" simplePos="0" relativeHeight="251600384" behindDoc="1" locked="0" layoutInCell="1" allowOverlap="1" wp14:anchorId="1FE21894" wp14:editId="59E37989">
                <wp:simplePos x="0" y="0"/>
                <wp:positionH relativeFrom="column">
                  <wp:posOffset>311150</wp:posOffset>
                </wp:positionH>
                <wp:positionV relativeFrom="paragraph">
                  <wp:posOffset>1054100</wp:posOffset>
                </wp:positionV>
                <wp:extent cx="1593850" cy="279400"/>
                <wp:effectExtent l="0" t="0" r="6350" b="6350"/>
                <wp:wrapTight wrapText="bothSides">
                  <wp:wrapPolygon edited="0">
                    <wp:start x="0" y="0"/>
                    <wp:lineTo x="0" y="20618"/>
                    <wp:lineTo x="21428" y="20618"/>
                    <wp:lineTo x="21428" y="0"/>
                    <wp:lineTo x="0" y="0"/>
                  </wp:wrapPolygon>
                </wp:wrapTight>
                <wp:docPr id="1812341155" name="Text Box 1"/>
                <wp:cNvGraphicFramePr/>
                <a:graphic xmlns:a="http://schemas.openxmlformats.org/drawingml/2006/main">
                  <a:graphicData uri="http://schemas.microsoft.com/office/word/2010/wordprocessingShape">
                    <wps:wsp>
                      <wps:cNvSpPr txBox="1"/>
                      <wps:spPr>
                        <a:xfrm>
                          <a:off x="0" y="0"/>
                          <a:ext cx="1593850" cy="279400"/>
                        </a:xfrm>
                        <a:prstGeom prst="rect">
                          <a:avLst/>
                        </a:prstGeom>
                        <a:solidFill>
                          <a:prstClr val="white"/>
                        </a:solidFill>
                        <a:ln>
                          <a:noFill/>
                        </a:ln>
                      </wps:spPr>
                      <wps:txbx>
                        <w:txbxContent>
                          <w:p w14:paraId="22031C34" w14:textId="7F50224D" w:rsidR="005C2A9B" w:rsidRPr="00E478C9" w:rsidRDefault="005C2A9B" w:rsidP="005C2A9B">
                            <w:pPr>
                              <w:pStyle w:val="Caption"/>
                              <w:rPr>
                                <w:rFonts w:cs="Times New Roman"/>
                                <w:noProof/>
                                <w:kern w:val="0"/>
                                <w:sz w:val="26"/>
                              </w:rPr>
                            </w:pPr>
                            <w:bookmarkStart w:id="259" w:name="_Toc233624378"/>
                            <w:r>
                              <w:t xml:space="preserve">Фиг. </w:t>
                            </w:r>
                            <w:fldSimple w:instr=" SEQ Фиг. \* ARABIC ">
                              <w:r w:rsidR="00E00BBB">
                                <w:rPr>
                                  <w:noProof/>
                                </w:rPr>
                                <w:t>74</w:t>
                              </w:r>
                            </w:fldSimple>
                            <w:r>
                              <w:t xml:space="preserve"> - Сървърна директория </w:t>
                            </w:r>
                            <w:r>
                              <w:rPr>
                                <w:lang w:val="en-US"/>
                              </w:rPr>
                              <w:t>security</w:t>
                            </w:r>
                            <w:bookmarkEnd w:id="2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21894" id="_x0000_s1097" type="#_x0000_t202" style="position:absolute;left:0;text-align:left;margin-left:24.5pt;margin-top:83pt;width:125.5pt;height:22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" stroked="f">
                <v:textbox inset="0,0,0,0">
                  <w:txbxContent>
                    <w:p w14:paraId="22031C34" w14:textId="7F50224D" w:rsidR="005C2A9B" w:rsidRPr="00E478C9" w:rsidRDefault="005C2A9B" w:rsidP="005C2A9B">
                      <w:pPr>
                        <w:pStyle w:val="Caption"/>
                        <w:rPr>
                          <w:rFonts w:cs="Times New Roman"/>
                          <w:noProof/>
                          <w:kern w:val="0"/>
                          <w:sz w:val="26"/>
                        </w:rPr>
                      </w:pPr>
                      <w:bookmarkStart w:id="260" w:name="_Toc233624378"/>
                      <w:r>
                        <w:t xml:space="preserve">Фиг. </w:t>
                      </w:r>
                      <w:fldSimple w:instr=" SEQ Фиг. \* ARABIC ">
                        <w:r w:rsidR="00E00BBB">
                          <w:rPr>
                            <w:noProof/>
                          </w:rPr>
                          <w:t>74</w:t>
                        </w:r>
                      </w:fldSimple>
                      <w:r>
                        <w:t xml:space="preserve"> - Сървърна директория </w:t>
                      </w:r>
                      <w:r>
                        <w:rPr>
                          <w:lang w:val="en-US"/>
                        </w:rPr>
                        <w:t>security</w:t>
                      </w:r>
                      <w:bookmarkEnd w:id="260"/>
                    </w:p>
                  </w:txbxContent>
                </v:textbox>
                <w10:wrap type="tight"/>
              </v:shape>
            </w:pict>
          </mc:Fallback>
        </mc:AlternateContent>
      </w:r>
      <w:r>
        <w:drawing>
          <wp:anchor distT="0" distB="0" distL="114300" distR="114300" simplePos="0" relativeHeight="251597312" behindDoc="1" locked="0" layoutInCell="1" allowOverlap="1" wp14:anchorId="71542BFB" wp14:editId="0889669A">
            <wp:simplePos x="0" y="0"/>
            <wp:positionH relativeFrom="column">
              <wp:posOffset>152400</wp:posOffset>
            </wp:positionH>
            <wp:positionV relativeFrom="paragraph">
              <wp:posOffset>38100</wp:posOffset>
            </wp:positionV>
            <wp:extent cx="1752600" cy="995680"/>
            <wp:effectExtent l="0" t="0" r="0" b="0"/>
            <wp:wrapTight wrapText="bothSides">
              <wp:wrapPolygon edited="0">
                <wp:start x="0" y="0"/>
                <wp:lineTo x="0" y="21077"/>
                <wp:lineTo x="21365" y="21077"/>
                <wp:lineTo x="21365" y="0"/>
                <wp:lineTo x="0" y="0"/>
              </wp:wrapPolygon>
            </wp:wrapTight>
            <wp:docPr id="198486083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0839" name="Picture 1984860839"/>
                    <pic:cNvPicPr/>
                  </pic:nvPicPr>
                  <pic:blipFill rotWithShape="1">
                    <a:blip r:embed="rId84">
                      <a:extLst>
                        <a:ext uri="{28A0092B-C50C-407E-A947-70E740481C1C}">
                          <a14:useLocalDpi xmlns:a14="http://schemas.microsoft.com/office/drawing/2010/main" val="0"/>
                        </a:ext>
                      </a:extLst>
                    </a:blip>
                    <a:srcRect r="13615"/>
                    <a:stretch/>
                  </pic:blipFill>
                  <pic:spPr bwMode="auto">
                    <a:xfrm>
                      <a:off x="0" y="0"/>
                      <a:ext cx="1752600" cy="99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06D0" w:rsidRPr="00A106D0">
        <w:t xml:space="preserve">Този модул съставлява ядрото на защитния механизъм на платформата. Вътрешната поддиректория </w:t>
      </w:r>
      <w:r w:rsidR="00A106D0" w:rsidRPr="00A106D0">
        <w:rPr>
          <w:rStyle w:val="HTMLCode"/>
          <w:rFonts w:ascii="Times New Roman" w:eastAsiaTheme="minorHAnsi" w:hAnsi="Times New Roman" w:cs="Times New Roman"/>
          <w:i/>
          <w:iCs/>
          <w:sz w:val="26"/>
          <w:szCs w:val="24"/>
        </w:rPr>
        <w:t>jwt</w:t>
      </w:r>
      <w:r w:rsidR="00A106D0" w:rsidRPr="00A106D0">
        <w:t xml:space="preserve"> капсулира цялостната логика за работа с JSON Web Tokens. Тя включва класа </w:t>
      </w:r>
      <w:r w:rsidR="00A106D0" w:rsidRPr="00A106D0">
        <w:rPr>
          <w:rStyle w:val="HTMLCode"/>
          <w:rFonts w:ascii="Times New Roman" w:eastAsiaTheme="minorHAnsi" w:hAnsi="Times New Roman" w:cs="Times New Roman"/>
          <w:sz w:val="26"/>
          <w:szCs w:val="24"/>
        </w:rPr>
        <w:t>JwtTokenProvider</w:t>
      </w:r>
      <w:r w:rsidR="00A106D0" w:rsidRPr="00A106D0">
        <w:t xml:space="preserve">, отговорен за криптографското генериране, подписване и валидиране на токените, както и </w:t>
      </w:r>
      <w:r w:rsidR="00A106D0" w:rsidRPr="00A106D0">
        <w:rPr>
          <w:rStyle w:val="HTMLCode"/>
          <w:rFonts w:ascii="Times New Roman" w:eastAsiaTheme="minorHAnsi" w:hAnsi="Times New Roman" w:cs="Times New Roman"/>
          <w:sz w:val="26"/>
          <w:szCs w:val="24"/>
        </w:rPr>
        <w:t>JwtAuthenticationFilter</w:t>
      </w:r>
      <w:r w:rsidR="00A106D0" w:rsidRPr="00A106D0">
        <w:t xml:space="preserve">, който прихваща </w:t>
      </w:r>
      <w:r w:rsidR="00A106D0" w:rsidRPr="00A106D0">
        <w:lastRenderedPageBreak/>
        <w:t xml:space="preserve">всяка входяща HTTP заявка, извлича токена от заглавната част и установява контекста на сигурност. Класът </w:t>
      </w:r>
      <w:r w:rsidR="00A106D0" w:rsidRPr="00A106D0">
        <w:rPr>
          <w:rStyle w:val="HTMLCode"/>
          <w:rFonts w:ascii="Times New Roman" w:eastAsiaTheme="minorHAnsi" w:hAnsi="Times New Roman" w:cs="Times New Roman"/>
          <w:sz w:val="26"/>
          <w:szCs w:val="24"/>
        </w:rPr>
        <w:t>JwtAuthenticationEntryPoint</w:t>
      </w:r>
      <w:r w:rsidR="00A106D0" w:rsidRPr="00A106D0">
        <w:t xml:space="preserve"> управлява неоторизираните опити за достъп, връщайки стандартизиран отговор за грешка. Извън поддиректорията за токени, модулът съдържа </w:t>
      </w:r>
      <w:r w:rsidR="00A106D0" w:rsidRPr="00A106D0">
        <w:rPr>
          <w:rStyle w:val="HTMLCode"/>
          <w:rFonts w:ascii="Times New Roman" w:eastAsiaTheme="minorHAnsi" w:hAnsi="Times New Roman" w:cs="Times New Roman"/>
          <w:sz w:val="26"/>
          <w:szCs w:val="24"/>
        </w:rPr>
        <w:t>CustomUserDetailsService</w:t>
      </w:r>
      <w:r w:rsidR="00A106D0" w:rsidRPr="00A106D0">
        <w:t xml:space="preserve">, който осъществява моста между базата данни и Spring Security, зареждайки потребителските детайли и техните ролеви права. </w:t>
      </w:r>
      <w:r w:rsidR="00A106D0">
        <w:t>Имплементиран е</w:t>
      </w:r>
      <w:r w:rsidR="00A106D0" w:rsidRPr="00A106D0">
        <w:t xml:space="preserve"> </w:t>
      </w:r>
      <w:r w:rsidR="00A106D0" w:rsidRPr="00A106D0">
        <w:rPr>
          <w:rStyle w:val="HTMLCode"/>
          <w:rFonts w:ascii="Times New Roman" w:eastAsiaTheme="minorHAnsi" w:hAnsi="Times New Roman" w:cs="Times New Roman"/>
          <w:sz w:val="26"/>
          <w:szCs w:val="24"/>
        </w:rPr>
        <w:t>MaintenanceModeFilter</w:t>
      </w:r>
      <w:r w:rsidR="00A106D0" w:rsidRPr="00A106D0">
        <w:t>, който функционира като глобален прехващач, блокиращ достъпа до платформата при активиран режим на техническа профилактика.</w:t>
      </w:r>
    </w:p>
    <w:p w14:paraId="480B4799" w14:textId="28E4973D" w:rsidR="00AF3143" w:rsidRDefault="00495C68" w:rsidP="00495C68">
      <w:pPr>
        <w:pStyle w:val="a0"/>
      </w:pPr>
      <w:r>
        <w:rPr>
          <w:lang w:val="en-US"/>
        </w:rPr>
        <w:t xml:space="preserve">features - </w:t>
      </w:r>
      <w:r>
        <w:t>Бизнес логика, функционалности</w:t>
      </w:r>
    </w:p>
    <w:p w14:paraId="303F3170" w14:textId="526F6740" w:rsidR="00135D1F" w:rsidRDefault="00A62DD3" w:rsidP="00A62DD3">
      <w:pPr>
        <w:pStyle w:val="a1"/>
      </w:pPr>
      <w:r w:rsidRPr="00A62DD3">
        <w:t xml:space="preserve">Това е най-мащабната директория, представляваща същинското ядро на платформата. В нея всеки отделен бизнес обект или самостоятелен процес е обособен в собствена папка. Разпознати са ключови домейни като: </w:t>
      </w:r>
    </w:p>
    <w:p w14:paraId="38B91BA4" w14:textId="78419E67" w:rsidR="00135D1F" w:rsidRPr="00435830" w:rsidRDefault="00A62DD3">
      <w:pPr>
        <w:pStyle w:val="a1"/>
        <w:numPr>
          <w:ilvl w:val="0"/>
          <w:numId w:val="63"/>
        </w:numPr>
        <w:rPr>
          <w:rStyle w:val="HTMLCode"/>
          <w:rFonts w:ascii="Times New Roman" w:eastAsiaTheme="minorHAnsi" w:hAnsi="Times New Roman" w:cs="Times New Roman"/>
          <w:sz w:val="26"/>
          <w:szCs w:val="24"/>
        </w:rPr>
      </w:pPr>
      <w:r w:rsidRPr="00A62DD3">
        <w:t>профили на потребител</w:t>
      </w:r>
      <w:r w:rsidR="00135D1F">
        <w:t xml:space="preserve">и - </w:t>
      </w:r>
      <w:r w:rsidRPr="00081AA5">
        <w:rPr>
          <w:rStyle w:val="HTMLCode"/>
          <w:rFonts w:ascii="Times New Roman" w:eastAsiaTheme="minorHAnsi" w:hAnsi="Times New Roman" w:cs="Times New Roman"/>
          <w:i/>
          <w:iCs/>
          <w:sz w:val="26"/>
          <w:szCs w:val="24"/>
        </w:rPr>
        <w:t>user</w:t>
      </w:r>
      <w:r w:rsidRPr="00081AA5">
        <w:rPr>
          <w:i/>
          <w:iCs/>
        </w:rPr>
        <w:t xml:space="preserve">, </w:t>
      </w:r>
      <w:r w:rsidRPr="00081AA5">
        <w:rPr>
          <w:rStyle w:val="HTMLCode"/>
          <w:rFonts w:ascii="Times New Roman" w:eastAsiaTheme="minorHAnsi" w:hAnsi="Times New Roman" w:cs="Times New Roman"/>
          <w:i/>
          <w:iCs/>
          <w:sz w:val="26"/>
          <w:szCs w:val="24"/>
        </w:rPr>
        <w:t>client</w:t>
      </w:r>
      <w:r w:rsidRPr="00081AA5">
        <w:rPr>
          <w:i/>
          <w:iCs/>
        </w:rPr>
        <w:t xml:space="preserve">, </w:t>
      </w:r>
      <w:r w:rsidRPr="00081AA5">
        <w:rPr>
          <w:rStyle w:val="HTMLCode"/>
          <w:rFonts w:ascii="Times New Roman" w:eastAsiaTheme="minorHAnsi" w:hAnsi="Times New Roman" w:cs="Times New Roman"/>
          <w:i/>
          <w:iCs/>
          <w:sz w:val="26"/>
          <w:szCs w:val="24"/>
        </w:rPr>
        <w:t>freelancer</w:t>
      </w:r>
    </w:p>
    <w:p w14:paraId="40D46303" w14:textId="60E23F9B"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социални функционалности - </w:t>
      </w:r>
      <w:r w:rsidRPr="00081AA5">
        <w:rPr>
          <w:rStyle w:val="HTMLCode"/>
          <w:rFonts w:ascii="Times New Roman" w:eastAsiaTheme="minorHAnsi" w:hAnsi="Times New Roman" w:cs="Times New Roman"/>
          <w:i/>
          <w:iCs/>
          <w:sz w:val="26"/>
          <w:szCs w:val="24"/>
          <w:lang w:val="en-US"/>
        </w:rPr>
        <w:t>profile, review</w:t>
      </w:r>
    </w:p>
    <w:p w14:paraId="0A4318EB" w14:textId="42ECEC45"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каталожни модели - </w:t>
      </w:r>
      <w:r w:rsidRPr="00081AA5">
        <w:rPr>
          <w:rStyle w:val="HTMLCode"/>
          <w:rFonts w:ascii="Times New Roman" w:eastAsiaTheme="minorHAnsi" w:hAnsi="Times New Roman" w:cs="Times New Roman"/>
          <w:i/>
          <w:iCs/>
          <w:sz w:val="26"/>
          <w:szCs w:val="24"/>
          <w:lang w:val="en-US"/>
        </w:rPr>
        <w:t>category, skill, location</w:t>
      </w:r>
    </w:p>
    <w:p w14:paraId="568F8A30" w14:textId="22F6BEF1" w:rsidR="00135D1F" w:rsidRDefault="00A62DD3">
      <w:pPr>
        <w:pStyle w:val="a1"/>
        <w:numPr>
          <w:ilvl w:val="0"/>
          <w:numId w:val="63"/>
        </w:numPr>
        <w:rPr>
          <w:rStyle w:val="HTMLCode"/>
          <w:rFonts w:ascii="Times New Roman" w:eastAsiaTheme="minorHAnsi" w:hAnsi="Times New Roman" w:cs="Times New Roman"/>
          <w:sz w:val="26"/>
          <w:szCs w:val="24"/>
        </w:rPr>
      </w:pPr>
      <w:r w:rsidRPr="00A62DD3">
        <w:t xml:space="preserve">работни </w:t>
      </w:r>
      <w:r w:rsidR="00572479">
        <w:t>обяви</w:t>
      </w:r>
      <w:r w:rsidR="00135D1F">
        <w:t xml:space="preserve"> -</w:t>
      </w:r>
      <w:r w:rsidR="00135D1F" w:rsidRPr="00081AA5">
        <w:rPr>
          <w:i/>
          <w:iCs/>
        </w:rPr>
        <w:t xml:space="preserve"> </w:t>
      </w:r>
      <w:r w:rsidRPr="00081AA5">
        <w:rPr>
          <w:rStyle w:val="HTMLCode"/>
          <w:rFonts w:ascii="Times New Roman" w:eastAsiaTheme="minorHAnsi" w:hAnsi="Times New Roman" w:cs="Times New Roman"/>
          <w:i/>
          <w:iCs/>
          <w:sz w:val="26"/>
          <w:szCs w:val="24"/>
        </w:rPr>
        <w:t>posting</w:t>
      </w:r>
    </w:p>
    <w:p w14:paraId="5EE778FD" w14:textId="538814C2" w:rsidR="00135D1F" w:rsidRDefault="00135D1F">
      <w:pPr>
        <w:pStyle w:val="a1"/>
        <w:numPr>
          <w:ilvl w:val="0"/>
          <w:numId w:val="63"/>
        </w:numPr>
      </w:pPr>
      <w:r>
        <w:rPr>
          <w:rStyle w:val="HTMLCode"/>
          <w:rFonts w:ascii="Times New Roman" w:eastAsiaTheme="minorHAnsi" w:hAnsi="Times New Roman" w:cs="Times New Roman"/>
          <w:sz w:val="26"/>
          <w:szCs w:val="24"/>
        </w:rPr>
        <w:t>п</w:t>
      </w:r>
      <w:r w:rsidR="00A62DD3" w:rsidRPr="00A62DD3">
        <w:t xml:space="preserve">рофесионални </w:t>
      </w:r>
      <w:r w:rsidR="00572479">
        <w:t>оферти</w:t>
      </w:r>
      <w:r>
        <w:t xml:space="preserve"> -</w:t>
      </w:r>
      <w:r w:rsidRPr="00081AA5">
        <w:rPr>
          <w:i/>
          <w:iCs/>
        </w:rPr>
        <w:t xml:space="preserve"> </w:t>
      </w:r>
      <w:r w:rsidR="00A62DD3" w:rsidRPr="00081AA5">
        <w:rPr>
          <w:rStyle w:val="HTMLCode"/>
          <w:rFonts w:ascii="Times New Roman" w:eastAsiaTheme="minorHAnsi" w:hAnsi="Times New Roman" w:cs="Times New Roman"/>
          <w:i/>
          <w:iCs/>
          <w:sz w:val="26"/>
          <w:szCs w:val="24"/>
        </w:rPr>
        <w:t>offer</w:t>
      </w:r>
      <w:r w:rsidR="00A62DD3" w:rsidRPr="00A62DD3">
        <w:t xml:space="preserve"> </w:t>
      </w:r>
    </w:p>
    <w:p w14:paraId="4C482AAA" w14:textId="52E660FC" w:rsidR="00135D1F" w:rsidRDefault="00A62DD3">
      <w:pPr>
        <w:pStyle w:val="a1"/>
        <w:numPr>
          <w:ilvl w:val="0"/>
          <w:numId w:val="63"/>
        </w:numPr>
      </w:pPr>
      <w:r w:rsidRPr="00A62DD3">
        <w:t>портфолио</w:t>
      </w:r>
      <w:r w:rsidR="00135D1F">
        <w:t xml:space="preserve"> - </w:t>
      </w:r>
      <w:r w:rsidRPr="00081AA5">
        <w:rPr>
          <w:rStyle w:val="HTMLCode"/>
          <w:rFonts w:ascii="Times New Roman" w:eastAsiaTheme="minorHAnsi" w:hAnsi="Times New Roman" w:cs="Times New Roman"/>
          <w:i/>
          <w:iCs/>
          <w:sz w:val="26"/>
          <w:szCs w:val="24"/>
        </w:rPr>
        <w:t>education</w:t>
      </w:r>
      <w:r w:rsidRPr="00081AA5">
        <w:rPr>
          <w:i/>
          <w:iCs/>
        </w:rPr>
        <w:t xml:space="preserve">, </w:t>
      </w:r>
      <w:r w:rsidRPr="00081AA5">
        <w:rPr>
          <w:rStyle w:val="HTMLCode"/>
          <w:rFonts w:ascii="Times New Roman" w:eastAsiaTheme="minorHAnsi" w:hAnsi="Times New Roman" w:cs="Times New Roman"/>
          <w:i/>
          <w:iCs/>
          <w:sz w:val="26"/>
          <w:szCs w:val="24"/>
        </w:rPr>
        <w:t>work</w:t>
      </w:r>
      <w:r w:rsidRPr="00081AA5">
        <w:rPr>
          <w:i/>
          <w:iCs/>
        </w:rPr>
        <w:t xml:space="preserve">, </w:t>
      </w:r>
      <w:r w:rsidRPr="00081AA5">
        <w:rPr>
          <w:rStyle w:val="HTMLCode"/>
          <w:rFonts w:ascii="Times New Roman" w:eastAsiaTheme="minorHAnsi" w:hAnsi="Times New Roman" w:cs="Times New Roman"/>
          <w:i/>
          <w:iCs/>
          <w:sz w:val="26"/>
          <w:szCs w:val="24"/>
        </w:rPr>
        <w:t>certification</w:t>
      </w:r>
      <w:r w:rsidR="00435830" w:rsidRPr="00081AA5">
        <w:rPr>
          <w:rStyle w:val="HTMLCode"/>
          <w:rFonts w:ascii="Times New Roman" w:eastAsiaTheme="minorHAnsi" w:hAnsi="Times New Roman" w:cs="Times New Roman"/>
          <w:i/>
          <w:iCs/>
          <w:sz w:val="26"/>
          <w:szCs w:val="24"/>
          <w:lang w:val="en-US"/>
        </w:rPr>
        <w:t>, uploadedCV</w:t>
      </w:r>
    </w:p>
    <w:p w14:paraId="2A7CFB36" w14:textId="543F1455" w:rsidR="00135D1F" w:rsidRPr="00FA37EB" w:rsidRDefault="00A62DD3">
      <w:pPr>
        <w:pStyle w:val="a1"/>
        <w:numPr>
          <w:ilvl w:val="0"/>
          <w:numId w:val="63"/>
        </w:numPr>
        <w:rPr>
          <w:lang w:val="en-US"/>
        </w:rPr>
      </w:pPr>
      <w:r w:rsidRPr="00A62DD3">
        <w:t>комуникационни</w:t>
      </w:r>
      <w:r w:rsidRPr="00FA37EB">
        <w:rPr>
          <w:lang w:val="en-US"/>
        </w:rPr>
        <w:t xml:space="preserve"> </w:t>
      </w:r>
      <w:r w:rsidRPr="00A62DD3">
        <w:t>канали</w:t>
      </w:r>
      <w:r w:rsidR="00135D1F" w:rsidRPr="00FA37EB">
        <w:rPr>
          <w:lang w:val="en-US"/>
        </w:rPr>
        <w:t xml:space="preserve"> - </w:t>
      </w:r>
      <w:r w:rsidRPr="00FA37EB">
        <w:rPr>
          <w:rStyle w:val="HTMLCode"/>
          <w:rFonts w:ascii="Times New Roman" w:eastAsiaTheme="minorHAnsi" w:hAnsi="Times New Roman" w:cs="Times New Roman"/>
          <w:i/>
          <w:iCs/>
          <w:sz w:val="26"/>
          <w:szCs w:val="24"/>
          <w:lang w:val="en-US"/>
        </w:rPr>
        <w:t>message</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conversation</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notification</w:t>
      </w:r>
      <w:r w:rsidR="00435830" w:rsidRPr="00081AA5">
        <w:rPr>
          <w:rStyle w:val="HTMLCode"/>
          <w:rFonts w:ascii="Times New Roman" w:eastAsiaTheme="minorHAnsi" w:hAnsi="Times New Roman" w:cs="Times New Roman"/>
          <w:i/>
          <w:iCs/>
          <w:sz w:val="26"/>
          <w:szCs w:val="24"/>
          <w:lang w:val="en-US"/>
        </w:rPr>
        <w:t>, communication</w:t>
      </w:r>
    </w:p>
    <w:p w14:paraId="72C7E77E" w14:textId="26348B36" w:rsidR="00135D1F" w:rsidRPr="006F7C98" w:rsidRDefault="00A62DD3">
      <w:pPr>
        <w:pStyle w:val="a1"/>
        <w:numPr>
          <w:ilvl w:val="0"/>
          <w:numId w:val="63"/>
        </w:numPr>
        <w:rPr>
          <w:i/>
          <w:iCs/>
        </w:rPr>
      </w:pPr>
      <w:r w:rsidRPr="00A62DD3">
        <w:t>модерация</w:t>
      </w:r>
      <w:r w:rsidR="00135D1F">
        <w:t xml:space="preserve"> - </w:t>
      </w:r>
      <w:r w:rsidRPr="00081AA5">
        <w:rPr>
          <w:rStyle w:val="HTMLCode"/>
          <w:rFonts w:ascii="Times New Roman" w:eastAsiaTheme="minorHAnsi" w:hAnsi="Times New Roman" w:cs="Times New Roman"/>
          <w:i/>
          <w:iCs/>
          <w:sz w:val="26"/>
          <w:szCs w:val="24"/>
        </w:rPr>
        <w:t>flag</w:t>
      </w:r>
      <w:r w:rsidRPr="00081AA5">
        <w:rPr>
          <w:i/>
          <w:iCs/>
        </w:rPr>
        <w:t xml:space="preserve">, </w:t>
      </w:r>
      <w:r w:rsidRPr="00081AA5">
        <w:rPr>
          <w:rStyle w:val="HTMLCode"/>
          <w:rFonts w:ascii="Times New Roman" w:eastAsiaTheme="minorHAnsi" w:hAnsi="Times New Roman" w:cs="Times New Roman"/>
          <w:i/>
          <w:iCs/>
          <w:sz w:val="26"/>
          <w:szCs w:val="24"/>
        </w:rPr>
        <w:t>review</w:t>
      </w:r>
      <w:r w:rsidR="00435830" w:rsidRPr="00081AA5">
        <w:rPr>
          <w:i/>
          <w:iCs/>
          <w:lang w:val="en-US"/>
        </w:rPr>
        <w:t>, system, statistics</w:t>
      </w:r>
    </w:p>
    <w:p w14:paraId="1BB722F7" w14:textId="643D689C" w:rsidR="00495C68" w:rsidRDefault="00D40744" w:rsidP="00A62DD3">
      <w:pPr>
        <w:pStyle w:val="a1"/>
      </w:pPr>
      <w:r>
        <mc:AlternateContent>
          <mc:Choice Requires="wps">
            <w:drawing>
              <wp:anchor distT="0" distB="0" distL="114300" distR="114300" simplePos="0" relativeHeight="251606528" behindDoc="0" locked="0" layoutInCell="1" allowOverlap="1" wp14:anchorId="6BC47925" wp14:editId="46F3C798">
                <wp:simplePos x="0" y="0"/>
                <wp:positionH relativeFrom="column">
                  <wp:posOffset>1446530</wp:posOffset>
                </wp:positionH>
                <wp:positionV relativeFrom="paragraph">
                  <wp:posOffset>2208107</wp:posOffset>
                </wp:positionV>
                <wp:extent cx="3348990" cy="221615"/>
                <wp:effectExtent l="0" t="0" r="3810" b="6985"/>
                <wp:wrapTopAndBottom/>
                <wp:docPr id="155293935" name="Text Box 1"/>
                <wp:cNvGraphicFramePr/>
                <a:graphic xmlns:a="http://schemas.openxmlformats.org/drawingml/2006/main">
                  <a:graphicData uri="http://schemas.microsoft.com/office/word/2010/wordprocessingShape">
                    <wps:wsp>
                      <wps:cNvSpPr txBox="1"/>
                      <wps:spPr>
                        <a:xfrm>
                          <a:off x="0" y="0"/>
                          <a:ext cx="3348990" cy="221615"/>
                        </a:xfrm>
                        <a:prstGeom prst="rect">
                          <a:avLst/>
                        </a:prstGeom>
                        <a:solidFill>
                          <a:prstClr val="white"/>
                        </a:solidFill>
                        <a:ln>
                          <a:noFill/>
                        </a:ln>
                      </wps:spPr>
                      <wps:txbx>
                        <w:txbxContent>
                          <w:p w14:paraId="03132D03" w14:textId="493FAD8C" w:rsidR="006F7C98" w:rsidRPr="007D02EC" w:rsidRDefault="006F7C98" w:rsidP="006F7C98">
                            <w:pPr>
                              <w:pStyle w:val="Caption"/>
                              <w:rPr>
                                <w:rFonts w:cs="Times New Roman"/>
                                <w:noProof/>
                                <w:kern w:val="0"/>
                                <w:sz w:val="26"/>
                                <w:lang w:val="en-US"/>
                              </w:rPr>
                            </w:pPr>
                            <w:bookmarkStart w:id="261" w:name="_Toc233624379"/>
                            <w:r>
                              <w:t xml:space="preserve">Фиг. </w:t>
                            </w:r>
                            <w:fldSimple w:instr=" SEQ Фиг. \* ARABIC ">
                              <w:r w:rsidR="00E00BBB">
                                <w:rPr>
                                  <w:noProof/>
                                </w:rPr>
                                <w:t>75</w:t>
                              </w:r>
                            </w:fldSimple>
                            <w:r>
                              <w:rPr>
                                <w:lang w:val="en-US"/>
                              </w:rPr>
                              <w:t xml:space="preserve"> - </w:t>
                            </w:r>
                            <w:r>
                              <w:t xml:space="preserve">Сървърна директория </w:t>
                            </w:r>
                            <w:r>
                              <w:rPr>
                                <w:lang w:val="en-US"/>
                              </w:rPr>
                              <w:t>features</w:t>
                            </w:r>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C47925" id="_x0000_s1098" type="#_x0000_t202" style="position:absolute;left:0;text-align:left;margin-left:113.9pt;margin-top:173.85pt;width:263.7pt;height:17.45pt;z-index:25160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" stroked="f">
                <v:textbox inset="0,0,0,0">
                  <w:txbxContent>
                    <w:p w14:paraId="03132D03" w14:textId="493FAD8C" w:rsidR="006F7C98" w:rsidRPr="007D02EC" w:rsidRDefault="006F7C98" w:rsidP="006F7C98">
                      <w:pPr>
                        <w:pStyle w:val="Caption"/>
                        <w:rPr>
                          <w:rFonts w:cs="Times New Roman"/>
                          <w:noProof/>
                          <w:kern w:val="0"/>
                          <w:sz w:val="26"/>
                          <w:lang w:val="en-US"/>
                        </w:rPr>
                      </w:pPr>
                      <w:bookmarkStart w:id="262" w:name="_Toc233624379"/>
                      <w:r>
                        <w:t xml:space="preserve">Фиг. </w:t>
                      </w:r>
                      <w:fldSimple w:instr=" SEQ Фиг. \* ARABIC ">
                        <w:r w:rsidR="00E00BBB">
                          <w:rPr>
                            <w:noProof/>
                          </w:rPr>
                          <w:t>75</w:t>
                        </w:r>
                      </w:fldSimple>
                      <w:r>
                        <w:rPr>
                          <w:lang w:val="en-US"/>
                        </w:rPr>
                        <w:t xml:space="preserve"> - </w:t>
                      </w:r>
                      <w:r>
                        <w:t xml:space="preserve">Сървърна директория </w:t>
                      </w:r>
                      <w:r>
                        <w:rPr>
                          <w:lang w:val="en-US"/>
                        </w:rPr>
                        <w:t>features</w:t>
                      </w:r>
                      <w:bookmarkEnd w:id="262"/>
                    </w:p>
                  </w:txbxContent>
                </v:textbox>
                <w10:wrap type="topAndBottom"/>
              </v:shape>
            </w:pict>
          </mc:Fallback>
        </mc:AlternateContent>
      </w:r>
      <w:r w:rsidRPr="006F7C98">
        <w:rPr>
          <w:lang w:val="en-US"/>
        </w:rPr>
        <w:drawing>
          <wp:anchor distT="0" distB="0" distL="114300" distR="114300" simplePos="0" relativeHeight="251603456" behindDoc="0" locked="0" layoutInCell="1" allowOverlap="1" wp14:anchorId="498F2E41" wp14:editId="3C133D9C">
            <wp:simplePos x="0" y="0"/>
            <wp:positionH relativeFrom="column">
              <wp:posOffset>1657350</wp:posOffset>
            </wp:positionH>
            <wp:positionV relativeFrom="paragraph">
              <wp:posOffset>424</wp:posOffset>
            </wp:positionV>
            <wp:extent cx="2946400" cy="2131695"/>
            <wp:effectExtent l="0" t="0" r="6350" b="1905"/>
            <wp:wrapTopAndBottom/>
            <wp:docPr id="3006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2915" name=""/>
                    <pic:cNvPicPr/>
                  </pic:nvPicPr>
                  <pic:blipFill>
                    <a:blip r:embed="rId85"/>
                    <a:stretch>
                      <a:fillRect/>
                    </a:stretch>
                  </pic:blipFill>
                  <pic:spPr>
                    <a:xfrm>
                      <a:off x="0" y="0"/>
                      <a:ext cx="2946400" cy="213169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t>За да се запази архитектурната чистота, във всяка</w:t>
      </w:r>
      <w:r w:rsidR="00F64D5E">
        <w:t xml:space="preserve"> поддиректория</w:t>
      </w:r>
      <w:r w:rsidR="00A62DD3" w:rsidRPr="00A62DD3">
        <w:t xml:space="preserve"> се прилага N-слойна архитектура</w:t>
      </w:r>
      <w:r w:rsidR="00F64D5E">
        <w:t>:</w:t>
      </w:r>
    </w:p>
    <w:p w14:paraId="19EA3BF2" w14:textId="40FC6048"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entity</w:t>
      </w:r>
      <w:r w:rsidRPr="00A62DD3">
        <w:t xml:space="preserve">: Съдържа обектно-релационния модел, който картографира Java класа към съответната таблица в релационната база данни (напр. </w:t>
      </w:r>
      <w:r w:rsidRPr="00A62DD3">
        <w:rPr>
          <w:rStyle w:val="HTMLCode"/>
          <w:rFonts w:ascii="Times New Roman" w:eastAsiaTheme="minorHAnsi" w:hAnsi="Times New Roman" w:cs="Times New Roman"/>
          <w:sz w:val="26"/>
          <w:szCs w:val="24"/>
        </w:rPr>
        <w:t>Category.java</w:t>
      </w:r>
      <w:r w:rsidRPr="00A62DD3">
        <w:t>).</w:t>
      </w:r>
    </w:p>
    <w:p w14:paraId="4A0A6F3B" w14:textId="32C6CEE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repository</w:t>
      </w:r>
      <w:r w:rsidRPr="00A62DD3">
        <w:t xml:space="preserve">: Предоставя интерфейси за достъп до данните, базирани на абстракцията Spring Data JPA (напр. </w:t>
      </w:r>
      <w:r w:rsidRPr="00A62DD3">
        <w:rPr>
          <w:rStyle w:val="HTMLCode"/>
          <w:rFonts w:ascii="Times New Roman" w:eastAsiaTheme="minorHAnsi" w:hAnsi="Times New Roman" w:cs="Times New Roman"/>
          <w:sz w:val="26"/>
          <w:szCs w:val="24"/>
        </w:rPr>
        <w:t>CategoryRepository</w:t>
      </w:r>
      <w:r w:rsidRPr="00A62DD3">
        <w:t>), които автоматизират генерирането на SQL заявки.</w:t>
      </w:r>
    </w:p>
    <w:p w14:paraId="0D5A0CBE" w14:textId="4EAB28C2"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lastRenderedPageBreak/>
        <w:t>dto</w:t>
      </w:r>
      <w:r w:rsidRPr="00A62DD3">
        <w:t xml:space="preserve">: Съдържа трансферни обекти (напр. </w:t>
      </w:r>
      <w:r w:rsidRPr="00A62DD3">
        <w:rPr>
          <w:rStyle w:val="HTMLCode"/>
          <w:rFonts w:ascii="Times New Roman" w:eastAsiaTheme="minorHAnsi" w:hAnsi="Times New Roman" w:cs="Times New Roman"/>
          <w:sz w:val="26"/>
          <w:szCs w:val="24"/>
        </w:rPr>
        <w:t>CategoryDto</w:t>
      </w:r>
      <w:r w:rsidRPr="00A62DD3">
        <w:t xml:space="preserve">, </w:t>
      </w:r>
      <w:r w:rsidRPr="00A62DD3">
        <w:rPr>
          <w:rStyle w:val="HTMLCode"/>
          <w:rFonts w:ascii="Times New Roman" w:eastAsiaTheme="minorHAnsi" w:hAnsi="Times New Roman" w:cs="Times New Roman"/>
          <w:sz w:val="26"/>
          <w:szCs w:val="24"/>
        </w:rPr>
        <w:t>CategoryWithSkillsDto</w:t>
      </w:r>
      <w:r w:rsidRPr="00A62DD3">
        <w:t>), които филтрират</w:t>
      </w:r>
      <w:r w:rsidR="005063DA" w:rsidRPr="005063DA">
        <w:t xml:space="preserve"> </w:t>
      </w:r>
      <w:r w:rsidR="005063DA">
        <w:t>и</w:t>
      </w:r>
      <w:r w:rsidRPr="00A62DD3">
        <w:t xml:space="preserve"> форматират данните преди тяхното изпращане по мрежата, предпазвайки вътрешната структура на базата от изтичане на информация.</w:t>
      </w:r>
    </w:p>
    <w:p w14:paraId="52A7947D" w14:textId="4B0579D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service</w:t>
      </w:r>
      <w:r w:rsidRPr="00A62DD3">
        <w:t xml:space="preserve">: Имплементира транзакционния слой за бизнес логика (напр. </w:t>
      </w:r>
      <w:r w:rsidRPr="00A62DD3">
        <w:rPr>
          <w:rStyle w:val="HTMLCode"/>
          <w:rFonts w:ascii="Times New Roman" w:eastAsiaTheme="minorHAnsi" w:hAnsi="Times New Roman" w:cs="Times New Roman"/>
          <w:sz w:val="26"/>
          <w:szCs w:val="24"/>
        </w:rPr>
        <w:t>CategoryService</w:t>
      </w:r>
      <w:r w:rsidRPr="00A62DD3">
        <w:t>), където се прилагат правилата на системата, извършват се валидации на бизнес ниво и се оркестрира комуникацията между хранилища.</w:t>
      </w:r>
    </w:p>
    <w:p w14:paraId="01F8537C" w14:textId="1E9AB5BC" w:rsidR="00A62DD3" w:rsidRPr="00F35F2D" w:rsidRDefault="00257D06">
      <w:pPr>
        <w:pStyle w:val="a1"/>
        <w:numPr>
          <w:ilvl w:val="0"/>
          <w:numId w:val="62"/>
        </w:numPr>
        <w:rPr>
          <w:u w:val="single"/>
        </w:rPr>
      </w:pPr>
      <w:r>
        <mc:AlternateContent>
          <mc:Choice Requires="wps">
            <w:drawing>
              <wp:anchor distT="0" distB="0" distL="114300" distR="114300" simplePos="0" relativeHeight="251612672" behindDoc="0" locked="0" layoutInCell="1" allowOverlap="1" wp14:anchorId="7A753D55" wp14:editId="72DFC19C">
                <wp:simplePos x="0" y="0"/>
                <wp:positionH relativeFrom="column">
                  <wp:posOffset>2143125</wp:posOffset>
                </wp:positionH>
                <wp:positionV relativeFrom="paragraph">
                  <wp:posOffset>2857500</wp:posOffset>
                </wp:positionV>
                <wp:extent cx="2237105" cy="485775"/>
                <wp:effectExtent l="0" t="0" r="0" b="9525"/>
                <wp:wrapTopAndBottom/>
                <wp:docPr id="1687716562" name="Text Box 1"/>
                <wp:cNvGraphicFramePr/>
                <a:graphic xmlns:a="http://schemas.openxmlformats.org/drawingml/2006/main">
                  <a:graphicData uri="http://schemas.microsoft.com/office/word/2010/wordprocessingShape">
                    <wps:wsp>
                      <wps:cNvSpPr txBox="1"/>
                      <wps:spPr>
                        <a:xfrm>
                          <a:off x="0" y="0"/>
                          <a:ext cx="2237105" cy="485775"/>
                        </a:xfrm>
                        <a:prstGeom prst="rect">
                          <a:avLst/>
                        </a:prstGeom>
                        <a:solidFill>
                          <a:prstClr val="white"/>
                        </a:solidFill>
                        <a:ln>
                          <a:noFill/>
                        </a:ln>
                      </wps:spPr>
                      <wps:txbx>
                        <w:txbxContent>
                          <w:p w14:paraId="1D375A44" w14:textId="45B4AB2D" w:rsidR="00257D06" w:rsidRPr="00A16C23" w:rsidRDefault="00257D06" w:rsidP="00257D06">
                            <w:pPr>
                              <w:pStyle w:val="Caption"/>
                              <w:rPr>
                                <w:rFonts w:cs="Times New Roman"/>
                                <w:noProof/>
                                <w:kern w:val="0"/>
                                <w:sz w:val="26"/>
                                <w:lang w:val="en-US"/>
                              </w:rPr>
                            </w:pPr>
                            <w:bookmarkStart w:id="263" w:name="_Toc233624380"/>
                            <w:r>
                              <w:t xml:space="preserve">Фиг. </w:t>
                            </w:r>
                            <w:fldSimple w:instr=" SEQ Фиг. \* ARABIC ">
                              <w:r w:rsidR="00E00BBB">
                                <w:rPr>
                                  <w:noProof/>
                                </w:rPr>
                                <w:t>76</w:t>
                              </w:r>
                            </w:fldSimple>
                            <w:r>
                              <w:rPr>
                                <w:lang w:val="en-US"/>
                              </w:rPr>
                              <w:t xml:space="preserve"> - </w:t>
                            </w:r>
                            <w:r>
                              <w:t xml:space="preserve">Сървърна директория </w:t>
                            </w:r>
                            <w:r>
                              <w:rPr>
                                <w:lang w:val="en-US"/>
                              </w:rPr>
                              <w:t>features/category</w:t>
                            </w:r>
                            <w:bookmarkEnd w:id="2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53D55" id="_x0000_s1099" type="#_x0000_t202" style="position:absolute;left:0;text-align:left;margin-left:168.75pt;margin-top:225pt;width:176.15pt;height:38.2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lAHgIAAEMEAAAOAAAAZHJzL2Uyb0RvYy54bWysU8Fu2zAMvQ/YPwi6L07SZS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" stroked="f">
                <v:textbox inset="0,0,0,0">
                  <w:txbxContent>
                    <w:p w14:paraId="1D375A44" w14:textId="45B4AB2D" w:rsidR="00257D06" w:rsidRPr="00A16C23" w:rsidRDefault="00257D06" w:rsidP="00257D06">
                      <w:pPr>
                        <w:pStyle w:val="Caption"/>
                        <w:rPr>
                          <w:rFonts w:cs="Times New Roman"/>
                          <w:noProof/>
                          <w:kern w:val="0"/>
                          <w:sz w:val="26"/>
                          <w:lang w:val="en-US"/>
                        </w:rPr>
                      </w:pPr>
                      <w:bookmarkStart w:id="264" w:name="_Toc233624380"/>
                      <w:r>
                        <w:t xml:space="preserve">Фиг. </w:t>
                      </w:r>
                      <w:fldSimple w:instr=" SEQ Фиг. \* ARABIC ">
                        <w:r w:rsidR="00E00BBB">
                          <w:rPr>
                            <w:noProof/>
                          </w:rPr>
                          <w:t>76</w:t>
                        </w:r>
                      </w:fldSimple>
                      <w:r>
                        <w:rPr>
                          <w:lang w:val="en-US"/>
                        </w:rPr>
                        <w:t xml:space="preserve"> - </w:t>
                      </w:r>
                      <w:r>
                        <w:t xml:space="preserve">Сървърна директория </w:t>
                      </w:r>
                      <w:r>
                        <w:rPr>
                          <w:lang w:val="en-US"/>
                        </w:rPr>
                        <w:t>features/category</w:t>
                      </w:r>
                      <w:bookmarkEnd w:id="264"/>
                    </w:p>
                  </w:txbxContent>
                </v:textbox>
                <w10:wrap type="topAndBottom"/>
              </v:shape>
            </w:pict>
          </mc:Fallback>
        </mc:AlternateContent>
      </w:r>
      <w:r w:rsidR="00322472">
        <w:rPr>
          <w:lang w:val="en-US"/>
        </w:rPr>
        <w:drawing>
          <wp:anchor distT="0" distB="0" distL="114300" distR="114300" simplePos="0" relativeHeight="251609600" behindDoc="0" locked="0" layoutInCell="1" allowOverlap="1" wp14:anchorId="0DF43B4E" wp14:editId="246374F4">
            <wp:simplePos x="0" y="0"/>
            <wp:positionH relativeFrom="column">
              <wp:posOffset>2500630</wp:posOffset>
            </wp:positionH>
            <wp:positionV relativeFrom="paragraph">
              <wp:posOffset>966181</wp:posOffset>
            </wp:positionV>
            <wp:extent cx="1652369" cy="1819275"/>
            <wp:effectExtent l="0" t="0" r="5080" b="0"/>
            <wp:wrapTopAndBottom/>
            <wp:docPr id="3113352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5230" name="Picture 311335230"/>
                    <pic:cNvPicPr/>
                  </pic:nvPicPr>
                  <pic:blipFill>
                    <a:blip r:embed="rId86">
                      <a:extLst>
                        <a:ext uri="{28A0092B-C50C-407E-A947-70E740481C1C}">
                          <a14:useLocalDpi xmlns:a14="http://schemas.microsoft.com/office/drawing/2010/main" val="0"/>
                        </a:ext>
                      </a:extLst>
                    </a:blip>
                    <a:stretch>
                      <a:fillRect/>
                    </a:stretch>
                  </pic:blipFill>
                  <pic:spPr>
                    <a:xfrm>
                      <a:off x="0" y="0"/>
                      <a:ext cx="1652369" cy="181927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rPr>
          <w:rStyle w:val="HTMLCode"/>
          <w:rFonts w:ascii="Times New Roman" w:eastAsiaTheme="minorHAnsi" w:hAnsi="Times New Roman" w:cs="Times New Roman"/>
          <w:i/>
          <w:iCs/>
          <w:sz w:val="26"/>
          <w:szCs w:val="24"/>
        </w:rPr>
        <w:t>web</w:t>
      </w:r>
      <w:r w:rsidR="00A62DD3" w:rsidRPr="00A62DD3">
        <w:t xml:space="preserve">: Съдържа REST контролерите (напр. </w:t>
      </w:r>
      <w:r w:rsidR="00A62DD3" w:rsidRPr="00A62DD3">
        <w:rPr>
          <w:rStyle w:val="HTMLCode"/>
          <w:rFonts w:ascii="Times New Roman" w:eastAsiaTheme="minorHAnsi" w:hAnsi="Times New Roman" w:cs="Times New Roman"/>
          <w:sz w:val="26"/>
          <w:szCs w:val="24"/>
        </w:rPr>
        <w:t>CategoryController</w:t>
      </w:r>
      <w:r w:rsidR="00A62DD3" w:rsidRPr="00A62DD3">
        <w:t>), които служат като входни точки на приложно-програмния интерфейс. Те приемат HTTP заявките от клиентската част, делегират изпълнението на съответната услуга и връщат структуриран отговор.</w:t>
      </w:r>
    </w:p>
    <w:p w14:paraId="2CC03D72" w14:textId="3D2B810C" w:rsidR="00322472" w:rsidRDefault="00D576A1" w:rsidP="00751D86">
      <w:pPr>
        <w:pStyle w:val="a0"/>
      </w:pPr>
      <w:r>
        <w:drawing>
          <wp:anchor distT="0" distB="0" distL="114300" distR="114300" simplePos="0" relativeHeight="251621888" behindDoc="1" locked="0" layoutInCell="1" allowOverlap="1" wp14:anchorId="4CF41721" wp14:editId="76A10A4B">
            <wp:simplePos x="0" y="0"/>
            <wp:positionH relativeFrom="column">
              <wp:posOffset>4273549</wp:posOffset>
            </wp:positionH>
            <wp:positionV relativeFrom="paragraph">
              <wp:posOffset>2703888</wp:posOffset>
            </wp:positionV>
            <wp:extent cx="1887220" cy="1316355"/>
            <wp:effectExtent l="0" t="0" r="0" b="0"/>
            <wp:wrapTight wrapText="bothSides">
              <wp:wrapPolygon edited="0">
                <wp:start x="0" y="0"/>
                <wp:lineTo x="0" y="21256"/>
                <wp:lineTo x="21367" y="21256"/>
                <wp:lineTo x="21367" y="0"/>
                <wp:lineTo x="0" y="0"/>
              </wp:wrapPolygon>
            </wp:wrapTight>
            <wp:docPr id="115367154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1546" name="Picture 1153671546"/>
                    <pic:cNvPicPr/>
                  </pic:nvPicPr>
                  <pic:blipFill rotWithShape="1">
                    <a:blip r:embed="rId87">
                      <a:extLst>
                        <a:ext uri="{28A0092B-C50C-407E-A947-70E740481C1C}">
                          <a14:useLocalDpi xmlns:a14="http://schemas.microsoft.com/office/drawing/2010/main" val="0"/>
                        </a:ext>
                      </a:extLst>
                    </a:blip>
                    <a:srcRect r="10643"/>
                    <a:stretch/>
                  </pic:blipFill>
                  <pic:spPr bwMode="auto">
                    <a:xfrm>
                      <a:off x="0" y="0"/>
                      <a:ext cx="1887220" cy="1316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63DA" w:rsidRPr="00F715A5">
        <w:tab/>
      </w:r>
      <w:r w:rsidR="00751D86">
        <w:rPr>
          <w:lang w:val="en-US"/>
        </w:rPr>
        <w:t xml:space="preserve">resources - </w:t>
      </w:r>
      <w:r w:rsidR="00751D86">
        <w:t>Статични активи</w:t>
      </w:r>
    </w:p>
    <w:p w14:paraId="0478BF9C" w14:textId="2D36D899" w:rsidR="00D576A1" w:rsidRDefault="00D576A1" w:rsidP="00751D86">
      <w:pPr>
        <w:pStyle w:val="a1"/>
      </w:pPr>
      <w:r>
        <mc:AlternateContent>
          <mc:Choice Requires="wps">
            <w:drawing>
              <wp:anchor distT="0" distB="0" distL="114300" distR="114300" simplePos="0" relativeHeight="251624960" behindDoc="1" locked="0" layoutInCell="1" allowOverlap="1" wp14:anchorId="1210D47A" wp14:editId="39F496D8">
                <wp:simplePos x="0" y="0"/>
                <wp:positionH relativeFrom="column">
                  <wp:posOffset>4318635</wp:posOffset>
                </wp:positionH>
                <wp:positionV relativeFrom="paragraph">
                  <wp:posOffset>1392613</wp:posOffset>
                </wp:positionV>
                <wp:extent cx="1842655" cy="311727"/>
                <wp:effectExtent l="0" t="0" r="5715" b="0"/>
                <wp:wrapTight wrapText="bothSides">
                  <wp:wrapPolygon edited="0">
                    <wp:start x="0" y="0"/>
                    <wp:lineTo x="0" y="19837"/>
                    <wp:lineTo x="21444" y="19837"/>
                    <wp:lineTo x="21444" y="0"/>
                    <wp:lineTo x="0" y="0"/>
                  </wp:wrapPolygon>
                </wp:wrapTight>
                <wp:docPr id="2063133314" name="Text Box 1"/>
                <wp:cNvGraphicFramePr/>
                <a:graphic xmlns:a="http://schemas.openxmlformats.org/drawingml/2006/main">
                  <a:graphicData uri="http://schemas.microsoft.com/office/word/2010/wordprocessingShape">
                    <wps:wsp>
                      <wps:cNvSpPr txBox="1"/>
                      <wps:spPr>
                        <a:xfrm>
                          <a:off x="0" y="0"/>
                          <a:ext cx="1842655" cy="311727"/>
                        </a:xfrm>
                        <a:prstGeom prst="rect">
                          <a:avLst/>
                        </a:prstGeom>
                        <a:solidFill>
                          <a:prstClr val="white"/>
                        </a:solidFill>
                        <a:ln>
                          <a:noFill/>
                        </a:ln>
                      </wps:spPr>
                      <wps:txbx>
                        <w:txbxContent>
                          <w:p w14:paraId="742A221F" w14:textId="327585CA" w:rsidR="006E4016" w:rsidRPr="008B6723" w:rsidRDefault="006E4016" w:rsidP="006E4016">
                            <w:pPr>
                              <w:pStyle w:val="Caption"/>
                              <w:rPr>
                                <w:rFonts w:cs="Times New Roman"/>
                                <w:noProof/>
                                <w:kern w:val="0"/>
                                <w:sz w:val="26"/>
                              </w:rPr>
                            </w:pPr>
                            <w:bookmarkStart w:id="265" w:name="_Toc233624381"/>
                            <w:r>
                              <w:t xml:space="preserve">Фиг. </w:t>
                            </w:r>
                            <w:fldSimple w:instr=" SEQ Фиг. \* ARABIC ">
                              <w:r w:rsidR="00E00BBB">
                                <w:rPr>
                                  <w:noProof/>
                                </w:rPr>
                                <w:t>77</w:t>
                              </w:r>
                            </w:fldSimple>
                            <w:r>
                              <w:t xml:space="preserve"> - Сървърна директория </w:t>
                            </w:r>
                            <w:r>
                              <w:rPr>
                                <w:lang w:val="en-US"/>
                              </w:rPr>
                              <w:t>resources</w:t>
                            </w:r>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0D47A" id="_x0000_s1100" type="#_x0000_t202" style="position:absolute;left:0;text-align:left;margin-left:340.05pt;margin-top:109.65pt;width:145.1pt;height:24.5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" stroked="f">
                <v:textbox inset="0,0,0,0">
                  <w:txbxContent>
                    <w:p w14:paraId="742A221F" w14:textId="327585CA" w:rsidR="006E4016" w:rsidRPr="008B6723" w:rsidRDefault="006E4016" w:rsidP="006E4016">
                      <w:pPr>
                        <w:pStyle w:val="Caption"/>
                        <w:rPr>
                          <w:rFonts w:cs="Times New Roman"/>
                          <w:noProof/>
                          <w:kern w:val="0"/>
                          <w:sz w:val="26"/>
                        </w:rPr>
                      </w:pPr>
                      <w:bookmarkStart w:id="266" w:name="_Toc233624381"/>
                      <w:r>
                        <w:t xml:space="preserve">Фиг. </w:t>
                      </w:r>
                      <w:fldSimple w:instr=" SEQ Фиг. \* ARABIC ">
                        <w:r w:rsidR="00E00BBB">
                          <w:rPr>
                            <w:noProof/>
                          </w:rPr>
                          <w:t>77</w:t>
                        </w:r>
                      </w:fldSimple>
                      <w:r>
                        <w:t xml:space="preserve"> - Сървърна директория </w:t>
                      </w:r>
                      <w:r>
                        <w:rPr>
                          <w:lang w:val="en-US"/>
                        </w:rPr>
                        <w:t>resources</w:t>
                      </w:r>
                      <w:bookmarkEnd w:id="266"/>
                    </w:p>
                  </w:txbxContent>
                </v:textbox>
                <w10:wrap type="tight"/>
              </v:shape>
            </w:pict>
          </mc:Fallback>
        </mc:AlternateContent>
      </w:r>
      <w:r w:rsidR="00751D86">
        <w:t xml:space="preserve">Тази директория е разположена извън пакетите с Java код и управлява настройките на </w:t>
      </w:r>
      <w:r w:rsidR="00751D86" w:rsidRPr="00751D86">
        <w:t>средата за изпълнение, както и статичните файлове. В основното ѝ ниво се намират конфигурационните файлове application.properties, application-local.</w:t>
      </w:r>
      <w:r w:rsidR="00751D86">
        <w:rPr>
          <w:lang w:val="en-US"/>
        </w:rPr>
        <w:t>properties</w:t>
      </w:r>
      <w:r w:rsidR="00751D86" w:rsidRPr="00751D86">
        <w:t>, чрез които се управляват параметрите за връзка с базата данни, портовете, настройките на Hibernate и пощенските сървъри</w:t>
      </w:r>
      <w:r w:rsidR="00751D86">
        <w:t xml:space="preserve">. </w:t>
      </w:r>
      <w:r w:rsidR="00751D86" w:rsidRPr="00751D86">
        <w:t xml:space="preserve">Поддиректорията data служи за съхранение на първоначални SQL скриптове за миграция и запълване на номенклатури. </w:t>
      </w:r>
      <w:r w:rsidR="00751D86">
        <w:t>Поддиректорията</w:t>
      </w:r>
      <w:r w:rsidR="00751D86" w:rsidRPr="00751D86">
        <w:t xml:space="preserve"> templates</w:t>
      </w:r>
      <w:r w:rsidR="00751D86">
        <w:t xml:space="preserve"> е </w:t>
      </w:r>
      <w:r w:rsidR="00751D86" w:rsidRPr="00751D86">
        <w:t xml:space="preserve">логически </w:t>
      </w:r>
      <w:r w:rsidR="00751D86">
        <w:t>разделена</w:t>
      </w:r>
      <w:r w:rsidR="00751D86" w:rsidRPr="00751D86">
        <w:t>. Папката email съдържа HTML шаблони</w:t>
      </w:r>
      <w:r w:rsidR="00751D86">
        <w:t xml:space="preserve">, </w:t>
      </w:r>
      <w:r w:rsidR="00751D86" w:rsidRPr="00751D86">
        <w:t xml:space="preserve">базирани на Handlebars, използвани за генериране на имейли при регистрация или известия. Папката legal съхранява шаблоните за дигитални </w:t>
      </w:r>
      <w:r w:rsidR="00751D86">
        <w:t>съгласия</w:t>
      </w:r>
      <w:r w:rsidR="00751D86" w:rsidRPr="00751D86">
        <w:t xml:space="preserve"> и разписки, които впоследствие се конвертират алгоритмично в PDF формат чрез библиотеката OpenHtmlToPDF, а папката resume управлява шаблоните, свързани с експортирането и обработката на автобиографиите на специалистите. </w:t>
      </w:r>
    </w:p>
    <w:p w14:paraId="2C20202D" w14:textId="77777777" w:rsidR="00D576A1" w:rsidRDefault="00D576A1">
      <w:pPr>
        <w:rPr>
          <w:rFonts w:ascii="Times New Roman" w:hAnsi="Times New Roman" w:cs="Times New Roman"/>
          <w:noProof/>
          <w:kern w:val="0"/>
          <w:sz w:val="26"/>
          <w:lang w:val="ru-RU"/>
        </w:rPr>
      </w:pPr>
      <w:r>
        <w:br w:type="page"/>
      </w:r>
    </w:p>
    <w:p w14:paraId="2D43145B" w14:textId="5B3BD80D" w:rsidR="00C91304" w:rsidRDefault="00C91304" w:rsidP="006B41CC">
      <w:pPr>
        <w:pStyle w:val="2"/>
      </w:pPr>
      <w:bookmarkStart w:id="267" w:name="_Toc233564482"/>
      <w:r>
        <w:lastRenderedPageBreak/>
        <w:t>Структура и организация на потребителския интерфейс</w:t>
      </w:r>
      <w:bookmarkEnd w:id="267"/>
    </w:p>
    <w:p w14:paraId="1DF68F2E" w14:textId="78F4E135" w:rsidR="008E0436" w:rsidRDefault="008E0436" w:rsidP="008E0436">
      <w:pPr>
        <w:pStyle w:val="2"/>
        <w:numPr>
          <w:ilvl w:val="0"/>
          <w:numId w:val="0"/>
        </w:numPr>
      </w:pPr>
    </w:p>
    <w:p w14:paraId="691FBEBF" w14:textId="543AAA3B" w:rsidR="009C6141" w:rsidRDefault="008E0436" w:rsidP="008E0436">
      <w:pPr>
        <w:pStyle w:val="2"/>
        <w:numPr>
          <w:ilvl w:val="1"/>
          <w:numId w:val="1"/>
        </w:numPr>
      </w:pPr>
      <w:bookmarkStart w:id="268" w:name="_Toc233564483"/>
      <w:r>
        <w:t>Начална страница</w:t>
      </w:r>
      <w:bookmarkEnd w:id="268"/>
    </w:p>
    <w:p w14:paraId="195C054D" w14:textId="69C6E43F" w:rsidR="007F7514" w:rsidRDefault="007F7514" w:rsidP="007F7514">
      <w:pPr>
        <w:pStyle w:val="a1"/>
      </w:pPr>
      <w:r>
        <w:t xml:space="preserve">Началната страница на платформата е входна точка за неавтентикирани потребители или гости. Екранът е визуално разделен на три основни секции. В най-горната част е разположена навигационна лента, съдържаща логото на системата и препратки за вход и регистрация на нов профил. Под нея се намира основният визуален блок, който включва приветствено заглавие, кратко описание на предназначението на системата, тематично изображение и два призивни бутона за действие </w:t>
      </w:r>
      <w:r w:rsidR="00561B78">
        <w:t>-</w:t>
      </w:r>
      <w:r>
        <w:t xml:space="preserve"> за публикуване на проект и за намиране на работа. Следващата секция описва предимства на платформата чрез информационни панели. Те представят възможностите за прецизно съвпадение на база умения, автоматизирания процес по съгласуване, вградената комуникационна система и детайлните потребителски профили. За всяка група потребители е предвиден панел с описание на специфичните функционалности и директна препратка към процеса по създаване на профил или проект.</w:t>
      </w:r>
    </w:p>
    <w:p w14:paraId="20330038" w14:textId="3DBC0A6F" w:rsidR="007F7514" w:rsidRDefault="007F7514" w:rsidP="007F7514">
      <w:pPr>
        <w:pStyle w:val="a1"/>
      </w:pPr>
      <w:r>
        <w:t>От страна на логиката на потребителския интерфейс, това е статична информационна страница, при която взаимодействията се свеждат до маршрутизиране на потребителя. При натискане на бутоните за вход или регистрация, както и тези за присъединяване в специфична роля, системата пренасочва посетителя към съответните екрани за създаване на акаунт или автентикация. Комуникацията със сървърната част на този етап е минимална. При първоначално зареждане на приложението се изпраща GET заявка към публичната крайна точка за извличане на системната конфигурация.</w:t>
      </w:r>
    </w:p>
    <w:p w14:paraId="16B123BF" w14:textId="08B0B35E" w:rsidR="009C6141" w:rsidRDefault="00F86A45" w:rsidP="007F7514">
      <w:pPr>
        <w:pStyle w:val="a1"/>
      </w:pPr>
      <w:r>
        <mc:AlternateContent>
          <mc:Choice Requires="wps">
            <w:drawing>
              <wp:anchor distT="0" distB="0" distL="114300" distR="114300" simplePos="0" relativeHeight="251631104" behindDoc="0" locked="0" layoutInCell="1" allowOverlap="1" wp14:anchorId="7DDDC6BB" wp14:editId="76F9C865">
                <wp:simplePos x="0" y="0"/>
                <wp:positionH relativeFrom="column">
                  <wp:posOffset>0</wp:posOffset>
                </wp:positionH>
                <wp:positionV relativeFrom="paragraph">
                  <wp:posOffset>3569335</wp:posOffset>
                </wp:positionV>
                <wp:extent cx="6188710" cy="635"/>
                <wp:effectExtent l="0" t="0" r="0" b="0"/>
                <wp:wrapNone/>
                <wp:docPr id="1068902978"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422D22B4" w14:textId="63A33B42" w:rsidR="00F86A45" w:rsidRPr="00FB5AB5" w:rsidRDefault="00F86A45" w:rsidP="00F86A45">
                            <w:pPr>
                              <w:pStyle w:val="Caption"/>
                              <w:rPr>
                                <w:rFonts w:cs="Times New Roman"/>
                                <w:noProof/>
                                <w:kern w:val="0"/>
                                <w:sz w:val="26"/>
                              </w:rPr>
                            </w:pPr>
                            <w:bookmarkStart w:id="269" w:name="_Toc233624382"/>
                            <w:r>
                              <w:t xml:space="preserve">Фиг. </w:t>
                            </w:r>
                            <w:fldSimple w:instr=" SEQ Фиг. \* ARABIC ">
                              <w:r w:rsidR="00E00BBB">
                                <w:rPr>
                                  <w:noProof/>
                                </w:rPr>
                                <w:t>78</w:t>
                              </w:r>
                            </w:fldSimple>
                            <w:r>
                              <w:t xml:space="preserve"> - Начална страница</w:t>
                            </w:r>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DC6BB" id="_x0000_s1101" type="#_x0000_t202" style="position:absolute;left:0;text-align:left;margin-left:0;margin-top:281.05pt;width:487.3pt;height:.0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fkRGQIAAEAEAAAOAAAAZHJzL2Uyb0RvYy54bWysU8Fu2zAMvQ/YPwi6L046LC2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" stroked="f">
                <v:textbox style="mso-fit-shape-to-text:t" inset="0,0,0,0">
                  <w:txbxContent>
                    <w:p w14:paraId="422D22B4" w14:textId="63A33B42" w:rsidR="00F86A45" w:rsidRPr="00FB5AB5" w:rsidRDefault="00F86A45" w:rsidP="00F86A45">
                      <w:pPr>
                        <w:pStyle w:val="Caption"/>
                        <w:rPr>
                          <w:rFonts w:cs="Times New Roman"/>
                          <w:noProof/>
                          <w:kern w:val="0"/>
                          <w:sz w:val="26"/>
                        </w:rPr>
                      </w:pPr>
                      <w:bookmarkStart w:id="270" w:name="_Toc233624382"/>
                      <w:r>
                        <w:t xml:space="preserve">Фиг. </w:t>
                      </w:r>
                      <w:fldSimple w:instr=" SEQ Фиг. \* ARABIC ">
                        <w:r w:rsidR="00E00BBB">
                          <w:rPr>
                            <w:noProof/>
                          </w:rPr>
                          <w:t>78</w:t>
                        </w:r>
                      </w:fldSimple>
                      <w:r>
                        <w:t xml:space="preserve"> - Начална страница</w:t>
                      </w:r>
                      <w:bookmarkEnd w:id="270"/>
                    </w:p>
                  </w:txbxContent>
                </v:textbox>
              </v:shape>
            </w:pict>
          </mc:Fallback>
        </mc:AlternateContent>
      </w:r>
      <w:r w:rsidRPr="00F86A45">
        <w:drawing>
          <wp:anchor distT="0" distB="0" distL="114300" distR="114300" simplePos="0" relativeHeight="251628032" behindDoc="0" locked="0" layoutInCell="1" allowOverlap="1" wp14:anchorId="53616DC8" wp14:editId="54DCFD1C">
            <wp:simplePos x="0" y="0"/>
            <wp:positionH relativeFrom="column">
              <wp:posOffset>0</wp:posOffset>
            </wp:positionH>
            <wp:positionV relativeFrom="paragraph">
              <wp:posOffset>72390</wp:posOffset>
            </wp:positionV>
            <wp:extent cx="6188710" cy="3437890"/>
            <wp:effectExtent l="0" t="0" r="2540" b="0"/>
            <wp:wrapTopAndBottom/>
            <wp:docPr id="179649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1706" name=""/>
                    <pic:cNvPicPr/>
                  </pic:nvPicPr>
                  <pic:blipFill>
                    <a:blip r:embed="rId88"/>
                    <a:stretch>
                      <a:fillRect/>
                    </a:stretch>
                  </pic:blipFill>
                  <pic:spPr>
                    <a:xfrm>
                      <a:off x="0" y="0"/>
                      <a:ext cx="6188710" cy="3437890"/>
                    </a:xfrm>
                    <a:prstGeom prst="rect">
                      <a:avLst/>
                    </a:prstGeom>
                  </pic:spPr>
                </pic:pic>
              </a:graphicData>
            </a:graphic>
          </wp:anchor>
        </w:drawing>
      </w:r>
    </w:p>
    <w:p w14:paraId="20242089" w14:textId="0164E2AD" w:rsidR="008F67A1" w:rsidRPr="00F95488" w:rsidRDefault="00F95488" w:rsidP="00F95488">
      <w:pPr>
        <w:pStyle w:val="2"/>
        <w:numPr>
          <w:ilvl w:val="1"/>
          <w:numId w:val="1"/>
        </w:numPr>
        <w:rPr>
          <w:sz w:val="32"/>
        </w:rPr>
      </w:pPr>
      <w:bookmarkStart w:id="271" w:name="_Toc233564484"/>
      <w:r>
        <w:lastRenderedPageBreak/>
        <w:t>Регистрация</w:t>
      </w:r>
      <w:bookmarkEnd w:id="271"/>
    </w:p>
    <w:p w14:paraId="271416E9" w14:textId="2370D4BA" w:rsidR="006255C0" w:rsidRPr="006255C0" w:rsidRDefault="006255C0" w:rsidP="006255C0">
      <w:pPr>
        <w:pStyle w:val="a1"/>
      </w:pPr>
      <w:r w:rsidRPr="006255C0">
        <w:t>Формата</w:t>
      </w:r>
      <w:r>
        <w:t xml:space="preserve"> за регистрация</w:t>
      </w:r>
      <w:r w:rsidRPr="006255C0">
        <w:t xml:space="preserve"> съдържа падащо меню за избор на роля в системата, както и текстови полета за въвеждане на собствено и фамилно име, потребителско име, адрес на електронна поща и телефонен номер. Полето за телефонен номер включва възможност за избор на държава чрез съответното знаме. За въвеждането на парола е предвидено поле с икона за превключване на видимостта на символите, а за датата на раждане се използва специализиран компонент с календар. В долната част са разположени основен бутон за завършване на регистрацията и текстова препратка към екрана за вход при вече съществуващ профил.</w:t>
      </w:r>
    </w:p>
    <w:p w14:paraId="48BFA2A4" w14:textId="36883C6A" w:rsidR="006255C0" w:rsidRPr="006255C0" w:rsidRDefault="00173699" w:rsidP="006255C0">
      <w:pPr>
        <w:pStyle w:val="a1"/>
      </w:pPr>
      <w:r>
        <mc:AlternateContent>
          <mc:Choice Requires="wps">
            <w:drawing>
              <wp:anchor distT="0" distB="0" distL="114300" distR="114300" simplePos="0" relativeHeight="251661824" behindDoc="0" locked="0" layoutInCell="1" allowOverlap="1" wp14:anchorId="7F53C8AA" wp14:editId="5EB123B9">
                <wp:simplePos x="0" y="0"/>
                <wp:positionH relativeFrom="column">
                  <wp:posOffset>271780</wp:posOffset>
                </wp:positionH>
                <wp:positionV relativeFrom="paragraph">
                  <wp:posOffset>6071235</wp:posOffset>
                </wp:positionV>
                <wp:extent cx="2503170" cy="304800"/>
                <wp:effectExtent l="0" t="0" r="0" b="0"/>
                <wp:wrapTopAndBottom/>
                <wp:docPr id="853776605" name="Text Box 1"/>
                <wp:cNvGraphicFramePr/>
                <a:graphic xmlns:a="http://schemas.openxmlformats.org/drawingml/2006/main">
                  <a:graphicData uri="http://schemas.microsoft.com/office/word/2010/wordprocessingShape">
                    <wps:wsp>
                      <wps:cNvSpPr txBox="1"/>
                      <wps:spPr>
                        <a:xfrm>
                          <a:off x="0" y="0"/>
                          <a:ext cx="2503170" cy="304800"/>
                        </a:xfrm>
                        <a:prstGeom prst="rect">
                          <a:avLst/>
                        </a:prstGeom>
                        <a:solidFill>
                          <a:prstClr val="white"/>
                        </a:solidFill>
                        <a:ln>
                          <a:noFill/>
                        </a:ln>
                      </wps:spPr>
                      <wps:txbx>
                        <w:txbxContent>
                          <w:p w14:paraId="21F8FB69" w14:textId="6310C4EF" w:rsidR="00AB3AF1" w:rsidRPr="00CA5CF2" w:rsidRDefault="00AB3AF1" w:rsidP="00AB3AF1">
                            <w:pPr>
                              <w:pStyle w:val="Caption"/>
                              <w:rPr>
                                <w:rFonts w:cs="Times New Roman"/>
                                <w:noProof/>
                                <w:kern w:val="0"/>
                                <w:sz w:val="26"/>
                              </w:rPr>
                            </w:pPr>
                            <w:bookmarkStart w:id="272" w:name="_Toc233624383"/>
                            <w:r>
                              <w:t xml:space="preserve">Фиг. </w:t>
                            </w:r>
                            <w:fldSimple w:instr=" SEQ Фиг. \* ARABIC ">
                              <w:r w:rsidR="00E00BBB">
                                <w:rPr>
                                  <w:noProof/>
                                </w:rPr>
                                <w:t>79</w:t>
                              </w:r>
                            </w:fldSimple>
                            <w:r>
                              <w:t xml:space="preserve"> - </w:t>
                            </w:r>
                            <w:r w:rsidR="00173699">
                              <w:t>Екран за регистрация</w:t>
                            </w:r>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3C8AA" id="_x0000_s1102" type="#_x0000_t202" style="position:absolute;left:0;text-align:left;margin-left:21.4pt;margin-top:478.05pt;width:197.1pt;height:24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" stroked="f">
                <v:textbox inset="0,0,0,0">
                  <w:txbxContent>
                    <w:p w14:paraId="21F8FB69" w14:textId="6310C4EF" w:rsidR="00AB3AF1" w:rsidRPr="00CA5CF2" w:rsidRDefault="00AB3AF1" w:rsidP="00AB3AF1">
                      <w:pPr>
                        <w:pStyle w:val="Caption"/>
                        <w:rPr>
                          <w:rFonts w:cs="Times New Roman"/>
                          <w:noProof/>
                          <w:kern w:val="0"/>
                          <w:sz w:val="26"/>
                        </w:rPr>
                      </w:pPr>
                      <w:bookmarkStart w:id="273" w:name="_Toc233624383"/>
                      <w:r>
                        <w:t xml:space="preserve">Фиг. </w:t>
                      </w:r>
                      <w:fldSimple w:instr=" SEQ Фиг. \* ARABIC ">
                        <w:r w:rsidR="00E00BBB">
                          <w:rPr>
                            <w:noProof/>
                          </w:rPr>
                          <w:t>79</w:t>
                        </w:r>
                      </w:fldSimple>
                      <w:r>
                        <w:t xml:space="preserve"> - </w:t>
                      </w:r>
                      <w:r w:rsidR="00173699">
                        <w:t>Екран за регистрация</w:t>
                      </w:r>
                      <w:bookmarkEnd w:id="273"/>
                    </w:p>
                  </w:txbxContent>
                </v:textbox>
                <w10:wrap type="topAndBottom"/>
              </v:shape>
            </w:pict>
          </mc:Fallback>
        </mc:AlternateContent>
      </w:r>
      <w:r>
        <mc:AlternateContent>
          <mc:Choice Requires="wps">
            <w:drawing>
              <wp:anchor distT="0" distB="0" distL="114300" distR="114300" simplePos="0" relativeHeight="251658752" behindDoc="0" locked="0" layoutInCell="1" allowOverlap="1" wp14:anchorId="49BDDE14" wp14:editId="41D763F9">
                <wp:simplePos x="0" y="0"/>
                <wp:positionH relativeFrom="column">
                  <wp:posOffset>3261360</wp:posOffset>
                </wp:positionH>
                <wp:positionV relativeFrom="paragraph">
                  <wp:posOffset>5821680</wp:posOffset>
                </wp:positionV>
                <wp:extent cx="2430780" cy="245745"/>
                <wp:effectExtent l="0" t="0" r="7620" b="1905"/>
                <wp:wrapTopAndBottom/>
                <wp:docPr id="550335943" name="Text Box 1"/>
                <wp:cNvGraphicFramePr/>
                <a:graphic xmlns:a="http://schemas.openxmlformats.org/drawingml/2006/main">
                  <a:graphicData uri="http://schemas.microsoft.com/office/word/2010/wordprocessingShape">
                    <wps:wsp>
                      <wps:cNvSpPr txBox="1"/>
                      <wps:spPr>
                        <a:xfrm>
                          <a:off x="0" y="0"/>
                          <a:ext cx="2430780" cy="245745"/>
                        </a:xfrm>
                        <a:prstGeom prst="rect">
                          <a:avLst/>
                        </a:prstGeom>
                        <a:solidFill>
                          <a:prstClr val="white"/>
                        </a:solidFill>
                        <a:ln>
                          <a:noFill/>
                        </a:ln>
                      </wps:spPr>
                      <wps:txbx>
                        <w:txbxContent>
                          <w:p w14:paraId="645541ED" w14:textId="755C20F0" w:rsidR="00AB3AF1" w:rsidRPr="006F55B3" w:rsidRDefault="00AB3AF1" w:rsidP="00AB3AF1">
                            <w:pPr>
                              <w:pStyle w:val="Caption"/>
                              <w:rPr>
                                <w:rFonts w:cs="Times New Roman"/>
                                <w:noProof/>
                                <w:kern w:val="0"/>
                                <w:sz w:val="26"/>
                              </w:rPr>
                            </w:pPr>
                            <w:bookmarkStart w:id="274" w:name="_Toc233624384"/>
                            <w:r>
                              <w:t xml:space="preserve">Фиг. </w:t>
                            </w:r>
                            <w:fldSimple w:instr=" SEQ Фиг. \* ARABIC ">
                              <w:r w:rsidR="00E00BBB">
                                <w:rPr>
                                  <w:noProof/>
                                </w:rPr>
                                <w:t>80</w:t>
                              </w:r>
                            </w:fldSimple>
                            <w:r>
                              <w:t xml:space="preserve"> - </w:t>
                            </w:r>
                            <w:r w:rsidR="00173699">
                              <w:t>Грешки при регистрация</w:t>
                            </w:r>
                            <w:bookmarkEnd w:id="2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DDE14" id="_x0000_s1103" type="#_x0000_t202" style="position:absolute;left:0;text-align:left;margin-left:256.8pt;margin-top:458.4pt;width:191.4pt;height:19.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7svHQIAAEMEAAAOAAAAZHJzL2Uyb0RvYy54bWysU8Fu2zAMvQ/YPwi6L06ydC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" stroked="f">
                <v:textbox inset="0,0,0,0">
                  <w:txbxContent>
                    <w:p w14:paraId="645541ED" w14:textId="755C20F0" w:rsidR="00AB3AF1" w:rsidRPr="006F55B3" w:rsidRDefault="00AB3AF1" w:rsidP="00AB3AF1">
                      <w:pPr>
                        <w:pStyle w:val="Caption"/>
                        <w:rPr>
                          <w:rFonts w:cs="Times New Roman"/>
                          <w:noProof/>
                          <w:kern w:val="0"/>
                          <w:sz w:val="26"/>
                        </w:rPr>
                      </w:pPr>
                      <w:bookmarkStart w:id="275" w:name="_Toc233624384"/>
                      <w:r>
                        <w:t xml:space="preserve">Фиг. </w:t>
                      </w:r>
                      <w:fldSimple w:instr=" SEQ Фиг. \* ARABIC ">
                        <w:r w:rsidR="00E00BBB">
                          <w:rPr>
                            <w:noProof/>
                          </w:rPr>
                          <w:t>80</w:t>
                        </w:r>
                      </w:fldSimple>
                      <w:r>
                        <w:t xml:space="preserve"> - </w:t>
                      </w:r>
                      <w:r w:rsidR="00173699">
                        <w:t>Грешки при регистрация</w:t>
                      </w:r>
                      <w:bookmarkEnd w:id="275"/>
                    </w:p>
                  </w:txbxContent>
                </v:textbox>
                <w10:wrap type="topAndBottom"/>
              </v:shape>
            </w:pict>
          </mc:Fallback>
        </mc:AlternateContent>
      </w:r>
      <w:r w:rsidR="00C96901">
        <w:t>Кл</w:t>
      </w:r>
      <w:r w:rsidR="006255C0" w:rsidRPr="006255C0">
        <w:t>иентското приложе</w:t>
      </w:r>
      <w:r w:rsidR="00C96901">
        <w:t xml:space="preserve">ние валидира </w:t>
      </w:r>
      <w:r w:rsidR="006255C0" w:rsidRPr="006255C0">
        <w:t>данни</w:t>
      </w:r>
      <w:r w:rsidR="00C96901">
        <w:t>те</w:t>
      </w:r>
      <w:r w:rsidR="006255C0" w:rsidRPr="006255C0">
        <w:t xml:space="preserve"> преди изпращане</w:t>
      </w:r>
      <w:r w:rsidR="006255C0">
        <w:t>. С</w:t>
      </w:r>
      <w:r w:rsidR="006255C0" w:rsidRPr="006255C0">
        <w:t>истемата изисква посетителят да има навършени минимум шестнадесет години. Паролата подлежи на проверка за дължина между осем и сто символа и задължително присъствие на поне една главна буква и една цифра. Телефонният номер се валидира спрямо международните стандарти чрез интегриран компонент. Електронната поща се проверява за коректен формат, а потребителското име е ограничено в диапазона между три и петдесет символа. При установяване на несъответствие, интерфейсът визуализира съответните съобщения за грешка в червен цвят непосредствено под проблемното поле.</w:t>
      </w:r>
    </w:p>
    <w:p w14:paraId="3434266B" w14:textId="59A235B4" w:rsidR="00E24211" w:rsidRDefault="00AB3AF1" w:rsidP="006255C0">
      <w:pPr>
        <w:pStyle w:val="a1"/>
      </w:pPr>
      <w:r>
        <w:drawing>
          <wp:anchor distT="0" distB="0" distL="114300" distR="114300" simplePos="0" relativeHeight="251652608" behindDoc="0" locked="0" layoutInCell="1" allowOverlap="1" wp14:anchorId="11FB9727" wp14:editId="1B36BA62">
            <wp:simplePos x="0" y="0"/>
            <wp:positionH relativeFrom="column">
              <wp:posOffset>20320</wp:posOffset>
            </wp:positionH>
            <wp:positionV relativeFrom="paragraph">
              <wp:posOffset>0</wp:posOffset>
            </wp:positionV>
            <wp:extent cx="3114040" cy="4314825"/>
            <wp:effectExtent l="0" t="0" r="0" b="9525"/>
            <wp:wrapTopAndBottom/>
            <wp:docPr id="179578687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86875" name="Picture 1795786875"/>
                    <pic:cNvPicPr/>
                  </pic:nvPicPr>
                  <pic:blipFill rotWithShape="1">
                    <a:blip r:embed="rId89">
                      <a:extLst>
                        <a:ext uri="{28A0092B-C50C-407E-A947-70E740481C1C}">
                          <a14:useLocalDpi xmlns:a14="http://schemas.microsoft.com/office/drawing/2010/main" val="0"/>
                        </a:ext>
                      </a:extLst>
                    </a:blip>
                    <a:srcRect l="1622" t="4689" r="2003" b="11593"/>
                    <a:stretch/>
                  </pic:blipFill>
                  <pic:spPr bwMode="auto">
                    <a:xfrm>
                      <a:off x="0" y="0"/>
                      <a:ext cx="3114040" cy="4314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3AF1">
        <w:drawing>
          <wp:anchor distT="0" distB="0" distL="114300" distR="114300" simplePos="0" relativeHeight="251655680" behindDoc="0" locked="0" layoutInCell="1" allowOverlap="1" wp14:anchorId="1C8B2820" wp14:editId="39328DDB">
            <wp:simplePos x="0" y="0"/>
            <wp:positionH relativeFrom="column">
              <wp:posOffset>3327400</wp:posOffset>
            </wp:positionH>
            <wp:positionV relativeFrom="paragraph">
              <wp:posOffset>0</wp:posOffset>
            </wp:positionV>
            <wp:extent cx="2503369" cy="4066585"/>
            <wp:effectExtent l="0" t="0" r="0" b="0"/>
            <wp:wrapTopAndBottom/>
            <wp:docPr id="156470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4290" name=""/>
                    <pic:cNvPicPr/>
                  </pic:nvPicPr>
                  <pic:blipFill>
                    <a:blip r:embed="rId90"/>
                    <a:stretch>
                      <a:fillRect/>
                    </a:stretch>
                  </pic:blipFill>
                  <pic:spPr>
                    <a:xfrm>
                      <a:off x="0" y="0"/>
                      <a:ext cx="2503369" cy="4066585"/>
                    </a:xfrm>
                    <a:prstGeom prst="rect">
                      <a:avLst/>
                    </a:prstGeom>
                  </pic:spPr>
                </pic:pic>
              </a:graphicData>
            </a:graphic>
            <wp14:sizeRelH relativeFrom="margin">
              <wp14:pctWidth>0</wp14:pctWidth>
            </wp14:sizeRelH>
            <wp14:sizeRelV relativeFrom="margin">
              <wp14:pctHeight>0</wp14:pctHeight>
            </wp14:sizeRelV>
          </wp:anchor>
        </w:drawing>
      </w:r>
    </w:p>
    <w:p w14:paraId="7ACF37AE" w14:textId="497435F9" w:rsidR="006255C0" w:rsidRPr="006255C0" w:rsidRDefault="00C96901" w:rsidP="006255C0">
      <w:pPr>
        <w:pStyle w:val="a1"/>
      </w:pPr>
      <w:r>
        <w:lastRenderedPageBreak/>
        <w:t>И</w:t>
      </w:r>
      <w:r w:rsidR="006255C0" w:rsidRPr="006255C0">
        <w:t>нициира</w:t>
      </w:r>
      <w:r>
        <w:t xml:space="preserve"> се</w:t>
      </w:r>
      <w:r w:rsidR="006255C0" w:rsidRPr="006255C0">
        <w:t xml:space="preserve"> POST заявка към комуникационния интерфейс на сървъра на адрес </w:t>
      </w:r>
      <w:r w:rsidR="006255C0" w:rsidRPr="006255C0">
        <w:rPr>
          <w:i/>
          <w:iCs/>
        </w:rPr>
        <w:t>/api/auth/register</w:t>
      </w:r>
      <w:r w:rsidR="006255C0" w:rsidRPr="006255C0">
        <w:t xml:space="preserve">. Структурата на </w:t>
      </w:r>
      <w:r w:rsidR="00425432">
        <w:t>заявката</w:t>
      </w:r>
      <w:r w:rsidR="006255C0" w:rsidRPr="006255C0">
        <w:t xml:space="preserve"> има следния вид:</w:t>
      </w:r>
    </w:p>
    <w:p w14:paraId="345FC1D9" w14:textId="22514802" w:rsidR="006255C0" w:rsidRPr="006255C0" w:rsidRDefault="006255C0" w:rsidP="006255C0">
      <w:pPr>
        <w:pStyle w:val="a1"/>
      </w:pPr>
      <w:r w:rsidRPr="006255C0">
        <w:t>{</w:t>
      </w:r>
    </w:p>
    <w:p w14:paraId="589C6E2F" w14:textId="56F84B19" w:rsidR="006255C0" w:rsidRPr="006255C0" w:rsidRDefault="006255C0" w:rsidP="006255C0">
      <w:pPr>
        <w:pStyle w:val="a1"/>
      </w:pPr>
      <w:r w:rsidRPr="006255C0">
        <w:t xml:space="preserve">  "role": "FREELANCER",</w:t>
      </w:r>
    </w:p>
    <w:p w14:paraId="043BDE70" w14:textId="52414F17" w:rsidR="006255C0" w:rsidRPr="006255C0" w:rsidRDefault="006255C0" w:rsidP="006255C0">
      <w:pPr>
        <w:pStyle w:val="a1"/>
      </w:pPr>
      <w:r w:rsidRPr="006255C0">
        <w:t xml:space="preserve">  "firstName": "</w:t>
      </w:r>
      <w:r w:rsidR="002A02C9">
        <w:rPr>
          <w:lang w:val="en-US"/>
        </w:rPr>
        <w:t>Teodora</w:t>
      </w:r>
      <w:r w:rsidRPr="006255C0">
        <w:t>",</w:t>
      </w:r>
    </w:p>
    <w:p w14:paraId="07D12E9B" w14:textId="1B7DF057" w:rsidR="006255C0" w:rsidRPr="00FA37EB" w:rsidRDefault="006255C0" w:rsidP="006255C0">
      <w:pPr>
        <w:pStyle w:val="a1"/>
        <w:rPr>
          <w:lang w:val="en-US"/>
        </w:rPr>
      </w:pPr>
      <w:r w:rsidRPr="006255C0">
        <w:t xml:space="preserve">  </w:t>
      </w:r>
      <w:r w:rsidRPr="00FA37EB">
        <w:rPr>
          <w:lang w:val="en-US"/>
        </w:rPr>
        <w:t>"lastName": "</w:t>
      </w:r>
      <w:r w:rsidR="002A02C9">
        <w:rPr>
          <w:lang w:val="en-US"/>
        </w:rPr>
        <w:t>Stoycheva</w:t>
      </w:r>
      <w:r w:rsidRPr="00FA37EB">
        <w:rPr>
          <w:lang w:val="en-US"/>
        </w:rPr>
        <w:t>",</w:t>
      </w:r>
    </w:p>
    <w:p w14:paraId="7EF5A175" w14:textId="0D599ECD" w:rsidR="006255C0" w:rsidRPr="00FA37EB" w:rsidRDefault="006255C0" w:rsidP="006255C0">
      <w:pPr>
        <w:pStyle w:val="a1"/>
        <w:rPr>
          <w:lang w:val="en-US"/>
        </w:rPr>
      </w:pPr>
      <w:r w:rsidRPr="00FA37EB">
        <w:rPr>
          <w:lang w:val="en-US"/>
        </w:rPr>
        <w:t xml:space="preserve">  "username": "</w:t>
      </w:r>
      <w:r w:rsidR="002A02C9">
        <w:rPr>
          <w:lang w:val="en-US"/>
        </w:rPr>
        <w:t>teodora123</w:t>
      </w:r>
      <w:r w:rsidRPr="00FA37EB">
        <w:rPr>
          <w:lang w:val="en-US"/>
        </w:rPr>
        <w:t>",</w:t>
      </w:r>
    </w:p>
    <w:p w14:paraId="30400BB4" w14:textId="0475CEAB" w:rsidR="006255C0" w:rsidRPr="00FA37EB" w:rsidRDefault="006255C0" w:rsidP="006255C0">
      <w:pPr>
        <w:pStyle w:val="a1"/>
        <w:rPr>
          <w:lang w:val="en-US"/>
        </w:rPr>
      </w:pPr>
      <w:r w:rsidRPr="00FA37EB">
        <w:rPr>
          <w:lang w:val="en-US"/>
        </w:rPr>
        <w:t xml:space="preserve">  "email": "</w:t>
      </w:r>
      <w:r w:rsidR="002A02C9">
        <w:rPr>
          <w:lang w:val="en-US"/>
        </w:rPr>
        <w:t>teodora</w:t>
      </w:r>
      <w:r w:rsidRPr="00FA37EB">
        <w:rPr>
          <w:lang w:val="en-US"/>
        </w:rPr>
        <w:t>@example.com",</w:t>
      </w:r>
    </w:p>
    <w:p w14:paraId="240DB828" w14:textId="7166B355" w:rsidR="006255C0" w:rsidRPr="00FA37EB" w:rsidRDefault="006255C0" w:rsidP="006255C0">
      <w:pPr>
        <w:pStyle w:val="a1"/>
        <w:rPr>
          <w:lang w:val="en-US"/>
        </w:rPr>
      </w:pPr>
      <w:r w:rsidRPr="00FA37EB">
        <w:rPr>
          <w:lang w:val="en-US"/>
        </w:rPr>
        <w:t xml:space="preserve">  "phoneNumber": "+359896000000",</w:t>
      </w:r>
    </w:p>
    <w:p w14:paraId="3D5EA01C" w14:textId="4A6869A2" w:rsidR="006255C0" w:rsidRPr="00FA37EB" w:rsidRDefault="006255C0" w:rsidP="006255C0">
      <w:pPr>
        <w:pStyle w:val="a1"/>
        <w:rPr>
          <w:lang w:val="en-US"/>
        </w:rPr>
      </w:pPr>
      <w:r w:rsidRPr="00FA37EB">
        <w:rPr>
          <w:lang w:val="en-US"/>
        </w:rPr>
        <w:t xml:space="preserve">  "password": "Password1",</w:t>
      </w:r>
    </w:p>
    <w:p w14:paraId="72313A3F" w14:textId="3E478C19" w:rsidR="006255C0" w:rsidRPr="00FA37EB" w:rsidRDefault="006255C0" w:rsidP="006255C0">
      <w:pPr>
        <w:pStyle w:val="a1"/>
        <w:rPr>
          <w:lang w:val="en-US"/>
        </w:rPr>
      </w:pPr>
      <w:r w:rsidRPr="00FA37EB">
        <w:rPr>
          <w:lang w:val="en-US"/>
        </w:rPr>
        <w:t xml:space="preserve">  "birthDate": "200</w:t>
      </w:r>
      <w:r w:rsidR="002A02C9" w:rsidRPr="00FA37EB">
        <w:rPr>
          <w:lang w:val="en-US"/>
        </w:rPr>
        <w:t>3</w:t>
      </w:r>
      <w:r w:rsidRPr="00FA37EB">
        <w:rPr>
          <w:lang w:val="en-US"/>
        </w:rPr>
        <w:t>-01-01"</w:t>
      </w:r>
    </w:p>
    <w:p w14:paraId="65946830" w14:textId="06A86DC5" w:rsidR="006255C0" w:rsidRPr="00FA37EB" w:rsidRDefault="006255C0" w:rsidP="006255C0">
      <w:pPr>
        <w:pStyle w:val="a1"/>
        <w:rPr>
          <w:lang w:val="en-US"/>
        </w:rPr>
      </w:pPr>
      <w:r w:rsidRPr="00FA37EB">
        <w:rPr>
          <w:lang w:val="en-US"/>
        </w:rPr>
        <w:t>}</w:t>
      </w:r>
    </w:p>
    <w:p w14:paraId="79662024" w14:textId="12DD5BA6" w:rsidR="00500B06" w:rsidRPr="00D0178F" w:rsidRDefault="00D567A8" w:rsidP="006255C0">
      <w:pPr>
        <w:pStyle w:val="a1"/>
      </w:pPr>
      <w:r>
        <mc:AlternateContent>
          <mc:Choice Requires="wps">
            <w:drawing>
              <wp:anchor distT="0" distB="0" distL="114300" distR="114300" simplePos="0" relativeHeight="252129792" behindDoc="0" locked="0" layoutInCell="1" allowOverlap="1" wp14:anchorId="7F19B6B3" wp14:editId="5977DF83">
                <wp:simplePos x="0" y="0"/>
                <wp:positionH relativeFrom="column">
                  <wp:posOffset>1123950</wp:posOffset>
                </wp:positionH>
                <wp:positionV relativeFrom="paragraph">
                  <wp:posOffset>3209925</wp:posOffset>
                </wp:positionV>
                <wp:extent cx="4323080" cy="219075"/>
                <wp:effectExtent l="0" t="0" r="1270" b="9525"/>
                <wp:wrapTopAndBottom/>
                <wp:docPr id="14955795" name="Text Box 1"/>
                <wp:cNvGraphicFramePr/>
                <a:graphic xmlns:a="http://schemas.openxmlformats.org/drawingml/2006/main">
                  <a:graphicData uri="http://schemas.microsoft.com/office/word/2010/wordprocessingShape">
                    <wps:wsp>
                      <wps:cNvSpPr txBox="1"/>
                      <wps:spPr>
                        <a:xfrm>
                          <a:off x="0" y="0"/>
                          <a:ext cx="4323080" cy="219075"/>
                        </a:xfrm>
                        <a:prstGeom prst="rect">
                          <a:avLst/>
                        </a:prstGeom>
                        <a:solidFill>
                          <a:prstClr val="white"/>
                        </a:solidFill>
                        <a:ln>
                          <a:noFill/>
                        </a:ln>
                      </wps:spPr>
                      <wps:txbx>
                        <w:txbxContent>
                          <w:p w14:paraId="03639604" w14:textId="77EA427A" w:rsidR="00D567A8" w:rsidRPr="00D567A8" w:rsidRDefault="00D567A8" w:rsidP="00D567A8">
                            <w:pPr>
                              <w:pStyle w:val="Caption"/>
                              <w:rPr>
                                <w:rFonts w:cs="Times New Roman"/>
                                <w:noProof/>
                                <w:kern w:val="0"/>
                                <w:sz w:val="26"/>
                                <w:lang w:val="ru-RU"/>
                              </w:rPr>
                            </w:pPr>
                            <w:bookmarkStart w:id="276" w:name="_Toc233624385"/>
                            <w:r>
                              <w:t xml:space="preserve">Фиг. </w:t>
                            </w:r>
                            <w:fldSimple w:instr=" SEQ Фиг. \* ARABIC ">
                              <w:r w:rsidR="00E00BBB">
                                <w:rPr>
                                  <w:noProof/>
                                </w:rPr>
                                <w:t>81</w:t>
                              </w:r>
                            </w:fldSimple>
                            <w:r>
                              <w:t xml:space="preserve"> - Екрани за потвърждение на регистрация</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19B6B3" id="_x0000_s1104" type="#_x0000_t202" style="position:absolute;left:0;text-align:left;margin-left:88.5pt;margin-top:252.75pt;width:340.4pt;height:17.25pt;z-index:25212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" stroked="f">
                <v:textbox inset="0,0,0,0">
                  <w:txbxContent>
                    <w:p w14:paraId="03639604" w14:textId="77EA427A" w:rsidR="00D567A8" w:rsidRPr="00D567A8" w:rsidRDefault="00D567A8" w:rsidP="00D567A8">
                      <w:pPr>
                        <w:pStyle w:val="Caption"/>
                        <w:rPr>
                          <w:rFonts w:cs="Times New Roman"/>
                          <w:noProof/>
                          <w:kern w:val="0"/>
                          <w:sz w:val="26"/>
                          <w:lang w:val="ru-RU"/>
                        </w:rPr>
                      </w:pPr>
                      <w:bookmarkStart w:id="277" w:name="_Toc233624385"/>
                      <w:r>
                        <w:t xml:space="preserve">Фиг. </w:t>
                      </w:r>
                      <w:fldSimple w:instr=" SEQ Фиг. \* ARABIC ">
                        <w:r w:rsidR="00E00BBB">
                          <w:rPr>
                            <w:noProof/>
                          </w:rPr>
                          <w:t>81</w:t>
                        </w:r>
                      </w:fldSimple>
                      <w:r>
                        <w:t xml:space="preserve"> - Екрани за потвърждение на регистрация</w:t>
                      </w:r>
                      <w:bookmarkEnd w:id="277"/>
                    </w:p>
                  </w:txbxContent>
                </v:textbox>
                <w10:wrap type="topAndBottom"/>
              </v:shape>
            </w:pict>
          </mc:Fallback>
        </mc:AlternateContent>
      </w:r>
      <w:r>
        <mc:AlternateContent>
          <mc:Choice Requires="wps">
            <w:drawing>
              <wp:anchor distT="0" distB="0" distL="114300" distR="114300" simplePos="0" relativeHeight="252127744" behindDoc="0" locked="0" layoutInCell="1" allowOverlap="1" wp14:anchorId="3C7A9466" wp14:editId="4B68F798">
                <wp:simplePos x="0" y="0"/>
                <wp:positionH relativeFrom="column">
                  <wp:posOffset>504825</wp:posOffset>
                </wp:positionH>
                <wp:positionV relativeFrom="paragraph">
                  <wp:posOffset>5791200</wp:posOffset>
                </wp:positionV>
                <wp:extent cx="5243195" cy="228600"/>
                <wp:effectExtent l="0" t="0" r="0" b="0"/>
                <wp:wrapTopAndBottom/>
                <wp:docPr id="69500886" name="Text Box 1"/>
                <wp:cNvGraphicFramePr/>
                <a:graphic xmlns:a="http://schemas.openxmlformats.org/drawingml/2006/main">
                  <a:graphicData uri="http://schemas.microsoft.com/office/word/2010/wordprocessingShape">
                    <wps:wsp>
                      <wps:cNvSpPr txBox="1"/>
                      <wps:spPr>
                        <a:xfrm>
                          <a:off x="0" y="0"/>
                          <a:ext cx="5243195" cy="228600"/>
                        </a:xfrm>
                        <a:prstGeom prst="rect">
                          <a:avLst/>
                        </a:prstGeom>
                        <a:solidFill>
                          <a:prstClr val="white"/>
                        </a:solidFill>
                        <a:ln>
                          <a:noFill/>
                        </a:ln>
                      </wps:spPr>
                      <wps:txbx>
                        <w:txbxContent>
                          <w:p w14:paraId="06BE1DA2" w14:textId="1F6DA5EF" w:rsidR="00D567A8" w:rsidRPr="00D567A8" w:rsidRDefault="00D567A8" w:rsidP="00D567A8">
                            <w:pPr>
                              <w:pStyle w:val="Caption"/>
                              <w:rPr>
                                <w:rFonts w:cs="Times New Roman"/>
                                <w:noProof/>
                                <w:kern w:val="0"/>
                                <w:sz w:val="26"/>
                                <w:lang w:val="ru-RU"/>
                              </w:rPr>
                            </w:pPr>
                            <w:bookmarkStart w:id="278" w:name="_Toc233624386"/>
                            <w:r>
                              <w:t xml:space="preserve">Фиг. </w:t>
                            </w:r>
                            <w:fldSimple w:instr=" SEQ Фиг. \* ARABIC ">
                              <w:r w:rsidR="00E00BBB">
                                <w:rPr>
                                  <w:noProof/>
                                </w:rPr>
                                <w:t>82</w:t>
                              </w:r>
                            </w:fldSimple>
                            <w:r w:rsidRPr="00D567A8">
                              <w:rPr>
                                <w:lang w:val="ru-RU"/>
                              </w:rPr>
                              <w:t xml:space="preserve"> - </w:t>
                            </w:r>
                            <w:r>
                              <w:t>Електронни писма за потвърждение на регистрация</w:t>
                            </w:r>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7A9466" id="_x0000_s1105" type="#_x0000_t202" style="position:absolute;left:0;text-align:left;margin-left:39.75pt;margin-top:456pt;width:412.85pt;height:18pt;z-index:25212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" stroked="f">
                <v:textbox inset="0,0,0,0">
                  <w:txbxContent>
                    <w:p w14:paraId="06BE1DA2" w14:textId="1F6DA5EF" w:rsidR="00D567A8" w:rsidRPr="00D567A8" w:rsidRDefault="00D567A8" w:rsidP="00D567A8">
                      <w:pPr>
                        <w:pStyle w:val="Caption"/>
                        <w:rPr>
                          <w:rFonts w:cs="Times New Roman"/>
                          <w:noProof/>
                          <w:kern w:val="0"/>
                          <w:sz w:val="26"/>
                          <w:lang w:val="ru-RU"/>
                        </w:rPr>
                      </w:pPr>
                      <w:bookmarkStart w:id="279" w:name="_Toc233624386"/>
                      <w:r>
                        <w:t xml:space="preserve">Фиг. </w:t>
                      </w:r>
                      <w:fldSimple w:instr=" SEQ Фиг. \* ARABIC ">
                        <w:r w:rsidR="00E00BBB">
                          <w:rPr>
                            <w:noProof/>
                          </w:rPr>
                          <w:t>82</w:t>
                        </w:r>
                      </w:fldSimple>
                      <w:r w:rsidRPr="00D567A8">
                        <w:rPr>
                          <w:lang w:val="ru-RU"/>
                        </w:rPr>
                        <w:t xml:space="preserve"> - </w:t>
                      </w:r>
                      <w:r>
                        <w:t>Електронни писма за потвърждение на регистрация</w:t>
                      </w:r>
                      <w:bookmarkEnd w:id="279"/>
                    </w:p>
                  </w:txbxContent>
                </v:textbox>
                <w10:wrap type="topAndBottom"/>
              </v:shape>
            </w:pict>
          </mc:Fallback>
        </mc:AlternateContent>
      </w:r>
      <w:r w:rsidRPr="003C78AE">
        <w:rPr>
          <w:lang w:val="en-US"/>
        </w:rPr>
        <w:drawing>
          <wp:anchor distT="0" distB="0" distL="114300" distR="114300" simplePos="0" relativeHeight="251637248" behindDoc="0" locked="0" layoutInCell="1" allowOverlap="1" wp14:anchorId="59DE5C9A" wp14:editId="512C7726">
            <wp:simplePos x="0" y="0"/>
            <wp:positionH relativeFrom="column">
              <wp:posOffset>631825</wp:posOffset>
            </wp:positionH>
            <wp:positionV relativeFrom="paragraph">
              <wp:posOffset>3515360</wp:posOffset>
            </wp:positionV>
            <wp:extent cx="5243195" cy="2268220"/>
            <wp:effectExtent l="0" t="0" r="0" b="0"/>
            <wp:wrapTopAndBottom/>
            <wp:docPr id="16773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4285" name=""/>
                    <pic:cNvPicPr/>
                  </pic:nvPicPr>
                  <pic:blipFill>
                    <a:blip r:embed="rId91"/>
                    <a:stretch>
                      <a:fillRect/>
                    </a:stretch>
                  </pic:blipFill>
                  <pic:spPr>
                    <a:xfrm>
                      <a:off x="0" y="0"/>
                      <a:ext cx="5243195" cy="2268220"/>
                    </a:xfrm>
                    <a:prstGeom prst="rect">
                      <a:avLst/>
                    </a:prstGeom>
                  </pic:spPr>
                </pic:pic>
              </a:graphicData>
            </a:graphic>
            <wp14:sizeRelH relativeFrom="margin">
              <wp14:pctWidth>0</wp14:pctWidth>
            </wp14:sizeRelH>
            <wp14:sizeRelV relativeFrom="margin">
              <wp14:pctHeight>0</wp14:pctHeight>
            </wp14:sizeRelV>
          </wp:anchor>
        </w:drawing>
      </w:r>
      <w:r w:rsidRPr="00A4367F">
        <w:rPr>
          <w:lang w:val="en-US"/>
        </w:rPr>
        <w:drawing>
          <wp:anchor distT="0" distB="0" distL="114300" distR="114300" simplePos="0" relativeHeight="251634176" behindDoc="0" locked="0" layoutInCell="1" allowOverlap="1" wp14:anchorId="10582BAA" wp14:editId="65D96EB0">
            <wp:simplePos x="0" y="0"/>
            <wp:positionH relativeFrom="column">
              <wp:posOffset>1033780</wp:posOffset>
            </wp:positionH>
            <wp:positionV relativeFrom="paragraph">
              <wp:posOffset>1835150</wp:posOffset>
            </wp:positionV>
            <wp:extent cx="4323080" cy="1280795"/>
            <wp:effectExtent l="0" t="0" r="1270" b="0"/>
            <wp:wrapTopAndBottom/>
            <wp:docPr id="171952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23632" name=""/>
                    <pic:cNvPicPr/>
                  </pic:nvPicPr>
                  <pic:blipFill>
                    <a:blip r:embed="rId92"/>
                    <a:stretch>
                      <a:fillRect/>
                    </a:stretch>
                  </pic:blipFill>
                  <pic:spPr>
                    <a:xfrm>
                      <a:off x="0" y="0"/>
                      <a:ext cx="4323080" cy="1280795"/>
                    </a:xfrm>
                    <a:prstGeom prst="rect">
                      <a:avLst/>
                    </a:prstGeom>
                  </pic:spPr>
                </pic:pic>
              </a:graphicData>
            </a:graphic>
            <wp14:sizeRelH relativeFrom="margin">
              <wp14:pctWidth>0</wp14:pctWidth>
            </wp14:sizeRelH>
            <wp14:sizeRelV relativeFrom="margin">
              <wp14:pctHeight>0</wp14:pctHeight>
            </wp14:sizeRelV>
          </wp:anchor>
        </w:drawing>
      </w:r>
      <w:r w:rsidR="006255C0" w:rsidRPr="00F25BC1">
        <w:t>В</w:t>
      </w:r>
      <w:r w:rsidR="006255C0" w:rsidRPr="00316D25">
        <w:rPr>
          <w:lang w:val="en-US"/>
        </w:rPr>
        <w:t xml:space="preserve"> </w:t>
      </w:r>
      <w:r w:rsidR="006255C0" w:rsidRPr="00F25BC1">
        <w:t>сървърната</w:t>
      </w:r>
      <w:r w:rsidR="006255C0" w:rsidRPr="00316D25">
        <w:rPr>
          <w:lang w:val="en-US"/>
        </w:rPr>
        <w:t xml:space="preserve"> </w:t>
      </w:r>
      <w:r w:rsidR="006255C0" w:rsidRPr="00F25BC1">
        <w:t>част</w:t>
      </w:r>
      <w:r w:rsidR="006255C0" w:rsidRPr="00316D25">
        <w:rPr>
          <w:lang w:val="en-US"/>
        </w:rPr>
        <w:t xml:space="preserve"> </w:t>
      </w:r>
      <w:r w:rsidR="006255C0" w:rsidRPr="00F25BC1">
        <w:t>постъпилите</w:t>
      </w:r>
      <w:r w:rsidR="006255C0" w:rsidRPr="00316D25">
        <w:rPr>
          <w:lang w:val="en-US"/>
        </w:rPr>
        <w:t xml:space="preserve"> </w:t>
      </w:r>
      <w:r w:rsidR="006255C0" w:rsidRPr="00F25BC1">
        <w:t>данни</w:t>
      </w:r>
      <w:r w:rsidR="006255C0" w:rsidRPr="00316D25">
        <w:rPr>
          <w:lang w:val="en-US"/>
        </w:rPr>
        <w:t xml:space="preserve"> </w:t>
      </w:r>
      <w:r w:rsidR="006255C0" w:rsidRPr="00F25BC1">
        <w:t>преминават</w:t>
      </w:r>
      <w:r w:rsidR="006255C0" w:rsidRPr="00316D25">
        <w:rPr>
          <w:lang w:val="en-US"/>
        </w:rPr>
        <w:t xml:space="preserve"> </w:t>
      </w:r>
      <w:r w:rsidR="006255C0" w:rsidRPr="00F25BC1">
        <w:t>през</w:t>
      </w:r>
      <w:r w:rsidR="006255C0" w:rsidRPr="00316D25">
        <w:rPr>
          <w:lang w:val="en-US"/>
        </w:rPr>
        <w:t xml:space="preserve"> </w:t>
      </w:r>
      <w:r w:rsidR="00D0178F" w:rsidRPr="00F25BC1">
        <w:t>повторна</w:t>
      </w:r>
      <w:r w:rsidR="00D0178F" w:rsidRPr="00316D25">
        <w:rPr>
          <w:lang w:val="en-US"/>
        </w:rPr>
        <w:t xml:space="preserve"> </w:t>
      </w:r>
      <w:r w:rsidR="00D0178F" w:rsidRPr="00F25BC1">
        <w:t>проверка</w:t>
      </w:r>
      <w:r w:rsidR="006255C0" w:rsidRPr="00316D25">
        <w:rPr>
          <w:lang w:val="en-US"/>
        </w:rPr>
        <w:t xml:space="preserve">. </w:t>
      </w:r>
      <w:r w:rsidR="006255C0" w:rsidRPr="006255C0">
        <w:t>При условие че данните са коректни и посочената електронна поща не присъства в системата, паролата се хешира чрез алгоритъма BCrypt</w:t>
      </w:r>
      <w:r w:rsidR="00337FF1" w:rsidRPr="00337FF1">
        <w:t xml:space="preserve"> [31]</w:t>
      </w:r>
      <w:r w:rsidR="006255C0" w:rsidRPr="006255C0">
        <w:t xml:space="preserve"> преди съхранението ѝ в базата данни. Създава се нов запис за потребителя със съответната избрана роля. Успешното завършване на процеса задейства асинхронна задача, която изпраща електронно писмо за потвърждение на адреса, използвайки </w:t>
      </w:r>
      <w:r w:rsidR="00B327B0">
        <w:rPr>
          <w:lang w:val="en-US"/>
        </w:rPr>
        <w:t>HTML</w:t>
      </w:r>
      <w:r w:rsidR="00B327B0" w:rsidRPr="00B327B0">
        <w:t xml:space="preserve"> </w:t>
      </w:r>
      <w:r w:rsidR="006255C0" w:rsidRPr="006255C0">
        <w:t>шаблон. Впоследствие клиентското приложение пренасочва потребителя към екран</w:t>
      </w:r>
      <w:r w:rsidR="00B327B0" w:rsidRPr="00B327B0">
        <w:t xml:space="preserve"> </w:t>
      </w:r>
      <w:r w:rsidR="00B327B0">
        <w:t xml:space="preserve">със съобщение за успешна </w:t>
      </w:r>
      <w:r w:rsidR="00D0178F">
        <w:t>регистрация.</w:t>
      </w:r>
    </w:p>
    <w:p w14:paraId="17C3B877" w14:textId="3BAF5D7D" w:rsidR="00D40F89" w:rsidRDefault="00D40F89" w:rsidP="006255C0">
      <w:pPr>
        <w:pStyle w:val="a1"/>
      </w:pPr>
      <w:r w:rsidRPr="00D40F89">
        <w:lastRenderedPageBreak/>
        <w:t xml:space="preserve">Първоначалното писмо съдържа приветствен текст, информация за валидността на връзката за достъп, която е ограничена до десет минути, и бутон за иницииране на проверката. При проследяване на тази препратка, посетителят се пренасочва към страница в платформата, която отразява текущото състояние на процеса. При неуспешен опит интерфейсът визуализира съобщение за невалиден или изтекъл </w:t>
      </w:r>
      <w:r w:rsidR="00417E19">
        <w:t>адрес</w:t>
      </w:r>
      <w:r w:rsidRPr="00D40F89">
        <w:t xml:space="preserve">, </w:t>
      </w:r>
      <w:r w:rsidR="00417E19">
        <w:t>а п</w:t>
      </w:r>
      <w:r w:rsidRPr="00D40F89">
        <w:t xml:space="preserve">ри успешна </w:t>
      </w:r>
      <w:r w:rsidR="00417E19">
        <w:t>валидация</w:t>
      </w:r>
      <w:r w:rsidRPr="00D40F89">
        <w:t xml:space="preserve"> се показва индикатор и текст, указващ, че страницата може да бъде затворена. </w:t>
      </w:r>
      <w:r w:rsidR="0000776A">
        <w:t>А</w:t>
      </w:r>
      <w:r w:rsidRPr="00D40F89">
        <w:t xml:space="preserve">втоматично </w:t>
      </w:r>
      <w:r w:rsidR="0000776A">
        <w:t>се и</w:t>
      </w:r>
      <w:r w:rsidRPr="00D40F89">
        <w:t>зпраща второ писмо, което потвърждава активирането на профила</w:t>
      </w:r>
      <w:r w:rsidR="000041F9">
        <w:t xml:space="preserve">. </w:t>
      </w:r>
      <w:r w:rsidRPr="00D40F89">
        <w:t>Комуникацията със сървърната част се осъществява чрез изпращане на POST заявка към съответната крайна точка.</w:t>
      </w:r>
      <w:r w:rsidR="006D5A3A">
        <w:t xml:space="preserve"> </w:t>
      </w:r>
      <w:r w:rsidRPr="00E53E52">
        <w:t xml:space="preserve">Заявката се изпълнява към адрес </w:t>
      </w:r>
      <w:r w:rsidRPr="00117C43">
        <w:t>POST</w:t>
      </w:r>
      <w:r w:rsidRPr="00E53E52">
        <w:rPr>
          <w:i/>
          <w:iCs/>
        </w:rPr>
        <w:t xml:space="preserve"> /api/auth/verify</w:t>
      </w:r>
      <w:r w:rsidR="00E53E52">
        <w:rPr>
          <w:i/>
          <w:iCs/>
        </w:rPr>
        <w:t xml:space="preserve"> </w:t>
      </w:r>
      <w:r w:rsidR="00E53E52">
        <w:t>с п</w:t>
      </w:r>
      <w:r w:rsidRPr="00E53E52">
        <w:t>римерно тяло</w:t>
      </w:r>
      <w:r w:rsidR="00CF32B2">
        <w:t xml:space="preserve"> </w:t>
      </w:r>
      <w:r w:rsidRPr="00E53E52">
        <w:t>{</w:t>
      </w:r>
      <w:r w:rsidR="00454E8E">
        <w:t xml:space="preserve"> </w:t>
      </w:r>
      <w:r w:rsidRPr="00E53E52">
        <w:t xml:space="preserve">  "token": "eyJhbGciOiJIUzUxMiJ9..."</w:t>
      </w:r>
      <w:r w:rsidR="00454E8E">
        <w:t xml:space="preserve"> </w:t>
      </w:r>
      <w:r w:rsidRPr="00E53E52">
        <w:t>}</w:t>
      </w:r>
      <w:r w:rsidR="00CF32B2">
        <w:t>.</w:t>
      </w:r>
      <w:r w:rsidR="000041F9">
        <w:t xml:space="preserve"> </w:t>
      </w:r>
      <w:r w:rsidRPr="00D40F89">
        <w:t>В сървърната част данни</w:t>
      </w:r>
      <w:r w:rsidR="00676BD7">
        <w:t>те</w:t>
      </w:r>
      <w:r w:rsidRPr="00D40F89">
        <w:t xml:space="preserve"> се поемат от модула за автентикация. Системата проверява криптографската валидност и срока на годност на предоставения токен. Ако данните са компрометирани или времето за изпълнение е изтекло, сървърът генерира отговор за грешка. При успешно разчитане на токена, съответният потребителски запис в базата данни се актуализира и се маркира като потвърден. </w:t>
      </w:r>
      <w:r w:rsidR="00CF32B2">
        <w:t>Асинхронен</w:t>
      </w:r>
      <w:r w:rsidRPr="00D40F89">
        <w:t xml:space="preserve"> процес</w:t>
      </w:r>
      <w:r w:rsidR="00CF32B2">
        <w:t xml:space="preserve"> изпраща</w:t>
      </w:r>
      <w:r w:rsidRPr="00D40F89">
        <w:t xml:space="preserve"> </w:t>
      </w:r>
      <w:r w:rsidR="00CF32B2">
        <w:t xml:space="preserve">финалното </w:t>
      </w:r>
      <w:r w:rsidRPr="00D40F89">
        <w:t xml:space="preserve">електронно писмо чрез системата за шаблони Thymeleaf. </w:t>
      </w:r>
    </w:p>
    <w:p w14:paraId="57830FD8" w14:textId="61C789F3" w:rsidR="00182F50" w:rsidRPr="00182F50" w:rsidRDefault="00630A2A" w:rsidP="00182F50">
      <w:pPr>
        <w:pStyle w:val="a1"/>
      </w:pPr>
      <w:r>
        <mc:AlternateContent>
          <mc:Choice Requires="wps">
            <w:drawing>
              <wp:anchor distT="0" distB="0" distL="114300" distR="114300" simplePos="0" relativeHeight="251667968" behindDoc="0" locked="0" layoutInCell="1" allowOverlap="1" wp14:anchorId="3FAC3353" wp14:editId="0C918CB9">
                <wp:simplePos x="0" y="0"/>
                <wp:positionH relativeFrom="column">
                  <wp:posOffset>52705</wp:posOffset>
                </wp:positionH>
                <wp:positionV relativeFrom="paragraph">
                  <wp:posOffset>5196205</wp:posOffset>
                </wp:positionV>
                <wp:extent cx="3177540" cy="205740"/>
                <wp:effectExtent l="0" t="0" r="3810" b="3810"/>
                <wp:wrapTopAndBottom/>
                <wp:docPr id="856217709" name="Text Box 1"/>
                <wp:cNvGraphicFramePr/>
                <a:graphic xmlns:a="http://schemas.openxmlformats.org/drawingml/2006/main">
                  <a:graphicData uri="http://schemas.microsoft.com/office/word/2010/wordprocessingShape">
                    <wps:wsp>
                      <wps:cNvSpPr txBox="1"/>
                      <wps:spPr>
                        <a:xfrm>
                          <a:off x="0" y="0"/>
                          <a:ext cx="3177540" cy="205740"/>
                        </a:xfrm>
                        <a:prstGeom prst="rect">
                          <a:avLst/>
                        </a:prstGeom>
                        <a:solidFill>
                          <a:prstClr val="white"/>
                        </a:solidFill>
                        <a:ln>
                          <a:noFill/>
                        </a:ln>
                      </wps:spPr>
                      <wps:txbx>
                        <w:txbxContent>
                          <w:p w14:paraId="074D953B" w14:textId="108CF8CD" w:rsidR="00787987" w:rsidRPr="00B44FB2" w:rsidRDefault="00787987" w:rsidP="00787987">
                            <w:pPr>
                              <w:pStyle w:val="Caption"/>
                              <w:rPr>
                                <w:rFonts w:cs="Times New Roman"/>
                                <w:b/>
                                <w:noProof/>
                                <w:kern w:val="0"/>
                                <w:sz w:val="32"/>
                                <w:szCs w:val="32"/>
                                <w:lang w:val="ru-RU"/>
                              </w:rPr>
                            </w:pPr>
                            <w:bookmarkStart w:id="280" w:name="_Toc233624387"/>
                            <w:r>
                              <w:t xml:space="preserve">Фиг. </w:t>
                            </w:r>
                            <w:fldSimple w:instr=" SEQ Фиг. \* ARABIC ">
                              <w:r w:rsidR="00E00BBB">
                                <w:rPr>
                                  <w:noProof/>
                                </w:rPr>
                                <w:t>83</w:t>
                              </w:r>
                            </w:fldSimple>
                            <w:r>
                              <w:t xml:space="preserve"> - Екран за регистрация на администратор</w:t>
                            </w:r>
                            <w:bookmarkEnd w:id="2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C3353" id="_x0000_s1106" type="#_x0000_t202" style="position:absolute;left:0;text-align:left;margin-left:4.15pt;margin-top:409.15pt;width:250.2pt;height:16.2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" stroked="f">
                <v:textbox inset="0,0,0,0">
                  <w:txbxContent>
                    <w:p w14:paraId="074D953B" w14:textId="108CF8CD" w:rsidR="00787987" w:rsidRPr="00B44FB2" w:rsidRDefault="00787987" w:rsidP="00787987">
                      <w:pPr>
                        <w:pStyle w:val="Caption"/>
                        <w:rPr>
                          <w:rFonts w:cs="Times New Roman"/>
                          <w:b/>
                          <w:noProof/>
                          <w:kern w:val="0"/>
                          <w:sz w:val="32"/>
                          <w:szCs w:val="32"/>
                          <w:lang w:val="ru-RU"/>
                        </w:rPr>
                      </w:pPr>
                      <w:bookmarkStart w:id="281" w:name="_Toc233624387"/>
                      <w:r>
                        <w:t xml:space="preserve">Фиг. </w:t>
                      </w:r>
                      <w:fldSimple w:instr=" SEQ Фиг. \* ARABIC ">
                        <w:r w:rsidR="00E00BBB">
                          <w:rPr>
                            <w:noProof/>
                          </w:rPr>
                          <w:t>83</w:t>
                        </w:r>
                      </w:fldSimple>
                      <w:r>
                        <w:t xml:space="preserve"> - Екран за регистрация на администратор</w:t>
                      </w:r>
                      <w:bookmarkEnd w:id="281"/>
                    </w:p>
                  </w:txbxContent>
                </v:textbox>
                <w10:wrap type="topAndBottom"/>
              </v:shape>
            </w:pict>
          </mc:Fallback>
        </mc:AlternateContent>
      </w:r>
      <w:r>
        <w:rPr>
          <w:b/>
          <w:sz w:val="32"/>
          <w:szCs w:val="32"/>
        </w:rPr>
        <w:drawing>
          <wp:anchor distT="0" distB="0" distL="114300" distR="114300" simplePos="0" relativeHeight="251664896" behindDoc="0" locked="0" layoutInCell="1" allowOverlap="1" wp14:anchorId="5A16EE33" wp14:editId="39793B4B">
            <wp:simplePos x="0" y="0"/>
            <wp:positionH relativeFrom="column">
              <wp:posOffset>57150</wp:posOffset>
            </wp:positionH>
            <wp:positionV relativeFrom="paragraph">
              <wp:posOffset>2051050</wp:posOffset>
            </wp:positionV>
            <wp:extent cx="3176905" cy="3076575"/>
            <wp:effectExtent l="0" t="0" r="4445" b="9525"/>
            <wp:wrapTopAndBottom/>
            <wp:docPr id="67258032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80329" name="Picture 672580329"/>
                    <pic:cNvPicPr/>
                  </pic:nvPicPr>
                  <pic:blipFill rotWithShape="1">
                    <a:blip r:embed="rId93">
                      <a:extLst>
                        <a:ext uri="{28A0092B-C50C-407E-A947-70E740481C1C}">
                          <a14:useLocalDpi xmlns:a14="http://schemas.microsoft.com/office/drawing/2010/main" val="0"/>
                        </a:ext>
                      </a:extLst>
                    </a:blip>
                    <a:srcRect l="2771" t="6207" r="1498" b="19995"/>
                    <a:stretch/>
                  </pic:blipFill>
                  <pic:spPr bwMode="auto">
                    <a:xfrm>
                      <a:off x="0" y="0"/>
                      <a:ext cx="3176905" cy="307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1A7C">
        <mc:AlternateContent>
          <mc:Choice Requires="wps">
            <w:drawing>
              <wp:anchor distT="0" distB="0" distL="114300" distR="114300" simplePos="0" relativeHeight="251649536" behindDoc="0" locked="0" layoutInCell="1" allowOverlap="1" wp14:anchorId="1958AF98" wp14:editId="020B02A9">
                <wp:simplePos x="0" y="0"/>
                <wp:positionH relativeFrom="column">
                  <wp:posOffset>3413760</wp:posOffset>
                </wp:positionH>
                <wp:positionV relativeFrom="paragraph">
                  <wp:posOffset>3743960</wp:posOffset>
                </wp:positionV>
                <wp:extent cx="2809875" cy="289560"/>
                <wp:effectExtent l="0" t="0" r="9525" b="0"/>
                <wp:wrapTopAndBottom/>
                <wp:docPr id="274704670" name="Text Box 1"/>
                <wp:cNvGraphicFramePr/>
                <a:graphic xmlns:a="http://schemas.openxmlformats.org/drawingml/2006/main">
                  <a:graphicData uri="http://schemas.microsoft.com/office/word/2010/wordprocessingShape">
                    <wps:wsp>
                      <wps:cNvSpPr txBox="1"/>
                      <wps:spPr>
                        <a:xfrm>
                          <a:off x="0" y="0"/>
                          <a:ext cx="2809875" cy="289560"/>
                        </a:xfrm>
                        <a:prstGeom prst="rect">
                          <a:avLst/>
                        </a:prstGeom>
                        <a:solidFill>
                          <a:prstClr val="white"/>
                        </a:solidFill>
                        <a:ln>
                          <a:noFill/>
                        </a:ln>
                      </wps:spPr>
                      <wps:txbx>
                        <w:txbxContent>
                          <w:p w14:paraId="6F6B0132" w14:textId="39CD7903" w:rsidR="004712F5" w:rsidRPr="00A0678F" w:rsidRDefault="004712F5" w:rsidP="004712F5">
                            <w:pPr>
                              <w:pStyle w:val="Caption"/>
                              <w:rPr>
                                <w:rFonts w:cs="Times New Roman"/>
                                <w:noProof/>
                                <w:kern w:val="0"/>
                                <w:sz w:val="26"/>
                              </w:rPr>
                            </w:pPr>
                            <w:bookmarkStart w:id="282" w:name="_Toc233624388"/>
                            <w:r>
                              <w:t xml:space="preserve">Фиг. </w:t>
                            </w:r>
                            <w:fldSimple w:instr=" SEQ Фиг. \* ARABIC ">
                              <w:r w:rsidR="00E00BBB">
                                <w:rPr>
                                  <w:noProof/>
                                </w:rPr>
                                <w:t>84</w:t>
                              </w:r>
                            </w:fldSimple>
                            <w:r>
                              <w:t xml:space="preserve"> - Електронно писмо с покана за администратор</w:t>
                            </w:r>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8AF98" id="_x0000_s1107" type="#_x0000_t202" style="position:absolute;left:0;text-align:left;margin-left:268.8pt;margin-top:294.8pt;width:221.25pt;height:22.8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" stroked="f">
                <v:textbox inset="0,0,0,0">
                  <w:txbxContent>
                    <w:p w14:paraId="6F6B0132" w14:textId="39CD7903" w:rsidR="004712F5" w:rsidRPr="00A0678F" w:rsidRDefault="004712F5" w:rsidP="004712F5">
                      <w:pPr>
                        <w:pStyle w:val="Caption"/>
                        <w:rPr>
                          <w:rFonts w:cs="Times New Roman"/>
                          <w:noProof/>
                          <w:kern w:val="0"/>
                          <w:sz w:val="26"/>
                        </w:rPr>
                      </w:pPr>
                      <w:bookmarkStart w:id="283" w:name="_Toc233624388"/>
                      <w:r>
                        <w:t xml:space="preserve">Фиг. </w:t>
                      </w:r>
                      <w:fldSimple w:instr=" SEQ Фиг. \* ARABIC ">
                        <w:r w:rsidR="00E00BBB">
                          <w:rPr>
                            <w:noProof/>
                          </w:rPr>
                          <w:t>84</w:t>
                        </w:r>
                      </w:fldSimple>
                      <w:r>
                        <w:t xml:space="preserve"> - Електронно писмо с покана за администратор</w:t>
                      </w:r>
                      <w:bookmarkEnd w:id="283"/>
                    </w:p>
                  </w:txbxContent>
                </v:textbox>
                <w10:wrap type="topAndBottom"/>
              </v:shape>
            </w:pict>
          </mc:Fallback>
        </mc:AlternateContent>
      </w:r>
      <w:r w:rsidR="00D71A7C">
        <w:drawing>
          <wp:anchor distT="0" distB="0" distL="114300" distR="114300" simplePos="0" relativeHeight="251646464" behindDoc="0" locked="0" layoutInCell="1" allowOverlap="1" wp14:anchorId="051575D1" wp14:editId="6DD230EB">
            <wp:simplePos x="0" y="0"/>
            <wp:positionH relativeFrom="column">
              <wp:posOffset>3329940</wp:posOffset>
            </wp:positionH>
            <wp:positionV relativeFrom="paragraph">
              <wp:posOffset>1974850</wp:posOffset>
            </wp:positionV>
            <wp:extent cx="2809875" cy="1652905"/>
            <wp:effectExtent l="0" t="0" r="9525" b="4445"/>
            <wp:wrapTopAndBottom/>
            <wp:docPr id="96255104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1044" name="Picture 962551044"/>
                    <pic:cNvPicPr/>
                  </pic:nvPicPr>
                  <pic:blipFill rotWithShape="1">
                    <a:blip r:embed="rId94">
                      <a:extLst>
                        <a:ext uri="{28A0092B-C50C-407E-A947-70E740481C1C}">
                          <a14:useLocalDpi xmlns:a14="http://schemas.microsoft.com/office/drawing/2010/main" val="0"/>
                        </a:ext>
                      </a:extLst>
                    </a:blip>
                    <a:srcRect l="2557" t="1164" r="2424" b="22460"/>
                    <a:stretch/>
                  </pic:blipFill>
                  <pic:spPr bwMode="auto">
                    <a:xfrm>
                      <a:off x="0" y="0"/>
                      <a:ext cx="2809875" cy="1652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F6D">
        <w:t>Регистрация</w:t>
      </w:r>
      <w:r w:rsidR="00D71A7C">
        <w:rPr>
          <w:lang w:val="bg-BG"/>
        </w:rPr>
        <w:t xml:space="preserve"> на администратор</w:t>
      </w:r>
      <w:r w:rsidR="00393F6D">
        <w:t xml:space="preserve"> се осъществява чрез формуляр, който се достъпва </w:t>
      </w:r>
      <w:r w:rsidR="00D71A7C">
        <w:rPr>
          <w:lang w:val="bg-BG"/>
        </w:rPr>
        <w:t>от</w:t>
      </w:r>
      <w:r w:rsidR="00182F50">
        <w:t xml:space="preserve"> електронно писмо с покана</w:t>
      </w:r>
      <w:r w:rsidR="00D71A7C">
        <w:rPr>
          <w:lang w:val="bg-BG"/>
        </w:rPr>
        <w:t xml:space="preserve">. </w:t>
      </w:r>
      <w:r w:rsidR="00CF32B2" w:rsidRPr="00D71A7C">
        <w:rPr>
          <w:lang w:val="bg-BG"/>
        </w:rPr>
        <w:t>К</w:t>
      </w:r>
      <w:r w:rsidR="00182F50" w:rsidRPr="00D71A7C">
        <w:rPr>
          <w:lang w:val="bg-BG"/>
        </w:rPr>
        <w:t xml:space="preserve">лиентското приложение изпраща </w:t>
      </w:r>
      <w:r w:rsidR="00182F50">
        <w:t>POST</w:t>
      </w:r>
      <w:r w:rsidR="00182F50" w:rsidRPr="00D71A7C">
        <w:rPr>
          <w:lang w:val="bg-BG"/>
        </w:rPr>
        <w:t xml:space="preserve"> заявка към </w:t>
      </w:r>
      <w:r w:rsidR="00182F50" w:rsidRPr="00D71A7C">
        <w:rPr>
          <w:i/>
          <w:iCs/>
          <w:lang w:val="bg-BG"/>
        </w:rPr>
        <w:t>/</w:t>
      </w:r>
      <w:r w:rsidR="00182F50" w:rsidRPr="00182F50">
        <w:rPr>
          <w:i/>
          <w:iCs/>
        </w:rPr>
        <w:t>api</w:t>
      </w:r>
      <w:r w:rsidR="00182F50" w:rsidRPr="00D71A7C">
        <w:rPr>
          <w:i/>
          <w:iCs/>
          <w:lang w:val="bg-BG"/>
        </w:rPr>
        <w:t>/</w:t>
      </w:r>
      <w:r w:rsidR="00182F50" w:rsidRPr="00182F50">
        <w:rPr>
          <w:i/>
          <w:iCs/>
        </w:rPr>
        <w:t>office</w:t>
      </w:r>
      <w:r w:rsidR="00182F50" w:rsidRPr="00D71A7C">
        <w:rPr>
          <w:i/>
          <w:iCs/>
          <w:lang w:val="bg-BG"/>
        </w:rPr>
        <w:t>/</w:t>
      </w:r>
      <w:r w:rsidR="00182F50" w:rsidRPr="00182F50">
        <w:rPr>
          <w:i/>
          <w:iCs/>
        </w:rPr>
        <w:t>admins</w:t>
      </w:r>
      <w:r w:rsidR="00182F50" w:rsidRPr="00D71A7C">
        <w:rPr>
          <w:i/>
          <w:iCs/>
          <w:lang w:val="bg-BG"/>
        </w:rPr>
        <w:t>/</w:t>
      </w:r>
      <w:r w:rsidR="00182F50" w:rsidRPr="00182F50">
        <w:rPr>
          <w:i/>
          <w:iCs/>
        </w:rPr>
        <w:t>invite</w:t>
      </w:r>
      <w:r w:rsidR="00182F50" w:rsidRPr="00D71A7C">
        <w:rPr>
          <w:lang w:val="bg-BG"/>
        </w:rPr>
        <w:t xml:space="preserve">, съдържаща въведения електронен адрес и парола на изпращача. </w:t>
      </w:r>
      <w:r w:rsidR="00182F50" w:rsidRPr="00182F50">
        <w:t xml:space="preserve">Сървърната част удостоверява самоличността на изпращача, като сравнява подадената парола с тази в базата данни. </w:t>
      </w:r>
      <w:r w:rsidR="00182F50">
        <w:t>Проверява се</w:t>
      </w:r>
      <w:r w:rsidR="00182F50" w:rsidRPr="00182F50">
        <w:t xml:space="preserve"> дали за посочената електронна поща вече съществува активна покана или регистриран потребител. При успешно преминаване се създава нов запис за покана със статус на изчакване и срок на валидност от двадесет и четири часа. </w:t>
      </w:r>
      <w:r w:rsidR="00182F50">
        <w:t>Генерира се</w:t>
      </w:r>
      <w:r w:rsidR="00182F50" w:rsidRPr="00182F50">
        <w:t xml:space="preserve"> криптографски токен, вгра</w:t>
      </w:r>
      <w:r w:rsidR="00182F50">
        <w:t>ден</w:t>
      </w:r>
      <w:r w:rsidR="00182F50" w:rsidRPr="00182F50">
        <w:t xml:space="preserve"> </w:t>
      </w:r>
      <w:r w:rsidR="00182F50">
        <w:t xml:space="preserve">в </w:t>
      </w:r>
      <w:r w:rsidR="00182F50" w:rsidRPr="00182F50">
        <w:t xml:space="preserve">уеб </w:t>
      </w:r>
      <w:r w:rsidR="00CF32B2">
        <w:t xml:space="preserve"> </w:t>
      </w:r>
      <w:r w:rsidR="00182F50" w:rsidRPr="00182F50">
        <w:t>адрес и изпр</w:t>
      </w:r>
      <w:r w:rsidR="00182F50">
        <w:t>атен</w:t>
      </w:r>
      <w:r w:rsidR="00D71A7C">
        <w:rPr>
          <w:lang w:val="bg-BG"/>
        </w:rPr>
        <w:t xml:space="preserve"> заедно с</w:t>
      </w:r>
      <w:r w:rsidR="00182F50">
        <w:t xml:space="preserve"> информация за срока на валидност на поканата и бутон за нейното приемане.</w:t>
      </w:r>
    </w:p>
    <w:p w14:paraId="496DEF1A" w14:textId="0AB125E5" w:rsidR="00D765E8" w:rsidRPr="00D765E8" w:rsidRDefault="00D765E8" w:rsidP="00D765E8">
      <w:pPr>
        <w:pStyle w:val="a1"/>
      </w:pPr>
      <w:r w:rsidRPr="00D765E8">
        <w:lastRenderedPageBreak/>
        <w:t xml:space="preserve">При зареждане на страницата клиентското приложение извлича токена от адреса и изпраща GET заявка към </w:t>
      </w:r>
      <w:r w:rsidRPr="00D765E8">
        <w:rPr>
          <w:rStyle w:val="HTMLCode"/>
          <w:rFonts w:ascii="Times New Roman" w:eastAsiaTheme="minorHAnsi" w:hAnsi="Times New Roman" w:cs="Times New Roman"/>
          <w:i/>
          <w:iCs/>
          <w:sz w:val="26"/>
          <w:szCs w:val="24"/>
        </w:rPr>
        <w:t>/api/auth/register-admin/validate</w:t>
      </w:r>
      <w:r w:rsidRPr="00D765E8">
        <w:t>. Сървърът извършва валидация</w:t>
      </w:r>
      <w:r w:rsidR="00BD796C">
        <w:rPr>
          <w:lang w:val="bg-BG"/>
        </w:rPr>
        <w:t xml:space="preserve"> на </w:t>
      </w:r>
      <w:r w:rsidRPr="00D765E8">
        <w:t>криптографския подпис и срока на годност на токен</w:t>
      </w:r>
      <w:r w:rsidR="00BD796C">
        <w:rPr>
          <w:lang w:val="bg-BG"/>
        </w:rPr>
        <w:t>а и</w:t>
      </w:r>
      <w:r w:rsidRPr="00D765E8">
        <w:t xml:space="preserve"> сверява статуса на поканата в базата данни. Ако поканата е валидна, сървърът връща електронната поща, която се попълва автоматично в регистрационната форма като заключено за редакция поле.</w:t>
      </w:r>
      <w:r w:rsidR="009318A2">
        <w:t xml:space="preserve"> </w:t>
      </w:r>
      <w:r w:rsidRPr="00D765E8">
        <w:t xml:space="preserve">Формата за завършване на процеса изисква въвеждане на собствено и фамилно име, потребителско име, парола и дата на раждане. След валидация се изпраща POST заявка към </w:t>
      </w:r>
      <w:r w:rsidRPr="009318A2">
        <w:rPr>
          <w:rStyle w:val="HTMLCode"/>
          <w:rFonts w:ascii="Times New Roman" w:eastAsiaTheme="minorHAnsi" w:hAnsi="Times New Roman" w:cs="Times New Roman"/>
          <w:i/>
          <w:iCs/>
          <w:sz w:val="26"/>
          <w:szCs w:val="24"/>
        </w:rPr>
        <w:t>/api/auth/register-admin</w:t>
      </w:r>
      <w:r w:rsidR="00071818" w:rsidRPr="00071818">
        <w:rPr>
          <w:i/>
          <w:iCs/>
        </w:rPr>
        <w:t xml:space="preserve"> </w:t>
      </w:r>
      <w:r w:rsidR="00071818">
        <w:t xml:space="preserve">с </w:t>
      </w:r>
      <w:r w:rsidR="004D48CF">
        <w:t>данните</w:t>
      </w:r>
      <w:r w:rsidRPr="00D765E8">
        <w:t xml:space="preserve"> и токен.</w:t>
      </w:r>
      <w:r w:rsidR="00FF0B37">
        <w:t xml:space="preserve"> </w:t>
      </w:r>
      <w:r w:rsidRPr="00D765E8">
        <w:t>Сървърната логика при регистрация повтаря двустепенната валидация на токена, проверява дали потребителско</w:t>
      </w:r>
      <w:r w:rsidR="004D48CF">
        <w:t>то</w:t>
      </w:r>
      <w:r w:rsidRPr="00D765E8">
        <w:t xml:space="preserve"> име е свободно</w:t>
      </w:r>
      <w:r w:rsidR="004D48CF">
        <w:t xml:space="preserve"> и</w:t>
      </w:r>
      <w:r w:rsidRPr="00D765E8">
        <w:t xml:space="preserve"> създава новия потребителски запис, като използва електронната поща директно от валидираната </w:t>
      </w:r>
      <w:r w:rsidR="00D35378">
        <w:t>покана</w:t>
      </w:r>
      <w:r w:rsidRPr="00D765E8">
        <w:t>. Новият акаунт автоматично се маркира като потвърден и се скрива от публичните списъци с потребители в платформата.</w:t>
      </w:r>
      <w:r w:rsidR="00940769">
        <w:t xml:space="preserve"> С</w:t>
      </w:r>
      <w:r w:rsidRPr="00D765E8">
        <w:t xml:space="preserve">татусът на поканата се променя на приета и </w:t>
      </w:r>
      <w:r w:rsidR="00940769">
        <w:t>се</w:t>
      </w:r>
      <w:r w:rsidRPr="00D765E8">
        <w:t xml:space="preserve"> деактивира </w:t>
      </w:r>
      <w:r w:rsidR="000F5E7B" w:rsidRPr="00D765E8">
        <w:t xml:space="preserve">окончателно </w:t>
      </w:r>
      <w:r w:rsidRPr="00D765E8">
        <w:t>токена</w:t>
      </w:r>
      <w:r w:rsidR="00940769">
        <w:t>.</w:t>
      </w:r>
    </w:p>
    <w:p w14:paraId="3D661466" w14:textId="6F86811E" w:rsidR="00452461" w:rsidRDefault="00452461" w:rsidP="0009434E">
      <w:pPr>
        <w:pStyle w:val="2"/>
        <w:numPr>
          <w:ilvl w:val="1"/>
          <w:numId w:val="1"/>
        </w:numPr>
      </w:pPr>
      <w:bookmarkStart w:id="284" w:name="_Toc233564485"/>
      <w:r>
        <w:t>Вход</w:t>
      </w:r>
      <w:bookmarkEnd w:id="284"/>
    </w:p>
    <w:p w14:paraId="79CD99DE" w14:textId="19FC4555" w:rsidR="00611D6D" w:rsidRPr="00611D6D" w:rsidRDefault="00611D6D" w:rsidP="00033179">
      <w:pPr>
        <w:pStyle w:val="a1"/>
      </w:pPr>
      <w:r w:rsidRPr="00611D6D">
        <w:t>Екранът за вход предоставя текстови полета за въвеждане на потребителско име</w:t>
      </w:r>
      <w:r w:rsidR="00E53F87">
        <w:t>,</w:t>
      </w:r>
      <w:r w:rsidRPr="00611D6D">
        <w:t xml:space="preserve"> парола</w:t>
      </w:r>
      <w:r w:rsidR="006248B1">
        <w:t xml:space="preserve"> с </w:t>
      </w:r>
      <w:r w:rsidRPr="00611D6D">
        <w:t>превключване на видимостта на символите</w:t>
      </w:r>
      <w:r w:rsidR="00E53F87">
        <w:t xml:space="preserve"> и</w:t>
      </w:r>
      <w:r w:rsidRPr="00611D6D">
        <w:t xml:space="preserve"> бутон за потвърждение, както и текстови препратки за възстановяване на парола и за създаване на профил. </w:t>
      </w:r>
      <w:r w:rsidR="00033179">
        <w:t>К</w:t>
      </w:r>
      <w:r w:rsidRPr="00611D6D">
        <w:t xml:space="preserve">лиентското приложение изпраща POST заявка към адрес </w:t>
      </w:r>
      <w:r w:rsidRPr="00033179">
        <w:rPr>
          <w:i/>
          <w:iCs/>
        </w:rPr>
        <w:t>/api/auth/login</w:t>
      </w:r>
      <w:r w:rsidR="00033179" w:rsidRPr="00033179">
        <w:t xml:space="preserve"> </w:t>
      </w:r>
      <w:r w:rsidR="00033179">
        <w:t>с примерно тяло:</w:t>
      </w:r>
    </w:p>
    <w:p w14:paraId="5F94CD7C" w14:textId="4EBC7A06" w:rsidR="00611D6D" w:rsidRPr="00611D6D" w:rsidRDefault="00611D6D" w:rsidP="00611D6D">
      <w:pPr>
        <w:pStyle w:val="a1"/>
      </w:pPr>
      <w:r w:rsidRPr="00611D6D">
        <w:t>{</w:t>
      </w:r>
    </w:p>
    <w:p w14:paraId="6A9C075A" w14:textId="693519F9" w:rsidR="00611D6D" w:rsidRPr="00611D6D" w:rsidRDefault="00611D6D" w:rsidP="00611D6D">
      <w:pPr>
        <w:pStyle w:val="a1"/>
      </w:pPr>
      <w:r w:rsidRPr="00611D6D">
        <w:t xml:space="preserve">  "username": "teodora</w:t>
      </w:r>
      <w:r>
        <w:t>123</w:t>
      </w:r>
      <w:r w:rsidRPr="00611D6D">
        <w:t>",</w:t>
      </w:r>
    </w:p>
    <w:p w14:paraId="7ED30AD1" w14:textId="75D408FA" w:rsidR="00611D6D" w:rsidRPr="00611D6D" w:rsidRDefault="00611D6D" w:rsidP="00611D6D">
      <w:pPr>
        <w:pStyle w:val="a1"/>
      </w:pPr>
      <w:r w:rsidRPr="00611D6D">
        <w:t xml:space="preserve">  "password": "</w:t>
      </w:r>
      <w:r>
        <w:rPr>
          <w:lang w:val="en-US"/>
        </w:rPr>
        <w:t>Password</w:t>
      </w:r>
      <w:r w:rsidRPr="00FF0B37">
        <w:t>1</w:t>
      </w:r>
      <w:r w:rsidRPr="00611D6D">
        <w:t>"</w:t>
      </w:r>
    </w:p>
    <w:p w14:paraId="5C39C4A7" w14:textId="72599E85" w:rsidR="0069572A" w:rsidRDefault="00611D6D" w:rsidP="00611D6D">
      <w:pPr>
        <w:pStyle w:val="a1"/>
        <w:rPr>
          <w:lang w:val="bg-BG"/>
        </w:rPr>
      </w:pPr>
      <w:r w:rsidRPr="00611D6D">
        <w:t>}</w:t>
      </w:r>
    </w:p>
    <w:p w14:paraId="49286B2D" w14:textId="0552E31B" w:rsidR="00E00BBB" w:rsidRPr="00E00BBB" w:rsidRDefault="00E00BBB" w:rsidP="00611D6D">
      <w:pPr>
        <w:pStyle w:val="a1"/>
        <w:rPr>
          <w:lang w:val="bg-BG"/>
        </w:rPr>
      </w:pPr>
      <w:r>
        <mc:AlternateContent>
          <mc:Choice Requires="wps">
            <w:drawing>
              <wp:anchor distT="0" distB="0" distL="114300" distR="114300" simplePos="0" relativeHeight="252191232" behindDoc="0" locked="0" layoutInCell="1" allowOverlap="1" wp14:anchorId="57DF3EC0" wp14:editId="19053B53">
                <wp:simplePos x="0" y="0"/>
                <wp:positionH relativeFrom="column">
                  <wp:posOffset>1735455</wp:posOffset>
                </wp:positionH>
                <wp:positionV relativeFrom="paragraph">
                  <wp:posOffset>3284855</wp:posOffset>
                </wp:positionV>
                <wp:extent cx="3013710" cy="194310"/>
                <wp:effectExtent l="0" t="0" r="0" b="0"/>
                <wp:wrapTopAndBottom/>
                <wp:docPr id="1247737243" name="Text Box 1"/>
                <wp:cNvGraphicFramePr/>
                <a:graphic xmlns:a="http://schemas.openxmlformats.org/drawingml/2006/main">
                  <a:graphicData uri="http://schemas.microsoft.com/office/word/2010/wordprocessingShape">
                    <wps:wsp>
                      <wps:cNvSpPr txBox="1"/>
                      <wps:spPr>
                        <a:xfrm>
                          <a:off x="0" y="0"/>
                          <a:ext cx="3013710" cy="194310"/>
                        </a:xfrm>
                        <a:prstGeom prst="rect">
                          <a:avLst/>
                        </a:prstGeom>
                        <a:solidFill>
                          <a:prstClr val="white"/>
                        </a:solidFill>
                        <a:ln>
                          <a:noFill/>
                        </a:ln>
                      </wps:spPr>
                      <wps:txbx>
                        <w:txbxContent>
                          <w:p w14:paraId="0647A35D" w14:textId="03107BCD" w:rsidR="00E00BBB" w:rsidRPr="00851EF5" w:rsidRDefault="00E00BBB" w:rsidP="00E00BBB">
                            <w:pPr>
                              <w:pStyle w:val="Caption"/>
                              <w:rPr>
                                <w:rFonts w:cs="Times New Roman"/>
                                <w:b/>
                                <w:noProof/>
                                <w:kern w:val="0"/>
                                <w:sz w:val="2"/>
                                <w:szCs w:val="2"/>
                                <w:lang w:val="ru-RU"/>
                              </w:rPr>
                            </w:pPr>
                            <w:r>
                              <w:t xml:space="preserve">Фиг. </w:t>
                            </w:r>
                            <w:fldSimple w:instr=" SEQ Фиг. \* ARABIC ">
                              <w:r>
                                <w:rPr>
                                  <w:noProof/>
                                </w:rPr>
                                <w:t>85</w:t>
                              </w:r>
                            </w:fldSimple>
                            <w:r>
                              <w:t xml:space="preserve"> - Екран за вход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DF3EC0" id="_x0000_s1108" type="#_x0000_t202" style="position:absolute;left:0;text-align:left;margin-left:136.65pt;margin-top:258.65pt;width:237.3pt;height:15.3pt;z-index:25219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" stroked="f">
                <v:textbox inset="0,0,0,0">
                  <w:txbxContent>
                    <w:p w14:paraId="0647A35D" w14:textId="03107BCD" w:rsidR="00E00BBB" w:rsidRPr="00851EF5" w:rsidRDefault="00E00BBB" w:rsidP="00E00BBB">
                      <w:pPr>
                        <w:pStyle w:val="Caption"/>
                        <w:rPr>
                          <w:rFonts w:cs="Times New Roman"/>
                          <w:b/>
                          <w:noProof/>
                          <w:kern w:val="0"/>
                          <w:sz w:val="2"/>
                          <w:szCs w:val="2"/>
                          <w:lang w:val="ru-RU"/>
                        </w:rPr>
                      </w:pPr>
                      <w:r>
                        <w:t xml:space="preserve">Фиг. </w:t>
                      </w:r>
                      <w:fldSimple w:instr=" SEQ Фиг. \* ARABIC ">
                        <w:r>
                          <w:rPr>
                            <w:noProof/>
                          </w:rPr>
                          <w:t>85</w:t>
                        </w:r>
                      </w:fldSimple>
                      <w:r>
                        <w:t xml:space="preserve"> - Екран за вход</w:t>
                      </w:r>
                    </w:p>
                  </w:txbxContent>
                </v:textbox>
                <w10:wrap type="topAndBottom"/>
              </v:shape>
            </w:pict>
          </mc:Fallback>
        </mc:AlternateContent>
      </w:r>
      <w:r w:rsidRPr="0069572A">
        <w:rPr>
          <w:b/>
          <w:sz w:val="2"/>
          <w:szCs w:val="2"/>
        </w:rPr>
        <w:drawing>
          <wp:anchor distT="0" distB="0" distL="114300" distR="114300" simplePos="0" relativeHeight="252189184" behindDoc="0" locked="0" layoutInCell="1" allowOverlap="1" wp14:anchorId="767D3E1B" wp14:editId="75CD9812">
            <wp:simplePos x="0" y="0"/>
            <wp:positionH relativeFrom="column">
              <wp:posOffset>1735667</wp:posOffset>
            </wp:positionH>
            <wp:positionV relativeFrom="paragraph">
              <wp:posOffset>219710</wp:posOffset>
            </wp:positionV>
            <wp:extent cx="3013710" cy="3048635"/>
            <wp:effectExtent l="0" t="0" r="0" b="0"/>
            <wp:wrapTopAndBottom/>
            <wp:docPr id="4511032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3295" name="Picture 451103295"/>
                    <pic:cNvPicPr/>
                  </pic:nvPicPr>
                  <pic:blipFill rotWithShape="1">
                    <a:blip r:embed="rId95" cstate="print">
                      <a:extLst>
                        <a:ext uri="{28A0092B-C50C-407E-A947-70E740481C1C}">
                          <a14:useLocalDpi xmlns:a14="http://schemas.microsoft.com/office/drawing/2010/main" val="0"/>
                        </a:ext>
                      </a:extLst>
                    </a:blip>
                    <a:srcRect t="9777"/>
                    <a:stretch/>
                  </pic:blipFill>
                  <pic:spPr bwMode="auto">
                    <a:xfrm>
                      <a:off x="0" y="0"/>
                      <a:ext cx="3013710" cy="3048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4F0E44" w14:textId="68EF4181" w:rsidR="00E53F87" w:rsidRPr="00611D6D" w:rsidRDefault="00E53F87" w:rsidP="00611D6D">
      <w:pPr>
        <w:pStyle w:val="a1"/>
      </w:pPr>
      <w:r>
        <w:lastRenderedPageBreak/>
        <w:t>В сървърната част се извършва проверка на подадените данни. При несъответствие, системата връща грешка за неудостоверен достъп, а потребителският интерфейс визуализира съобщение за невалидно потребителско име или парола. При успешна автентикация, сървърът генерира криптографски токен за достъп, подписан с алгоритъм HS512 и с валидност от тридесет минути, който се съхранява от клиентското приложение. При профил, суспендиран от системен администратор, опитът за вход се отхвърля. Клиентското приложение показва ясно съобщение, че акаунтът е деактивиран.</w:t>
      </w:r>
    </w:p>
    <w:p w14:paraId="1E18DCA9" w14:textId="27A9F6A6" w:rsidR="004D48CF" w:rsidRPr="00E116C1" w:rsidRDefault="00C41DA9" w:rsidP="00E116C1">
      <w:pPr>
        <w:pStyle w:val="a1"/>
        <w:ind w:firstLine="851"/>
      </w:pPr>
      <w:r>
        <mc:AlternateContent>
          <mc:Choice Requires="wps">
            <w:drawing>
              <wp:anchor distT="0" distB="0" distL="114300" distR="114300" simplePos="0" relativeHeight="252135936" behindDoc="0" locked="0" layoutInCell="1" allowOverlap="1" wp14:anchorId="19BB6878" wp14:editId="1474C022">
                <wp:simplePos x="0" y="0"/>
                <wp:positionH relativeFrom="column">
                  <wp:posOffset>32385</wp:posOffset>
                </wp:positionH>
                <wp:positionV relativeFrom="paragraph">
                  <wp:posOffset>4170680</wp:posOffset>
                </wp:positionV>
                <wp:extent cx="6188710" cy="228600"/>
                <wp:effectExtent l="0" t="0" r="2540" b="0"/>
                <wp:wrapTopAndBottom/>
                <wp:docPr id="1422709030" name="Text Box 1"/>
                <wp:cNvGraphicFramePr/>
                <a:graphic xmlns:a="http://schemas.openxmlformats.org/drawingml/2006/main">
                  <a:graphicData uri="http://schemas.microsoft.com/office/word/2010/wordprocessingShape">
                    <wps:wsp>
                      <wps:cNvSpPr txBox="1"/>
                      <wps:spPr>
                        <a:xfrm>
                          <a:off x="0" y="0"/>
                          <a:ext cx="6188710" cy="228600"/>
                        </a:xfrm>
                        <a:prstGeom prst="rect">
                          <a:avLst/>
                        </a:prstGeom>
                        <a:solidFill>
                          <a:prstClr val="white"/>
                        </a:solidFill>
                        <a:ln>
                          <a:noFill/>
                        </a:ln>
                      </wps:spPr>
                      <wps:txbx>
                        <w:txbxContent>
                          <w:p w14:paraId="7FC70B38" w14:textId="350D5B87" w:rsidR="00C41DA9" w:rsidRPr="000A2CC2" w:rsidRDefault="00C41DA9" w:rsidP="00C41DA9">
                            <w:pPr>
                              <w:pStyle w:val="Caption"/>
                              <w:rPr>
                                <w:rFonts w:cs="Times New Roman"/>
                                <w:noProof/>
                                <w:kern w:val="0"/>
                                <w:sz w:val="26"/>
                                <w:lang w:val="ru-RU"/>
                              </w:rPr>
                            </w:pPr>
                            <w:bookmarkStart w:id="285" w:name="_Toc233624390"/>
                            <w:r>
                              <w:t xml:space="preserve">Фиг. </w:t>
                            </w:r>
                            <w:fldSimple w:instr=" SEQ Фиг. \* ARABIC ">
                              <w:r w:rsidR="00E00BBB">
                                <w:rPr>
                                  <w:noProof/>
                                </w:rPr>
                                <w:t>86</w:t>
                              </w:r>
                            </w:fldSimple>
                            <w:r>
                              <w:t xml:space="preserve"> - Екрани за възстановяване на парола</w:t>
                            </w:r>
                            <w:bookmarkEnd w:id="2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BB6878" id="_x0000_s1109" type="#_x0000_t202" style="position:absolute;left:0;text-align:left;margin-left:2.55pt;margin-top:328.4pt;width:487.3pt;height:18pt;z-index:25213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" stroked="f">
                <v:textbox inset="0,0,0,0">
                  <w:txbxContent>
                    <w:p w14:paraId="7FC70B38" w14:textId="350D5B87" w:rsidR="00C41DA9" w:rsidRPr="000A2CC2" w:rsidRDefault="00C41DA9" w:rsidP="00C41DA9">
                      <w:pPr>
                        <w:pStyle w:val="Caption"/>
                        <w:rPr>
                          <w:rFonts w:cs="Times New Roman"/>
                          <w:noProof/>
                          <w:kern w:val="0"/>
                          <w:sz w:val="26"/>
                          <w:lang w:val="ru-RU"/>
                        </w:rPr>
                      </w:pPr>
                      <w:bookmarkStart w:id="286" w:name="_Toc233624390"/>
                      <w:r>
                        <w:t xml:space="preserve">Фиг. </w:t>
                      </w:r>
                      <w:fldSimple w:instr=" SEQ Фиг. \* ARABIC ">
                        <w:r w:rsidR="00E00BBB">
                          <w:rPr>
                            <w:noProof/>
                          </w:rPr>
                          <w:t>86</w:t>
                        </w:r>
                      </w:fldSimple>
                      <w:r>
                        <w:t xml:space="preserve"> - Екрани за възстановяване на парола</w:t>
                      </w:r>
                      <w:bookmarkEnd w:id="286"/>
                    </w:p>
                  </w:txbxContent>
                </v:textbox>
                <w10:wrap type="topAndBottom"/>
              </v:shape>
            </w:pict>
          </mc:Fallback>
        </mc:AlternateContent>
      </w:r>
      <w:r w:rsidR="00790979" w:rsidRPr="00790979">
        <w:drawing>
          <wp:anchor distT="0" distB="0" distL="114300" distR="114300" simplePos="0" relativeHeight="251683328" behindDoc="0" locked="0" layoutInCell="1" allowOverlap="1" wp14:anchorId="03BF52FD" wp14:editId="0B90644D">
            <wp:simplePos x="0" y="0"/>
            <wp:positionH relativeFrom="column">
              <wp:posOffset>30480</wp:posOffset>
            </wp:positionH>
            <wp:positionV relativeFrom="paragraph">
              <wp:posOffset>1574800</wp:posOffset>
            </wp:positionV>
            <wp:extent cx="6188710" cy="2533650"/>
            <wp:effectExtent l="0" t="0" r="2540" b="0"/>
            <wp:wrapTopAndBottom/>
            <wp:docPr id="19173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59282" name=""/>
                    <pic:cNvPicPr/>
                  </pic:nvPicPr>
                  <pic:blipFill>
                    <a:blip r:embed="rId96"/>
                    <a:stretch>
                      <a:fillRect/>
                    </a:stretch>
                  </pic:blipFill>
                  <pic:spPr>
                    <a:xfrm>
                      <a:off x="0" y="0"/>
                      <a:ext cx="6188710" cy="2533650"/>
                    </a:xfrm>
                    <a:prstGeom prst="rect">
                      <a:avLst/>
                    </a:prstGeom>
                  </pic:spPr>
                </pic:pic>
              </a:graphicData>
            </a:graphic>
          </wp:anchor>
        </w:drawing>
      </w:r>
      <w:r w:rsidR="00790979" w:rsidRPr="00790979">
        <w:t xml:space="preserve"> </w:t>
      </w:r>
      <w:r w:rsidR="004D48CF" w:rsidRPr="00E116C1">
        <w:t xml:space="preserve">Възстановяването на парола се осъществява на екран, изискващ въвеждане на </w:t>
      </w:r>
      <w:r w:rsidR="0064410E">
        <w:t>имейл адрес</w:t>
      </w:r>
      <w:r w:rsidR="004D48CF" w:rsidRPr="00E116C1">
        <w:t xml:space="preserve">. Клиентското приложение извършва предварителна проверка за валиден формат на пощата и инициира POST заявка към крайна точка </w:t>
      </w:r>
      <w:r w:rsidR="004D48CF" w:rsidRPr="00E116C1">
        <w:rPr>
          <w:rStyle w:val="HTMLCode"/>
          <w:rFonts w:ascii="Times New Roman" w:eastAsiaTheme="minorHAnsi" w:hAnsi="Times New Roman" w:cs="Times New Roman"/>
          <w:sz w:val="26"/>
          <w:szCs w:val="24"/>
        </w:rPr>
        <w:t>/api/auth/reset-password</w:t>
      </w:r>
      <w:r w:rsidR="004D48CF" w:rsidRPr="00E116C1">
        <w:t>. Сървърът проверява дали адресът съществува в базата данни. Генерира се токен с ограничена времева валидност, който се изпраща до потребителя чрез електронно писмо, базирано на HTML шаблон за забравена парола. След изпращане на заявката, интерфейсът инструктира посетителя за по-нататъшни действия.</w:t>
      </w:r>
    </w:p>
    <w:p w14:paraId="77A534ED" w14:textId="3546FEA1" w:rsidR="00EA0430" w:rsidRPr="00EA0430" w:rsidRDefault="00EA0430" w:rsidP="00EA0430">
      <w:pPr>
        <w:pStyle w:val="a1"/>
      </w:pPr>
      <w:r w:rsidRPr="00EA0430">
        <w:t>Паролата трябва</w:t>
      </w:r>
      <w:r>
        <w:t xml:space="preserve"> </w:t>
      </w:r>
      <w:r w:rsidRPr="00EA0430">
        <w:t>да съдържа комбинация от главни букви, малки букви и цифри</w:t>
      </w:r>
      <w:r>
        <w:t>, както и</w:t>
      </w:r>
      <w:r w:rsidRPr="00EA0430">
        <w:t xml:space="preserve"> стойностите в двете полета </w:t>
      </w:r>
      <w:r>
        <w:t>да с</w:t>
      </w:r>
      <w:r w:rsidRPr="00EA0430">
        <w:t xml:space="preserve">ъвпадат напълно. При коректно попълване на формата, клиентското приложение изпраща POST заявка към сървъра на адрес </w:t>
      </w:r>
      <w:r w:rsidRPr="00EA0430">
        <w:rPr>
          <w:i/>
          <w:iCs/>
        </w:rPr>
        <w:t>/api/auth/password-reset/confirm</w:t>
      </w:r>
      <w:r w:rsidRPr="00EA0430">
        <w:t>.</w:t>
      </w:r>
      <w:r>
        <w:t xml:space="preserve"> </w:t>
      </w:r>
      <w:r w:rsidRPr="00EA0430">
        <w:t>Тялото на заявката има следния вид:</w:t>
      </w:r>
    </w:p>
    <w:p w14:paraId="639261E8" w14:textId="77777777" w:rsidR="00EA0430" w:rsidRPr="00EA0430" w:rsidRDefault="00EA0430" w:rsidP="00EA0430">
      <w:pPr>
        <w:pStyle w:val="a1"/>
      </w:pPr>
      <w:r w:rsidRPr="00EA0430">
        <w:t>{</w:t>
      </w:r>
    </w:p>
    <w:p w14:paraId="01C2F4AD" w14:textId="77777777" w:rsidR="00EA0430" w:rsidRPr="00EA0430" w:rsidRDefault="00EA0430" w:rsidP="00EA0430">
      <w:pPr>
        <w:pStyle w:val="a1"/>
      </w:pPr>
      <w:r w:rsidRPr="00EA0430">
        <w:t xml:space="preserve">  "token": "eyJhbGciOiJIUzUxMiJ9...",</w:t>
      </w:r>
    </w:p>
    <w:p w14:paraId="2F3139D6" w14:textId="759A682F" w:rsidR="00EA0430" w:rsidRPr="00EA0430" w:rsidRDefault="00EA0430" w:rsidP="00EA0430">
      <w:pPr>
        <w:pStyle w:val="a1"/>
      </w:pPr>
      <w:r w:rsidRPr="00EA0430">
        <w:t xml:space="preserve">  "newPassword": "</w:t>
      </w:r>
      <w:r w:rsidR="000B601F">
        <w:rPr>
          <w:lang w:val="en-US"/>
        </w:rPr>
        <w:t>NewPass</w:t>
      </w:r>
      <w:r w:rsidR="000B601F" w:rsidRPr="00125069">
        <w:t>1</w:t>
      </w:r>
      <w:r w:rsidRPr="00EA0430">
        <w:t>"</w:t>
      </w:r>
    </w:p>
    <w:p w14:paraId="0E8487EF" w14:textId="77777777" w:rsidR="00EA0430" w:rsidRPr="00EA0430" w:rsidRDefault="00EA0430" w:rsidP="00EA0430">
      <w:pPr>
        <w:pStyle w:val="a1"/>
      </w:pPr>
      <w:r w:rsidRPr="00EA0430">
        <w:t>}</w:t>
      </w:r>
    </w:p>
    <w:p w14:paraId="0D5FA75B" w14:textId="507FA7D1" w:rsidR="00EA0430" w:rsidRDefault="00EA0430" w:rsidP="00EA0430">
      <w:pPr>
        <w:pStyle w:val="a1"/>
      </w:pPr>
      <w:r>
        <w:t xml:space="preserve">Извършва се </w:t>
      </w:r>
      <w:r w:rsidRPr="00EA0430">
        <w:t xml:space="preserve">валидация на криптографския токен, като се проверяват неговият подпис и срок на годност. При удостоверяване на токена, новата парола се хешира чрез алгоритъма BCrypt и се обновява съответният потребителски запис в базата данни. Използваният токен се деактивира, за да се предотврати неговата повторна употреба. </w:t>
      </w:r>
    </w:p>
    <w:p w14:paraId="4F2BF97B" w14:textId="68D280E0" w:rsidR="007B48AD" w:rsidRDefault="00305A8F" w:rsidP="007B48AD">
      <w:pPr>
        <w:pStyle w:val="a1"/>
      </w:pPr>
      <w:r>
        <w:lastRenderedPageBreak/>
        <mc:AlternateContent>
          <mc:Choice Requires="wps">
            <w:drawing>
              <wp:anchor distT="0" distB="0" distL="114300" distR="114300" simplePos="0" relativeHeight="251695616" behindDoc="0" locked="0" layoutInCell="1" allowOverlap="1" wp14:anchorId="54B53A5B" wp14:editId="1749CC1B">
                <wp:simplePos x="0" y="0"/>
                <wp:positionH relativeFrom="column">
                  <wp:posOffset>523875</wp:posOffset>
                </wp:positionH>
                <wp:positionV relativeFrom="paragraph">
                  <wp:posOffset>4229100</wp:posOffset>
                </wp:positionV>
                <wp:extent cx="2628900" cy="266700"/>
                <wp:effectExtent l="0" t="0" r="0" b="0"/>
                <wp:wrapTopAndBottom/>
                <wp:docPr id="1527259215" name="Text Box 1"/>
                <wp:cNvGraphicFramePr/>
                <a:graphic xmlns:a="http://schemas.openxmlformats.org/drawingml/2006/main">
                  <a:graphicData uri="http://schemas.microsoft.com/office/word/2010/wordprocessingShape">
                    <wps:wsp>
                      <wps:cNvSpPr txBox="1"/>
                      <wps:spPr>
                        <a:xfrm>
                          <a:off x="0" y="0"/>
                          <a:ext cx="2628900" cy="266700"/>
                        </a:xfrm>
                        <a:prstGeom prst="rect">
                          <a:avLst/>
                        </a:prstGeom>
                        <a:solidFill>
                          <a:prstClr val="white"/>
                        </a:solidFill>
                        <a:ln>
                          <a:noFill/>
                        </a:ln>
                      </wps:spPr>
                      <wps:txbx>
                        <w:txbxContent>
                          <w:p w14:paraId="5EFD756C" w14:textId="5D1C9B62" w:rsidR="00300EFE" w:rsidRPr="000B172C" w:rsidRDefault="00300EFE" w:rsidP="00300EFE">
                            <w:pPr>
                              <w:pStyle w:val="Caption"/>
                              <w:rPr>
                                <w:rFonts w:cs="Times New Roman"/>
                                <w:noProof/>
                                <w:kern w:val="0"/>
                                <w:sz w:val="26"/>
                              </w:rPr>
                            </w:pPr>
                            <w:bookmarkStart w:id="287" w:name="_Toc233624391"/>
                            <w:r>
                              <w:t xml:space="preserve">Фиг. </w:t>
                            </w:r>
                            <w:fldSimple w:instr=" SEQ Фиг. \* ARABIC ">
                              <w:r w:rsidR="00E00BBB">
                                <w:rPr>
                                  <w:noProof/>
                                </w:rPr>
                                <w:t>87</w:t>
                              </w:r>
                            </w:fldSimple>
                            <w:r>
                              <w:t xml:space="preserve"> - Екран за </w:t>
                            </w:r>
                            <w:r w:rsidR="002E1707">
                              <w:t xml:space="preserve">електронно писмо </w:t>
                            </w:r>
                            <w:r w:rsidRPr="00300EFE">
                              <w:rPr>
                                <w:lang w:val="ru-RU"/>
                              </w:rPr>
                              <w:t>2</w:t>
                            </w:r>
                            <w:r>
                              <w:rPr>
                                <w:lang w:val="en-US"/>
                              </w:rPr>
                              <w:t>FA</w:t>
                            </w:r>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B53A5B" id="_x0000_s1110" type="#_x0000_t202" style="position:absolute;left:0;text-align:left;margin-left:41.25pt;margin-top:333pt;width:207pt;height:21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" stroked="f">
                <v:textbox inset="0,0,0,0">
                  <w:txbxContent>
                    <w:p w14:paraId="5EFD756C" w14:textId="5D1C9B62" w:rsidR="00300EFE" w:rsidRPr="000B172C" w:rsidRDefault="00300EFE" w:rsidP="00300EFE">
                      <w:pPr>
                        <w:pStyle w:val="Caption"/>
                        <w:rPr>
                          <w:rFonts w:cs="Times New Roman"/>
                          <w:noProof/>
                          <w:kern w:val="0"/>
                          <w:sz w:val="26"/>
                        </w:rPr>
                      </w:pPr>
                      <w:bookmarkStart w:id="288" w:name="_Toc233624391"/>
                      <w:r>
                        <w:t xml:space="preserve">Фиг. </w:t>
                      </w:r>
                      <w:fldSimple w:instr=" SEQ Фиг. \* ARABIC ">
                        <w:r w:rsidR="00E00BBB">
                          <w:rPr>
                            <w:noProof/>
                          </w:rPr>
                          <w:t>87</w:t>
                        </w:r>
                      </w:fldSimple>
                      <w:r>
                        <w:t xml:space="preserve"> - Екран за </w:t>
                      </w:r>
                      <w:r w:rsidR="002E1707">
                        <w:t xml:space="preserve">електронно писмо </w:t>
                      </w:r>
                      <w:r w:rsidRPr="00300EFE">
                        <w:rPr>
                          <w:lang w:val="ru-RU"/>
                        </w:rPr>
                        <w:t>2</w:t>
                      </w:r>
                      <w:r>
                        <w:rPr>
                          <w:lang w:val="en-US"/>
                        </w:rPr>
                        <w:t>FA</w:t>
                      </w:r>
                      <w:bookmarkEnd w:id="288"/>
                    </w:p>
                  </w:txbxContent>
                </v:textbox>
                <w10:wrap type="topAndBottom"/>
              </v:shape>
            </w:pict>
          </mc:Fallback>
        </mc:AlternateContent>
      </w:r>
      <w:r w:rsidR="00905C08">
        <mc:AlternateContent>
          <mc:Choice Requires="wps">
            <w:drawing>
              <wp:anchor distT="0" distB="0" distL="114300" distR="114300" simplePos="0" relativeHeight="251698688" behindDoc="0" locked="0" layoutInCell="1" allowOverlap="1" wp14:anchorId="10DB0D12" wp14:editId="0FDF3725">
                <wp:simplePos x="0" y="0"/>
                <wp:positionH relativeFrom="column">
                  <wp:posOffset>3272155</wp:posOffset>
                </wp:positionH>
                <wp:positionV relativeFrom="paragraph">
                  <wp:posOffset>4199255</wp:posOffset>
                </wp:positionV>
                <wp:extent cx="2606675" cy="194733"/>
                <wp:effectExtent l="0" t="0" r="3175" b="0"/>
                <wp:wrapNone/>
                <wp:docPr id="842816069" name="Text Box 1"/>
                <wp:cNvGraphicFramePr/>
                <a:graphic xmlns:a="http://schemas.openxmlformats.org/drawingml/2006/main">
                  <a:graphicData uri="http://schemas.microsoft.com/office/word/2010/wordprocessingShape">
                    <wps:wsp>
                      <wps:cNvSpPr txBox="1"/>
                      <wps:spPr>
                        <a:xfrm>
                          <a:off x="0" y="0"/>
                          <a:ext cx="2606675" cy="194733"/>
                        </a:xfrm>
                        <a:prstGeom prst="rect">
                          <a:avLst/>
                        </a:prstGeom>
                        <a:solidFill>
                          <a:prstClr val="white"/>
                        </a:solidFill>
                        <a:ln>
                          <a:noFill/>
                        </a:ln>
                      </wps:spPr>
                      <wps:txbx>
                        <w:txbxContent>
                          <w:p w14:paraId="26527B6B" w14:textId="14031142" w:rsidR="00300EFE" w:rsidRPr="0068312F" w:rsidRDefault="00300EFE" w:rsidP="00300EFE">
                            <w:pPr>
                              <w:pStyle w:val="Caption"/>
                              <w:rPr>
                                <w:rFonts w:cs="Times New Roman"/>
                                <w:noProof/>
                                <w:kern w:val="0"/>
                                <w:sz w:val="26"/>
                              </w:rPr>
                            </w:pPr>
                            <w:bookmarkStart w:id="289" w:name="_Toc233624392"/>
                            <w:r>
                              <w:t xml:space="preserve">Фиг. </w:t>
                            </w:r>
                            <w:fldSimple w:instr=" SEQ Фиг. \* ARABIC ">
                              <w:r w:rsidR="00E00BBB">
                                <w:rPr>
                                  <w:noProof/>
                                </w:rPr>
                                <w:t>88</w:t>
                              </w:r>
                            </w:fldSimple>
                            <w:r w:rsidRPr="00300EFE">
                              <w:rPr>
                                <w:lang w:val="ru-RU"/>
                              </w:rPr>
                              <w:t xml:space="preserve"> -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2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DB0D12" id="_x0000_s1111" type="#_x0000_t202" style="position:absolute;left:0;text-align:left;margin-left:257.65pt;margin-top:330.65pt;width:205.25pt;height:15.35pt;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" stroked="f">
                <v:textbox inset="0,0,0,0">
                  <w:txbxContent>
                    <w:p w14:paraId="26527B6B" w14:textId="14031142" w:rsidR="00300EFE" w:rsidRPr="0068312F" w:rsidRDefault="00300EFE" w:rsidP="00300EFE">
                      <w:pPr>
                        <w:pStyle w:val="Caption"/>
                        <w:rPr>
                          <w:rFonts w:cs="Times New Roman"/>
                          <w:noProof/>
                          <w:kern w:val="0"/>
                          <w:sz w:val="26"/>
                        </w:rPr>
                      </w:pPr>
                      <w:bookmarkStart w:id="290" w:name="_Toc233624392"/>
                      <w:r>
                        <w:t xml:space="preserve">Фиг. </w:t>
                      </w:r>
                      <w:fldSimple w:instr=" SEQ Фиг. \* ARABIC ">
                        <w:r w:rsidR="00E00BBB">
                          <w:rPr>
                            <w:noProof/>
                          </w:rPr>
                          <w:t>88</w:t>
                        </w:r>
                      </w:fldSimple>
                      <w:r w:rsidRPr="00300EFE">
                        <w:rPr>
                          <w:lang w:val="ru-RU"/>
                        </w:rPr>
                        <w:t xml:space="preserve"> -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290"/>
                    </w:p>
                  </w:txbxContent>
                </v:textbox>
              </v:shape>
            </w:pict>
          </mc:Fallback>
        </mc:AlternateContent>
      </w:r>
      <w:r w:rsidR="00905C08">
        <w:drawing>
          <wp:anchor distT="0" distB="0" distL="114300" distR="114300" simplePos="0" relativeHeight="251689472" behindDoc="0" locked="0" layoutInCell="1" allowOverlap="1" wp14:anchorId="1E877B0B" wp14:editId="7B712FC8">
            <wp:simplePos x="0" y="0"/>
            <wp:positionH relativeFrom="column">
              <wp:posOffset>3275330</wp:posOffset>
            </wp:positionH>
            <wp:positionV relativeFrom="paragraph">
              <wp:posOffset>1670050</wp:posOffset>
            </wp:positionV>
            <wp:extent cx="2628900" cy="2505075"/>
            <wp:effectExtent l="0" t="0" r="0" b="9525"/>
            <wp:wrapTopAndBottom/>
            <wp:docPr id="38927617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6174" name="Picture 389276174"/>
                    <pic:cNvPicPr/>
                  </pic:nvPicPr>
                  <pic:blipFill rotWithShape="1">
                    <a:blip r:embed="rId97" cstate="print">
                      <a:extLst>
                        <a:ext uri="{28A0092B-C50C-407E-A947-70E740481C1C}">
                          <a14:useLocalDpi xmlns:a14="http://schemas.microsoft.com/office/drawing/2010/main" val="0"/>
                        </a:ext>
                      </a:extLst>
                    </a:blip>
                    <a:srcRect l="2361" t="9646" r="3857" b="18542"/>
                    <a:stretch/>
                  </pic:blipFill>
                  <pic:spPr bwMode="auto">
                    <a:xfrm>
                      <a:off x="0" y="0"/>
                      <a:ext cx="2628900"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5C08">
        <w:drawing>
          <wp:anchor distT="0" distB="0" distL="114300" distR="114300" simplePos="0" relativeHeight="251692544" behindDoc="0" locked="0" layoutInCell="1" allowOverlap="1" wp14:anchorId="23E6363E" wp14:editId="52653990">
            <wp:simplePos x="0" y="0"/>
            <wp:positionH relativeFrom="column">
              <wp:posOffset>448945</wp:posOffset>
            </wp:positionH>
            <wp:positionV relativeFrom="paragraph">
              <wp:posOffset>1665282</wp:posOffset>
            </wp:positionV>
            <wp:extent cx="2606994" cy="2550795"/>
            <wp:effectExtent l="0" t="0" r="3175" b="1905"/>
            <wp:wrapNone/>
            <wp:docPr id="151557770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77707" name="Picture 1515577707"/>
                    <pic:cNvPicPr/>
                  </pic:nvPicPr>
                  <pic:blipFill rotWithShape="1">
                    <a:blip r:embed="rId98">
                      <a:extLst>
                        <a:ext uri="{28A0092B-C50C-407E-A947-70E740481C1C}">
                          <a14:useLocalDpi xmlns:a14="http://schemas.microsoft.com/office/drawing/2010/main" val="0"/>
                        </a:ext>
                      </a:extLst>
                    </a:blip>
                    <a:srcRect l="7387" t="4411" r="6936" b="11760"/>
                    <a:stretch/>
                  </pic:blipFill>
                  <pic:spPr bwMode="auto">
                    <a:xfrm>
                      <a:off x="0" y="0"/>
                      <a:ext cx="2606994" cy="2550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48AD">
        <w:t>Системата прилага допълнително ниво на сигурност при опит за вход от неразпознато устройство за потребители с включена опция за двуфакторна автентикация. Сървърът генерира</w:t>
      </w:r>
      <w:r w:rsidR="002E243E">
        <w:t xml:space="preserve"> и изпраща по имейл568</w:t>
      </w:r>
      <w:r w:rsidR="007B48AD">
        <w:t xml:space="preserve"> еднократен шестцифрен код</w:t>
      </w:r>
      <w:r w:rsidR="002E243E">
        <w:t xml:space="preserve"> </w:t>
      </w:r>
      <w:r w:rsidR="007B48AD">
        <w:t>и информация за устройство</w:t>
      </w:r>
      <w:r w:rsidR="002E243E">
        <w:t>то</w:t>
      </w:r>
      <w:r w:rsidR="007B48AD">
        <w:t xml:space="preserve">. Потребителският интерфейс пренасочва към екран за въвеждане на получения код. След попълване се изпраща POST заявка към </w:t>
      </w:r>
      <w:r w:rsidR="007B48AD" w:rsidRPr="007B48AD">
        <w:rPr>
          <w:i/>
          <w:iCs/>
        </w:rPr>
        <w:t>/api/auth/verify-2fa.</w:t>
      </w:r>
      <w:r w:rsidR="007B48AD">
        <w:t xml:space="preserve"> Сървърът съпоставя въведения код и данните за устройството. При потвърждение новото устройство се запаметява, а сървърът издава токен за достъп.</w:t>
      </w:r>
    </w:p>
    <w:p w14:paraId="1E92E078" w14:textId="22B76DF9" w:rsidR="00452461" w:rsidRPr="00582A1D" w:rsidRDefault="00582A1D" w:rsidP="00582A1D">
      <w:pPr>
        <w:pStyle w:val="2"/>
        <w:numPr>
          <w:ilvl w:val="1"/>
          <w:numId w:val="1"/>
        </w:numPr>
      </w:pPr>
      <w:bookmarkStart w:id="291" w:name="_Toc233564486"/>
      <w:r>
        <w:t xml:space="preserve">Страница </w:t>
      </w:r>
      <w:r>
        <w:rPr>
          <w:lang w:val="en-US"/>
        </w:rPr>
        <w:t>Explore</w:t>
      </w:r>
      <w:bookmarkEnd w:id="291"/>
    </w:p>
    <w:p w14:paraId="6BA35420" w14:textId="27E4440F" w:rsidR="005D782F" w:rsidRPr="005D782F" w:rsidRDefault="005D782F" w:rsidP="005D782F">
      <w:pPr>
        <w:pStyle w:val="a1"/>
      </w:pPr>
      <w:r w:rsidRPr="005D782F">
        <w:t xml:space="preserve">Страницата, достъпна на адрес </w:t>
      </w:r>
      <w:r w:rsidRPr="002B6988">
        <w:rPr>
          <w:rStyle w:val="HTMLCode"/>
          <w:rFonts w:ascii="Times New Roman" w:eastAsiaTheme="minorHAnsi" w:hAnsi="Times New Roman" w:cs="Times New Roman"/>
          <w:i/>
          <w:iCs/>
          <w:sz w:val="26"/>
          <w:szCs w:val="24"/>
        </w:rPr>
        <w:t>/</w:t>
      </w:r>
      <w:r w:rsidRPr="005D782F">
        <w:rPr>
          <w:rStyle w:val="HTMLCode"/>
          <w:rFonts w:ascii="Times New Roman" w:eastAsiaTheme="minorHAnsi" w:hAnsi="Times New Roman" w:cs="Times New Roman"/>
          <w:i/>
          <w:iCs/>
          <w:sz w:val="26"/>
          <w:szCs w:val="24"/>
        </w:rPr>
        <w:t>explore</w:t>
      </w:r>
      <w:r w:rsidRPr="005D782F">
        <w:t xml:space="preserve">, представлява каталог на всички активни </w:t>
      </w:r>
      <w:r>
        <w:t>обяви</w:t>
      </w:r>
      <w:r w:rsidRPr="005D782F">
        <w:t xml:space="preserve">. </w:t>
      </w:r>
      <w:r w:rsidR="00BC5E07">
        <w:t xml:space="preserve">Съдържа </w:t>
      </w:r>
      <w:r w:rsidRPr="005D782F">
        <w:t>лента с инструменти за филтриране и сортиране</w:t>
      </w:r>
      <w:r w:rsidR="00EE4AF0">
        <w:t xml:space="preserve">: </w:t>
      </w:r>
      <w:r w:rsidRPr="005D782F">
        <w:t>текстово поле за търсен</w:t>
      </w:r>
      <w:r w:rsidR="00BC5E07">
        <w:t>е</w:t>
      </w:r>
      <w:r w:rsidRPr="005D782F">
        <w:t>, падащо меню за филтриране по категория и две падащи менюта за сортиране по критери</w:t>
      </w:r>
      <w:r w:rsidR="00EE4AF0">
        <w:t>и</w:t>
      </w:r>
      <w:r w:rsidRPr="005D782F">
        <w:t xml:space="preserve"> (дата на създаване, популярност</w:t>
      </w:r>
      <w:r>
        <w:t xml:space="preserve">, </w:t>
      </w:r>
      <w:r w:rsidRPr="005D782F">
        <w:t>бюджет) и по ред (възходящ</w:t>
      </w:r>
      <w:r>
        <w:t xml:space="preserve">, </w:t>
      </w:r>
      <w:r w:rsidRPr="005D782F">
        <w:t>низходящ).</w:t>
      </w:r>
      <w:r>
        <w:t xml:space="preserve"> Р</w:t>
      </w:r>
      <w:r w:rsidRPr="005D782F">
        <w:t xml:space="preserve">езултатите се визуализират </w:t>
      </w:r>
      <w:r w:rsidR="00BC5E07">
        <w:t>като</w:t>
      </w:r>
      <w:r w:rsidRPr="005D782F">
        <w:t xml:space="preserve"> мрежа от информационни карти</w:t>
      </w:r>
      <w:r>
        <w:t xml:space="preserve">. </w:t>
      </w:r>
      <w:r w:rsidRPr="005D782F">
        <w:t>Всяка карта представя съкратена информация за обява и включва:</w:t>
      </w:r>
    </w:p>
    <w:p w14:paraId="73DF4290" w14:textId="0C8A1A3D" w:rsidR="005D782F" w:rsidRPr="005D782F" w:rsidRDefault="005D782F">
      <w:pPr>
        <w:pStyle w:val="a1"/>
        <w:numPr>
          <w:ilvl w:val="0"/>
          <w:numId w:val="64"/>
        </w:numPr>
      </w:pPr>
      <w:r>
        <w:t>И</w:t>
      </w:r>
      <w:r w:rsidRPr="005D782F">
        <w:t>зображение и етикет за категория в горната част.</w:t>
      </w:r>
    </w:p>
    <w:p w14:paraId="570980BA" w14:textId="526EE8A5" w:rsidR="005D782F" w:rsidRPr="005D782F" w:rsidRDefault="005D782F">
      <w:pPr>
        <w:pStyle w:val="a1"/>
        <w:numPr>
          <w:ilvl w:val="0"/>
          <w:numId w:val="64"/>
        </w:numPr>
      </w:pPr>
      <w:r w:rsidRPr="005D782F">
        <w:t xml:space="preserve">Индикатор за статус </w:t>
      </w:r>
    </w:p>
    <w:p w14:paraId="229C477F" w14:textId="2C64033F" w:rsidR="005D782F" w:rsidRPr="005D782F" w:rsidRDefault="005D782F">
      <w:pPr>
        <w:pStyle w:val="a1"/>
        <w:numPr>
          <w:ilvl w:val="0"/>
          <w:numId w:val="64"/>
        </w:numPr>
      </w:pPr>
      <w:r>
        <w:t>И</w:t>
      </w:r>
      <w:r w:rsidRPr="005D782F">
        <w:t xml:space="preserve">ндикатор с процентно съвпадение в долния десен ъгъл на изображението, който се показва само за потребители </w:t>
      </w:r>
      <w:r>
        <w:t>с роля специалисти</w:t>
      </w:r>
    </w:p>
    <w:p w14:paraId="606FAA80" w14:textId="3F6B6023" w:rsidR="005D782F" w:rsidRPr="005D782F" w:rsidRDefault="005D782F">
      <w:pPr>
        <w:pStyle w:val="a1"/>
        <w:numPr>
          <w:ilvl w:val="0"/>
          <w:numId w:val="64"/>
        </w:numPr>
      </w:pPr>
      <w:r w:rsidRPr="005D782F">
        <w:t>Информация за клиента, публикувал обявата</w:t>
      </w:r>
    </w:p>
    <w:p w14:paraId="36ECE8C3" w14:textId="77777777" w:rsidR="005D782F" w:rsidRPr="005D782F" w:rsidRDefault="005D782F">
      <w:pPr>
        <w:pStyle w:val="a1"/>
        <w:numPr>
          <w:ilvl w:val="0"/>
          <w:numId w:val="64"/>
        </w:numPr>
      </w:pPr>
      <w:r w:rsidRPr="005D782F">
        <w:t>Заглавие на проекта.</w:t>
      </w:r>
    </w:p>
    <w:p w14:paraId="39AA48C6" w14:textId="4F418CB5" w:rsidR="005D782F" w:rsidRPr="005D782F" w:rsidRDefault="005D782F">
      <w:pPr>
        <w:pStyle w:val="a1"/>
        <w:numPr>
          <w:ilvl w:val="0"/>
          <w:numId w:val="64"/>
        </w:numPr>
      </w:pPr>
      <w:r w:rsidRPr="005D782F">
        <w:t>Кратко описание</w:t>
      </w:r>
    </w:p>
    <w:p w14:paraId="54B695CA" w14:textId="77777777" w:rsidR="005D782F" w:rsidRPr="005D782F" w:rsidRDefault="005D782F">
      <w:pPr>
        <w:pStyle w:val="a1"/>
        <w:numPr>
          <w:ilvl w:val="0"/>
          <w:numId w:val="64"/>
        </w:numPr>
      </w:pPr>
      <w:r w:rsidRPr="005D782F">
        <w:t>Локация, краен срок за кандидатстване, бюджет и брой преглеждания.</w:t>
      </w:r>
    </w:p>
    <w:p w14:paraId="70505462" w14:textId="19E79D67" w:rsidR="005D782F" w:rsidRPr="004D462B" w:rsidRDefault="00EE4AF0" w:rsidP="00EE4AF0">
      <w:pPr>
        <w:pStyle w:val="a1"/>
        <w:rPr>
          <w:lang w:val="bg-BG"/>
        </w:rPr>
      </w:pPr>
      <w:r>
        <w:t>Клиентското приложение</w:t>
      </w:r>
      <w:r w:rsidR="005D782F" w:rsidRPr="005D782F">
        <w:t xml:space="preserve"> управлява състоянието на страницата чрез няколко променливи, които съхраняват текущите критерии за търсене, избраната категория, опциите за сортиране, текущата страница с резултати и самите резултати.</w:t>
      </w:r>
      <w:r>
        <w:t xml:space="preserve"> </w:t>
      </w:r>
      <w:r w:rsidR="005D782F" w:rsidRPr="005D782F">
        <w:t xml:space="preserve">Текстовото поле за търсене използва механизъм за отложено изпълнение от 300 милисекунди, за да </w:t>
      </w:r>
      <w:r w:rsidR="005D782F" w:rsidRPr="005D782F">
        <w:lastRenderedPageBreak/>
        <w:t>предотврати изпращането на прекомерен брой заявки при бързо въвеждане на текст. Всяка промяна във филтрите или критериите за сортиране изчиства досегашните резултати и инициира нова заявка към сървъра.</w:t>
      </w:r>
      <w:r>
        <w:t xml:space="preserve"> </w:t>
      </w:r>
      <w:r w:rsidR="005D782F" w:rsidRPr="005D782F">
        <w:t xml:space="preserve">Списъкът с налични категории за филтриране се зарежда при първоначалното отваряне на страницата чрез GET заявка към </w:t>
      </w:r>
      <w:r w:rsidR="005D782F" w:rsidRPr="00EE4AF0">
        <w:rPr>
          <w:rStyle w:val="HTMLCode"/>
          <w:rFonts w:ascii="Times New Roman" w:eastAsiaTheme="minorHAnsi" w:hAnsi="Times New Roman" w:cs="Times New Roman"/>
          <w:i/>
          <w:iCs/>
          <w:sz w:val="26"/>
          <w:szCs w:val="24"/>
        </w:rPr>
        <w:t>/api/categories</w:t>
      </w:r>
      <w:r w:rsidR="005D782F" w:rsidRPr="00EE4AF0">
        <w:rPr>
          <w:i/>
          <w:iCs/>
        </w:rPr>
        <w:t>.</w:t>
      </w:r>
      <w:r>
        <w:rPr>
          <w:i/>
          <w:iCs/>
        </w:rPr>
        <w:t xml:space="preserve"> </w:t>
      </w:r>
      <w:r w:rsidR="005D782F" w:rsidRPr="005D782F">
        <w:t>Страницирането е реализирано чрез механизъм за поетапно зареждане</w:t>
      </w:r>
      <w:r>
        <w:t>, като р</w:t>
      </w:r>
      <w:r w:rsidR="005D782F" w:rsidRPr="005D782F">
        <w:t>езултатите се зареждат на порции от по шест обяви. При всяко извличане на резултат</w:t>
      </w:r>
      <w:r w:rsidR="004D462B" w:rsidRPr="004D462B">
        <w:t xml:space="preserve"> </w:t>
      </w:r>
      <w:r w:rsidR="004D462B">
        <w:rPr>
          <w:lang w:val="bg-BG"/>
        </w:rPr>
        <w:t xml:space="preserve">се </w:t>
      </w:r>
      <w:r w:rsidR="005D782F" w:rsidRPr="005D782F">
        <w:t xml:space="preserve">изпраща GET заявка </w:t>
      </w:r>
      <w:r>
        <w:t>с</w:t>
      </w:r>
      <w:r w:rsidR="004D462B">
        <w:rPr>
          <w:lang w:val="bg-BG"/>
        </w:rPr>
        <w:t xml:space="preserve"> </w:t>
      </w:r>
      <w:r>
        <w:t>примерни параметри</w:t>
      </w:r>
      <w:r w:rsidR="004D462B">
        <w:rPr>
          <w:lang w:val="bg-BG"/>
        </w:rPr>
        <w:t xml:space="preserve"> </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api</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postings</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page</w:t>
      </w:r>
      <w:r w:rsidR="005D782F" w:rsidRPr="004D462B">
        <w:rPr>
          <w:rStyle w:val="HTMLCode"/>
          <w:rFonts w:ascii="Times New Roman" w:eastAsiaTheme="minorHAnsi" w:hAnsi="Times New Roman" w:cs="Times New Roman"/>
          <w:i/>
          <w:iCs/>
          <w:sz w:val="26"/>
          <w:szCs w:val="24"/>
        </w:rPr>
        <w:t>=0&amp;</w:t>
      </w:r>
      <w:r w:rsidR="005D782F" w:rsidRPr="00FA37EB">
        <w:rPr>
          <w:rStyle w:val="HTMLCode"/>
          <w:rFonts w:ascii="Times New Roman" w:eastAsiaTheme="minorHAnsi" w:hAnsi="Times New Roman" w:cs="Times New Roman"/>
          <w:i/>
          <w:iCs/>
          <w:sz w:val="26"/>
          <w:szCs w:val="24"/>
          <w:lang w:val="en-US"/>
        </w:rPr>
        <w:t>size</w:t>
      </w:r>
      <w:r w:rsidR="005D782F" w:rsidRPr="004D462B">
        <w:rPr>
          <w:rStyle w:val="HTMLCode"/>
          <w:rFonts w:ascii="Times New Roman" w:eastAsiaTheme="minorHAnsi" w:hAnsi="Times New Roman" w:cs="Times New Roman"/>
          <w:i/>
          <w:iCs/>
          <w:sz w:val="26"/>
          <w:szCs w:val="24"/>
        </w:rPr>
        <w:t>=6&amp;</w:t>
      </w:r>
      <w:r w:rsidR="005D782F" w:rsidRPr="00FA37EB">
        <w:rPr>
          <w:rStyle w:val="HTMLCode"/>
          <w:rFonts w:ascii="Times New Roman" w:eastAsiaTheme="minorHAnsi" w:hAnsi="Times New Roman" w:cs="Times New Roman"/>
          <w:i/>
          <w:iCs/>
          <w:sz w:val="26"/>
          <w:szCs w:val="24"/>
          <w:lang w:val="en-US"/>
        </w:rPr>
        <w:t>sortBy</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createdAt</w:t>
      </w:r>
      <w:r w:rsidR="005D782F" w:rsidRPr="004D462B">
        <w:rPr>
          <w:rStyle w:val="HTMLCode"/>
          <w:rFonts w:ascii="Times New Roman" w:eastAsiaTheme="minorHAnsi" w:hAnsi="Times New Roman" w:cs="Times New Roman"/>
          <w:i/>
          <w:iCs/>
          <w:sz w:val="26"/>
          <w:szCs w:val="24"/>
        </w:rPr>
        <w:t>&amp;</w:t>
      </w:r>
      <w:r w:rsidR="005D782F" w:rsidRPr="00FA37EB">
        <w:rPr>
          <w:rStyle w:val="HTMLCode"/>
          <w:rFonts w:ascii="Times New Roman" w:eastAsiaTheme="minorHAnsi" w:hAnsi="Times New Roman" w:cs="Times New Roman"/>
          <w:i/>
          <w:iCs/>
          <w:sz w:val="26"/>
          <w:szCs w:val="24"/>
          <w:lang w:val="en-US"/>
        </w:rPr>
        <w:t>sortOrder</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desc</w:t>
      </w:r>
      <w:r w:rsidR="005D782F" w:rsidRPr="004D462B">
        <w:rPr>
          <w:rStyle w:val="HTMLCode"/>
          <w:rFonts w:ascii="Times New Roman" w:eastAsiaTheme="minorHAnsi" w:hAnsi="Times New Roman" w:cs="Times New Roman"/>
          <w:i/>
          <w:iCs/>
          <w:sz w:val="26"/>
          <w:szCs w:val="24"/>
        </w:rPr>
        <w:t>&amp;</w:t>
      </w:r>
      <w:r w:rsidR="005D782F" w:rsidRPr="00FA37EB">
        <w:rPr>
          <w:rStyle w:val="HTMLCode"/>
          <w:rFonts w:ascii="Times New Roman" w:eastAsiaTheme="minorHAnsi" w:hAnsi="Times New Roman" w:cs="Times New Roman"/>
          <w:i/>
          <w:iCs/>
          <w:sz w:val="26"/>
          <w:szCs w:val="24"/>
          <w:lang w:val="en-US"/>
        </w:rPr>
        <w:t>status</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active</w:t>
      </w:r>
      <w:r w:rsidR="004D462B">
        <w:rPr>
          <w:rStyle w:val="HTMLCode"/>
          <w:rFonts w:ascii="Times New Roman" w:eastAsiaTheme="minorHAnsi" w:hAnsi="Times New Roman" w:cs="Times New Roman"/>
          <w:i/>
          <w:iCs/>
          <w:sz w:val="26"/>
          <w:szCs w:val="24"/>
          <w:lang w:val="bg-BG"/>
        </w:rPr>
        <w:t>...</w:t>
      </w:r>
    </w:p>
    <w:p w14:paraId="231BCCFB" w14:textId="27E6BDA5" w:rsidR="005D782F" w:rsidRDefault="005D782F" w:rsidP="00933F4D">
      <w:pPr>
        <w:pStyle w:val="a1"/>
        <w:rPr>
          <w:lang w:val="bg-BG"/>
        </w:rPr>
      </w:pPr>
      <w:r w:rsidRPr="005D782F">
        <w:t>В сървърната част заявка се обработва от контролера за обяви. Контролерът предава параметрите към сервизния слой, който генерира динамична заявка към базата данни въз основа на предоставените критерии за търсене, филтриране и сортиране. Репозиторият</w:t>
      </w:r>
      <w:r w:rsidR="00145B07">
        <w:t>а</w:t>
      </w:r>
      <w:r w:rsidRPr="005D782F">
        <w:t xml:space="preserve"> съдържа десет различни варианта на заявката, за да покрие всички възможни комбинации от филтри.</w:t>
      </w:r>
      <w:r w:rsidR="00145B07">
        <w:t xml:space="preserve"> </w:t>
      </w:r>
      <w:r w:rsidRPr="005D782F">
        <w:t xml:space="preserve">Важна особеност е изчисляването на процента на съвместимост (Match Score). След като извлече резултатите от базата данни, контролерът проверява ролята на текущия потребител. Ако заявката идва от специалист на свободна практика, за всяка обява се извиква специализиран сервиз </w:t>
      </w:r>
      <w:r w:rsidRPr="005D782F">
        <w:rPr>
          <w:rStyle w:val="HTMLCode"/>
          <w:rFonts w:ascii="Times New Roman" w:eastAsiaTheme="minorHAnsi" w:hAnsi="Times New Roman" w:cs="Times New Roman"/>
          <w:sz w:val="26"/>
          <w:szCs w:val="24"/>
        </w:rPr>
        <w:t>MatchService</w:t>
      </w:r>
      <w:r w:rsidR="00EE3EE0">
        <w:t>,</w:t>
      </w:r>
      <w:r w:rsidRPr="005D782F">
        <w:t xml:space="preserve"> който изчислява процентно съвпадение между изискванията на обявата и профила на специалиста.</w:t>
      </w:r>
      <w:r w:rsidR="00EE3EE0">
        <w:t xml:space="preserve"> </w:t>
      </w:r>
      <w:r w:rsidRPr="005D782F">
        <w:t>Това изчисляване се базира на формула с тежести:</w:t>
      </w:r>
      <w:r w:rsidR="00933F4D">
        <w:rPr>
          <w:lang w:val="bg-BG"/>
        </w:rPr>
        <w:t xml:space="preserve"> </w:t>
      </w:r>
      <w:r w:rsidRPr="005D782F">
        <w:t>Съвпадение на умения (40%)</w:t>
      </w:r>
      <w:r w:rsidR="00933F4D">
        <w:rPr>
          <w:lang w:val="bg-BG"/>
        </w:rPr>
        <w:t>, с</w:t>
      </w:r>
      <w:r w:rsidRPr="005D782F">
        <w:t>ъвпадение на категория (25%)</w:t>
      </w:r>
      <w:r w:rsidR="00933F4D">
        <w:rPr>
          <w:lang w:val="bg-BG"/>
        </w:rPr>
        <w:t>, с</w:t>
      </w:r>
      <w:r w:rsidRPr="005D782F">
        <w:t>ъвпадение на ниво на опит (20%)</w:t>
      </w:r>
      <w:r w:rsidR="00933F4D">
        <w:rPr>
          <w:lang w:val="bg-BG"/>
        </w:rPr>
        <w:t>, с</w:t>
      </w:r>
      <w:r w:rsidRPr="005D782F">
        <w:t xml:space="preserve">ъвпадение на </w:t>
      </w:r>
      <w:r w:rsidR="00B03147">
        <w:t>местоположение</w:t>
      </w:r>
      <w:r w:rsidRPr="005D782F">
        <w:t xml:space="preserve"> (15%)</w:t>
      </w:r>
      <w:r w:rsidR="00933F4D">
        <w:rPr>
          <w:lang w:val="bg-BG"/>
        </w:rPr>
        <w:t xml:space="preserve">. </w:t>
      </w:r>
      <w:r w:rsidRPr="005D782F">
        <w:t>Полученият резултат се добавя към данните за всяка обява преди те да бъдат върнати на клиента. Ако потребителят е в ролята на клиент или администратор, това изчисление не се извършва и съответното поле остава празно.</w:t>
      </w:r>
    </w:p>
    <w:tbl>
      <w:tblPr>
        <w:tblStyle w:val="TableGrid"/>
        <w:tblW w:w="0" w:type="auto"/>
        <w:tblLook w:val="04A0" w:firstRow="1" w:lastRow="0" w:firstColumn="1" w:lastColumn="0" w:noHBand="0" w:noVBand="1"/>
      </w:tblPr>
      <w:tblGrid>
        <w:gridCol w:w="6529"/>
        <w:gridCol w:w="3217"/>
      </w:tblGrid>
      <w:tr w:rsidR="004D462B" w14:paraId="0F0795B0" w14:textId="77777777" w:rsidTr="00E00BBB">
        <w:tc>
          <w:tcPr>
            <w:tcW w:w="4868" w:type="dxa"/>
            <w:tcBorders>
              <w:top w:val="nil"/>
              <w:left w:val="nil"/>
              <w:bottom w:val="nil"/>
              <w:right w:val="nil"/>
            </w:tcBorders>
          </w:tcPr>
          <w:p w14:paraId="72E06837" w14:textId="5798CCDD" w:rsidR="004D462B" w:rsidRDefault="004D462B" w:rsidP="00933F4D">
            <w:pPr>
              <w:pStyle w:val="a1"/>
              <w:ind w:firstLine="0"/>
              <w:rPr>
                <w:lang w:val="bg-BG"/>
              </w:rPr>
            </w:pPr>
            <w:r>
              <mc:AlternateContent>
                <mc:Choice Requires="wps">
                  <w:drawing>
                    <wp:anchor distT="0" distB="0" distL="114300" distR="114300" simplePos="0" relativeHeight="252170752" behindDoc="0" locked="0" layoutInCell="1" allowOverlap="1" wp14:anchorId="1BF81F84" wp14:editId="49757CE9">
                      <wp:simplePos x="0" y="0"/>
                      <wp:positionH relativeFrom="column">
                        <wp:posOffset>-63500</wp:posOffset>
                      </wp:positionH>
                      <wp:positionV relativeFrom="paragraph">
                        <wp:posOffset>2993390</wp:posOffset>
                      </wp:positionV>
                      <wp:extent cx="4124325" cy="635"/>
                      <wp:effectExtent l="0" t="0" r="0" b="0"/>
                      <wp:wrapTopAndBottom/>
                      <wp:docPr id="59889445"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26C46664" w14:textId="783899A5" w:rsidR="004D462B" w:rsidRPr="00F128B3" w:rsidRDefault="004D462B" w:rsidP="004D462B">
                                  <w:pPr>
                                    <w:pStyle w:val="Caption"/>
                                    <w:rPr>
                                      <w:rFonts w:cs="Times New Roman"/>
                                      <w:noProof/>
                                      <w:kern w:val="0"/>
                                      <w:sz w:val="26"/>
                                      <w:lang w:val="ru-RU"/>
                                    </w:rPr>
                                  </w:pPr>
                                  <w:bookmarkStart w:id="292" w:name="_Toc233624393"/>
                                  <w:r>
                                    <w:t xml:space="preserve">Фиг. </w:t>
                                  </w:r>
                                  <w:fldSimple w:instr=" SEQ Фиг. \* ARABIC ">
                                    <w:r w:rsidR="00E00BBB">
                                      <w:rPr>
                                        <w:noProof/>
                                      </w:rPr>
                                      <w:t>89</w:t>
                                    </w:r>
                                  </w:fldSimple>
                                  <w:r>
                                    <w:t xml:space="preserve"> - Екран </w:t>
                                  </w:r>
                                  <w:r>
                                    <w:rPr>
                                      <w:lang w:val="en-US"/>
                                    </w:rPr>
                                    <w:t>Explore</w:t>
                                  </w:r>
                                  <w:bookmarkEnd w:id="2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F81F84" id="_x0000_s1112" type="#_x0000_t202" style="position:absolute;left:0;text-align:left;margin-left:-5pt;margin-top:235.7pt;width:324.75pt;height:.05pt;z-index:25217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tY2HAIAAEA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" stroked="f">
                      <v:textbox style="mso-fit-shape-to-text:t" inset="0,0,0,0">
                        <w:txbxContent>
                          <w:p w14:paraId="26C46664" w14:textId="783899A5" w:rsidR="004D462B" w:rsidRPr="00F128B3" w:rsidRDefault="004D462B" w:rsidP="004D462B">
                            <w:pPr>
                              <w:pStyle w:val="Caption"/>
                              <w:rPr>
                                <w:rFonts w:cs="Times New Roman"/>
                                <w:noProof/>
                                <w:kern w:val="0"/>
                                <w:sz w:val="26"/>
                                <w:lang w:val="ru-RU"/>
                              </w:rPr>
                            </w:pPr>
                            <w:bookmarkStart w:id="293" w:name="_Toc233624393"/>
                            <w:r>
                              <w:t xml:space="preserve">Фиг. </w:t>
                            </w:r>
                            <w:fldSimple w:instr=" SEQ Фиг. \* ARABIC ">
                              <w:r w:rsidR="00E00BBB">
                                <w:rPr>
                                  <w:noProof/>
                                </w:rPr>
                                <w:t>89</w:t>
                              </w:r>
                            </w:fldSimple>
                            <w:r>
                              <w:t xml:space="preserve"> - Екран </w:t>
                            </w:r>
                            <w:r>
                              <w:rPr>
                                <w:lang w:val="en-US"/>
                              </w:rPr>
                              <w:t>Explore</w:t>
                            </w:r>
                            <w:bookmarkEnd w:id="293"/>
                          </w:p>
                        </w:txbxContent>
                      </v:textbox>
                      <w10:wrap type="topAndBottom"/>
                    </v:shape>
                  </w:pict>
                </mc:Fallback>
              </mc:AlternateContent>
            </w:r>
            <w:r>
              <w:drawing>
                <wp:anchor distT="0" distB="0" distL="114300" distR="114300" simplePos="0" relativeHeight="252168704" behindDoc="0" locked="0" layoutInCell="1" allowOverlap="1" wp14:anchorId="34559DE2" wp14:editId="1945BF35">
                  <wp:simplePos x="0" y="0"/>
                  <wp:positionH relativeFrom="column">
                    <wp:posOffset>-63500</wp:posOffset>
                  </wp:positionH>
                  <wp:positionV relativeFrom="paragraph">
                    <wp:posOffset>99060</wp:posOffset>
                  </wp:positionV>
                  <wp:extent cx="4124325" cy="2837180"/>
                  <wp:effectExtent l="0" t="0" r="9525" b="1270"/>
                  <wp:wrapTopAndBottom/>
                  <wp:docPr id="20046195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1953" name="Picture 200461953"/>
                          <pic:cNvPicPr/>
                        </pic:nvPicPr>
                        <pic:blipFill rotWithShape="1">
                          <a:blip r:embed="rId99" cstate="print">
                            <a:extLst>
                              <a:ext uri="{28A0092B-C50C-407E-A947-70E740481C1C}">
                                <a14:useLocalDpi xmlns:a14="http://schemas.microsoft.com/office/drawing/2010/main" val="0"/>
                              </a:ext>
                            </a:extLst>
                          </a:blip>
                          <a:srcRect l="9850" r="8516"/>
                          <a:stretch/>
                        </pic:blipFill>
                        <pic:spPr bwMode="auto">
                          <a:xfrm>
                            <a:off x="0" y="0"/>
                            <a:ext cx="4124325" cy="283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868" w:type="dxa"/>
            <w:tcBorders>
              <w:top w:val="nil"/>
              <w:left w:val="nil"/>
              <w:bottom w:val="nil"/>
              <w:right w:val="nil"/>
            </w:tcBorders>
          </w:tcPr>
          <w:p w14:paraId="260AFFE4" w14:textId="371733C5" w:rsidR="004D462B" w:rsidRDefault="004D462B" w:rsidP="00933F4D">
            <w:pPr>
              <w:pStyle w:val="a1"/>
              <w:ind w:firstLine="0"/>
              <w:rPr>
                <w:lang w:val="bg-BG"/>
              </w:rPr>
            </w:pPr>
            <w:r>
              <mc:AlternateContent>
                <mc:Choice Requires="wps">
                  <w:drawing>
                    <wp:anchor distT="0" distB="0" distL="114300" distR="114300" simplePos="0" relativeHeight="252172800" behindDoc="0" locked="0" layoutInCell="1" allowOverlap="1" wp14:anchorId="1029EB21" wp14:editId="10D241DB">
                      <wp:simplePos x="0" y="0"/>
                      <wp:positionH relativeFrom="column">
                        <wp:posOffset>-6985</wp:posOffset>
                      </wp:positionH>
                      <wp:positionV relativeFrom="paragraph">
                        <wp:posOffset>2609850</wp:posOffset>
                      </wp:positionV>
                      <wp:extent cx="1964690" cy="635"/>
                      <wp:effectExtent l="0" t="0" r="0" b="0"/>
                      <wp:wrapTopAndBottom/>
                      <wp:docPr id="950668806" name="Text Box 1"/>
                      <wp:cNvGraphicFramePr/>
                      <a:graphic xmlns:a="http://schemas.openxmlformats.org/drawingml/2006/main">
                        <a:graphicData uri="http://schemas.microsoft.com/office/word/2010/wordprocessingShape">
                          <wps:wsp>
                            <wps:cNvSpPr txBox="1"/>
                            <wps:spPr>
                              <a:xfrm>
                                <a:off x="0" y="0"/>
                                <a:ext cx="1964690" cy="635"/>
                              </a:xfrm>
                              <a:prstGeom prst="rect">
                                <a:avLst/>
                              </a:prstGeom>
                              <a:solidFill>
                                <a:prstClr val="white"/>
                              </a:solidFill>
                              <a:ln>
                                <a:noFill/>
                              </a:ln>
                            </wps:spPr>
                            <wps:txbx>
                              <w:txbxContent>
                                <w:p w14:paraId="19E66757" w14:textId="764E6D26" w:rsidR="004D462B" w:rsidRPr="006234D9" w:rsidRDefault="004D462B" w:rsidP="004D462B">
                                  <w:pPr>
                                    <w:pStyle w:val="Caption"/>
                                    <w:rPr>
                                      <w:rFonts w:cs="Times New Roman"/>
                                      <w:noProof/>
                                      <w:kern w:val="0"/>
                                      <w:sz w:val="26"/>
                                      <w:lang w:val="ru-RU"/>
                                    </w:rPr>
                                  </w:pPr>
                                  <w:bookmarkStart w:id="294" w:name="_Toc233624394"/>
                                  <w:r>
                                    <w:t xml:space="preserve">Фиг. </w:t>
                                  </w:r>
                                  <w:fldSimple w:instr=" SEQ Фиг. \* ARABIC ">
                                    <w:r w:rsidR="00E00BBB">
                                      <w:rPr>
                                        <w:noProof/>
                                      </w:rPr>
                                      <w:t>90</w:t>
                                    </w:r>
                                  </w:fldSimple>
                                  <w:r>
                                    <w:rPr>
                                      <w:lang w:val="en-US"/>
                                    </w:rPr>
                                    <w:t xml:space="preserve"> - </w:t>
                                  </w:r>
                                  <w:r>
                                    <w:t>Карта за обява</w:t>
                                  </w:r>
                                  <w:bookmarkEnd w:id="2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9EB21" id="_x0000_s1113" type="#_x0000_t202" style="position:absolute;left:0;text-align:left;margin-left:-.55pt;margin-top:205.5pt;width:154.7pt;height:.05pt;z-index:25217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" stroked="f">
                      <v:textbox style="mso-fit-shape-to-text:t" inset="0,0,0,0">
                        <w:txbxContent>
                          <w:p w14:paraId="19E66757" w14:textId="764E6D26" w:rsidR="004D462B" w:rsidRPr="006234D9" w:rsidRDefault="004D462B" w:rsidP="004D462B">
                            <w:pPr>
                              <w:pStyle w:val="Caption"/>
                              <w:rPr>
                                <w:rFonts w:cs="Times New Roman"/>
                                <w:noProof/>
                                <w:kern w:val="0"/>
                                <w:sz w:val="26"/>
                                <w:lang w:val="ru-RU"/>
                              </w:rPr>
                            </w:pPr>
                            <w:bookmarkStart w:id="295" w:name="_Toc233624394"/>
                            <w:r>
                              <w:t xml:space="preserve">Фиг. </w:t>
                            </w:r>
                            <w:fldSimple w:instr=" SEQ Фиг. \* ARABIC ">
                              <w:r w:rsidR="00E00BBB">
                                <w:rPr>
                                  <w:noProof/>
                                </w:rPr>
                                <w:t>90</w:t>
                              </w:r>
                            </w:fldSimple>
                            <w:r>
                              <w:rPr>
                                <w:lang w:val="en-US"/>
                              </w:rPr>
                              <w:t xml:space="preserve"> - </w:t>
                            </w:r>
                            <w:r>
                              <w:t>Карта за обява</w:t>
                            </w:r>
                            <w:bookmarkEnd w:id="295"/>
                          </w:p>
                        </w:txbxContent>
                      </v:textbox>
                      <w10:wrap type="topAndBottom"/>
                    </v:shape>
                  </w:pict>
                </mc:Fallback>
              </mc:AlternateContent>
            </w:r>
            <w:r>
              <w:drawing>
                <wp:anchor distT="0" distB="0" distL="114300" distR="114300" simplePos="0" relativeHeight="252166656" behindDoc="0" locked="0" layoutInCell="1" allowOverlap="1" wp14:anchorId="6A6E1766" wp14:editId="74E382AC">
                  <wp:simplePos x="0" y="0"/>
                  <wp:positionH relativeFrom="column">
                    <wp:posOffset>-6985</wp:posOffset>
                  </wp:positionH>
                  <wp:positionV relativeFrom="paragraph">
                    <wp:posOffset>99060</wp:posOffset>
                  </wp:positionV>
                  <wp:extent cx="1964690" cy="2453640"/>
                  <wp:effectExtent l="0" t="0" r="0" b="3810"/>
                  <wp:wrapTopAndBottom/>
                  <wp:docPr id="107216868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8686" name="Picture 1072168686"/>
                          <pic:cNvPicPr/>
                        </pic:nvPicPr>
                        <pic:blipFill>
                          <a:blip r:embed="rId100">
                            <a:extLst>
                              <a:ext uri="{28A0092B-C50C-407E-A947-70E740481C1C}">
                                <a14:useLocalDpi xmlns:a14="http://schemas.microsoft.com/office/drawing/2010/main" val="0"/>
                              </a:ext>
                            </a:extLst>
                          </a:blip>
                          <a:stretch>
                            <a:fillRect/>
                          </a:stretch>
                        </pic:blipFill>
                        <pic:spPr>
                          <a:xfrm>
                            <a:off x="0" y="0"/>
                            <a:ext cx="1964690" cy="2453640"/>
                          </a:xfrm>
                          <a:prstGeom prst="rect">
                            <a:avLst/>
                          </a:prstGeom>
                        </pic:spPr>
                      </pic:pic>
                    </a:graphicData>
                  </a:graphic>
                  <wp14:sizeRelH relativeFrom="margin">
                    <wp14:pctWidth>0</wp14:pctWidth>
                  </wp14:sizeRelH>
                  <wp14:sizeRelV relativeFrom="margin">
                    <wp14:pctHeight>0</wp14:pctHeight>
                  </wp14:sizeRelV>
                </wp:anchor>
              </w:drawing>
            </w:r>
          </w:p>
        </w:tc>
      </w:tr>
    </w:tbl>
    <w:p w14:paraId="25B34B42" w14:textId="601C5C07" w:rsidR="00582A1D" w:rsidRPr="0033066B" w:rsidRDefault="00171457" w:rsidP="00171457">
      <w:pPr>
        <w:pStyle w:val="2"/>
        <w:numPr>
          <w:ilvl w:val="1"/>
          <w:numId w:val="1"/>
        </w:numPr>
        <w:rPr>
          <w:lang w:val="en-US"/>
        </w:rPr>
      </w:pPr>
      <w:bookmarkStart w:id="296" w:name="_Toc233564487"/>
      <w:r>
        <w:t xml:space="preserve">Страница </w:t>
      </w:r>
      <w:r>
        <w:rPr>
          <w:lang w:val="en-US"/>
        </w:rPr>
        <w:t>People</w:t>
      </w:r>
      <w:bookmarkEnd w:id="296"/>
    </w:p>
    <w:p w14:paraId="3B425255" w14:textId="5266D78D" w:rsidR="00CF661D" w:rsidRDefault="0033066B" w:rsidP="00B02073">
      <w:pPr>
        <w:pStyle w:val="a1"/>
      </w:pPr>
      <w:r>
        <w:lastRenderedPageBreak/>
        <w:t>На адрес</w:t>
      </w:r>
      <w:r w:rsidRPr="0033066B">
        <w:rPr>
          <w:i/>
          <w:iCs/>
        </w:rPr>
        <w:t xml:space="preserve"> /</w:t>
      </w:r>
      <w:r>
        <w:rPr>
          <w:i/>
          <w:iCs/>
          <w:lang w:val="en-US"/>
        </w:rPr>
        <w:t>people</w:t>
      </w:r>
      <w:r w:rsidRPr="0033066B">
        <w:rPr>
          <w:i/>
          <w:iCs/>
        </w:rPr>
        <w:t xml:space="preserve"> </w:t>
      </w:r>
      <w:r>
        <w:t xml:space="preserve">е достъпна страница с публичната директория с потребители в платформата. </w:t>
      </w:r>
      <w:r w:rsidR="00F817FF">
        <w:t>Включва лента с</w:t>
      </w:r>
      <w:r>
        <w:t xml:space="preserve"> текстово поле за </w:t>
      </w:r>
      <w:r w:rsidR="00F817FF">
        <w:t>търсене</w:t>
      </w:r>
      <w:r>
        <w:t xml:space="preserve"> и три</w:t>
      </w:r>
      <w:r w:rsidR="00CF661D">
        <w:t xml:space="preserve"> </w:t>
      </w:r>
      <w:r>
        <w:t xml:space="preserve">бутона за </w:t>
      </w:r>
      <w:r w:rsidR="00CF661D">
        <w:t>филтър спрямо</w:t>
      </w:r>
    </w:p>
    <w:p w14:paraId="71856B79" w14:textId="1F953F23" w:rsidR="0033066B" w:rsidRPr="00F869E4" w:rsidRDefault="0033066B" w:rsidP="00F869E4">
      <w:pPr>
        <w:pStyle w:val="a1"/>
        <w:ind w:firstLine="0"/>
      </w:pPr>
      <w:r>
        <w:t>роля</w:t>
      </w:r>
      <w:r w:rsidR="00F817FF">
        <w:t>та</w:t>
      </w:r>
      <w:r w:rsidR="00CF661D">
        <w:t xml:space="preserve">, както и </w:t>
      </w:r>
      <w:r>
        <w:t>падащо меню за сортиране.</w:t>
      </w:r>
      <w:r w:rsidR="00CF661D">
        <w:t xml:space="preserve"> </w:t>
      </w:r>
      <w:r>
        <w:t xml:space="preserve">Резултатите са </w:t>
      </w:r>
      <w:r w:rsidR="006C723A">
        <w:t xml:space="preserve">представени като </w:t>
      </w:r>
      <w:r>
        <w:t>мрежа от карти</w:t>
      </w:r>
      <w:r w:rsidR="006C723A">
        <w:t xml:space="preserve">. </w:t>
      </w:r>
      <w:r>
        <w:t xml:space="preserve">Всяка карта съдържа профилна снимка със значка при </w:t>
      </w:r>
      <w:r w:rsidR="006C723A">
        <w:t xml:space="preserve">потвърден профил, </w:t>
      </w:r>
      <w:r>
        <w:t>име</w:t>
      </w:r>
      <w:r w:rsidR="006C723A">
        <w:t xml:space="preserve"> </w:t>
      </w:r>
      <w:r>
        <w:t>и етикет, указващ роля</w:t>
      </w:r>
      <w:r w:rsidR="006C723A">
        <w:t>та</w:t>
      </w:r>
      <w:r>
        <w:t xml:space="preserve">. </w:t>
      </w:r>
      <w:r w:rsidR="006C723A">
        <w:t xml:space="preserve">Показани са и </w:t>
      </w:r>
      <w:r>
        <w:t xml:space="preserve">професионалната сфера, </w:t>
      </w:r>
      <w:r w:rsidR="006C723A">
        <w:t>местоположението</w:t>
      </w:r>
      <w:r>
        <w:t>, кратко биографично описание, рейтинг и препратка към уебсайт.</w:t>
      </w:r>
      <w:r w:rsidR="00F869E4">
        <w:t xml:space="preserve"> </w:t>
      </w:r>
      <w:r>
        <w:t xml:space="preserve">Клиентското приложение разчита на локално състояние за управление на </w:t>
      </w:r>
      <w:r w:rsidR="00F869E4">
        <w:t>резултатите.</w:t>
      </w:r>
      <w:r>
        <w:t xml:space="preserve"> При всяка промяна </w:t>
      </w:r>
      <w:r w:rsidR="00F869E4">
        <w:t xml:space="preserve">на параметрите </w:t>
      </w:r>
      <w:r>
        <w:t>резултати</w:t>
      </w:r>
      <w:r w:rsidR="00F869E4">
        <w:t>те</w:t>
      </w:r>
      <w:r>
        <w:t xml:space="preserve"> се изчиства</w:t>
      </w:r>
      <w:r w:rsidR="00F869E4">
        <w:t>т</w:t>
      </w:r>
      <w:r>
        <w:t xml:space="preserve"> и страницирането се нулира. Данните се зареждат на порции от по девет профила. </w:t>
      </w:r>
      <w:r w:rsidR="00F869E4">
        <w:t>Клиентът</w:t>
      </w:r>
      <w:r w:rsidRPr="00F869E4">
        <w:t xml:space="preserve"> изпраща GET заявка към системната крайна точка на адрес </w:t>
      </w:r>
      <w:r w:rsidRPr="00F869E4">
        <w:rPr>
          <w:rStyle w:val="HTMLCode"/>
          <w:rFonts w:ascii="Times New Roman" w:eastAsiaTheme="minorHAnsi" w:hAnsi="Times New Roman" w:cs="Times New Roman"/>
          <w:i/>
          <w:iCs/>
          <w:sz w:val="26"/>
          <w:szCs w:val="24"/>
        </w:rPr>
        <w:t>/api/profile/people</w:t>
      </w:r>
      <w:r w:rsidR="00F869E4">
        <w:rPr>
          <w:i/>
          <w:iCs/>
        </w:rPr>
        <w:t xml:space="preserve"> </w:t>
      </w:r>
      <w:r w:rsidR="00F869E4">
        <w:t>с примерни параметри:</w:t>
      </w:r>
    </w:p>
    <w:p w14:paraId="2678E7B0" w14:textId="6767303E" w:rsidR="0033066B" w:rsidRPr="00FA37EB" w:rsidRDefault="0033066B" w:rsidP="00F869E4">
      <w:pPr>
        <w:pStyle w:val="a1"/>
        <w:rPr>
          <w:i/>
          <w:iCs/>
          <w:lang w:val="en-US"/>
        </w:rPr>
      </w:pPr>
      <w:r w:rsidRPr="00FA37EB">
        <w:rPr>
          <w:rStyle w:val="HTMLCode"/>
          <w:rFonts w:ascii="Times New Roman" w:eastAsiaTheme="minorHAnsi" w:hAnsi="Times New Roman" w:cs="Times New Roman"/>
          <w:i/>
          <w:iCs/>
          <w:sz w:val="26"/>
          <w:szCs w:val="24"/>
          <w:lang w:val="en-US"/>
        </w:rPr>
        <w:t>/api/profile/people?page=0&amp;size=9&amp;search=...&amp;role=...&amp;sortBy=...&amp;sortOrder=...&amp;currentUserId=...</w:t>
      </w:r>
    </w:p>
    <w:p w14:paraId="48FEE2F0" w14:textId="0CB98A59" w:rsidR="0033066B" w:rsidRPr="00F869E4" w:rsidRDefault="004C72E8" w:rsidP="00F869E4">
      <w:pPr>
        <w:pStyle w:val="a1"/>
      </w:pPr>
      <w:r>
        <mc:AlternateContent>
          <mc:Choice Requires="wps">
            <w:drawing>
              <wp:anchor distT="0" distB="0" distL="114300" distR="114300" simplePos="0" relativeHeight="251717120" behindDoc="0" locked="0" layoutInCell="1" allowOverlap="1" wp14:anchorId="584DC8CA" wp14:editId="61EA0ACD">
                <wp:simplePos x="0" y="0"/>
                <wp:positionH relativeFrom="column">
                  <wp:posOffset>1333500</wp:posOffset>
                </wp:positionH>
                <wp:positionV relativeFrom="paragraph">
                  <wp:posOffset>5203825</wp:posOffset>
                </wp:positionV>
                <wp:extent cx="3848100" cy="609600"/>
                <wp:effectExtent l="0" t="0" r="0" b="0"/>
                <wp:wrapTopAndBottom/>
                <wp:docPr id="693133719" name="Text Box 1"/>
                <wp:cNvGraphicFramePr/>
                <a:graphic xmlns:a="http://schemas.openxmlformats.org/drawingml/2006/main">
                  <a:graphicData uri="http://schemas.microsoft.com/office/word/2010/wordprocessingShape">
                    <wps:wsp>
                      <wps:cNvSpPr txBox="1"/>
                      <wps:spPr>
                        <a:xfrm>
                          <a:off x="0" y="0"/>
                          <a:ext cx="3848100" cy="609600"/>
                        </a:xfrm>
                        <a:prstGeom prst="rect">
                          <a:avLst/>
                        </a:prstGeom>
                        <a:solidFill>
                          <a:prstClr val="white"/>
                        </a:solidFill>
                        <a:ln>
                          <a:noFill/>
                        </a:ln>
                      </wps:spPr>
                      <wps:txbx>
                        <w:txbxContent>
                          <w:p w14:paraId="02AC5862" w14:textId="13B38C48" w:rsidR="00E24B42" w:rsidRPr="003E5E32" w:rsidRDefault="00E24B42" w:rsidP="00E24B42">
                            <w:pPr>
                              <w:pStyle w:val="Caption"/>
                              <w:rPr>
                                <w:rFonts w:cs="Times New Roman"/>
                                <w:noProof/>
                                <w:kern w:val="0"/>
                                <w:sz w:val="26"/>
                              </w:rPr>
                            </w:pPr>
                            <w:bookmarkStart w:id="297" w:name="_Toc233624395"/>
                            <w:r>
                              <w:t xml:space="preserve">Фиг. </w:t>
                            </w:r>
                            <w:fldSimple w:instr=" SEQ Фиг. \* ARABIC ">
                              <w:r w:rsidR="00E00BBB">
                                <w:rPr>
                                  <w:noProof/>
                                </w:rPr>
                                <w:t>91</w:t>
                              </w:r>
                            </w:fldSimple>
                            <w:r>
                              <w:t xml:space="preserve"> - Екран </w:t>
                            </w:r>
                            <w:r>
                              <w:rPr>
                                <w:lang w:val="en-US"/>
                              </w:rPr>
                              <w:t>People</w:t>
                            </w:r>
                            <w:bookmarkEnd w:id="2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4DC8CA" id="_x0000_s1114" type="#_x0000_t202" style="position:absolute;left:0;text-align:left;margin-left:105pt;margin-top:409.75pt;width:303pt;height:48pt;z-index:25171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" stroked="f">
                <v:textbox inset="0,0,0,0">
                  <w:txbxContent>
                    <w:p w14:paraId="02AC5862" w14:textId="13B38C48" w:rsidR="00E24B42" w:rsidRPr="003E5E32" w:rsidRDefault="00E24B42" w:rsidP="00E24B42">
                      <w:pPr>
                        <w:pStyle w:val="Caption"/>
                        <w:rPr>
                          <w:rFonts w:cs="Times New Roman"/>
                          <w:noProof/>
                          <w:kern w:val="0"/>
                          <w:sz w:val="26"/>
                        </w:rPr>
                      </w:pPr>
                      <w:bookmarkStart w:id="298" w:name="_Toc233624395"/>
                      <w:r>
                        <w:t xml:space="preserve">Фиг. </w:t>
                      </w:r>
                      <w:fldSimple w:instr=" SEQ Фиг. \* ARABIC ">
                        <w:r w:rsidR="00E00BBB">
                          <w:rPr>
                            <w:noProof/>
                          </w:rPr>
                          <w:t>91</w:t>
                        </w:r>
                      </w:fldSimple>
                      <w:r>
                        <w:t xml:space="preserve"> - Екран </w:t>
                      </w:r>
                      <w:r>
                        <w:rPr>
                          <w:lang w:val="en-US"/>
                        </w:rPr>
                        <w:t>People</w:t>
                      </w:r>
                      <w:bookmarkEnd w:id="298"/>
                    </w:p>
                  </w:txbxContent>
                </v:textbox>
                <w10:wrap type="topAndBottom"/>
              </v:shape>
            </w:pict>
          </mc:Fallback>
        </mc:AlternateContent>
      </w:r>
      <w:r>
        <w:drawing>
          <wp:anchor distT="0" distB="0" distL="114300" distR="114300" simplePos="0" relativeHeight="251714048" behindDoc="0" locked="0" layoutInCell="1" allowOverlap="1" wp14:anchorId="21BF3B6C" wp14:editId="64FA347D">
            <wp:simplePos x="0" y="0"/>
            <wp:positionH relativeFrom="column">
              <wp:posOffset>998855</wp:posOffset>
            </wp:positionH>
            <wp:positionV relativeFrom="paragraph">
              <wp:posOffset>2236470</wp:posOffset>
            </wp:positionV>
            <wp:extent cx="4385310" cy="2923540"/>
            <wp:effectExtent l="0" t="0" r="0" b="0"/>
            <wp:wrapSquare wrapText="bothSides"/>
            <wp:docPr id="16019162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628" name="Picture 160191628"/>
                    <pic:cNvPicPr/>
                  </pic:nvPicPr>
                  <pic:blipFill rotWithShape="1">
                    <a:blip r:embed="rId101" cstate="print">
                      <a:extLst>
                        <a:ext uri="{28A0092B-C50C-407E-A947-70E740481C1C}">
                          <a14:useLocalDpi xmlns:a14="http://schemas.microsoft.com/office/drawing/2010/main" val="0"/>
                        </a:ext>
                      </a:extLst>
                    </a:blip>
                    <a:srcRect l="10836" r="11225" b="7591"/>
                    <a:stretch/>
                  </pic:blipFill>
                  <pic:spPr bwMode="auto">
                    <a:xfrm>
                      <a:off x="0" y="0"/>
                      <a:ext cx="4385310" cy="2923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066B" w:rsidRPr="00F869E4">
        <w:t>В сървърната част заявката се обработва от контролер</w:t>
      </w:r>
      <w:r w:rsidR="00C71CE8">
        <w:t xml:space="preserve"> със стриктни ф</w:t>
      </w:r>
      <w:r w:rsidR="0033066B" w:rsidRPr="00F869E4">
        <w:t>илтри на ниво база данни. В резултатите се включват само</w:t>
      </w:r>
      <w:r w:rsidR="00C71CE8">
        <w:t xml:space="preserve"> </w:t>
      </w:r>
      <w:r w:rsidR="0033066B" w:rsidRPr="00F869E4">
        <w:t>активни и публично достъпни</w:t>
      </w:r>
      <w:r w:rsidR="00C71CE8">
        <w:t xml:space="preserve"> профили без роля на администратор. </w:t>
      </w:r>
      <w:r w:rsidR="0033066B" w:rsidRPr="00F869E4">
        <w:t>Процесът на сортиране оперира в различни режим</w:t>
      </w:r>
      <w:r w:rsidR="00C71CE8">
        <w:t>и</w:t>
      </w:r>
      <w:r w:rsidR="0033066B" w:rsidRPr="00F869E4">
        <w:t>:</w:t>
      </w:r>
      <w:r w:rsidR="00C71CE8">
        <w:t xml:space="preserve"> </w:t>
      </w:r>
      <w:r w:rsidR="0033066B" w:rsidRPr="00F869E4">
        <w:t>При сортиране по име или рейтинг, подреждането се изпълнява на ниво база данни.</w:t>
      </w:r>
      <w:r w:rsidR="00C71CE8">
        <w:t xml:space="preserve"> </w:t>
      </w:r>
      <w:r w:rsidR="0033066B" w:rsidRPr="00F869E4">
        <w:t xml:space="preserve">При </w:t>
      </w:r>
      <w:r w:rsidR="00C71CE8">
        <w:t>со</w:t>
      </w:r>
      <w:r w:rsidR="0033066B" w:rsidRPr="00F869E4">
        <w:t>ртиране по географско разстояние, сървърът прилага по-сложен алгоритъм. Извличат се всички записи, отговарящи на филтрите за търсене, след което в оперативната памет се изчислява дистанцията между всеки намерен профил и текущия посетител чрез математическата формула на Хаверсин</w:t>
      </w:r>
      <w:r w:rsidR="0065355C">
        <w:rPr>
          <w:lang w:val="bg-BG"/>
        </w:rPr>
        <w:t xml:space="preserve"> </w:t>
      </w:r>
      <w:r w:rsidR="0065355C" w:rsidRPr="0065355C">
        <w:t>[9]</w:t>
      </w:r>
      <w:r w:rsidR="0033066B" w:rsidRPr="00F869E4">
        <w:t>.</w:t>
      </w:r>
      <w:r w:rsidR="000A075E">
        <w:t xml:space="preserve"> </w:t>
      </w:r>
      <w:r w:rsidR="0033066B" w:rsidRPr="00F869E4">
        <w:t>Накрая</w:t>
      </w:r>
      <w:r w:rsidR="000A075E">
        <w:t xml:space="preserve"> данните </w:t>
      </w:r>
      <w:r w:rsidR="0033066B" w:rsidRPr="00F869E4">
        <w:t>се допълват динамично. Ако потребителят е клиент, системата добавя информация за неговата професия и компания, а ако е специалист</w:t>
      </w:r>
      <w:r w:rsidR="000A075E">
        <w:t xml:space="preserve"> </w:t>
      </w:r>
      <w:r w:rsidR="0033066B" w:rsidRPr="00F869E4">
        <w:t xml:space="preserve">извлича неговата </w:t>
      </w:r>
      <w:r w:rsidR="00062855">
        <w:t>професия</w:t>
      </w:r>
      <w:r w:rsidR="0033066B" w:rsidRPr="00F869E4">
        <w:t xml:space="preserve">, биография и уебсайт. </w:t>
      </w:r>
    </w:p>
    <w:p w14:paraId="2E510E45" w14:textId="3B3C8BDC" w:rsidR="00062855" w:rsidRPr="008D1A98" w:rsidRDefault="008D1A98" w:rsidP="008D1A98">
      <w:pPr>
        <w:pStyle w:val="2"/>
        <w:numPr>
          <w:ilvl w:val="1"/>
          <w:numId w:val="1"/>
        </w:numPr>
      </w:pPr>
      <w:bookmarkStart w:id="299" w:name="_Toc233564488"/>
      <w:r>
        <w:t>Страница за преглед на профил</w:t>
      </w:r>
      <w:bookmarkEnd w:id="299"/>
    </w:p>
    <w:p w14:paraId="180340BA" w14:textId="5743B701" w:rsidR="00C42863" w:rsidRDefault="00E70962" w:rsidP="00182BFD">
      <w:pPr>
        <w:pStyle w:val="a1"/>
      </w:pPr>
      <w:r>
        <w:lastRenderedPageBreak/>
        <mc:AlternateContent>
          <mc:Choice Requires="wps">
            <w:drawing>
              <wp:anchor distT="0" distB="0" distL="114300" distR="114300" simplePos="0" relativeHeight="251729408" behindDoc="1" locked="0" layoutInCell="1" allowOverlap="1" wp14:anchorId="4617E91E" wp14:editId="71F0F192">
                <wp:simplePos x="0" y="0"/>
                <wp:positionH relativeFrom="column">
                  <wp:posOffset>1527810</wp:posOffset>
                </wp:positionH>
                <wp:positionV relativeFrom="paragraph">
                  <wp:posOffset>8104505</wp:posOffset>
                </wp:positionV>
                <wp:extent cx="3280410" cy="182880"/>
                <wp:effectExtent l="0" t="0" r="0" b="7620"/>
                <wp:wrapTopAndBottom/>
                <wp:docPr id="1317698499" name="Text Box 1"/>
                <wp:cNvGraphicFramePr/>
                <a:graphic xmlns:a="http://schemas.openxmlformats.org/drawingml/2006/main">
                  <a:graphicData uri="http://schemas.microsoft.com/office/word/2010/wordprocessingShape">
                    <wps:wsp>
                      <wps:cNvSpPr txBox="1"/>
                      <wps:spPr>
                        <a:xfrm>
                          <a:off x="0" y="0"/>
                          <a:ext cx="3280410" cy="182880"/>
                        </a:xfrm>
                        <a:prstGeom prst="rect">
                          <a:avLst/>
                        </a:prstGeom>
                        <a:solidFill>
                          <a:prstClr val="white"/>
                        </a:solidFill>
                        <a:ln>
                          <a:noFill/>
                        </a:ln>
                      </wps:spPr>
                      <wps:txbx>
                        <w:txbxContent>
                          <w:p w14:paraId="13D1475D" w14:textId="64728E67" w:rsidR="00797CD8" w:rsidRPr="00C34DD9" w:rsidRDefault="00797CD8" w:rsidP="00797CD8">
                            <w:pPr>
                              <w:pStyle w:val="Caption"/>
                              <w:rPr>
                                <w:rFonts w:cs="Times New Roman"/>
                                <w:noProof/>
                                <w:kern w:val="0"/>
                                <w:sz w:val="26"/>
                              </w:rPr>
                            </w:pPr>
                            <w:bookmarkStart w:id="300" w:name="_Toc233624396"/>
                            <w:r>
                              <w:t xml:space="preserve">Фиг. </w:t>
                            </w:r>
                            <w:fldSimple w:instr=" SEQ Фиг. \* ARABIC ">
                              <w:r w:rsidR="00E00BBB">
                                <w:rPr>
                                  <w:noProof/>
                                </w:rPr>
                                <w:t>92</w:t>
                              </w:r>
                            </w:fldSimple>
                            <w:r>
                              <w:t xml:space="preserve"> - Профил на специалист</w:t>
                            </w:r>
                            <w:bookmarkEnd w:id="3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17E91E" id="_x0000_s1115" type="#_x0000_t202" style="position:absolute;left:0;text-align:left;margin-left:120.3pt;margin-top:638.15pt;width:258.3pt;height:14.4pt;z-index:-25158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" stroked="f">
                <v:textbox inset="0,0,0,0">
                  <w:txbxContent>
                    <w:p w14:paraId="13D1475D" w14:textId="64728E67" w:rsidR="00797CD8" w:rsidRPr="00C34DD9" w:rsidRDefault="00797CD8" w:rsidP="00797CD8">
                      <w:pPr>
                        <w:pStyle w:val="Caption"/>
                        <w:rPr>
                          <w:rFonts w:cs="Times New Roman"/>
                          <w:noProof/>
                          <w:kern w:val="0"/>
                          <w:sz w:val="26"/>
                        </w:rPr>
                      </w:pPr>
                      <w:bookmarkStart w:id="301" w:name="_Toc233624396"/>
                      <w:r>
                        <w:t xml:space="preserve">Фиг. </w:t>
                      </w:r>
                      <w:fldSimple w:instr=" SEQ Фиг. \* ARABIC ">
                        <w:r w:rsidR="00E00BBB">
                          <w:rPr>
                            <w:noProof/>
                          </w:rPr>
                          <w:t>92</w:t>
                        </w:r>
                      </w:fldSimple>
                      <w:r>
                        <w:t xml:space="preserve"> - Профил на специалист</w:t>
                      </w:r>
                      <w:bookmarkEnd w:id="301"/>
                    </w:p>
                  </w:txbxContent>
                </v:textbox>
                <w10:wrap type="topAndBottom"/>
              </v:shape>
            </w:pict>
          </mc:Fallback>
        </mc:AlternateContent>
      </w:r>
      <w:r>
        <w:drawing>
          <wp:anchor distT="0" distB="0" distL="114300" distR="114300" simplePos="0" relativeHeight="251723264" behindDoc="0" locked="0" layoutInCell="1" allowOverlap="1" wp14:anchorId="309D02AD" wp14:editId="3DDC0F19">
            <wp:simplePos x="0" y="0"/>
            <wp:positionH relativeFrom="column">
              <wp:posOffset>1390650</wp:posOffset>
            </wp:positionH>
            <wp:positionV relativeFrom="paragraph">
              <wp:posOffset>4565650</wp:posOffset>
            </wp:positionV>
            <wp:extent cx="3543300" cy="3481070"/>
            <wp:effectExtent l="0" t="0" r="0" b="5080"/>
            <wp:wrapTopAndBottom/>
            <wp:docPr id="154334586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5863" name="Picture 1543345863"/>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3543300" cy="3481070"/>
                    </a:xfrm>
                    <a:prstGeom prst="rect">
                      <a:avLst/>
                    </a:prstGeom>
                  </pic:spPr>
                </pic:pic>
              </a:graphicData>
            </a:graphic>
            <wp14:sizeRelH relativeFrom="margin">
              <wp14:pctWidth>0</wp14:pctWidth>
            </wp14:sizeRelH>
            <wp14:sizeRelV relativeFrom="margin">
              <wp14:pctHeight>0</wp14:pctHeight>
            </wp14:sizeRelV>
          </wp:anchor>
        </w:drawing>
      </w:r>
      <w:r w:rsidR="00182BFD">
        <w:t>Страницата</w:t>
      </w:r>
      <w:r w:rsidR="00182BFD" w:rsidRPr="00182BFD">
        <w:t xml:space="preserve"> за преглед на публичен потребителски профил в платформата</w:t>
      </w:r>
      <w:r w:rsidR="00182BFD">
        <w:t xml:space="preserve"> се намира на адрес </w:t>
      </w:r>
      <w:r w:rsidR="00182BFD" w:rsidRPr="00182BFD">
        <w:t>/</w:t>
      </w:r>
      <w:r w:rsidR="00182BFD" w:rsidRPr="00182BFD">
        <w:rPr>
          <w:i/>
          <w:iCs/>
          <w:lang w:val="en-US"/>
        </w:rPr>
        <w:t>profile</w:t>
      </w:r>
      <w:r w:rsidR="00182BFD" w:rsidRPr="00182BFD">
        <w:t>/</w:t>
      </w:r>
      <w:r w:rsidR="00182BFD" w:rsidRPr="00182BFD">
        <w:rPr>
          <w:i/>
          <w:iCs/>
          <w:lang w:val="en-US"/>
        </w:rPr>
        <w:t>username</w:t>
      </w:r>
      <w:r w:rsidR="00182BFD" w:rsidRPr="00182BFD">
        <w:t xml:space="preserve"> </w:t>
      </w:r>
      <w:r w:rsidR="00235548">
        <w:t xml:space="preserve">или </w:t>
      </w:r>
      <w:r w:rsidR="00235548" w:rsidRPr="00235548">
        <w:rPr>
          <w:i/>
          <w:iCs/>
        </w:rPr>
        <w:t>/</w:t>
      </w:r>
      <w:r w:rsidR="00235548">
        <w:rPr>
          <w:i/>
          <w:iCs/>
          <w:lang w:val="en-US"/>
        </w:rPr>
        <w:t>profile</w:t>
      </w:r>
      <w:r w:rsidR="00235548" w:rsidRPr="00235548">
        <w:rPr>
          <w:i/>
          <w:iCs/>
        </w:rPr>
        <w:t>/</w:t>
      </w:r>
      <w:r w:rsidR="00235548">
        <w:rPr>
          <w:i/>
          <w:iCs/>
          <w:lang w:val="en-US"/>
        </w:rPr>
        <w:t>id</w:t>
      </w:r>
      <w:r w:rsidR="00235548" w:rsidRPr="00235548">
        <w:rPr>
          <w:i/>
          <w:iCs/>
        </w:rPr>
        <w:t xml:space="preserve"> </w:t>
      </w:r>
      <w:r w:rsidR="00C11002">
        <w:t>и</w:t>
      </w:r>
      <w:r w:rsidR="00182BFD" w:rsidRPr="00182BFD">
        <w:t xml:space="preserve"> се адаптира динамично спрямо ролята на разглеждания потребител</w:t>
      </w:r>
      <w:r w:rsidR="00C11002">
        <w:t xml:space="preserve">. </w:t>
      </w:r>
      <w:r w:rsidR="00182BFD" w:rsidRPr="00182BFD">
        <w:t>Горната част на страницата съдържа основна информация</w:t>
      </w:r>
      <w:r w:rsidR="00C11002">
        <w:t xml:space="preserve">: </w:t>
      </w:r>
      <w:r w:rsidR="00182BFD" w:rsidRPr="00182BFD">
        <w:t xml:space="preserve">снимка, име, потребителско име, длъжност, роля и текуща </w:t>
      </w:r>
      <w:r w:rsidR="00C11002">
        <w:t>заетост, местоположение,</w:t>
      </w:r>
      <w:r w:rsidR="00182BFD" w:rsidRPr="00182BFD">
        <w:t xml:space="preserve"> оценка с брой отзиви, електронна поща, уебсайт и бутони за споделяне и докладване.</w:t>
      </w:r>
      <w:r w:rsidR="00A65BB6">
        <w:t xml:space="preserve"> </w:t>
      </w:r>
      <w:r w:rsidR="00182BFD" w:rsidRPr="00182BFD">
        <w:t xml:space="preserve">Под </w:t>
      </w:r>
      <w:r w:rsidR="008A26D1">
        <w:t>този блок</w:t>
      </w:r>
      <w:r w:rsidR="00182BFD" w:rsidRPr="00182BFD">
        <w:t xml:space="preserve"> е разположена навигационна лента с раздели, чието съдържание зависи от ролята на потребителя. При профил на специалист се визуализират раздели за детайли, запазени обяви и рецензии. Разделът с детайли включва панели за умения, трудов стаж, образование и сертификати. Разделът със запазени обяви показва мрежа от карти на </w:t>
      </w:r>
      <w:r w:rsidR="00016DA0">
        <w:t>обяви</w:t>
      </w:r>
      <w:r w:rsidR="00182BFD" w:rsidRPr="00182BFD">
        <w:t xml:space="preserve">, </w:t>
      </w:r>
      <w:r w:rsidR="00016DA0">
        <w:t>отбелязани за</w:t>
      </w:r>
      <w:r w:rsidR="00182BFD" w:rsidRPr="00182BFD">
        <w:t xml:space="preserve"> бъдещо разглеждане. При профил на клиент разделът за детайли липсва, като вместо него се показва раздел с публикувани обяви</w:t>
      </w:r>
      <w:r w:rsidR="00016DA0">
        <w:t xml:space="preserve">. </w:t>
      </w:r>
      <w:r w:rsidR="00182BFD" w:rsidRPr="00182BFD">
        <w:t>Разделът за рецензии е общ и за двете роли</w:t>
      </w:r>
      <w:r w:rsidR="00016DA0">
        <w:t xml:space="preserve"> и показва </w:t>
      </w:r>
      <w:r w:rsidR="00182BFD" w:rsidRPr="00182BFD">
        <w:t>списък с отзиви, включващи оценка по различни критерии</w:t>
      </w:r>
      <w:r w:rsidR="00016DA0">
        <w:t xml:space="preserve"> </w:t>
      </w:r>
      <w:r w:rsidR="00182BFD" w:rsidRPr="00182BFD">
        <w:t>и текстов коментар. Ако посетителят на страницата не е собственик на профила</w:t>
      </w:r>
      <w:r w:rsidR="00E561B8">
        <w:t xml:space="preserve">, </w:t>
      </w:r>
      <w:r w:rsidR="00182BFD" w:rsidRPr="00182BFD">
        <w:t>се визуализира форма за създаване на нов отзив</w:t>
      </w:r>
      <w:r w:rsidR="00016DA0">
        <w:t>.</w:t>
      </w:r>
      <w:r w:rsidR="007B7671">
        <w:t xml:space="preserve"> </w:t>
      </w:r>
      <w:r w:rsidR="00235548">
        <w:t xml:space="preserve">Клиентското </w:t>
      </w:r>
      <w:r w:rsidR="00182BFD" w:rsidRPr="00182BFD">
        <w:t>приложение проверява дали профилът се достъпва чрез уникален идентификатор или чрез потребителско име и инициира заявка за извличане на данните. Приложението сравнява идентификатора на разглеждания профил с този на теку</w:t>
      </w:r>
      <w:r w:rsidR="00DA0B7D">
        <w:t xml:space="preserve">щия </w:t>
      </w:r>
      <w:r w:rsidR="00182BFD" w:rsidRPr="00182BFD">
        <w:t>потребител</w:t>
      </w:r>
      <w:r w:rsidR="00DA0B7D">
        <w:t xml:space="preserve"> и </w:t>
      </w:r>
      <w:r w:rsidR="00182BFD" w:rsidRPr="00182BFD">
        <w:t>определя дали да се покаже бутон за редактиране на настройките и дали посетителят има право да остави рецензия. За извличане на информация се изпраща GET заявка към сървър</w:t>
      </w:r>
      <w:r w:rsidR="00DA0B7D">
        <w:t xml:space="preserve">а на </w:t>
      </w:r>
      <w:r w:rsidR="00B91B5A">
        <w:rPr>
          <w:lang w:val="bg-BG"/>
        </w:rPr>
        <w:t>ад</w:t>
      </w:r>
      <w:r w:rsidR="00DA0B7D">
        <w:t xml:space="preserve">рес </w:t>
      </w:r>
      <w:r w:rsidR="00182BFD" w:rsidRPr="00DA0B7D">
        <w:rPr>
          <w:i/>
          <w:iCs/>
        </w:rPr>
        <w:t>/api/profile/user/{username</w:t>
      </w:r>
      <w:r w:rsidR="00182BFD" w:rsidRPr="00182BFD">
        <w:t>}</w:t>
      </w:r>
      <w:r w:rsidR="00DA0B7D">
        <w:t xml:space="preserve"> </w:t>
      </w:r>
      <w:r w:rsidR="00182BFD" w:rsidRPr="00182BFD">
        <w:t>или /api/profile/{userId}</w:t>
      </w:r>
      <w:r w:rsidR="00DA0B7D">
        <w:t>.</w:t>
      </w:r>
      <w:r w:rsidR="005B6C8F">
        <w:t xml:space="preserve"> </w:t>
      </w:r>
      <w:r w:rsidR="00182BFD" w:rsidRPr="00182BFD">
        <w:t>За допълнителните раздели клиентското приложение прави отделни страницирани GET заявки</w:t>
      </w:r>
      <w:r w:rsidR="005B6C8F">
        <w:t>.</w:t>
      </w:r>
    </w:p>
    <w:p w14:paraId="52838ADD" w14:textId="29FFD965" w:rsidR="00C42863" w:rsidRDefault="00C42863">
      <w:pPr>
        <w:rPr>
          <w:rFonts w:ascii="Times New Roman" w:hAnsi="Times New Roman" w:cs="Times New Roman"/>
          <w:noProof/>
          <w:kern w:val="0"/>
          <w:sz w:val="26"/>
          <w:lang w:val="ru-RU"/>
        </w:rPr>
      </w:pPr>
      <w:r>
        <w:br w:type="page"/>
      </w:r>
    </w:p>
    <w:p w14:paraId="77CF7716" w14:textId="152D2475" w:rsidR="00171457" w:rsidRDefault="008A788C" w:rsidP="005F70B3">
      <w:pPr>
        <w:pStyle w:val="2"/>
        <w:numPr>
          <w:ilvl w:val="1"/>
          <w:numId w:val="1"/>
        </w:numPr>
      </w:pPr>
      <w:bookmarkStart w:id="302" w:name="_Toc233564489"/>
      <w:r>
        <w:lastRenderedPageBreak/>
        <mc:AlternateContent>
          <mc:Choice Requires="wps">
            <w:drawing>
              <wp:anchor distT="0" distB="0" distL="114300" distR="114300" simplePos="0" relativeHeight="251732480" behindDoc="0" locked="0" layoutInCell="1" allowOverlap="1" wp14:anchorId="4B51526C" wp14:editId="0F3D956C">
                <wp:simplePos x="0" y="0"/>
                <wp:positionH relativeFrom="column">
                  <wp:posOffset>2409825</wp:posOffset>
                </wp:positionH>
                <wp:positionV relativeFrom="paragraph">
                  <wp:posOffset>1519555</wp:posOffset>
                </wp:positionV>
                <wp:extent cx="1501140" cy="243840"/>
                <wp:effectExtent l="0" t="0" r="3810" b="3810"/>
                <wp:wrapTopAndBottom/>
                <wp:docPr id="623040836" name="Text Box 1"/>
                <wp:cNvGraphicFramePr/>
                <a:graphic xmlns:a="http://schemas.openxmlformats.org/drawingml/2006/main">
                  <a:graphicData uri="http://schemas.microsoft.com/office/word/2010/wordprocessingShape">
                    <wps:wsp>
                      <wps:cNvSpPr txBox="1"/>
                      <wps:spPr>
                        <a:xfrm>
                          <a:off x="0" y="0"/>
                          <a:ext cx="1501140" cy="243840"/>
                        </a:xfrm>
                        <a:prstGeom prst="rect">
                          <a:avLst/>
                        </a:prstGeom>
                        <a:solidFill>
                          <a:prstClr val="white"/>
                        </a:solidFill>
                        <a:ln>
                          <a:noFill/>
                        </a:ln>
                      </wps:spPr>
                      <wps:txbx>
                        <w:txbxContent>
                          <w:p w14:paraId="2549B7F7" w14:textId="332E6649" w:rsidR="00E561B8" w:rsidRPr="00AA7FA3" w:rsidRDefault="00E561B8" w:rsidP="00E561B8">
                            <w:pPr>
                              <w:pStyle w:val="Caption"/>
                              <w:rPr>
                                <w:rFonts w:cs="Times New Roman"/>
                                <w:noProof/>
                                <w:kern w:val="0"/>
                                <w:sz w:val="26"/>
                              </w:rPr>
                            </w:pPr>
                            <w:bookmarkStart w:id="303" w:name="_Toc233624397"/>
                            <w:r>
                              <w:t xml:space="preserve">Фиг. </w:t>
                            </w:r>
                            <w:fldSimple w:instr=" SEQ Фиг. \* ARABIC ">
                              <w:r w:rsidR="00E00BBB">
                                <w:rPr>
                                  <w:noProof/>
                                </w:rPr>
                                <w:t>93</w:t>
                              </w:r>
                            </w:fldSimple>
                            <w:r>
                              <w:t xml:space="preserve"> - </w:t>
                            </w:r>
                            <w:r w:rsidR="008A788C">
                              <w:t>Изглед на рецензии</w:t>
                            </w:r>
                            <w:bookmarkEnd w:id="3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1526C" id="_x0000_s1116" type="#_x0000_t202" style="position:absolute;left:0;text-align:left;margin-left:189.75pt;margin-top:119.65pt;width:118.2pt;height:19.2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" stroked="f">
                <v:textbox inset="0,0,0,0">
                  <w:txbxContent>
                    <w:p w14:paraId="2549B7F7" w14:textId="332E6649" w:rsidR="00E561B8" w:rsidRPr="00AA7FA3" w:rsidRDefault="00E561B8" w:rsidP="00E561B8">
                      <w:pPr>
                        <w:pStyle w:val="Caption"/>
                        <w:rPr>
                          <w:rFonts w:cs="Times New Roman"/>
                          <w:noProof/>
                          <w:kern w:val="0"/>
                          <w:sz w:val="26"/>
                        </w:rPr>
                      </w:pPr>
                      <w:bookmarkStart w:id="304" w:name="_Toc233624397"/>
                      <w:r>
                        <w:t xml:space="preserve">Фиг. </w:t>
                      </w:r>
                      <w:fldSimple w:instr=" SEQ Фиг. \* ARABIC ">
                        <w:r w:rsidR="00E00BBB">
                          <w:rPr>
                            <w:noProof/>
                          </w:rPr>
                          <w:t>93</w:t>
                        </w:r>
                      </w:fldSimple>
                      <w:r>
                        <w:t xml:space="preserve"> - </w:t>
                      </w:r>
                      <w:r w:rsidR="008A788C">
                        <w:t>Изглед на рецензии</w:t>
                      </w:r>
                      <w:bookmarkEnd w:id="304"/>
                    </w:p>
                  </w:txbxContent>
                </v:textbox>
                <w10:wrap type="topAndBottom"/>
              </v:shape>
            </w:pict>
          </mc:Fallback>
        </mc:AlternateContent>
      </w:r>
      <w:r>
        <mc:AlternateContent>
          <mc:Choice Requires="wps">
            <w:drawing>
              <wp:anchor distT="0" distB="0" distL="114300" distR="114300" simplePos="0" relativeHeight="251735552" behindDoc="0" locked="0" layoutInCell="1" allowOverlap="1" wp14:anchorId="250F180D" wp14:editId="5D1A7D97">
                <wp:simplePos x="0" y="0"/>
                <wp:positionH relativeFrom="column">
                  <wp:posOffset>2330027</wp:posOffset>
                </wp:positionH>
                <wp:positionV relativeFrom="paragraph">
                  <wp:posOffset>3430270</wp:posOffset>
                </wp:positionV>
                <wp:extent cx="1582420" cy="194945"/>
                <wp:effectExtent l="0" t="0" r="0" b="0"/>
                <wp:wrapTopAndBottom/>
                <wp:docPr id="1593861960" name="Text Box 1"/>
                <wp:cNvGraphicFramePr/>
                <a:graphic xmlns:a="http://schemas.openxmlformats.org/drawingml/2006/main">
                  <a:graphicData uri="http://schemas.microsoft.com/office/word/2010/wordprocessingShape">
                    <wps:wsp>
                      <wps:cNvSpPr txBox="1"/>
                      <wps:spPr>
                        <a:xfrm>
                          <a:off x="0" y="0"/>
                          <a:ext cx="1582420" cy="194945"/>
                        </a:xfrm>
                        <a:prstGeom prst="rect">
                          <a:avLst/>
                        </a:prstGeom>
                        <a:solidFill>
                          <a:prstClr val="white"/>
                        </a:solidFill>
                        <a:ln>
                          <a:noFill/>
                        </a:ln>
                      </wps:spPr>
                      <wps:txbx>
                        <w:txbxContent>
                          <w:p w14:paraId="184354D0" w14:textId="0411D15D" w:rsidR="003548CD" w:rsidRPr="008A788C" w:rsidRDefault="003548CD" w:rsidP="003548CD">
                            <w:pPr>
                              <w:pStyle w:val="Caption"/>
                            </w:pPr>
                            <w:bookmarkStart w:id="305" w:name="_Toc233624398"/>
                            <w:r>
                              <w:t xml:space="preserve">Фиг. </w:t>
                            </w:r>
                            <w:fldSimple w:instr=" SEQ Фиг. \* ARABIC ">
                              <w:r w:rsidR="00E00BBB">
                                <w:rPr>
                                  <w:noProof/>
                                </w:rPr>
                                <w:t>94</w:t>
                              </w:r>
                            </w:fldSimple>
                            <w:r>
                              <w:t xml:space="preserve"> - </w:t>
                            </w:r>
                            <w:r w:rsidR="008A788C">
                              <w:t>Профил на клиент</w:t>
                            </w:r>
                            <w:bookmarkEnd w:id="30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F180D" id="_x0000_s1117" type="#_x0000_t202" style="position:absolute;left:0;text-align:left;margin-left:183.45pt;margin-top:270.1pt;width:124.6pt;height:15.3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" stroked="f">
                <v:textbox inset="0,0,0,0">
                  <w:txbxContent>
                    <w:p w14:paraId="184354D0" w14:textId="0411D15D" w:rsidR="003548CD" w:rsidRPr="008A788C" w:rsidRDefault="003548CD" w:rsidP="003548CD">
                      <w:pPr>
                        <w:pStyle w:val="Caption"/>
                      </w:pPr>
                      <w:bookmarkStart w:id="306" w:name="_Toc233624398"/>
                      <w:r>
                        <w:t xml:space="preserve">Фиг. </w:t>
                      </w:r>
                      <w:fldSimple w:instr=" SEQ Фиг. \* ARABIC ">
                        <w:r w:rsidR="00E00BBB">
                          <w:rPr>
                            <w:noProof/>
                          </w:rPr>
                          <w:t>94</w:t>
                        </w:r>
                      </w:fldSimple>
                      <w:r>
                        <w:t xml:space="preserve"> - </w:t>
                      </w:r>
                      <w:r w:rsidR="008A788C">
                        <w:t>Профил на клиент</w:t>
                      </w:r>
                      <w:bookmarkEnd w:id="306"/>
                    </w:p>
                  </w:txbxContent>
                </v:textbox>
                <w10:wrap type="topAndBottom"/>
              </v:shape>
            </w:pict>
          </mc:Fallback>
        </mc:AlternateContent>
      </w:r>
      <w:r w:rsidR="00B31EFE">
        <w:drawing>
          <wp:anchor distT="0" distB="0" distL="114300" distR="114300" simplePos="0" relativeHeight="251738624" behindDoc="0" locked="0" layoutInCell="1" allowOverlap="1" wp14:anchorId="421D2FE5" wp14:editId="63E71A2F">
            <wp:simplePos x="0" y="0"/>
            <wp:positionH relativeFrom="column">
              <wp:posOffset>-38735</wp:posOffset>
            </wp:positionH>
            <wp:positionV relativeFrom="paragraph">
              <wp:posOffset>4121150</wp:posOffset>
            </wp:positionV>
            <wp:extent cx="2778125" cy="3225800"/>
            <wp:effectExtent l="0" t="0" r="3175" b="0"/>
            <wp:wrapSquare wrapText="bothSides"/>
            <wp:docPr id="141847067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70674" name="Picture 1418470674"/>
                    <pic:cNvPicPr/>
                  </pic:nvPicPr>
                  <pic:blipFill rotWithShape="1">
                    <a:blip r:embed="rId103" cstate="print">
                      <a:extLst>
                        <a:ext uri="{28A0092B-C50C-407E-A947-70E740481C1C}">
                          <a14:useLocalDpi xmlns:a14="http://schemas.microsoft.com/office/drawing/2010/main" val="0"/>
                        </a:ext>
                      </a:extLst>
                    </a:blip>
                    <a:srcRect l="25364"/>
                    <a:stretch/>
                  </pic:blipFill>
                  <pic:spPr bwMode="auto">
                    <a:xfrm>
                      <a:off x="0" y="0"/>
                      <a:ext cx="2778125" cy="322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6336" behindDoc="0" locked="0" layoutInCell="1" allowOverlap="1" wp14:anchorId="2D99582D" wp14:editId="1F083E16">
            <wp:simplePos x="0" y="0"/>
            <wp:positionH relativeFrom="column">
              <wp:posOffset>1313758</wp:posOffset>
            </wp:positionH>
            <wp:positionV relativeFrom="paragraph">
              <wp:posOffset>1813964</wp:posOffset>
            </wp:positionV>
            <wp:extent cx="3611880" cy="1617345"/>
            <wp:effectExtent l="0" t="0" r="7620" b="1905"/>
            <wp:wrapTopAndBottom/>
            <wp:docPr id="134007685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76853" name="Picture 1340076853"/>
                    <pic:cNvPicPr/>
                  </pic:nvPicPr>
                  <pic:blipFill rotWithShape="1">
                    <a:blip r:embed="rId104" cstate="print">
                      <a:extLst>
                        <a:ext uri="{28A0092B-C50C-407E-A947-70E740481C1C}">
                          <a14:useLocalDpi xmlns:a14="http://schemas.microsoft.com/office/drawing/2010/main" val="0"/>
                        </a:ext>
                      </a:extLst>
                    </a:blip>
                    <a:srcRect t="35141"/>
                    <a:stretch/>
                  </pic:blipFill>
                  <pic:spPr bwMode="auto">
                    <a:xfrm>
                      <a:off x="0" y="0"/>
                      <a:ext cx="3611880" cy="1617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0192" behindDoc="0" locked="0" layoutInCell="1" allowOverlap="1" wp14:anchorId="71BE9BF2" wp14:editId="5AD9479A">
            <wp:simplePos x="0" y="0"/>
            <wp:positionH relativeFrom="column">
              <wp:posOffset>1311218</wp:posOffset>
            </wp:positionH>
            <wp:positionV relativeFrom="paragraph">
              <wp:posOffset>116</wp:posOffset>
            </wp:positionV>
            <wp:extent cx="3616960" cy="1495425"/>
            <wp:effectExtent l="0" t="0" r="2540" b="9525"/>
            <wp:wrapTopAndBottom/>
            <wp:docPr id="91832419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24195" name="Picture 918324195"/>
                    <pic:cNvPicPr/>
                  </pic:nvPicPr>
                  <pic:blipFill rotWithShape="1">
                    <a:blip r:embed="rId105" cstate="print">
                      <a:extLst>
                        <a:ext uri="{28A0092B-C50C-407E-A947-70E740481C1C}">
                          <a14:useLocalDpi xmlns:a14="http://schemas.microsoft.com/office/drawing/2010/main" val="0"/>
                        </a:ext>
                      </a:extLst>
                    </a:blip>
                    <a:srcRect b="26686"/>
                    <a:stretch/>
                  </pic:blipFill>
                  <pic:spPr bwMode="auto">
                    <a:xfrm>
                      <a:off x="0" y="0"/>
                      <a:ext cx="3616960" cy="149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70B3">
        <w:t>Потребителски настройки</w:t>
      </w:r>
      <w:bookmarkEnd w:id="302"/>
    </w:p>
    <w:p w14:paraId="079A0996" w14:textId="6E8C5590" w:rsidR="0023548E" w:rsidRPr="0023548E" w:rsidRDefault="0023548E" w:rsidP="0023548E">
      <w:pPr>
        <w:pStyle w:val="a1"/>
      </w:pPr>
      <w:r>
        <w:t>Модулът</w:t>
      </w:r>
      <w:r w:rsidRPr="0023548E">
        <w:t xml:space="preserve"> за управление на потребителските настройки в платформата</w:t>
      </w:r>
      <w:r>
        <w:t xml:space="preserve"> е достъпен на адрес </w:t>
      </w:r>
      <w:r w:rsidRPr="0023548E">
        <w:rPr>
          <w:i/>
          <w:iCs/>
        </w:rPr>
        <w:t>/</w:t>
      </w:r>
      <w:r w:rsidRPr="0023548E">
        <w:rPr>
          <w:i/>
          <w:iCs/>
          <w:lang w:val="en-US"/>
        </w:rPr>
        <w:t>settings</w:t>
      </w:r>
      <w:r w:rsidRPr="0023548E">
        <w:rPr>
          <w:i/>
          <w:iCs/>
        </w:rPr>
        <w:t>.</w:t>
      </w:r>
      <w:r w:rsidRPr="0023548E">
        <w:t xml:space="preserve"> Интерфейсът е организиран чрез навигационна лента с раздели, </w:t>
      </w:r>
      <w:r>
        <w:t>които се</w:t>
      </w:r>
      <w:r w:rsidRPr="0023548E">
        <w:t xml:space="preserve"> определя</w:t>
      </w:r>
      <w:r>
        <w:t>т</w:t>
      </w:r>
      <w:r w:rsidRPr="0023548E">
        <w:t xml:space="preserve"> спрямо ролята на </w:t>
      </w:r>
      <w:r>
        <w:t>потребителя.</w:t>
      </w:r>
    </w:p>
    <w:p w14:paraId="19B2E972" w14:textId="38FD4921" w:rsidR="0023548E" w:rsidRPr="0023548E" w:rsidRDefault="0023548E" w:rsidP="0023548E">
      <w:pPr>
        <w:pStyle w:val="a0"/>
      </w:pPr>
      <w:r w:rsidRPr="0023548E">
        <w:t>Раздел „Акаунт“</w:t>
      </w:r>
    </w:p>
    <w:p w14:paraId="34590BB8" w14:textId="285DF549" w:rsidR="0023548E" w:rsidRPr="0023548E" w:rsidRDefault="00E72813" w:rsidP="009842B3">
      <w:pPr>
        <w:pStyle w:val="a1"/>
      </w:pPr>
      <w:r>
        <mc:AlternateContent>
          <mc:Choice Requires="wps">
            <w:drawing>
              <wp:anchor distT="0" distB="0" distL="114300" distR="114300" simplePos="0" relativeHeight="251741696" behindDoc="0" locked="0" layoutInCell="1" allowOverlap="1" wp14:anchorId="5E676F5B" wp14:editId="52D0554F">
                <wp:simplePos x="0" y="0"/>
                <wp:positionH relativeFrom="column">
                  <wp:posOffset>693</wp:posOffset>
                </wp:positionH>
                <wp:positionV relativeFrom="paragraph">
                  <wp:posOffset>1673860</wp:posOffset>
                </wp:positionV>
                <wp:extent cx="2618105" cy="173990"/>
                <wp:effectExtent l="0" t="0" r="0" b="0"/>
                <wp:wrapSquare wrapText="bothSides"/>
                <wp:docPr id="1642879159" name="Text Box 1"/>
                <wp:cNvGraphicFramePr/>
                <a:graphic xmlns:a="http://schemas.openxmlformats.org/drawingml/2006/main">
                  <a:graphicData uri="http://schemas.microsoft.com/office/word/2010/wordprocessingShape">
                    <wps:wsp>
                      <wps:cNvSpPr txBox="1"/>
                      <wps:spPr>
                        <a:xfrm>
                          <a:off x="0" y="0"/>
                          <a:ext cx="2618105" cy="173990"/>
                        </a:xfrm>
                        <a:prstGeom prst="rect">
                          <a:avLst/>
                        </a:prstGeom>
                        <a:solidFill>
                          <a:prstClr val="white"/>
                        </a:solidFill>
                        <a:ln>
                          <a:noFill/>
                        </a:ln>
                      </wps:spPr>
                      <wps:txbx>
                        <w:txbxContent>
                          <w:p w14:paraId="57AEBF42" w14:textId="6D312B6A" w:rsidR="00BD1C03" w:rsidRPr="00BD0D97" w:rsidRDefault="00BD1C03" w:rsidP="00BD1C03">
                            <w:pPr>
                              <w:pStyle w:val="Caption"/>
                              <w:rPr>
                                <w:rFonts w:cs="Times New Roman"/>
                                <w:b/>
                                <w:noProof/>
                                <w:kern w:val="0"/>
                                <w:sz w:val="28"/>
                                <w:szCs w:val="32"/>
                              </w:rPr>
                            </w:pPr>
                            <w:bookmarkStart w:id="307" w:name="_Toc233624399"/>
                            <w:r>
                              <w:t xml:space="preserve">Фиг. </w:t>
                            </w:r>
                            <w:fldSimple w:instr=" SEQ Фиг. \* ARABIC ">
                              <w:r w:rsidR="00E00BBB">
                                <w:rPr>
                                  <w:noProof/>
                                </w:rPr>
                                <w:t>95</w:t>
                              </w:r>
                            </w:fldSimple>
                            <w:r>
                              <w:t xml:space="preserve"> - Екран </w:t>
                            </w:r>
                            <w:r w:rsidR="00FE481A">
                              <w:t>с</w:t>
                            </w:r>
                            <w:r>
                              <w:t xml:space="preserve"> настройки на акаунт</w:t>
                            </w:r>
                            <w:bookmarkEnd w:id="3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76F5B" id="_x0000_s1118" type="#_x0000_t202" style="position:absolute;left:0;text-align:left;margin-left:.05pt;margin-top:131.8pt;width:206.15pt;height:13.7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" stroked="f">
                <v:textbox inset="0,0,0,0">
                  <w:txbxContent>
                    <w:p w14:paraId="57AEBF42" w14:textId="6D312B6A" w:rsidR="00BD1C03" w:rsidRPr="00BD0D97" w:rsidRDefault="00BD1C03" w:rsidP="00BD1C03">
                      <w:pPr>
                        <w:pStyle w:val="Caption"/>
                        <w:rPr>
                          <w:rFonts w:cs="Times New Roman"/>
                          <w:b/>
                          <w:noProof/>
                          <w:kern w:val="0"/>
                          <w:sz w:val="28"/>
                          <w:szCs w:val="32"/>
                        </w:rPr>
                      </w:pPr>
                      <w:bookmarkStart w:id="308" w:name="_Toc233624399"/>
                      <w:r>
                        <w:t xml:space="preserve">Фиг. </w:t>
                      </w:r>
                      <w:fldSimple w:instr=" SEQ Фиг. \* ARABIC ">
                        <w:r w:rsidR="00E00BBB">
                          <w:rPr>
                            <w:noProof/>
                          </w:rPr>
                          <w:t>95</w:t>
                        </w:r>
                      </w:fldSimple>
                      <w:r>
                        <w:t xml:space="preserve"> - Екран </w:t>
                      </w:r>
                      <w:r w:rsidR="00FE481A">
                        <w:t>с</w:t>
                      </w:r>
                      <w:r>
                        <w:t xml:space="preserve"> настройки на акаунт</w:t>
                      </w:r>
                      <w:bookmarkEnd w:id="308"/>
                    </w:p>
                  </w:txbxContent>
                </v:textbox>
                <w10:wrap type="square"/>
              </v:shape>
            </w:pict>
          </mc:Fallback>
        </mc:AlternateContent>
      </w:r>
      <w:r w:rsidR="009938FB">
        <w:t xml:space="preserve">Разделът служи </w:t>
      </w:r>
      <w:r w:rsidR="0023548E" w:rsidRPr="0023548E">
        <w:t>за управление на основната профилна информация</w:t>
      </w:r>
      <w:r w:rsidR="009938FB">
        <w:t xml:space="preserve"> и е </w:t>
      </w:r>
      <w:r w:rsidR="0023548E" w:rsidRPr="0023548E">
        <w:t>достъпен за всички роли. Формата включва компонент за качване на профилна снимка, текстови полета за собствено и фамилно име,</w:t>
      </w:r>
      <w:r w:rsidR="009938FB">
        <w:t xml:space="preserve"> заключено</w:t>
      </w:r>
      <w:r w:rsidR="0023548E" w:rsidRPr="0023548E">
        <w:t xml:space="preserve"> потребителско име</w:t>
      </w:r>
      <w:r w:rsidR="009938FB">
        <w:t xml:space="preserve">, </w:t>
      </w:r>
      <w:r w:rsidR="0023548E" w:rsidRPr="0023548E">
        <w:t>адрес на електронна поща, телефонен номер</w:t>
      </w:r>
      <w:r w:rsidR="009938FB">
        <w:t xml:space="preserve">, местоположение, </w:t>
      </w:r>
      <w:r w:rsidR="0023548E" w:rsidRPr="0023548E">
        <w:t xml:space="preserve">заключено поле за дата на раждане, превключвател за видимост на профила </w:t>
      </w:r>
      <w:r w:rsidR="009938FB">
        <w:t xml:space="preserve">и бутон за запазване. </w:t>
      </w:r>
      <w:r w:rsidR="0023548E" w:rsidRPr="0023548E">
        <w:t>Телефонният номер подлежи на валидация спрямо националните формати.</w:t>
      </w:r>
      <w:r w:rsidR="00075442" w:rsidRPr="00454025">
        <w:t xml:space="preserve"> </w:t>
      </w:r>
      <w:r w:rsidR="009938FB" w:rsidRPr="005225AA">
        <w:rPr>
          <w:lang w:val="bg-BG"/>
        </w:rPr>
        <w:t>При запазване</w:t>
      </w:r>
      <w:r w:rsidR="0023548E" w:rsidRPr="005225AA">
        <w:rPr>
          <w:lang w:val="bg-BG"/>
        </w:rPr>
        <w:t xml:space="preserve"> се изпраща </w:t>
      </w:r>
      <w:r w:rsidR="0023548E" w:rsidRPr="0023548E">
        <w:t>PUT</w:t>
      </w:r>
      <w:r w:rsidR="0023548E" w:rsidRPr="005225AA">
        <w:rPr>
          <w:lang w:val="bg-BG"/>
        </w:rPr>
        <w:t xml:space="preserve"> заявка </w:t>
      </w:r>
      <w:r w:rsidR="009938FB" w:rsidRPr="005225AA">
        <w:rPr>
          <w:lang w:val="bg-BG"/>
        </w:rPr>
        <w:t xml:space="preserve">към </w:t>
      </w:r>
      <w:r w:rsidR="0023548E" w:rsidRPr="009938FB">
        <w:rPr>
          <w:i/>
          <w:iCs/>
        </w:rPr>
        <w:t>api</w:t>
      </w:r>
      <w:r w:rsidR="0023548E" w:rsidRPr="005225AA">
        <w:rPr>
          <w:i/>
          <w:iCs/>
          <w:lang w:val="bg-BG"/>
        </w:rPr>
        <w:t>/</w:t>
      </w:r>
      <w:r w:rsidR="0023548E" w:rsidRPr="009938FB">
        <w:rPr>
          <w:i/>
          <w:iCs/>
        </w:rPr>
        <w:t>user</w:t>
      </w:r>
      <w:r w:rsidR="0023548E" w:rsidRPr="005225AA">
        <w:rPr>
          <w:i/>
          <w:iCs/>
          <w:lang w:val="bg-BG"/>
        </w:rPr>
        <w:t>/</w:t>
      </w:r>
      <w:r w:rsidR="0023548E" w:rsidRPr="009938FB">
        <w:rPr>
          <w:i/>
          <w:iCs/>
        </w:rPr>
        <w:t>account</w:t>
      </w:r>
      <w:r w:rsidR="0023548E" w:rsidRPr="005225AA">
        <w:rPr>
          <w:i/>
          <w:iCs/>
          <w:lang w:val="bg-BG"/>
        </w:rPr>
        <w:t>?</w:t>
      </w:r>
      <w:r w:rsidR="0023548E" w:rsidRPr="009938FB">
        <w:rPr>
          <w:i/>
          <w:iCs/>
        </w:rPr>
        <w:t>userId</w:t>
      </w:r>
      <w:r w:rsidR="0023548E" w:rsidRPr="005225AA">
        <w:rPr>
          <w:i/>
          <w:iCs/>
          <w:lang w:val="bg-BG"/>
        </w:rPr>
        <w:t>={</w:t>
      </w:r>
      <w:r w:rsidR="0023548E" w:rsidRPr="009938FB">
        <w:rPr>
          <w:i/>
          <w:iCs/>
        </w:rPr>
        <w:t>id</w:t>
      </w:r>
      <w:r w:rsidR="0023548E" w:rsidRPr="005225AA">
        <w:rPr>
          <w:i/>
          <w:iCs/>
          <w:lang w:val="bg-BG"/>
        </w:rPr>
        <w:t>}</w:t>
      </w:r>
      <w:r w:rsidR="009842B3" w:rsidRPr="005225AA">
        <w:rPr>
          <w:i/>
          <w:iCs/>
          <w:lang w:val="bg-BG"/>
        </w:rPr>
        <w:t xml:space="preserve">. </w:t>
      </w:r>
      <w:r w:rsidR="0023548E" w:rsidRPr="0023548E">
        <w:t>В сървърната част се извършва проверка за уникалност на електронна поща и телефонен номер.</w:t>
      </w:r>
      <w:r w:rsidR="009842B3">
        <w:t xml:space="preserve"> При</w:t>
      </w:r>
      <w:r w:rsidR="0023548E" w:rsidRPr="0023548E">
        <w:t xml:space="preserve"> преминаване на валидациите запис</w:t>
      </w:r>
      <w:r w:rsidR="009842B3">
        <w:t>ът</w:t>
      </w:r>
      <w:r w:rsidR="0023548E" w:rsidRPr="0023548E">
        <w:t xml:space="preserve"> в </w:t>
      </w:r>
      <w:r w:rsidR="009842B3">
        <w:t xml:space="preserve">таблица </w:t>
      </w:r>
      <w:r w:rsidR="009842B3">
        <w:rPr>
          <w:lang w:val="en-US"/>
        </w:rPr>
        <w:t>User</w:t>
      </w:r>
      <w:r w:rsidR="0023548E" w:rsidRPr="0023548E">
        <w:t xml:space="preserve"> се актуализира.</w:t>
      </w:r>
    </w:p>
    <w:p w14:paraId="57235BCC" w14:textId="1C34487C" w:rsidR="0023548E" w:rsidRPr="009842B3" w:rsidRDefault="00817E07" w:rsidP="009842B3">
      <w:pPr>
        <w:pStyle w:val="a0"/>
      </w:pPr>
      <w:r>
        <w:lastRenderedPageBreak/>
        <w:drawing>
          <wp:anchor distT="0" distB="0" distL="114300" distR="114300" simplePos="0" relativeHeight="251744768" behindDoc="1" locked="0" layoutInCell="1" allowOverlap="1" wp14:anchorId="3BE6854E" wp14:editId="12737E8F">
            <wp:simplePos x="0" y="0"/>
            <wp:positionH relativeFrom="column">
              <wp:posOffset>-43180</wp:posOffset>
            </wp:positionH>
            <wp:positionV relativeFrom="paragraph">
              <wp:posOffset>376555</wp:posOffset>
            </wp:positionV>
            <wp:extent cx="2504440" cy="2895600"/>
            <wp:effectExtent l="0" t="0" r="0" b="0"/>
            <wp:wrapTight wrapText="bothSides">
              <wp:wrapPolygon edited="0">
                <wp:start x="0" y="0"/>
                <wp:lineTo x="0" y="21458"/>
                <wp:lineTo x="21359" y="21458"/>
                <wp:lineTo x="21359" y="0"/>
                <wp:lineTo x="0" y="0"/>
              </wp:wrapPolygon>
            </wp:wrapTight>
            <wp:docPr id="192135975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59756" name="Picture 1921359756"/>
                    <pic:cNvPicPr/>
                  </pic:nvPicPr>
                  <pic:blipFill rotWithShape="1">
                    <a:blip r:embed="rId106" cstate="print">
                      <a:extLst>
                        <a:ext uri="{28A0092B-C50C-407E-A947-70E740481C1C}">
                          <a14:useLocalDpi xmlns:a14="http://schemas.microsoft.com/office/drawing/2010/main" val="0"/>
                        </a:ext>
                      </a:extLst>
                    </a:blip>
                    <a:srcRect l="31603" t="3946" r="6629" b="3600"/>
                    <a:stretch/>
                  </pic:blipFill>
                  <pic:spPr bwMode="auto">
                    <a:xfrm>
                      <a:off x="0" y="0"/>
                      <a:ext cx="2504440"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9842B3">
        <w:t>Раздел „Сигурност“</w:t>
      </w:r>
    </w:p>
    <w:p w14:paraId="2E03F916" w14:textId="0B9BB82F" w:rsidR="0023548E" w:rsidRDefault="00817E07" w:rsidP="005A2F01">
      <w:pPr>
        <w:pStyle w:val="a1"/>
      </w:pPr>
      <w:r>
        <mc:AlternateContent>
          <mc:Choice Requires="wps">
            <w:drawing>
              <wp:anchor distT="0" distB="0" distL="114300" distR="114300" simplePos="0" relativeHeight="251747840" behindDoc="1" locked="0" layoutInCell="1" allowOverlap="1" wp14:anchorId="43804E20" wp14:editId="23703AD8">
                <wp:simplePos x="0" y="0"/>
                <wp:positionH relativeFrom="column">
                  <wp:posOffset>-15471</wp:posOffset>
                </wp:positionH>
                <wp:positionV relativeFrom="paragraph">
                  <wp:posOffset>2906395</wp:posOffset>
                </wp:positionV>
                <wp:extent cx="2504440" cy="206828"/>
                <wp:effectExtent l="0" t="0" r="0" b="3175"/>
                <wp:wrapTight wrapText="bothSides">
                  <wp:wrapPolygon edited="0">
                    <wp:start x="0" y="0"/>
                    <wp:lineTo x="0" y="19938"/>
                    <wp:lineTo x="21359" y="19938"/>
                    <wp:lineTo x="21359" y="0"/>
                    <wp:lineTo x="0" y="0"/>
                  </wp:wrapPolygon>
                </wp:wrapTight>
                <wp:docPr id="557228457" name="Text Box 1"/>
                <wp:cNvGraphicFramePr/>
                <a:graphic xmlns:a="http://schemas.openxmlformats.org/drawingml/2006/main">
                  <a:graphicData uri="http://schemas.microsoft.com/office/word/2010/wordprocessingShape">
                    <wps:wsp>
                      <wps:cNvSpPr txBox="1"/>
                      <wps:spPr>
                        <a:xfrm>
                          <a:off x="0" y="0"/>
                          <a:ext cx="2504440" cy="206828"/>
                        </a:xfrm>
                        <a:prstGeom prst="rect">
                          <a:avLst/>
                        </a:prstGeom>
                        <a:solidFill>
                          <a:prstClr val="white"/>
                        </a:solidFill>
                        <a:ln>
                          <a:noFill/>
                        </a:ln>
                      </wps:spPr>
                      <wps:txbx>
                        <w:txbxContent>
                          <w:p w14:paraId="5A12D4F0" w14:textId="65EC6475" w:rsidR="00817E07" w:rsidRPr="00302DC2" w:rsidRDefault="00817E07" w:rsidP="00817E07">
                            <w:pPr>
                              <w:pStyle w:val="Caption"/>
                              <w:rPr>
                                <w:rFonts w:cs="Times New Roman"/>
                                <w:b/>
                                <w:noProof/>
                                <w:kern w:val="0"/>
                                <w:sz w:val="28"/>
                              </w:rPr>
                            </w:pPr>
                            <w:bookmarkStart w:id="309" w:name="_Toc233624400"/>
                            <w:r>
                              <w:t xml:space="preserve">Фиг. </w:t>
                            </w:r>
                            <w:fldSimple w:instr=" SEQ Фиг. \* ARABIC ">
                              <w:r w:rsidR="00E00BBB">
                                <w:rPr>
                                  <w:noProof/>
                                </w:rPr>
                                <w:t>96</w:t>
                              </w:r>
                            </w:fldSimple>
                            <w:r>
                              <w:t xml:space="preserve"> - Екран с настройки за сигурност</w:t>
                            </w:r>
                            <w:bookmarkEnd w:id="3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804E20" id="_x0000_s1119" type="#_x0000_t202" style="position:absolute;left:0;text-align:left;margin-left:-1.2pt;margin-top:228.85pt;width:197.2pt;height:16.3pt;z-index:-25156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" stroked="f">
                <v:textbox inset="0,0,0,0">
                  <w:txbxContent>
                    <w:p w14:paraId="5A12D4F0" w14:textId="65EC6475" w:rsidR="00817E07" w:rsidRPr="00302DC2" w:rsidRDefault="00817E07" w:rsidP="00817E07">
                      <w:pPr>
                        <w:pStyle w:val="Caption"/>
                        <w:rPr>
                          <w:rFonts w:cs="Times New Roman"/>
                          <w:b/>
                          <w:noProof/>
                          <w:kern w:val="0"/>
                          <w:sz w:val="28"/>
                        </w:rPr>
                      </w:pPr>
                      <w:bookmarkStart w:id="310" w:name="_Toc233624400"/>
                      <w:r>
                        <w:t xml:space="preserve">Фиг. </w:t>
                      </w:r>
                      <w:fldSimple w:instr=" SEQ Фиг. \* ARABIC ">
                        <w:r w:rsidR="00E00BBB">
                          <w:rPr>
                            <w:noProof/>
                          </w:rPr>
                          <w:t>96</w:t>
                        </w:r>
                      </w:fldSimple>
                      <w:r>
                        <w:t xml:space="preserve"> - Екран с настройки за сигурност</w:t>
                      </w:r>
                      <w:bookmarkEnd w:id="310"/>
                    </w:p>
                  </w:txbxContent>
                </v:textbox>
                <w10:wrap type="tight"/>
              </v:shape>
            </w:pict>
          </mc:Fallback>
        </mc:AlternateContent>
      </w:r>
      <w:r w:rsidR="0023548E" w:rsidRPr="0023548E">
        <w:t xml:space="preserve">Първият </w:t>
      </w:r>
      <w:r w:rsidR="00F7095A">
        <w:t>панел с</w:t>
      </w:r>
      <w:r w:rsidR="0023548E" w:rsidRPr="0023548E">
        <w:t xml:space="preserve">ъдържа полета за смяна на парола </w:t>
      </w:r>
      <w:r w:rsidR="00F7095A">
        <w:t>и</w:t>
      </w:r>
      <w:r w:rsidR="0023548E" w:rsidRPr="0023548E">
        <w:t xml:space="preserve"> бутон за обновяване. Вторият панел включва превключвател за активиране на двуфакторна автентикация чрез електронна поща. Третият панел предоставя червен бутон за изтриване на профила.</w:t>
      </w:r>
      <w:r w:rsidR="00722986">
        <w:t xml:space="preserve"> </w:t>
      </w:r>
      <w:r w:rsidR="0023548E" w:rsidRPr="0023548E">
        <w:t>При въвеждане на нова парола, клиентското приложение следи за спазването на критериите за сложност и за съвпадение в полето за потвърждение.</w:t>
      </w:r>
      <w:r w:rsidR="00F7095A">
        <w:t xml:space="preserve"> </w:t>
      </w:r>
      <w:r w:rsidR="0023548E" w:rsidRPr="0023548E">
        <w:t xml:space="preserve">Заявката за смяна на парола се изпраща като PUT към </w:t>
      </w:r>
      <w:r w:rsidR="0023548E" w:rsidRPr="00F7095A">
        <w:rPr>
          <w:i/>
          <w:iCs/>
        </w:rPr>
        <w:t>/api/user/security/password?userId={id}</w:t>
      </w:r>
      <w:r w:rsidR="00F7095A">
        <w:rPr>
          <w:i/>
          <w:iCs/>
        </w:rPr>
        <w:t>.</w:t>
      </w:r>
      <w:r w:rsidR="005A2F01">
        <w:t xml:space="preserve"> </w:t>
      </w:r>
      <w:r w:rsidR="0023548E" w:rsidRPr="0023548E">
        <w:t>Сървърът проверява валидността на старата парола. При съвпадение, новата парола се криптира и запазва. При натискане на бутона за изтриване на акаунт се инициира DELETE заявка. Сървърната логика не изтрива записите, а прилага каскадно деактивиране</w:t>
      </w:r>
      <w:r w:rsidR="00722986">
        <w:t xml:space="preserve">, като </w:t>
      </w:r>
      <w:r w:rsidR="0023548E" w:rsidRPr="0023548E">
        <w:t xml:space="preserve">променя системния статус на профила, обявите, офертите и </w:t>
      </w:r>
      <w:r w:rsidR="00722986">
        <w:t>разговорите</w:t>
      </w:r>
      <w:r w:rsidR="0023548E" w:rsidRPr="0023548E">
        <w:t xml:space="preserve"> на неактивен</w:t>
      </w:r>
      <w:r w:rsidR="00722986">
        <w:t>.</w:t>
      </w:r>
      <w:r w:rsidR="0023548E" w:rsidRPr="0023548E">
        <w:t xml:space="preserve"> </w:t>
      </w:r>
      <w:r w:rsidR="0023548E" w:rsidRPr="005A2F01">
        <w:t>Клиентското приложение прекъсва сесията и пренасочва към началния екран.</w:t>
      </w:r>
    </w:p>
    <w:p w14:paraId="69778BB2" w14:textId="728E733B" w:rsidR="0023548E" w:rsidRPr="005A2F01" w:rsidRDefault="00D212BF" w:rsidP="005A2F01">
      <w:pPr>
        <w:pStyle w:val="a0"/>
      </w:pPr>
      <w:r>
        <w:drawing>
          <wp:anchor distT="0" distB="0" distL="114300" distR="114300" simplePos="0" relativeHeight="251750912" behindDoc="1" locked="0" layoutInCell="1" allowOverlap="1" wp14:anchorId="6711E39F" wp14:editId="5DEB8339">
            <wp:simplePos x="0" y="0"/>
            <wp:positionH relativeFrom="column">
              <wp:posOffset>-12700</wp:posOffset>
            </wp:positionH>
            <wp:positionV relativeFrom="paragraph">
              <wp:posOffset>323850</wp:posOffset>
            </wp:positionV>
            <wp:extent cx="3041650" cy="1370073"/>
            <wp:effectExtent l="0" t="0" r="6350" b="1905"/>
            <wp:wrapTight wrapText="bothSides">
              <wp:wrapPolygon edited="0">
                <wp:start x="0" y="0"/>
                <wp:lineTo x="0" y="21330"/>
                <wp:lineTo x="21510" y="21330"/>
                <wp:lineTo x="21510" y="0"/>
                <wp:lineTo x="0" y="0"/>
              </wp:wrapPolygon>
            </wp:wrapTight>
            <wp:docPr id="189949688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6886" name="Picture 1899496886"/>
                    <pic:cNvPicPr/>
                  </pic:nvPicPr>
                  <pic:blipFill rotWithShape="1">
                    <a:blip r:embed="rId107">
                      <a:extLst>
                        <a:ext uri="{28A0092B-C50C-407E-A947-70E740481C1C}">
                          <a14:useLocalDpi xmlns:a14="http://schemas.microsoft.com/office/drawing/2010/main" val="0"/>
                        </a:ext>
                      </a:extLst>
                    </a:blip>
                    <a:srcRect l="27293" t="4461" r="2319" b="22986"/>
                    <a:stretch/>
                  </pic:blipFill>
                  <pic:spPr bwMode="auto">
                    <a:xfrm>
                      <a:off x="0" y="0"/>
                      <a:ext cx="3041650" cy="13700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5A2F01">
        <w:t>Раздел „Известия“</w:t>
      </w:r>
    </w:p>
    <w:p w14:paraId="19EB0EA6" w14:textId="2366DA27" w:rsidR="0023548E" w:rsidRPr="0023548E" w:rsidRDefault="00FE481A" w:rsidP="005A276A">
      <w:pPr>
        <w:pStyle w:val="a1"/>
      </w:pPr>
      <w:r>
        <mc:AlternateContent>
          <mc:Choice Requires="wps">
            <w:drawing>
              <wp:anchor distT="0" distB="0" distL="114300" distR="114300" simplePos="0" relativeHeight="251753984" behindDoc="1" locked="0" layoutInCell="1" allowOverlap="1" wp14:anchorId="51F6E93A" wp14:editId="485E12ED">
                <wp:simplePos x="0" y="0"/>
                <wp:positionH relativeFrom="column">
                  <wp:posOffset>-165100</wp:posOffset>
                </wp:positionH>
                <wp:positionV relativeFrom="paragraph">
                  <wp:posOffset>1323340</wp:posOffset>
                </wp:positionV>
                <wp:extent cx="3041650" cy="190500"/>
                <wp:effectExtent l="0" t="0" r="6350" b="0"/>
                <wp:wrapTight wrapText="bothSides">
                  <wp:wrapPolygon edited="0">
                    <wp:start x="0" y="0"/>
                    <wp:lineTo x="0" y="19440"/>
                    <wp:lineTo x="21510" y="19440"/>
                    <wp:lineTo x="21510" y="0"/>
                    <wp:lineTo x="0" y="0"/>
                  </wp:wrapPolygon>
                </wp:wrapTight>
                <wp:docPr id="965965988" name="Text Box 1"/>
                <wp:cNvGraphicFramePr/>
                <a:graphic xmlns:a="http://schemas.openxmlformats.org/drawingml/2006/main">
                  <a:graphicData uri="http://schemas.microsoft.com/office/word/2010/wordprocessingShape">
                    <wps:wsp>
                      <wps:cNvSpPr txBox="1"/>
                      <wps:spPr>
                        <a:xfrm>
                          <a:off x="0" y="0"/>
                          <a:ext cx="3041650" cy="190500"/>
                        </a:xfrm>
                        <a:prstGeom prst="rect">
                          <a:avLst/>
                        </a:prstGeom>
                        <a:solidFill>
                          <a:prstClr val="white"/>
                        </a:solidFill>
                        <a:ln>
                          <a:noFill/>
                        </a:ln>
                      </wps:spPr>
                      <wps:txbx>
                        <w:txbxContent>
                          <w:p w14:paraId="31ED1EAE" w14:textId="4F29E554" w:rsidR="00FE481A" w:rsidRPr="00850133" w:rsidRDefault="00FE481A" w:rsidP="00FE481A">
                            <w:pPr>
                              <w:pStyle w:val="Caption"/>
                              <w:rPr>
                                <w:rFonts w:cs="Times New Roman"/>
                                <w:noProof/>
                                <w:kern w:val="0"/>
                                <w:sz w:val="26"/>
                                <w:lang w:val="ru-RU"/>
                              </w:rPr>
                            </w:pPr>
                            <w:bookmarkStart w:id="311" w:name="_Toc233624401"/>
                            <w:r>
                              <w:t xml:space="preserve">Фиг. </w:t>
                            </w:r>
                            <w:fldSimple w:instr=" SEQ Фиг. \* ARABIC ">
                              <w:r w:rsidR="00E00BBB">
                                <w:rPr>
                                  <w:noProof/>
                                </w:rPr>
                                <w:t>97</w:t>
                              </w:r>
                            </w:fldSimple>
                            <w:r>
                              <w:t xml:space="preserve"> - Екран с настройки за комуникации</w:t>
                            </w:r>
                            <w:bookmarkEnd w:id="3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6E93A" id="_x0000_s1120" type="#_x0000_t202" style="position:absolute;left:0;text-align:left;margin-left:-13pt;margin-top:104.2pt;width:239.5pt;height:15pt;z-index:-25156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" stroked="f">
                <v:textbox inset="0,0,0,0">
                  <w:txbxContent>
                    <w:p w14:paraId="31ED1EAE" w14:textId="4F29E554" w:rsidR="00FE481A" w:rsidRPr="00850133" w:rsidRDefault="00FE481A" w:rsidP="00FE481A">
                      <w:pPr>
                        <w:pStyle w:val="Caption"/>
                        <w:rPr>
                          <w:rFonts w:cs="Times New Roman"/>
                          <w:noProof/>
                          <w:kern w:val="0"/>
                          <w:sz w:val="26"/>
                          <w:lang w:val="ru-RU"/>
                        </w:rPr>
                      </w:pPr>
                      <w:bookmarkStart w:id="312" w:name="_Toc233624401"/>
                      <w:r>
                        <w:t xml:space="preserve">Фиг. </w:t>
                      </w:r>
                      <w:fldSimple w:instr=" SEQ Фиг. \* ARABIC ">
                        <w:r w:rsidR="00E00BBB">
                          <w:rPr>
                            <w:noProof/>
                          </w:rPr>
                          <w:t>97</w:t>
                        </w:r>
                      </w:fldSimple>
                      <w:r>
                        <w:t xml:space="preserve"> - Екран с настройки за комуникации</w:t>
                      </w:r>
                      <w:bookmarkEnd w:id="312"/>
                    </w:p>
                  </w:txbxContent>
                </v:textbox>
                <w10:wrap type="tight"/>
              </v:shape>
            </w:pict>
          </mc:Fallback>
        </mc:AlternateContent>
      </w:r>
      <w:r w:rsidR="005A276A">
        <w:t>Разделът</w:t>
      </w:r>
      <w:r w:rsidR="0023548E" w:rsidRPr="0023548E">
        <w:t xml:space="preserve"> </w:t>
      </w:r>
      <w:r w:rsidR="005A276A">
        <w:t xml:space="preserve">предоставя </w:t>
      </w:r>
      <w:r w:rsidR="0023548E" w:rsidRPr="0023548E">
        <w:t>управление на известия по електронна поща и системни известия</w:t>
      </w:r>
      <w:r w:rsidR="005A276A">
        <w:t xml:space="preserve">. </w:t>
      </w:r>
      <w:r w:rsidR="0023548E" w:rsidRPr="0023548E">
        <w:t xml:space="preserve">При промяна на състоянието на някой от превключвателите и запазване, клиентското приложение генерира PUT заявка към: </w:t>
      </w:r>
      <w:r w:rsidR="0023548E" w:rsidRPr="005A276A">
        <w:rPr>
          <w:i/>
          <w:iCs/>
        </w:rPr>
        <w:t>/api/user/notification-settings?userId={id}</w:t>
      </w:r>
      <w:r w:rsidR="005A276A">
        <w:rPr>
          <w:i/>
          <w:iCs/>
        </w:rPr>
        <w:t xml:space="preserve">. </w:t>
      </w:r>
      <w:r w:rsidR="0023548E" w:rsidRPr="0023548E">
        <w:t>Сървърът директно обновява съответните полета в потребителски</w:t>
      </w:r>
      <w:r w:rsidR="005A276A">
        <w:t>я</w:t>
      </w:r>
      <w:r w:rsidR="0023548E" w:rsidRPr="0023548E">
        <w:t xml:space="preserve"> запис и връща потвърждение.</w:t>
      </w:r>
    </w:p>
    <w:p w14:paraId="699DBFF5" w14:textId="27A4F365" w:rsidR="0023548E" w:rsidRPr="0023548E" w:rsidRDefault="0023548E" w:rsidP="005A276A">
      <w:pPr>
        <w:pStyle w:val="a0"/>
      </w:pPr>
      <w:r w:rsidRPr="0023548E">
        <w:t>Раздел „Лични данни“</w:t>
      </w:r>
      <w:r w:rsidR="005A276A">
        <w:t xml:space="preserve"> - Клиент</w:t>
      </w:r>
    </w:p>
    <w:p w14:paraId="3981BB3E" w14:textId="79F95E10" w:rsidR="0023548E" w:rsidRPr="0023548E" w:rsidRDefault="00624E26" w:rsidP="00624E26">
      <w:pPr>
        <w:pStyle w:val="a1"/>
      </w:pPr>
      <w:r>
        <w:t>Екранът предоставя управление на</w:t>
      </w:r>
      <w:r w:rsidR="0023548E" w:rsidRPr="0023548E">
        <w:t xml:space="preserve"> </w:t>
      </w:r>
      <w:r>
        <w:t>лични данни като</w:t>
      </w:r>
      <w:r w:rsidR="0023548E" w:rsidRPr="0023548E">
        <w:t xml:space="preserve"> име на компанията, заемана длъжност, уебсайт и кратко биографично описание</w:t>
      </w:r>
      <w:r>
        <w:t xml:space="preserve">. </w:t>
      </w:r>
      <w:r w:rsidR="0023548E" w:rsidRPr="0023548E">
        <w:t xml:space="preserve">Клиентското приложение изпраща въведените данни чрез PUT заявка към </w:t>
      </w:r>
      <w:r w:rsidR="0023548E" w:rsidRPr="00624E26">
        <w:rPr>
          <w:i/>
          <w:iCs/>
        </w:rPr>
        <w:t>/api/client/personal?clientId={id}</w:t>
      </w:r>
      <w:r w:rsidRPr="00624E26">
        <w:rPr>
          <w:i/>
          <w:iCs/>
        </w:rPr>
        <w:t xml:space="preserve">. </w:t>
      </w:r>
      <w:r w:rsidR="0023548E" w:rsidRPr="0023548E">
        <w:t>Сървърната част обновява запис</w:t>
      </w:r>
      <w:r>
        <w:t>а</w:t>
      </w:r>
      <w:r w:rsidR="0023548E" w:rsidRPr="0023548E">
        <w:t xml:space="preserve"> за клиент в </w:t>
      </w:r>
      <w:r>
        <w:t xml:space="preserve">таблица </w:t>
      </w:r>
      <w:r>
        <w:rPr>
          <w:lang w:val="en-US"/>
        </w:rPr>
        <w:t>Client</w:t>
      </w:r>
      <w:r w:rsidRPr="00624E26">
        <w:t>.</w:t>
      </w:r>
      <w:r w:rsidR="0023548E" w:rsidRPr="0023548E">
        <w:t xml:space="preserve"> </w:t>
      </w:r>
      <w:r>
        <w:t>С</w:t>
      </w:r>
      <w:r w:rsidR="0023548E" w:rsidRPr="0023548E">
        <w:t>тартира алгоритъм, който преизчислява процента на завършеност на профила на базата на попълнените полета</w:t>
      </w:r>
      <w:r>
        <w:t xml:space="preserve">. </w:t>
      </w:r>
    </w:p>
    <w:p w14:paraId="40F91E4D" w14:textId="1E7430C6" w:rsidR="0023548E" w:rsidRPr="0023548E" w:rsidRDefault="00D11561" w:rsidP="007F4BD4">
      <w:pPr>
        <w:pStyle w:val="a0"/>
      </w:pPr>
      <w:r>
        <w:lastRenderedPageBreak/>
        <mc:AlternateContent>
          <mc:Choice Requires="wps">
            <w:drawing>
              <wp:anchor distT="0" distB="0" distL="114300" distR="114300" simplePos="0" relativeHeight="251763200" behindDoc="1" locked="0" layoutInCell="1" allowOverlap="1" wp14:anchorId="0AFEF5DA" wp14:editId="47F64FE8">
                <wp:simplePos x="0" y="0"/>
                <wp:positionH relativeFrom="column">
                  <wp:posOffset>2012257</wp:posOffset>
                </wp:positionH>
                <wp:positionV relativeFrom="paragraph">
                  <wp:posOffset>2190750</wp:posOffset>
                </wp:positionV>
                <wp:extent cx="2266950" cy="238125"/>
                <wp:effectExtent l="0" t="0" r="0" b="9525"/>
                <wp:wrapTopAndBottom/>
                <wp:docPr id="886827216" name="Text Box 1"/>
                <wp:cNvGraphicFramePr/>
                <a:graphic xmlns:a="http://schemas.openxmlformats.org/drawingml/2006/main">
                  <a:graphicData uri="http://schemas.microsoft.com/office/word/2010/wordprocessingShape">
                    <wps:wsp>
                      <wps:cNvSpPr txBox="1"/>
                      <wps:spPr>
                        <a:xfrm>
                          <a:off x="0" y="0"/>
                          <a:ext cx="2266950" cy="238125"/>
                        </a:xfrm>
                        <a:prstGeom prst="rect">
                          <a:avLst/>
                        </a:prstGeom>
                        <a:solidFill>
                          <a:prstClr val="white"/>
                        </a:solidFill>
                        <a:ln>
                          <a:noFill/>
                        </a:ln>
                      </wps:spPr>
                      <wps:txbx>
                        <w:txbxContent>
                          <w:p w14:paraId="1A19E138" w14:textId="127827C3" w:rsidR="00D212BF" w:rsidRPr="001877CB" w:rsidRDefault="00D212BF" w:rsidP="00D212BF">
                            <w:pPr>
                              <w:pStyle w:val="Caption"/>
                              <w:rPr>
                                <w:rFonts w:cs="Times New Roman"/>
                                <w:b/>
                                <w:noProof/>
                                <w:kern w:val="0"/>
                                <w:sz w:val="28"/>
                                <w:lang w:val="ru-RU"/>
                              </w:rPr>
                            </w:pPr>
                            <w:bookmarkStart w:id="313" w:name="_Toc233624402"/>
                            <w:r>
                              <w:t xml:space="preserve">Фиг. </w:t>
                            </w:r>
                            <w:fldSimple w:instr=" SEQ Фиг. \* ARABIC ">
                              <w:r w:rsidR="00E00BBB">
                                <w:rPr>
                                  <w:noProof/>
                                </w:rPr>
                                <w:t>98</w:t>
                              </w:r>
                            </w:fldSimple>
                            <w:r>
                              <w:t xml:space="preserve"> - Екран с настройки за клиент</w:t>
                            </w:r>
                            <w:bookmarkEnd w:id="3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EF5DA" id="_x0000_s1121" type="#_x0000_t202" style="position:absolute;left:0;text-align:left;margin-left:158.45pt;margin-top:172.5pt;width:178.5pt;height:18.75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" stroked="f">
                <v:textbox inset="0,0,0,0">
                  <w:txbxContent>
                    <w:p w14:paraId="1A19E138" w14:textId="127827C3" w:rsidR="00D212BF" w:rsidRPr="001877CB" w:rsidRDefault="00D212BF" w:rsidP="00D212BF">
                      <w:pPr>
                        <w:pStyle w:val="Caption"/>
                        <w:rPr>
                          <w:rFonts w:cs="Times New Roman"/>
                          <w:b/>
                          <w:noProof/>
                          <w:kern w:val="0"/>
                          <w:sz w:val="28"/>
                          <w:lang w:val="ru-RU"/>
                        </w:rPr>
                      </w:pPr>
                      <w:bookmarkStart w:id="314" w:name="_Toc233624402"/>
                      <w:r>
                        <w:t xml:space="preserve">Фиг. </w:t>
                      </w:r>
                      <w:fldSimple w:instr=" SEQ Фиг. \* ARABIC ">
                        <w:r w:rsidR="00E00BBB">
                          <w:rPr>
                            <w:noProof/>
                          </w:rPr>
                          <w:t>98</w:t>
                        </w:r>
                      </w:fldSimple>
                      <w:r>
                        <w:t xml:space="preserve"> - Екран с настройки за клиент</w:t>
                      </w:r>
                      <w:bookmarkEnd w:id="314"/>
                    </w:p>
                  </w:txbxContent>
                </v:textbox>
                <w10:wrap type="topAndBottom"/>
              </v:shape>
            </w:pict>
          </mc:Fallback>
        </mc:AlternateContent>
      </w:r>
      <w:r>
        <w:drawing>
          <wp:anchor distT="0" distB="0" distL="114300" distR="114300" simplePos="0" relativeHeight="251760128" behindDoc="1" locked="0" layoutInCell="1" allowOverlap="1" wp14:anchorId="1084E432" wp14:editId="271AB980">
            <wp:simplePos x="0" y="0"/>
            <wp:positionH relativeFrom="column">
              <wp:posOffset>1315951</wp:posOffset>
            </wp:positionH>
            <wp:positionV relativeFrom="paragraph">
              <wp:posOffset>578</wp:posOffset>
            </wp:positionV>
            <wp:extent cx="3676015" cy="2216150"/>
            <wp:effectExtent l="0" t="0" r="635" b="0"/>
            <wp:wrapTopAndBottom/>
            <wp:docPr id="84129393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93931" name="Picture 841293931"/>
                    <pic:cNvPicPr/>
                  </pic:nvPicPr>
                  <pic:blipFill rotWithShape="1">
                    <a:blip r:embed="rId108">
                      <a:extLst>
                        <a:ext uri="{28A0092B-C50C-407E-A947-70E740481C1C}">
                          <a14:useLocalDpi xmlns:a14="http://schemas.microsoft.com/office/drawing/2010/main" val="0"/>
                        </a:ext>
                      </a:extLst>
                    </a:blip>
                    <a:srcRect l="1232" t="3446" r="985" b="18144"/>
                    <a:stretch/>
                  </pic:blipFill>
                  <pic:spPr bwMode="auto">
                    <a:xfrm>
                      <a:off x="0" y="0"/>
                      <a:ext cx="3676015" cy="2216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23548E">
        <w:t>„Лични данни“</w:t>
      </w:r>
      <w:r w:rsidR="007F4BD4">
        <w:t xml:space="preserve"> - Специалист</w:t>
      </w:r>
    </w:p>
    <w:p w14:paraId="0B9FF08A" w14:textId="39A7FF16" w:rsidR="0023548E" w:rsidRPr="0023548E" w:rsidRDefault="00574762" w:rsidP="007F4BD4">
      <w:pPr>
        <w:pStyle w:val="a1"/>
      </w:pPr>
      <w:r>
        <w:drawing>
          <wp:anchor distT="0" distB="0" distL="114300" distR="114300" simplePos="0" relativeHeight="251757056" behindDoc="0" locked="0" layoutInCell="1" allowOverlap="1" wp14:anchorId="2DE856F8" wp14:editId="38B7CCA0">
            <wp:simplePos x="0" y="0"/>
            <wp:positionH relativeFrom="column">
              <wp:posOffset>1565275</wp:posOffset>
            </wp:positionH>
            <wp:positionV relativeFrom="paragraph">
              <wp:posOffset>1623695</wp:posOffset>
            </wp:positionV>
            <wp:extent cx="3491230" cy="2418715"/>
            <wp:effectExtent l="0" t="0" r="0" b="635"/>
            <wp:wrapTopAndBottom/>
            <wp:docPr id="197685479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4795" name="Picture 1976854795"/>
                    <pic:cNvPicPr/>
                  </pic:nvPicPr>
                  <pic:blipFill rotWithShape="1">
                    <a:blip r:embed="rId109">
                      <a:extLst>
                        <a:ext uri="{28A0092B-C50C-407E-A947-70E740481C1C}">
                          <a14:useLocalDpi xmlns:a14="http://schemas.microsoft.com/office/drawing/2010/main" val="0"/>
                        </a:ext>
                      </a:extLst>
                    </a:blip>
                    <a:srcRect l="28114" t="2816" r="1703" b="18668"/>
                    <a:stretch/>
                  </pic:blipFill>
                  <pic:spPr bwMode="auto">
                    <a:xfrm>
                      <a:off x="0" y="0"/>
                      <a:ext cx="3491230" cy="2418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1561">
        <mc:AlternateContent>
          <mc:Choice Requires="wps">
            <w:drawing>
              <wp:anchor distT="0" distB="0" distL="114300" distR="114300" simplePos="0" relativeHeight="251766272" behindDoc="0" locked="0" layoutInCell="1" allowOverlap="1" wp14:anchorId="12E9320C" wp14:editId="5700DFAB">
                <wp:simplePos x="0" y="0"/>
                <wp:positionH relativeFrom="column">
                  <wp:posOffset>1447800</wp:posOffset>
                </wp:positionH>
                <wp:positionV relativeFrom="paragraph">
                  <wp:posOffset>4042410</wp:posOffset>
                </wp:positionV>
                <wp:extent cx="3543300" cy="270510"/>
                <wp:effectExtent l="0" t="0" r="0" b="0"/>
                <wp:wrapTopAndBottom/>
                <wp:docPr id="1085057849" name="Text Box 1"/>
                <wp:cNvGraphicFramePr/>
                <a:graphic xmlns:a="http://schemas.openxmlformats.org/drawingml/2006/main">
                  <a:graphicData uri="http://schemas.microsoft.com/office/word/2010/wordprocessingShape">
                    <wps:wsp>
                      <wps:cNvSpPr txBox="1"/>
                      <wps:spPr>
                        <a:xfrm>
                          <a:off x="0" y="0"/>
                          <a:ext cx="3543300" cy="270510"/>
                        </a:xfrm>
                        <a:prstGeom prst="rect">
                          <a:avLst/>
                        </a:prstGeom>
                        <a:solidFill>
                          <a:prstClr val="white"/>
                        </a:solidFill>
                        <a:ln>
                          <a:noFill/>
                        </a:ln>
                      </wps:spPr>
                      <wps:txbx>
                        <w:txbxContent>
                          <w:p w14:paraId="755BB89B" w14:textId="4D66B433" w:rsidR="00D212BF" w:rsidRPr="0030641A" w:rsidRDefault="00D212BF" w:rsidP="00D212BF">
                            <w:pPr>
                              <w:pStyle w:val="Caption"/>
                              <w:rPr>
                                <w:rFonts w:cs="Times New Roman"/>
                                <w:b/>
                                <w:noProof/>
                                <w:kern w:val="0"/>
                                <w:sz w:val="28"/>
                              </w:rPr>
                            </w:pPr>
                            <w:bookmarkStart w:id="315" w:name="_Toc233624403"/>
                            <w:r>
                              <w:t xml:space="preserve">Фиг. </w:t>
                            </w:r>
                            <w:fldSimple w:instr=" SEQ Фиг. \* ARABIC ">
                              <w:r w:rsidR="00E00BBB">
                                <w:rPr>
                                  <w:noProof/>
                                </w:rPr>
                                <w:t>99</w:t>
                              </w:r>
                            </w:fldSimple>
                            <w:r>
                              <w:t xml:space="preserve"> - Екран с настройки за специалист</w:t>
                            </w:r>
                            <w:bookmarkEnd w:id="3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E9320C" id="_x0000_s1122" type="#_x0000_t202" style="position:absolute;left:0;text-align:left;margin-left:114pt;margin-top:318.3pt;width:279pt;height:21.3pt;z-index:251766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" stroked="f">
                <v:textbox inset="0,0,0,0">
                  <w:txbxContent>
                    <w:p w14:paraId="755BB89B" w14:textId="4D66B433" w:rsidR="00D212BF" w:rsidRPr="0030641A" w:rsidRDefault="00D212BF" w:rsidP="00D212BF">
                      <w:pPr>
                        <w:pStyle w:val="Caption"/>
                        <w:rPr>
                          <w:rFonts w:cs="Times New Roman"/>
                          <w:b/>
                          <w:noProof/>
                          <w:kern w:val="0"/>
                          <w:sz w:val="28"/>
                        </w:rPr>
                      </w:pPr>
                      <w:bookmarkStart w:id="316" w:name="_Toc233624403"/>
                      <w:r>
                        <w:t xml:space="preserve">Фиг. </w:t>
                      </w:r>
                      <w:fldSimple w:instr=" SEQ Фиг. \* ARABIC ">
                        <w:r w:rsidR="00E00BBB">
                          <w:rPr>
                            <w:noProof/>
                          </w:rPr>
                          <w:t>99</w:t>
                        </w:r>
                      </w:fldSimple>
                      <w:r>
                        <w:t xml:space="preserve"> - Екран с настройки за специалист</w:t>
                      </w:r>
                      <w:bookmarkEnd w:id="316"/>
                    </w:p>
                  </w:txbxContent>
                </v:textbox>
                <w10:wrap type="topAndBottom"/>
              </v:shape>
            </w:pict>
          </mc:Fallback>
        </mc:AlternateContent>
      </w:r>
      <w:r w:rsidR="007F4BD4">
        <w:t>Разделът</w:t>
      </w:r>
      <w:r w:rsidR="0023548E" w:rsidRPr="0023548E">
        <w:t xml:space="preserve"> предоставя полета за професионална </w:t>
      </w:r>
      <w:r w:rsidR="007F4BD4">
        <w:t>длъжност</w:t>
      </w:r>
      <w:r w:rsidR="0023548E" w:rsidRPr="0023548E">
        <w:t>, уебсайт, падащо меню за ниво на опит, падащо меню за текуща наличност за работа и описание.</w:t>
      </w:r>
      <w:r w:rsidR="007F4BD4">
        <w:t xml:space="preserve"> </w:t>
      </w:r>
      <w:r w:rsidR="0023548E" w:rsidRPr="0023548E">
        <w:t>Клиентското приложение генерира PUT заявка към</w:t>
      </w:r>
      <w:r w:rsidR="0023548E" w:rsidRPr="007F4BD4">
        <w:rPr>
          <w:i/>
          <w:iCs/>
        </w:rPr>
        <w:t>: /api/freelancer/personal?freelancerId={id}</w:t>
      </w:r>
      <w:r w:rsidR="007F4BD4">
        <w:rPr>
          <w:i/>
          <w:iCs/>
        </w:rPr>
        <w:t>.</w:t>
      </w:r>
      <w:r w:rsidR="007F4BD4">
        <w:t xml:space="preserve"> </w:t>
      </w:r>
      <w:r w:rsidR="0023548E" w:rsidRPr="0023548E">
        <w:t>Сървърът обновява данните и преизчислява завършеността. Извършва се бизнес логика</w:t>
      </w:r>
      <w:r w:rsidR="007F4BD4">
        <w:t>:</w:t>
      </w:r>
      <w:r w:rsidR="0023548E" w:rsidRPr="0023548E">
        <w:t xml:space="preserve"> ако статусът на наличност бъде променен на недостъпен (NOT_AVAILABLE), системата автоматично локализира всички активни оферти на специалиста и променя статуса им на отменени (CANCELED).</w:t>
      </w:r>
    </w:p>
    <w:p w14:paraId="02BAA57A" w14:textId="77777777" w:rsidR="00D11561" w:rsidRDefault="0023548E" w:rsidP="00D11561">
      <w:pPr>
        <w:pStyle w:val="a0"/>
        <w:rPr>
          <w:lang w:val="bg-BG"/>
        </w:rPr>
      </w:pPr>
      <w:r w:rsidRPr="0023548E">
        <w:t>Раздел „Професионални детайли“</w:t>
      </w:r>
      <w:r w:rsidR="007F4BD4">
        <w:t xml:space="preserve"> - Специалист</w:t>
      </w:r>
    </w:p>
    <w:p w14:paraId="2C54D5E1" w14:textId="0903794B" w:rsidR="007248ED" w:rsidRPr="00D11561" w:rsidRDefault="0023548E" w:rsidP="00D11561">
      <w:pPr>
        <w:pStyle w:val="a1"/>
        <w:rPr>
          <w:lang w:val="bg-BG"/>
        </w:rPr>
      </w:pPr>
      <w:r w:rsidRPr="0023548E">
        <w:t>Този раздел е разделен на няколко функционални блока</w:t>
      </w:r>
      <w:r w:rsidR="00D11561">
        <w:rPr>
          <w:lang w:val="bg-BG"/>
        </w:rPr>
        <w:t>, достъпни само за специалисти.</w:t>
      </w:r>
    </w:p>
    <w:p w14:paraId="65D3442D" w14:textId="3A6919D5" w:rsidR="0023548E" w:rsidRPr="0023548E" w:rsidRDefault="0023548E" w:rsidP="0023548E">
      <w:pPr>
        <w:pStyle w:val="a1"/>
      </w:pPr>
      <w:r w:rsidRPr="0023548E">
        <w:t>Екранът</w:t>
      </w:r>
      <w:r w:rsidR="006825BC">
        <w:t xml:space="preserve"> за автобиография и умения</w:t>
      </w:r>
      <w:r w:rsidRPr="0023548E">
        <w:t xml:space="preserve"> предоставя зона за качване на </w:t>
      </w:r>
      <w:r w:rsidR="006825BC">
        <w:t>резюме</w:t>
      </w:r>
      <w:r w:rsidRPr="0023548E">
        <w:t xml:space="preserve"> във формат PDF, автоматично генериране и изтегляне на </w:t>
      </w:r>
      <w:r w:rsidR="006825BC">
        <w:t>резюме</w:t>
      </w:r>
      <w:r w:rsidRPr="0023548E">
        <w:t xml:space="preserve"> от системните данни, както и панел за търсене и добавяне на умения. При качване на файл, той се обработва от външна</w:t>
      </w:r>
      <w:r w:rsidR="006825BC">
        <w:t>та</w:t>
      </w:r>
      <w:r w:rsidRPr="0023548E">
        <w:t xml:space="preserve"> услуга</w:t>
      </w:r>
      <w:r w:rsidR="006825BC">
        <w:t xml:space="preserve"> </w:t>
      </w:r>
      <w:r w:rsidRPr="0023548E">
        <w:t xml:space="preserve">Uploadcare и се изпраща POST заявка към сървъра с получения адрес. </w:t>
      </w:r>
      <w:r w:rsidR="00FF10F1">
        <w:lastRenderedPageBreak/>
        <mc:AlternateContent>
          <mc:Choice Requires="wps">
            <w:drawing>
              <wp:anchor distT="0" distB="0" distL="114300" distR="114300" simplePos="0" relativeHeight="252175872" behindDoc="1" locked="0" layoutInCell="1" allowOverlap="1" wp14:anchorId="6D10CD7A" wp14:editId="2F13F9B0">
                <wp:simplePos x="0" y="0"/>
                <wp:positionH relativeFrom="column">
                  <wp:posOffset>59055</wp:posOffset>
                </wp:positionH>
                <wp:positionV relativeFrom="paragraph">
                  <wp:posOffset>3477260</wp:posOffset>
                </wp:positionV>
                <wp:extent cx="2707005" cy="635"/>
                <wp:effectExtent l="0" t="0" r="0" b="0"/>
                <wp:wrapTight wrapText="bothSides">
                  <wp:wrapPolygon edited="0">
                    <wp:start x="0" y="0"/>
                    <wp:lineTo x="0" y="21600"/>
                    <wp:lineTo x="21600" y="21600"/>
                    <wp:lineTo x="21600" y="0"/>
                  </wp:wrapPolygon>
                </wp:wrapTight>
                <wp:docPr id="102031420" name="Text Box 1"/>
                <wp:cNvGraphicFramePr/>
                <a:graphic xmlns:a="http://schemas.openxmlformats.org/drawingml/2006/main">
                  <a:graphicData uri="http://schemas.microsoft.com/office/word/2010/wordprocessingShape">
                    <wps:wsp>
                      <wps:cNvSpPr txBox="1"/>
                      <wps:spPr>
                        <a:xfrm>
                          <a:off x="0" y="0"/>
                          <a:ext cx="2707005" cy="635"/>
                        </a:xfrm>
                        <a:prstGeom prst="rect">
                          <a:avLst/>
                        </a:prstGeom>
                        <a:solidFill>
                          <a:prstClr val="white"/>
                        </a:solidFill>
                        <a:ln>
                          <a:noFill/>
                        </a:ln>
                      </wps:spPr>
                      <wps:txbx>
                        <w:txbxContent>
                          <w:p w14:paraId="5DC71B24" w14:textId="7D6BC707" w:rsidR="00FF10F1" w:rsidRPr="00C628BC" w:rsidRDefault="00FF10F1" w:rsidP="00FF10F1">
                            <w:pPr>
                              <w:pStyle w:val="Caption"/>
                              <w:rPr>
                                <w:rFonts w:cs="Times New Roman"/>
                                <w:noProof/>
                                <w:kern w:val="0"/>
                                <w:sz w:val="26"/>
                                <w:lang w:val="ru-RU"/>
                              </w:rPr>
                            </w:pPr>
                            <w:bookmarkStart w:id="317" w:name="_Toc233624404"/>
                            <w:r>
                              <w:t xml:space="preserve">Фиг. </w:t>
                            </w:r>
                            <w:fldSimple w:instr=" SEQ Фиг. \* ARABIC ">
                              <w:r w:rsidR="00E00BBB">
                                <w:rPr>
                                  <w:noProof/>
                                </w:rPr>
                                <w:t>100</w:t>
                              </w:r>
                            </w:fldSimple>
                            <w:r>
                              <w:t xml:space="preserve"> - Екран за резюме и умения</w:t>
                            </w:r>
                            <w:bookmarkEnd w:id="3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0CD7A" id="_x0000_s1123" type="#_x0000_t202" style="position:absolute;left:0;text-align:left;margin-left:4.65pt;margin-top:273.8pt;width:213.15pt;height:.05pt;z-index:-25114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" stroked="f">
                <v:textbox style="mso-fit-shape-to-text:t" inset="0,0,0,0">
                  <w:txbxContent>
                    <w:p w14:paraId="5DC71B24" w14:textId="7D6BC707" w:rsidR="00FF10F1" w:rsidRPr="00C628BC" w:rsidRDefault="00FF10F1" w:rsidP="00FF10F1">
                      <w:pPr>
                        <w:pStyle w:val="Caption"/>
                        <w:rPr>
                          <w:rFonts w:cs="Times New Roman"/>
                          <w:noProof/>
                          <w:kern w:val="0"/>
                          <w:sz w:val="26"/>
                          <w:lang w:val="ru-RU"/>
                        </w:rPr>
                      </w:pPr>
                      <w:bookmarkStart w:id="318" w:name="_Toc233624404"/>
                      <w:r>
                        <w:t xml:space="preserve">Фиг. </w:t>
                      </w:r>
                      <w:fldSimple w:instr=" SEQ Фиг. \* ARABIC ">
                        <w:r w:rsidR="00E00BBB">
                          <w:rPr>
                            <w:noProof/>
                          </w:rPr>
                          <w:t>100</w:t>
                        </w:r>
                      </w:fldSimple>
                      <w:r>
                        <w:t xml:space="preserve"> - Екран за резюме и умения</w:t>
                      </w:r>
                      <w:bookmarkEnd w:id="318"/>
                    </w:p>
                  </w:txbxContent>
                </v:textbox>
                <w10:wrap type="tight"/>
              </v:shape>
            </w:pict>
          </mc:Fallback>
        </mc:AlternateContent>
      </w:r>
      <w:r w:rsidR="00FF10F1">
        <w:drawing>
          <wp:anchor distT="0" distB="0" distL="114300" distR="114300" simplePos="0" relativeHeight="252173824" behindDoc="1" locked="0" layoutInCell="1" allowOverlap="1" wp14:anchorId="66659BCB" wp14:editId="001DD342">
            <wp:simplePos x="0" y="0"/>
            <wp:positionH relativeFrom="column">
              <wp:posOffset>59266</wp:posOffset>
            </wp:positionH>
            <wp:positionV relativeFrom="paragraph">
              <wp:posOffset>0</wp:posOffset>
            </wp:positionV>
            <wp:extent cx="2707206" cy="3420533"/>
            <wp:effectExtent l="0" t="0" r="0" b="8890"/>
            <wp:wrapTight wrapText="bothSides">
              <wp:wrapPolygon edited="0">
                <wp:start x="0" y="0"/>
                <wp:lineTo x="0" y="21536"/>
                <wp:lineTo x="21433" y="21536"/>
                <wp:lineTo x="21433" y="0"/>
                <wp:lineTo x="0" y="0"/>
              </wp:wrapPolygon>
            </wp:wrapTight>
            <wp:docPr id="39775158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51580" name="Picture 397751580"/>
                    <pic:cNvPicPr/>
                  </pic:nvPicPr>
                  <pic:blipFill>
                    <a:blip r:embed="rId110">
                      <a:extLst>
                        <a:ext uri="{28A0092B-C50C-407E-A947-70E740481C1C}">
                          <a14:useLocalDpi xmlns:a14="http://schemas.microsoft.com/office/drawing/2010/main" val="0"/>
                        </a:ext>
                      </a:extLst>
                    </a:blip>
                    <a:stretch>
                      <a:fillRect/>
                    </a:stretch>
                  </pic:blipFill>
                  <pic:spPr>
                    <a:xfrm>
                      <a:off x="0" y="0"/>
                      <a:ext cx="2707206" cy="3420533"/>
                    </a:xfrm>
                    <a:prstGeom prst="rect">
                      <a:avLst/>
                    </a:prstGeom>
                  </pic:spPr>
                </pic:pic>
              </a:graphicData>
            </a:graphic>
            <wp14:sizeRelH relativeFrom="margin">
              <wp14:pctWidth>0</wp14:pctWidth>
            </wp14:sizeRelH>
            <wp14:sizeRelV relativeFrom="margin">
              <wp14:pctHeight>0</wp14:pctHeight>
            </wp14:sizeRelV>
          </wp:anchor>
        </w:drawing>
      </w:r>
      <w:r w:rsidRPr="0023548E">
        <w:t xml:space="preserve">Добавянето или премахването на умение изпраща съответно POST или DELETE заявка към </w:t>
      </w:r>
      <w:r w:rsidRPr="006825BC">
        <w:rPr>
          <w:i/>
          <w:iCs/>
        </w:rPr>
        <w:t xml:space="preserve">/api/freelancer/details/skills/{skillId}. </w:t>
      </w:r>
      <w:r w:rsidRPr="0023548E">
        <w:t>При генериране на автобиография се изпраща GET заявка, при която сървърът сглобява PDF документ в реално време, използвайки специализирани шаблони.</w:t>
      </w:r>
    </w:p>
    <w:p w14:paraId="624E6F3E" w14:textId="455664A2" w:rsidR="00155E47" w:rsidRDefault="00FF10F1" w:rsidP="0023548E">
      <w:pPr>
        <w:pStyle w:val="a1"/>
      </w:pPr>
      <w:r>
        <w:drawing>
          <wp:anchor distT="0" distB="0" distL="114300" distR="114300" simplePos="0" relativeHeight="252176896" behindDoc="0" locked="0" layoutInCell="1" allowOverlap="1" wp14:anchorId="0C299C09" wp14:editId="1096BFCB">
            <wp:simplePos x="0" y="0"/>
            <wp:positionH relativeFrom="column">
              <wp:posOffset>0</wp:posOffset>
            </wp:positionH>
            <wp:positionV relativeFrom="paragraph">
              <wp:posOffset>2683299</wp:posOffset>
            </wp:positionV>
            <wp:extent cx="6188710" cy="3636645"/>
            <wp:effectExtent l="0" t="0" r="2540" b="1905"/>
            <wp:wrapNone/>
            <wp:docPr id="1739709794"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09794" name="Picture 1739709794"/>
                    <pic:cNvPicPr/>
                  </pic:nvPicPr>
                  <pic:blipFill>
                    <a:blip r:embed="rId111">
                      <a:extLst>
                        <a:ext uri="{28A0092B-C50C-407E-A947-70E740481C1C}">
                          <a14:useLocalDpi xmlns:a14="http://schemas.microsoft.com/office/drawing/2010/main" val="0"/>
                        </a:ext>
                      </a:extLst>
                    </a:blip>
                    <a:stretch>
                      <a:fillRect/>
                    </a:stretch>
                  </pic:blipFill>
                  <pic:spPr>
                    <a:xfrm>
                      <a:off x="0" y="0"/>
                      <a:ext cx="6188710" cy="3636645"/>
                    </a:xfrm>
                    <a:prstGeom prst="rect">
                      <a:avLst/>
                    </a:prstGeom>
                  </pic:spPr>
                </pic:pic>
              </a:graphicData>
            </a:graphic>
          </wp:anchor>
        </w:drawing>
      </w:r>
      <w:r w:rsidR="006825BC">
        <w:t xml:space="preserve">Разделът за професионални данни </w:t>
      </w:r>
      <w:r w:rsidR="0023548E" w:rsidRPr="0023548E">
        <w:t>визуализира форми за добавяне на записи за образование (институция, степен, период), трудов стаж (позиция, компания, тип заетост, период) и сертификати (заглавие, издател, срок на валидност, идентификационен номер).</w:t>
      </w:r>
      <w:r w:rsidR="006825BC">
        <w:t xml:space="preserve"> </w:t>
      </w:r>
      <w:r w:rsidR="0023548E" w:rsidRPr="0023548E">
        <w:t xml:space="preserve">Добавянето на нов запис генерира POST заявка. </w:t>
      </w:r>
      <w:r w:rsidR="0023548E" w:rsidRPr="006825BC">
        <w:t>Например</w:t>
      </w:r>
      <w:r w:rsidR="0023548E" w:rsidRPr="00820E3B">
        <w:t xml:space="preserve"> </w:t>
      </w:r>
      <w:r w:rsidR="0023548E" w:rsidRPr="006825BC">
        <w:t>за</w:t>
      </w:r>
      <w:r w:rsidR="0023548E" w:rsidRPr="00820E3B">
        <w:t xml:space="preserve"> </w:t>
      </w:r>
      <w:r w:rsidR="0023548E" w:rsidRPr="006825BC">
        <w:t>образование</w:t>
      </w:r>
      <w:r w:rsidR="0023548E" w:rsidRPr="00820E3B">
        <w:t xml:space="preserve">: </w:t>
      </w:r>
      <w:r w:rsidR="0023548E" w:rsidRPr="006825BC">
        <w:rPr>
          <w:i/>
          <w:iCs/>
        </w:rPr>
        <w:t>/api/freelancer/details/education?Id={id}</w:t>
      </w:r>
      <w:r w:rsidR="006825BC">
        <w:rPr>
          <w:i/>
          <w:iCs/>
        </w:rPr>
        <w:t>.</w:t>
      </w:r>
      <w:r w:rsidR="00820E3B">
        <w:rPr>
          <w:i/>
          <w:iCs/>
        </w:rPr>
        <w:t xml:space="preserve"> </w:t>
      </w:r>
      <w:r w:rsidR="0023548E" w:rsidRPr="0023548E">
        <w:t>Сървър</w:t>
      </w:r>
      <w:r w:rsidR="001925D3">
        <w:t xml:space="preserve">ът </w:t>
      </w:r>
      <w:r w:rsidR="0023548E" w:rsidRPr="0023548E">
        <w:t xml:space="preserve">създава нови свързани </w:t>
      </w:r>
      <w:r w:rsidR="00820E3B">
        <w:t>записи</w:t>
      </w:r>
      <w:r w:rsidR="0023548E" w:rsidRPr="0023548E">
        <w:t xml:space="preserve">. </w:t>
      </w:r>
      <w:r w:rsidR="00820E3B">
        <w:t>С</w:t>
      </w:r>
      <w:r w:rsidR="0023548E" w:rsidRPr="0023548E">
        <w:t xml:space="preserve">истемна задача </w:t>
      </w:r>
      <w:r w:rsidR="00820E3B">
        <w:t>с</w:t>
      </w:r>
      <w:r w:rsidR="0023548E" w:rsidRPr="0023548E">
        <w:t>е изпълнява ежедневно, за да проверява датите на изтичане на сертификати</w:t>
      </w:r>
      <w:r w:rsidR="00820E3B">
        <w:t>те и пр</w:t>
      </w:r>
      <w:r w:rsidR="0023548E" w:rsidRPr="0023548E">
        <w:t xml:space="preserve">и изтекъл сертификат </w:t>
      </w:r>
      <w:r w:rsidR="00820E3B">
        <w:t>се</w:t>
      </w:r>
      <w:r w:rsidR="0023548E" w:rsidRPr="0023548E">
        <w:t xml:space="preserve"> изпраща известие към специалист</w:t>
      </w:r>
      <w:r w:rsidR="001925D3">
        <w:t>а</w:t>
      </w:r>
      <w:r w:rsidR="0023548E" w:rsidRPr="0023548E">
        <w:t>.</w:t>
      </w:r>
    </w:p>
    <w:p w14:paraId="5273B88B" w14:textId="1E5F6F73" w:rsidR="00155E47" w:rsidRDefault="00FF10F1">
      <w:pPr>
        <w:rPr>
          <w:rFonts w:ascii="Times New Roman" w:hAnsi="Times New Roman" w:cs="Times New Roman"/>
          <w:noProof/>
          <w:kern w:val="0"/>
          <w:sz w:val="26"/>
          <w:lang w:val="ru-RU"/>
        </w:rPr>
      </w:pPr>
      <w:r>
        <w:rPr>
          <w:noProof/>
        </w:rPr>
        <mc:AlternateContent>
          <mc:Choice Requires="wps">
            <w:drawing>
              <wp:anchor distT="0" distB="0" distL="114300" distR="114300" simplePos="0" relativeHeight="252178944" behindDoc="0" locked="0" layoutInCell="1" allowOverlap="1" wp14:anchorId="466C4F5D" wp14:editId="708A6F60">
                <wp:simplePos x="0" y="0"/>
                <wp:positionH relativeFrom="column">
                  <wp:posOffset>0</wp:posOffset>
                </wp:positionH>
                <wp:positionV relativeFrom="paragraph">
                  <wp:posOffset>3636433</wp:posOffset>
                </wp:positionV>
                <wp:extent cx="6188710" cy="262467"/>
                <wp:effectExtent l="0" t="0" r="2540" b="4445"/>
                <wp:wrapNone/>
                <wp:docPr id="724135452" name="Text Box 1"/>
                <wp:cNvGraphicFramePr/>
                <a:graphic xmlns:a="http://schemas.openxmlformats.org/drawingml/2006/main">
                  <a:graphicData uri="http://schemas.microsoft.com/office/word/2010/wordprocessingShape">
                    <wps:wsp>
                      <wps:cNvSpPr txBox="1"/>
                      <wps:spPr>
                        <a:xfrm>
                          <a:off x="0" y="0"/>
                          <a:ext cx="6188710" cy="262467"/>
                        </a:xfrm>
                        <a:prstGeom prst="rect">
                          <a:avLst/>
                        </a:prstGeom>
                        <a:solidFill>
                          <a:prstClr val="white"/>
                        </a:solidFill>
                        <a:ln>
                          <a:noFill/>
                        </a:ln>
                      </wps:spPr>
                      <wps:txbx>
                        <w:txbxContent>
                          <w:p w14:paraId="10F10079" w14:textId="3D9B1AAC" w:rsidR="00FF10F1" w:rsidRPr="00EC0E6B" w:rsidRDefault="00FF10F1" w:rsidP="00FF10F1">
                            <w:pPr>
                              <w:pStyle w:val="Caption"/>
                              <w:rPr>
                                <w:rFonts w:cs="Times New Roman"/>
                                <w:noProof/>
                                <w:kern w:val="0"/>
                                <w:sz w:val="26"/>
                                <w:lang w:val="ru-RU"/>
                              </w:rPr>
                            </w:pPr>
                            <w:bookmarkStart w:id="319" w:name="_Toc233624405"/>
                            <w:r>
                              <w:t xml:space="preserve">Фиг. </w:t>
                            </w:r>
                            <w:fldSimple w:instr=" SEQ Фиг. \* ARABIC ">
                              <w:r w:rsidR="00E00BBB">
                                <w:rPr>
                                  <w:noProof/>
                                </w:rPr>
                                <w:t>101</w:t>
                              </w:r>
                            </w:fldSimple>
                            <w:r>
                              <w:t xml:space="preserve"> - Екрани за професионална информация</w:t>
                            </w:r>
                            <w:bookmarkEnd w:id="3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6C4F5D" id="_x0000_s1124" type="#_x0000_t202" style="position:absolute;margin-left:0;margin-top:286.35pt;width:487.3pt;height:20.65pt;z-index:25217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" stroked="f">
                <v:textbox inset="0,0,0,0">
                  <w:txbxContent>
                    <w:p w14:paraId="10F10079" w14:textId="3D9B1AAC" w:rsidR="00FF10F1" w:rsidRPr="00EC0E6B" w:rsidRDefault="00FF10F1" w:rsidP="00FF10F1">
                      <w:pPr>
                        <w:pStyle w:val="Caption"/>
                        <w:rPr>
                          <w:rFonts w:cs="Times New Roman"/>
                          <w:noProof/>
                          <w:kern w:val="0"/>
                          <w:sz w:val="26"/>
                          <w:lang w:val="ru-RU"/>
                        </w:rPr>
                      </w:pPr>
                      <w:bookmarkStart w:id="320" w:name="_Toc233624405"/>
                      <w:r>
                        <w:t xml:space="preserve">Фиг. </w:t>
                      </w:r>
                      <w:fldSimple w:instr=" SEQ Фиг. \* ARABIC ">
                        <w:r w:rsidR="00E00BBB">
                          <w:rPr>
                            <w:noProof/>
                          </w:rPr>
                          <w:t>101</w:t>
                        </w:r>
                      </w:fldSimple>
                      <w:r>
                        <w:t xml:space="preserve"> - Екрани за професионална информация</w:t>
                      </w:r>
                      <w:bookmarkEnd w:id="320"/>
                    </w:p>
                  </w:txbxContent>
                </v:textbox>
              </v:shape>
            </w:pict>
          </mc:Fallback>
        </mc:AlternateContent>
      </w:r>
      <w:r w:rsidR="00155E47">
        <w:br w:type="page"/>
      </w:r>
    </w:p>
    <w:p w14:paraId="4BC8AF06" w14:textId="6454FEB9" w:rsidR="005B6C8F" w:rsidRPr="0094375B" w:rsidRDefault="0045557B" w:rsidP="0045557B">
      <w:pPr>
        <w:pStyle w:val="2"/>
        <w:numPr>
          <w:ilvl w:val="1"/>
          <w:numId w:val="1"/>
        </w:numPr>
      </w:pPr>
      <w:bookmarkStart w:id="321" w:name="_Toc233564490"/>
      <w:r>
        <w:lastRenderedPageBreak/>
        <w:t>Обява</w:t>
      </w:r>
      <w:bookmarkEnd w:id="321"/>
    </w:p>
    <w:p w14:paraId="2FDE2481" w14:textId="2867794F" w:rsidR="00EE4E64" w:rsidRDefault="00E75AA8" w:rsidP="00117A10">
      <w:pPr>
        <w:pStyle w:val="a1"/>
        <w:rPr>
          <w:lang w:val="bg-BG"/>
        </w:rPr>
      </w:pPr>
      <w:r>
        <mc:AlternateContent>
          <mc:Choice Requires="wps">
            <w:drawing>
              <wp:anchor distT="0" distB="0" distL="114300" distR="114300" simplePos="0" relativeHeight="251796992" behindDoc="1" locked="0" layoutInCell="1" allowOverlap="1" wp14:anchorId="4CCF8930" wp14:editId="09F78A80">
                <wp:simplePos x="0" y="0"/>
                <wp:positionH relativeFrom="column">
                  <wp:posOffset>3073400</wp:posOffset>
                </wp:positionH>
                <wp:positionV relativeFrom="paragraph">
                  <wp:posOffset>3937000</wp:posOffset>
                </wp:positionV>
                <wp:extent cx="3477895" cy="171450"/>
                <wp:effectExtent l="0" t="0" r="8255" b="0"/>
                <wp:wrapTight wrapText="bothSides">
                  <wp:wrapPolygon edited="0">
                    <wp:start x="0" y="0"/>
                    <wp:lineTo x="0" y="19200"/>
                    <wp:lineTo x="21533" y="19200"/>
                    <wp:lineTo x="21533" y="0"/>
                    <wp:lineTo x="0" y="0"/>
                  </wp:wrapPolygon>
                </wp:wrapTight>
                <wp:docPr id="384034325" name="Text Box 1"/>
                <wp:cNvGraphicFramePr/>
                <a:graphic xmlns:a="http://schemas.openxmlformats.org/drawingml/2006/main">
                  <a:graphicData uri="http://schemas.microsoft.com/office/word/2010/wordprocessingShape">
                    <wps:wsp>
                      <wps:cNvSpPr txBox="1"/>
                      <wps:spPr>
                        <a:xfrm>
                          <a:off x="0" y="0"/>
                          <a:ext cx="3477895" cy="171450"/>
                        </a:xfrm>
                        <a:prstGeom prst="rect">
                          <a:avLst/>
                        </a:prstGeom>
                        <a:solidFill>
                          <a:prstClr val="white"/>
                        </a:solidFill>
                        <a:ln>
                          <a:noFill/>
                        </a:ln>
                      </wps:spPr>
                      <wps:txbx>
                        <w:txbxContent>
                          <w:p w14:paraId="15263B53" w14:textId="67940BFE" w:rsidR="00E75AA8" w:rsidRPr="00A739C4" w:rsidRDefault="00E75AA8" w:rsidP="00E75AA8">
                            <w:pPr>
                              <w:pStyle w:val="Caption"/>
                              <w:rPr>
                                <w:rFonts w:cs="Times New Roman"/>
                                <w:noProof/>
                                <w:kern w:val="0"/>
                                <w:sz w:val="26"/>
                              </w:rPr>
                            </w:pPr>
                            <w:bookmarkStart w:id="322" w:name="_Toc233624406"/>
                            <w:r>
                              <w:t xml:space="preserve">Фиг. </w:t>
                            </w:r>
                            <w:fldSimple w:instr=" SEQ Фиг. \* ARABIC ">
                              <w:r w:rsidR="00E00BBB">
                                <w:rPr>
                                  <w:noProof/>
                                </w:rPr>
                                <w:t>102</w:t>
                              </w:r>
                            </w:fldSimple>
                            <w:r>
                              <w:t xml:space="preserve"> - Екран на обява</w:t>
                            </w:r>
                            <w:bookmarkEnd w:id="3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CF8930" id="_x0000_s1125" type="#_x0000_t202" style="position:absolute;left:0;text-align:left;margin-left:242pt;margin-top:310pt;width:273.85pt;height:13.5pt;z-index:-25151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" stroked="f">
                <v:textbox inset="0,0,0,0">
                  <w:txbxContent>
                    <w:p w14:paraId="15263B53" w14:textId="67940BFE" w:rsidR="00E75AA8" w:rsidRPr="00A739C4" w:rsidRDefault="00E75AA8" w:rsidP="00E75AA8">
                      <w:pPr>
                        <w:pStyle w:val="Caption"/>
                        <w:rPr>
                          <w:rFonts w:cs="Times New Roman"/>
                          <w:noProof/>
                          <w:kern w:val="0"/>
                          <w:sz w:val="26"/>
                        </w:rPr>
                      </w:pPr>
                      <w:bookmarkStart w:id="323" w:name="_Toc233624406"/>
                      <w:r>
                        <w:t xml:space="preserve">Фиг. </w:t>
                      </w:r>
                      <w:fldSimple w:instr=" SEQ Фиг. \* ARABIC ">
                        <w:r w:rsidR="00E00BBB">
                          <w:rPr>
                            <w:noProof/>
                          </w:rPr>
                          <w:t>102</w:t>
                        </w:r>
                      </w:fldSimple>
                      <w:r>
                        <w:t xml:space="preserve"> - Екран на обява</w:t>
                      </w:r>
                      <w:bookmarkEnd w:id="323"/>
                    </w:p>
                  </w:txbxContent>
                </v:textbox>
                <w10:wrap type="tight"/>
              </v:shape>
            </w:pict>
          </mc:Fallback>
        </mc:AlternateContent>
      </w:r>
      <w:r>
        <w:rPr>
          <w:lang w:val="bg-BG"/>
        </w:rPr>
        <w:drawing>
          <wp:anchor distT="0" distB="0" distL="114300" distR="114300" simplePos="0" relativeHeight="251793920" behindDoc="1" locked="0" layoutInCell="1" allowOverlap="1" wp14:anchorId="57D5922B" wp14:editId="2D8661C4">
            <wp:simplePos x="0" y="0"/>
            <wp:positionH relativeFrom="column">
              <wp:posOffset>3075305</wp:posOffset>
            </wp:positionH>
            <wp:positionV relativeFrom="paragraph">
              <wp:posOffset>33308</wp:posOffset>
            </wp:positionV>
            <wp:extent cx="3477895" cy="3845560"/>
            <wp:effectExtent l="0" t="0" r="8255" b="2540"/>
            <wp:wrapTight wrapText="bothSides">
              <wp:wrapPolygon edited="0">
                <wp:start x="0" y="0"/>
                <wp:lineTo x="0" y="21507"/>
                <wp:lineTo x="21533" y="21507"/>
                <wp:lineTo x="21533" y="0"/>
                <wp:lineTo x="0" y="0"/>
              </wp:wrapPolygon>
            </wp:wrapTight>
            <wp:docPr id="11218227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22720" name="Picture 1121822720"/>
                    <pic:cNvPicPr/>
                  </pic:nvPicPr>
                  <pic:blipFill rotWithShape="1">
                    <a:blip r:embed="rId112" cstate="print">
                      <a:extLst>
                        <a:ext uri="{28A0092B-C50C-407E-A947-70E740481C1C}">
                          <a14:useLocalDpi xmlns:a14="http://schemas.microsoft.com/office/drawing/2010/main" val="0"/>
                        </a:ext>
                      </a:extLst>
                    </a:blip>
                    <a:srcRect t="3237"/>
                    <a:stretch/>
                  </pic:blipFill>
                  <pic:spPr bwMode="auto">
                    <a:xfrm>
                      <a:off x="0" y="0"/>
                      <a:ext cx="3477895" cy="3845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A71">
        <w:rPr>
          <w:lang w:val="bg-BG"/>
        </w:rPr>
        <w:t xml:space="preserve">На адрес </w:t>
      </w:r>
      <w:r w:rsidR="00780A71" w:rsidRPr="00780A71">
        <w:rPr>
          <w:i/>
          <w:iCs/>
        </w:rPr>
        <w:t>/</w:t>
      </w:r>
      <w:r w:rsidR="00780A71">
        <w:rPr>
          <w:i/>
          <w:iCs/>
          <w:lang w:val="en-US"/>
        </w:rPr>
        <w:t>posting</w:t>
      </w:r>
      <w:r w:rsidR="00780A71" w:rsidRPr="00780A71">
        <w:rPr>
          <w:i/>
          <w:iCs/>
        </w:rPr>
        <w:t>/{</w:t>
      </w:r>
      <w:r w:rsidR="00780A71">
        <w:rPr>
          <w:i/>
          <w:iCs/>
          <w:lang w:val="en-US"/>
        </w:rPr>
        <w:t>postingId</w:t>
      </w:r>
      <w:r w:rsidR="00780A71" w:rsidRPr="00780A71">
        <w:rPr>
          <w:i/>
          <w:iCs/>
        </w:rPr>
        <w:t xml:space="preserve">} </w:t>
      </w:r>
      <w:r w:rsidR="00780A71">
        <w:rPr>
          <w:lang w:val="bg-BG"/>
        </w:rPr>
        <w:t>се достъпва страница за детайлен преглед на обява.</w:t>
      </w:r>
      <w:r w:rsidR="00117A10">
        <w:rPr>
          <w:lang w:val="bg-BG"/>
        </w:rPr>
        <w:t xml:space="preserve"> </w:t>
      </w:r>
      <w:r w:rsidR="00EE4E64" w:rsidRPr="00EE4E64">
        <w:t xml:space="preserve">Потребителският интерфейс е структуриран в няколко блока. В горната част се намират изображение, заглавие, етикет за категория и индикатор за статус. </w:t>
      </w:r>
      <w:r w:rsidR="00A83F26">
        <w:rPr>
          <w:lang w:val="bg-BG"/>
        </w:rPr>
        <w:t>И</w:t>
      </w:r>
      <w:r w:rsidR="00EE4E64" w:rsidRPr="00EE4E64">
        <w:t xml:space="preserve">ндикаторът за процентно съвпадение се показва </w:t>
      </w:r>
      <w:r w:rsidR="00D31C89">
        <w:rPr>
          <w:lang w:val="bg-BG"/>
        </w:rPr>
        <w:t>само</w:t>
      </w:r>
      <w:r w:rsidR="00EE4E64" w:rsidRPr="00EE4E64">
        <w:t xml:space="preserve"> за специалисти. В лявата част </w:t>
      </w:r>
      <w:r w:rsidR="00133B57">
        <w:rPr>
          <w:lang w:val="bg-BG"/>
        </w:rPr>
        <w:t xml:space="preserve">е позициониран </w:t>
      </w:r>
      <w:r w:rsidR="00EE4E64" w:rsidRPr="00EE4E64">
        <w:t xml:space="preserve">панел с данни за клиента. Основното съдържание </w:t>
      </w:r>
      <w:r w:rsidR="00133B57">
        <w:rPr>
          <w:lang w:val="bg-BG"/>
        </w:rPr>
        <w:t>е</w:t>
      </w:r>
      <w:r w:rsidR="00EE4E64" w:rsidRPr="00EE4E64">
        <w:t xml:space="preserve"> детайлно текстово описание, изисквани умения</w:t>
      </w:r>
      <w:r w:rsidR="00133B57">
        <w:rPr>
          <w:lang w:val="bg-BG"/>
        </w:rPr>
        <w:t xml:space="preserve"> и </w:t>
      </w:r>
      <w:r w:rsidR="00EE4E64" w:rsidRPr="00EE4E64">
        <w:t xml:space="preserve">списък с работни файлове. Страничният панел съдържа информация за бюджет, краен срок, </w:t>
      </w:r>
      <w:r w:rsidR="00133B57">
        <w:rPr>
          <w:lang w:val="bg-BG"/>
        </w:rPr>
        <w:t>местоположение</w:t>
      </w:r>
      <w:r w:rsidR="00EE4E64" w:rsidRPr="00EE4E64">
        <w:t xml:space="preserve"> и ниво на опит</w:t>
      </w:r>
      <w:r w:rsidR="00133B57">
        <w:rPr>
          <w:lang w:val="bg-BG"/>
        </w:rPr>
        <w:t>. Б</w:t>
      </w:r>
      <w:r w:rsidR="00EE4E64" w:rsidRPr="00EE4E64">
        <w:t>утони</w:t>
      </w:r>
      <w:r w:rsidR="00A83F26">
        <w:rPr>
          <w:lang w:val="bg-BG"/>
        </w:rPr>
        <w:t xml:space="preserve">те </w:t>
      </w:r>
      <w:r w:rsidR="00EE4E64" w:rsidRPr="00EE4E64">
        <w:t>за действие</w:t>
      </w:r>
      <w:r w:rsidR="00133B57">
        <w:rPr>
          <w:lang w:val="bg-BG"/>
        </w:rPr>
        <w:t xml:space="preserve"> са динамично заредени според ролята на текущия потребител</w:t>
      </w:r>
      <w:r w:rsidR="00A94AFB">
        <w:rPr>
          <w:lang w:val="bg-BG"/>
        </w:rPr>
        <w:t xml:space="preserve"> и статуса на обявата</w:t>
      </w:r>
      <w:r w:rsidR="00133B57">
        <w:rPr>
          <w:lang w:val="bg-BG"/>
        </w:rPr>
        <w:t>:</w:t>
      </w:r>
      <w:r w:rsidR="00A83F26">
        <w:rPr>
          <w:lang w:val="bg-BG"/>
        </w:rPr>
        <w:t xml:space="preserve"> к</w:t>
      </w:r>
      <w:r w:rsidR="00EE4E64" w:rsidRPr="00EE4E64">
        <w:t>андидатстване</w:t>
      </w:r>
      <w:r w:rsidR="00E40161">
        <w:rPr>
          <w:lang w:val="bg-BG"/>
        </w:rPr>
        <w:t>/</w:t>
      </w:r>
      <w:r w:rsidR="00A94AFB">
        <w:rPr>
          <w:lang w:val="bg-BG"/>
        </w:rPr>
        <w:t>преглед на подадена оферта,</w:t>
      </w:r>
      <w:r w:rsidR="00EE4E64" w:rsidRPr="00EE4E64">
        <w:t xml:space="preserve"> запазване и докладване</w:t>
      </w:r>
      <w:r w:rsidR="00A83F26">
        <w:rPr>
          <w:lang w:val="bg-BG"/>
        </w:rPr>
        <w:t xml:space="preserve"> за специалист; </w:t>
      </w:r>
      <w:r w:rsidR="00A94AFB">
        <w:rPr>
          <w:lang w:val="bg-BG"/>
        </w:rPr>
        <w:t>докладване за клиент; редактиране, затваряне, изтриване и преглед на офертите за клиента-собственик на обявата.</w:t>
      </w:r>
    </w:p>
    <w:p w14:paraId="666FEC49" w14:textId="62827B7B" w:rsidR="00EE4E64" w:rsidRDefault="00E40A4E" w:rsidP="00752B7E">
      <w:pPr>
        <w:pStyle w:val="a1"/>
        <w:rPr>
          <w:lang w:val="bg-BG"/>
        </w:rPr>
      </w:pPr>
      <w:r>
        <w:rPr>
          <w:lang w:val="bg-BG"/>
        </w:rPr>
        <w:t>Клиентското</w:t>
      </w:r>
      <w:r w:rsidR="00EE4E64" w:rsidRPr="00EE4E64">
        <w:t xml:space="preserve"> приложение инициира няколко паралелни процеса при зареждане на страницата</w:t>
      </w:r>
      <w:r>
        <w:rPr>
          <w:lang w:val="bg-BG"/>
        </w:rPr>
        <w:t>: извлича</w:t>
      </w:r>
      <w:r w:rsidR="00EE4E64" w:rsidRPr="00EE4E64">
        <w:t xml:space="preserve"> основната информация за проекта</w:t>
      </w:r>
      <w:r>
        <w:rPr>
          <w:lang w:val="bg-BG"/>
        </w:rPr>
        <w:t xml:space="preserve"> и ролята на потребителя,</w:t>
      </w:r>
      <w:r w:rsidR="00EE4E64" w:rsidRPr="00EE4E64">
        <w:t xml:space="preserve"> увеличава</w:t>
      </w:r>
      <w:r w:rsidR="00BC5C11">
        <w:rPr>
          <w:lang w:val="bg-BG"/>
        </w:rPr>
        <w:t xml:space="preserve"> </w:t>
      </w:r>
      <w:r w:rsidR="00EE4E64" w:rsidRPr="00EE4E64">
        <w:t xml:space="preserve">брояча на преглежданията. Комуникацията със сървъра се осъществява чрез GET заявка към </w:t>
      </w:r>
      <w:r w:rsidR="00EE4E64" w:rsidRPr="00F95A78">
        <w:rPr>
          <w:i/>
          <w:iCs/>
        </w:rPr>
        <w:t>/api/postings/{id}</w:t>
      </w:r>
      <w:r w:rsidR="00F95A78">
        <w:rPr>
          <w:i/>
          <w:iCs/>
          <w:lang w:val="bg-BG"/>
        </w:rPr>
        <w:t xml:space="preserve"> </w:t>
      </w:r>
      <w:r w:rsidR="00F95A78">
        <w:rPr>
          <w:lang w:val="bg-BG"/>
        </w:rPr>
        <w:t xml:space="preserve">и </w:t>
      </w:r>
      <w:r w:rsidR="00EE4E64" w:rsidRPr="00EE4E64">
        <w:t xml:space="preserve">специфична заявка към </w:t>
      </w:r>
      <w:r w:rsidR="00EE4E64" w:rsidRPr="00F95A78">
        <w:rPr>
          <w:i/>
          <w:iCs/>
        </w:rPr>
        <w:t>/api/postings/{id}/match</w:t>
      </w:r>
      <w:r w:rsidR="00EE4E64" w:rsidRPr="00EE4E64">
        <w:t>.</w:t>
      </w:r>
      <w:r w:rsidR="00752B7E">
        <w:rPr>
          <w:lang w:val="bg-BG"/>
        </w:rPr>
        <w:t xml:space="preserve"> </w:t>
      </w:r>
    </w:p>
    <w:p w14:paraId="0C41A36D" w14:textId="11120272" w:rsidR="00752B7E" w:rsidRPr="00D52153" w:rsidRDefault="00D52153" w:rsidP="00D52153">
      <w:pPr>
        <w:pStyle w:val="a0"/>
      </w:pPr>
      <w:r>
        <w:rPr>
          <w:lang w:val="bg-BG"/>
        </w:rPr>
        <w:t>Изглед за специалист</w:t>
      </w:r>
    </w:p>
    <w:p w14:paraId="0FE9C68A" w14:textId="3EE2C42B" w:rsidR="00D52153" w:rsidRDefault="00740E98" w:rsidP="00D52153">
      <w:pPr>
        <w:pStyle w:val="a1"/>
        <w:rPr>
          <w:lang w:val="bg-BG"/>
        </w:rPr>
      </w:pPr>
      <w:r>
        <w:rPr>
          <w:lang w:val="bg-BG"/>
        </w:rPr>
        <w:t>Предоставени са три бутона за действие</w:t>
      </w:r>
      <w:r w:rsidR="00E42D72">
        <w:rPr>
          <w:lang w:val="bg-BG"/>
        </w:rPr>
        <w:t xml:space="preserve"> - бутон за докладване, бутон за запазване на обявата и основен бутон, който </w:t>
      </w:r>
      <w:r w:rsidR="00F241CA">
        <w:rPr>
          <w:lang w:val="bg-BG"/>
        </w:rPr>
        <w:t>се визуализира динамично спрямо набор от правила:</w:t>
      </w:r>
    </w:p>
    <w:p w14:paraId="4686AC9C" w14:textId="69DAB022" w:rsidR="005F6080" w:rsidRDefault="005F6080" w:rsidP="001C37A6">
      <w:pPr>
        <w:pStyle w:val="Caption"/>
        <w:keepNext/>
        <w:jc w:val="left"/>
      </w:pPr>
      <w:bookmarkStart w:id="324" w:name="_Toc233293303"/>
      <w:r>
        <w:t xml:space="preserve">Таблица </w:t>
      </w:r>
      <w:fldSimple w:instr=" SEQ Таблица \* ARABIC ">
        <w:r w:rsidR="00561B78">
          <w:rPr>
            <w:noProof/>
          </w:rPr>
          <w:t>1</w:t>
        </w:r>
      </w:fldSimple>
      <w:r>
        <w:t xml:space="preserve"> - Условия за кандидатстване по обява</w:t>
      </w:r>
      <w:bookmarkEnd w:id="324"/>
    </w:p>
    <w:tbl>
      <w:tblPr>
        <w:tblStyle w:val="TableGrid"/>
        <w:tblpPr w:leftFromText="180" w:rightFromText="180" w:vertAnchor="text" w:horzAnchor="margin" w:tblpXSpec="right" w:tblpY="402"/>
        <w:tblW w:w="9782" w:type="dxa"/>
        <w:tblLook w:val="0600" w:firstRow="0" w:lastRow="0" w:firstColumn="0" w:lastColumn="0" w:noHBand="1" w:noVBand="1"/>
      </w:tblPr>
      <w:tblGrid>
        <w:gridCol w:w="4689"/>
        <w:gridCol w:w="2825"/>
        <w:gridCol w:w="2268"/>
      </w:tblGrid>
      <w:tr w:rsidR="003B2ADD" w14:paraId="7B40CD43" w14:textId="77777777" w:rsidTr="00314E2A">
        <w:trPr>
          <w:trHeight w:val="20"/>
        </w:trPr>
        <w:tc>
          <w:tcPr>
            <w:tcW w:w="4689" w:type="dxa"/>
            <w:vAlign w:val="center"/>
          </w:tcPr>
          <w:p w14:paraId="41C599E9" w14:textId="77777777" w:rsidR="00F52EC8" w:rsidRPr="00C7559A" w:rsidRDefault="00F52EC8" w:rsidP="001C37A6">
            <w:pPr>
              <w:pStyle w:val="a1"/>
              <w:spacing w:before="120" w:after="120" w:line="240" w:lineRule="auto"/>
              <w:ind w:firstLine="0"/>
              <w:rPr>
                <w:b/>
                <w:bCs/>
                <w:sz w:val="22"/>
                <w:szCs w:val="22"/>
                <w:lang w:val="bg-BG"/>
              </w:rPr>
            </w:pPr>
            <w:r w:rsidRPr="00C7559A">
              <w:rPr>
                <w:b/>
                <w:bCs/>
                <w:sz w:val="22"/>
                <w:szCs w:val="22"/>
                <w:lang w:val="bg-BG"/>
              </w:rPr>
              <w:t>Ограничение</w:t>
            </w:r>
          </w:p>
        </w:tc>
        <w:tc>
          <w:tcPr>
            <w:tcW w:w="2825" w:type="dxa"/>
            <w:vAlign w:val="center"/>
          </w:tcPr>
          <w:p w14:paraId="54AE5AD5"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Статус на бутон</w:t>
            </w:r>
          </w:p>
        </w:tc>
        <w:tc>
          <w:tcPr>
            <w:tcW w:w="2268" w:type="dxa"/>
            <w:vAlign w:val="center"/>
          </w:tcPr>
          <w:p w14:paraId="3FDF7964"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Възможно действие</w:t>
            </w:r>
          </w:p>
        </w:tc>
      </w:tr>
      <w:tr w:rsidR="003B2ADD" w14:paraId="6AFCE9B3" w14:textId="77777777" w:rsidTr="00314E2A">
        <w:trPr>
          <w:trHeight w:val="20"/>
        </w:trPr>
        <w:tc>
          <w:tcPr>
            <w:tcW w:w="4689" w:type="dxa"/>
            <w:vAlign w:val="center"/>
          </w:tcPr>
          <w:p w14:paraId="000F7EA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Не съществува качено резюме</w:t>
            </w:r>
          </w:p>
        </w:tc>
        <w:tc>
          <w:tcPr>
            <w:tcW w:w="2825" w:type="dxa"/>
            <w:vAlign w:val="center"/>
          </w:tcPr>
          <w:p w14:paraId="6D7B65B9"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Upload CV to apply</w:t>
            </w:r>
          </w:p>
        </w:tc>
        <w:tc>
          <w:tcPr>
            <w:tcW w:w="2268" w:type="dxa"/>
            <w:vAlign w:val="center"/>
          </w:tcPr>
          <w:p w14:paraId="31FA50D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8174129" w14:textId="77777777" w:rsidTr="00314E2A">
        <w:trPr>
          <w:trHeight w:val="20"/>
        </w:trPr>
        <w:tc>
          <w:tcPr>
            <w:tcW w:w="4689" w:type="dxa"/>
            <w:vAlign w:val="center"/>
          </w:tcPr>
          <w:p w14:paraId="039E79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Данните за профила не са попълнени</w:t>
            </w:r>
          </w:p>
        </w:tc>
        <w:tc>
          <w:tcPr>
            <w:tcW w:w="2825" w:type="dxa"/>
            <w:vAlign w:val="center"/>
          </w:tcPr>
          <w:p w14:paraId="71B39E63"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Complete profile to apply</w:t>
            </w:r>
          </w:p>
        </w:tc>
        <w:tc>
          <w:tcPr>
            <w:tcW w:w="2268" w:type="dxa"/>
            <w:vAlign w:val="center"/>
          </w:tcPr>
          <w:p w14:paraId="12D031E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3151D5E" w14:textId="77777777" w:rsidTr="00314E2A">
        <w:trPr>
          <w:trHeight w:val="20"/>
        </w:trPr>
        <w:tc>
          <w:tcPr>
            <w:tcW w:w="4689" w:type="dxa"/>
            <w:vAlign w:val="center"/>
          </w:tcPr>
          <w:p w14:paraId="0F2B9E5C"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Статусът е „Не е на разположение“</w:t>
            </w:r>
          </w:p>
        </w:tc>
        <w:tc>
          <w:tcPr>
            <w:tcW w:w="2825" w:type="dxa"/>
            <w:vAlign w:val="center"/>
          </w:tcPr>
          <w:p w14:paraId="1766E872" w14:textId="746C5C14" w:rsidR="00F52EC8" w:rsidRPr="00C7559A" w:rsidRDefault="0086106C" w:rsidP="001C37A6">
            <w:pPr>
              <w:pStyle w:val="a1"/>
              <w:spacing w:before="120" w:after="120" w:line="240" w:lineRule="auto"/>
              <w:ind w:firstLine="0"/>
              <w:jc w:val="left"/>
              <w:rPr>
                <w:sz w:val="22"/>
                <w:szCs w:val="22"/>
                <w:lang w:val="bg-BG"/>
              </w:rPr>
            </w:pPr>
            <w:r>
              <w:rPr>
                <w:sz w:val="22"/>
                <w:szCs w:val="22"/>
                <w:lang w:val="en-US"/>
              </w:rPr>
              <w:t>Cannot apply; unavailable</w:t>
            </w:r>
          </w:p>
        </w:tc>
        <w:tc>
          <w:tcPr>
            <w:tcW w:w="2268" w:type="dxa"/>
            <w:vAlign w:val="center"/>
          </w:tcPr>
          <w:p w14:paraId="61F019A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4ABA7C15" w14:textId="77777777" w:rsidTr="00314E2A">
        <w:trPr>
          <w:trHeight w:val="20"/>
        </w:trPr>
        <w:tc>
          <w:tcPr>
            <w:tcW w:w="4689" w:type="dxa"/>
            <w:vAlign w:val="center"/>
          </w:tcPr>
          <w:p w14:paraId="6C14891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Вече има активна оферта по обявата</w:t>
            </w:r>
          </w:p>
        </w:tc>
        <w:tc>
          <w:tcPr>
            <w:tcW w:w="2825" w:type="dxa"/>
            <w:vAlign w:val="center"/>
          </w:tcPr>
          <w:p w14:paraId="6ADC57C6"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View offer</w:t>
            </w:r>
          </w:p>
        </w:tc>
        <w:tc>
          <w:tcPr>
            <w:tcW w:w="2268" w:type="dxa"/>
            <w:vAlign w:val="center"/>
          </w:tcPr>
          <w:p w14:paraId="22204317"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Преглед на оферта</w:t>
            </w:r>
          </w:p>
        </w:tc>
      </w:tr>
      <w:tr w:rsidR="003B2ADD" w14:paraId="65A861C5" w14:textId="77777777" w:rsidTr="00314E2A">
        <w:trPr>
          <w:trHeight w:val="20"/>
        </w:trPr>
        <w:tc>
          <w:tcPr>
            <w:tcW w:w="4689" w:type="dxa"/>
            <w:vAlign w:val="center"/>
          </w:tcPr>
          <w:p w14:paraId="6F370A57" w14:textId="1CBFC4B1"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Обявата е със статус „Затворена“</w:t>
            </w:r>
          </w:p>
        </w:tc>
        <w:tc>
          <w:tcPr>
            <w:tcW w:w="2825" w:type="dxa"/>
            <w:vAlign w:val="center"/>
          </w:tcPr>
          <w:p w14:paraId="2D94AE35"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Posting is closed</w:t>
            </w:r>
          </w:p>
        </w:tc>
        <w:tc>
          <w:tcPr>
            <w:tcW w:w="2268" w:type="dxa"/>
            <w:vAlign w:val="center"/>
          </w:tcPr>
          <w:p w14:paraId="3BEBF1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F52EC8" w14:paraId="4C79474F" w14:textId="77777777" w:rsidTr="00314E2A">
        <w:trPr>
          <w:trHeight w:val="20"/>
        </w:trPr>
        <w:tc>
          <w:tcPr>
            <w:tcW w:w="4689" w:type="dxa"/>
            <w:vAlign w:val="center"/>
          </w:tcPr>
          <w:p w14:paraId="07BBBF07" w14:textId="1CE5B3CA" w:rsidR="00F52EC8" w:rsidRPr="00C7559A" w:rsidRDefault="00DD6AA8" w:rsidP="001C37A6">
            <w:pPr>
              <w:pStyle w:val="a1"/>
              <w:spacing w:before="120" w:after="120" w:line="240" w:lineRule="auto"/>
              <w:ind w:firstLine="0"/>
              <w:jc w:val="left"/>
              <w:rPr>
                <w:sz w:val="22"/>
                <w:szCs w:val="22"/>
                <w:lang w:val="bg-BG"/>
              </w:rPr>
            </w:pPr>
            <w:r>
              <w:rPr>
                <w:sz w:val="22"/>
                <w:szCs w:val="22"/>
                <w:lang w:val="bg-BG"/>
              </w:rPr>
              <w:lastRenderedPageBreak/>
              <w:t>Попълнен профил и резюме, активен статус, активна обява без оферта</w:t>
            </w:r>
          </w:p>
        </w:tc>
        <w:tc>
          <w:tcPr>
            <w:tcW w:w="2825" w:type="dxa"/>
            <w:vAlign w:val="center"/>
          </w:tcPr>
          <w:p w14:paraId="489C17B4" w14:textId="7F7479EA" w:rsidR="00F52EC8" w:rsidRPr="00C7559A" w:rsidRDefault="00F52EC8" w:rsidP="001C37A6">
            <w:pPr>
              <w:pStyle w:val="a1"/>
              <w:spacing w:before="120" w:after="120" w:line="240" w:lineRule="auto"/>
              <w:ind w:firstLine="0"/>
              <w:jc w:val="left"/>
              <w:rPr>
                <w:sz w:val="22"/>
                <w:szCs w:val="22"/>
                <w:lang w:val="en-US"/>
              </w:rPr>
            </w:pPr>
            <w:r w:rsidRPr="00C7559A">
              <w:rPr>
                <w:sz w:val="22"/>
                <w:szCs w:val="22"/>
                <w:lang w:val="en-US"/>
              </w:rPr>
              <w:t>Apply</w:t>
            </w:r>
          </w:p>
        </w:tc>
        <w:tc>
          <w:tcPr>
            <w:tcW w:w="2268" w:type="dxa"/>
            <w:vAlign w:val="center"/>
          </w:tcPr>
          <w:p w14:paraId="27463C05" w14:textId="45C5F8B2"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Създаване на оферта</w:t>
            </w:r>
          </w:p>
        </w:tc>
      </w:tr>
    </w:tbl>
    <w:p w14:paraId="483EC457" w14:textId="285580F1" w:rsidR="00F241CA" w:rsidRPr="00101980" w:rsidRDefault="001C37A6" w:rsidP="00D52153">
      <w:pPr>
        <w:pStyle w:val="a1"/>
        <w:rPr>
          <w:lang w:val="bg-BG"/>
        </w:rPr>
      </w:pPr>
      <w:r w:rsidRPr="00EC46A6">
        <w:rPr>
          <w:lang w:val="bg-BG"/>
        </w:rPr>
        <w:drawing>
          <wp:anchor distT="0" distB="0" distL="114300" distR="114300" simplePos="0" relativeHeight="251800064" behindDoc="0" locked="0" layoutInCell="1" allowOverlap="1" wp14:anchorId="6AFF09C0" wp14:editId="023FBD2B">
            <wp:simplePos x="0" y="0"/>
            <wp:positionH relativeFrom="margin">
              <wp:align>center</wp:align>
            </wp:positionH>
            <wp:positionV relativeFrom="paragraph">
              <wp:posOffset>570230</wp:posOffset>
            </wp:positionV>
            <wp:extent cx="5689600" cy="2352673"/>
            <wp:effectExtent l="0" t="0" r="6350" b="0"/>
            <wp:wrapNone/>
            <wp:docPr id="185828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3431" name=""/>
                    <pic:cNvPicPr/>
                  </pic:nvPicPr>
                  <pic:blipFill>
                    <a:blip r:embed="rId113"/>
                    <a:stretch>
                      <a:fillRect/>
                    </a:stretch>
                  </pic:blipFill>
                  <pic:spPr>
                    <a:xfrm>
                      <a:off x="0" y="0"/>
                      <a:ext cx="5689600" cy="2352673"/>
                    </a:xfrm>
                    <a:prstGeom prst="rect">
                      <a:avLst/>
                    </a:prstGeom>
                  </pic:spPr>
                </pic:pic>
              </a:graphicData>
            </a:graphic>
            <wp14:sizeRelH relativeFrom="margin">
              <wp14:pctWidth>0</wp14:pctWidth>
            </wp14:sizeRelH>
            <wp14:sizeRelV relativeFrom="margin">
              <wp14:pctHeight>0</wp14:pctHeight>
            </wp14:sizeRelV>
          </wp:anchor>
        </w:drawing>
      </w:r>
    </w:p>
    <w:p w14:paraId="71CEFA3D" w14:textId="2654A76F" w:rsidR="006B3774" w:rsidRDefault="006B3774" w:rsidP="006B3774">
      <w:pPr>
        <w:pStyle w:val="a0"/>
        <w:numPr>
          <w:ilvl w:val="0"/>
          <w:numId w:val="0"/>
        </w:numPr>
        <w:ind w:left="2007"/>
        <w:rPr>
          <w:lang w:val="bg-BG"/>
        </w:rPr>
      </w:pPr>
    </w:p>
    <w:p w14:paraId="6810C5CB" w14:textId="35F58E01" w:rsidR="00A36EA8" w:rsidRDefault="00A36EA8" w:rsidP="006B3774">
      <w:pPr>
        <w:pStyle w:val="a0"/>
        <w:numPr>
          <w:ilvl w:val="0"/>
          <w:numId w:val="0"/>
        </w:numPr>
        <w:ind w:left="2007"/>
        <w:rPr>
          <w:lang w:val="bg-BG"/>
        </w:rPr>
      </w:pPr>
    </w:p>
    <w:p w14:paraId="79FF6FC7" w14:textId="4FD532A8" w:rsidR="00A36EA8" w:rsidRDefault="00A36EA8" w:rsidP="006B3774">
      <w:pPr>
        <w:pStyle w:val="a0"/>
        <w:numPr>
          <w:ilvl w:val="0"/>
          <w:numId w:val="0"/>
        </w:numPr>
        <w:ind w:left="2007"/>
        <w:rPr>
          <w:lang w:val="bg-BG"/>
        </w:rPr>
      </w:pPr>
    </w:p>
    <w:p w14:paraId="04C885F9" w14:textId="474F410A" w:rsidR="00A36EA8" w:rsidRDefault="00A36EA8" w:rsidP="006B3774">
      <w:pPr>
        <w:pStyle w:val="a0"/>
        <w:numPr>
          <w:ilvl w:val="0"/>
          <w:numId w:val="0"/>
        </w:numPr>
        <w:ind w:left="2007"/>
        <w:rPr>
          <w:lang w:val="bg-BG"/>
        </w:rPr>
      </w:pPr>
    </w:p>
    <w:p w14:paraId="6FF080AC" w14:textId="22BB7797" w:rsidR="00A36EA8" w:rsidRDefault="00A36EA8" w:rsidP="006B3774">
      <w:pPr>
        <w:pStyle w:val="a0"/>
        <w:numPr>
          <w:ilvl w:val="0"/>
          <w:numId w:val="0"/>
        </w:numPr>
        <w:ind w:left="2007"/>
        <w:rPr>
          <w:lang w:val="bg-BG"/>
        </w:rPr>
      </w:pPr>
    </w:p>
    <w:p w14:paraId="2CD8B58B" w14:textId="7C372019" w:rsidR="00A36EA8" w:rsidRDefault="00A36EA8" w:rsidP="006B3774">
      <w:pPr>
        <w:pStyle w:val="a0"/>
        <w:numPr>
          <w:ilvl w:val="0"/>
          <w:numId w:val="0"/>
        </w:numPr>
        <w:ind w:left="2007"/>
        <w:rPr>
          <w:lang w:val="bg-BG"/>
        </w:rPr>
      </w:pPr>
    </w:p>
    <w:p w14:paraId="342D90B6" w14:textId="5CAAEE0B" w:rsidR="00A36EA8" w:rsidRDefault="00A36EA8" w:rsidP="006B3774">
      <w:pPr>
        <w:pStyle w:val="a0"/>
        <w:numPr>
          <w:ilvl w:val="0"/>
          <w:numId w:val="0"/>
        </w:numPr>
        <w:ind w:left="2007"/>
        <w:rPr>
          <w:lang w:val="bg-BG"/>
        </w:rPr>
      </w:pPr>
    </w:p>
    <w:p w14:paraId="74644A7D" w14:textId="6984AE7A" w:rsidR="00A36EA8" w:rsidRDefault="00A36EA8" w:rsidP="006B3774">
      <w:pPr>
        <w:pStyle w:val="a0"/>
        <w:numPr>
          <w:ilvl w:val="0"/>
          <w:numId w:val="0"/>
        </w:numPr>
        <w:ind w:left="2007"/>
        <w:rPr>
          <w:lang w:val="bg-BG"/>
        </w:rPr>
      </w:pPr>
    </w:p>
    <w:p w14:paraId="4E156A0F" w14:textId="0C4EC4C1" w:rsidR="00A36EA8" w:rsidRDefault="00A36EA8" w:rsidP="006B3774">
      <w:pPr>
        <w:pStyle w:val="a0"/>
        <w:numPr>
          <w:ilvl w:val="0"/>
          <w:numId w:val="0"/>
        </w:numPr>
        <w:ind w:left="2007"/>
        <w:rPr>
          <w:lang w:val="bg-BG"/>
        </w:rPr>
      </w:pPr>
    </w:p>
    <w:p w14:paraId="619E5494" w14:textId="6BFD3B06" w:rsidR="00A36EA8" w:rsidRDefault="00314E2A" w:rsidP="006B3774">
      <w:pPr>
        <w:pStyle w:val="a0"/>
        <w:numPr>
          <w:ilvl w:val="0"/>
          <w:numId w:val="0"/>
        </w:numPr>
        <w:ind w:left="2007"/>
        <w:rPr>
          <w:lang w:val="bg-BG"/>
        </w:rPr>
      </w:pPr>
      <w:r>
        <mc:AlternateContent>
          <mc:Choice Requires="wps">
            <w:drawing>
              <wp:anchor distT="0" distB="0" distL="114300" distR="114300" simplePos="0" relativeHeight="251803136" behindDoc="0" locked="0" layoutInCell="1" allowOverlap="1" wp14:anchorId="729DCC73" wp14:editId="2AC543C1">
                <wp:simplePos x="0" y="0"/>
                <wp:positionH relativeFrom="column">
                  <wp:posOffset>233680</wp:posOffset>
                </wp:positionH>
                <wp:positionV relativeFrom="paragraph">
                  <wp:posOffset>50800</wp:posOffset>
                </wp:positionV>
                <wp:extent cx="5768340" cy="218440"/>
                <wp:effectExtent l="0" t="0" r="3810" b="0"/>
                <wp:wrapNone/>
                <wp:docPr id="1371308473" name="Text Box 1"/>
                <wp:cNvGraphicFramePr/>
                <a:graphic xmlns:a="http://schemas.openxmlformats.org/drawingml/2006/main">
                  <a:graphicData uri="http://schemas.microsoft.com/office/word/2010/wordprocessingShape">
                    <wps:wsp>
                      <wps:cNvSpPr txBox="1"/>
                      <wps:spPr>
                        <a:xfrm>
                          <a:off x="0" y="0"/>
                          <a:ext cx="5768340" cy="218440"/>
                        </a:xfrm>
                        <a:prstGeom prst="rect">
                          <a:avLst/>
                        </a:prstGeom>
                        <a:solidFill>
                          <a:prstClr val="white"/>
                        </a:solidFill>
                        <a:ln>
                          <a:noFill/>
                        </a:ln>
                      </wps:spPr>
                      <wps:txbx>
                        <w:txbxContent>
                          <w:p w14:paraId="7FD6EE33" w14:textId="73A0AFA2" w:rsidR="00EC46A6" w:rsidRPr="00EB1E57" w:rsidRDefault="00EC46A6" w:rsidP="00EC46A6">
                            <w:pPr>
                              <w:pStyle w:val="Caption"/>
                              <w:rPr>
                                <w:rFonts w:cs="Times New Roman"/>
                                <w:b/>
                                <w:noProof/>
                                <w:kern w:val="0"/>
                                <w:sz w:val="28"/>
                              </w:rPr>
                            </w:pPr>
                            <w:bookmarkStart w:id="325" w:name="_Toc233624407"/>
                            <w:r>
                              <w:t xml:space="preserve">Фиг. </w:t>
                            </w:r>
                            <w:fldSimple w:instr=" SEQ Фиг. \* ARABIC ">
                              <w:r w:rsidR="00E00BBB">
                                <w:rPr>
                                  <w:noProof/>
                                </w:rPr>
                                <w:t>103</w:t>
                              </w:r>
                            </w:fldSimple>
                            <w:r>
                              <w:rPr>
                                <w:noProof/>
                              </w:rPr>
                              <w:t xml:space="preserve"> - Действия на специалист по обява</w:t>
                            </w:r>
                            <w:bookmarkEnd w:id="3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DCC73" id="_x0000_s1126" type="#_x0000_t202" style="position:absolute;left:0;text-align:left;margin-left:18.4pt;margin-top:4pt;width:454.2pt;height:17.2pt;z-index:251803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" stroked="f">
                <v:textbox inset="0,0,0,0">
                  <w:txbxContent>
                    <w:p w14:paraId="7FD6EE33" w14:textId="73A0AFA2" w:rsidR="00EC46A6" w:rsidRPr="00EB1E57" w:rsidRDefault="00EC46A6" w:rsidP="00EC46A6">
                      <w:pPr>
                        <w:pStyle w:val="Caption"/>
                        <w:rPr>
                          <w:rFonts w:cs="Times New Roman"/>
                          <w:b/>
                          <w:noProof/>
                          <w:kern w:val="0"/>
                          <w:sz w:val="28"/>
                        </w:rPr>
                      </w:pPr>
                      <w:bookmarkStart w:id="326" w:name="_Toc233624407"/>
                      <w:r>
                        <w:t xml:space="preserve">Фиг. </w:t>
                      </w:r>
                      <w:fldSimple w:instr=" SEQ Фиг. \* ARABIC ">
                        <w:r w:rsidR="00E00BBB">
                          <w:rPr>
                            <w:noProof/>
                          </w:rPr>
                          <w:t>103</w:t>
                        </w:r>
                      </w:fldSimple>
                      <w:r>
                        <w:rPr>
                          <w:noProof/>
                        </w:rPr>
                        <w:t xml:space="preserve"> - Действия на специалист по обява</w:t>
                      </w:r>
                      <w:bookmarkEnd w:id="326"/>
                    </w:p>
                  </w:txbxContent>
                </v:textbox>
              </v:shape>
            </w:pict>
          </mc:Fallback>
        </mc:AlternateContent>
      </w:r>
    </w:p>
    <w:p w14:paraId="7801EC54" w14:textId="78C2BB0A" w:rsidR="00F00845" w:rsidRPr="00F00845" w:rsidRDefault="00F00845" w:rsidP="006B3774">
      <w:pPr>
        <w:pStyle w:val="a0"/>
        <w:numPr>
          <w:ilvl w:val="0"/>
          <w:numId w:val="0"/>
        </w:numPr>
        <w:ind w:left="2007"/>
        <w:rPr>
          <w:lang w:val="bg-BG"/>
        </w:rPr>
      </w:pPr>
    </w:p>
    <w:p w14:paraId="3D1EA465" w14:textId="02F1C8BD" w:rsidR="00932F60" w:rsidRPr="00932F60" w:rsidRDefault="00932F60" w:rsidP="00932F60">
      <w:pPr>
        <w:pStyle w:val="a0"/>
      </w:pPr>
      <w:r>
        <w:rPr>
          <w:lang w:val="bg-BG"/>
        </w:rPr>
        <w:t>Изглед за клиент</w:t>
      </w:r>
      <w:r w:rsidR="00B619E4">
        <w:rPr>
          <w:lang w:val="bg-BG"/>
        </w:rPr>
        <w:t>-собственик</w:t>
      </w:r>
      <w:r w:rsidR="00F40815" w:rsidRPr="00F40815">
        <w:t xml:space="preserve"> </w:t>
      </w:r>
    </w:p>
    <w:p w14:paraId="7ED322C4" w14:textId="59F5FDCF" w:rsidR="00F47519" w:rsidRDefault="0066342E" w:rsidP="00F536EA">
      <w:pPr>
        <w:pStyle w:val="a1"/>
        <w:rPr>
          <w:lang w:val="bg-BG"/>
        </w:rPr>
      </w:pPr>
      <w:r>
        <w:rPr>
          <w:lang w:val="bg-BG"/>
        </w:rPr>
        <w:t>Бутонът за редактиране на обява е винаги видим, а останалите основни</w:t>
      </w:r>
      <w:r w:rsidR="00F47519">
        <w:rPr>
          <w:lang w:val="bg-BG"/>
        </w:rPr>
        <w:t xml:space="preserve"> бутони, предоставени на клиента-собственик при детайлен преглед на обявата, се</w:t>
      </w:r>
      <w:r w:rsidR="00421AEC">
        <w:rPr>
          <w:lang w:val="bg-BG"/>
        </w:rPr>
        <w:t xml:space="preserve"> зареждат динамично спрямо следните правила:</w:t>
      </w:r>
    </w:p>
    <w:p w14:paraId="0EB655BE" w14:textId="485CB0D2" w:rsidR="006D18F5" w:rsidRPr="006D18F5" w:rsidRDefault="00C767FA" w:rsidP="001C37A6">
      <w:pPr>
        <w:pStyle w:val="Caption"/>
        <w:keepNext/>
        <w:jc w:val="left"/>
      </w:pPr>
      <w:bookmarkStart w:id="327" w:name="_Toc233293304"/>
      <w:r>
        <w:t xml:space="preserve">Таблица </w:t>
      </w:r>
      <w:fldSimple w:instr=" SEQ Таблица \* ARABIC ">
        <w:r w:rsidR="00561B78">
          <w:rPr>
            <w:noProof/>
          </w:rPr>
          <w:t>2</w:t>
        </w:r>
      </w:fldSimple>
      <w:r>
        <w:t xml:space="preserve"> - Условия за бутони за управление на обява</w:t>
      </w:r>
      <w:bookmarkEnd w:id="327"/>
    </w:p>
    <w:tbl>
      <w:tblPr>
        <w:tblStyle w:val="TableGrid"/>
        <w:tblW w:w="9864" w:type="dxa"/>
        <w:tblLook w:val="04A0" w:firstRow="1" w:lastRow="0" w:firstColumn="1" w:lastColumn="0" w:noHBand="0" w:noVBand="1"/>
      </w:tblPr>
      <w:tblGrid>
        <w:gridCol w:w="3288"/>
        <w:gridCol w:w="3288"/>
        <w:gridCol w:w="3288"/>
      </w:tblGrid>
      <w:tr w:rsidR="00EF546F" w14:paraId="0C795D1F" w14:textId="77777777" w:rsidTr="00F2473F">
        <w:trPr>
          <w:trHeight w:val="20"/>
        </w:trPr>
        <w:tc>
          <w:tcPr>
            <w:tcW w:w="3288" w:type="dxa"/>
            <w:vAlign w:val="center"/>
          </w:tcPr>
          <w:p w14:paraId="6260D310" w14:textId="54197981" w:rsidR="00EF546F" w:rsidRPr="00D00B39" w:rsidRDefault="00E05107" w:rsidP="006C74AC">
            <w:pPr>
              <w:pStyle w:val="a1"/>
              <w:spacing w:before="0" w:after="0"/>
              <w:ind w:firstLine="0"/>
              <w:jc w:val="left"/>
              <w:rPr>
                <w:b/>
                <w:bCs/>
                <w:sz w:val="22"/>
                <w:szCs w:val="22"/>
                <w:lang w:val="bg-BG"/>
              </w:rPr>
            </w:pPr>
            <w:r w:rsidRPr="00D00B39">
              <w:rPr>
                <w:b/>
                <w:bCs/>
                <w:sz w:val="22"/>
                <w:szCs w:val="22"/>
                <w:lang w:val="bg-BG"/>
              </w:rPr>
              <w:t>Бутон</w:t>
            </w:r>
          </w:p>
        </w:tc>
        <w:tc>
          <w:tcPr>
            <w:tcW w:w="3288" w:type="dxa"/>
            <w:vAlign w:val="center"/>
          </w:tcPr>
          <w:p w14:paraId="378E035A" w14:textId="74AA5D04"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Условие</w:t>
            </w:r>
          </w:p>
        </w:tc>
        <w:tc>
          <w:tcPr>
            <w:tcW w:w="3288" w:type="dxa"/>
            <w:vAlign w:val="center"/>
          </w:tcPr>
          <w:p w14:paraId="5E2354CE" w14:textId="7FC1C65B"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Активност</w:t>
            </w:r>
          </w:p>
        </w:tc>
      </w:tr>
      <w:tr w:rsidR="00EF546F" w14:paraId="70E4B9B5" w14:textId="77777777" w:rsidTr="00F2473F">
        <w:trPr>
          <w:trHeight w:val="20"/>
        </w:trPr>
        <w:tc>
          <w:tcPr>
            <w:tcW w:w="3288" w:type="dxa"/>
            <w:vAlign w:val="center"/>
          </w:tcPr>
          <w:p w14:paraId="26F63286" w14:textId="4E6F78AB" w:rsidR="00EF546F" w:rsidRPr="00D00B39" w:rsidRDefault="00E05107" w:rsidP="006C74AC">
            <w:pPr>
              <w:pStyle w:val="a1"/>
              <w:spacing w:before="0" w:after="0"/>
              <w:ind w:firstLine="0"/>
              <w:jc w:val="left"/>
              <w:rPr>
                <w:sz w:val="22"/>
                <w:szCs w:val="22"/>
                <w:lang w:val="en-US"/>
              </w:rPr>
            </w:pPr>
            <w:r w:rsidRPr="00D00B39">
              <w:rPr>
                <w:sz w:val="22"/>
                <w:szCs w:val="22"/>
                <w:lang w:val="en-US"/>
              </w:rPr>
              <w:t>View Offers</w:t>
            </w:r>
          </w:p>
        </w:tc>
        <w:tc>
          <w:tcPr>
            <w:tcW w:w="3288" w:type="dxa"/>
            <w:vAlign w:val="center"/>
          </w:tcPr>
          <w:p w14:paraId="4DFD045D" w14:textId="0C85812C"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има оферти</w:t>
            </w:r>
          </w:p>
        </w:tc>
        <w:tc>
          <w:tcPr>
            <w:tcW w:w="3288" w:type="dxa"/>
            <w:vAlign w:val="center"/>
          </w:tcPr>
          <w:p w14:paraId="7E9D3AC6" w14:textId="2A1803CA"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4007FDBA" w14:textId="77777777" w:rsidTr="00F2473F">
        <w:trPr>
          <w:trHeight w:val="20"/>
        </w:trPr>
        <w:tc>
          <w:tcPr>
            <w:tcW w:w="3288" w:type="dxa"/>
            <w:vAlign w:val="center"/>
          </w:tcPr>
          <w:p w14:paraId="11B557A8" w14:textId="2D7E77F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Close</w:t>
            </w:r>
          </w:p>
        </w:tc>
        <w:tc>
          <w:tcPr>
            <w:tcW w:w="3288" w:type="dxa"/>
            <w:vAlign w:val="center"/>
          </w:tcPr>
          <w:p w14:paraId="74F08818" w14:textId="2D45482E"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е отворена и няма оферти</w:t>
            </w:r>
          </w:p>
        </w:tc>
        <w:tc>
          <w:tcPr>
            <w:tcW w:w="3288" w:type="dxa"/>
            <w:vAlign w:val="center"/>
          </w:tcPr>
          <w:p w14:paraId="4AA1E62C" w14:textId="5CA0BB6C"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111280A1" w14:textId="77777777" w:rsidTr="00F2473F">
        <w:trPr>
          <w:trHeight w:val="20"/>
        </w:trPr>
        <w:tc>
          <w:tcPr>
            <w:tcW w:w="3288" w:type="dxa"/>
            <w:vAlign w:val="center"/>
          </w:tcPr>
          <w:p w14:paraId="0D9D96F3" w14:textId="6D723C40"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Reopen</w:t>
            </w:r>
          </w:p>
        </w:tc>
        <w:tc>
          <w:tcPr>
            <w:tcW w:w="3288" w:type="dxa"/>
            <w:vAlign w:val="center"/>
          </w:tcPr>
          <w:p w14:paraId="71B49B9A" w14:textId="169AB847" w:rsidR="00EF546F" w:rsidRPr="00D00B39" w:rsidRDefault="006C2349" w:rsidP="006C74AC">
            <w:pPr>
              <w:pStyle w:val="a1"/>
              <w:spacing w:before="0" w:after="0"/>
              <w:ind w:firstLine="0"/>
              <w:jc w:val="left"/>
              <w:rPr>
                <w:sz w:val="22"/>
                <w:szCs w:val="22"/>
                <w:lang w:val="bg-BG"/>
              </w:rPr>
            </w:pPr>
            <w:r w:rsidRPr="00D00B39">
              <w:rPr>
                <w:sz w:val="22"/>
                <w:szCs w:val="22"/>
                <w:lang w:val="bg-BG"/>
              </w:rPr>
              <w:t>Обявата е затворена</w:t>
            </w:r>
          </w:p>
        </w:tc>
        <w:tc>
          <w:tcPr>
            <w:tcW w:w="3288" w:type="dxa"/>
            <w:vAlign w:val="center"/>
          </w:tcPr>
          <w:p w14:paraId="38C24D0B" w14:textId="367EFA02" w:rsidR="00EF546F" w:rsidRPr="00D00B39" w:rsidRDefault="006C2349" w:rsidP="006C74AC">
            <w:pPr>
              <w:pStyle w:val="a1"/>
              <w:spacing w:before="0" w:after="0"/>
              <w:ind w:firstLine="0"/>
              <w:jc w:val="left"/>
              <w:rPr>
                <w:sz w:val="22"/>
                <w:szCs w:val="22"/>
                <w:lang w:val="bg-BG"/>
              </w:rPr>
            </w:pPr>
            <w:r w:rsidRPr="00D00B39">
              <w:rPr>
                <w:sz w:val="22"/>
                <w:szCs w:val="22"/>
              </w:rPr>
              <w:t xml:space="preserve">Активен само ако крайният срок </w:t>
            </w:r>
            <w:r w:rsidR="00D00B39">
              <w:rPr>
                <w:sz w:val="22"/>
                <w:szCs w:val="22"/>
                <w:lang w:val="bg-BG"/>
              </w:rPr>
              <w:t>е предстоящ</w:t>
            </w:r>
          </w:p>
        </w:tc>
      </w:tr>
      <w:tr w:rsidR="00EF546F" w14:paraId="461E8DC9" w14:textId="77777777" w:rsidTr="00F2473F">
        <w:trPr>
          <w:trHeight w:val="20"/>
        </w:trPr>
        <w:tc>
          <w:tcPr>
            <w:tcW w:w="3288" w:type="dxa"/>
            <w:vAlign w:val="center"/>
          </w:tcPr>
          <w:p w14:paraId="0DDD6DF8" w14:textId="193F343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Edit deadline to reopen</w:t>
            </w:r>
          </w:p>
        </w:tc>
        <w:tc>
          <w:tcPr>
            <w:tcW w:w="3288" w:type="dxa"/>
            <w:vAlign w:val="center"/>
          </w:tcPr>
          <w:p w14:paraId="02D06F88" w14:textId="2AC01C7E" w:rsidR="00EF546F" w:rsidRPr="00D00B39" w:rsidRDefault="00D00B39" w:rsidP="006C74AC">
            <w:pPr>
              <w:pStyle w:val="a1"/>
              <w:spacing w:before="0" w:after="0"/>
              <w:ind w:firstLine="0"/>
              <w:jc w:val="left"/>
              <w:rPr>
                <w:sz w:val="22"/>
                <w:szCs w:val="22"/>
                <w:lang w:val="bg-BG"/>
              </w:rPr>
            </w:pPr>
            <w:r w:rsidRPr="00D00B39">
              <w:rPr>
                <w:sz w:val="22"/>
                <w:szCs w:val="22"/>
              </w:rPr>
              <w:t xml:space="preserve">Обявата е затворена, но срокът </w:t>
            </w:r>
            <w:r w:rsidRPr="00D00B39">
              <w:rPr>
                <w:sz w:val="22"/>
                <w:szCs w:val="22"/>
                <w:lang w:val="bg-BG"/>
              </w:rPr>
              <w:t>е изтекъл</w:t>
            </w:r>
          </w:p>
        </w:tc>
        <w:tc>
          <w:tcPr>
            <w:tcW w:w="3288" w:type="dxa"/>
            <w:vAlign w:val="center"/>
          </w:tcPr>
          <w:p w14:paraId="11535CDF" w14:textId="0047603A" w:rsidR="00EF546F" w:rsidRPr="00D00B39" w:rsidRDefault="006C2349" w:rsidP="006C74AC">
            <w:pPr>
              <w:pStyle w:val="a1"/>
              <w:spacing w:before="0" w:after="0"/>
              <w:ind w:firstLine="0"/>
              <w:jc w:val="left"/>
              <w:rPr>
                <w:sz w:val="22"/>
                <w:szCs w:val="22"/>
                <w:lang w:val="bg-BG"/>
              </w:rPr>
            </w:pPr>
            <w:r w:rsidRPr="00D00B39">
              <w:rPr>
                <w:sz w:val="22"/>
                <w:szCs w:val="22"/>
              </w:rPr>
              <w:t>Неактивен</w:t>
            </w:r>
            <w:r w:rsidR="00D00B39">
              <w:rPr>
                <w:sz w:val="22"/>
                <w:szCs w:val="22"/>
                <w:lang w:val="bg-BG"/>
              </w:rPr>
              <w:t>;</w:t>
            </w:r>
            <w:r w:rsidRPr="00D00B39">
              <w:rPr>
                <w:sz w:val="22"/>
                <w:szCs w:val="22"/>
              </w:rPr>
              <w:t xml:space="preserve"> показва, че срокът трябва да </w:t>
            </w:r>
            <w:r w:rsidR="00D00B39">
              <w:rPr>
                <w:sz w:val="22"/>
                <w:szCs w:val="22"/>
                <w:lang w:val="bg-BG"/>
              </w:rPr>
              <w:t>б</w:t>
            </w:r>
            <w:r w:rsidRPr="00D00B39">
              <w:rPr>
                <w:sz w:val="22"/>
                <w:szCs w:val="22"/>
              </w:rPr>
              <w:t>ъде редактиран</w:t>
            </w:r>
          </w:p>
        </w:tc>
      </w:tr>
      <w:tr w:rsidR="00EF546F" w14:paraId="0744DC3D" w14:textId="77777777" w:rsidTr="00F2473F">
        <w:trPr>
          <w:trHeight w:val="20"/>
        </w:trPr>
        <w:tc>
          <w:tcPr>
            <w:tcW w:w="3288" w:type="dxa"/>
            <w:vAlign w:val="center"/>
          </w:tcPr>
          <w:p w14:paraId="1D324066" w14:textId="79A7DE11" w:rsidR="00EF546F" w:rsidRPr="00D00B39" w:rsidRDefault="00D00B39" w:rsidP="006C74AC">
            <w:pPr>
              <w:pStyle w:val="a1"/>
              <w:spacing w:before="0" w:after="0"/>
              <w:ind w:firstLine="0"/>
              <w:jc w:val="left"/>
              <w:rPr>
                <w:sz w:val="22"/>
                <w:szCs w:val="22"/>
                <w:lang w:val="bg-BG"/>
              </w:rPr>
            </w:pPr>
            <w:r w:rsidRPr="00D00B39">
              <w:rPr>
                <w:rStyle w:val="Strong"/>
                <w:b w:val="0"/>
                <w:bCs w:val="0"/>
                <w:sz w:val="22"/>
                <w:szCs w:val="22"/>
              </w:rPr>
              <w:t>Delete</w:t>
            </w:r>
          </w:p>
        </w:tc>
        <w:tc>
          <w:tcPr>
            <w:tcW w:w="3288" w:type="dxa"/>
            <w:vAlign w:val="center"/>
          </w:tcPr>
          <w:p w14:paraId="2BDD3D82" w14:textId="41DD680E" w:rsidR="00EF546F" w:rsidRPr="00D00B39" w:rsidRDefault="00D00B39" w:rsidP="006C74AC">
            <w:pPr>
              <w:pStyle w:val="a1"/>
              <w:spacing w:before="0" w:after="0"/>
              <w:ind w:firstLine="0"/>
              <w:jc w:val="left"/>
              <w:rPr>
                <w:sz w:val="22"/>
                <w:szCs w:val="22"/>
                <w:lang w:val="bg-BG"/>
              </w:rPr>
            </w:pPr>
            <w:r w:rsidRPr="00D00B39">
              <w:rPr>
                <w:sz w:val="22"/>
                <w:szCs w:val="22"/>
              </w:rPr>
              <w:t>Обявата е затворена</w:t>
            </w:r>
          </w:p>
        </w:tc>
        <w:tc>
          <w:tcPr>
            <w:tcW w:w="3288" w:type="dxa"/>
            <w:vAlign w:val="center"/>
          </w:tcPr>
          <w:p w14:paraId="618D5D65" w14:textId="71462CA3" w:rsidR="00EF546F" w:rsidRPr="00D00B39" w:rsidRDefault="00D00B39" w:rsidP="006C74AC">
            <w:pPr>
              <w:pStyle w:val="a1"/>
              <w:spacing w:before="0" w:after="0"/>
              <w:ind w:firstLine="0"/>
              <w:jc w:val="left"/>
              <w:rPr>
                <w:sz w:val="22"/>
                <w:szCs w:val="22"/>
                <w:lang w:val="bg-BG"/>
              </w:rPr>
            </w:pPr>
            <w:r w:rsidRPr="00D00B39">
              <w:rPr>
                <w:sz w:val="22"/>
                <w:szCs w:val="22"/>
              </w:rPr>
              <w:t>Активен</w:t>
            </w:r>
          </w:p>
        </w:tc>
      </w:tr>
    </w:tbl>
    <w:p w14:paraId="061D1786" w14:textId="43B454F9" w:rsidR="00EE4E64" w:rsidRPr="00EE4E64" w:rsidRDefault="00AE63BD" w:rsidP="00EE4E64">
      <w:pPr>
        <w:pStyle w:val="a1"/>
      </w:pPr>
      <w:r>
        <w:lastRenderedPageBreak/>
        <mc:AlternateContent>
          <mc:Choice Requires="wps">
            <w:drawing>
              <wp:anchor distT="0" distB="0" distL="114300" distR="114300" simplePos="0" relativeHeight="251815424" behindDoc="1" locked="0" layoutInCell="1" allowOverlap="1" wp14:anchorId="13B304C3" wp14:editId="4F4DFFB6">
                <wp:simplePos x="0" y="0"/>
                <wp:positionH relativeFrom="column">
                  <wp:posOffset>1405043</wp:posOffset>
                </wp:positionH>
                <wp:positionV relativeFrom="paragraph">
                  <wp:posOffset>2023533</wp:posOffset>
                </wp:positionV>
                <wp:extent cx="3187700" cy="194310"/>
                <wp:effectExtent l="0" t="0" r="0" b="0"/>
                <wp:wrapTopAndBottom/>
                <wp:docPr id="98924338" name="Text Box 1"/>
                <wp:cNvGraphicFramePr/>
                <a:graphic xmlns:a="http://schemas.openxmlformats.org/drawingml/2006/main">
                  <a:graphicData uri="http://schemas.microsoft.com/office/word/2010/wordprocessingShape">
                    <wps:wsp>
                      <wps:cNvSpPr txBox="1"/>
                      <wps:spPr>
                        <a:xfrm>
                          <a:off x="0" y="0"/>
                          <a:ext cx="3187700" cy="194310"/>
                        </a:xfrm>
                        <a:prstGeom prst="rect">
                          <a:avLst/>
                        </a:prstGeom>
                        <a:solidFill>
                          <a:prstClr val="white"/>
                        </a:solidFill>
                        <a:ln>
                          <a:noFill/>
                        </a:ln>
                      </wps:spPr>
                      <wps:txbx>
                        <w:txbxContent>
                          <w:p w14:paraId="28C860ED" w14:textId="49874311" w:rsidR="00281A75" w:rsidRPr="00CC3A2D" w:rsidRDefault="00281A75" w:rsidP="00281A75">
                            <w:pPr>
                              <w:pStyle w:val="Caption"/>
                              <w:rPr>
                                <w:rFonts w:cs="Times New Roman"/>
                                <w:noProof/>
                                <w:kern w:val="0"/>
                                <w:sz w:val="26"/>
                              </w:rPr>
                            </w:pPr>
                            <w:bookmarkStart w:id="328" w:name="_Toc233624408"/>
                            <w:r>
                              <w:t xml:space="preserve">Фиг. </w:t>
                            </w:r>
                            <w:fldSimple w:instr=" SEQ Фиг. \* ARABIC ">
                              <w:r w:rsidR="00E00BBB">
                                <w:rPr>
                                  <w:noProof/>
                                </w:rPr>
                                <w:t>104</w:t>
                              </w:r>
                            </w:fldSimple>
                            <w:r>
                              <w:t xml:space="preserve"> - </w:t>
                            </w:r>
                            <w:r w:rsidR="00AE63BD">
                              <w:t>Бутони за управление на обява</w:t>
                            </w:r>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B304C3" id="_x0000_s1127" type="#_x0000_t202" style="position:absolute;left:0;text-align:left;margin-left:110.65pt;margin-top:159.35pt;width:251pt;height:15.3pt;z-index:-25150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" stroked="f">
                <v:textbox inset="0,0,0,0">
                  <w:txbxContent>
                    <w:p w14:paraId="28C860ED" w14:textId="49874311" w:rsidR="00281A75" w:rsidRPr="00CC3A2D" w:rsidRDefault="00281A75" w:rsidP="00281A75">
                      <w:pPr>
                        <w:pStyle w:val="Caption"/>
                        <w:rPr>
                          <w:rFonts w:cs="Times New Roman"/>
                          <w:noProof/>
                          <w:kern w:val="0"/>
                          <w:sz w:val="26"/>
                        </w:rPr>
                      </w:pPr>
                      <w:bookmarkStart w:id="329" w:name="_Toc233624408"/>
                      <w:r>
                        <w:t xml:space="preserve">Фиг. </w:t>
                      </w:r>
                      <w:fldSimple w:instr=" SEQ Фиг. \* ARABIC ">
                        <w:r w:rsidR="00E00BBB">
                          <w:rPr>
                            <w:noProof/>
                          </w:rPr>
                          <w:t>104</w:t>
                        </w:r>
                      </w:fldSimple>
                      <w:r>
                        <w:t xml:space="preserve"> - </w:t>
                      </w:r>
                      <w:r w:rsidR="00AE63BD">
                        <w:t>Бутони за управление на обява</w:t>
                      </w:r>
                      <w:bookmarkEnd w:id="329"/>
                    </w:p>
                  </w:txbxContent>
                </v:textbox>
                <w10:wrap type="topAndBottom"/>
              </v:shape>
            </w:pict>
          </mc:Fallback>
        </mc:AlternateContent>
      </w:r>
      <w:r>
        <mc:AlternateContent>
          <mc:Choice Requires="wps">
            <w:drawing>
              <wp:anchor distT="0" distB="0" distL="114300" distR="114300" simplePos="0" relativeHeight="251809280" behindDoc="1" locked="0" layoutInCell="1" allowOverlap="1" wp14:anchorId="36372CCB" wp14:editId="4E76B6C1">
                <wp:simplePos x="0" y="0"/>
                <wp:positionH relativeFrom="column">
                  <wp:posOffset>3513243</wp:posOffset>
                </wp:positionH>
                <wp:positionV relativeFrom="paragraph">
                  <wp:posOffset>5823796</wp:posOffset>
                </wp:positionV>
                <wp:extent cx="2640965" cy="193675"/>
                <wp:effectExtent l="0" t="0" r="6985" b="0"/>
                <wp:wrapTight wrapText="bothSides">
                  <wp:wrapPolygon edited="0">
                    <wp:start x="0" y="0"/>
                    <wp:lineTo x="0" y="19121"/>
                    <wp:lineTo x="21501" y="19121"/>
                    <wp:lineTo x="21501" y="0"/>
                    <wp:lineTo x="0" y="0"/>
                  </wp:wrapPolygon>
                </wp:wrapTight>
                <wp:docPr id="1927186602" name="Text Box 1"/>
                <wp:cNvGraphicFramePr/>
                <a:graphic xmlns:a="http://schemas.openxmlformats.org/drawingml/2006/main">
                  <a:graphicData uri="http://schemas.microsoft.com/office/word/2010/wordprocessingShape">
                    <wps:wsp>
                      <wps:cNvSpPr txBox="1"/>
                      <wps:spPr>
                        <a:xfrm>
                          <a:off x="0" y="0"/>
                          <a:ext cx="2640965" cy="193675"/>
                        </a:xfrm>
                        <a:prstGeom prst="rect">
                          <a:avLst/>
                        </a:prstGeom>
                        <a:solidFill>
                          <a:prstClr val="white"/>
                        </a:solidFill>
                        <a:ln>
                          <a:noFill/>
                        </a:ln>
                      </wps:spPr>
                      <wps:txbx>
                        <w:txbxContent>
                          <w:p w14:paraId="26EFDA8F" w14:textId="322C10AE" w:rsidR="006D18F5" w:rsidRPr="005539A9" w:rsidRDefault="006D18F5" w:rsidP="006D18F5">
                            <w:pPr>
                              <w:pStyle w:val="Caption"/>
                              <w:rPr>
                                <w:rFonts w:cs="Times New Roman"/>
                                <w:noProof/>
                                <w:kern w:val="0"/>
                                <w:sz w:val="26"/>
                              </w:rPr>
                            </w:pPr>
                            <w:bookmarkStart w:id="330" w:name="_Toc233624409"/>
                            <w:r>
                              <w:t xml:space="preserve">Фиг. </w:t>
                            </w:r>
                            <w:fldSimple w:instr=" SEQ Фиг. \* ARABIC ">
                              <w:r w:rsidR="00E00BBB">
                                <w:rPr>
                                  <w:noProof/>
                                </w:rPr>
                                <w:t>105</w:t>
                              </w:r>
                            </w:fldSimple>
                            <w:r>
                              <w:t xml:space="preserve"> - </w:t>
                            </w:r>
                            <w:r w:rsidR="00AE63BD">
                              <w:t>Екран за създаване на обява</w:t>
                            </w:r>
                            <w:bookmarkEnd w:id="3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372CCB" id="_x0000_s1128" type="#_x0000_t202" style="position:absolute;left:0;text-align:left;margin-left:276.65pt;margin-top:458.55pt;width:207.95pt;height:15.25pt;z-index:-25150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" stroked="f">
                <v:textbox inset="0,0,0,0">
                  <w:txbxContent>
                    <w:p w14:paraId="26EFDA8F" w14:textId="322C10AE" w:rsidR="006D18F5" w:rsidRPr="005539A9" w:rsidRDefault="006D18F5" w:rsidP="006D18F5">
                      <w:pPr>
                        <w:pStyle w:val="Caption"/>
                        <w:rPr>
                          <w:rFonts w:cs="Times New Roman"/>
                          <w:noProof/>
                          <w:kern w:val="0"/>
                          <w:sz w:val="26"/>
                        </w:rPr>
                      </w:pPr>
                      <w:bookmarkStart w:id="331" w:name="_Toc233624409"/>
                      <w:r>
                        <w:t xml:space="preserve">Фиг. </w:t>
                      </w:r>
                      <w:fldSimple w:instr=" SEQ Фиг. \* ARABIC ">
                        <w:r w:rsidR="00E00BBB">
                          <w:rPr>
                            <w:noProof/>
                          </w:rPr>
                          <w:t>105</w:t>
                        </w:r>
                      </w:fldSimple>
                      <w:r>
                        <w:t xml:space="preserve"> - </w:t>
                      </w:r>
                      <w:r w:rsidR="00AE63BD">
                        <w:t>Екран за създаване на обява</w:t>
                      </w:r>
                      <w:bookmarkEnd w:id="331"/>
                    </w:p>
                  </w:txbxContent>
                </v:textbox>
                <w10:wrap type="tight"/>
              </v:shape>
            </w:pict>
          </mc:Fallback>
        </mc:AlternateContent>
      </w:r>
      <w:r w:rsidR="00281A75">
        <w:rPr>
          <w:lang w:val="bg-BG"/>
        </w:rPr>
        <w:drawing>
          <wp:anchor distT="0" distB="0" distL="114300" distR="114300" simplePos="0" relativeHeight="251812352" behindDoc="1" locked="0" layoutInCell="1" allowOverlap="1" wp14:anchorId="3CAED2CB" wp14:editId="67D55057">
            <wp:simplePos x="0" y="0"/>
            <wp:positionH relativeFrom="column">
              <wp:posOffset>3200400</wp:posOffset>
            </wp:positionH>
            <wp:positionV relativeFrom="paragraph">
              <wp:posOffset>2431415</wp:posOffset>
            </wp:positionV>
            <wp:extent cx="3187700" cy="3394075"/>
            <wp:effectExtent l="0" t="0" r="0" b="0"/>
            <wp:wrapTight wrapText="bothSides">
              <wp:wrapPolygon edited="0">
                <wp:start x="0" y="0"/>
                <wp:lineTo x="0" y="21459"/>
                <wp:lineTo x="21428" y="21459"/>
                <wp:lineTo x="21428" y="0"/>
                <wp:lineTo x="0" y="0"/>
              </wp:wrapPolygon>
            </wp:wrapTight>
            <wp:docPr id="687639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95" name="Picture 6876395"/>
                    <pic:cNvPicPr/>
                  </pic:nvPicPr>
                  <pic:blipFill>
                    <a:blip r:embed="rId114">
                      <a:extLst>
                        <a:ext uri="{28A0092B-C50C-407E-A947-70E740481C1C}">
                          <a14:useLocalDpi xmlns:a14="http://schemas.microsoft.com/office/drawing/2010/main" val="0"/>
                        </a:ext>
                      </a:extLst>
                    </a:blip>
                    <a:stretch>
                      <a:fillRect/>
                    </a:stretch>
                  </pic:blipFill>
                  <pic:spPr>
                    <a:xfrm>
                      <a:off x="0" y="0"/>
                      <a:ext cx="3187700" cy="3394075"/>
                    </a:xfrm>
                    <a:prstGeom prst="rect">
                      <a:avLst/>
                    </a:prstGeom>
                  </pic:spPr>
                </pic:pic>
              </a:graphicData>
            </a:graphic>
            <wp14:sizeRelH relativeFrom="margin">
              <wp14:pctWidth>0</wp14:pctWidth>
            </wp14:sizeRelH>
            <wp14:sizeRelV relativeFrom="margin">
              <wp14:pctHeight>0</wp14:pctHeight>
            </wp14:sizeRelV>
          </wp:anchor>
        </w:drawing>
      </w:r>
      <w:r w:rsidR="006D18F5" w:rsidRPr="006D18F5">
        <w:rPr>
          <w:lang w:val="bg-BG"/>
        </w:rPr>
        <w:drawing>
          <wp:anchor distT="0" distB="0" distL="114300" distR="114300" simplePos="0" relativeHeight="251806208" behindDoc="0" locked="0" layoutInCell="1" allowOverlap="1" wp14:anchorId="6368EEEA" wp14:editId="6AD36292">
            <wp:simplePos x="0" y="0"/>
            <wp:positionH relativeFrom="column">
              <wp:posOffset>1696720</wp:posOffset>
            </wp:positionH>
            <wp:positionV relativeFrom="paragraph">
              <wp:posOffset>0</wp:posOffset>
            </wp:positionV>
            <wp:extent cx="2641035" cy="1959233"/>
            <wp:effectExtent l="0" t="0" r="6985" b="3175"/>
            <wp:wrapTopAndBottom/>
            <wp:docPr id="126579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2061" name=""/>
                    <pic:cNvPicPr/>
                  </pic:nvPicPr>
                  <pic:blipFill>
                    <a:blip r:embed="rId115"/>
                    <a:stretch>
                      <a:fillRect/>
                    </a:stretch>
                  </pic:blipFill>
                  <pic:spPr>
                    <a:xfrm>
                      <a:off x="0" y="0"/>
                      <a:ext cx="2641035" cy="1959233"/>
                    </a:xfrm>
                    <a:prstGeom prst="rect">
                      <a:avLst/>
                    </a:prstGeom>
                  </pic:spPr>
                </pic:pic>
              </a:graphicData>
            </a:graphic>
            <wp14:sizeRelH relativeFrom="margin">
              <wp14:pctWidth>0</wp14:pctWidth>
            </wp14:sizeRelH>
            <wp14:sizeRelV relativeFrom="margin">
              <wp14:pctHeight>0</wp14:pctHeight>
            </wp14:sizeRelV>
          </wp:anchor>
        </w:drawing>
      </w:r>
      <w:r w:rsidR="00EE4E64" w:rsidRPr="00EE4E64">
        <w:t>Интерфейсът</w:t>
      </w:r>
      <w:r w:rsidR="00421AEC">
        <w:rPr>
          <w:lang w:val="bg-BG"/>
        </w:rPr>
        <w:t xml:space="preserve"> за създаване</w:t>
      </w:r>
      <w:r w:rsidR="00EE4E64" w:rsidRPr="00EE4E64">
        <w:t xml:space="preserve"> </w:t>
      </w:r>
      <w:r w:rsidR="0041269F">
        <w:rPr>
          <w:lang w:val="bg-BG"/>
        </w:rPr>
        <w:t xml:space="preserve">на обява </w:t>
      </w:r>
      <w:r w:rsidR="00EE4E64" w:rsidRPr="00EE4E64">
        <w:t xml:space="preserve">включва поле за заглавие, меню за избор на категория, модул за прикачване на изображение, поле за бюджет и компонент с календар </w:t>
      </w:r>
      <w:r w:rsidR="00661411">
        <w:rPr>
          <w:lang w:val="bg-BG"/>
        </w:rPr>
        <w:t>з</w:t>
      </w:r>
      <w:r w:rsidR="00EE4E64" w:rsidRPr="00EE4E64">
        <w:t>а краен срок</w:t>
      </w:r>
      <w:r w:rsidR="00956CE3">
        <w:rPr>
          <w:lang w:val="bg-BG"/>
        </w:rPr>
        <w:t xml:space="preserve">, </w:t>
      </w:r>
      <w:r w:rsidR="00EE4E64" w:rsidRPr="00EE4E64">
        <w:t>падащо меню за ниво на опит, компонент за търсене на локация, поле за описание, модул за избор на умения и зона за прикачване на файлове. От страна на клиентското приложение се прилага стриктна локална валидация, която гарантира, че крайният срок е в бъдещето и че са попълнени всички задължителни полета</w:t>
      </w:r>
      <w:r w:rsidR="00EE5F78">
        <w:rPr>
          <w:lang w:val="bg-BG"/>
        </w:rPr>
        <w:t xml:space="preserve">. </w:t>
      </w:r>
      <w:r w:rsidR="00EE4E64" w:rsidRPr="00EE4E64">
        <w:t>Списъците с категории и умения се зареждат предварително от системния каталог, а качването на файлове се обработва от външна услуга</w:t>
      </w:r>
      <w:r w:rsidR="00EE5F78" w:rsidRPr="00EE5F78">
        <w:t xml:space="preserve"> </w:t>
      </w:r>
      <w:r w:rsidR="00EE5F78">
        <w:rPr>
          <w:lang w:val="en-US"/>
        </w:rPr>
        <w:t>Uploadcare</w:t>
      </w:r>
      <w:r w:rsidR="00EE4E64" w:rsidRPr="00EE4E64">
        <w:t>.</w:t>
      </w:r>
      <w:r w:rsidR="003B1BED" w:rsidRPr="003B1BED">
        <w:t xml:space="preserve"> </w:t>
      </w:r>
      <w:r w:rsidR="003B1BED">
        <w:rPr>
          <w:lang w:val="bg-BG"/>
        </w:rPr>
        <w:t>Г</w:t>
      </w:r>
      <w:r w:rsidR="00EE4E64" w:rsidRPr="00EE4E64">
        <w:t xml:space="preserve">енерира </w:t>
      </w:r>
      <w:r w:rsidR="003B1BED">
        <w:rPr>
          <w:lang w:val="bg-BG"/>
        </w:rPr>
        <w:t xml:space="preserve">се </w:t>
      </w:r>
      <w:r w:rsidR="00EE4E64" w:rsidRPr="00EE4E64">
        <w:t xml:space="preserve">POST заявка към </w:t>
      </w:r>
      <w:r w:rsidR="00EE4E64" w:rsidRPr="003B1BED">
        <w:rPr>
          <w:i/>
          <w:iCs/>
        </w:rPr>
        <w:t>/api/postings</w:t>
      </w:r>
      <w:r w:rsidR="00F536EA">
        <w:rPr>
          <w:lang w:val="bg-BG"/>
        </w:rPr>
        <w:t xml:space="preserve">. </w:t>
      </w:r>
      <w:r w:rsidR="00EE4E64" w:rsidRPr="00EE4E64">
        <w:t>Сървърната част идентифицира създателя чрез токен</w:t>
      </w:r>
      <w:r w:rsidR="00CC03C3">
        <w:rPr>
          <w:lang w:val="bg-BG"/>
        </w:rPr>
        <w:t>а</w:t>
      </w:r>
      <w:r w:rsidR="00EE4E64" w:rsidRPr="00EE4E64">
        <w:t xml:space="preserve"> за достъп и проверява </w:t>
      </w:r>
      <w:r w:rsidR="00CC03C3">
        <w:rPr>
          <w:lang w:val="bg-BG"/>
        </w:rPr>
        <w:t>връзката му с активен</w:t>
      </w:r>
      <w:r w:rsidR="00EE4E64" w:rsidRPr="00EE4E64">
        <w:t xml:space="preserve"> клиентски профил. След запазване, системата изпраща известия </w:t>
      </w:r>
      <w:r w:rsidR="00AC0A6A">
        <w:rPr>
          <w:lang w:val="bg-BG"/>
        </w:rPr>
        <w:t>към администраторите.</w:t>
      </w:r>
      <w:r w:rsidR="00661411">
        <w:rPr>
          <w:lang w:val="bg-BG"/>
        </w:rPr>
        <w:t xml:space="preserve"> </w:t>
      </w:r>
      <w:r w:rsidR="00EE4E64" w:rsidRPr="00EE4E64">
        <w:t>Процесът по модификация използва същата форма като тази за създаване, но всички полета са попълнени с текущите данни.</w:t>
      </w:r>
      <w:r w:rsidR="00D619DE">
        <w:rPr>
          <w:lang w:val="bg-BG"/>
        </w:rPr>
        <w:t xml:space="preserve"> </w:t>
      </w:r>
      <w:r w:rsidR="00EE4E64" w:rsidRPr="00EE4E64">
        <w:t xml:space="preserve">Клиентското приложение разпознава режима на редакция </w:t>
      </w:r>
      <w:r w:rsidR="00D619DE">
        <w:rPr>
          <w:lang w:val="bg-BG"/>
        </w:rPr>
        <w:t>чрез</w:t>
      </w:r>
      <w:r w:rsidR="00EE4E64" w:rsidRPr="00EE4E64">
        <w:t xml:space="preserve"> на наличието на уникален идентификатор в уеб адреса и извлича </w:t>
      </w:r>
      <w:r w:rsidR="00D619DE">
        <w:rPr>
          <w:lang w:val="bg-BG"/>
        </w:rPr>
        <w:t>нужната</w:t>
      </w:r>
      <w:r w:rsidR="00EE4E64" w:rsidRPr="00EE4E64">
        <w:t xml:space="preserve"> информация.</w:t>
      </w:r>
      <w:r w:rsidR="00D619DE">
        <w:rPr>
          <w:lang w:val="bg-BG"/>
        </w:rPr>
        <w:t xml:space="preserve"> </w:t>
      </w:r>
      <w:r w:rsidR="00EE4E64" w:rsidRPr="00EE4E64">
        <w:t xml:space="preserve">За запазване на промените се изпраща PUT заявка към </w:t>
      </w:r>
      <w:r w:rsidR="00EE4E64" w:rsidRPr="00D619DE">
        <w:rPr>
          <w:i/>
          <w:iCs/>
        </w:rPr>
        <w:t>/api/postings/{id}.</w:t>
      </w:r>
      <w:r w:rsidR="00EE4E64" w:rsidRPr="00EE4E64">
        <w:t xml:space="preserve"> </w:t>
      </w:r>
      <w:r w:rsidR="00D619DE">
        <w:rPr>
          <w:lang w:val="bg-BG"/>
        </w:rPr>
        <w:t>За</w:t>
      </w:r>
      <w:r w:rsidR="00EE4E64" w:rsidRPr="00EE4E64">
        <w:t xml:space="preserve"> промяна на статуса се използва PATCH заявка към </w:t>
      </w:r>
      <w:r w:rsidR="00EE4E64" w:rsidRPr="00D619DE">
        <w:rPr>
          <w:i/>
          <w:iCs/>
        </w:rPr>
        <w:t>/api/postings/{id}/status,</w:t>
      </w:r>
      <w:r w:rsidR="00EE4E64" w:rsidRPr="00EE4E64">
        <w:t xml:space="preserve"> а за премахване </w:t>
      </w:r>
      <w:r w:rsidR="00561B78">
        <w:t>-</w:t>
      </w:r>
      <w:r w:rsidR="00EE4E64" w:rsidRPr="00EE4E64">
        <w:t xml:space="preserve"> DELETE заявка към </w:t>
      </w:r>
      <w:r w:rsidR="00EE4E64" w:rsidRPr="00F323DB">
        <w:rPr>
          <w:i/>
          <w:iCs/>
        </w:rPr>
        <w:t>/api/postings/{id}.</w:t>
      </w:r>
      <w:r w:rsidR="00B56F84" w:rsidRPr="00B56F84">
        <w:rPr>
          <w:i/>
          <w:iCs/>
        </w:rPr>
        <w:t xml:space="preserve"> </w:t>
      </w:r>
      <w:r w:rsidR="00EE4E64" w:rsidRPr="00EE4E64">
        <w:t>При всяка модификация сървърът извършва проверка за собственост</w:t>
      </w:r>
      <w:r w:rsidR="00B56F84" w:rsidRPr="00B56F84">
        <w:t xml:space="preserve">. </w:t>
      </w:r>
      <w:r w:rsidR="00EE4E64" w:rsidRPr="00EE4E64">
        <w:t>Важен аспект от бизнес логиката е затварянето на обява</w:t>
      </w:r>
      <w:r w:rsidR="00B56F84" w:rsidRPr="00B56F84">
        <w:t>:</w:t>
      </w:r>
      <w:r w:rsidR="00EE4E64" w:rsidRPr="00EE4E64">
        <w:t xml:space="preserve"> сървърът локализира всички чакащи или </w:t>
      </w:r>
      <w:r w:rsidR="00B56F84">
        <w:rPr>
          <w:lang w:val="bg-BG"/>
        </w:rPr>
        <w:t>нефинализирани</w:t>
      </w:r>
      <w:r w:rsidR="00EE4E64" w:rsidRPr="00EE4E64">
        <w:t xml:space="preserve"> оферти по </w:t>
      </w:r>
      <w:r w:rsidR="00B56F84">
        <w:rPr>
          <w:lang w:val="bg-BG"/>
        </w:rPr>
        <w:t>обявата</w:t>
      </w:r>
      <w:r w:rsidR="00EE4E64" w:rsidRPr="00EE4E64">
        <w:t xml:space="preserve"> и променя статуса им на отменени. При изтриване на обява се прилага каскадно премахване на всички свързани запазвания от други потребители</w:t>
      </w:r>
      <w:r w:rsidR="00B56F84">
        <w:rPr>
          <w:lang w:val="bg-BG"/>
        </w:rPr>
        <w:t xml:space="preserve">, </w:t>
      </w:r>
      <w:r w:rsidR="00EE4E64" w:rsidRPr="00EE4E64">
        <w:t>след което се маркира като изтрита за запазване на хронологията.</w:t>
      </w:r>
    </w:p>
    <w:p w14:paraId="5F1B167A" w14:textId="0BBD997C" w:rsidR="0045557B" w:rsidRPr="00627A50" w:rsidRDefault="00806D42" w:rsidP="0045557B">
      <w:pPr>
        <w:pStyle w:val="2"/>
        <w:numPr>
          <w:ilvl w:val="1"/>
          <w:numId w:val="1"/>
        </w:numPr>
      </w:pPr>
      <w:bookmarkStart w:id="332" w:name="_Toc233564491"/>
      <w:r>
        <w:lastRenderedPageBreak/>
        <w:t xml:space="preserve">Страница </w:t>
      </w:r>
      <w:r>
        <w:rPr>
          <w:lang w:val="en-US"/>
        </w:rPr>
        <w:t>Offers</w:t>
      </w:r>
      <w:bookmarkEnd w:id="332"/>
    </w:p>
    <w:p w14:paraId="326C909F" w14:textId="0E6F0AD8" w:rsidR="00791C5E" w:rsidRPr="007676E9" w:rsidRDefault="00825836" w:rsidP="00791C5E">
      <w:pPr>
        <w:pStyle w:val="a1"/>
        <w:rPr>
          <w:lang w:val="bg-BG"/>
        </w:rPr>
      </w:pPr>
      <w:r>
        <mc:AlternateContent>
          <mc:Choice Requires="wps">
            <w:drawing>
              <wp:anchor distT="0" distB="0" distL="114300" distR="114300" simplePos="0" relativeHeight="251821568" behindDoc="1" locked="0" layoutInCell="1" allowOverlap="1" wp14:anchorId="4D5F3163" wp14:editId="776CCC0D">
                <wp:simplePos x="0" y="0"/>
                <wp:positionH relativeFrom="column">
                  <wp:posOffset>1228725</wp:posOffset>
                </wp:positionH>
                <wp:positionV relativeFrom="paragraph">
                  <wp:posOffset>5337175</wp:posOffset>
                </wp:positionV>
                <wp:extent cx="3853180" cy="207645"/>
                <wp:effectExtent l="0" t="0" r="0" b="1905"/>
                <wp:wrapTopAndBottom/>
                <wp:docPr id="1592861925" name="Text Box 1"/>
                <wp:cNvGraphicFramePr/>
                <a:graphic xmlns:a="http://schemas.openxmlformats.org/drawingml/2006/main">
                  <a:graphicData uri="http://schemas.microsoft.com/office/word/2010/wordprocessingShape">
                    <wps:wsp>
                      <wps:cNvSpPr txBox="1"/>
                      <wps:spPr>
                        <a:xfrm>
                          <a:off x="0" y="0"/>
                          <a:ext cx="3853180" cy="207645"/>
                        </a:xfrm>
                        <a:prstGeom prst="rect">
                          <a:avLst/>
                        </a:prstGeom>
                        <a:solidFill>
                          <a:prstClr val="white"/>
                        </a:solidFill>
                        <a:ln>
                          <a:noFill/>
                        </a:ln>
                      </wps:spPr>
                      <wps:txbx>
                        <w:txbxContent>
                          <w:p w14:paraId="4ED5B72F" w14:textId="054AA6A1" w:rsidR="00791C5E" w:rsidRPr="00A17772" w:rsidRDefault="00791C5E" w:rsidP="00791C5E">
                            <w:pPr>
                              <w:pStyle w:val="Caption"/>
                              <w:rPr>
                                <w:rFonts w:cs="Times New Roman"/>
                                <w:noProof/>
                                <w:kern w:val="0"/>
                                <w:sz w:val="26"/>
                              </w:rPr>
                            </w:pPr>
                            <w:bookmarkStart w:id="333" w:name="_Toc233624410"/>
                            <w:r>
                              <w:t xml:space="preserve">Фиг. </w:t>
                            </w:r>
                            <w:fldSimple w:instr=" SEQ Фиг. \* ARABIC ">
                              <w:r w:rsidR="00E00BBB">
                                <w:rPr>
                                  <w:noProof/>
                                </w:rPr>
                                <w:t>106</w:t>
                              </w:r>
                            </w:fldSimple>
                            <w:r>
                              <w:t xml:space="preserve"> - Екран за управление на оферти</w:t>
                            </w:r>
                            <w:bookmarkEnd w:id="3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5F3163" id="_x0000_s1129" type="#_x0000_t202" style="position:absolute;left:0;text-align:left;margin-left:96.75pt;margin-top:420.25pt;width:303.4pt;height:16.35pt;z-index:-25149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" stroked="f">
                <v:textbox inset="0,0,0,0">
                  <w:txbxContent>
                    <w:p w14:paraId="4ED5B72F" w14:textId="054AA6A1" w:rsidR="00791C5E" w:rsidRPr="00A17772" w:rsidRDefault="00791C5E" w:rsidP="00791C5E">
                      <w:pPr>
                        <w:pStyle w:val="Caption"/>
                        <w:rPr>
                          <w:rFonts w:cs="Times New Roman"/>
                          <w:noProof/>
                          <w:kern w:val="0"/>
                          <w:sz w:val="26"/>
                        </w:rPr>
                      </w:pPr>
                      <w:bookmarkStart w:id="334" w:name="_Toc233624410"/>
                      <w:r>
                        <w:t xml:space="preserve">Фиг. </w:t>
                      </w:r>
                      <w:fldSimple w:instr=" SEQ Фиг. \* ARABIC ">
                        <w:r w:rsidR="00E00BBB">
                          <w:rPr>
                            <w:noProof/>
                          </w:rPr>
                          <w:t>106</w:t>
                        </w:r>
                      </w:fldSimple>
                      <w:r>
                        <w:t xml:space="preserve"> - Екран за управление на оферти</w:t>
                      </w:r>
                      <w:bookmarkEnd w:id="334"/>
                    </w:p>
                  </w:txbxContent>
                </v:textbox>
                <w10:wrap type="topAndBottom"/>
              </v:shape>
            </w:pict>
          </mc:Fallback>
        </mc:AlternateContent>
      </w:r>
      <w:r>
        <w:rPr>
          <w:lang w:val="bg-BG"/>
        </w:rPr>
        <w:drawing>
          <wp:anchor distT="0" distB="0" distL="114300" distR="114300" simplePos="0" relativeHeight="251818496" behindDoc="1" locked="0" layoutInCell="1" allowOverlap="1" wp14:anchorId="5F57CA18" wp14:editId="662C7BD2">
            <wp:simplePos x="0" y="0"/>
            <wp:positionH relativeFrom="column">
              <wp:posOffset>1228725</wp:posOffset>
            </wp:positionH>
            <wp:positionV relativeFrom="paragraph">
              <wp:posOffset>2479675</wp:posOffset>
            </wp:positionV>
            <wp:extent cx="3853180" cy="2798445"/>
            <wp:effectExtent l="0" t="0" r="0" b="1905"/>
            <wp:wrapTopAndBottom/>
            <wp:docPr id="91062086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0861" name="Picture 910620861"/>
                    <pic:cNvPicPr/>
                  </pic:nvPicPr>
                  <pic:blipFill rotWithShape="1">
                    <a:blip r:embed="rId116" cstate="print">
                      <a:extLst>
                        <a:ext uri="{28A0092B-C50C-407E-A947-70E740481C1C}">
                          <a14:useLocalDpi xmlns:a14="http://schemas.microsoft.com/office/drawing/2010/main" val="0"/>
                        </a:ext>
                      </a:extLst>
                    </a:blip>
                    <a:srcRect l="3166" t="9483" r="2549"/>
                    <a:stretch/>
                  </pic:blipFill>
                  <pic:spPr bwMode="auto">
                    <a:xfrm>
                      <a:off x="0" y="0"/>
                      <a:ext cx="385318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7A50">
        <w:rPr>
          <w:lang w:val="bg-BG"/>
        </w:rPr>
        <w:t>Екранът</w:t>
      </w:r>
      <w:r w:rsidR="00627A50" w:rsidRPr="00627A50">
        <w:t xml:space="preserve"> за управление на оферти</w:t>
      </w:r>
      <w:r w:rsidR="004568AA">
        <w:rPr>
          <w:lang w:val="bg-BG"/>
        </w:rPr>
        <w:t xml:space="preserve"> </w:t>
      </w:r>
      <w:r w:rsidR="00627A50">
        <w:rPr>
          <w:lang w:val="bg-BG"/>
        </w:rPr>
        <w:t>е д</w:t>
      </w:r>
      <w:r w:rsidR="00627A50" w:rsidRPr="00627A50">
        <w:t xml:space="preserve">остъпен на адрес </w:t>
      </w:r>
      <w:r w:rsidR="00627A50" w:rsidRPr="00627A50">
        <w:rPr>
          <w:i/>
          <w:iCs/>
        </w:rPr>
        <w:t>/offers</w:t>
      </w:r>
      <w:r w:rsidR="00266596">
        <w:rPr>
          <w:lang w:val="bg-BG"/>
        </w:rPr>
        <w:t xml:space="preserve"> или </w:t>
      </w:r>
      <w:r w:rsidR="00266596" w:rsidRPr="00266596">
        <w:rPr>
          <w:i/>
          <w:iCs/>
        </w:rPr>
        <w:t>/</w:t>
      </w:r>
      <w:r w:rsidR="00266596">
        <w:rPr>
          <w:i/>
          <w:iCs/>
          <w:lang w:val="en-US"/>
        </w:rPr>
        <w:t>offers</w:t>
      </w:r>
      <w:r w:rsidR="00266596" w:rsidRPr="00266596">
        <w:rPr>
          <w:i/>
          <w:iCs/>
        </w:rPr>
        <w:t>/{</w:t>
      </w:r>
      <w:r w:rsidR="00266596">
        <w:rPr>
          <w:i/>
          <w:iCs/>
          <w:lang w:val="en-US"/>
        </w:rPr>
        <w:t>postingId</w:t>
      </w:r>
      <w:r w:rsidR="00266596" w:rsidRPr="00266596">
        <w:rPr>
          <w:i/>
          <w:iCs/>
        </w:rPr>
        <w:t>}</w:t>
      </w:r>
      <w:r w:rsidR="00627A50" w:rsidRPr="00627A50">
        <w:rPr>
          <w:i/>
          <w:iCs/>
        </w:rPr>
        <w:t>.</w:t>
      </w:r>
      <w:r w:rsidR="004568AA">
        <w:rPr>
          <w:lang w:val="bg-BG"/>
        </w:rPr>
        <w:t xml:space="preserve"> </w:t>
      </w:r>
      <w:r w:rsidR="00627A50" w:rsidRPr="00627A50">
        <w:t xml:space="preserve">В горната част на страницата </w:t>
      </w:r>
      <w:r w:rsidR="00E425C5">
        <w:rPr>
          <w:lang w:val="bg-BG"/>
        </w:rPr>
        <w:t xml:space="preserve">е </w:t>
      </w:r>
      <w:r w:rsidR="00627A50" w:rsidRPr="00627A50">
        <w:t>секция за управление на изгледа</w:t>
      </w:r>
      <w:r w:rsidR="00E425C5">
        <w:rPr>
          <w:lang w:val="bg-BG"/>
        </w:rPr>
        <w:t xml:space="preserve"> </w:t>
      </w:r>
      <w:r w:rsidR="00627A50" w:rsidRPr="00627A50">
        <w:t>с бутони за филтриране спрямо статуса на офертата</w:t>
      </w:r>
      <w:r w:rsidR="00E425C5">
        <w:rPr>
          <w:lang w:val="bg-BG"/>
        </w:rPr>
        <w:t xml:space="preserve"> -</w:t>
      </w:r>
      <w:r w:rsidR="00627A50" w:rsidRPr="00627A50">
        <w:t xml:space="preserve"> всички, чакащи, одобрени, </w:t>
      </w:r>
      <w:r w:rsidR="00E425C5">
        <w:rPr>
          <w:lang w:val="bg-BG"/>
        </w:rPr>
        <w:t xml:space="preserve">предадени, </w:t>
      </w:r>
      <w:r w:rsidR="00627A50" w:rsidRPr="00627A50">
        <w:t xml:space="preserve">приети или отхвърлени. </w:t>
      </w:r>
      <w:r w:rsidR="0028347D">
        <w:rPr>
          <w:lang w:val="bg-BG"/>
        </w:rPr>
        <w:t xml:space="preserve">До нея е </w:t>
      </w:r>
      <w:r w:rsidR="00627A50" w:rsidRPr="00627A50">
        <w:t>падащо меню за сортиране по дата или по предложена цена</w:t>
      </w:r>
      <w:r w:rsidR="0028347D">
        <w:rPr>
          <w:lang w:val="bg-BG"/>
        </w:rPr>
        <w:t xml:space="preserve">. </w:t>
      </w:r>
      <w:r w:rsidR="00791C5E">
        <w:rPr>
          <w:lang w:val="bg-BG"/>
        </w:rPr>
        <w:t>Клиентското</w:t>
      </w:r>
      <w:r w:rsidR="00791C5E" w:rsidRPr="00627A50">
        <w:t xml:space="preserve"> приложение поддържа локално състояние за избрания статус, критерий за сортиране и номер на страница. Въз основа на </w:t>
      </w:r>
      <w:r w:rsidR="007676E9">
        <w:rPr>
          <w:lang w:val="bg-BG"/>
        </w:rPr>
        <w:t>извлечената потребителска</w:t>
      </w:r>
      <w:r w:rsidR="00791C5E" w:rsidRPr="00627A50">
        <w:t xml:space="preserve"> роля, процесът се насочва към </w:t>
      </w:r>
      <w:r w:rsidR="007676E9">
        <w:rPr>
          <w:lang w:val="bg-BG"/>
        </w:rPr>
        <w:t xml:space="preserve">метод за обработка. </w:t>
      </w:r>
      <w:r w:rsidR="00791C5E" w:rsidRPr="00627A50">
        <w:t xml:space="preserve">За </w:t>
      </w:r>
      <w:r w:rsidR="007676E9">
        <w:rPr>
          <w:lang w:val="bg-BG"/>
        </w:rPr>
        <w:t>клиент</w:t>
      </w:r>
      <w:r w:rsidR="00791C5E" w:rsidRPr="00627A50">
        <w:t xml:space="preserve"> се извлича</w:t>
      </w:r>
      <w:r w:rsidR="007676E9">
        <w:rPr>
          <w:lang w:val="bg-BG"/>
        </w:rPr>
        <w:t>т</w:t>
      </w:r>
      <w:r w:rsidR="00791C5E" w:rsidRPr="00627A50">
        <w:t xml:space="preserve"> всички оферти, подадени към негови обяви. За специалист </w:t>
      </w:r>
      <w:r w:rsidR="007676E9">
        <w:rPr>
          <w:lang w:val="bg-BG"/>
        </w:rPr>
        <w:t xml:space="preserve">се показват </w:t>
      </w:r>
      <w:r w:rsidR="00791C5E" w:rsidRPr="00627A50">
        <w:t xml:space="preserve">офертите, които той е </w:t>
      </w:r>
      <w:r w:rsidR="007676E9">
        <w:rPr>
          <w:lang w:val="bg-BG"/>
        </w:rPr>
        <w:t>създал.</w:t>
      </w:r>
      <w:r w:rsidR="00791C5E" w:rsidRPr="00627A50">
        <w:t xml:space="preserve"> Извличането на данните от базата се извършва с прилагане на филтри за статус и сортиране, като правилата за меко изтриване (soft-delete) се спазват стриктно</w:t>
      </w:r>
      <w:r w:rsidR="007676E9">
        <w:rPr>
          <w:lang w:val="bg-BG"/>
        </w:rPr>
        <w:t xml:space="preserve">. </w:t>
      </w:r>
      <w:r w:rsidR="00791C5E" w:rsidRPr="00627A50">
        <w:t>Накрая системата конструира обобщен обект за трансфер на данни</w:t>
      </w:r>
      <w:r w:rsidR="007676E9">
        <w:rPr>
          <w:lang w:val="bg-BG"/>
        </w:rPr>
        <w:t>.</w:t>
      </w:r>
    </w:p>
    <w:p w14:paraId="6816EA66" w14:textId="36E1C5D3" w:rsidR="007676E9" w:rsidRDefault="00791C5E" w:rsidP="003B4981">
      <w:pPr>
        <w:pStyle w:val="a1"/>
        <w:rPr>
          <w:lang w:val="bg-BG"/>
        </w:rPr>
      </w:pPr>
      <w:r w:rsidRPr="00627A50">
        <w:t>Резултатите се визуализират чрез информационни карти</w:t>
      </w:r>
      <w:r>
        <w:rPr>
          <w:lang w:val="bg-BG"/>
        </w:rPr>
        <w:t xml:space="preserve">, чието съдържание </w:t>
      </w:r>
      <w:r w:rsidRPr="00F00D1B">
        <w:t>се определя от контекста на прегледа</w:t>
      </w:r>
      <w:r>
        <w:rPr>
          <w:lang w:val="bg-BG"/>
        </w:rPr>
        <w:t xml:space="preserve"> - </w:t>
      </w:r>
      <w:r w:rsidRPr="00F00D1B">
        <w:t xml:space="preserve">дали се разглежда списък с всички </w:t>
      </w:r>
      <w:r>
        <w:rPr>
          <w:lang w:val="bg-BG"/>
        </w:rPr>
        <w:t>оферти</w:t>
      </w:r>
      <w:r w:rsidRPr="00F00D1B">
        <w:t>, или списък с оферти</w:t>
      </w:r>
      <w:r>
        <w:rPr>
          <w:lang w:val="bg-BG"/>
        </w:rPr>
        <w:t xml:space="preserve"> </w:t>
      </w:r>
      <w:r w:rsidRPr="00F00D1B">
        <w:t>към конкретна обява.</w:t>
      </w:r>
      <w:r>
        <w:rPr>
          <w:lang w:val="bg-BG"/>
        </w:rPr>
        <w:t xml:space="preserve"> </w:t>
      </w:r>
      <w:r w:rsidR="006260F6">
        <w:rPr>
          <w:lang w:val="bg-BG"/>
        </w:rPr>
        <w:t>В първият случай</w:t>
      </w:r>
      <w:r w:rsidR="00A92DDD">
        <w:rPr>
          <w:lang w:val="bg-BG"/>
        </w:rPr>
        <w:t xml:space="preserve"> се използва</w:t>
      </w:r>
      <w:r w:rsidR="006260F6">
        <w:rPr>
          <w:lang w:val="bg-BG"/>
        </w:rPr>
        <w:t xml:space="preserve"> к</w:t>
      </w:r>
      <w:r w:rsidR="00266596">
        <w:rPr>
          <w:lang w:val="bg-BG"/>
        </w:rPr>
        <w:t>о</w:t>
      </w:r>
      <w:r w:rsidR="00F00D1B" w:rsidRPr="00266596">
        <w:rPr>
          <w:lang w:val="bg-BG"/>
        </w:rPr>
        <w:t>мпонента</w:t>
      </w:r>
      <w:r w:rsidR="00266596">
        <w:rPr>
          <w:lang w:val="bg-BG"/>
        </w:rPr>
        <w:t xml:space="preserve"> </w:t>
      </w:r>
      <w:r w:rsidR="00F00D1B" w:rsidRPr="00F00D1B">
        <w:t>OfferWithPostingTile</w:t>
      </w:r>
      <w:r w:rsidR="00F00D1B" w:rsidRPr="00266596">
        <w:rPr>
          <w:lang w:val="bg-BG"/>
        </w:rPr>
        <w:t xml:space="preserve"> </w:t>
      </w:r>
      <w:r w:rsidR="00856D53">
        <w:rPr>
          <w:lang w:val="bg-BG"/>
        </w:rPr>
        <w:t>с</w:t>
      </w:r>
      <w:r w:rsidR="00F00D1B" w:rsidRPr="00266596">
        <w:rPr>
          <w:lang w:val="bg-BG"/>
        </w:rPr>
        <w:t xml:space="preserve"> горен блок със заглавието </w:t>
      </w:r>
      <w:r w:rsidR="00266596">
        <w:rPr>
          <w:lang w:val="bg-BG"/>
        </w:rPr>
        <w:t xml:space="preserve">и изображението на обявата. </w:t>
      </w:r>
      <w:r w:rsidR="00F00D1B" w:rsidRPr="00F00D1B">
        <w:t xml:space="preserve">Под </w:t>
      </w:r>
      <w:r w:rsidR="00266596">
        <w:rPr>
          <w:lang w:val="bg-BG"/>
        </w:rPr>
        <w:t>него са</w:t>
      </w:r>
      <w:r w:rsidR="00F00D1B" w:rsidRPr="00F00D1B">
        <w:t xml:space="preserve"> разположени статус на офертата, предложена цена, срок за изпълнение, информация за специалиста</w:t>
      </w:r>
      <w:r w:rsidR="00BB6DE6">
        <w:rPr>
          <w:lang w:val="bg-BG"/>
        </w:rPr>
        <w:t xml:space="preserve"> и с</w:t>
      </w:r>
      <w:r w:rsidR="00F00D1B" w:rsidRPr="00F00D1B">
        <w:t>писък с неговите умени</w:t>
      </w:r>
      <w:r w:rsidR="00BB6DE6">
        <w:rPr>
          <w:lang w:val="bg-BG"/>
        </w:rPr>
        <w:t>я</w:t>
      </w:r>
      <w:r w:rsidR="00F00D1B" w:rsidRPr="00F00D1B">
        <w:t>.</w:t>
      </w:r>
      <w:r w:rsidR="00D36BCA">
        <w:rPr>
          <w:lang w:val="bg-BG"/>
        </w:rPr>
        <w:t xml:space="preserve"> За </w:t>
      </w:r>
      <w:r w:rsidR="00F00D1B" w:rsidRPr="00D36BCA">
        <w:rPr>
          <w:lang w:val="bg-BG"/>
        </w:rPr>
        <w:t>изграждането на този изглед</w:t>
      </w:r>
      <w:r w:rsidR="00D36BCA">
        <w:rPr>
          <w:lang w:val="bg-BG"/>
        </w:rPr>
        <w:t xml:space="preserve"> к</w:t>
      </w:r>
      <w:r w:rsidR="00F00D1B" w:rsidRPr="00D36BCA">
        <w:rPr>
          <w:lang w:val="bg-BG"/>
        </w:rPr>
        <w:t xml:space="preserve">лиентското приложение изпраща заявка към </w:t>
      </w:r>
      <w:r w:rsidR="00F00D1B" w:rsidRPr="00F00D1B">
        <w:t>GET</w:t>
      </w:r>
      <w:r w:rsidR="00F00D1B" w:rsidRPr="00D36BCA">
        <w:rPr>
          <w:lang w:val="bg-BG"/>
        </w:rPr>
        <w:t xml:space="preserve"> /</w:t>
      </w:r>
      <w:r w:rsidR="00F00D1B" w:rsidRPr="00D36BCA">
        <w:rPr>
          <w:i/>
          <w:iCs/>
        </w:rPr>
        <w:t>api</w:t>
      </w:r>
      <w:r w:rsidR="00F00D1B" w:rsidRPr="00D36BCA">
        <w:rPr>
          <w:i/>
          <w:iCs/>
          <w:lang w:val="bg-BG"/>
        </w:rPr>
        <w:t>/</w:t>
      </w:r>
      <w:r w:rsidR="00F00D1B" w:rsidRPr="00D36BCA">
        <w:rPr>
          <w:i/>
          <w:iCs/>
        </w:rPr>
        <w:t>offers</w:t>
      </w:r>
      <w:r w:rsidR="00D36BCA">
        <w:rPr>
          <w:lang w:val="bg-BG"/>
        </w:rPr>
        <w:t>, а с</w:t>
      </w:r>
      <w:r w:rsidR="00F00D1B" w:rsidRPr="00D36BCA">
        <w:rPr>
          <w:lang w:val="bg-BG"/>
        </w:rPr>
        <w:t xml:space="preserve">ървърът отговаря със структури от данни тип </w:t>
      </w:r>
      <w:r w:rsidR="00F00D1B" w:rsidRPr="00F00D1B">
        <w:t>OfferWithPostingDto</w:t>
      </w:r>
      <w:r w:rsidR="00D36BCA">
        <w:rPr>
          <w:lang w:val="bg-BG"/>
        </w:rPr>
        <w:t>.</w:t>
      </w:r>
      <w:r w:rsidR="003B4981">
        <w:rPr>
          <w:lang w:val="bg-BG"/>
        </w:rPr>
        <w:t xml:space="preserve"> От друга страна, к</w:t>
      </w:r>
      <w:r w:rsidR="006C23A0">
        <w:rPr>
          <w:lang w:val="bg-BG"/>
        </w:rPr>
        <w:t xml:space="preserve">омпонента </w:t>
      </w:r>
      <w:r w:rsidR="006C23A0">
        <w:rPr>
          <w:lang w:val="en-US"/>
        </w:rPr>
        <w:t>OfferTile</w:t>
      </w:r>
      <w:r w:rsidR="006C23A0" w:rsidRPr="003B4981">
        <w:rPr>
          <w:lang w:val="bg-BG"/>
        </w:rPr>
        <w:t xml:space="preserve"> </w:t>
      </w:r>
      <w:r w:rsidR="006C23A0">
        <w:rPr>
          <w:lang w:val="bg-BG"/>
        </w:rPr>
        <w:t xml:space="preserve">е по-компактна и </w:t>
      </w:r>
      <w:r w:rsidR="00F00D1B" w:rsidRPr="003B4981">
        <w:rPr>
          <w:lang w:val="bg-BG"/>
        </w:rPr>
        <w:t xml:space="preserve">пропуска заглавието </w:t>
      </w:r>
      <w:r w:rsidR="006C23A0">
        <w:rPr>
          <w:lang w:val="bg-BG"/>
        </w:rPr>
        <w:t xml:space="preserve"> и изображението на обявата. Включва </w:t>
      </w:r>
      <w:r w:rsidR="00F00D1B" w:rsidRPr="00F00D1B">
        <w:t xml:space="preserve">статуса на </w:t>
      </w:r>
      <w:r w:rsidR="002B12F8">
        <w:rPr>
          <w:lang w:val="bg-BG"/>
        </w:rPr>
        <w:t>офертата,</w:t>
      </w:r>
      <w:r w:rsidR="00F00D1B" w:rsidRPr="00F00D1B">
        <w:t xml:space="preserve"> </w:t>
      </w:r>
      <w:r w:rsidR="002B12F8">
        <w:rPr>
          <w:lang w:val="bg-BG"/>
        </w:rPr>
        <w:t>бюджета</w:t>
      </w:r>
      <w:r w:rsidR="00F00D1B" w:rsidRPr="00F00D1B">
        <w:t>, сроковете</w:t>
      </w:r>
      <w:r w:rsidR="002B12F8">
        <w:rPr>
          <w:lang w:val="bg-BG"/>
        </w:rPr>
        <w:t xml:space="preserve"> и </w:t>
      </w:r>
      <w:r w:rsidR="00F00D1B" w:rsidRPr="00F00D1B">
        <w:t>профила на специалиста</w:t>
      </w:r>
      <w:r w:rsidR="002B12F8">
        <w:rPr>
          <w:lang w:val="bg-BG"/>
        </w:rPr>
        <w:t>.</w:t>
      </w:r>
      <w:r w:rsidR="00BC02E2">
        <w:rPr>
          <w:lang w:val="bg-BG"/>
        </w:rPr>
        <w:t xml:space="preserve"> Клиентското</w:t>
      </w:r>
      <w:r w:rsidR="00F00D1B" w:rsidRPr="00BC02E2">
        <w:rPr>
          <w:lang w:val="bg-BG"/>
        </w:rPr>
        <w:t xml:space="preserve"> приложение инициира заявка към адрес </w:t>
      </w:r>
      <w:r w:rsidR="00F00D1B" w:rsidRPr="00F00D1B">
        <w:t>GET</w:t>
      </w:r>
      <w:r w:rsidR="00F00D1B" w:rsidRPr="00BC02E2">
        <w:rPr>
          <w:lang w:val="bg-BG"/>
        </w:rPr>
        <w:t xml:space="preserve"> </w:t>
      </w:r>
      <w:r w:rsidR="00F00D1B" w:rsidRPr="00BC02E2">
        <w:rPr>
          <w:i/>
          <w:iCs/>
          <w:lang w:val="bg-BG"/>
        </w:rPr>
        <w:t>/</w:t>
      </w:r>
      <w:r w:rsidR="00F00D1B" w:rsidRPr="00BC02E2">
        <w:rPr>
          <w:i/>
          <w:iCs/>
        </w:rPr>
        <w:t>api</w:t>
      </w:r>
      <w:r w:rsidR="00F00D1B" w:rsidRPr="00BC02E2">
        <w:rPr>
          <w:i/>
          <w:iCs/>
          <w:lang w:val="bg-BG"/>
        </w:rPr>
        <w:t>/</w:t>
      </w:r>
      <w:r w:rsidR="00F00D1B" w:rsidRPr="00BC02E2">
        <w:rPr>
          <w:i/>
          <w:iCs/>
        </w:rPr>
        <w:t>offers</w:t>
      </w:r>
      <w:r w:rsidR="00F00D1B" w:rsidRPr="00BC02E2">
        <w:rPr>
          <w:i/>
          <w:iCs/>
          <w:lang w:val="bg-BG"/>
        </w:rPr>
        <w:t>/</w:t>
      </w:r>
      <w:r w:rsidR="00F00D1B" w:rsidRPr="00BC02E2">
        <w:rPr>
          <w:i/>
          <w:iCs/>
        </w:rPr>
        <w:t>posting</w:t>
      </w:r>
      <w:r w:rsidR="00F00D1B" w:rsidRPr="00BC02E2">
        <w:rPr>
          <w:i/>
          <w:iCs/>
          <w:lang w:val="bg-BG"/>
        </w:rPr>
        <w:t>/{</w:t>
      </w:r>
      <w:r w:rsidR="00F00D1B" w:rsidRPr="00BC02E2">
        <w:rPr>
          <w:i/>
          <w:iCs/>
        </w:rPr>
        <w:t>id</w:t>
      </w:r>
      <w:r w:rsidR="00F00D1B" w:rsidRPr="00BC02E2">
        <w:rPr>
          <w:i/>
          <w:iCs/>
          <w:lang w:val="bg-BG"/>
        </w:rPr>
        <w:t>}</w:t>
      </w:r>
      <w:r w:rsidR="00BC02E2">
        <w:rPr>
          <w:i/>
          <w:iCs/>
          <w:lang w:val="bg-BG"/>
        </w:rPr>
        <w:t xml:space="preserve">, </w:t>
      </w:r>
      <w:r w:rsidR="00BC02E2">
        <w:rPr>
          <w:lang w:val="bg-BG"/>
        </w:rPr>
        <w:t>достъпна</w:t>
      </w:r>
      <w:r w:rsidR="00F00D1B" w:rsidRPr="00BC02E2">
        <w:rPr>
          <w:lang w:val="bg-BG"/>
        </w:rPr>
        <w:t xml:space="preserve"> </w:t>
      </w:r>
      <w:r w:rsidR="00BC02E2">
        <w:rPr>
          <w:lang w:val="bg-BG"/>
        </w:rPr>
        <w:t xml:space="preserve">за </w:t>
      </w:r>
      <w:r w:rsidR="00F00D1B" w:rsidRPr="00BC02E2">
        <w:rPr>
          <w:lang w:val="bg-BG"/>
        </w:rPr>
        <w:t>собственика на обяват</w:t>
      </w:r>
      <w:r w:rsidR="00BC02E2">
        <w:rPr>
          <w:lang w:val="bg-BG"/>
        </w:rPr>
        <w:t>а,</w:t>
      </w:r>
      <w:r w:rsidR="00F00D1B" w:rsidRPr="00BC02E2">
        <w:rPr>
          <w:lang w:val="bg-BG"/>
        </w:rPr>
        <w:t xml:space="preserve"> и връща масив от обекти тип </w:t>
      </w:r>
      <w:r w:rsidR="00F00D1B" w:rsidRPr="00F00D1B">
        <w:t>OfferForPostingDto</w:t>
      </w:r>
      <w:r w:rsidR="00F00D1B" w:rsidRPr="00BC02E2">
        <w:rPr>
          <w:lang w:val="bg-BG"/>
        </w:rPr>
        <w:t xml:space="preserve">. </w:t>
      </w:r>
    </w:p>
    <w:p w14:paraId="21BFD73A" w14:textId="34152B11" w:rsidR="007676E9" w:rsidRDefault="007676E9">
      <w:pPr>
        <w:rPr>
          <w:rFonts w:ascii="Times New Roman" w:hAnsi="Times New Roman" w:cs="Times New Roman"/>
          <w:noProof/>
          <w:kern w:val="0"/>
          <w:sz w:val="26"/>
        </w:rPr>
      </w:pPr>
      <w:r>
        <w:br w:type="page"/>
      </w:r>
    </w:p>
    <w:p w14:paraId="6DFBA6BB" w14:textId="32DDCE91" w:rsidR="0045557B" w:rsidRDefault="007676E9" w:rsidP="00F06CCD">
      <w:pPr>
        <w:pStyle w:val="2"/>
        <w:numPr>
          <w:ilvl w:val="1"/>
          <w:numId w:val="1"/>
        </w:numPr>
        <w:rPr>
          <w:lang w:val="bg-BG"/>
        </w:rPr>
      </w:pPr>
      <w:bookmarkStart w:id="335" w:name="_Toc233564492"/>
      <w:r>
        <w:lastRenderedPageBreak/>
        <mc:AlternateContent>
          <mc:Choice Requires="wps">
            <w:drawing>
              <wp:anchor distT="0" distB="0" distL="114300" distR="114300" simplePos="0" relativeHeight="251827712" behindDoc="0" locked="0" layoutInCell="1" allowOverlap="1" wp14:anchorId="36894EE5" wp14:editId="12A99C02">
                <wp:simplePos x="0" y="0"/>
                <wp:positionH relativeFrom="column">
                  <wp:posOffset>1163320</wp:posOffset>
                </wp:positionH>
                <wp:positionV relativeFrom="paragraph">
                  <wp:posOffset>2510790</wp:posOffset>
                </wp:positionV>
                <wp:extent cx="3810000" cy="228600"/>
                <wp:effectExtent l="0" t="0" r="0" b="0"/>
                <wp:wrapTopAndBottom/>
                <wp:docPr id="1445211402" name="Text Box 1"/>
                <wp:cNvGraphicFramePr/>
                <a:graphic xmlns:a="http://schemas.openxmlformats.org/drawingml/2006/main">
                  <a:graphicData uri="http://schemas.microsoft.com/office/word/2010/wordprocessingShape">
                    <wps:wsp>
                      <wps:cNvSpPr txBox="1"/>
                      <wps:spPr>
                        <a:xfrm>
                          <a:off x="0" y="0"/>
                          <a:ext cx="3810000" cy="228600"/>
                        </a:xfrm>
                        <a:prstGeom prst="rect">
                          <a:avLst/>
                        </a:prstGeom>
                        <a:solidFill>
                          <a:prstClr val="white"/>
                        </a:solidFill>
                        <a:ln>
                          <a:noFill/>
                        </a:ln>
                      </wps:spPr>
                      <wps:txbx>
                        <w:txbxContent>
                          <w:p w14:paraId="56C08876" w14:textId="2408B002" w:rsidR="0092449D" w:rsidRPr="00F61B54" w:rsidRDefault="0092449D" w:rsidP="0092449D">
                            <w:pPr>
                              <w:pStyle w:val="Caption"/>
                              <w:rPr>
                                <w:rFonts w:cs="Times New Roman"/>
                                <w:noProof/>
                                <w:kern w:val="0"/>
                                <w:sz w:val="26"/>
                                <w:lang w:val="ru-RU"/>
                              </w:rPr>
                            </w:pPr>
                            <w:bookmarkStart w:id="336" w:name="_Toc233624411"/>
                            <w:r>
                              <w:t xml:space="preserve">Фиг. </w:t>
                            </w:r>
                            <w:fldSimple w:instr=" SEQ Фиг. \* ARABIC ">
                              <w:r w:rsidR="00E00BBB">
                                <w:rPr>
                                  <w:noProof/>
                                </w:rPr>
                                <w:t>107</w:t>
                              </w:r>
                            </w:fldSimple>
                            <w:r>
                              <w:t xml:space="preserve"> - Изгледи на карта за оферта</w:t>
                            </w:r>
                            <w:bookmarkEnd w:id="3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894EE5" id="_x0000_s1130" type="#_x0000_t202" style="position:absolute;left:0;text-align:left;margin-left:91.6pt;margin-top:197.7pt;width:300pt;height:18pt;z-index:251827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" stroked="f">
                <v:textbox inset="0,0,0,0">
                  <w:txbxContent>
                    <w:p w14:paraId="56C08876" w14:textId="2408B002" w:rsidR="0092449D" w:rsidRPr="00F61B54" w:rsidRDefault="0092449D" w:rsidP="0092449D">
                      <w:pPr>
                        <w:pStyle w:val="Caption"/>
                        <w:rPr>
                          <w:rFonts w:cs="Times New Roman"/>
                          <w:noProof/>
                          <w:kern w:val="0"/>
                          <w:sz w:val="26"/>
                          <w:lang w:val="ru-RU"/>
                        </w:rPr>
                      </w:pPr>
                      <w:bookmarkStart w:id="337" w:name="_Toc233624411"/>
                      <w:r>
                        <w:t xml:space="preserve">Фиг. </w:t>
                      </w:r>
                      <w:fldSimple w:instr=" SEQ Фиг. \* ARABIC ">
                        <w:r w:rsidR="00E00BBB">
                          <w:rPr>
                            <w:noProof/>
                          </w:rPr>
                          <w:t>107</w:t>
                        </w:r>
                      </w:fldSimple>
                      <w:r>
                        <w:t xml:space="preserve"> - Изгледи на карта за оферта</w:t>
                      </w:r>
                      <w:bookmarkEnd w:id="337"/>
                    </w:p>
                  </w:txbxContent>
                </v:textbox>
                <w10:wrap type="topAndBottom"/>
              </v:shape>
            </w:pict>
          </mc:Fallback>
        </mc:AlternateContent>
      </w:r>
      <w:r w:rsidRPr="0092449D">
        <w:rPr>
          <w:lang w:val="bg-BG"/>
        </w:rPr>
        <w:drawing>
          <wp:anchor distT="0" distB="0" distL="114300" distR="114300" simplePos="0" relativeHeight="251824640" behindDoc="0" locked="0" layoutInCell="1" allowOverlap="1" wp14:anchorId="416718ED" wp14:editId="3D8BE3AD">
            <wp:simplePos x="0" y="0"/>
            <wp:positionH relativeFrom="column">
              <wp:posOffset>1210945</wp:posOffset>
            </wp:positionH>
            <wp:positionV relativeFrom="paragraph">
              <wp:posOffset>0</wp:posOffset>
            </wp:positionV>
            <wp:extent cx="3810000" cy="2433955"/>
            <wp:effectExtent l="0" t="0" r="0" b="4445"/>
            <wp:wrapTopAndBottom/>
            <wp:docPr id="115509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0154" name=""/>
                    <pic:cNvPicPr/>
                  </pic:nvPicPr>
                  <pic:blipFill>
                    <a:blip r:embed="rId117"/>
                    <a:stretch>
                      <a:fillRect/>
                    </a:stretch>
                  </pic:blipFill>
                  <pic:spPr>
                    <a:xfrm>
                      <a:off x="0" y="0"/>
                      <a:ext cx="3810000" cy="2433955"/>
                    </a:xfrm>
                    <a:prstGeom prst="rect">
                      <a:avLst/>
                    </a:prstGeom>
                  </pic:spPr>
                </pic:pic>
              </a:graphicData>
            </a:graphic>
            <wp14:sizeRelH relativeFrom="margin">
              <wp14:pctWidth>0</wp14:pctWidth>
            </wp14:sizeRelH>
            <wp14:sizeRelV relativeFrom="margin">
              <wp14:pctHeight>0</wp14:pctHeight>
            </wp14:sizeRelV>
          </wp:anchor>
        </w:drawing>
      </w:r>
      <w:r w:rsidR="00F06CCD">
        <w:rPr>
          <w:lang w:val="bg-BG"/>
        </w:rPr>
        <w:t>О</w:t>
      </w:r>
      <w:r w:rsidR="0045557B">
        <w:t>ферта</w:t>
      </w:r>
      <w:bookmarkEnd w:id="335"/>
    </w:p>
    <w:p w14:paraId="29C37107" w14:textId="016E1801" w:rsidR="00430C6D" w:rsidRDefault="00AE7675" w:rsidP="00EF14B1">
      <w:pPr>
        <w:pStyle w:val="a1"/>
        <w:rPr>
          <w:lang w:val="bg-BG"/>
        </w:rPr>
      </w:pPr>
      <w:r w:rsidRPr="00AE7675">
        <w:t xml:space="preserve">Процесът по подаване на </w:t>
      </w:r>
      <w:r w:rsidR="00196C70">
        <w:rPr>
          <w:lang w:val="bg-BG"/>
        </w:rPr>
        <w:t>оферта</w:t>
      </w:r>
      <w:r w:rsidRPr="00AE7675">
        <w:t xml:space="preserve"> е достъпен за специалисти</w:t>
      </w:r>
      <w:r w:rsidR="00196C70">
        <w:rPr>
          <w:lang w:val="bg-BG"/>
        </w:rPr>
        <w:t xml:space="preserve">, </w:t>
      </w:r>
      <w:r w:rsidRPr="00AE7675">
        <w:t xml:space="preserve">които отговарят на </w:t>
      </w:r>
      <w:r w:rsidR="00196C70">
        <w:rPr>
          <w:lang w:val="bg-BG"/>
        </w:rPr>
        <w:t>описаните критерии</w:t>
      </w:r>
      <w:r w:rsidR="00CF12C9">
        <w:rPr>
          <w:lang w:val="bg-BG"/>
        </w:rPr>
        <w:t>,</w:t>
      </w:r>
      <w:r w:rsidR="00196C70">
        <w:rPr>
          <w:lang w:val="bg-BG"/>
        </w:rPr>
        <w:t xml:space="preserve"> на адрес </w:t>
      </w:r>
      <w:r w:rsidR="000977FA" w:rsidRPr="000977FA">
        <w:rPr>
          <w:i/>
          <w:iCs/>
        </w:rPr>
        <w:t>/</w:t>
      </w:r>
      <w:r w:rsidR="000977FA">
        <w:rPr>
          <w:i/>
          <w:iCs/>
          <w:lang w:val="en-US"/>
        </w:rPr>
        <w:t>create</w:t>
      </w:r>
      <w:r w:rsidR="000977FA" w:rsidRPr="000977FA">
        <w:rPr>
          <w:i/>
          <w:iCs/>
        </w:rPr>
        <w:t>-</w:t>
      </w:r>
      <w:r w:rsidR="000977FA">
        <w:rPr>
          <w:i/>
          <w:iCs/>
          <w:lang w:val="en-US"/>
        </w:rPr>
        <w:t>offer</w:t>
      </w:r>
      <w:r w:rsidR="000977FA" w:rsidRPr="000977FA">
        <w:rPr>
          <w:i/>
          <w:iCs/>
        </w:rPr>
        <w:t xml:space="preserve">. </w:t>
      </w:r>
      <w:r w:rsidR="000977FA">
        <w:rPr>
          <w:lang w:val="bg-BG"/>
        </w:rPr>
        <w:t xml:space="preserve">Формата </w:t>
      </w:r>
      <w:r w:rsidRPr="00AE7675">
        <w:t>за създаване на оферта</w:t>
      </w:r>
      <w:r w:rsidR="000977FA">
        <w:rPr>
          <w:lang w:val="bg-BG"/>
        </w:rPr>
        <w:t xml:space="preserve"> </w:t>
      </w:r>
      <w:r w:rsidRPr="00AE7675">
        <w:t>включва поле за въвеждане на цена, поле за срок на изпълнение</w:t>
      </w:r>
      <w:r w:rsidR="000977FA">
        <w:rPr>
          <w:lang w:val="bg-BG"/>
        </w:rPr>
        <w:t xml:space="preserve">, </w:t>
      </w:r>
      <w:r w:rsidRPr="00AE7675">
        <w:t>поле за съобщение и прикачване на файлове.</w:t>
      </w:r>
      <w:r w:rsidR="000977FA">
        <w:rPr>
          <w:lang w:val="bg-BG"/>
        </w:rPr>
        <w:t xml:space="preserve"> К</w:t>
      </w:r>
      <w:r w:rsidRPr="00EF14B1">
        <w:rPr>
          <w:lang w:val="bg-BG"/>
        </w:rPr>
        <w:t xml:space="preserve">лиентското </w:t>
      </w:r>
      <w:r w:rsidR="00EF14B1">
        <w:rPr>
          <w:lang w:val="bg-BG"/>
        </w:rPr>
        <w:t>извършва валидация</w:t>
      </w:r>
      <w:r w:rsidR="008961C4">
        <w:rPr>
          <w:lang w:val="bg-BG"/>
        </w:rPr>
        <w:t xml:space="preserve"> и</w:t>
      </w:r>
      <w:r w:rsidRPr="00EF14B1">
        <w:rPr>
          <w:lang w:val="bg-BG"/>
        </w:rPr>
        <w:t xml:space="preserve"> изпраща </w:t>
      </w:r>
      <w:r w:rsidRPr="00AE7675">
        <w:t>POST</w:t>
      </w:r>
      <w:r w:rsidRPr="00EF14B1">
        <w:rPr>
          <w:lang w:val="bg-BG"/>
        </w:rPr>
        <w:t xml:space="preserve"> заявка към сървър</w:t>
      </w:r>
      <w:r w:rsidR="008961C4">
        <w:rPr>
          <w:lang w:val="bg-BG"/>
        </w:rPr>
        <w:t xml:space="preserve">а на адрес </w:t>
      </w:r>
      <w:r w:rsidRPr="008961C4">
        <w:rPr>
          <w:i/>
          <w:iCs/>
          <w:lang w:val="bg-BG"/>
        </w:rPr>
        <w:t>/</w:t>
      </w:r>
      <w:r w:rsidRPr="008961C4">
        <w:rPr>
          <w:i/>
          <w:iCs/>
        </w:rPr>
        <w:t>api</w:t>
      </w:r>
      <w:r w:rsidRPr="008961C4">
        <w:rPr>
          <w:i/>
          <w:iCs/>
          <w:lang w:val="bg-BG"/>
        </w:rPr>
        <w:t>/</w:t>
      </w:r>
      <w:r w:rsidRPr="008961C4">
        <w:rPr>
          <w:i/>
          <w:iCs/>
        </w:rPr>
        <w:t>offers</w:t>
      </w:r>
      <w:r w:rsidRPr="008961C4">
        <w:rPr>
          <w:i/>
          <w:iCs/>
          <w:lang w:val="bg-BG"/>
        </w:rPr>
        <w:t>/{</w:t>
      </w:r>
      <w:r w:rsidRPr="008961C4">
        <w:rPr>
          <w:i/>
          <w:iCs/>
        </w:rPr>
        <w:t>postingId</w:t>
      </w:r>
      <w:r w:rsidRPr="008961C4">
        <w:rPr>
          <w:i/>
          <w:iCs/>
          <w:lang w:val="bg-BG"/>
        </w:rPr>
        <w:t>}</w:t>
      </w:r>
      <w:r w:rsidR="000C4AA6">
        <w:rPr>
          <w:lang w:val="bg-BG"/>
        </w:rPr>
        <w:t xml:space="preserve">. </w:t>
      </w:r>
      <w:r w:rsidR="00532F0E">
        <w:rPr>
          <w:lang w:val="bg-BG"/>
        </w:rPr>
        <w:t>Системата проверява</w:t>
      </w:r>
      <w:r w:rsidRPr="00AE7675">
        <w:t>, че обявата е активна и че специалист</w:t>
      </w:r>
      <w:r w:rsidR="00532F0E">
        <w:rPr>
          <w:lang w:val="bg-BG"/>
        </w:rPr>
        <w:t>ът</w:t>
      </w:r>
      <w:r w:rsidRPr="00AE7675">
        <w:t xml:space="preserve"> </w:t>
      </w:r>
      <w:r w:rsidR="00532F0E">
        <w:rPr>
          <w:lang w:val="bg-BG"/>
        </w:rPr>
        <w:t xml:space="preserve">няма друга активна оферта. </w:t>
      </w:r>
      <w:r w:rsidRPr="00AE7675">
        <w:t xml:space="preserve">Създава се запис със статус на изчакване, а към клиента </w:t>
      </w:r>
      <w:r w:rsidR="00532F0E">
        <w:rPr>
          <w:lang w:val="bg-BG"/>
        </w:rPr>
        <w:t xml:space="preserve">се </w:t>
      </w:r>
      <w:r w:rsidRPr="00AE7675">
        <w:t>изпраща известие.</w:t>
      </w:r>
    </w:p>
    <w:tbl>
      <w:tblPr>
        <w:tblStyle w:val="TableGrid"/>
        <w:tblW w:w="10343" w:type="dxa"/>
        <w:tblLook w:val="04A0" w:firstRow="1" w:lastRow="0" w:firstColumn="1" w:lastColumn="0" w:noHBand="0" w:noVBand="1"/>
      </w:tblPr>
      <w:tblGrid>
        <w:gridCol w:w="5109"/>
        <w:gridCol w:w="5531"/>
      </w:tblGrid>
      <w:tr w:rsidR="00EA63F3" w14:paraId="2218ED66" w14:textId="77777777" w:rsidTr="00EA63F3">
        <w:tc>
          <w:tcPr>
            <w:tcW w:w="4373" w:type="dxa"/>
            <w:tcBorders>
              <w:top w:val="nil"/>
              <w:left w:val="nil"/>
              <w:bottom w:val="nil"/>
              <w:right w:val="nil"/>
            </w:tcBorders>
          </w:tcPr>
          <w:p w14:paraId="4A772670" w14:textId="576F4222" w:rsidR="00EA63F3" w:rsidRDefault="00EA63F3" w:rsidP="00EF14B1">
            <w:pPr>
              <w:pStyle w:val="a1"/>
              <w:ind w:firstLine="0"/>
              <w:rPr>
                <w:lang w:val="bg-BG"/>
              </w:rPr>
            </w:pPr>
            <w:r>
              <mc:AlternateContent>
                <mc:Choice Requires="wps">
                  <w:drawing>
                    <wp:anchor distT="0" distB="0" distL="114300" distR="114300" simplePos="0" relativeHeight="252185088" behindDoc="0" locked="0" layoutInCell="1" allowOverlap="1" wp14:anchorId="624901D8" wp14:editId="6717FB57">
                      <wp:simplePos x="0" y="0"/>
                      <wp:positionH relativeFrom="column">
                        <wp:posOffset>-63500</wp:posOffset>
                      </wp:positionH>
                      <wp:positionV relativeFrom="paragraph">
                        <wp:posOffset>2117725</wp:posOffset>
                      </wp:positionV>
                      <wp:extent cx="3107055" cy="635"/>
                      <wp:effectExtent l="0" t="0" r="0" b="0"/>
                      <wp:wrapTopAndBottom/>
                      <wp:docPr id="1929171210" name="Text Box 1"/>
                      <wp:cNvGraphicFramePr/>
                      <a:graphic xmlns:a="http://schemas.openxmlformats.org/drawingml/2006/main">
                        <a:graphicData uri="http://schemas.microsoft.com/office/word/2010/wordprocessingShape">
                          <wps:wsp>
                            <wps:cNvSpPr txBox="1"/>
                            <wps:spPr>
                              <a:xfrm>
                                <a:off x="0" y="0"/>
                                <a:ext cx="3107055" cy="635"/>
                              </a:xfrm>
                              <a:prstGeom prst="rect">
                                <a:avLst/>
                              </a:prstGeom>
                              <a:solidFill>
                                <a:prstClr val="white"/>
                              </a:solidFill>
                              <a:ln>
                                <a:noFill/>
                              </a:ln>
                            </wps:spPr>
                            <wps:txbx>
                              <w:txbxContent>
                                <w:p w14:paraId="64562250" w14:textId="542FA0A2" w:rsidR="00EA63F3" w:rsidRPr="00D5056D" w:rsidRDefault="00EA63F3" w:rsidP="00EA63F3">
                                  <w:pPr>
                                    <w:pStyle w:val="Caption"/>
                                    <w:rPr>
                                      <w:rFonts w:cs="Times New Roman"/>
                                      <w:noProof/>
                                      <w:kern w:val="0"/>
                                      <w:sz w:val="26"/>
                                    </w:rPr>
                                  </w:pPr>
                                  <w:bookmarkStart w:id="338" w:name="_Toc233624412"/>
                                  <w:r>
                                    <w:t xml:space="preserve">Фиг. </w:t>
                                  </w:r>
                                  <w:fldSimple w:instr=" SEQ Фиг. \* ARABIC ">
                                    <w:r w:rsidR="00E00BBB">
                                      <w:rPr>
                                        <w:noProof/>
                                      </w:rPr>
                                      <w:t>108</w:t>
                                    </w:r>
                                  </w:fldSimple>
                                  <w:r>
                                    <w:t xml:space="preserve"> - Екран за създаване на оферта</w:t>
                                  </w:r>
                                  <w:bookmarkEnd w:id="3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4901D8" id="_x0000_s1131" type="#_x0000_t202" style="position:absolute;left:0;text-align:left;margin-left:-5pt;margin-top:166.75pt;width:244.65pt;height:.05pt;z-index:25218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" stroked="f">
                      <v:textbox style="mso-fit-shape-to-text:t" inset="0,0,0,0">
                        <w:txbxContent>
                          <w:p w14:paraId="64562250" w14:textId="542FA0A2" w:rsidR="00EA63F3" w:rsidRPr="00D5056D" w:rsidRDefault="00EA63F3" w:rsidP="00EA63F3">
                            <w:pPr>
                              <w:pStyle w:val="Caption"/>
                              <w:rPr>
                                <w:rFonts w:cs="Times New Roman"/>
                                <w:noProof/>
                                <w:kern w:val="0"/>
                                <w:sz w:val="26"/>
                              </w:rPr>
                            </w:pPr>
                            <w:bookmarkStart w:id="339" w:name="_Toc233624412"/>
                            <w:r>
                              <w:t xml:space="preserve">Фиг. </w:t>
                            </w:r>
                            <w:fldSimple w:instr=" SEQ Фиг. \* ARABIC ">
                              <w:r w:rsidR="00E00BBB">
                                <w:rPr>
                                  <w:noProof/>
                                </w:rPr>
                                <w:t>108</w:t>
                              </w:r>
                            </w:fldSimple>
                            <w:r>
                              <w:t xml:space="preserve"> - Екран за създаване на оферта</w:t>
                            </w:r>
                            <w:bookmarkEnd w:id="339"/>
                          </w:p>
                        </w:txbxContent>
                      </v:textbox>
                      <w10:wrap type="topAndBottom"/>
                    </v:shape>
                  </w:pict>
                </mc:Fallback>
              </mc:AlternateContent>
            </w:r>
            <w:r>
              <w:rPr>
                <w:lang w:val="bg-BG"/>
              </w:rPr>
              <w:drawing>
                <wp:anchor distT="0" distB="0" distL="114300" distR="114300" simplePos="0" relativeHeight="252180992" behindDoc="0" locked="0" layoutInCell="1" allowOverlap="1" wp14:anchorId="254B0163" wp14:editId="2FE86E21">
                  <wp:simplePos x="0" y="0"/>
                  <wp:positionH relativeFrom="column">
                    <wp:posOffset>-63500</wp:posOffset>
                  </wp:positionH>
                  <wp:positionV relativeFrom="paragraph">
                    <wp:posOffset>124460</wp:posOffset>
                  </wp:positionV>
                  <wp:extent cx="3107055" cy="1936115"/>
                  <wp:effectExtent l="0" t="0" r="0" b="6985"/>
                  <wp:wrapTopAndBottom/>
                  <wp:docPr id="160355340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53401" name="Picture 160355340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107055" cy="1936115"/>
                          </a:xfrm>
                          <a:prstGeom prst="rect">
                            <a:avLst/>
                          </a:prstGeom>
                        </pic:spPr>
                      </pic:pic>
                    </a:graphicData>
                  </a:graphic>
                  <wp14:sizeRelH relativeFrom="margin">
                    <wp14:pctWidth>0</wp14:pctWidth>
                  </wp14:sizeRelH>
                  <wp14:sizeRelV relativeFrom="margin">
                    <wp14:pctHeight>0</wp14:pctHeight>
                  </wp14:sizeRelV>
                </wp:anchor>
              </w:drawing>
            </w:r>
          </w:p>
        </w:tc>
        <w:tc>
          <w:tcPr>
            <w:tcW w:w="5970" w:type="dxa"/>
            <w:tcBorders>
              <w:top w:val="nil"/>
              <w:left w:val="nil"/>
              <w:bottom w:val="nil"/>
              <w:right w:val="nil"/>
            </w:tcBorders>
          </w:tcPr>
          <w:p w14:paraId="580A66DC" w14:textId="5E2B7463" w:rsidR="00EA63F3" w:rsidRDefault="00EA63F3" w:rsidP="00EF14B1">
            <w:pPr>
              <w:pStyle w:val="a1"/>
              <w:ind w:firstLine="0"/>
              <w:rPr>
                <w:lang w:val="bg-BG"/>
              </w:rPr>
            </w:pPr>
            <w:r>
              <mc:AlternateContent>
                <mc:Choice Requires="wps">
                  <w:drawing>
                    <wp:anchor distT="0" distB="0" distL="114300" distR="114300" simplePos="0" relativeHeight="252187136" behindDoc="0" locked="0" layoutInCell="1" allowOverlap="1" wp14:anchorId="441CF419" wp14:editId="2E9FB3EB">
                      <wp:simplePos x="0" y="0"/>
                      <wp:positionH relativeFrom="column">
                        <wp:posOffset>-65405</wp:posOffset>
                      </wp:positionH>
                      <wp:positionV relativeFrom="paragraph">
                        <wp:posOffset>2593975</wp:posOffset>
                      </wp:positionV>
                      <wp:extent cx="3375025" cy="635"/>
                      <wp:effectExtent l="0" t="0" r="0" b="0"/>
                      <wp:wrapTopAndBottom/>
                      <wp:docPr id="744221880" name="Text Box 1"/>
                      <wp:cNvGraphicFramePr/>
                      <a:graphic xmlns:a="http://schemas.openxmlformats.org/drawingml/2006/main">
                        <a:graphicData uri="http://schemas.microsoft.com/office/word/2010/wordprocessingShape">
                          <wps:wsp>
                            <wps:cNvSpPr txBox="1"/>
                            <wps:spPr>
                              <a:xfrm>
                                <a:off x="0" y="0"/>
                                <a:ext cx="3375025" cy="635"/>
                              </a:xfrm>
                              <a:prstGeom prst="rect">
                                <a:avLst/>
                              </a:prstGeom>
                              <a:solidFill>
                                <a:prstClr val="white"/>
                              </a:solidFill>
                              <a:ln>
                                <a:noFill/>
                              </a:ln>
                            </wps:spPr>
                            <wps:txbx>
                              <w:txbxContent>
                                <w:p w14:paraId="0D38FC15" w14:textId="1A8CA034" w:rsidR="00EA63F3" w:rsidRPr="00382ECF" w:rsidRDefault="00EA63F3" w:rsidP="00EA63F3">
                                  <w:pPr>
                                    <w:pStyle w:val="Caption"/>
                                    <w:rPr>
                                      <w:rFonts w:cs="Times New Roman"/>
                                      <w:noProof/>
                                      <w:kern w:val="0"/>
                                      <w:sz w:val="26"/>
                                    </w:rPr>
                                  </w:pPr>
                                  <w:bookmarkStart w:id="340" w:name="_Toc233624413"/>
                                  <w:r>
                                    <w:t xml:space="preserve">Фиг. </w:t>
                                  </w:r>
                                  <w:fldSimple w:instr=" SEQ Фиг. \* ARABIC ">
                                    <w:r w:rsidR="00E00BBB">
                                      <w:rPr>
                                        <w:noProof/>
                                      </w:rPr>
                                      <w:t>109</w:t>
                                    </w:r>
                                  </w:fldSimple>
                                  <w:r>
                                    <w:t xml:space="preserve"> - Екран за преглед на оферта</w:t>
                                  </w:r>
                                  <w:bookmarkEnd w:id="3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CF419" id="_x0000_s1132" type="#_x0000_t202" style="position:absolute;left:0;text-align:left;margin-left:-5.15pt;margin-top:204.25pt;width:265.75pt;height:.05pt;z-index:25218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" stroked="f">
                      <v:textbox style="mso-fit-shape-to-text:t" inset="0,0,0,0">
                        <w:txbxContent>
                          <w:p w14:paraId="0D38FC15" w14:textId="1A8CA034" w:rsidR="00EA63F3" w:rsidRPr="00382ECF" w:rsidRDefault="00EA63F3" w:rsidP="00EA63F3">
                            <w:pPr>
                              <w:pStyle w:val="Caption"/>
                              <w:rPr>
                                <w:rFonts w:cs="Times New Roman"/>
                                <w:noProof/>
                                <w:kern w:val="0"/>
                                <w:sz w:val="26"/>
                              </w:rPr>
                            </w:pPr>
                            <w:bookmarkStart w:id="341" w:name="_Toc233624413"/>
                            <w:r>
                              <w:t xml:space="preserve">Фиг. </w:t>
                            </w:r>
                            <w:fldSimple w:instr=" SEQ Фиг. \* ARABIC ">
                              <w:r w:rsidR="00E00BBB">
                                <w:rPr>
                                  <w:noProof/>
                                </w:rPr>
                                <w:t>109</w:t>
                              </w:r>
                            </w:fldSimple>
                            <w:r>
                              <w:t xml:space="preserve"> - Екран за преглед на оферта</w:t>
                            </w:r>
                            <w:bookmarkEnd w:id="341"/>
                          </w:p>
                        </w:txbxContent>
                      </v:textbox>
                      <w10:wrap type="topAndBottom"/>
                    </v:shape>
                  </w:pict>
                </mc:Fallback>
              </mc:AlternateContent>
            </w:r>
            <w:r>
              <w:rPr>
                <w:lang w:val="bg-BG"/>
              </w:rPr>
              <w:drawing>
                <wp:anchor distT="0" distB="0" distL="114300" distR="114300" simplePos="0" relativeHeight="252183040" behindDoc="0" locked="0" layoutInCell="1" allowOverlap="1" wp14:anchorId="6CFAE102" wp14:editId="67A7EAD2">
                  <wp:simplePos x="0" y="0"/>
                  <wp:positionH relativeFrom="column">
                    <wp:posOffset>-65405</wp:posOffset>
                  </wp:positionH>
                  <wp:positionV relativeFrom="paragraph">
                    <wp:posOffset>64770</wp:posOffset>
                  </wp:positionV>
                  <wp:extent cx="3375025" cy="2472055"/>
                  <wp:effectExtent l="0" t="0" r="0" b="4445"/>
                  <wp:wrapTopAndBottom/>
                  <wp:docPr id="39584914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9141" name="Picture 39584914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375025" cy="2472055"/>
                          </a:xfrm>
                          <a:prstGeom prst="rect">
                            <a:avLst/>
                          </a:prstGeom>
                        </pic:spPr>
                      </pic:pic>
                    </a:graphicData>
                  </a:graphic>
                  <wp14:sizeRelH relativeFrom="margin">
                    <wp14:pctWidth>0</wp14:pctWidth>
                  </wp14:sizeRelH>
                  <wp14:sizeRelV relativeFrom="margin">
                    <wp14:pctHeight>0</wp14:pctHeight>
                  </wp14:sizeRelV>
                </wp:anchor>
              </w:drawing>
            </w:r>
          </w:p>
        </w:tc>
      </w:tr>
    </w:tbl>
    <w:p w14:paraId="000D8777" w14:textId="4E21FFB1" w:rsidR="00825EC9" w:rsidRDefault="00AE7675" w:rsidP="00AE7675">
      <w:pPr>
        <w:pStyle w:val="a1"/>
        <w:rPr>
          <w:lang w:val="bg-BG"/>
        </w:rPr>
      </w:pPr>
      <w:r w:rsidRPr="00AE7675">
        <w:t xml:space="preserve">Детайлната страница на оферта </w:t>
      </w:r>
      <w:r w:rsidR="0026301E">
        <w:rPr>
          <w:lang w:val="bg-BG"/>
        </w:rPr>
        <w:t>е</w:t>
      </w:r>
      <w:r w:rsidRPr="00AE7675">
        <w:t xml:space="preserve"> основен управленски център</w:t>
      </w:r>
      <w:r w:rsidR="00EC2B53">
        <w:rPr>
          <w:lang w:val="bg-BG"/>
        </w:rPr>
        <w:t xml:space="preserve">. </w:t>
      </w:r>
      <w:r w:rsidR="00F93C1C" w:rsidRPr="00AE7675">
        <w:t>Заявката</w:t>
      </w:r>
      <w:r w:rsidR="00F93C1C">
        <w:rPr>
          <w:lang w:val="bg-BG"/>
        </w:rPr>
        <w:t xml:space="preserve"> за извличане на информация за обява</w:t>
      </w:r>
      <w:r w:rsidR="00F93C1C" w:rsidRPr="00AE7675">
        <w:t xml:space="preserve"> се изпълнява </w:t>
      </w:r>
      <w:r w:rsidR="00F93C1C">
        <w:rPr>
          <w:lang w:val="bg-BG"/>
        </w:rPr>
        <w:t>на</w:t>
      </w:r>
      <w:r w:rsidR="00F93C1C" w:rsidRPr="00AE7675">
        <w:t xml:space="preserve"> GET </w:t>
      </w:r>
      <w:r w:rsidR="00F93C1C" w:rsidRPr="00430C6D">
        <w:rPr>
          <w:i/>
          <w:iCs/>
        </w:rPr>
        <w:t>/api/offers/{id}</w:t>
      </w:r>
      <w:r w:rsidR="00F93C1C">
        <w:rPr>
          <w:lang w:val="bg-BG"/>
        </w:rPr>
        <w:t xml:space="preserve">. </w:t>
      </w:r>
      <w:r w:rsidRPr="00AE7675">
        <w:t xml:space="preserve">В горната част на екрана е разположен </w:t>
      </w:r>
      <w:r w:rsidR="00EC2B53">
        <w:rPr>
          <w:lang w:val="bg-BG"/>
        </w:rPr>
        <w:t xml:space="preserve">текущия </w:t>
      </w:r>
      <w:r w:rsidRPr="00AE7675">
        <w:t>стату</w:t>
      </w:r>
      <w:r w:rsidR="00EC2B53">
        <w:rPr>
          <w:lang w:val="bg-BG"/>
        </w:rPr>
        <w:t xml:space="preserve">с, </w:t>
      </w:r>
      <w:r w:rsidRPr="00AE7675">
        <w:t>договорените финансови параметри, срокът за изпълнение и съобщение</w:t>
      </w:r>
      <w:r w:rsidR="002D0EEF">
        <w:rPr>
          <w:lang w:val="bg-BG"/>
        </w:rPr>
        <w:t xml:space="preserve"> и информация за</w:t>
      </w:r>
      <w:r w:rsidRPr="00AE7675">
        <w:t xml:space="preserve"> на специалиста</w:t>
      </w:r>
      <w:r w:rsidR="002D0EEF">
        <w:rPr>
          <w:lang w:val="bg-BG"/>
        </w:rPr>
        <w:t xml:space="preserve">. </w:t>
      </w:r>
      <w:r w:rsidRPr="00AE7675">
        <w:t>В десния панел</w:t>
      </w:r>
      <w:r w:rsidR="002D0EEF">
        <w:rPr>
          <w:lang w:val="bg-BG"/>
        </w:rPr>
        <w:t xml:space="preserve"> </w:t>
      </w:r>
      <w:r w:rsidRPr="00AE7675">
        <w:t xml:space="preserve">са </w:t>
      </w:r>
      <w:r w:rsidRPr="00AE7675">
        <w:lastRenderedPageBreak/>
        <w:t>позиционирани бутони за действие</w:t>
      </w:r>
      <w:r w:rsidR="001A3458">
        <w:rPr>
          <w:lang w:val="bg-BG"/>
        </w:rPr>
        <w:t xml:space="preserve">, чиято </w:t>
      </w:r>
      <w:r w:rsidRPr="00AE7675">
        <w:t>активност</w:t>
      </w:r>
      <w:r w:rsidR="001A3458">
        <w:rPr>
          <w:lang w:val="bg-BG"/>
        </w:rPr>
        <w:t xml:space="preserve"> се </w:t>
      </w:r>
      <w:r w:rsidRPr="00AE7675">
        <w:t xml:space="preserve">управлява чрез модул за контрол на достъпа (useOfferActionsAccessControl), който прилага </w:t>
      </w:r>
      <w:r w:rsidR="001A3458">
        <w:rPr>
          <w:lang w:val="bg-BG"/>
        </w:rPr>
        <w:t>следните правила:</w:t>
      </w:r>
    </w:p>
    <w:p w14:paraId="3D859AC1" w14:textId="2FFC2553" w:rsidR="00825EC9" w:rsidRPr="009E054E" w:rsidRDefault="00825EC9" w:rsidP="00825EC9">
      <w:pPr>
        <w:pStyle w:val="a0"/>
      </w:pPr>
      <w:r>
        <w:rPr>
          <w:lang w:val="bg-BG"/>
        </w:rPr>
        <w:t xml:space="preserve">Действия за </w:t>
      </w:r>
      <w:r w:rsidR="009E054E">
        <w:rPr>
          <w:lang w:val="bg-BG"/>
        </w:rPr>
        <w:t>свободен специалист</w:t>
      </w:r>
    </w:p>
    <w:p w14:paraId="6E8024BC" w14:textId="1D18123D" w:rsidR="00593855" w:rsidRDefault="00593855" w:rsidP="001C37A6">
      <w:pPr>
        <w:pStyle w:val="Caption"/>
        <w:keepNext/>
        <w:jc w:val="left"/>
      </w:pPr>
      <w:bookmarkStart w:id="342" w:name="_Toc233293305"/>
      <w:r>
        <w:t xml:space="preserve">Таблица </w:t>
      </w:r>
      <w:fldSimple w:instr=" SEQ Таблица \* ARABIC ">
        <w:r w:rsidR="00561B78">
          <w:rPr>
            <w:noProof/>
          </w:rPr>
          <w:t>3</w:t>
        </w:r>
      </w:fldSimple>
      <w:r>
        <w:t xml:space="preserve"> - Управление на оферта като специалист</w:t>
      </w:r>
      <w:bookmarkEnd w:id="342"/>
    </w:p>
    <w:tbl>
      <w:tblPr>
        <w:tblStyle w:val="TableGrid"/>
        <w:tblW w:w="5000" w:type="pct"/>
        <w:tblLayout w:type="fixed"/>
        <w:tblLook w:val="0020" w:firstRow="1" w:lastRow="0" w:firstColumn="0" w:lastColumn="0" w:noHBand="0" w:noVBand="0"/>
      </w:tblPr>
      <w:tblGrid>
        <w:gridCol w:w="3246"/>
        <w:gridCol w:w="3245"/>
        <w:gridCol w:w="3245"/>
      </w:tblGrid>
      <w:tr w:rsidR="009E054E" w14:paraId="52EDF6E2" w14:textId="77777777" w:rsidTr="00593855">
        <w:tc>
          <w:tcPr>
            <w:tcW w:w="3246" w:type="dxa"/>
          </w:tcPr>
          <w:p w14:paraId="01481FE0"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Статус на офертата</w:t>
            </w:r>
          </w:p>
        </w:tc>
        <w:tc>
          <w:tcPr>
            <w:tcW w:w="3245" w:type="dxa"/>
          </w:tcPr>
          <w:p w14:paraId="46FB7724"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Достъпни действия</w:t>
            </w:r>
          </w:p>
        </w:tc>
        <w:tc>
          <w:tcPr>
            <w:tcW w:w="3245" w:type="dxa"/>
          </w:tcPr>
          <w:p w14:paraId="381684B5"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Допълнителни условия</w:t>
            </w:r>
          </w:p>
        </w:tc>
      </w:tr>
      <w:tr w:rsidR="009E054E" w14:paraId="0413C18D" w14:textId="77777777" w:rsidTr="00593855">
        <w:tc>
          <w:tcPr>
            <w:tcW w:w="3246" w:type="dxa"/>
          </w:tcPr>
          <w:p w14:paraId="0E2521DC"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Чакаща (</w:t>
            </w:r>
            <w:r w:rsidRPr="009E054E">
              <w:rPr>
                <w:rStyle w:val="VerbatimChar"/>
                <w:rFonts w:ascii="Times New Roman" w:hAnsi="Times New Roman" w:cs="Times New Roman"/>
                <w:sz w:val="22"/>
                <w:szCs w:val="22"/>
                <w:lang w:val="bg-BG"/>
              </w:rPr>
              <w:t>pending</w:t>
            </w:r>
            <w:r w:rsidRPr="009E054E">
              <w:rPr>
                <w:rFonts w:ascii="Times New Roman" w:hAnsi="Times New Roman" w:cs="Times New Roman"/>
                <w:sz w:val="22"/>
                <w:szCs w:val="22"/>
                <w:lang w:val="bg-BG"/>
              </w:rPr>
              <w:t>)</w:t>
            </w:r>
          </w:p>
        </w:tc>
        <w:tc>
          <w:tcPr>
            <w:tcW w:w="3245" w:type="dxa"/>
          </w:tcPr>
          <w:p w14:paraId="41909BA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63B078B6" w14:textId="2C3379E4"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24FCBFF3" w14:textId="77777777" w:rsidTr="00593855">
        <w:tc>
          <w:tcPr>
            <w:tcW w:w="3246" w:type="dxa"/>
          </w:tcPr>
          <w:p w14:paraId="04F4F32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Отбелязана (</w:t>
            </w:r>
            <w:r w:rsidRPr="009E054E">
              <w:rPr>
                <w:rStyle w:val="VerbatimChar"/>
                <w:rFonts w:ascii="Times New Roman" w:hAnsi="Times New Roman" w:cs="Times New Roman"/>
                <w:sz w:val="22"/>
                <w:szCs w:val="22"/>
                <w:lang w:val="bg-BG"/>
              </w:rPr>
              <w:t>shortlisted</w:t>
            </w:r>
            <w:r w:rsidRPr="009E054E">
              <w:rPr>
                <w:rFonts w:ascii="Times New Roman" w:hAnsi="Times New Roman" w:cs="Times New Roman"/>
                <w:sz w:val="22"/>
                <w:szCs w:val="22"/>
                <w:lang w:val="bg-BG"/>
              </w:rPr>
              <w:t>)</w:t>
            </w:r>
          </w:p>
        </w:tc>
        <w:tc>
          <w:tcPr>
            <w:tcW w:w="3245" w:type="dxa"/>
          </w:tcPr>
          <w:p w14:paraId="441FCF3E"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135E5558" w14:textId="11FC78ED"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6F4813A0" w14:textId="77777777" w:rsidTr="00593855">
        <w:tc>
          <w:tcPr>
            <w:tcW w:w="3246" w:type="dxa"/>
          </w:tcPr>
          <w:p w14:paraId="0F5CA2D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Отменена (</w:t>
            </w:r>
            <w:r w:rsidRPr="009E054E">
              <w:rPr>
                <w:rStyle w:val="VerbatimChar"/>
                <w:rFonts w:ascii="Times New Roman" w:hAnsi="Times New Roman" w:cs="Times New Roman"/>
                <w:sz w:val="22"/>
                <w:szCs w:val="22"/>
                <w:lang w:val="bg-BG"/>
              </w:rPr>
              <w:t>canceled</w:t>
            </w:r>
            <w:r w:rsidRPr="009E054E">
              <w:rPr>
                <w:rFonts w:ascii="Times New Roman" w:hAnsi="Times New Roman" w:cs="Times New Roman"/>
                <w:sz w:val="22"/>
                <w:szCs w:val="22"/>
                <w:lang w:val="bg-BG"/>
              </w:rPr>
              <w:t>)</w:t>
            </w:r>
          </w:p>
        </w:tc>
        <w:tc>
          <w:tcPr>
            <w:tcW w:w="3245" w:type="dxa"/>
          </w:tcPr>
          <w:p w14:paraId="6FE022F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04A955AA"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372B7808" w14:textId="77777777" w:rsidTr="00593855">
        <w:tc>
          <w:tcPr>
            <w:tcW w:w="3246" w:type="dxa"/>
          </w:tcPr>
          <w:p w14:paraId="3B25DC2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Приета (</w:t>
            </w:r>
            <w:r w:rsidRPr="009E054E">
              <w:rPr>
                <w:rStyle w:val="VerbatimChar"/>
                <w:rFonts w:ascii="Times New Roman" w:hAnsi="Times New Roman" w:cs="Times New Roman"/>
                <w:sz w:val="22"/>
                <w:szCs w:val="22"/>
                <w:lang w:val="bg-BG"/>
              </w:rPr>
              <w:t>accepted</w:t>
            </w:r>
            <w:r w:rsidRPr="009E054E">
              <w:rPr>
                <w:rFonts w:ascii="Times New Roman" w:hAnsi="Times New Roman" w:cs="Times New Roman"/>
                <w:sz w:val="22"/>
                <w:szCs w:val="22"/>
                <w:lang w:val="bg-BG"/>
              </w:rPr>
              <w:t>)</w:t>
            </w:r>
          </w:p>
        </w:tc>
        <w:tc>
          <w:tcPr>
            <w:tcW w:w="3245" w:type="dxa"/>
          </w:tcPr>
          <w:p w14:paraId="367BCE43"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Маркиране като доставена</w:t>
            </w:r>
          </w:p>
        </w:tc>
        <w:tc>
          <w:tcPr>
            <w:tcW w:w="3245" w:type="dxa"/>
          </w:tcPr>
          <w:p w14:paraId="46A4B11D" w14:textId="3AA7941E"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Маркирането като доставена е възможно само от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 който е подал офертата.</w:t>
            </w:r>
          </w:p>
        </w:tc>
      </w:tr>
      <w:tr w:rsidR="009E054E" w14:paraId="3D847A10" w14:textId="77777777" w:rsidTr="00593855">
        <w:tc>
          <w:tcPr>
            <w:tcW w:w="3246" w:type="dxa"/>
          </w:tcPr>
          <w:p w14:paraId="19A8A43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Отхвърлена (</w:t>
            </w:r>
            <w:r w:rsidRPr="009E054E">
              <w:rPr>
                <w:rStyle w:val="VerbatimChar"/>
                <w:rFonts w:ascii="Times New Roman" w:hAnsi="Times New Roman" w:cs="Times New Roman"/>
                <w:sz w:val="22"/>
                <w:szCs w:val="22"/>
                <w:lang w:val="bg-BG"/>
              </w:rPr>
              <w:t>rejected</w:t>
            </w:r>
            <w:r w:rsidRPr="009E054E">
              <w:rPr>
                <w:rFonts w:ascii="Times New Roman" w:hAnsi="Times New Roman" w:cs="Times New Roman"/>
                <w:sz w:val="22"/>
                <w:szCs w:val="22"/>
                <w:lang w:val="bg-BG"/>
              </w:rPr>
              <w:t>)</w:t>
            </w:r>
          </w:p>
        </w:tc>
        <w:tc>
          <w:tcPr>
            <w:tcW w:w="3245" w:type="dxa"/>
          </w:tcPr>
          <w:p w14:paraId="75B0E5F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1E73049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5F09659" w14:textId="77777777" w:rsidTr="00593855">
        <w:tc>
          <w:tcPr>
            <w:tcW w:w="3246" w:type="dxa"/>
          </w:tcPr>
          <w:p w14:paraId="1E4B83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Доставена (</w:t>
            </w:r>
            <w:r w:rsidRPr="009E054E">
              <w:rPr>
                <w:rStyle w:val="VerbatimChar"/>
                <w:rFonts w:ascii="Times New Roman" w:hAnsi="Times New Roman" w:cs="Times New Roman"/>
                <w:sz w:val="22"/>
                <w:szCs w:val="22"/>
                <w:lang w:val="bg-BG"/>
              </w:rPr>
              <w:t>delivered</w:t>
            </w:r>
            <w:r w:rsidRPr="009E054E">
              <w:rPr>
                <w:rFonts w:ascii="Times New Roman" w:hAnsi="Times New Roman" w:cs="Times New Roman"/>
                <w:sz w:val="22"/>
                <w:szCs w:val="22"/>
                <w:lang w:val="bg-BG"/>
              </w:rPr>
              <w:t>)</w:t>
            </w:r>
          </w:p>
        </w:tc>
        <w:tc>
          <w:tcPr>
            <w:tcW w:w="3245" w:type="dxa"/>
          </w:tcPr>
          <w:p w14:paraId="520BBD44"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w:t>
            </w:r>
          </w:p>
        </w:tc>
        <w:tc>
          <w:tcPr>
            <w:tcW w:w="3245" w:type="dxa"/>
          </w:tcPr>
          <w:p w14:paraId="2768AE39" w14:textId="69C4C5D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Няма други действия за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w:t>
            </w:r>
          </w:p>
        </w:tc>
      </w:tr>
      <w:tr w:rsidR="009E054E" w14:paraId="58CE8643" w14:textId="77777777" w:rsidTr="00593855">
        <w:tc>
          <w:tcPr>
            <w:tcW w:w="3246" w:type="dxa"/>
          </w:tcPr>
          <w:p w14:paraId="29C4C5C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Завършена успешно (</w:t>
            </w:r>
            <w:r w:rsidRPr="009E054E">
              <w:rPr>
                <w:rStyle w:val="VerbatimChar"/>
                <w:rFonts w:ascii="Times New Roman" w:hAnsi="Times New Roman" w:cs="Times New Roman"/>
                <w:sz w:val="22"/>
                <w:szCs w:val="22"/>
                <w:lang w:val="bg-BG"/>
              </w:rPr>
              <w:t>completed</w:t>
            </w:r>
            <w:r w:rsidRPr="009E054E">
              <w:rPr>
                <w:rFonts w:ascii="Times New Roman" w:hAnsi="Times New Roman" w:cs="Times New Roman"/>
                <w:sz w:val="22"/>
                <w:szCs w:val="22"/>
                <w:lang w:val="bg-BG"/>
              </w:rPr>
              <w:t>)</w:t>
            </w:r>
          </w:p>
        </w:tc>
        <w:tc>
          <w:tcPr>
            <w:tcW w:w="3245" w:type="dxa"/>
          </w:tcPr>
          <w:p w14:paraId="7CE4171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5555D4B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A8700D6" w14:textId="77777777" w:rsidTr="00593855">
        <w:tc>
          <w:tcPr>
            <w:tcW w:w="3246" w:type="dxa"/>
          </w:tcPr>
          <w:p w14:paraId="0601960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Незадоволителна (</w:t>
            </w:r>
            <w:r w:rsidRPr="009E054E">
              <w:rPr>
                <w:rStyle w:val="VerbatimChar"/>
                <w:rFonts w:ascii="Times New Roman" w:hAnsi="Times New Roman" w:cs="Times New Roman"/>
                <w:sz w:val="22"/>
                <w:szCs w:val="22"/>
                <w:lang w:val="bg-BG"/>
              </w:rPr>
              <w:t>unsatisfactory</w:t>
            </w:r>
            <w:r w:rsidRPr="009E054E">
              <w:rPr>
                <w:rFonts w:ascii="Times New Roman" w:hAnsi="Times New Roman" w:cs="Times New Roman"/>
                <w:sz w:val="22"/>
                <w:szCs w:val="22"/>
                <w:lang w:val="bg-BG"/>
              </w:rPr>
              <w:t>)</w:t>
            </w:r>
          </w:p>
        </w:tc>
        <w:tc>
          <w:tcPr>
            <w:tcW w:w="3245" w:type="dxa"/>
          </w:tcPr>
          <w:p w14:paraId="05E459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2455616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bl>
    <w:p w14:paraId="533DB4A6" w14:textId="769DF048" w:rsidR="009E054E" w:rsidRPr="003E6302" w:rsidRDefault="003E6302" w:rsidP="003E6302">
      <w:pPr>
        <w:pStyle w:val="a0"/>
      </w:pPr>
      <w:r>
        <w:rPr>
          <w:lang w:val="bg-BG"/>
        </w:rPr>
        <w:t>Действия за клиент</w:t>
      </w:r>
    </w:p>
    <w:p w14:paraId="57AED367" w14:textId="251FA25E" w:rsidR="008A7326" w:rsidRDefault="008A7326" w:rsidP="001C37A6">
      <w:pPr>
        <w:pStyle w:val="Caption"/>
        <w:keepNext/>
        <w:jc w:val="left"/>
      </w:pPr>
      <w:bookmarkStart w:id="343" w:name="_Toc233293306"/>
      <w:r>
        <w:t xml:space="preserve">Таблица </w:t>
      </w:r>
      <w:fldSimple w:instr=" SEQ Таблица \* ARABIC ">
        <w:r w:rsidR="00561B78">
          <w:rPr>
            <w:noProof/>
          </w:rPr>
          <w:t>4</w:t>
        </w:r>
      </w:fldSimple>
      <w:r>
        <w:t xml:space="preserve"> - Управление на оферта като клиент</w:t>
      </w:r>
      <w:bookmarkEnd w:id="343"/>
    </w:p>
    <w:tbl>
      <w:tblPr>
        <w:tblStyle w:val="TableGrid"/>
        <w:tblW w:w="5000" w:type="pct"/>
        <w:tblLayout w:type="fixed"/>
        <w:tblLook w:val="0020" w:firstRow="1" w:lastRow="0" w:firstColumn="0" w:lastColumn="0" w:noHBand="0" w:noVBand="0"/>
      </w:tblPr>
      <w:tblGrid>
        <w:gridCol w:w="3244"/>
        <w:gridCol w:w="3246"/>
        <w:gridCol w:w="3246"/>
      </w:tblGrid>
      <w:tr w:rsidR="003E6302" w14:paraId="1DC8CF43" w14:textId="77777777" w:rsidTr="00075442">
        <w:trPr>
          <w:tblHeader/>
        </w:trPr>
        <w:tc>
          <w:tcPr>
            <w:tcW w:w="3248" w:type="dxa"/>
          </w:tcPr>
          <w:p w14:paraId="5748FE4E"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Статус на офертата</w:t>
            </w:r>
          </w:p>
        </w:tc>
        <w:tc>
          <w:tcPr>
            <w:tcW w:w="3249" w:type="dxa"/>
          </w:tcPr>
          <w:p w14:paraId="2650E096"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Достъпни действия</w:t>
            </w:r>
          </w:p>
        </w:tc>
        <w:tc>
          <w:tcPr>
            <w:tcW w:w="3249" w:type="dxa"/>
          </w:tcPr>
          <w:p w14:paraId="07C4A3B3"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Допълнителни условия</w:t>
            </w:r>
          </w:p>
        </w:tc>
      </w:tr>
      <w:tr w:rsidR="003E6302" w14:paraId="60FD4E8A" w14:textId="77777777" w:rsidTr="00012570">
        <w:tc>
          <w:tcPr>
            <w:tcW w:w="3248" w:type="dxa"/>
          </w:tcPr>
          <w:p w14:paraId="3BC410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Чакаща (</w:t>
            </w:r>
            <w:r w:rsidRPr="003E6302">
              <w:rPr>
                <w:rStyle w:val="VerbatimChar"/>
                <w:rFonts w:ascii="Times New Roman" w:hAnsi="Times New Roman" w:cs="Times New Roman"/>
                <w:sz w:val="22"/>
                <w:szCs w:val="22"/>
                <w:lang w:val="bg-BG"/>
              </w:rPr>
              <w:t>pending</w:t>
            </w:r>
            <w:r w:rsidRPr="003E6302">
              <w:rPr>
                <w:rFonts w:ascii="Times New Roman" w:hAnsi="Times New Roman" w:cs="Times New Roman"/>
                <w:sz w:val="22"/>
                <w:szCs w:val="22"/>
                <w:lang w:val="bg-BG"/>
              </w:rPr>
              <w:t>)</w:t>
            </w:r>
          </w:p>
        </w:tc>
        <w:tc>
          <w:tcPr>
            <w:tcW w:w="3249" w:type="dxa"/>
          </w:tcPr>
          <w:p w14:paraId="6BC89C3E"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Отбелязване; Приемане; Отхвърляне</w:t>
            </w:r>
          </w:p>
        </w:tc>
        <w:tc>
          <w:tcPr>
            <w:tcW w:w="3249" w:type="dxa"/>
          </w:tcPr>
          <w:p w14:paraId="0A1EF72E" w14:textId="4A3FC6A5"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1EAC3FE1" w14:textId="77777777" w:rsidTr="00012570">
        <w:tc>
          <w:tcPr>
            <w:tcW w:w="3248" w:type="dxa"/>
          </w:tcPr>
          <w:p w14:paraId="70BAF22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Отбелязана (</w:t>
            </w:r>
            <w:r w:rsidRPr="003E6302">
              <w:rPr>
                <w:rStyle w:val="VerbatimChar"/>
                <w:rFonts w:ascii="Times New Roman" w:hAnsi="Times New Roman" w:cs="Times New Roman"/>
                <w:sz w:val="22"/>
                <w:szCs w:val="22"/>
                <w:lang w:val="bg-BG"/>
              </w:rPr>
              <w:t>shortlisted</w:t>
            </w:r>
            <w:r w:rsidRPr="003E6302">
              <w:rPr>
                <w:rFonts w:ascii="Times New Roman" w:hAnsi="Times New Roman" w:cs="Times New Roman"/>
                <w:sz w:val="22"/>
                <w:szCs w:val="22"/>
                <w:lang w:val="bg-BG"/>
              </w:rPr>
              <w:t>)</w:t>
            </w:r>
          </w:p>
        </w:tc>
        <w:tc>
          <w:tcPr>
            <w:tcW w:w="3249" w:type="dxa"/>
          </w:tcPr>
          <w:p w14:paraId="4EE7A857"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Премахване на отбелязването; Приемане; Отхвърляне</w:t>
            </w:r>
          </w:p>
        </w:tc>
        <w:tc>
          <w:tcPr>
            <w:tcW w:w="3249" w:type="dxa"/>
          </w:tcPr>
          <w:p w14:paraId="2831EF0B" w14:textId="0BB47EB6"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4923310D" w14:textId="77777777" w:rsidTr="00012570">
        <w:tc>
          <w:tcPr>
            <w:tcW w:w="3248" w:type="dxa"/>
          </w:tcPr>
          <w:p w14:paraId="511B6E2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Отменена (</w:t>
            </w:r>
            <w:r w:rsidRPr="003E6302">
              <w:rPr>
                <w:rStyle w:val="VerbatimChar"/>
                <w:rFonts w:ascii="Times New Roman" w:hAnsi="Times New Roman" w:cs="Times New Roman"/>
                <w:sz w:val="22"/>
                <w:szCs w:val="22"/>
                <w:lang w:val="bg-BG"/>
              </w:rPr>
              <w:t>canceled</w:t>
            </w:r>
            <w:r w:rsidRPr="003E6302">
              <w:rPr>
                <w:rFonts w:ascii="Times New Roman" w:hAnsi="Times New Roman" w:cs="Times New Roman"/>
                <w:sz w:val="22"/>
                <w:szCs w:val="22"/>
                <w:lang w:val="bg-BG"/>
              </w:rPr>
              <w:t>)</w:t>
            </w:r>
          </w:p>
        </w:tc>
        <w:tc>
          <w:tcPr>
            <w:tcW w:w="3249" w:type="dxa"/>
          </w:tcPr>
          <w:p w14:paraId="245CEE9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C38C67C"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40E65229" w14:textId="77777777" w:rsidTr="00012570">
        <w:tc>
          <w:tcPr>
            <w:tcW w:w="3248" w:type="dxa"/>
          </w:tcPr>
          <w:p w14:paraId="661DADCA"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Приета (</w:t>
            </w:r>
            <w:r w:rsidRPr="003E6302">
              <w:rPr>
                <w:rStyle w:val="VerbatimChar"/>
                <w:rFonts w:ascii="Times New Roman" w:hAnsi="Times New Roman" w:cs="Times New Roman"/>
                <w:sz w:val="22"/>
                <w:szCs w:val="22"/>
                <w:lang w:val="bg-BG"/>
              </w:rPr>
              <w:t>accepted</w:t>
            </w:r>
            <w:r w:rsidRPr="003E6302">
              <w:rPr>
                <w:rFonts w:ascii="Times New Roman" w:hAnsi="Times New Roman" w:cs="Times New Roman"/>
                <w:sz w:val="22"/>
                <w:szCs w:val="22"/>
                <w:lang w:val="bg-BG"/>
              </w:rPr>
              <w:t>)</w:t>
            </w:r>
          </w:p>
        </w:tc>
        <w:tc>
          <w:tcPr>
            <w:tcW w:w="3249" w:type="dxa"/>
          </w:tcPr>
          <w:p w14:paraId="1BA1181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Маркиране като завършена успешно; Маркиране като незадоволителна</w:t>
            </w:r>
          </w:p>
        </w:tc>
        <w:tc>
          <w:tcPr>
            <w:tcW w:w="3249" w:type="dxa"/>
          </w:tcPr>
          <w:p w14:paraId="0E251D6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Последните две действия са достъпни само след изтичане на срока за доставка.</w:t>
            </w:r>
          </w:p>
        </w:tc>
      </w:tr>
      <w:tr w:rsidR="003E6302" w14:paraId="5F499788" w14:textId="77777777" w:rsidTr="00012570">
        <w:tc>
          <w:tcPr>
            <w:tcW w:w="3248" w:type="dxa"/>
          </w:tcPr>
          <w:p w14:paraId="5EEAC2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Отхвърлена (</w:t>
            </w:r>
            <w:r w:rsidRPr="003E6302">
              <w:rPr>
                <w:rStyle w:val="VerbatimChar"/>
                <w:rFonts w:ascii="Times New Roman" w:hAnsi="Times New Roman" w:cs="Times New Roman"/>
                <w:sz w:val="22"/>
                <w:szCs w:val="22"/>
                <w:lang w:val="bg-BG"/>
              </w:rPr>
              <w:t>rejected</w:t>
            </w:r>
            <w:r w:rsidRPr="003E6302">
              <w:rPr>
                <w:rFonts w:ascii="Times New Roman" w:hAnsi="Times New Roman" w:cs="Times New Roman"/>
                <w:sz w:val="22"/>
                <w:szCs w:val="22"/>
                <w:lang w:val="bg-BG"/>
              </w:rPr>
              <w:t>)</w:t>
            </w:r>
          </w:p>
        </w:tc>
        <w:tc>
          <w:tcPr>
            <w:tcW w:w="3249" w:type="dxa"/>
          </w:tcPr>
          <w:p w14:paraId="6F43700E" w14:textId="1B46CCBE"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092EB104"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38FED032" w14:textId="77777777" w:rsidTr="00012570">
        <w:tc>
          <w:tcPr>
            <w:tcW w:w="3248" w:type="dxa"/>
          </w:tcPr>
          <w:p w14:paraId="25471546" w14:textId="073152F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Доставена (</w:t>
            </w:r>
            <w:r w:rsidRPr="003E6302">
              <w:rPr>
                <w:rStyle w:val="VerbatimChar"/>
                <w:rFonts w:ascii="Times New Roman" w:hAnsi="Times New Roman" w:cs="Times New Roman"/>
                <w:sz w:val="22"/>
                <w:szCs w:val="22"/>
                <w:lang w:val="bg-BG"/>
              </w:rPr>
              <w:t>delivered</w:t>
            </w:r>
            <w:r w:rsidRPr="003E6302">
              <w:rPr>
                <w:rFonts w:ascii="Times New Roman" w:hAnsi="Times New Roman" w:cs="Times New Roman"/>
                <w:sz w:val="22"/>
                <w:szCs w:val="22"/>
                <w:lang w:val="bg-BG"/>
              </w:rPr>
              <w:t>)</w:t>
            </w:r>
          </w:p>
        </w:tc>
        <w:tc>
          <w:tcPr>
            <w:tcW w:w="3249" w:type="dxa"/>
          </w:tcPr>
          <w:p w14:paraId="3307E23E" w14:textId="78704C70"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Маркиране като завършена успешно; Маркиране като незадоволителна</w:t>
            </w:r>
          </w:p>
        </w:tc>
        <w:tc>
          <w:tcPr>
            <w:tcW w:w="3249" w:type="dxa"/>
          </w:tcPr>
          <w:p w14:paraId="507F26C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Действията са достъпни за клиента, който е собственик на обявата.</w:t>
            </w:r>
          </w:p>
        </w:tc>
      </w:tr>
      <w:tr w:rsidR="003E6302" w14:paraId="3F56A993" w14:textId="77777777" w:rsidTr="00012570">
        <w:tc>
          <w:tcPr>
            <w:tcW w:w="3248" w:type="dxa"/>
          </w:tcPr>
          <w:p w14:paraId="2285E156" w14:textId="442B2229"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Завършена успешно (</w:t>
            </w:r>
            <w:r w:rsidRPr="003E6302">
              <w:rPr>
                <w:rStyle w:val="VerbatimChar"/>
                <w:rFonts w:ascii="Times New Roman" w:hAnsi="Times New Roman" w:cs="Times New Roman"/>
                <w:sz w:val="22"/>
                <w:szCs w:val="22"/>
                <w:lang w:val="bg-BG"/>
              </w:rPr>
              <w:t>completed</w:t>
            </w:r>
            <w:r w:rsidRPr="003E6302">
              <w:rPr>
                <w:rFonts w:ascii="Times New Roman" w:hAnsi="Times New Roman" w:cs="Times New Roman"/>
                <w:sz w:val="22"/>
                <w:szCs w:val="22"/>
                <w:lang w:val="bg-BG"/>
              </w:rPr>
              <w:t>)</w:t>
            </w:r>
          </w:p>
        </w:tc>
        <w:tc>
          <w:tcPr>
            <w:tcW w:w="3249" w:type="dxa"/>
          </w:tcPr>
          <w:p w14:paraId="05226B8D" w14:textId="193BBC8B"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484A265"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12944648" w14:textId="77777777" w:rsidTr="00012570">
        <w:tc>
          <w:tcPr>
            <w:tcW w:w="3248" w:type="dxa"/>
          </w:tcPr>
          <w:p w14:paraId="7AB43EAC" w14:textId="5C6DE72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Незадоволителна (</w:t>
            </w:r>
            <w:r w:rsidRPr="003E6302">
              <w:rPr>
                <w:rStyle w:val="VerbatimChar"/>
                <w:rFonts w:ascii="Times New Roman" w:hAnsi="Times New Roman" w:cs="Times New Roman"/>
                <w:sz w:val="22"/>
                <w:szCs w:val="22"/>
                <w:lang w:val="bg-BG"/>
              </w:rPr>
              <w:t>unsatisfactory</w:t>
            </w:r>
            <w:r w:rsidRPr="003E6302">
              <w:rPr>
                <w:rFonts w:ascii="Times New Roman" w:hAnsi="Times New Roman" w:cs="Times New Roman"/>
                <w:sz w:val="22"/>
                <w:szCs w:val="22"/>
                <w:lang w:val="bg-BG"/>
              </w:rPr>
              <w:t>)</w:t>
            </w:r>
          </w:p>
        </w:tc>
        <w:tc>
          <w:tcPr>
            <w:tcW w:w="3249" w:type="dxa"/>
          </w:tcPr>
          <w:p w14:paraId="6FD53741" w14:textId="5F51C483"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61B5B2A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bl>
    <w:p w14:paraId="7DA5A500" w14:textId="73A9CF90" w:rsidR="00AE7675" w:rsidRDefault="00983F08" w:rsidP="00600390">
      <w:pPr>
        <w:pStyle w:val="a1"/>
        <w:rPr>
          <w:lang w:val="bg-BG"/>
        </w:rPr>
      </w:pPr>
      <w:r w:rsidRPr="00463ECA">
        <w:rPr>
          <w:lang w:val="bg-BG"/>
        </w:rPr>
        <w:lastRenderedPageBreak/>
        <w:drawing>
          <wp:anchor distT="0" distB="0" distL="114300" distR="114300" simplePos="0" relativeHeight="251846144" behindDoc="0" locked="0" layoutInCell="1" allowOverlap="1" wp14:anchorId="28FE627A" wp14:editId="1EDB8B68">
            <wp:simplePos x="0" y="0"/>
            <wp:positionH relativeFrom="column">
              <wp:posOffset>0</wp:posOffset>
            </wp:positionH>
            <wp:positionV relativeFrom="paragraph">
              <wp:posOffset>2298065</wp:posOffset>
            </wp:positionV>
            <wp:extent cx="6188710" cy="2919730"/>
            <wp:effectExtent l="0" t="0" r="2540" b="0"/>
            <wp:wrapTopAndBottom/>
            <wp:docPr id="34589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3818" name=""/>
                    <pic:cNvPicPr/>
                  </pic:nvPicPr>
                  <pic:blipFill>
                    <a:blip r:embed="rId120"/>
                    <a:stretch>
                      <a:fillRect/>
                    </a:stretch>
                  </pic:blipFill>
                  <pic:spPr>
                    <a:xfrm>
                      <a:off x="0" y="0"/>
                      <a:ext cx="6188710" cy="2919730"/>
                    </a:xfrm>
                    <a:prstGeom prst="rect">
                      <a:avLst/>
                    </a:prstGeom>
                  </pic:spPr>
                </pic:pic>
              </a:graphicData>
            </a:graphic>
          </wp:anchor>
        </w:drawing>
      </w:r>
      <w:r w:rsidR="00463ECA">
        <mc:AlternateContent>
          <mc:Choice Requires="wps">
            <w:drawing>
              <wp:anchor distT="0" distB="0" distL="114300" distR="114300" simplePos="0" relativeHeight="251849216" behindDoc="0" locked="0" layoutInCell="1" allowOverlap="1" wp14:anchorId="61C814BB" wp14:editId="06F0450C">
                <wp:simplePos x="0" y="0"/>
                <wp:positionH relativeFrom="column">
                  <wp:posOffset>0</wp:posOffset>
                </wp:positionH>
                <wp:positionV relativeFrom="paragraph">
                  <wp:posOffset>5368290</wp:posOffset>
                </wp:positionV>
                <wp:extent cx="6188710" cy="266700"/>
                <wp:effectExtent l="0" t="0" r="2540" b="0"/>
                <wp:wrapTopAndBottom/>
                <wp:docPr id="285940774" name="Text Box 1"/>
                <wp:cNvGraphicFramePr/>
                <a:graphic xmlns:a="http://schemas.openxmlformats.org/drawingml/2006/main">
                  <a:graphicData uri="http://schemas.microsoft.com/office/word/2010/wordprocessingShape">
                    <wps:wsp>
                      <wps:cNvSpPr txBox="1"/>
                      <wps:spPr>
                        <a:xfrm>
                          <a:off x="0" y="0"/>
                          <a:ext cx="6188710" cy="266700"/>
                        </a:xfrm>
                        <a:prstGeom prst="rect">
                          <a:avLst/>
                        </a:prstGeom>
                        <a:solidFill>
                          <a:prstClr val="white"/>
                        </a:solidFill>
                        <a:ln>
                          <a:noFill/>
                        </a:ln>
                      </wps:spPr>
                      <wps:txbx>
                        <w:txbxContent>
                          <w:p w14:paraId="5DC0DA0D" w14:textId="571DDD64" w:rsidR="00463ECA" w:rsidRPr="00612402" w:rsidRDefault="00463ECA" w:rsidP="00463ECA">
                            <w:pPr>
                              <w:pStyle w:val="Caption"/>
                              <w:rPr>
                                <w:rFonts w:cs="Times New Roman"/>
                                <w:noProof/>
                                <w:kern w:val="0"/>
                                <w:sz w:val="26"/>
                              </w:rPr>
                            </w:pPr>
                            <w:bookmarkStart w:id="344" w:name="_Toc233624414"/>
                            <w:r>
                              <w:t xml:space="preserve">Фиг. </w:t>
                            </w:r>
                            <w:fldSimple w:instr=" SEQ Фиг. \* ARABIC ">
                              <w:r w:rsidR="00E00BBB">
                                <w:rPr>
                                  <w:noProof/>
                                </w:rPr>
                                <w:t>110</w:t>
                              </w:r>
                            </w:fldSimple>
                            <w:r>
                              <w:t xml:space="preserve"> - Генерирани правно-информативни документи</w:t>
                            </w:r>
                            <w:bookmarkEnd w:id="3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C814BB" id="_x0000_s1133" type="#_x0000_t202" style="position:absolute;left:0;text-align:left;margin-left:0;margin-top:422.7pt;width:487.3pt;height:21pt;z-index:25184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" stroked="f">
                <v:textbox inset="0,0,0,0">
                  <w:txbxContent>
                    <w:p w14:paraId="5DC0DA0D" w14:textId="571DDD64" w:rsidR="00463ECA" w:rsidRPr="00612402" w:rsidRDefault="00463ECA" w:rsidP="00463ECA">
                      <w:pPr>
                        <w:pStyle w:val="Caption"/>
                        <w:rPr>
                          <w:rFonts w:cs="Times New Roman"/>
                          <w:noProof/>
                          <w:kern w:val="0"/>
                          <w:sz w:val="26"/>
                        </w:rPr>
                      </w:pPr>
                      <w:bookmarkStart w:id="345" w:name="_Toc233624414"/>
                      <w:r>
                        <w:t xml:space="preserve">Фиг. </w:t>
                      </w:r>
                      <w:fldSimple w:instr=" SEQ Фиг. \* ARABIC ">
                        <w:r w:rsidR="00E00BBB">
                          <w:rPr>
                            <w:noProof/>
                          </w:rPr>
                          <w:t>110</w:t>
                        </w:r>
                      </w:fldSimple>
                      <w:r>
                        <w:t xml:space="preserve"> - Генерирани правно-информативни документи</w:t>
                      </w:r>
                      <w:bookmarkEnd w:id="345"/>
                    </w:p>
                  </w:txbxContent>
                </v:textbox>
                <w10:wrap type="topAndBottom"/>
              </v:shape>
            </w:pict>
          </mc:Fallback>
        </mc:AlternateContent>
      </w:r>
      <w:r w:rsidR="00AE7675" w:rsidRPr="00AE7675">
        <w:t>Платформата разполага с механизъм за автоматично генериране на правно-информационни документи</w:t>
      </w:r>
      <w:r w:rsidR="00CC7D5D">
        <w:rPr>
          <w:lang w:val="bg-BG"/>
        </w:rPr>
        <w:t xml:space="preserve"> - съгласие и разписка</w:t>
      </w:r>
      <w:r w:rsidR="00D41A41">
        <w:rPr>
          <w:lang w:val="bg-BG"/>
        </w:rPr>
        <w:t xml:space="preserve">, които </w:t>
      </w:r>
      <w:r w:rsidR="00AE7675" w:rsidRPr="00AE7675">
        <w:t xml:space="preserve">се визуализират в обособен </w:t>
      </w:r>
      <w:r w:rsidR="00D41A41">
        <w:rPr>
          <w:lang w:val="bg-BG"/>
        </w:rPr>
        <w:t>панел.</w:t>
      </w:r>
      <w:r w:rsidR="00AE7675" w:rsidRPr="00AE7675">
        <w:t xml:space="preserve"> Процесът по създаване на </w:t>
      </w:r>
      <w:r w:rsidR="00CC7D5D">
        <w:rPr>
          <w:lang w:val="bg-BG"/>
        </w:rPr>
        <w:t>съгласие</w:t>
      </w:r>
      <w:r w:rsidR="00AE7675" w:rsidRPr="00AE7675">
        <w:t xml:space="preserve"> се задейства автоматично в момента, в който клиентът приеме </w:t>
      </w:r>
      <w:r w:rsidR="00CC7D5D">
        <w:rPr>
          <w:lang w:val="bg-BG"/>
        </w:rPr>
        <w:t>оферта.</w:t>
      </w:r>
      <w:r w:rsidR="00AE7675" w:rsidRPr="00AE7675">
        <w:t xml:space="preserve"> Сървърът използва система за шаблони Thymeleaf </w:t>
      </w:r>
      <w:r w:rsidR="00CC7D5D">
        <w:rPr>
          <w:lang w:val="bg-BG"/>
        </w:rPr>
        <w:t>и</w:t>
      </w:r>
      <w:r w:rsidR="00AE7675" w:rsidRPr="00AE7675">
        <w:t xml:space="preserve"> Handlebars, за да попълни текстов макет с данни за проекта</w:t>
      </w:r>
      <w:r w:rsidR="00CC7D5D">
        <w:rPr>
          <w:lang w:val="bg-BG"/>
        </w:rPr>
        <w:t>.</w:t>
      </w:r>
      <w:r w:rsidR="00AE7675" w:rsidRPr="00AE7675">
        <w:t xml:space="preserve"> </w:t>
      </w:r>
      <w:r w:rsidR="00600390">
        <w:rPr>
          <w:lang w:val="bg-BG"/>
        </w:rPr>
        <w:t xml:space="preserve">Макетът </w:t>
      </w:r>
      <w:r w:rsidR="00AE7675" w:rsidRPr="00AE7675">
        <w:t xml:space="preserve">се конвертира в PDF формат чрез </w:t>
      </w:r>
      <w:r w:rsidR="00600390">
        <w:rPr>
          <w:lang w:val="bg-BG"/>
        </w:rPr>
        <w:t xml:space="preserve">библиотека </w:t>
      </w:r>
      <w:r w:rsidR="00AE7675" w:rsidRPr="00AE7675">
        <w:t>OpenHTMLtoPDF и се съхранява директно в базата данни. Интерфейсът предоставя бутони за електронно подписване на документа от двете страни, което се отразява чрез PUT заявка към сървъра.</w:t>
      </w:r>
      <w:r w:rsidR="00600390">
        <w:rPr>
          <w:lang w:val="bg-BG"/>
        </w:rPr>
        <w:t xml:space="preserve"> </w:t>
      </w:r>
      <w:r w:rsidR="00AE7675" w:rsidRPr="00AE7675">
        <w:t>Аналогичен процес се изпълнява при завършване на проекта</w:t>
      </w:r>
      <w:r w:rsidR="00600390">
        <w:rPr>
          <w:lang w:val="bg-BG"/>
        </w:rPr>
        <w:t>. Генерира се</w:t>
      </w:r>
      <w:r w:rsidR="00AE7675" w:rsidRPr="00AE7675">
        <w:t xml:space="preserve"> финансов документ, удостоверяващ дължимата сума, който става достъпен за изтегляне от двете страни.</w:t>
      </w:r>
    </w:p>
    <w:p w14:paraId="0E6B840C" w14:textId="200D9059" w:rsidR="00EA63F3" w:rsidRDefault="0035399A" w:rsidP="001632A4">
      <w:pPr>
        <w:pStyle w:val="a1"/>
      </w:pPr>
      <w:r>
        <mc:AlternateContent>
          <mc:Choice Requires="wps">
            <w:drawing>
              <wp:anchor distT="0" distB="0" distL="114300" distR="114300" simplePos="0" relativeHeight="251854336" behindDoc="1" locked="0" layoutInCell="1" allowOverlap="1" wp14:anchorId="3E13B144" wp14:editId="5E1362C3">
                <wp:simplePos x="0" y="0"/>
                <wp:positionH relativeFrom="column">
                  <wp:posOffset>4008120</wp:posOffset>
                </wp:positionH>
                <wp:positionV relativeFrom="paragraph">
                  <wp:posOffset>5236210</wp:posOffset>
                </wp:positionV>
                <wp:extent cx="2226310" cy="190500"/>
                <wp:effectExtent l="0" t="0" r="2540" b="0"/>
                <wp:wrapTight wrapText="bothSides">
                  <wp:wrapPolygon edited="0">
                    <wp:start x="0" y="0"/>
                    <wp:lineTo x="0" y="19440"/>
                    <wp:lineTo x="21440" y="19440"/>
                    <wp:lineTo x="21440" y="0"/>
                    <wp:lineTo x="0" y="0"/>
                  </wp:wrapPolygon>
                </wp:wrapTight>
                <wp:docPr id="1947064551" name="Text Box 1"/>
                <wp:cNvGraphicFramePr/>
                <a:graphic xmlns:a="http://schemas.openxmlformats.org/drawingml/2006/main">
                  <a:graphicData uri="http://schemas.microsoft.com/office/word/2010/wordprocessingShape">
                    <wps:wsp>
                      <wps:cNvSpPr txBox="1"/>
                      <wps:spPr>
                        <a:xfrm>
                          <a:off x="0" y="0"/>
                          <a:ext cx="2226310" cy="190500"/>
                        </a:xfrm>
                        <a:prstGeom prst="rect">
                          <a:avLst/>
                        </a:prstGeom>
                        <a:solidFill>
                          <a:prstClr val="white"/>
                        </a:solidFill>
                        <a:ln>
                          <a:noFill/>
                        </a:ln>
                      </wps:spPr>
                      <wps:txbx>
                        <w:txbxContent>
                          <w:p w14:paraId="510E7786" w14:textId="23E4A35A" w:rsidR="002A2D16" w:rsidRPr="005271A9" w:rsidRDefault="002A2D16" w:rsidP="002A2D16">
                            <w:pPr>
                              <w:pStyle w:val="Caption"/>
                              <w:rPr>
                                <w:rFonts w:cs="Times New Roman"/>
                                <w:noProof/>
                                <w:kern w:val="0"/>
                                <w:sz w:val="26"/>
                                <w:lang w:val="ru-RU"/>
                              </w:rPr>
                            </w:pPr>
                            <w:bookmarkStart w:id="346" w:name="_Toc233624415"/>
                            <w:r>
                              <w:t xml:space="preserve">Фиг. </w:t>
                            </w:r>
                            <w:fldSimple w:instr=" SEQ Фиг. \* ARABIC ">
                              <w:r w:rsidR="00E00BBB">
                                <w:rPr>
                                  <w:noProof/>
                                </w:rPr>
                                <w:t>111</w:t>
                              </w:r>
                            </w:fldSimple>
                            <w:r>
                              <w:t xml:space="preserve"> - Диалог за частично заплащане</w:t>
                            </w:r>
                            <w:bookmarkEnd w:id="3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3B144" id="_x0000_s1134" type="#_x0000_t202" style="position:absolute;left:0;text-align:left;margin-left:315.6pt;margin-top:412.3pt;width:175.3pt;height:15pt;z-index:-25146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" stroked="f">
                <v:textbox inset="0,0,0,0">
                  <w:txbxContent>
                    <w:p w14:paraId="510E7786" w14:textId="23E4A35A" w:rsidR="002A2D16" w:rsidRPr="005271A9" w:rsidRDefault="002A2D16" w:rsidP="002A2D16">
                      <w:pPr>
                        <w:pStyle w:val="Caption"/>
                        <w:rPr>
                          <w:rFonts w:cs="Times New Roman"/>
                          <w:noProof/>
                          <w:kern w:val="0"/>
                          <w:sz w:val="26"/>
                          <w:lang w:val="ru-RU"/>
                        </w:rPr>
                      </w:pPr>
                      <w:bookmarkStart w:id="347" w:name="_Toc233624415"/>
                      <w:r>
                        <w:t xml:space="preserve">Фиг. </w:t>
                      </w:r>
                      <w:fldSimple w:instr=" SEQ Фиг. \* ARABIC ">
                        <w:r w:rsidR="00E00BBB">
                          <w:rPr>
                            <w:noProof/>
                          </w:rPr>
                          <w:t>111</w:t>
                        </w:r>
                      </w:fldSimple>
                      <w:r>
                        <w:t xml:space="preserve"> - Диалог за частично заплащане</w:t>
                      </w:r>
                      <w:bookmarkEnd w:id="347"/>
                    </w:p>
                  </w:txbxContent>
                </v:textbox>
                <w10:wrap type="tight"/>
              </v:shape>
            </w:pict>
          </mc:Fallback>
        </mc:AlternateContent>
      </w:r>
      <w:r>
        <w:rPr>
          <w:lang w:val="bg-BG"/>
        </w:rPr>
        <w:drawing>
          <wp:anchor distT="0" distB="0" distL="114300" distR="114300" simplePos="0" relativeHeight="251843072" behindDoc="1" locked="0" layoutInCell="1" allowOverlap="1" wp14:anchorId="6F08267A" wp14:editId="1F9002AF">
            <wp:simplePos x="0" y="0"/>
            <wp:positionH relativeFrom="column">
              <wp:posOffset>4004310</wp:posOffset>
            </wp:positionH>
            <wp:positionV relativeFrom="paragraph">
              <wp:posOffset>3370580</wp:posOffset>
            </wp:positionV>
            <wp:extent cx="2226310" cy="1811655"/>
            <wp:effectExtent l="0" t="0" r="2540" b="0"/>
            <wp:wrapTight wrapText="bothSides">
              <wp:wrapPolygon edited="0">
                <wp:start x="0" y="0"/>
                <wp:lineTo x="0" y="21350"/>
                <wp:lineTo x="21440" y="21350"/>
                <wp:lineTo x="21440" y="0"/>
                <wp:lineTo x="0" y="0"/>
              </wp:wrapPolygon>
            </wp:wrapTight>
            <wp:docPr id="68376586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65868" name="Picture 683765868"/>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26310" cy="1811655"/>
                    </a:xfrm>
                    <a:prstGeom prst="rect">
                      <a:avLst/>
                    </a:prstGeom>
                  </pic:spPr>
                </pic:pic>
              </a:graphicData>
            </a:graphic>
            <wp14:sizeRelH relativeFrom="margin">
              <wp14:pctWidth>0</wp14:pctWidth>
            </wp14:sizeRelH>
            <wp14:sizeRelV relativeFrom="margin">
              <wp14:pctHeight>0</wp14:pctHeight>
            </wp14:sizeRelV>
          </wp:anchor>
        </w:drawing>
      </w:r>
      <w:r w:rsidR="00AE7675" w:rsidRPr="00AE7675">
        <w:t xml:space="preserve">Когато офертата е </w:t>
      </w:r>
      <w:r w:rsidR="001632A4">
        <w:rPr>
          <w:lang w:val="bg-BG"/>
        </w:rPr>
        <w:t>приета</w:t>
      </w:r>
      <w:r w:rsidR="00AE7675" w:rsidRPr="00AE7675">
        <w:t>, интерфейсът за специалиста визуализира форма за предаване на готов продукт</w:t>
      </w:r>
      <w:r w:rsidR="001632A4">
        <w:rPr>
          <w:lang w:val="bg-BG"/>
        </w:rPr>
        <w:t xml:space="preserve">. </w:t>
      </w:r>
      <w:r w:rsidR="00AE7675" w:rsidRPr="001632A4">
        <w:rPr>
          <w:lang w:val="bg-BG"/>
        </w:rPr>
        <w:t xml:space="preserve">Изпращането на материалите генерира </w:t>
      </w:r>
      <w:r w:rsidR="00AE7675" w:rsidRPr="00AE7675">
        <w:t>POST</w:t>
      </w:r>
      <w:r w:rsidR="00AE7675" w:rsidRPr="001632A4">
        <w:rPr>
          <w:lang w:val="bg-BG"/>
        </w:rPr>
        <w:t xml:space="preserve"> заявка</w:t>
      </w:r>
      <w:r w:rsidR="001632A4">
        <w:rPr>
          <w:lang w:val="bg-BG"/>
        </w:rPr>
        <w:t xml:space="preserve"> към </w:t>
      </w:r>
      <w:r w:rsidR="00AE7675" w:rsidRPr="001632A4">
        <w:rPr>
          <w:i/>
          <w:iCs/>
          <w:lang w:val="bg-BG"/>
        </w:rPr>
        <w:t>/</w:t>
      </w:r>
      <w:r w:rsidR="00AE7675" w:rsidRPr="001632A4">
        <w:rPr>
          <w:i/>
          <w:iCs/>
        </w:rPr>
        <w:t>api</w:t>
      </w:r>
      <w:r w:rsidR="00AE7675" w:rsidRPr="001632A4">
        <w:rPr>
          <w:i/>
          <w:iCs/>
          <w:lang w:val="bg-BG"/>
        </w:rPr>
        <w:t>/</w:t>
      </w:r>
      <w:r w:rsidR="00AE7675" w:rsidRPr="001632A4">
        <w:rPr>
          <w:i/>
          <w:iCs/>
        </w:rPr>
        <w:t>offers</w:t>
      </w:r>
      <w:r w:rsidR="00AE7675" w:rsidRPr="001632A4">
        <w:rPr>
          <w:i/>
          <w:iCs/>
          <w:lang w:val="bg-BG"/>
        </w:rPr>
        <w:t>/{</w:t>
      </w:r>
      <w:r w:rsidR="00AE7675" w:rsidRPr="001632A4">
        <w:rPr>
          <w:i/>
          <w:iCs/>
        </w:rPr>
        <w:t>id</w:t>
      </w:r>
      <w:r w:rsidR="00AE7675" w:rsidRPr="001632A4">
        <w:rPr>
          <w:i/>
          <w:iCs/>
          <w:lang w:val="bg-BG"/>
        </w:rPr>
        <w:t>}/</w:t>
      </w:r>
      <w:r w:rsidR="00AE7675" w:rsidRPr="001632A4">
        <w:rPr>
          <w:i/>
          <w:iCs/>
        </w:rPr>
        <w:t>deliver</w:t>
      </w:r>
      <w:r w:rsidR="001632A4">
        <w:rPr>
          <w:i/>
          <w:iCs/>
          <w:lang w:val="bg-BG"/>
        </w:rPr>
        <w:t>.</w:t>
      </w:r>
      <w:r w:rsidR="001632A4">
        <w:rPr>
          <w:lang w:val="bg-BG"/>
        </w:rPr>
        <w:t xml:space="preserve"> </w:t>
      </w:r>
      <w:r w:rsidR="00AE7675" w:rsidRPr="00AE7675">
        <w:t xml:space="preserve">Сървърът актуализира статуса на офертата на доставена и уведомява клиента. </w:t>
      </w:r>
      <w:r w:rsidR="001632A4">
        <w:rPr>
          <w:lang w:val="bg-BG"/>
        </w:rPr>
        <w:t>И</w:t>
      </w:r>
      <w:r w:rsidR="00AE7675" w:rsidRPr="00AE7675">
        <w:t>згледът на клиента се променя, предоставяйки му достъп до предадените материали</w:t>
      </w:r>
      <w:r w:rsidR="001632A4">
        <w:rPr>
          <w:lang w:val="bg-BG"/>
        </w:rPr>
        <w:t xml:space="preserve"> и основни бутони за отбелязване на финален статус. Ако</w:t>
      </w:r>
      <w:r w:rsidR="00AE7675" w:rsidRPr="00AE7675">
        <w:t xml:space="preserve"> резултатът е положителен, статусът се променя на завършен, стартира се процес по генериране на разписка и цикълът на офертата приключва. Ако резултатът е неудовлетворителен, статусът се променя съответно и системата индикира необходимост от допълнителна комуникация</w:t>
      </w:r>
      <w:r w:rsidR="00586390">
        <w:rPr>
          <w:lang w:val="bg-BG"/>
        </w:rPr>
        <w:t xml:space="preserve"> чрез модален диалог</w:t>
      </w:r>
      <w:r w:rsidR="00AE7675" w:rsidRPr="00AE7675">
        <w:t xml:space="preserve">. </w:t>
      </w:r>
      <w:r w:rsidR="00586390">
        <w:rPr>
          <w:lang w:val="bg-BG"/>
        </w:rPr>
        <w:t>Ф</w:t>
      </w:r>
      <w:r w:rsidR="00AE7675" w:rsidRPr="00AE7675">
        <w:t xml:space="preserve">онова задача следи за </w:t>
      </w:r>
      <w:r w:rsidR="00586390">
        <w:rPr>
          <w:lang w:val="bg-BG"/>
        </w:rPr>
        <w:t xml:space="preserve">приети </w:t>
      </w:r>
      <w:r w:rsidR="00AE7675" w:rsidRPr="00AE7675">
        <w:t>оферти</w:t>
      </w:r>
      <w:r w:rsidR="00586390">
        <w:rPr>
          <w:lang w:val="bg-BG"/>
        </w:rPr>
        <w:t xml:space="preserve"> с изтекъл срок </w:t>
      </w:r>
      <w:r w:rsidR="00AE7675" w:rsidRPr="00AE7675">
        <w:t>и прилага необходимите системни корекции.</w:t>
      </w:r>
    </w:p>
    <w:p w14:paraId="623F180B" w14:textId="512C8C87" w:rsidR="0045557B" w:rsidRPr="009F3387" w:rsidRDefault="0045557B" w:rsidP="0045557B">
      <w:pPr>
        <w:pStyle w:val="2"/>
        <w:numPr>
          <w:ilvl w:val="1"/>
          <w:numId w:val="1"/>
        </w:numPr>
      </w:pPr>
      <w:bookmarkStart w:id="348" w:name="_Toc233564493"/>
      <w:r>
        <w:lastRenderedPageBreak/>
        <w:t>Известия</w:t>
      </w:r>
      <w:bookmarkEnd w:id="348"/>
    </w:p>
    <w:p w14:paraId="3F43DF8D" w14:textId="2C3E43B5" w:rsidR="00B223A8" w:rsidRPr="00FC2F77" w:rsidRDefault="00F870AB" w:rsidP="00FC2F77">
      <w:pPr>
        <w:pStyle w:val="a1"/>
        <w:rPr>
          <w:lang w:val="bg-BG"/>
        </w:rPr>
      </w:pPr>
      <w:r>
        <mc:AlternateContent>
          <mc:Choice Requires="wps">
            <w:drawing>
              <wp:anchor distT="0" distB="0" distL="114300" distR="114300" simplePos="0" relativeHeight="251864576" behindDoc="1" locked="0" layoutInCell="1" allowOverlap="1" wp14:anchorId="633A9C48" wp14:editId="5B110443">
                <wp:simplePos x="0" y="0"/>
                <wp:positionH relativeFrom="column">
                  <wp:posOffset>-86995</wp:posOffset>
                </wp:positionH>
                <wp:positionV relativeFrom="paragraph">
                  <wp:posOffset>2600960</wp:posOffset>
                </wp:positionV>
                <wp:extent cx="2270760" cy="182880"/>
                <wp:effectExtent l="0" t="0" r="0" b="7620"/>
                <wp:wrapThrough wrapText="bothSides">
                  <wp:wrapPolygon edited="0">
                    <wp:start x="0" y="0"/>
                    <wp:lineTo x="0" y="20250"/>
                    <wp:lineTo x="21383" y="20250"/>
                    <wp:lineTo x="21383" y="0"/>
                    <wp:lineTo x="0" y="0"/>
                  </wp:wrapPolygon>
                </wp:wrapThrough>
                <wp:docPr id="1375839461" name="Text Box 1"/>
                <wp:cNvGraphicFramePr/>
                <a:graphic xmlns:a="http://schemas.openxmlformats.org/drawingml/2006/main">
                  <a:graphicData uri="http://schemas.microsoft.com/office/word/2010/wordprocessingShape">
                    <wps:wsp>
                      <wps:cNvSpPr txBox="1"/>
                      <wps:spPr>
                        <a:xfrm>
                          <a:off x="0" y="0"/>
                          <a:ext cx="2270760" cy="182880"/>
                        </a:xfrm>
                        <a:prstGeom prst="rect">
                          <a:avLst/>
                        </a:prstGeom>
                        <a:solidFill>
                          <a:prstClr val="white"/>
                        </a:solidFill>
                        <a:ln>
                          <a:noFill/>
                        </a:ln>
                      </wps:spPr>
                      <wps:txbx>
                        <w:txbxContent>
                          <w:p w14:paraId="57A807F9" w14:textId="63045110" w:rsidR="00D27BAF" w:rsidRPr="00704D09" w:rsidRDefault="00D27BAF" w:rsidP="00D27BAF">
                            <w:pPr>
                              <w:pStyle w:val="Caption"/>
                              <w:rPr>
                                <w:rFonts w:cs="Times New Roman"/>
                                <w:noProof/>
                                <w:kern w:val="0"/>
                                <w:sz w:val="26"/>
                                <w:lang w:val="ru-RU"/>
                              </w:rPr>
                            </w:pPr>
                            <w:bookmarkStart w:id="349" w:name="_Toc233624416"/>
                            <w:r>
                              <w:t xml:space="preserve">Фиг. </w:t>
                            </w:r>
                            <w:fldSimple w:instr=" SEQ Фиг. \* ARABIC ">
                              <w:r w:rsidR="00E00BBB">
                                <w:rPr>
                                  <w:noProof/>
                                </w:rPr>
                                <w:t>112</w:t>
                              </w:r>
                            </w:fldSimple>
                            <w:r>
                              <w:t xml:space="preserve"> - Изглед за известия</w:t>
                            </w:r>
                            <w:bookmarkEnd w:id="3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A9C48" id="_x0000_s1135" type="#_x0000_t202" style="position:absolute;left:0;text-align:left;margin-left:-6.85pt;margin-top:204.8pt;width:178.8pt;height:14.4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" stroked="f">
                <v:textbox inset="0,0,0,0">
                  <w:txbxContent>
                    <w:p w14:paraId="57A807F9" w14:textId="63045110" w:rsidR="00D27BAF" w:rsidRPr="00704D09" w:rsidRDefault="00D27BAF" w:rsidP="00D27BAF">
                      <w:pPr>
                        <w:pStyle w:val="Caption"/>
                        <w:rPr>
                          <w:rFonts w:cs="Times New Roman"/>
                          <w:noProof/>
                          <w:kern w:val="0"/>
                          <w:sz w:val="26"/>
                          <w:lang w:val="ru-RU"/>
                        </w:rPr>
                      </w:pPr>
                      <w:bookmarkStart w:id="350" w:name="_Toc233624416"/>
                      <w:r>
                        <w:t xml:space="preserve">Фиг. </w:t>
                      </w:r>
                      <w:fldSimple w:instr=" SEQ Фиг. \* ARABIC ">
                        <w:r w:rsidR="00E00BBB">
                          <w:rPr>
                            <w:noProof/>
                          </w:rPr>
                          <w:t>112</w:t>
                        </w:r>
                      </w:fldSimple>
                      <w:r>
                        <w:t xml:space="preserve"> - Изглед за известия</w:t>
                      </w:r>
                      <w:bookmarkEnd w:id="350"/>
                    </w:p>
                  </w:txbxContent>
                </v:textbox>
                <w10:wrap type="through"/>
              </v:shape>
            </w:pict>
          </mc:Fallback>
        </mc:AlternateContent>
      </w:r>
      <w:r w:rsidR="00A46344">
        <w:drawing>
          <wp:anchor distT="0" distB="0" distL="114300" distR="114300" simplePos="0" relativeHeight="251859456" behindDoc="1" locked="0" layoutInCell="1" allowOverlap="1" wp14:anchorId="35EAF454" wp14:editId="26BB54E3">
            <wp:simplePos x="0" y="0"/>
            <wp:positionH relativeFrom="column">
              <wp:posOffset>5715</wp:posOffset>
            </wp:positionH>
            <wp:positionV relativeFrom="paragraph">
              <wp:posOffset>63500</wp:posOffset>
            </wp:positionV>
            <wp:extent cx="2176145" cy="2477770"/>
            <wp:effectExtent l="0" t="0" r="0" b="0"/>
            <wp:wrapTight wrapText="bothSides">
              <wp:wrapPolygon edited="0">
                <wp:start x="0" y="0"/>
                <wp:lineTo x="0" y="21423"/>
                <wp:lineTo x="21367" y="21423"/>
                <wp:lineTo x="21367" y="0"/>
                <wp:lineTo x="0" y="0"/>
              </wp:wrapPolygon>
            </wp:wrapTight>
            <wp:docPr id="6918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147" name=""/>
                    <pic:cNvPicPr/>
                  </pic:nvPicPr>
                  <pic:blipFill>
                    <a:blip r:embed="rId122"/>
                    <a:stretch>
                      <a:fillRect/>
                    </a:stretch>
                  </pic:blipFill>
                  <pic:spPr>
                    <a:xfrm>
                      <a:off x="0" y="0"/>
                      <a:ext cx="2176145" cy="2477770"/>
                    </a:xfrm>
                    <a:prstGeom prst="rect">
                      <a:avLst/>
                    </a:prstGeom>
                  </pic:spPr>
                </pic:pic>
              </a:graphicData>
            </a:graphic>
            <wp14:sizeRelH relativeFrom="margin">
              <wp14:pctWidth>0</wp14:pctWidth>
            </wp14:sizeRelH>
            <wp14:sizeRelV relativeFrom="margin">
              <wp14:pctHeight>0</wp14:pctHeight>
            </wp14:sizeRelV>
          </wp:anchor>
        </w:drawing>
      </w:r>
      <w:r w:rsidR="006E4CBE">
        <w:rPr>
          <w:lang w:val="bg-BG"/>
        </w:rPr>
        <w:t>Падащият</w:t>
      </w:r>
      <w:r w:rsidR="00B223A8" w:rsidRPr="006E4CBE">
        <w:t xml:space="preserve"> панел за управление на известия се достъпва чрез иконата с форма на камбана в главната навигационна лента. Панелът съдържа заглавна част</w:t>
      </w:r>
      <w:r w:rsidR="006E4CBE">
        <w:rPr>
          <w:lang w:val="bg-BG"/>
        </w:rPr>
        <w:t xml:space="preserve"> с бутон</w:t>
      </w:r>
      <w:r w:rsidR="00B223A8" w:rsidRPr="006E4CBE">
        <w:t xml:space="preserve"> маркиране на всички известия като прочетени. Основното съдържание </w:t>
      </w:r>
      <w:r w:rsidR="006E4CBE">
        <w:rPr>
          <w:lang w:val="bg-BG"/>
        </w:rPr>
        <w:t>е</w:t>
      </w:r>
      <w:r w:rsidR="00B223A8" w:rsidRPr="006E4CBE">
        <w:t xml:space="preserve"> списък с хронологично подредени информационни блокове. Всяко известие </w:t>
      </w:r>
      <w:r w:rsidR="006E4CBE">
        <w:rPr>
          <w:lang w:val="bg-BG"/>
        </w:rPr>
        <w:t>има</w:t>
      </w:r>
      <w:r w:rsidR="00B223A8" w:rsidRPr="006E4CBE">
        <w:t xml:space="preserve"> икона, съответстваща на типа събитие</w:t>
      </w:r>
      <w:r w:rsidR="006E4CBE">
        <w:rPr>
          <w:lang w:val="bg-BG"/>
        </w:rPr>
        <w:t xml:space="preserve">, </w:t>
      </w:r>
      <w:r w:rsidR="00B223A8" w:rsidRPr="006E4CBE">
        <w:t>текст и индикатор за изминалото време</w:t>
      </w:r>
      <w:r w:rsidR="006E4CBE">
        <w:rPr>
          <w:lang w:val="bg-BG"/>
        </w:rPr>
        <w:t xml:space="preserve">. </w:t>
      </w:r>
      <w:r w:rsidR="00B223A8" w:rsidRPr="006E4CBE">
        <w:t xml:space="preserve">Непрочетените събития са обособени </w:t>
      </w:r>
      <w:r w:rsidR="00D27BAF">
        <w:rPr>
          <w:lang w:val="bg-BG"/>
        </w:rPr>
        <w:t>визуално</w:t>
      </w:r>
      <w:r w:rsidR="00B223A8" w:rsidRPr="006E4CBE">
        <w:t xml:space="preserve">. </w:t>
      </w:r>
      <w:r w:rsidR="00D27BAF">
        <w:rPr>
          <w:lang w:val="bg-BG"/>
        </w:rPr>
        <w:t>Елементите са</w:t>
      </w:r>
      <w:r w:rsidR="00B223A8" w:rsidRPr="006E4CBE">
        <w:t xml:space="preserve"> препратки, които пренасочват посетителя към съответната страница</w:t>
      </w:r>
      <w:r w:rsidR="00D27BAF">
        <w:rPr>
          <w:lang w:val="bg-BG"/>
        </w:rPr>
        <w:t>.</w:t>
      </w:r>
      <w:r w:rsidR="006C1620">
        <w:rPr>
          <w:lang w:val="bg-BG"/>
        </w:rPr>
        <w:t xml:space="preserve"> </w:t>
      </w:r>
      <w:r w:rsidR="00B223A8" w:rsidRPr="006E4CBE">
        <w:t>Клиентското приложение поддържа постоянна връзка със сървъра чрез протокола WebSocket</w:t>
      </w:r>
      <w:r w:rsidR="00A46344">
        <w:rPr>
          <w:lang w:val="bg-BG"/>
        </w:rPr>
        <w:t xml:space="preserve">. </w:t>
      </w:r>
      <w:r w:rsidR="00B223A8" w:rsidRPr="006E4CBE">
        <w:t>Приложението автоматично се абонира за персонален канал за комуникация след успешно удостоверяване на потребителя в системата.</w:t>
      </w:r>
      <w:r w:rsidR="006C1620">
        <w:rPr>
          <w:lang w:val="bg-BG"/>
        </w:rPr>
        <w:t xml:space="preserve"> </w:t>
      </w:r>
      <w:r w:rsidR="00B223A8" w:rsidRPr="006E4CBE">
        <w:t xml:space="preserve">При постъпване на събитие през отворената връзка, интерфейса реагира динамично </w:t>
      </w:r>
      <w:r w:rsidR="00A46344">
        <w:rPr>
          <w:lang w:val="bg-BG"/>
        </w:rPr>
        <w:t xml:space="preserve">като </w:t>
      </w:r>
      <w:r w:rsidR="00B223A8" w:rsidRPr="006E4CBE">
        <w:t>обновява брояча на непрочетените известия върху иконата в навигацията</w:t>
      </w:r>
      <w:r w:rsidR="00A46344">
        <w:rPr>
          <w:lang w:val="bg-BG"/>
        </w:rPr>
        <w:t xml:space="preserve"> и </w:t>
      </w:r>
      <w:r w:rsidR="00B223A8" w:rsidRPr="006E4CBE">
        <w:t>добавя новия запис най-отгоре в списъка</w:t>
      </w:r>
      <w:r w:rsidR="00A46344">
        <w:rPr>
          <w:lang w:val="bg-BG"/>
        </w:rPr>
        <w:t xml:space="preserve">. </w:t>
      </w:r>
      <w:r w:rsidR="00B223A8" w:rsidRPr="006E4CBE">
        <w:t>Системата използва хибриден модел на комуникация, съчетаващ асинхронна доставка на данни в реално време и стандартни HTTP заявки за управление на състоянието.</w:t>
      </w:r>
      <w:r w:rsidR="006C1620">
        <w:rPr>
          <w:lang w:val="bg-BG"/>
        </w:rPr>
        <w:t xml:space="preserve"> </w:t>
      </w:r>
      <w:r w:rsidR="00B223A8" w:rsidRPr="006E4CBE">
        <w:t>Абонаментът за получаване на данни в реално време се осъществява към комуникационен канал</w:t>
      </w:r>
      <w:r w:rsidR="00DA0AC6">
        <w:rPr>
          <w:lang w:val="bg-BG"/>
        </w:rPr>
        <w:t xml:space="preserve"> </w:t>
      </w:r>
      <w:r w:rsidR="00B223A8" w:rsidRPr="00DA0AC6">
        <w:rPr>
          <w:i/>
          <w:iCs/>
        </w:rPr>
        <w:t>/topic/notifications/user/{userId}</w:t>
      </w:r>
      <w:r w:rsidR="00DA0AC6" w:rsidRPr="00DA0AC6">
        <w:rPr>
          <w:i/>
          <w:iCs/>
          <w:lang w:val="bg-BG"/>
        </w:rPr>
        <w:t>.</w:t>
      </w:r>
      <w:r w:rsidR="00DA0AC6">
        <w:rPr>
          <w:lang w:val="bg-BG"/>
        </w:rPr>
        <w:t xml:space="preserve"> </w:t>
      </w:r>
      <w:r w:rsidR="00B223A8" w:rsidRPr="006E4CBE">
        <w:t>За извличане на историческите данни при първоначално отваряне на панела се изпраща GET заявка</w:t>
      </w:r>
      <w:r w:rsidR="00DA0AC6">
        <w:rPr>
          <w:lang w:val="bg-BG"/>
        </w:rPr>
        <w:t xml:space="preserve"> към </w:t>
      </w:r>
      <w:r w:rsidR="00B223A8" w:rsidRPr="00DA0AC6">
        <w:rPr>
          <w:i/>
          <w:iCs/>
        </w:rPr>
        <w:t>/api/notifications</w:t>
      </w:r>
      <w:r w:rsidR="00DA0AC6">
        <w:rPr>
          <w:lang w:val="bg-BG"/>
        </w:rPr>
        <w:t xml:space="preserve">. </w:t>
      </w:r>
      <w:r w:rsidR="00B223A8" w:rsidRPr="00FC2F77">
        <w:rPr>
          <w:lang w:val="bg-BG"/>
        </w:rPr>
        <w:t xml:space="preserve">За промяна на статуса на известията в базата данни се инициират </w:t>
      </w:r>
      <w:r w:rsidR="00FC2F77">
        <w:rPr>
          <w:lang w:val="bg-BG"/>
        </w:rPr>
        <w:t xml:space="preserve">заявките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id</w:t>
      </w:r>
      <w:r w:rsidR="00B223A8" w:rsidRPr="00FC2F77">
        <w:rPr>
          <w:i/>
          <w:iCs/>
          <w:lang w:val="bg-BG"/>
        </w:rPr>
        <w:t>}/</w:t>
      </w:r>
      <w:r w:rsidR="00B223A8" w:rsidRPr="00FC2F77">
        <w:rPr>
          <w:i/>
          <w:iCs/>
        </w:rPr>
        <w:t>read</w:t>
      </w:r>
      <w:r w:rsidR="00FC2F77">
        <w:rPr>
          <w:lang w:val="bg-BG"/>
        </w:rPr>
        <w:t xml:space="preserve"> и</w:t>
      </w:r>
      <w:r w:rsidR="00B223A8" w:rsidRPr="00FC2F77">
        <w:rPr>
          <w:lang w:val="bg-BG"/>
        </w:rPr>
        <w:t xml:space="preserve">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read</w:t>
      </w:r>
      <w:r w:rsidR="00B223A8" w:rsidRPr="00FC2F77">
        <w:rPr>
          <w:i/>
          <w:iCs/>
          <w:lang w:val="bg-BG"/>
        </w:rPr>
        <w:t>-</w:t>
      </w:r>
      <w:r w:rsidR="00B223A8" w:rsidRPr="00FC2F77">
        <w:rPr>
          <w:i/>
          <w:iCs/>
        </w:rPr>
        <w:t>all</w:t>
      </w:r>
      <w:r w:rsidR="00FC2F77" w:rsidRPr="00FC2F77">
        <w:rPr>
          <w:i/>
          <w:iCs/>
          <w:lang w:val="bg-BG"/>
        </w:rPr>
        <w:t>.</w:t>
      </w:r>
      <w:r w:rsidR="00FC2F77">
        <w:rPr>
          <w:lang w:val="bg-BG"/>
        </w:rPr>
        <w:t xml:space="preserve"> </w:t>
      </w:r>
    </w:p>
    <w:p w14:paraId="727AA9D6" w14:textId="7851BBFE" w:rsidR="004F3BF8" w:rsidRDefault="00B223A8" w:rsidP="006E4CBE">
      <w:pPr>
        <w:pStyle w:val="a1"/>
      </w:pPr>
      <w:r w:rsidRPr="006E4CBE">
        <w:t>Процесът по генериране на известие е интегриран в основната бизнес логика на платформата. Когато настъпи системно събитие, съответният отговорен сервиз извиква централизирания модул за известия.</w:t>
      </w:r>
      <w:r w:rsidR="009F2945">
        <w:rPr>
          <w:lang w:val="bg-BG"/>
        </w:rPr>
        <w:t xml:space="preserve"> </w:t>
      </w:r>
      <w:r w:rsidRPr="006E4CBE">
        <w:t>Сървърът първо конструира нов запи</w:t>
      </w:r>
      <w:r w:rsidR="009F2945">
        <w:rPr>
          <w:lang w:val="bg-BG"/>
        </w:rPr>
        <w:t xml:space="preserve">с, след което </w:t>
      </w:r>
      <w:r w:rsidRPr="006E4CBE">
        <w:t xml:space="preserve">трансформира данните в обект за трансфер NotificationDto. Този обект се изпраща асинхронно </w:t>
      </w:r>
      <w:r w:rsidR="00332E71">
        <w:rPr>
          <w:lang w:val="bg-BG"/>
        </w:rPr>
        <w:t xml:space="preserve">чрез брокера за съобщения </w:t>
      </w:r>
      <w:r w:rsidRPr="006E4CBE">
        <w:t>към комуникационн</w:t>
      </w:r>
      <w:r w:rsidR="00C378D4">
        <w:rPr>
          <w:lang w:val="bg-BG"/>
        </w:rPr>
        <w:t>ия</w:t>
      </w:r>
      <w:r w:rsidRPr="006E4CBE">
        <w:t xml:space="preserve"> канал на потребител</w:t>
      </w:r>
      <w:r w:rsidR="00C378D4">
        <w:rPr>
          <w:lang w:val="bg-BG"/>
        </w:rPr>
        <w:t>я</w:t>
      </w:r>
      <w:r w:rsidRPr="006E4CBE">
        <w:t xml:space="preserve">. </w:t>
      </w:r>
    </w:p>
    <w:p w14:paraId="5FAD1AE7" w14:textId="77777777" w:rsidR="004F3BF8" w:rsidRDefault="004F3BF8">
      <w:pPr>
        <w:rPr>
          <w:rFonts w:ascii="Times New Roman" w:hAnsi="Times New Roman" w:cs="Times New Roman"/>
          <w:noProof/>
          <w:kern w:val="0"/>
          <w:sz w:val="26"/>
          <w:lang w:val="ru-RU"/>
        </w:rPr>
      </w:pPr>
      <w:r>
        <w:br w:type="page"/>
      </w:r>
    </w:p>
    <w:p w14:paraId="1B369A03" w14:textId="3D4F1CC9" w:rsidR="0045557B" w:rsidRPr="009F3387" w:rsidRDefault="002B6483" w:rsidP="0045557B">
      <w:pPr>
        <w:pStyle w:val="2"/>
        <w:numPr>
          <w:ilvl w:val="1"/>
          <w:numId w:val="1"/>
        </w:numPr>
      </w:pPr>
      <w:bookmarkStart w:id="351" w:name="_Toc233564494"/>
      <w:r>
        <w:rPr>
          <w:lang w:val="bg-BG"/>
        </w:rPr>
        <w:lastRenderedPageBreak/>
        <w:t>Директна комуникация</w:t>
      </w:r>
      <w:bookmarkEnd w:id="351"/>
    </w:p>
    <w:p w14:paraId="2F5ECB4F" w14:textId="1EC1842D" w:rsidR="00665F7C" w:rsidRDefault="00442ED1" w:rsidP="00FD4BC9">
      <w:pPr>
        <w:pStyle w:val="a1"/>
        <w:rPr>
          <w:lang w:val="bg-BG"/>
        </w:rPr>
      </w:pPr>
      <w:r w:rsidRPr="000D47AF">
        <w:rPr>
          <w:lang w:val="bg-BG"/>
        </w:rPr>
        <w:drawing>
          <wp:anchor distT="0" distB="0" distL="114300" distR="114300" simplePos="0" relativeHeight="251867648" behindDoc="0" locked="0" layoutInCell="1" allowOverlap="1" wp14:anchorId="7409E848" wp14:editId="75DCE7D6">
            <wp:simplePos x="0" y="0"/>
            <wp:positionH relativeFrom="column">
              <wp:posOffset>838200</wp:posOffset>
            </wp:positionH>
            <wp:positionV relativeFrom="paragraph">
              <wp:posOffset>2062480</wp:posOffset>
            </wp:positionV>
            <wp:extent cx="4662805" cy="2621280"/>
            <wp:effectExtent l="0" t="0" r="4445" b="7620"/>
            <wp:wrapTopAndBottom/>
            <wp:docPr id="16142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3892" name=""/>
                    <pic:cNvPicPr/>
                  </pic:nvPicPr>
                  <pic:blipFill>
                    <a:blip r:embed="rId123"/>
                    <a:stretch>
                      <a:fillRect/>
                    </a:stretch>
                  </pic:blipFill>
                  <pic:spPr>
                    <a:xfrm>
                      <a:off x="0" y="0"/>
                      <a:ext cx="4662805" cy="2621280"/>
                    </a:xfrm>
                    <a:prstGeom prst="rect">
                      <a:avLst/>
                    </a:prstGeom>
                  </pic:spPr>
                </pic:pic>
              </a:graphicData>
            </a:graphic>
            <wp14:sizeRelH relativeFrom="margin">
              <wp14:pctWidth>0</wp14:pctWidth>
            </wp14:sizeRelH>
            <wp14:sizeRelV relativeFrom="margin">
              <wp14:pctHeight>0</wp14:pctHeight>
            </wp14:sizeRelV>
          </wp:anchor>
        </w:drawing>
      </w:r>
      <w:r w:rsidR="000D47AF">
        <mc:AlternateContent>
          <mc:Choice Requires="wps">
            <w:drawing>
              <wp:anchor distT="0" distB="0" distL="114300" distR="114300" simplePos="0" relativeHeight="251870720" behindDoc="0" locked="0" layoutInCell="1" allowOverlap="1" wp14:anchorId="78C5A5BB" wp14:editId="60272B1D">
                <wp:simplePos x="0" y="0"/>
                <wp:positionH relativeFrom="column">
                  <wp:posOffset>800100</wp:posOffset>
                </wp:positionH>
                <wp:positionV relativeFrom="paragraph">
                  <wp:posOffset>4683760</wp:posOffset>
                </wp:positionV>
                <wp:extent cx="4662805" cy="243840"/>
                <wp:effectExtent l="0" t="0" r="4445" b="3810"/>
                <wp:wrapTopAndBottom/>
                <wp:docPr id="959590320" name="Text Box 1"/>
                <wp:cNvGraphicFramePr/>
                <a:graphic xmlns:a="http://schemas.openxmlformats.org/drawingml/2006/main">
                  <a:graphicData uri="http://schemas.microsoft.com/office/word/2010/wordprocessingShape">
                    <wps:wsp>
                      <wps:cNvSpPr txBox="1"/>
                      <wps:spPr>
                        <a:xfrm>
                          <a:off x="0" y="0"/>
                          <a:ext cx="4662805" cy="243840"/>
                        </a:xfrm>
                        <a:prstGeom prst="rect">
                          <a:avLst/>
                        </a:prstGeom>
                        <a:solidFill>
                          <a:prstClr val="white"/>
                        </a:solidFill>
                        <a:ln>
                          <a:noFill/>
                        </a:ln>
                      </wps:spPr>
                      <wps:txbx>
                        <w:txbxContent>
                          <w:p w14:paraId="3BBC5BD3" w14:textId="62EEAB44" w:rsidR="000D47AF" w:rsidRPr="00EA7B26" w:rsidRDefault="000D47AF" w:rsidP="000D47AF">
                            <w:pPr>
                              <w:pStyle w:val="Caption"/>
                              <w:rPr>
                                <w:rFonts w:cs="Times New Roman"/>
                                <w:noProof/>
                                <w:kern w:val="0"/>
                                <w:sz w:val="26"/>
                              </w:rPr>
                            </w:pPr>
                            <w:bookmarkStart w:id="352" w:name="_Toc233624417"/>
                            <w:r>
                              <w:t xml:space="preserve">Фиг. </w:t>
                            </w:r>
                            <w:fldSimple w:instr=" SEQ Фиг. \* ARABIC ">
                              <w:r w:rsidR="00E00BBB">
                                <w:rPr>
                                  <w:noProof/>
                                </w:rPr>
                                <w:t>113</w:t>
                              </w:r>
                            </w:fldSimple>
                            <w:r>
                              <w:t xml:space="preserve"> - Екран за чат комуникация</w:t>
                            </w:r>
                            <w:bookmarkEnd w:id="3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C5A5BB" id="_x0000_s1136" type="#_x0000_t202" style="position:absolute;left:0;text-align:left;margin-left:63pt;margin-top:368.8pt;width:367.15pt;height:19.2pt;z-index:251870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" stroked="f">
                <v:textbox inset="0,0,0,0">
                  <w:txbxContent>
                    <w:p w14:paraId="3BBC5BD3" w14:textId="62EEAB44" w:rsidR="000D47AF" w:rsidRPr="00EA7B26" w:rsidRDefault="000D47AF" w:rsidP="000D47AF">
                      <w:pPr>
                        <w:pStyle w:val="Caption"/>
                        <w:rPr>
                          <w:rFonts w:cs="Times New Roman"/>
                          <w:noProof/>
                          <w:kern w:val="0"/>
                          <w:sz w:val="26"/>
                        </w:rPr>
                      </w:pPr>
                      <w:bookmarkStart w:id="353" w:name="_Toc233624417"/>
                      <w:r>
                        <w:t xml:space="preserve">Фиг. </w:t>
                      </w:r>
                      <w:fldSimple w:instr=" SEQ Фиг. \* ARABIC ">
                        <w:r w:rsidR="00E00BBB">
                          <w:rPr>
                            <w:noProof/>
                          </w:rPr>
                          <w:t>113</w:t>
                        </w:r>
                      </w:fldSimple>
                      <w:r>
                        <w:t xml:space="preserve"> - Екран за чат комуникация</w:t>
                      </w:r>
                      <w:bookmarkEnd w:id="353"/>
                    </w:p>
                  </w:txbxContent>
                </v:textbox>
                <w10:wrap type="topAndBottom"/>
              </v:shape>
            </w:pict>
          </mc:Fallback>
        </mc:AlternateContent>
      </w:r>
      <w:r w:rsidR="00F633FF">
        <w:rPr>
          <w:lang w:val="bg-BG"/>
        </w:rPr>
        <w:t xml:space="preserve">Модулът </w:t>
      </w:r>
      <w:r w:rsidR="00665F7C" w:rsidRPr="00FD4BC9">
        <w:t xml:space="preserve">за директна комуникация в реално време </w:t>
      </w:r>
      <w:r w:rsidR="00F633FF">
        <w:rPr>
          <w:lang w:val="bg-BG"/>
        </w:rPr>
        <w:t xml:space="preserve">е достъпен на адрес </w:t>
      </w:r>
      <w:r w:rsidR="00F633FF" w:rsidRPr="00F633FF">
        <w:rPr>
          <w:i/>
          <w:iCs/>
        </w:rPr>
        <w:t>/</w:t>
      </w:r>
      <w:r w:rsidR="00F633FF">
        <w:rPr>
          <w:i/>
          <w:iCs/>
          <w:lang w:val="en-US"/>
        </w:rPr>
        <w:t>inbox</w:t>
      </w:r>
      <w:r w:rsidR="00F633FF">
        <w:rPr>
          <w:i/>
          <w:iCs/>
          <w:lang w:val="bg-BG"/>
        </w:rPr>
        <w:t xml:space="preserve"> </w:t>
      </w:r>
      <w:r w:rsidR="00665F7C" w:rsidRPr="00FD4BC9">
        <w:t>през главната навигация</w:t>
      </w:r>
      <w:r w:rsidR="00F633FF">
        <w:rPr>
          <w:lang w:val="bg-BG"/>
        </w:rPr>
        <w:t xml:space="preserve">. </w:t>
      </w:r>
      <w:r w:rsidR="00665F7C" w:rsidRPr="00FD4BC9">
        <w:t xml:space="preserve">Интерфейсът е разделен на два основни панела. В лявата част е списък с всички активни комуникационни </w:t>
      </w:r>
      <w:r w:rsidR="00F633FF">
        <w:rPr>
          <w:lang w:val="bg-BG"/>
        </w:rPr>
        <w:t>сесии с</w:t>
      </w:r>
      <w:r w:rsidR="00665F7C" w:rsidRPr="00FD4BC9">
        <w:t xml:space="preserve"> профилна снимка, име, фрагмент от последното разменено съобщение и индикатор за изминалото време. Десният панел съдържа хронологията на съобщенията за избрания разговор. В горната му част се намира лента с данни на събеседника и препратка към </w:t>
      </w:r>
      <w:r w:rsidR="006D6A43">
        <w:rPr>
          <w:lang w:val="bg-BG"/>
        </w:rPr>
        <w:t>свързаната оферта</w:t>
      </w:r>
      <w:r w:rsidR="00665F7C" w:rsidRPr="00FD4BC9">
        <w:t xml:space="preserve">. Съобщенията са визуализирани чрез блокове, като тези на текущия потребител са подравнени вдясно и оцветени в синьо, а тези на събеседника са подравнени вляво на светлосив фон. В най-долната част е разположена форма за въвеждане на </w:t>
      </w:r>
      <w:r w:rsidR="006D6A43">
        <w:rPr>
          <w:lang w:val="bg-BG"/>
        </w:rPr>
        <w:t>текст.</w:t>
      </w:r>
    </w:p>
    <w:p w14:paraId="773B5D42" w14:textId="42B13FB6" w:rsidR="00665F7C" w:rsidRPr="00FD4BC9" w:rsidRDefault="00665F7C" w:rsidP="000D47AF">
      <w:pPr>
        <w:pStyle w:val="a1"/>
      </w:pPr>
      <w:r w:rsidRPr="00FD4BC9">
        <w:t>При иницииране на изпращане на съобщение</w:t>
      </w:r>
      <w:r w:rsidR="00801902">
        <w:rPr>
          <w:lang w:val="bg-BG"/>
        </w:rPr>
        <w:t xml:space="preserve"> </w:t>
      </w:r>
      <w:r w:rsidRPr="00FD4BC9">
        <w:t>клиентската логика генерира уникален идентификатор за заявк</w:t>
      </w:r>
      <w:r w:rsidR="00801902">
        <w:rPr>
          <w:lang w:val="bg-BG"/>
        </w:rPr>
        <w:t xml:space="preserve">ата, който </w:t>
      </w:r>
      <w:r w:rsidRPr="00FD4BC9">
        <w:t>се добавя към структурата на данните и служи за предотвратяване на дублиране при евентуални мрежови прекъсвания.</w:t>
      </w:r>
      <w:r w:rsidR="00392C70">
        <w:rPr>
          <w:lang w:val="bg-BG"/>
        </w:rPr>
        <w:t xml:space="preserve"> </w:t>
      </w:r>
      <w:r w:rsidR="00801902">
        <w:rPr>
          <w:lang w:val="bg-BG"/>
        </w:rPr>
        <w:t>Зареждането на</w:t>
      </w:r>
      <w:r w:rsidRPr="00392C70">
        <w:rPr>
          <w:lang w:val="bg-BG"/>
        </w:rPr>
        <w:t xml:space="preserve"> данни използва стандартни мрежови заявки. За извличане на списъка с разговори се инициира заявка към системния адрес</w:t>
      </w:r>
      <w:r w:rsidRPr="00392C70">
        <w:rPr>
          <w:i/>
          <w:iCs/>
          <w:lang w:val="bg-BG"/>
        </w:rPr>
        <w:t xml:space="preserve"> /</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lang w:val="bg-BG"/>
        </w:rPr>
        <w:t>, а за хронологията на конкретен разговор</w:t>
      </w:r>
      <w:r w:rsidR="00801902">
        <w:rPr>
          <w:lang w:val="bg-BG"/>
        </w:rPr>
        <w:t xml:space="preserve"> - </w:t>
      </w:r>
      <w:r w:rsidRPr="00392C70">
        <w:rPr>
          <w:i/>
          <w:iCs/>
          <w:lang w:val="bg-BG"/>
        </w:rPr>
        <w:t>/</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i/>
          <w:iCs/>
          <w:lang w:val="bg-BG"/>
        </w:rPr>
        <w:t>/{</w:t>
      </w:r>
      <w:r w:rsidRPr="00801902">
        <w:rPr>
          <w:i/>
          <w:iCs/>
        </w:rPr>
        <w:t>id</w:t>
      </w:r>
      <w:r w:rsidRPr="00392C70">
        <w:rPr>
          <w:i/>
          <w:iCs/>
          <w:lang w:val="bg-BG"/>
        </w:rPr>
        <w:t>}/</w:t>
      </w:r>
      <w:r w:rsidRPr="00801902">
        <w:rPr>
          <w:i/>
          <w:iCs/>
        </w:rPr>
        <w:t>messages</w:t>
      </w:r>
      <w:r w:rsidRPr="00392C70">
        <w:rPr>
          <w:lang w:val="bg-BG"/>
        </w:rPr>
        <w:t>.</w:t>
      </w:r>
      <w:r w:rsidR="00392C70">
        <w:rPr>
          <w:lang w:val="bg-BG"/>
        </w:rPr>
        <w:t xml:space="preserve"> </w:t>
      </w:r>
      <w:r w:rsidRPr="00FD4BC9">
        <w:t xml:space="preserve">Изпращането на ново съобщение се осъществява през отворения комуникационен канал, като данните се насочват към крайна точка </w:t>
      </w:r>
      <w:r w:rsidRPr="00392C70">
        <w:rPr>
          <w:i/>
          <w:iCs/>
        </w:rPr>
        <w:t>/app/chat.sendMessage</w:t>
      </w:r>
      <w:r w:rsidRPr="00FD4BC9">
        <w:t>.</w:t>
      </w:r>
      <w:r w:rsidR="00CC3101">
        <w:rPr>
          <w:lang w:val="bg-BG"/>
        </w:rPr>
        <w:t xml:space="preserve"> </w:t>
      </w:r>
      <w:r w:rsidRPr="00FD4BC9">
        <w:t>При постъпване на ново съобщение</w:t>
      </w:r>
      <w:r w:rsidR="004F6A35">
        <w:rPr>
          <w:lang w:val="bg-BG"/>
        </w:rPr>
        <w:t xml:space="preserve">, </w:t>
      </w:r>
      <w:r w:rsidRPr="00FD4BC9">
        <w:t>контролер</w:t>
      </w:r>
      <w:r w:rsidR="004F6A35">
        <w:rPr>
          <w:lang w:val="bg-BG"/>
        </w:rPr>
        <w:t>ът</w:t>
      </w:r>
      <w:r w:rsidRPr="00FD4BC9">
        <w:t xml:space="preserve"> предава данните към обслужващия слой. Системата първо проверява за наличието на генерирания уникален клиентски идентификатор, </w:t>
      </w:r>
      <w:r w:rsidR="0048336B">
        <w:rPr>
          <w:lang w:val="bg-BG"/>
        </w:rPr>
        <w:t>с</w:t>
      </w:r>
      <w:r w:rsidRPr="00FD4BC9">
        <w:t>лед това дали вече съществува активен запис за разговор между подателя и получателя в базата данни. При липса автоматично се създава нова комуникационна сесия. Съобщението се запазва физически, след което времевият маркер на съответния разговор се актуализира с текущото време. На финалния етап сървърът използва брокер за съобщения, за да разпрати запи</w:t>
      </w:r>
      <w:r w:rsidR="000D47AF">
        <w:rPr>
          <w:lang w:val="bg-BG"/>
        </w:rPr>
        <w:t>са</w:t>
      </w:r>
      <w:r w:rsidRPr="00FD4BC9">
        <w:t xml:space="preserve">. </w:t>
      </w:r>
    </w:p>
    <w:p w14:paraId="2A060560" w14:textId="4A1A324E" w:rsidR="0045557B" w:rsidRPr="00977D07" w:rsidRDefault="0045557B" w:rsidP="0045557B">
      <w:pPr>
        <w:pStyle w:val="2"/>
        <w:numPr>
          <w:ilvl w:val="1"/>
          <w:numId w:val="1"/>
        </w:numPr>
      </w:pPr>
      <w:bookmarkStart w:id="354" w:name="_Toc233564495"/>
      <w:r>
        <w:lastRenderedPageBreak/>
        <w:t>Административно табло, статистики</w:t>
      </w:r>
      <w:bookmarkEnd w:id="354"/>
    </w:p>
    <w:p w14:paraId="18B3F6D5" w14:textId="20D89E61" w:rsidR="008F699E" w:rsidRDefault="00D11D78" w:rsidP="008F699E">
      <w:pPr>
        <w:pStyle w:val="a1"/>
        <w:rPr>
          <w:lang w:val="bg-BG"/>
        </w:rPr>
      </w:pPr>
      <w:r>
        <mc:AlternateContent>
          <mc:Choice Requires="wps">
            <w:drawing>
              <wp:anchor distT="0" distB="0" distL="114300" distR="114300" simplePos="0" relativeHeight="251876864" behindDoc="0" locked="0" layoutInCell="1" allowOverlap="1" wp14:anchorId="493B81DD" wp14:editId="18EE29CD">
                <wp:simplePos x="0" y="0"/>
                <wp:positionH relativeFrom="column">
                  <wp:posOffset>1043940</wp:posOffset>
                </wp:positionH>
                <wp:positionV relativeFrom="paragraph">
                  <wp:posOffset>4508500</wp:posOffset>
                </wp:positionV>
                <wp:extent cx="4203065" cy="182880"/>
                <wp:effectExtent l="0" t="0" r="6985" b="7620"/>
                <wp:wrapTopAndBottom/>
                <wp:docPr id="1027481636" name="Text Box 1"/>
                <wp:cNvGraphicFramePr/>
                <a:graphic xmlns:a="http://schemas.openxmlformats.org/drawingml/2006/main">
                  <a:graphicData uri="http://schemas.microsoft.com/office/word/2010/wordprocessingShape">
                    <wps:wsp>
                      <wps:cNvSpPr txBox="1"/>
                      <wps:spPr>
                        <a:xfrm>
                          <a:off x="0" y="0"/>
                          <a:ext cx="4203065" cy="182880"/>
                        </a:xfrm>
                        <a:prstGeom prst="rect">
                          <a:avLst/>
                        </a:prstGeom>
                        <a:solidFill>
                          <a:prstClr val="white"/>
                        </a:solidFill>
                        <a:ln>
                          <a:noFill/>
                        </a:ln>
                      </wps:spPr>
                      <wps:txbx>
                        <w:txbxContent>
                          <w:p w14:paraId="627FC25E" w14:textId="431C2252" w:rsidR="00D9381A" w:rsidRPr="001627B5" w:rsidRDefault="00D9381A" w:rsidP="00D9381A">
                            <w:pPr>
                              <w:pStyle w:val="Caption"/>
                              <w:rPr>
                                <w:rFonts w:cs="Times New Roman"/>
                                <w:noProof/>
                                <w:kern w:val="0"/>
                                <w:sz w:val="26"/>
                              </w:rPr>
                            </w:pPr>
                            <w:bookmarkStart w:id="355" w:name="_Toc233624418"/>
                            <w:r>
                              <w:t xml:space="preserve">Фиг. </w:t>
                            </w:r>
                            <w:fldSimple w:instr=" SEQ Фиг. \* ARABIC ">
                              <w:r w:rsidR="00E00BBB">
                                <w:rPr>
                                  <w:noProof/>
                                </w:rPr>
                                <w:t>114</w:t>
                              </w:r>
                            </w:fldSimple>
                            <w:r>
                              <w:t xml:space="preserve"> - Екран за административно табло</w:t>
                            </w:r>
                            <w:bookmarkEnd w:id="3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3B81DD" id="_x0000_s1137" type="#_x0000_t202" style="position:absolute;left:0;text-align:left;margin-left:82.2pt;margin-top:355pt;width:330.95pt;height:14.4pt;z-index:25187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" stroked="f">
                <v:textbox inset="0,0,0,0">
                  <w:txbxContent>
                    <w:p w14:paraId="627FC25E" w14:textId="431C2252" w:rsidR="00D9381A" w:rsidRPr="001627B5" w:rsidRDefault="00D9381A" w:rsidP="00D9381A">
                      <w:pPr>
                        <w:pStyle w:val="Caption"/>
                        <w:rPr>
                          <w:rFonts w:cs="Times New Roman"/>
                          <w:noProof/>
                          <w:kern w:val="0"/>
                          <w:sz w:val="26"/>
                        </w:rPr>
                      </w:pPr>
                      <w:bookmarkStart w:id="356" w:name="_Toc233624418"/>
                      <w:r>
                        <w:t xml:space="preserve">Фиг. </w:t>
                      </w:r>
                      <w:fldSimple w:instr=" SEQ Фиг. \* ARABIC ">
                        <w:r w:rsidR="00E00BBB">
                          <w:rPr>
                            <w:noProof/>
                          </w:rPr>
                          <w:t>114</w:t>
                        </w:r>
                      </w:fldSimple>
                      <w:r>
                        <w:t xml:space="preserve"> - Екран за административно табло</w:t>
                      </w:r>
                      <w:bookmarkEnd w:id="356"/>
                    </w:p>
                  </w:txbxContent>
                </v:textbox>
                <w10:wrap type="topAndBottom"/>
              </v:shape>
            </w:pict>
          </mc:Fallback>
        </mc:AlternateContent>
      </w:r>
      <w:r w:rsidRPr="00D9381A">
        <w:rPr>
          <w:lang w:val="bg-BG"/>
        </w:rPr>
        <w:drawing>
          <wp:anchor distT="0" distB="0" distL="114300" distR="114300" simplePos="0" relativeHeight="251873792" behindDoc="0" locked="0" layoutInCell="1" allowOverlap="1" wp14:anchorId="3134D9CC" wp14:editId="36431F03">
            <wp:simplePos x="0" y="0"/>
            <wp:positionH relativeFrom="column">
              <wp:posOffset>1043940</wp:posOffset>
            </wp:positionH>
            <wp:positionV relativeFrom="paragraph">
              <wp:posOffset>2001520</wp:posOffset>
            </wp:positionV>
            <wp:extent cx="4203065" cy="2514600"/>
            <wp:effectExtent l="0" t="0" r="6985" b="0"/>
            <wp:wrapTopAndBottom/>
            <wp:docPr id="144190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00966" name=""/>
                    <pic:cNvPicPr/>
                  </pic:nvPicPr>
                  <pic:blipFill>
                    <a:blip r:embed="rId124"/>
                    <a:stretch>
                      <a:fillRect/>
                    </a:stretch>
                  </pic:blipFill>
                  <pic:spPr>
                    <a:xfrm>
                      <a:off x="0" y="0"/>
                      <a:ext cx="4203065" cy="2514600"/>
                    </a:xfrm>
                    <a:prstGeom prst="rect">
                      <a:avLst/>
                    </a:prstGeom>
                  </pic:spPr>
                </pic:pic>
              </a:graphicData>
            </a:graphic>
            <wp14:sizeRelH relativeFrom="margin">
              <wp14:pctWidth>0</wp14:pctWidth>
            </wp14:sizeRelH>
            <wp14:sizeRelV relativeFrom="margin">
              <wp14:pctHeight>0</wp14:pctHeight>
            </wp14:sizeRelV>
          </wp:anchor>
        </w:drawing>
      </w:r>
      <w:r w:rsidR="008F699E">
        <w:rPr>
          <w:lang w:val="bg-BG"/>
        </w:rPr>
        <w:t>Административното</w:t>
      </w:r>
      <w:r w:rsidR="008F699E" w:rsidRPr="008F699E">
        <w:t xml:space="preserve"> табло и страницата за платформена статистика</w:t>
      </w:r>
      <w:r w:rsidR="008F699E">
        <w:rPr>
          <w:lang w:val="bg-BG"/>
        </w:rPr>
        <w:t xml:space="preserve"> са достъпни съответно на адреси </w:t>
      </w:r>
      <w:r w:rsidR="008F699E" w:rsidRPr="00514501">
        <w:rPr>
          <w:i/>
          <w:iCs/>
        </w:rPr>
        <w:t>/</w:t>
      </w:r>
      <w:r w:rsidR="00514501">
        <w:rPr>
          <w:i/>
          <w:iCs/>
          <w:lang w:val="en-US"/>
        </w:rPr>
        <w:t>office</w:t>
      </w:r>
      <w:r w:rsidR="00514501" w:rsidRPr="00514501">
        <w:rPr>
          <w:i/>
          <w:iCs/>
        </w:rPr>
        <w:t xml:space="preserve"> </w:t>
      </w:r>
      <w:r w:rsidR="008F699E">
        <w:rPr>
          <w:lang w:val="bg-BG"/>
        </w:rPr>
        <w:t>и</w:t>
      </w:r>
      <w:r w:rsidR="00514501" w:rsidRPr="00514501">
        <w:t xml:space="preserve"> </w:t>
      </w:r>
      <w:r w:rsidR="00514501" w:rsidRPr="00514501">
        <w:rPr>
          <w:i/>
          <w:iCs/>
        </w:rPr>
        <w:t>/</w:t>
      </w:r>
      <w:r w:rsidR="00514501">
        <w:rPr>
          <w:i/>
          <w:iCs/>
          <w:lang w:val="en-US"/>
        </w:rPr>
        <w:t>office</w:t>
      </w:r>
      <w:r w:rsidR="00514501" w:rsidRPr="00514501">
        <w:rPr>
          <w:i/>
          <w:iCs/>
        </w:rPr>
        <w:t>/</w:t>
      </w:r>
      <w:r w:rsidR="00514501">
        <w:rPr>
          <w:i/>
          <w:iCs/>
          <w:lang w:val="en-US"/>
        </w:rPr>
        <w:t>statistics</w:t>
      </w:r>
      <w:r>
        <w:rPr>
          <w:i/>
          <w:iCs/>
          <w:lang w:val="bg-BG"/>
        </w:rPr>
        <w:t xml:space="preserve">. </w:t>
      </w:r>
      <w:r w:rsidR="008F699E" w:rsidRPr="008F699E">
        <w:t xml:space="preserve">В </w:t>
      </w:r>
      <w:r w:rsidR="00E752D3">
        <w:rPr>
          <w:lang w:val="bg-BG"/>
        </w:rPr>
        <w:t>горната</w:t>
      </w:r>
      <w:r w:rsidR="008F699E" w:rsidRPr="008F699E">
        <w:t xml:space="preserve"> част </w:t>
      </w:r>
      <w:r>
        <w:rPr>
          <w:lang w:val="bg-BG"/>
        </w:rPr>
        <w:t xml:space="preserve">на таблото </w:t>
      </w:r>
      <w:r w:rsidR="008F699E" w:rsidRPr="008F699E">
        <w:t>са разположени информационни карти</w:t>
      </w:r>
      <w:r w:rsidR="00E752D3">
        <w:rPr>
          <w:lang w:val="bg-BG"/>
        </w:rPr>
        <w:t xml:space="preserve"> с </w:t>
      </w:r>
      <w:r w:rsidR="008F699E" w:rsidRPr="008F699E">
        <w:t>показатели за ефективност</w:t>
      </w:r>
      <w:r w:rsidR="00E752D3">
        <w:rPr>
          <w:lang w:val="bg-BG"/>
        </w:rPr>
        <w:t xml:space="preserve"> - </w:t>
      </w:r>
      <w:r w:rsidR="008F699E" w:rsidRPr="008F699E">
        <w:t xml:space="preserve">общ брой потребители, брой активни обяви, брой завършени оферти и </w:t>
      </w:r>
      <w:r w:rsidR="00F83C48">
        <w:rPr>
          <w:lang w:val="bg-BG"/>
        </w:rPr>
        <w:t>новорегистрирани потребители.</w:t>
      </w:r>
      <w:r w:rsidR="008F699E" w:rsidRPr="008F699E">
        <w:t xml:space="preserve"> Под тях</w:t>
      </w:r>
      <w:r w:rsidR="00F83C48">
        <w:rPr>
          <w:lang w:val="bg-BG"/>
        </w:rPr>
        <w:t xml:space="preserve"> се</w:t>
      </w:r>
      <w:r w:rsidR="008F699E" w:rsidRPr="008F699E">
        <w:t xml:space="preserve"> намира линейна графика</w:t>
      </w:r>
      <w:r w:rsidR="00F83C48">
        <w:rPr>
          <w:lang w:val="bg-BG"/>
        </w:rPr>
        <w:t xml:space="preserve"> на </w:t>
      </w:r>
      <w:r w:rsidR="008F699E" w:rsidRPr="008F699E">
        <w:t>темпа на растеж на платформата</w:t>
      </w:r>
      <w:r w:rsidR="00F83C48">
        <w:rPr>
          <w:lang w:val="bg-BG"/>
        </w:rPr>
        <w:t xml:space="preserve">. </w:t>
      </w:r>
      <w:r w:rsidR="008F699E" w:rsidRPr="008F699E">
        <w:t xml:space="preserve">В дясната част е позициониран панел </w:t>
      </w:r>
      <w:r w:rsidR="00F83C48">
        <w:rPr>
          <w:lang w:val="bg-BG"/>
        </w:rPr>
        <w:t>с</w:t>
      </w:r>
      <w:r w:rsidR="008F699E" w:rsidRPr="008F699E">
        <w:t xml:space="preserve"> </w:t>
      </w:r>
      <w:r w:rsidR="00F83C48">
        <w:rPr>
          <w:lang w:val="bg-BG"/>
        </w:rPr>
        <w:t>и</w:t>
      </w:r>
      <w:r w:rsidR="008F699E" w:rsidRPr="008F699E">
        <w:t>зискващи внимание</w:t>
      </w:r>
      <w:r w:rsidR="00F83C48">
        <w:rPr>
          <w:lang w:val="bg-BG"/>
        </w:rPr>
        <w:t xml:space="preserve"> операции. </w:t>
      </w:r>
      <w:r w:rsidR="008F699E" w:rsidRPr="008F699E">
        <w:t xml:space="preserve">При зареждане на страницата, клиентското приложение изпраща GET заявка към </w:t>
      </w:r>
      <w:r w:rsidR="008F699E" w:rsidRPr="0030279B">
        <w:rPr>
          <w:i/>
          <w:iCs/>
        </w:rPr>
        <w:t>/api/office/dashboard</w:t>
      </w:r>
      <w:r w:rsidR="00F83C48">
        <w:rPr>
          <w:lang w:val="bg-BG"/>
        </w:rPr>
        <w:t xml:space="preserve">. Сървърният сервиз </w:t>
      </w:r>
      <w:r w:rsidR="008F699E" w:rsidRPr="008F699E">
        <w:t xml:space="preserve">DashboardService агрегира данни от множество източници. </w:t>
      </w:r>
      <w:r w:rsidR="00F83C48">
        <w:rPr>
          <w:lang w:val="bg-BG"/>
        </w:rPr>
        <w:t>И</w:t>
      </w:r>
      <w:r w:rsidR="008F699E" w:rsidRPr="008F699E">
        <w:t>нформация</w:t>
      </w:r>
      <w:r w:rsidR="00F83C48">
        <w:rPr>
          <w:lang w:val="bg-BG"/>
        </w:rPr>
        <w:t>та</w:t>
      </w:r>
      <w:r w:rsidR="008F699E" w:rsidRPr="008F699E">
        <w:t xml:space="preserve"> се структурира в обект от тип DashboardResponse и се изпраща към интерфейса</w:t>
      </w:r>
      <w:r w:rsidR="00F83C48">
        <w:rPr>
          <w:lang w:val="bg-BG"/>
        </w:rPr>
        <w:t xml:space="preserve">. </w:t>
      </w:r>
    </w:p>
    <w:p w14:paraId="1B7AD719" w14:textId="2FE094F2" w:rsidR="00977D07" w:rsidRDefault="00AD4710" w:rsidP="00977D07">
      <w:pPr>
        <w:pStyle w:val="a1"/>
        <w:rPr>
          <w:lang w:val="bg-BG"/>
        </w:rPr>
      </w:pPr>
      <w:r>
        <mc:AlternateContent>
          <mc:Choice Requires="wps">
            <w:drawing>
              <wp:anchor distT="0" distB="0" distL="114300" distR="114300" simplePos="0" relativeHeight="251883008" behindDoc="0" locked="0" layoutInCell="1" allowOverlap="1" wp14:anchorId="39367654" wp14:editId="2881DCDC">
                <wp:simplePos x="0" y="0"/>
                <wp:positionH relativeFrom="column">
                  <wp:posOffset>2613660</wp:posOffset>
                </wp:positionH>
                <wp:positionV relativeFrom="paragraph">
                  <wp:posOffset>6456680</wp:posOffset>
                </wp:positionV>
                <wp:extent cx="3968115" cy="182880"/>
                <wp:effectExtent l="0" t="0" r="0" b="7620"/>
                <wp:wrapNone/>
                <wp:docPr id="1106939662" name="Text Box 1"/>
                <wp:cNvGraphicFramePr/>
                <a:graphic xmlns:a="http://schemas.openxmlformats.org/drawingml/2006/main">
                  <a:graphicData uri="http://schemas.microsoft.com/office/word/2010/wordprocessingShape">
                    <wps:wsp>
                      <wps:cNvSpPr txBox="1"/>
                      <wps:spPr>
                        <a:xfrm>
                          <a:off x="0" y="0"/>
                          <a:ext cx="3968115" cy="182880"/>
                        </a:xfrm>
                        <a:prstGeom prst="rect">
                          <a:avLst/>
                        </a:prstGeom>
                        <a:solidFill>
                          <a:prstClr val="white"/>
                        </a:solidFill>
                        <a:ln>
                          <a:noFill/>
                        </a:ln>
                      </wps:spPr>
                      <wps:txbx>
                        <w:txbxContent>
                          <w:p w14:paraId="56B9211E" w14:textId="55766109" w:rsidR="00AD4710" w:rsidRPr="006B026F" w:rsidRDefault="00AD4710" w:rsidP="00AD4710">
                            <w:pPr>
                              <w:pStyle w:val="Caption"/>
                              <w:rPr>
                                <w:rFonts w:cs="Times New Roman"/>
                                <w:noProof/>
                                <w:kern w:val="0"/>
                                <w:sz w:val="26"/>
                                <w:lang w:val="ru-RU"/>
                              </w:rPr>
                            </w:pPr>
                            <w:bookmarkStart w:id="357" w:name="_Toc233624419"/>
                            <w:r>
                              <w:t xml:space="preserve">Фиг. </w:t>
                            </w:r>
                            <w:fldSimple w:instr=" SEQ Фиг. \* ARABIC ">
                              <w:r w:rsidR="00E00BBB">
                                <w:rPr>
                                  <w:noProof/>
                                </w:rPr>
                                <w:t>115</w:t>
                              </w:r>
                            </w:fldSimple>
                            <w:r>
                              <w:t xml:space="preserve"> - Екран за системна статистика</w:t>
                            </w:r>
                            <w:bookmarkEnd w:id="3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367654" id="_x0000_s1138" type="#_x0000_t202" style="position:absolute;left:0;text-align:left;margin-left:205.8pt;margin-top:508.4pt;width:312.45pt;height:14.4pt;z-index:251883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" stroked="f">
                <v:textbox inset="0,0,0,0">
                  <w:txbxContent>
                    <w:p w14:paraId="56B9211E" w14:textId="55766109" w:rsidR="00AD4710" w:rsidRPr="006B026F" w:rsidRDefault="00AD4710" w:rsidP="00AD4710">
                      <w:pPr>
                        <w:pStyle w:val="Caption"/>
                        <w:rPr>
                          <w:rFonts w:cs="Times New Roman"/>
                          <w:noProof/>
                          <w:kern w:val="0"/>
                          <w:sz w:val="26"/>
                          <w:lang w:val="ru-RU"/>
                        </w:rPr>
                      </w:pPr>
                      <w:bookmarkStart w:id="358" w:name="_Toc233624419"/>
                      <w:r>
                        <w:t xml:space="preserve">Фиг. </w:t>
                      </w:r>
                      <w:fldSimple w:instr=" SEQ Фиг. \* ARABIC ">
                        <w:r w:rsidR="00E00BBB">
                          <w:rPr>
                            <w:noProof/>
                          </w:rPr>
                          <w:t>115</w:t>
                        </w:r>
                      </w:fldSimple>
                      <w:r>
                        <w:t xml:space="preserve"> - Екран за системна статистика</w:t>
                      </w:r>
                      <w:bookmarkEnd w:id="358"/>
                    </w:p>
                  </w:txbxContent>
                </v:textbox>
              </v:shape>
            </w:pict>
          </mc:Fallback>
        </mc:AlternateContent>
      </w:r>
      <w:r w:rsidRPr="00AD4710">
        <w:drawing>
          <wp:anchor distT="0" distB="0" distL="114300" distR="114300" simplePos="0" relativeHeight="251879936" behindDoc="1" locked="0" layoutInCell="1" allowOverlap="1" wp14:anchorId="4DD6F080" wp14:editId="3A69ED43">
            <wp:simplePos x="0" y="0"/>
            <wp:positionH relativeFrom="column">
              <wp:posOffset>2613660</wp:posOffset>
            </wp:positionH>
            <wp:positionV relativeFrom="paragraph">
              <wp:posOffset>2849245</wp:posOffset>
            </wp:positionV>
            <wp:extent cx="3968115" cy="3594100"/>
            <wp:effectExtent l="0" t="0" r="0" b="6350"/>
            <wp:wrapTight wrapText="bothSides">
              <wp:wrapPolygon edited="0">
                <wp:start x="0" y="0"/>
                <wp:lineTo x="0" y="21524"/>
                <wp:lineTo x="21465" y="21524"/>
                <wp:lineTo x="21465" y="0"/>
                <wp:lineTo x="0" y="0"/>
              </wp:wrapPolygon>
            </wp:wrapTight>
            <wp:docPr id="15090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1505" name=""/>
                    <pic:cNvPicPr/>
                  </pic:nvPicPr>
                  <pic:blipFill>
                    <a:blip r:embed="rId125"/>
                    <a:stretch>
                      <a:fillRect/>
                    </a:stretch>
                  </pic:blipFill>
                  <pic:spPr>
                    <a:xfrm>
                      <a:off x="0" y="0"/>
                      <a:ext cx="3968115" cy="3594100"/>
                    </a:xfrm>
                    <a:prstGeom prst="rect">
                      <a:avLst/>
                    </a:prstGeom>
                  </pic:spPr>
                </pic:pic>
              </a:graphicData>
            </a:graphic>
            <wp14:sizeRelH relativeFrom="margin">
              <wp14:pctWidth>0</wp14:pctWidth>
            </wp14:sizeRelH>
            <wp14:sizeRelV relativeFrom="margin">
              <wp14:pctHeight>0</wp14:pctHeight>
            </wp14:sizeRelV>
          </wp:anchor>
        </w:drawing>
      </w:r>
      <w:r w:rsidR="00F83C48">
        <w:rPr>
          <w:lang w:val="bg-BG"/>
        </w:rPr>
        <w:t>Страницата</w:t>
      </w:r>
      <w:r w:rsidR="008F699E" w:rsidRPr="008F699E">
        <w:t xml:space="preserve"> за анализи и статистика</w:t>
      </w:r>
      <w:r w:rsidR="00F83C48">
        <w:rPr>
          <w:lang w:val="bg-BG"/>
        </w:rPr>
        <w:t xml:space="preserve"> </w:t>
      </w:r>
      <w:r w:rsidR="008F699E" w:rsidRPr="008F699E">
        <w:t>предоставя анализ чрез библиотека за визуализация на данни Recharts.</w:t>
      </w:r>
      <w:r w:rsidR="003A7CDB">
        <w:rPr>
          <w:lang w:val="bg-BG"/>
        </w:rPr>
        <w:t xml:space="preserve"> </w:t>
      </w:r>
      <w:r w:rsidR="008F699E" w:rsidRPr="008F699E">
        <w:t>Кръгова диаграма визуализира съотношението между двете групи потребители</w:t>
      </w:r>
      <w:r w:rsidR="00D11D78">
        <w:rPr>
          <w:lang w:val="bg-BG"/>
        </w:rPr>
        <w:t xml:space="preserve">. Графичен компонент </w:t>
      </w:r>
      <w:r w:rsidR="008F699E" w:rsidRPr="008F699E">
        <w:t>проследява офертите и илюстрира процента на конверсия от подадени към приети и завършени предложения.</w:t>
      </w:r>
      <w:r w:rsidR="003A7CDB">
        <w:rPr>
          <w:lang w:val="bg-BG"/>
        </w:rPr>
        <w:t xml:space="preserve"> Показана е и с</w:t>
      </w:r>
      <w:r w:rsidR="008F699E" w:rsidRPr="008F699E">
        <w:t xml:space="preserve">тълбовидна </w:t>
      </w:r>
      <w:r w:rsidR="003A7CDB">
        <w:rPr>
          <w:lang w:val="bg-BG"/>
        </w:rPr>
        <w:t xml:space="preserve">диаграма, </w:t>
      </w:r>
      <w:r w:rsidR="008F699E" w:rsidRPr="008F699E">
        <w:t>която показва динамиката на създадените, успешно приключените и затворените обяви по седмици.</w:t>
      </w:r>
      <w:r w:rsidR="003A7CDB">
        <w:rPr>
          <w:lang w:val="bg-BG"/>
        </w:rPr>
        <w:t xml:space="preserve"> </w:t>
      </w:r>
      <w:r w:rsidR="008F699E" w:rsidRPr="008F699E">
        <w:t>Хоризонтална диаграма</w:t>
      </w:r>
      <w:r w:rsidR="003A7CDB">
        <w:rPr>
          <w:lang w:val="bg-BG"/>
        </w:rPr>
        <w:t xml:space="preserve"> класира</w:t>
      </w:r>
      <w:r w:rsidR="008F699E" w:rsidRPr="008F699E">
        <w:t xml:space="preserve"> най-търсените професионални </w:t>
      </w:r>
      <w:r w:rsidR="008F699E" w:rsidRPr="008F699E">
        <w:lastRenderedPageBreak/>
        <w:t>сфери в платформата на базата на броя публикувани обяви.</w:t>
      </w:r>
      <w:r w:rsidR="003A7CDB">
        <w:rPr>
          <w:lang w:val="bg-BG"/>
        </w:rPr>
        <w:t xml:space="preserve"> Географското разпределение на потребителите е представено в с</w:t>
      </w:r>
      <w:r w:rsidR="008F699E" w:rsidRPr="008F699E">
        <w:t>писък</w:t>
      </w:r>
      <w:r w:rsidR="003A7CDB">
        <w:rPr>
          <w:lang w:val="bg-BG"/>
        </w:rPr>
        <w:t xml:space="preserve"> с индикатори, а класацията </w:t>
      </w:r>
      <w:r w:rsidR="008F699E" w:rsidRPr="008F699E">
        <w:t>на най-високо оценените специалисти</w:t>
      </w:r>
      <w:r w:rsidR="003A7CDB">
        <w:rPr>
          <w:lang w:val="bg-BG"/>
        </w:rPr>
        <w:t xml:space="preserve"> е показана в информационен панел.</w:t>
      </w:r>
      <w:r w:rsidR="00180580">
        <w:rPr>
          <w:lang w:val="bg-BG"/>
        </w:rPr>
        <w:t xml:space="preserve"> </w:t>
      </w:r>
      <w:r w:rsidR="008F699E" w:rsidRPr="008F699E">
        <w:t>Зареждането на тази страница инициира GET заявка към</w:t>
      </w:r>
      <w:r w:rsidR="00180580">
        <w:rPr>
          <w:lang w:val="bg-BG"/>
        </w:rPr>
        <w:t xml:space="preserve"> </w:t>
      </w:r>
      <w:r w:rsidR="008F699E" w:rsidRPr="00DB032E">
        <w:rPr>
          <w:i/>
          <w:iCs/>
        </w:rPr>
        <w:t>/api/office/statistics</w:t>
      </w:r>
      <w:r w:rsidR="00180580">
        <w:rPr>
          <w:lang w:val="bg-BG"/>
        </w:rPr>
        <w:t xml:space="preserve">. Сервизът </w:t>
      </w:r>
      <w:r w:rsidR="008F699E" w:rsidRPr="008F699E">
        <w:t>StatisticsService</w:t>
      </w:r>
      <w:r w:rsidR="00180580">
        <w:rPr>
          <w:lang w:val="bg-BG"/>
        </w:rPr>
        <w:t xml:space="preserve"> </w:t>
      </w:r>
      <w:r w:rsidR="008F699E" w:rsidRPr="00180580">
        <w:rPr>
          <w:lang w:val="bg-BG"/>
        </w:rPr>
        <w:t xml:space="preserve">изпълнява </w:t>
      </w:r>
      <w:r w:rsidR="00180580">
        <w:rPr>
          <w:lang w:val="bg-BG"/>
        </w:rPr>
        <w:t>агрегациите;</w:t>
      </w:r>
      <w:r w:rsidR="008F699E" w:rsidRPr="008F699E">
        <w:t xml:space="preserve"> изчисляването преброява всички оферти, филтрира ги по статус и изчислява процента на преминаване от един етап в друг. За географското разпределение и популярните категории се използват заявки с групиране</w:t>
      </w:r>
      <w:r w:rsidR="00180580">
        <w:rPr>
          <w:lang w:val="bg-BG"/>
        </w:rPr>
        <w:t xml:space="preserve">, </w:t>
      </w:r>
      <w:r w:rsidR="008F699E" w:rsidRPr="008F699E">
        <w:t xml:space="preserve">които обобщават записите </w:t>
      </w:r>
      <w:r w:rsidR="00180580">
        <w:rPr>
          <w:lang w:val="bg-BG"/>
        </w:rPr>
        <w:t xml:space="preserve">и </w:t>
      </w:r>
      <w:r w:rsidR="008F699E" w:rsidRPr="008F699E">
        <w:t>сортират в низходящ ред</w:t>
      </w:r>
      <w:r w:rsidR="00180580">
        <w:rPr>
          <w:lang w:val="bg-BG"/>
        </w:rPr>
        <w:t xml:space="preserve">. </w:t>
      </w:r>
      <w:r w:rsidR="008F699E" w:rsidRPr="00B9708C">
        <w:rPr>
          <w:lang w:val="bg-BG"/>
        </w:rPr>
        <w:t xml:space="preserve">Изграденият обект </w:t>
      </w:r>
      <w:r w:rsidR="008F699E" w:rsidRPr="008F699E">
        <w:t>StatisticsResponse</w:t>
      </w:r>
      <w:r w:rsidR="008F699E" w:rsidRPr="00B9708C">
        <w:rPr>
          <w:lang w:val="bg-BG"/>
        </w:rPr>
        <w:t xml:space="preserve"> се връща към</w:t>
      </w:r>
      <w:r w:rsidR="00B9708C">
        <w:rPr>
          <w:lang w:val="bg-BG"/>
        </w:rPr>
        <w:t xml:space="preserve"> </w:t>
      </w:r>
      <w:r w:rsidR="008F699E" w:rsidRPr="00B9708C">
        <w:rPr>
          <w:lang w:val="bg-BG"/>
        </w:rPr>
        <w:t>съответните графични компоненти</w:t>
      </w:r>
      <w:r w:rsidR="00180580">
        <w:rPr>
          <w:lang w:val="bg-BG"/>
        </w:rPr>
        <w:t>.</w:t>
      </w:r>
    </w:p>
    <w:p w14:paraId="5894779F" w14:textId="3FCA946C" w:rsidR="0045557B" w:rsidRPr="00086C6D" w:rsidRDefault="0045557B" w:rsidP="0045557B">
      <w:pPr>
        <w:pStyle w:val="2"/>
        <w:numPr>
          <w:ilvl w:val="1"/>
          <w:numId w:val="1"/>
        </w:numPr>
      </w:pPr>
      <w:bookmarkStart w:id="359" w:name="_Toc233564496"/>
      <w:r>
        <w:t>Комуникационни настройки</w:t>
      </w:r>
      <w:bookmarkEnd w:id="359"/>
    </w:p>
    <w:p w14:paraId="664B20DB" w14:textId="188BFF3A" w:rsidR="0095362A" w:rsidRPr="00822637" w:rsidRDefault="0095362A" w:rsidP="0095362A">
      <w:pPr>
        <w:pStyle w:val="a1"/>
      </w:pPr>
      <w:r>
        <mc:AlternateContent>
          <mc:Choice Requires="wps">
            <w:drawing>
              <wp:anchor distT="0" distB="0" distL="114300" distR="114300" simplePos="0" relativeHeight="251911680" behindDoc="0" locked="0" layoutInCell="1" allowOverlap="1" wp14:anchorId="3A221662" wp14:editId="010FD5FC">
                <wp:simplePos x="0" y="0"/>
                <wp:positionH relativeFrom="column">
                  <wp:posOffset>975360</wp:posOffset>
                </wp:positionH>
                <wp:positionV relativeFrom="paragraph">
                  <wp:posOffset>2870200</wp:posOffset>
                </wp:positionV>
                <wp:extent cx="4267200" cy="228600"/>
                <wp:effectExtent l="0" t="0" r="0" b="0"/>
                <wp:wrapTopAndBottom/>
                <wp:docPr id="377847378" name="Text Box 1"/>
                <wp:cNvGraphicFramePr/>
                <a:graphic xmlns:a="http://schemas.openxmlformats.org/drawingml/2006/main">
                  <a:graphicData uri="http://schemas.microsoft.com/office/word/2010/wordprocessingShape">
                    <wps:wsp>
                      <wps:cNvSpPr txBox="1"/>
                      <wps:spPr>
                        <a:xfrm>
                          <a:off x="0" y="0"/>
                          <a:ext cx="4267200" cy="228600"/>
                        </a:xfrm>
                        <a:prstGeom prst="rect">
                          <a:avLst/>
                        </a:prstGeom>
                        <a:solidFill>
                          <a:prstClr val="white"/>
                        </a:solidFill>
                        <a:ln>
                          <a:noFill/>
                        </a:ln>
                      </wps:spPr>
                      <wps:txbx>
                        <w:txbxContent>
                          <w:p w14:paraId="02DE3219" w14:textId="56ECC273" w:rsidR="0095362A" w:rsidRPr="0003295F" w:rsidRDefault="0095362A" w:rsidP="0095362A">
                            <w:pPr>
                              <w:pStyle w:val="Caption"/>
                              <w:rPr>
                                <w:rFonts w:cs="Times New Roman"/>
                                <w:noProof/>
                                <w:kern w:val="0"/>
                                <w:sz w:val="26"/>
                                <w:lang w:val="en-US"/>
                              </w:rPr>
                            </w:pPr>
                            <w:bookmarkStart w:id="360" w:name="_Toc233624420"/>
                            <w:r>
                              <w:t xml:space="preserve">Фиг. </w:t>
                            </w:r>
                            <w:fldSimple w:instr=" SEQ Фиг. \* ARABIC ">
                              <w:r w:rsidR="00E00BBB">
                                <w:rPr>
                                  <w:noProof/>
                                </w:rPr>
                                <w:t>116</w:t>
                              </w:r>
                            </w:fldSimple>
                            <w:r>
                              <w:rPr>
                                <w:lang w:val="en-US"/>
                              </w:rPr>
                              <w:t xml:space="preserve"> - </w:t>
                            </w:r>
                            <w:r>
                              <w:t>Панел за пощенски сървър</w:t>
                            </w:r>
                            <w:bookmarkEnd w:id="3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221662" id="_x0000_s1139" type="#_x0000_t202" style="position:absolute;left:0;text-align:left;margin-left:76.8pt;margin-top:226pt;width:336pt;height:18pt;z-index:251911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" stroked="f">
                <v:textbox inset="0,0,0,0">
                  <w:txbxContent>
                    <w:p w14:paraId="02DE3219" w14:textId="56ECC273" w:rsidR="0095362A" w:rsidRPr="0003295F" w:rsidRDefault="0095362A" w:rsidP="0095362A">
                      <w:pPr>
                        <w:pStyle w:val="Caption"/>
                        <w:rPr>
                          <w:rFonts w:cs="Times New Roman"/>
                          <w:noProof/>
                          <w:kern w:val="0"/>
                          <w:sz w:val="26"/>
                          <w:lang w:val="en-US"/>
                        </w:rPr>
                      </w:pPr>
                      <w:bookmarkStart w:id="361" w:name="_Toc233624420"/>
                      <w:r>
                        <w:t xml:space="preserve">Фиг. </w:t>
                      </w:r>
                      <w:fldSimple w:instr=" SEQ Фиг. \* ARABIC ">
                        <w:r w:rsidR="00E00BBB">
                          <w:rPr>
                            <w:noProof/>
                          </w:rPr>
                          <w:t>116</w:t>
                        </w:r>
                      </w:fldSimple>
                      <w:r>
                        <w:rPr>
                          <w:lang w:val="en-US"/>
                        </w:rPr>
                        <w:t xml:space="preserve"> - </w:t>
                      </w:r>
                      <w:r>
                        <w:t>Панел за пощенски сървър</w:t>
                      </w:r>
                      <w:bookmarkEnd w:id="361"/>
                    </w:p>
                  </w:txbxContent>
                </v:textbox>
                <w10:wrap type="topAndBottom"/>
              </v:shape>
            </w:pict>
          </mc:Fallback>
        </mc:AlternateContent>
      </w:r>
      <w:r>
        <w:rPr>
          <w:lang w:val="en-US"/>
        </w:rPr>
        <w:drawing>
          <wp:anchor distT="0" distB="0" distL="114300" distR="114300" simplePos="0" relativeHeight="251904512" behindDoc="0" locked="0" layoutInCell="1" allowOverlap="1" wp14:anchorId="4C2A0CB1" wp14:editId="2F6A6421">
            <wp:simplePos x="0" y="0"/>
            <wp:positionH relativeFrom="column">
              <wp:posOffset>975360</wp:posOffset>
            </wp:positionH>
            <wp:positionV relativeFrom="paragraph">
              <wp:posOffset>1986280</wp:posOffset>
            </wp:positionV>
            <wp:extent cx="4267200" cy="826290"/>
            <wp:effectExtent l="0" t="0" r="0" b="0"/>
            <wp:wrapTopAndBottom/>
            <wp:docPr id="40523854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6" cstate="print">
                      <a:extLst>
                        <a:ext uri="{28A0092B-C50C-407E-A947-70E740481C1C}">
                          <a14:useLocalDpi xmlns:a14="http://schemas.microsoft.com/office/drawing/2010/main" val="0"/>
                        </a:ext>
                      </a:extLst>
                    </a:blip>
                    <a:srcRect l="5541" t="12202" r="5438" b="64711"/>
                    <a:stretch/>
                  </pic:blipFill>
                  <pic:spPr bwMode="auto">
                    <a:xfrm>
                      <a:off x="0" y="0"/>
                      <a:ext cx="4267200" cy="82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3449">
        <w:rPr>
          <w:lang w:val="bg-BG"/>
        </w:rPr>
        <w:t>М</w:t>
      </w:r>
      <w:r w:rsidR="00086C6D" w:rsidRPr="007B3449">
        <w:t>одул за управление на платформените комуникации</w:t>
      </w:r>
      <w:r w:rsidR="007B3449">
        <w:rPr>
          <w:lang w:val="bg-BG"/>
        </w:rPr>
        <w:t xml:space="preserve"> е достъпен на адрес </w:t>
      </w:r>
      <w:r w:rsidR="007B3449" w:rsidRPr="007B3449">
        <w:rPr>
          <w:i/>
          <w:iCs/>
        </w:rPr>
        <w:t>/</w:t>
      </w:r>
      <w:r w:rsidR="007B3449">
        <w:rPr>
          <w:i/>
          <w:iCs/>
          <w:lang w:val="en-US"/>
        </w:rPr>
        <w:t>office</w:t>
      </w:r>
      <w:r w:rsidR="007B3449" w:rsidRPr="007B3449">
        <w:rPr>
          <w:i/>
          <w:iCs/>
        </w:rPr>
        <w:t>/</w:t>
      </w:r>
      <w:r w:rsidR="007B3449">
        <w:rPr>
          <w:i/>
          <w:iCs/>
          <w:lang w:val="en-US"/>
        </w:rPr>
        <w:t>communications</w:t>
      </w:r>
      <w:r w:rsidR="007B3449">
        <w:rPr>
          <w:lang w:val="bg-BG"/>
        </w:rPr>
        <w:t xml:space="preserve"> и включва </w:t>
      </w:r>
      <w:r w:rsidR="00086C6D" w:rsidRPr="007B3449">
        <w:t>наблюдение на свързаността с пощенския сървър, масово разпращане на електронни писма и генериране на системни известия</w:t>
      </w:r>
      <w:r w:rsidR="007B3449">
        <w:rPr>
          <w:lang w:val="bg-BG"/>
        </w:rPr>
        <w:t xml:space="preserve">. </w:t>
      </w:r>
      <w:r w:rsidR="00086C6D" w:rsidRPr="007B3449">
        <w:t>Интерфейсът визуализира статус на връзката чрез индикатор, придружен от мрежовия адрес и порт на сървър</w:t>
      </w:r>
      <w:r w:rsidR="00CF297B">
        <w:rPr>
          <w:lang w:val="bg-BG"/>
        </w:rPr>
        <w:t>а</w:t>
      </w:r>
      <w:r w:rsidR="00086C6D" w:rsidRPr="007B3449">
        <w:t>. Наличен е и бутон за извършване на опит за свързване.</w:t>
      </w:r>
      <w:r w:rsidR="00CF297B">
        <w:rPr>
          <w:lang w:val="bg-BG"/>
        </w:rPr>
        <w:t xml:space="preserve"> К</w:t>
      </w:r>
      <w:r w:rsidR="00086C6D" w:rsidRPr="007B3449">
        <w:t xml:space="preserve">лиентското приложение инициира GET заявка към крайна точка </w:t>
      </w:r>
      <w:r w:rsidR="00086C6D" w:rsidRPr="005774AF">
        <w:rPr>
          <w:i/>
          <w:iCs/>
        </w:rPr>
        <w:t>/api/communication/smtp-status</w:t>
      </w:r>
      <w:r w:rsidR="00086C6D" w:rsidRPr="007B3449">
        <w:t xml:space="preserve"> за извличане на текущото състояние на мрежовата връзка. Натискането на бутона за тестване задейства процес, при който сървърът изпраща електронно съобщение до адреса на текущ</w:t>
      </w:r>
      <w:r w:rsidR="00CF297B">
        <w:rPr>
          <w:lang w:val="bg-BG"/>
        </w:rPr>
        <w:t xml:space="preserve">ия </w:t>
      </w:r>
      <w:r w:rsidR="00086C6D" w:rsidRPr="007B3449">
        <w:t xml:space="preserve">администратор. </w:t>
      </w:r>
    </w:p>
    <w:p w14:paraId="7D9371D5" w14:textId="44FD4C86" w:rsidR="00086C6D" w:rsidRPr="00822637" w:rsidRDefault="007B6335" w:rsidP="007B3449">
      <w:pPr>
        <w:pStyle w:val="a1"/>
      </w:pPr>
      <w:r>
        <mc:AlternateContent>
          <mc:Choice Requires="wps">
            <w:drawing>
              <wp:anchor distT="0" distB="0" distL="114300" distR="114300" simplePos="0" relativeHeight="251914752" behindDoc="0" locked="0" layoutInCell="1" allowOverlap="1" wp14:anchorId="3FFBDA18" wp14:editId="3BDA85CC">
                <wp:simplePos x="0" y="0"/>
                <wp:positionH relativeFrom="column">
                  <wp:posOffset>975360</wp:posOffset>
                </wp:positionH>
                <wp:positionV relativeFrom="paragraph">
                  <wp:posOffset>4450080</wp:posOffset>
                </wp:positionV>
                <wp:extent cx="4320540" cy="175260"/>
                <wp:effectExtent l="0" t="0" r="3810" b="0"/>
                <wp:wrapNone/>
                <wp:docPr id="1257373597" name="Text Box 1"/>
                <wp:cNvGraphicFramePr/>
                <a:graphic xmlns:a="http://schemas.openxmlformats.org/drawingml/2006/main">
                  <a:graphicData uri="http://schemas.microsoft.com/office/word/2010/wordprocessingShape">
                    <wps:wsp>
                      <wps:cNvSpPr txBox="1"/>
                      <wps:spPr>
                        <a:xfrm>
                          <a:off x="0" y="0"/>
                          <a:ext cx="4320540" cy="175260"/>
                        </a:xfrm>
                        <a:prstGeom prst="rect">
                          <a:avLst/>
                        </a:prstGeom>
                        <a:solidFill>
                          <a:prstClr val="white"/>
                        </a:solidFill>
                        <a:ln>
                          <a:noFill/>
                        </a:ln>
                      </wps:spPr>
                      <wps:txbx>
                        <w:txbxContent>
                          <w:p w14:paraId="0D2168AD" w14:textId="18E7513F" w:rsidR="007B6335" w:rsidRPr="007B6335" w:rsidRDefault="007B6335" w:rsidP="007B6335">
                            <w:pPr>
                              <w:pStyle w:val="Caption"/>
                              <w:rPr>
                                <w:rFonts w:cs="Times New Roman"/>
                                <w:noProof/>
                                <w:kern w:val="0"/>
                                <w:sz w:val="26"/>
                                <w:lang w:val="ru-RU"/>
                              </w:rPr>
                            </w:pPr>
                            <w:bookmarkStart w:id="362" w:name="_Toc233624421"/>
                            <w:r>
                              <w:t xml:space="preserve">Фиг. </w:t>
                            </w:r>
                            <w:fldSimple w:instr=" SEQ Фиг. \* ARABIC ">
                              <w:r w:rsidR="00E00BBB">
                                <w:rPr>
                                  <w:noProof/>
                                </w:rPr>
                                <w:t>117</w:t>
                              </w:r>
                            </w:fldSimple>
                            <w:r>
                              <w:t xml:space="preserve"> - Панел за масови електронни писма</w:t>
                            </w:r>
                            <w:bookmarkEnd w:id="3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FBDA18" id="_x0000_s1140" type="#_x0000_t202" style="position:absolute;left:0;text-align:left;margin-left:76.8pt;margin-top:350.4pt;width:340.2pt;height:13.8pt;z-index:25191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9pdIAIAAEQEAAAOAAAAZHJzL2Uyb0RvYy54bWysU02P2jAQvVfqf7B8LwHKbl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" stroked="f">
                <v:textbox inset="0,0,0,0">
                  <w:txbxContent>
                    <w:p w14:paraId="0D2168AD" w14:textId="18E7513F" w:rsidR="007B6335" w:rsidRPr="007B6335" w:rsidRDefault="007B6335" w:rsidP="007B6335">
                      <w:pPr>
                        <w:pStyle w:val="Caption"/>
                        <w:rPr>
                          <w:rFonts w:cs="Times New Roman"/>
                          <w:noProof/>
                          <w:kern w:val="0"/>
                          <w:sz w:val="26"/>
                          <w:lang w:val="ru-RU"/>
                        </w:rPr>
                      </w:pPr>
                      <w:bookmarkStart w:id="363" w:name="_Toc233624421"/>
                      <w:r>
                        <w:t xml:space="preserve">Фиг. </w:t>
                      </w:r>
                      <w:fldSimple w:instr=" SEQ Фиг. \* ARABIC ">
                        <w:r w:rsidR="00E00BBB">
                          <w:rPr>
                            <w:noProof/>
                          </w:rPr>
                          <w:t>117</w:t>
                        </w:r>
                      </w:fldSimple>
                      <w:r>
                        <w:t xml:space="preserve"> - Панел за масови електронни писма</w:t>
                      </w:r>
                      <w:bookmarkEnd w:id="363"/>
                    </w:p>
                  </w:txbxContent>
                </v:textbox>
              </v:shape>
            </w:pict>
          </mc:Fallback>
        </mc:AlternateContent>
      </w:r>
      <w:r>
        <w:rPr>
          <w:lang w:val="en-US"/>
        </w:rPr>
        <w:drawing>
          <wp:anchor distT="0" distB="0" distL="114300" distR="114300" simplePos="0" relativeHeight="251896320" behindDoc="0" locked="0" layoutInCell="1" allowOverlap="1" wp14:anchorId="22B6D6DA" wp14:editId="578D52BC">
            <wp:simplePos x="0" y="0"/>
            <wp:positionH relativeFrom="column">
              <wp:posOffset>975360</wp:posOffset>
            </wp:positionH>
            <wp:positionV relativeFrom="paragraph">
              <wp:posOffset>2751455</wp:posOffset>
            </wp:positionV>
            <wp:extent cx="4320540" cy="1701800"/>
            <wp:effectExtent l="0" t="0" r="3810" b="0"/>
            <wp:wrapTopAndBottom/>
            <wp:docPr id="44602825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7" cstate="print">
                      <a:extLst>
                        <a:ext uri="{28A0092B-C50C-407E-A947-70E740481C1C}">
                          <a14:useLocalDpi xmlns:a14="http://schemas.microsoft.com/office/drawing/2010/main" val="0"/>
                        </a:ext>
                      </a:extLst>
                    </a:blip>
                    <a:srcRect l="5417" t="41885" r="5192" b="10953"/>
                    <a:stretch/>
                  </pic:blipFill>
                  <pic:spPr bwMode="auto">
                    <a:xfrm>
                      <a:off x="0" y="0"/>
                      <a:ext cx="4320540" cy="170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 xml:space="preserve">Вторият панел </w:t>
      </w:r>
      <w:r>
        <w:rPr>
          <w:lang w:val="bg-BG"/>
        </w:rPr>
        <w:t xml:space="preserve">обслужва изпращане </w:t>
      </w:r>
      <w:r w:rsidR="00086C6D" w:rsidRPr="007B3449">
        <w:t>на масови електронни съобщения</w:t>
      </w:r>
      <w:r>
        <w:rPr>
          <w:lang w:val="bg-BG"/>
        </w:rPr>
        <w:t xml:space="preserve"> и </w:t>
      </w:r>
      <w:r w:rsidR="00086C6D" w:rsidRPr="007B3449">
        <w:t>включва падащо меню за избор на аудитория</w:t>
      </w:r>
      <w:r w:rsidR="00CF297B">
        <w:rPr>
          <w:lang w:val="bg-BG"/>
        </w:rPr>
        <w:t xml:space="preserve">, </w:t>
      </w:r>
      <w:r w:rsidR="00086C6D" w:rsidRPr="007B3449">
        <w:t xml:space="preserve">меню за избор на шаблон, поле за тема, поле за съдържание и бутон </w:t>
      </w:r>
      <w:r w:rsidR="00CF297B">
        <w:rPr>
          <w:lang w:val="bg-BG"/>
        </w:rPr>
        <w:t xml:space="preserve">за изпращане. </w:t>
      </w:r>
      <w:r w:rsidR="00086C6D" w:rsidRPr="007B6335">
        <w:rPr>
          <w:lang w:val="bg-BG"/>
        </w:rPr>
        <w:t>Клиентското приложение извършва проверка</w:t>
      </w:r>
      <w:r>
        <w:rPr>
          <w:lang w:val="bg-BG"/>
        </w:rPr>
        <w:t xml:space="preserve"> </w:t>
      </w:r>
      <w:r w:rsidR="00086C6D" w:rsidRPr="007B6335">
        <w:rPr>
          <w:lang w:val="bg-BG"/>
        </w:rPr>
        <w:t>и съдържание</w:t>
      </w:r>
      <w:r w:rsidR="00CF297B">
        <w:rPr>
          <w:lang w:val="bg-BG"/>
        </w:rPr>
        <w:t xml:space="preserve"> и генерира </w:t>
      </w:r>
      <w:r w:rsidR="00086C6D" w:rsidRPr="007B3449">
        <w:t>POST</w:t>
      </w:r>
      <w:r w:rsidR="00086C6D" w:rsidRPr="007B6335">
        <w:rPr>
          <w:lang w:val="bg-BG"/>
        </w:rPr>
        <w:t xml:space="preserve"> заявка</w:t>
      </w:r>
      <w:r w:rsidR="00CF297B">
        <w:rPr>
          <w:lang w:val="bg-BG"/>
        </w:rPr>
        <w:t xml:space="preserve"> към </w:t>
      </w:r>
      <w:r w:rsidR="00086C6D" w:rsidRPr="007B6335">
        <w:rPr>
          <w:i/>
          <w:iCs/>
          <w:lang w:val="bg-BG"/>
        </w:rPr>
        <w:t>/</w:t>
      </w:r>
      <w:r w:rsidR="00086C6D" w:rsidRPr="005774AF">
        <w:rPr>
          <w:i/>
          <w:iCs/>
        </w:rPr>
        <w:t>api</w:t>
      </w:r>
      <w:r w:rsidR="00086C6D" w:rsidRPr="007B6335">
        <w:rPr>
          <w:i/>
          <w:iCs/>
          <w:lang w:val="bg-BG"/>
        </w:rPr>
        <w:t>/</w:t>
      </w:r>
      <w:r w:rsidR="00086C6D" w:rsidRPr="005774AF">
        <w:rPr>
          <w:i/>
          <w:iCs/>
        </w:rPr>
        <w:t>communication</w:t>
      </w:r>
      <w:r w:rsidR="00086C6D" w:rsidRPr="007B6335">
        <w:rPr>
          <w:i/>
          <w:iCs/>
          <w:lang w:val="bg-BG"/>
        </w:rPr>
        <w:t>/</w:t>
      </w:r>
      <w:r w:rsidR="00086C6D" w:rsidRPr="005774AF">
        <w:rPr>
          <w:i/>
          <w:iCs/>
        </w:rPr>
        <w:t>batch</w:t>
      </w:r>
      <w:r w:rsidR="00086C6D" w:rsidRPr="007B6335">
        <w:rPr>
          <w:i/>
          <w:iCs/>
          <w:lang w:val="bg-BG"/>
        </w:rPr>
        <w:t>-</w:t>
      </w:r>
      <w:r w:rsidR="00086C6D" w:rsidRPr="005774AF">
        <w:rPr>
          <w:i/>
          <w:iCs/>
        </w:rPr>
        <w:t>email</w:t>
      </w:r>
      <w:r w:rsidR="005774AF" w:rsidRPr="005774AF">
        <w:rPr>
          <w:i/>
          <w:iCs/>
          <w:lang w:val="bg-BG"/>
        </w:rPr>
        <w:t>.</w:t>
      </w:r>
      <w:r w:rsidR="00B9712C">
        <w:rPr>
          <w:i/>
          <w:iCs/>
          <w:lang w:val="bg-BG"/>
        </w:rPr>
        <w:t xml:space="preserve"> </w:t>
      </w:r>
      <w:r w:rsidR="0023151C">
        <w:rPr>
          <w:lang w:val="bg-BG"/>
        </w:rPr>
        <w:t xml:space="preserve">Сървърът </w:t>
      </w:r>
      <w:r w:rsidR="00086C6D" w:rsidRPr="007B3449">
        <w:t xml:space="preserve">извлича списъка с получатели от базата </w:t>
      </w:r>
      <w:r w:rsidR="0023151C">
        <w:rPr>
          <w:lang w:val="bg-BG"/>
        </w:rPr>
        <w:t xml:space="preserve"> и з</w:t>
      </w:r>
      <w:r w:rsidR="00086C6D" w:rsidRPr="007B3449">
        <w:t xml:space="preserve">а всеки потребител се генерира съобщение чрез система за шаблони. </w:t>
      </w:r>
      <w:r w:rsidR="0023151C">
        <w:rPr>
          <w:lang w:val="bg-BG"/>
        </w:rPr>
        <w:t>Е</w:t>
      </w:r>
      <w:r w:rsidR="00086C6D" w:rsidRPr="007B3449">
        <w:t>лектронни</w:t>
      </w:r>
      <w:r w:rsidR="0023151C">
        <w:rPr>
          <w:lang w:val="bg-BG"/>
        </w:rPr>
        <w:t>те</w:t>
      </w:r>
      <w:r w:rsidR="00086C6D" w:rsidRPr="007B3449">
        <w:t xml:space="preserve"> писма се подават към комуникационния модул за поетапно разпращане, за да се избегне претоварване на пощенския сървър.</w:t>
      </w:r>
    </w:p>
    <w:p w14:paraId="28B7165E" w14:textId="1323576D" w:rsidR="0095362A" w:rsidRPr="00822637" w:rsidRDefault="0095362A" w:rsidP="007B3449">
      <w:pPr>
        <w:pStyle w:val="a1"/>
      </w:pPr>
    </w:p>
    <w:p w14:paraId="260E22D2" w14:textId="5EAE2038" w:rsidR="00086C6D" w:rsidRDefault="00D571AD" w:rsidP="007B3449">
      <w:pPr>
        <w:pStyle w:val="a1"/>
        <w:rPr>
          <w:lang w:val="bg-BG"/>
        </w:rPr>
      </w:pPr>
      <w:r>
        <mc:AlternateContent>
          <mc:Choice Requires="wps">
            <w:drawing>
              <wp:anchor distT="0" distB="0" distL="114300" distR="114300" simplePos="0" relativeHeight="251926016" behindDoc="0" locked="0" layoutInCell="1" allowOverlap="1" wp14:anchorId="5916F26A" wp14:editId="619D5D72">
                <wp:simplePos x="0" y="0"/>
                <wp:positionH relativeFrom="column">
                  <wp:posOffset>1158240</wp:posOffset>
                </wp:positionH>
                <wp:positionV relativeFrom="paragraph">
                  <wp:posOffset>2588260</wp:posOffset>
                </wp:positionV>
                <wp:extent cx="3926205" cy="205740"/>
                <wp:effectExtent l="0" t="0" r="0" b="3810"/>
                <wp:wrapTopAndBottom/>
                <wp:docPr id="494220900" name="Text Box 1"/>
                <wp:cNvGraphicFramePr/>
                <a:graphic xmlns:a="http://schemas.openxmlformats.org/drawingml/2006/main">
                  <a:graphicData uri="http://schemas.microsoft.com/office/word/2010/wordprocessingShape">
                    <wps:wsp>
                      <wps:cNvSpPr txBox="1"/>
                      <wps:spPr>
                        <a:xfrm>
                          <a:off x="0" y="0"/>
                          <a:ext cx="3926205" cy="205740"/>
                        </a:xfrm>
                        <a:prstGeom prst="rect">
                          <a:avLst/>
                        </a:prstGeom>
                        <a:solidFill>
                          <a:prstClr val="white"/>
                        </a:solidFill>
                        <a:ln>
                          <a:noFill/>
                        </a:ln>
                      </wps:spPr>
                      <wps:txbx>
                        <w:txbxContent>
                          <w:p w14:paraId="1EE19DE3" w14:textId="3070CC4D" w:rsidR="00D571AD" w:rsidRPr="00331370" w:rsidRDefault="00D571AD" w:rsidP="00D571AD">
                            <w:pPr>
                              <w:pStyle w:val="Caption"/>
                              <w:rPr>
                                <w:rFonts w:cs="Times New Roman"/>
                                <w:noProof/>
                                <w:kern w:val="0"/>
                                <w:sz w:val="26"/>
                              </w:rPr>
                            </w:pPr>
                            <w:bookmarkStart w:id="364" w:name="_Toc233624422"/>
                            <w:r>
                              <w:t xml:space="preserve">Фиг. </w:t>
                            </w:r>
                            <w:fldSimple w:instr=" SEQ Фиг. \* ARABIC ">
                              <w:r w:rsidR="00E00BBB">
                                <w:rPr>
                                  <w:noProof/>
                                </w:rPr>
                                <w:t>118</w:t>
                              </w:r>
                            </w:fldSimple>
                            <w:r>
                              <w:t xml:space="preserve"> - Панел за масови известия</w:t>
                            </w:r>
                            <w:bookmarkEnd w:id="3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6F26A" id="_x0000_s1141" type="#_x0000_t202" style="position:absolute;left:0;text-align:left;margin-left:91.2pt;margin-top:203.8pt;width:309.15pt;height:16.2pt;z-index:25192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" stroked="f">
                <v:textbox inset="0,0,0,0">
                  <w:txbxContent>
                    <w:p w14:paraId="1EE19DE3" w14:textId="3070CC4D" w:rsidR="00D571AD" w:rsidRPr="00331370" w:rsidRDefault="00D571AD" w:rsidP="00D571AD">
                      <w:pPr>
                        <w:pStyle w:val="Caption"/>
                        <w:rPr>
                          <w:rFonts w:cs="Times New Roman"/>
                          <w:noProof/>
                          <w:kern w:val="0"/>
                          <w:sz w:val="26"/>
                        </w:rPr>
                      </w:pPr>
                      <w:bookmarkStart w:id="365" w:name="_Toc233624422"/>
                      <w:r>
                        <w:t xml:space="preserve">Фиг. </w:t>
                      </w:r>
                      <w:fldSimple w:instr=" SEQ Фиг. \* ARABIC ">
                        <w:r w:rsidR="00E00BBB">
                          <w:rPr>
                            <w:noProof/>
                          </w:rPr>
                          <w:t>118</w:t>
                        </w:r>
                      </w:fldSimple>
                      <w:r>
                        <w:t xml:space="preserve"> - Панел за масови известия</w:t>
                      </w:r>
                      <w:bookmarkEnd w:id="365"/>
                    </w:p>
                  </w:txbxContent>
                </v:textbox>
                <w10:wrap type="topAndBottom"/>
              </v:shape>
            </w:pict>
          </mc:Fallback>
        </mc:AlternateContent>
      </w:r>
      <w:r>
        <w:rPr>
          <w:lang w:val="bg-BG"/>
        </w:rPr>
        <w:drawing>
          <wp:anchor distT="0" distB="0" distL="114300" distR="114300" simplePos="0" relativeHeight="251922944" behindDoc="0" locked="0" layoutInCell="1" allowOverlap="1" wp14:anchorId="2E19CDDE" wp14:editId="0DDFC8C1">
            <wp:simplePos x="0" y="0"/>
            <wp:positionH relativeFrom="column">
              <wp:posOffset>1158240</wp:posOffset>
            </wp:positionH>
            <wp:positionV relativeFrom="paragraph">
              <wp:posOffset>1122680</wp:posOffset>
            </wp:positionV>
            <wp:extent cx="3926822" cy="1440180"/>
            <wp:effectExtent l="0" t="0" r="0" b="7620"/>
            <wp:wrapTopAndBottom/>
            <wp:docPr id="168310163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1639" name="Picture 1683101639"/>
                    <pic:cNvPicPr/>
                  </pic:nvPicPr>
                  <pic:blipFill rotWithShape="1">
                    <a:blip r:embed="rId128" cstate="print">
                      <a:extLst>
                        <a:ext uri="{28A0092B-C50C-407E-A947-70E740481C1C}">
                          <a14:useLocalDpi xmlns:a14="http://schemas.microsoft.com/office/drawing/2010/main" val="0"/>
                        </a:ext>
                      </a:extLst>
                    </a:blip>
                    <a:srcRect l="2708" t="6790" r="3961" b="7408"/>
                    <a:stretch/>
                  </pic:blipFill>
                  <pic:spPr bwMode="auto">
                    <a:xfrm>
                      <a:off x="0" y="0"/>
                      <a:ext cx="3926822" cy="1440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Третият панел</w:t>
      </w:r>
      <w:r w:rsidR="0023151C">
        <w:rPr>
          <w:lang w:val="bg-BG"/>
        </w:rPr>
        <w:t xml:space="preserve"> </w:t>
      </w:r>
      <w:r w:rsidR="00086C6D" w:rsidRPr="007B3449">
        <w:t xml:space="preserve">е предназначен за управление на известия в реално време. Структурата е аналогична </w:t>
      </w:r>
      <w:r w:rsidR="0023151C">
        <w:rPr>
          <w:lang w:val="bg-BG"/>
        </w:rPr>
        <w:t xml:space="preserve">с </w:t>
      </w:r>
      <w:r w:rsidR="00086C6D" w:rsidRPr="007B3449">
        <w:t>меню за аудитория, поле за заглавие, поле за съдържание и основен бутон.</w:t>
      </w:r>
      <w:r w:rsidR="0023151C">
        <w:rPr>
          <w:lang w:val="bg-BG"/>
        </w:rPr>
        <w:t xml:space="preserve"> </w:t>
      </w:r>
      <w:r w:rsidR="00086C6D" w:rsidRPr="007B3449">
        <w:t>След</w:t>
      </w:r>
      <w:r w:rsidR="00086C6D" w:rsidRPr="0023151C">
        <w:rPr>
          <w:lang w:val="en-US"/>
        </w:rPr>
        <w:t xml:space="preserve"> </w:t>
      </w:r>
      <w:r w:rsidR="00086C6D" w:rsidRPr="007B3449">
        <w:t>валидация</w:t>
      </w:r>
      <w:r w:rsidR="00086C6D" w:rsidRPr="0023151C">
        <w:rPr>
          <w:lang w:val="en-US"/>
        </w:rPr>
        <w:t xml:space="preserve"> </w:t>
      </w:r>
      <w:r w:rsidR="0023151C">
        <w:rPr>
          <w:lang w:val="bg-BG"/>
        </w:rPr>
        <w:t xml:space="preserve">се </w:t>
      </w:r>
      <w:r w:rsidR="00086C6D" w:rsidRPr="007B3449">
        <w:t>инициира</w:t>
      </w:r>
      <w:r w:rsidR="00086C6D" w:rsidRPr="0023151C">
        <w:rPr>
          <w:lang w:val="en-US"/>
        </w:rPr>
        <w:t xml:space="preserve"> POST </w:t>
      </w:r>
      <w:r w:rsidR="00086C6D" w:rsidRPr="007B3449">
        <w:t>заявка</w:t>
      </w:r>
      <w:r w:rsidR="00086C6D" w:rsidRPr="0023151C">
        <w:rPr>
          <w:lang w:val="en-US"/>
        </w:rPr>
        <w:t xml:space="preserve"> </w:t>
      </w:r>
      <w:r w:rsidR="0023151C">
        <w:rPr>
          <w:lang w:val="bg-BG"/>
        </w:rPr>
        <w:t xml:space="preserve">към </w:t>
      </w:r>
      <w:r w:rsidR="00086C6D" w:rsidRPr="005774AF">
        <w:rPr>
          <w:i/>
          <w:iCs/>
          <w:lang w:val="en-US"/>
        </w:rPr>
        <w:t>/api/communication/batch-notification</w:t>
      </w:r>
      <w:r w:rsidR="005774AF">
        <w:rPr>
          <w:lang w:val="bg-BG"/>
        </w:rPr>
        <w:t>.</w:t>
      </w:r>
      <w:r w:rsidR="0023151C">
        <w:rPr>
          <w:lang w:val="bg-BG"/>
        </w:rPr>
        <w:t xml:space="preserve"> </w:t>
      </w:r>
      <w:r>
        <w:rPr>
          <w:lang w:val="bg-BG"/>
        </w:rPr>
        <w:t>За</w:t>
      </w:r>
      <w:r w:rsidR="00086C6D" w:rsidRPr="007B3449">
        <w:t xml:space="preserve"> всеки получател се създава нов запис за известие</w:t>
      </w:r>
      <w:r w:rsidR="0023151C">
        <w:rPr>
          <w:lang w:val="bg-BG"/>
        </w:rPr>
        <w:t>. Ч</w:t>
      </w:r>
      <w:r w:rsidR="00086C6D" w:rsidRPr="007B3449">
        <w:t>рез брокер за съобщения</w:t>
      </w:r>
      <w:r w:rsidR="0023151C">
        <w:rPr>
          <w:lang w:val="bg-BG"/>
        </w:rPr>
        <w:t xml:space="preserve"> </w:t>
      </w:r>
      <w:r w:rsidR="00086C6D" w:rsidRPr="007B3449">
        <w:t>известията се разпращат асинхронно по комуникационни канали.</w:t>
      </w:r>
    </w:p>
    <w:p w14:paraId="625B03F0" w14:textId="422B1B35" w:rsidR="0045557B" w:rsidRPr="00D24BA8" w:rsidRDefault="0045557B" w:rsidP="0045557B">
      <w:pPr>
        <w:pStyle w:val="2"/>
        <w:numPr>
          <w:ilvl w:val="1"/>
          <w:numId w:val="1"/>
        </w:numPr>
      </w:pPr>
      <w:bookmarkStart w:id="366" w:name="_Toc233564497"/>
      <w:r>
        <w:t>Системна конфигурация</w:t>
      </w:r>
      <w:bookmarkEnd w:id="366"/>
    </w:p>
    <w:p w14:paraId="12E913A5" w14:textId="45061AAB" w:rsidR="00AF2914" w:rsidRDefault="00E94187" w:rsidP="00CB62AA">
      <w:pPr>
        <w:pStyle w:val="a1"/>
        <w:rPr>
          <w:lang w:val="bg-BG"/>
        </w:rPr>
      </w:pPr>
      <w:r>
        <mc:AlternateContent>
          <mc:Choice Requires="wps">
            <w:drawing>
              <wp:anchor distT="0" distB="0" distL="114300" distR="114300" simplePos="0" relativeHeight="251935232" behindDoc="0" locked="0" layoutInCell="1" allowOverlap="1" wp14:anchorId="1639E0A6" wp14:editId="141FE687">
                <wp:simplePos x="0" y="0"/>
                <wp:positionH relativeFrom="column">
                  <wp:posOffset>731520</wp:posOffset>
                </wp:positionH>
                <wp:positionV relativeFrom="paragraph">
                  <wp:posOffset>5403850</wp:posOffset>
                </wp:positionV>
                <wp:extent cx="4853940" cy="182880"/>
                <wp:effectExtent l="0" t="0" r="3810" b="7620"/>
                <wp:wrapNone/>
                <wp:docPr id="1426205502" name="Text Box 1"/>
                <wp:cNvGraphicFramePr/>
                <a:graphic xmlns:a="http://schemas.openxmlformats.org/drawingml/2006/main">
                  <a:graphicData uri="http://schemas.microsoft.com/office/word/2010/wordprocessingShape">
                    <wps:wsp>
                      <wps:cNvSpPr txBox="1"/>
                      <wps:spPr>
                        <a:xfrm>
                          <a:off x="0" y="0"/>
                          <a:ext cx="4853940" cy="182880"/>
                        </a:xfrm>
                        <a:prstGeom prst="rect">
                          <a:avLst/>
                        </a:prstGeom>
                        <a:solidFill>
                          <a:prstClr val="white"/>
                        </a:solidFill>
                        <a:ln>
                          <a:noFill/>
                        </a:ln>
                      </wps:spPr>
                      <wps:txbx>
                        <w:txbxContent>
                          <w:p w14:paraId="27037036" w14:textId="0FE3063E" w:rsidR="00E94187" w:rsidRPr="003B533F" w:rsidRDefault="00E94187" w:rsidP="00E94187">
                            <w:pPr>
                              <w:pStyle w:val="Caption"/>
                              <w:rPr>
                                <w:rFonts w:cs="Times New Roman"/>
                                <w:noProof/>
                                <w:kern w:val="0"/>
                                <w:sz w:val="26"/>
                              </w:rPr>
                            </w:pPr>
                            <w:bookmarkStart w:id="367" w:name="_Toc233624423"/>
                            <w:r>
                              <w:t xml:space="preserve">Фиг. </w:t>
                            </w:r>
                            <w:fldSimple w:instr=" SEQ Фиг. \* ARABIC ">
                              <w:r w:rsidR="00E00BBB">
                                <w:rPr>
                                  <w:noProof/>
                                </w:rPr>
                                <w:t>119</w:t>
                              </w:r>
                            </w:fldSimple>
                            <w:r>
                              <w:t xml:space="preserve"> - Екран за системна конфигурация</w:t>
                            </w:r>
                            <w:bookmarkEnd w:id="3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9E0A6" id="_x0000_s1142" type="#_x0000_t202" style="position:absolute;left:0;text-align:left;margin-left:57.6pt;margin-top:425.5pt;width:382.2pt;height:14.4pt;z-index:25193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" stroked="f">
                <v:textbox inset="0,0,0,0">
                  <w:txbxContent>
                    <w:p w14:paraId="27037036" w14:textId="0FE3063E" w:rsidR="00E94187" w:rsidRPr="003B533F" w:rsidRDefault="00E94187" w:rsidP="00E94187">
                      <w:pPr>
                        <w:pStyle w:val="Caption"/>
                        <w:rPr>
                          <w:rFonts w:cs="Times New Roman"/>
                          <w:noProof/>
                          <w:kern w:val="0"/>
                          <w:sz w:val="26"/>
                        </w:rPr>
                      </w:pPr>
                      <w:bookmarkStart w:id="368" w:name="_Toc233624423"/>
                      <w:r>
                        <w:t xml:space="preserve">Фиг. </w:t>
                      </w:r>
                      <w:fldSimple w:instr=" SEQ Фиг. \* ARABIC ">
                        <w:r w:rsidR="00E00BBB">
                          <w:rPr>
                            <w:noProof/>
                          </w:rPr>
                          <w:t>119</w:t>
                        </w:r>
                      </w:fldSimple>
                      <w:r>
                        <w:t xml:space="preserve"> - Екран за системна конфигурация</w:t>
                      </w:r>
                      <w:bookmarkEnd w:id="368"/>
                    </w:p>
                  </w:txbxContent>
                </v:textbox>
              </v:shape>
            </w:pict>
          </mc:Fallback>
        </mc:AlternateContent>
      </w:r>
      <w:r>
        <w:rPr>
          <w:lang w:val="bg-BG"/>
        </w:rPr>
        <w:drawing>
          <wp:anchor distT="0" distB="0" distL="114300" distR="114300" simplePos="0" relativeHeight="251932160" behindDoc="0" locked="0" layoutInCell="1" allowOverlap="1" wp14:anchorId="119E0D25" wp14:editId="26DB80A4">
            <wp:simplePos x="0" y="0"/>
            <wp:positionH relativeFrom="column">
              <wp:posOffset>731520</wp:posOffset>
            </wp:positionH>
            <wp:positionV relativeFrom="paragraph">
              <wp:posOffset>2905125</wp:posOffset>
            </wp:positionV>
            <wp:extent cx="4853940" cy="2504440"/>
            <wp:effectExtent l="0" t="0" r="3810" b="0"/>
            <wp:wrapTopAndBottom/>
            <wp:docPr id="203518957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9572" name="Picture 2035189572"/>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4853940" cy="2504440"/>
                    </a:xfrm>
                    <a:prstGeom prst="rect">
                      <a:avLst/>
                    </a:prstGeom>
                  </pic:spPr>
                </pic:pic>
              </a:graphicData>
            </a:graphic>
            <wp14:sizeRelH relativeFrom="margin">
              <wp14:pctWidth>0</wp14:pctWidth>
            </wp14:sizeRelH>
            <wp14:sizeRelV relativeFrom="margin">
              <wp14:pctHeight>0</wp14:pctHeight>
            </wp14:sizeRelV>
          </wp:anchor>
        </w:drawing>
      </w:r>
      <w:r w:rsidR="00C079D6">
        <w:rPr>
          <w:lang w:val="bg-BG"/>
        </w:rPr>
        <w:t>Страницата за системна конфигурация на платформата се зарежда на адрес</w:t>
      </w:r>
      <w:r w:rsidR="00801FEC">
        <w:rPr>
          <w:lang w:val="bg-BG"/>
        </w:rPr>
        <w:t xml:space="preserve"> </w:t>
      </w:r>
      <w:r w:rsidR="00801FEC" w:rsidRPr="00801FEC">
        <w:rPr>
          <w:i/>
          <w:iCs/>
        </w:rPr>
        <w:t>/</w:t>
      </w:r>
      <w:r w:rsidR="00801FEC">
        <w:rPr>
          <w:i/>
          <w:iCs/>
          <w:lang w:val="en-US"/>
        </w:rPr>
        <w:t>office</w:t>
      </w:r>
      <w:r w:rsidR="00801FEC" w:rsidRPr="00801FEC">
        <w:rPr>
          <w:i/>
          <w:iCs/>
        </w:rPr>
        <w:t>/</w:t>
      </w:r>
      <w:r w:rsidR="00801FEC">
        <w:rPr>
          <w:i/>
          <w:iCs/>
          <w:lang w:val="en-US"/>
        </w:rPr>
        <w:t>system</w:t>
      </w:r>
      <w:r w:rsidR="00801FEC">
        <w:rPr>
          <w:i/>
          <w:iCs/>
          <w:lang w:val="bg-BG"/>
        </w:rPr>
        <w:t>,</w:t>
      </w:r>
      <w:r w:rsidR="00AF2914" w:rsidRPr="00AF2914">
        <w:t xml:space="preserve"> осигурява контрол върху услугите и следи за състоянието на сървърната инфраструктура</w:t>
      </w:r>
      <w:r w:rsidR="00801FEC">
        <w:rPr>
          <w:lang w:val="bg-BG"/>
        </w:rPr>
        <w:t xml:space="preserve">. </w:t>
      </w:r>
      <w:r w:rsidR="00AF2914" w:rsidRPr="00AF2914">
        <w:t xml:space="preserve">Първият </w:t>
      </w:r>
      <w:r w:rsidR="00801FEC">
        <w:rPr>
          <w:lang w:val="bg-BG"/>
        </w:rPr>
        <w:t>панел предоставя</w:t>
      </w:r>
      <w:r w:rsidR="00AF2914" w:rsidRPr="00AF2914">
        <w:t xml:space="preserve"> контрол върху създаването на нови потребителски профили</w:t>
      </w:r>
      <w:r w:rsidR="00801FEC">
        <w:rPr>
          <w:lang w:val="bg-BG"/>
        </w:rPr>
        <w:t xml:space="preserve"> и</w:t>
      </w:r>
      <w:r w:rsidR="00571820">
        <w:rPr>
          <w:lang w:val="bg-BG"/>
        </w:rPr>
        <w:t xml:space="preserve"> съдържа</w:t>
      </w:r>
      <w:r w:rsidR="00AF2914" w:rsidRPr="00AF2914">
        <w:t xml:space="preserve"> превключвател за активиране или блокиране на регистрационния процес</w:t>
      </w:r>
      <w:r w:rsidR="00801FEC">
        <w:rPr>
          <w:lang w:val="bg-BG"/>
        </w:rPr>
        <w:t xml:space="preserve"> и</w:t>
      </w:r>
      <w:r w:rsidR="00AF2914" w:rsidRPr="00AF2914">
        <w:t xml:space="preserve"> текстово поле за въвеждане на съобщение, което се визуализира при деактивирана </w:t>
      </w:r>
      <w:r w:rsidR="00801FEC">
        <w:rPr>
          <w:lang w:val="bg-BG"/>
        </w:rPr>
        <w:t xml:space="preserve">регистрация. </w:t>
      </w:r>
      <w:r w:rsidR="00571820">
        <w:rPr>
          <w:lang w:val="bg-BG"/>
        </w:rPr>
        <w:t>К</w:t>
      </w:r>
      <w:r w:rsidR="00AF2914" w:rsidRPr="00571820">
        <w:rPr>
          <w:lang w:val="bg-BG"/>
        </w:rPr>
        <w:t xml:space="preserve">лиентското приложение извършва проверка </w:t>
      </w:r>
      <w:r w:rsidR="00571820">
        <w:rPr>
          <w:lang w:val="bg-BG"/>
        </w:rPr>
        <w:t xml:space="preserve">на полето и </w:t>
      </w:r>
      <w:r w:rsidR="00AF2914" w:rsidRPr="00571820">
        <w:rPr>
          <w:lang w:val="bg-BG"/>
        </w:rPr>
        <w:t xml:space="preserve">инициира заявка с </w:t>
      </w:r>
      <w:r w:rsidR="00AF2914" w:rsidRPr="00AF2914">
        <w:t>PUT</w:t>
      </w:r>
      <w:r w:rsidR="00AF2914" w:rsidRPr="00571820">
        <w:rPr>
          <w:lang w:val="bg-BG"/>
        </w:rPr>
        <w:t xml:space="preserve"> метод към</w:t>
      </w:r>
      <w:r w:rsidR="00CB62AA">
        <w:rPr>
          <w:lang w:val="bg-BG"/>
        </w:rPr>
        <w:t xml:space="preserve"> сървъра на адрес</w:t>
      </w:r>
      <w:r w:rsidR="00AF2914" w:rsidRPr="00571820">
        <w:rPr>
          <w:lang w:val="bg-BG"/>
        </w:rPr>
        <w:t xml:space="preserve"> </w:t>
      </w:r>
      <w:r w:rsidR="00AF2914" w:rsidRPr="00CB62AA">
        <w:rPr>
          <w:i/>
          <w:iCs/>
          <w:lang w:val="bg-BG"/>
        </w:rPr>
        <w:t>/</w:t>
      </w:r>
      <w:r w:rsidR="00AF2914" w:rsidRPr="00CB62AA">
        <w:rPr>
          <w:i/>
          <w:iCs/>
        </w:rPr>
        <w:t>api</w:t>
      </w:r>
      <w:r w:rsidR="00AF2914" w:rsidRPr="00CB62AA">
        <w:rPr>
          <w:i/>
          <w:iCs/>
          <w:lang w:val="bg-BG"/>
        </w:rPr>
        <w:t>/</w:t>
      </w:r>
      <w:r w:rsidR="00AF2914" w:rsidRPr="00CB62AA">
        <w:rPr>
          <w:i/>
          <w:iCs/>
        </w:rPr>
        <w:t>office</w:t>
      </w:r>
      <w:r w:rsidR="00AF2914" w:rsidRPr="00CB62AA">
        <w:rPr>
          <w:i/>
          <w:iCs/>
          <w:lang w:val="bg-BG"/>
        </w:rPr>
        <w:t>/</w:t>
      </w:r>
      <w:r w:rsidR="00AF2914" w:rsidRPr="00CB62AA">
        <w:rPr>
          <w:i/>
          <w:iCs/>
        </w:rPr>
        <w:t>system</w:t>
      </w:r>
      <w:r w:rsidR="00AF2914" w:rsidRPr="00CB62AA">
        <w:rPr>
          <w:i/>
          <w:iCs/>
          <w:lang w:val="bg-BG"/>
        </w:rPr>
        <w:t>/</w:t>
      </w:r>
      <w:r w:rsidR="00AF2914" w:rsidRPr="00CB62AA">
        <w:rPr>
          <w:i/>
          <w:iCs/>
        </w:rPr>
        <w:t>config</w:t>
      </w:r>
      <w:r w:rsidR="00AF2914" w:rsidRPr="00CB62AA">
        <w:rPr>
          <w:i/>
          <w:iCs/>
          <w:lang w:val="bg-BG"/>
        </w:rPr>
        <w:t>/</w:t>
      </w:r>
      <w:r w:rsidR="00AF2914" w:rsidRPr="00CB62AA">
        <w:rPr>
          <w:i/>
          <w:iCs/>
        </w:rPr>
        <w:t>registration</w:t>
      </w:r>
      <w:r w:rsidR="00AF2914" w:rsidRPr="00571820">
        <w:rPr>
          <w:lang w:val="bg-BG"/>
        </w:rPr>
        <w:t>.</w:t>
      </w:r>
      <w:r w:rsidR="00CB62AA">
        <w:rPr>
          <w:lang w:val="bg-BG"/>
        </w:rPr>
        <w:t xml:space="preserve"> </w:t>
      </w:r>
      <w:r w:rsidR="00AF2914" w:rsidRPr="00AF2914">
        <w:t xml:space="preserve">Сървърът </w:t>
      </w:r>
      <w:r w:rsidR="00DC6AB3">
        <w:rPr>
          <w:lang w:val="bg-BG"/>
        </w:rPr>
        <w:t>автентикира</w:t>
      </w:r>
      <w:r w:rsidR="00AF2914" w:rsidRPr="00AF2914">
        <w:t xml:space="preserve"> администратора и предава данните към обслужващия</w:t>
      </w:r>
      <w:r w:rsidR="00D03133">
        <w:rPr>
          <w:lang w:val="bg-BG"/>
        </w:rPr>
        <w:t xml:space="preserve"> метод</w:t>
      </w:r>
      <w:r w:rsidR="00AF2914" w:rsidRPr="00AF2914">
        <w:t xml:space="preserve">. </w:t>
      </w:r>
      <w:r w:rsidR="00D03133">
        <w:rPr>
          <w:lang w:val="bg-BG"/>
        </w:rPr>
        <w:t>Т</w:t>
      </w:r>
      <w:r w:rsidR="00AF2914" w:rsidRPr="00AF2914">
        <w:t xml:space="preserve">аблицата за конфигурация съдържа един ред с фиксиран уникален идентификатор. Сървърната логика </w:t>
      </w:r>
      <w:r w:rsidR="00D03133">
        <w:rPr>
          <w:lang w:val="bg-BG"/>
        </w:rPr>
        <w:t>го обновява и</w:t>
      </w:r>
      <w:r w:rsidR="00AF2914" w:rsidRPr="00AF2914">
        <w:t xml:space="preserve"> задейства механизъм за изчистване на споделения кеш на приложението чрез анотацията @CacheEvict. Това гарантира, че при следващ опит на </w:t>
      </w:r>
      <w:r w:rsidR="00D03133">
        <w:rPr>
          <w:lang w:val="bg-BG"/>
        </w:rPr>
        <w:t>гост</w:t>
      </w:r>
      <w:r w:rsidR="00AF2914" w:rsidRPr="00AF2914">
        <w:t xml:space="preserve"> да достъпи регистрация</w:t>
      </w:r>
      <w:r w:rsidR="00D03133">
        <w:rPr>
          <w:lang w:val="bg-BG"/>
        </w:rPr>
        <w:t>та</w:t>
      </w:r>
      <w:r w:rsidR="00CE7B26">
        <w:rPr>
          <w:lang w:val="bg-BG"/>
        </w:rPr>
        <w:t>,</w:t>
      </w:r>
      <w:r w:rsidR="00AF2914" w:rsidRPr="00AF2914">
        <w:t xml:space="preserve"> системата ще прочете обновената стойност</w:t>
      </w:r>
      <w:r w:rsidR="00CE7B26">
        <w:rPr>
          <w:lang w:val="bg-BG"/>
        </w:rPr>
        <w:t xml:space="preserve"> и ще блокира операцията.</w:t>
      </w:r>
    </w:p>
    <w:p w14:paraId="7172ED90" w14:textId="609E317E" w:rsidR="00AF2914" w:rsidRPr="00482833" w:rsidRDefault="00AF2914" w:rsidP="00A57543">
      <w:pPr>
        <w:pStyle w:val="a1"/>
        <w:rPr>
          <w:lang w:val="bg-BG"/>
        </w:rPr>
      </w:pPr>
      <w:r w:rsidRPr="00AF2914">
        <w:lastRenderedPageBreak/>
        <w:t xml:space="preserve">Вторият блок обслужва привеждането на платформата в режим на профилактика. </w:t>
      </w:r>
      <w:r w:rsidR="00A57543">
        <w:rPr>
          <w:lang w:val="bg-BG"/>
        </w:rPr>
        <w:t xml:space="preserve">Интерфейсът </w:t>
      </w:r>
      <w:r w:rsidRPr="00AF2914">
        <w:t>съдържа превключвател за активиране на режима</w:t>
      </w:r>
      <w:r w:rsidR="00A57543">
        <w:rPr>
          <w:lang w:val="bg-BG"/>
        </w:rPr>
        <w:t xml:space="preserve"> и поле</w:t>
      </w:r>
      <w:r w:rsidRPr="00AF2914">
        <w:t xml:space="preserve"> за въвеждане на съобщение</w:t>
      </w:r>
      <w:r w:rsidR="00A57543">
        <w:rPr>
          <w:lang w:val="bg-BG"/>
        </w:rPr>
        <w:t xml:space="preserve">. </w:t>
      </w:r>
      <w:r w:rsidR="000304B6">
        <w:rPr>
          <w:lang w:val="bg-BG"/>
        </w:rPr>
        <w:t>Клиентското приложение задейства</w:t>
      </w:r>
      <w:r w:rsidRPr="000304B6">
        <w:rPr>
          <w:lang w:val="bg-BG"/>
        </w:rPr>
        <w:t xml:space="preserve"> глобален контекст</w:t>
      </w:r>
      <w:r w:rsidR="00A57543">
        <w:rPr>
          <w:lang w:val="bg-BG"/>
        </w:rPr>
        <w:t xml:space="preserve"> и изпраща </w:t>
      </w:r>
      <w:r w:rsidRPr="00AF2914">
        <w:t>PUT</w:t>
      </w:r>
      <w:r w:rsidRPr="000304B6">
        <w:rPr>
          <w:lang w:val="bg-BG"/>
        </w:rPr>
        <w:t xml:space="preserve"> заявка към </w:t>
      </w:r>
      <w:r w:rsidRPr="000304B6">
        <w:rPr>
          <w:i/>
          <w:iCs/>
          <w:lang w:val="bg-BG"/>
        </w:rPr>
        <w:t>/</w:t>
      </w:r>
      <w:r w:rsidRPr="00E47F09">
        <w:rPr>
          <w:i/>
          <w:iCs/>
        </w:rPr>
        <w:t>api</w:t>
      </w:r>
      <w:r w:rsidRPr="000304B6">
        <w:rPr>
          <w:i/>
          <w:iCs/>
          <w:lang w:val="bg-BG"/>
        </w:rPr>
        <w:t>/</w:t>
      </w:r>
      <w:r w:rsidRPr="00E47F09">
        <w:rPr>
          <w:i/>
          <w:iCs/>
        </w:rPr>
        <w:t>office</w:t>
      </w:r>
      <w:r w:rsidRPr="000304B6">
        <w:rPr>
          <w:i/>
          <w:iCs/>
          <w:lang w:val="bg-BG"/>
        </w:rPr>
        <w:t>/</w:t>
      </w:r>
      <w:r w:rsidRPr="00E47F09">
        <w:rPr>
          <w:i/>
          <w:iCs/>
        </w:rPr>
        <w:t>system</w:t>
      </w:r>
      <w:r w:rsidRPr="000304B6">
        <w:rPr>
          <w:i/>
          <w:iCs/>
          <w:lang w:val="bg-BG"/>
        </w:rPr>
        <w:t>/</w:t>
      </w:r>
      <w:r w:rsidRPr="00E47F09">
        <w:rPr>
          <w:i/>
          <w:iCs/>
        </w:rPr>
        <w:t>config</w:t>
      </w:r>
      <w:r w:rsidRPr="000304B6">
        <w:rPr>
          <w:i/>
          <w:iCs/>
          <w:lang w:val="bg-BG"/>
        </w:rPr>
        <w:t>/</w:t>
      </w:r>
      <w:r w:rsidRPr="00E47F09">
        <w:rPr>
          <w:i/>
          <w:iCs/>
        </w:rPr>
        <w:t>maintenance</w:t>
      </w:r>
      <w:r w:rsidRPr="000304B6">
        <w:rPr>
          <w:lang w:val="bg-BG"/>
        </w:rPr>
        <w:t>.</w:t>
      </w:r>
      <w:r w:rsidR="00A57543">
        <w:rPr>
          <w:lang w:val="bg-BG"/>
        </w:rPr>
        <w:t xml:space="preserve"> </w:t>
      </w:r>
      <w:r w:rsidRPr="00AF2914">
        <w:t>Сървър</w:t>
      </w:r>
      <w:r w:rsidR="00DB7D3A">
        <w:rPr>
          <w:lang w:val="bg-BG"/>
        </w:rPr>
        <w:t xml:space="preserve">ът </w:t>
      </w:r>
      <w:r w:rsidRPr="00AF2914">
        <w:t>отразява промяната в базата и почиства кешираните конфигурации. Активирането на този режим задейства филтър в защитната стена</w:t>
      </w:r>
      <w:r w:rsidR="00DB7D3A">
        <w:rPr>
          <w:lang w:val="bg-BG"/>
        </w:rPr>
        <w:t xml:space="preserve">, който </w:t>
      </w:r>
      <w:r w:rsidRPr="00AF2914">
        <w:t>пр</w:t>
      </w:r>
      <w:r w:rsidR="00DB7D3A">
        <w:rPr>
          <w:lang w:val="bg-BG"/>
        </w:rPr>
        <w:t>их</w:t>
      </w:r>
      <w:r w:rsidRPr="00AF2914">
        <w:t>ваща всички входящи HTTP заявки към платформата. Ако заявката идва от обикновен потребител, сървърът</w:t>
      </w:r>
      <w:r w:rsidR="00482833">
        <w:rPr>
          <w:lang w:val="bg-BG"/>
        </w:rPr>
        <w:t xml:space="preserve"> </w:t>
      </w:r>
      <w:r w:rsidRPr="00AF2914">
        <w:t>отхвърля транзакцията и връща отговор със статус 50</w:t>
      </w:r>
      <w:r w:rsidR="00A81102">
        <w:rPr>
          <w:lang w:val="bg-BG"/>
        </w:rPr>
        <w:t>3</w:t>
      </w:r>
      <w:r w:rsidRPr="00AF2914">
        <w:t>. Клиен</w:t>
      </w:r>
      <w:r w:rsidR="00482833">
        <w:rPr>
          <w:lang w:val="bg-BG"/>
        </w:rPr>
        <w:t>тът</w:t>
      </w:r>
      <w:r w:rsidRPr="00AF2914">
        <w:t xml:space="preserve"> прихваща статус</w:t>
      </w:r>
      <w:r w:rsidR="00DB7D3A">
        <w:rPr>
          <w:lang w:val="bg-BG"/>
        </w:rPr>
        <w:t>а</w:t>
      </w:r>
      <w:r w:rsidRPr="00AF2914">
        <w:t xml:space="preserve"> чрез централизиран прихващач, блокира достъпа до </w:t>
      </w:r>
      <w:r w:rsidR="00A81102">
        <w:rPr>
          <w:lang w:val="bg-BG"/>
        </w:rPr>
        <w:t>потребителски</w:t>
      </w:r>
      <w:r w:rsidRPr="00AF2914">
        <w:t xml:space="preserve"> страници и пренасочва към екран</w:t>
      </w:r>
      <w:r w:rsidR="006206BA">
        <w:rPr>
          <w:lang w:val="bg-BG"/>
        </w:rPr>
        <w:t xml:space="preserve"> със </w:t>
      </w:r>
      <w:r w:rsidRPr="00AF2914">
        <w:t>съобщението за поддръжка. Филтърът прави изключение за заявки</w:t>
      </w:r>
      <w:r w:rsidR="006206BA">
        <w:rPr>
          <w:lang w:val="bg-BG"/>
        </w:rPr>
        <w:t xml:space="preserve"> с </w:t>
      </w:r>
      <w:r w:rsidRPr="00AF2914">
        <w:t>администраторски токен</w:t>
      </w:r>
      <w:r w:rsidR="00482833">
        <w:rPr>
          <w:lang w:val="bg-BG"/>
        </w:rPr>
        <w:t>.</w:t>
      </w:r>
    </w:p>
    <w:p w14:paraId="613A0BAD" w14:textId="4A9AA244" w:rsidR="00AF2914" w:rsidRPr="00FA6BAC" w:rsidRDefault="00AF2914" w:rsidP="00AF2914">
      <w:pPr>
        <w:pStyle w:val="a1"/>
        <w:rPr>
          <w:lang w:val="bg-BG"/>
        </w:rPr>
      </w:pPr>
      <w:r w:rsidRPr="00AF2914">
        <w:t xml:space="preserve">Третият панел предоставя информация за текущото състояние на хардуерните и софтуерните ресурси. </w:t>
      </w:r>
      <w:r w:rsidR="006206BA">
        <w:rPr>
          <w:lang w:val="bg-BG"/>
        </w:rPr>
        <w:t>Блокът</w:t>
      </w:r>
      <w:r w:rsidRPr="00AF2914">
        <w:t xml:space="preserve"> съдържа полета за времето на непрекъсната работа на сървъра, текущата софтуерна версия, паметта, заета от виртуалната машина на Java, и графичен индикатор за състоянието на връзката с базата данни.</w:t>
      </w:r>
      <w:r w:rsidR="006206BA">
        <w:rPr>
          <w:lang w:val="bg-BG"/>
        </w:rPr>
        <w:t xml:space="preserve"> </w:t>
      </w:r>
      <w:r w:rsidRPr="006206BA">
        <w:rPr>
          <w:lang w:val="bg-BG"/>
        </w:rPr>
        <w:t xml:space="preserve">При отваряне на страницата, клиентското приложение извършва </w:t>
      </w:r>
      <w:r w:rsidRPr="00AF2914">
        <w:t>GET</w:t>
      </w:r>
      <w:r w:rsidRPr="006206BA">
        <w:rPr>
          <w:lang w:val="bg-BG"/>
        </w:rPr>
        <w:t xml:space="preserve"> заявк</w:t>
      </w:r>
      <w:r w:rsidR="006206BA">
        <w:rPr>
          <w:lang w:val="bg-BG"/>
        </w:rPr>
        <w:t>и</w:t>
      </w:r>
      <w:r w:rsidRPr="006206BA">
        <w:rPr>
          <w:lang w:val="bg-BG"/>
        </w:rPr>
        <w:t xml:space="preserve"> към адреси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config</w:t>
      </w:r>
      <w:r w:rsidRPr="006206BA">
        <w:rPr>
          <w:lang w:val="bg-BG"/>
        </w:rPr>
        <w:t xml:space="preserve"> 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stats</w:t>
      </w:r>
      <w:r w:rsidRPr="006206BA">
        <w:rPr>
          <w:lang w:val="bg-BG"/>
        </w:rPr>
        <w:t>.</w:t>
      </w:r>
      <w:r w:rsidR="006206BA">
        <w:rPr>
          <w:lang w:val="bg-BG"/>
        </w:rPr>
        <w:t xml:space="preserve"> </w:t>
      </w:r>
      <w:r w:rsidR="00C1017D">
        <w:rPr>
          <w:lang w:val="bg-BG"/>
        </w:rPr>
        <w:t>Сървърът</w:t>
      </w:r>
      <w:r w:rsidRPr="00AF2914">
        <w:t xml:space="preserve"> извлича данни директно от операционната среда на приложението. Времето за непрекъсната работа се изчислява чрез съпоставяне между текущото време и времевия маркер на стартиране на нишката на приложението. Показателите за паметта се извличат чрез системния клас Runtime.getRuntime(), който връща общата и свободната памет в реално време. Статусът на базата данни се проверява чрез изпращане на тестова ping заявка от </w:t>
      </w:r>
      <w:r w:rsidR="00FA6BAC">
        <w:rPr>
          <w:lang w:val="bg-BG"/>
        </w:rPr>
        <w:t>хранилище</w:t>
      </w:r>
      <w:r w:rsidRPr="00AF2914">
        <w:t xml:space="preserve"> към СУБД MySQL. </w:t>
      </w:r>
      <w:r w:rsidR="00FA6BAC">
        <w:rPr>
          <w:lang w:val="bg-BG"/>
        </w:rPr>
        <w:t>С</w:t>
      </w:r>
      <w:r w:rsidRPr="00AF2914">
        <w:t>тойности</w:t>
      </w:r>
      <w:r w:rsidR="00FA6BAC">
        <w:rPr>
          <w:lang w:val="bg-BG"/>
        </w:rPr>
        <w:t>те</w:t>
      </w:r>
      <w:r w:rsidRPr="00AF2914">
        <w:t xml:space="preserve"> се капсулират в обект за трансфер на данни</w:t>
      </w:r>
      <w:r w:rsidR="00FA6BAC">
        <w:rPr>
          <w:lang w:val="bg-BG"/>
        </w:rPr>
        <w:t>.</w:t>
      </w:r>
    </w:p>
    <w:p w14:paraId="5CDE370B" w14:textId="1D3181F8" w:rsidR="00982669" w:rsidRPr="005F0BD5" w:rsidRDefault="00982669" w:rsidP="0045557B">
      <w:pPr>
        <w:pStyle w:val="2"/>
        <w:numPr>
          <w:ilvl w:val="1"/>
          <w:numId w:val="1"/>
        </w:numPr>
      </w:pPr>
      <w:bookmarkStart w:id="369" w:name="_Toc233564498"/>
      <w:r>
        <w:t>Управление на системен каталог</w:t>
      </w:r>
      <w:bookmarkEnd w:id="369"/>
    </w:p>
    <w:p w14:paraId="50455D27" w14:textId="4B5DB8DF" w:rsidR="005C3260" w:rsidRPr="001B528D" w:rsidRDefault="00D313AE" w:rsidP="004568FA">
      <w:pPr>
        <w:pStyle w:val="a1"/>
        <w:rPr>
          <w:lang w:val="bg-BG"/>
        </w:rPr>
      </w:pPr>
      <w:r>
        <w:rPr>
          <w:lang w:val="bg-BG"/>
        </w:rPr>
        <w:t xml:space="preserve">Модулът </w:t>
      </w:r>
      <w:r w:rsidR="005C3260" w:rsidRPr="005C3260">
        <w:t>за управление на системния катало</w:t>
      </w:r>
      <w:r>
        <w:rPr>
          <w:lang w:val="bg-BG"/>
        </w:rPr>
        <w:t>г е</w:t>
      </w:r>
      <w:r w:rsidR="005C3260" w:rsidRPr="005C3260">
        <w:t xml:space="preserve"> достъпен на адрес </w:t>
      </w:r>
      <w:r w:rsidR="005C3260" w:rsidRPr="009F444A">
        <w:rPr>
          <w:i/>
          <w:iCs/>
        </w:rPr>
        <w:t>/office/catalog.</w:t>
      </w:r>
      <w:r w:rsidR="005C3260" w:rsidRPr="005C3260">
        <w:t xml:space="preserve"> </w:t>
      </w:r>
      <w:r>
        <w:rPr>
          <w:lang w:val="bg-BG"/>
        </w:rPr>
        <w:t>Служи за</w:t>
      </w:r>
      <w:r w:rsidR="005C3260" w:rsidRPr="005C3260">
        <w:t xml:space="preserve"> конфигуриране на таксономията на системата, разделена на две нива: професионални категории и умения. Интерфейсът</w:t>
      </w:r>
      <w:r>
        <w:rPr>
          <w:lang w:val="bg-BG"/>
        </w:rPr>
        <w:t xml:space="preserve"> включва </w:t>
      </w:r>
      <w:r w:rsidR="005C3260" w:rsidRPr="005C3260">
        <w:t xml:space="preserve">два раздела </w:t>
      </w:r>
      <w:r>
        <w:rPr>
          <w:lang w:val="bg-BG"/>
        </w:rPr>
        <w:t>-</w:t>
      </w:r>
      <w:r w:rsidR="005C3260" w:rsidRPr="005C3260">
        <w:t xml:space="preserve"> „Категории“ и „Умения“. В горната дясна част на панела е разположен призивен бутон за създаване на нова категория</w:t>
      </w:r>
      <w:r w:rsidR="006558B8">
        <w:rPr>
          <w:lang w:val="bg-BG"/>
        </w:rPr>
        <w:t xml:space="preserve"> или умение</w:t>
      </w:r>
      <w:r w:rsidR="005C3260" w:rsidRPr="005C3260">
        <w:t>. Основното съдържание е организирано в таблица</w:t>
      </w:r>
      <w:r w:rsidR="003D2A4E">
        <w:rPr>
          <w:lang w:val="bg-BG"/>
        </w:rPr>
        <w:t xml:space="preserve"> с</w:t>
      </w:r>
      <w:r w:rsidR="005C3260" w:rsidRPr="005C3260">
        <w:t xml:space="preserve"> наименование на категорията</w:t>
      </w:r>
      <w:r w:rsidR="003D2A4E">
        <w:rPr>
          <w:lang w:val="bg-BG"/>
        </w:rPr>
        <w:t xml:space="preserve"> или умението и</w:t>
      </w:r>
      <w:r w:rsidR="005C3260" w:rsidRPr="005C3260">
        <w:t xml:space="preserve"> бутон</w:t>
      </w:r>
      <w:r w:rsidR="003D2A4E">
        <w:rPr>
          <w:lang w:val="bg-BG"/>
        </w:rPr>
        <w:t xml:space="preserve"> за премахване</w:t>
      </w:r>
      <w:r w:rsidR="005C3260" w:rsidRPr="005C3260">
        <w:t xml:space="preserve"> на записа.</w:t>
      </w:r>
      <w:r w:rsidR="001D1D7F">
        <w:rPr>
          <w:lang w:val="bg-BG"/>
        </w:rPr>
        <w:t xml:space="preserve"> </w:t>
      </w:r>
      <w:r w:rsidR="005C3260" w:rsidRPr="001D1D7F">
        <w:rPr>
          <w:lang w:val="bg-BG"/>
        </w:rPr>
        <w:t xml:space="preserve">За извличане на списъка се изпраща </w:t>
      </w:r>
      <w:r w:rsidR="005C3260" w:rsidRPr="005C3260">
        <w:t>GET</w:t>
      </w:r>
      <w:r w:rsidR="005C3260" w:rsidRPr="001D1D7F">
        <w:rPr>
          <w:lang w:val="bg-BG"/>
        </w:rPr>
        <w:t xml:space="preserve"> заявка към</w:t>
      </w:r>
      <w:r w:rsidR="005C3260" w:rsidRPr="001D1D7F">
        <w:rPr>
          <w:i/>
          <w:iCs/>
          <w:lang w:val="bg-BG"/>
        </w:rPr>
        <w:t xml:space="preserve"> /</w:t>
      </w:r>
      <w:r w:rsidR="005C3260" w:rsidRPr="001D1D7F">
        <w:rPr>
          <w:i/>
          <w:iCs/>
        </w:rPr>
        <w:t>api</w:t>
      </w:r>
      <w:r w:rsidR="005C3260" w:rsidRPr="001D1D7F">
        <w:rPr>
          <w:i/>
          <w:iCs/>
          <w:lang w:val="bg-BG"/>
        </w:rPr>
        <w:t>/</w:t>
      </w:r>
      <w:r w:rsidR="005C3260" w:rsidRPr="001D1D7F">
        <w:rPr>
          <w:i/>
          <w:iCs/>
        </w:rPr>
        <w:t>office</w:t>
      </w:r>
      <w:r w:rsidR="005C3260" w:rsidRPr="001D1D7F">
        <w:rPr>
          <w:i/>
          <w:iCs/>
          <w:lang w:val="bg-BG"/>
        </w:rPr>
        <w:t>/</w:t>
      </w:r>
      <w:r w:rsidR="005C3260" w:rsidRPr="001D1D7F">
        <w:rPr>
          <w:i/>
          <w:iCs/>
        </w:rPr>
        <w:t>catalog</w:t>
      </w:r>
      <w:r w:rsidR="005C3260" w:rsidRPr="001D1D7F">
        <w:rPr>
          <w:i/>
          <w:iCs/>
          <w:lang w:val="bg-BG"/>
        </w:rPr>
        <w:t>/</w:t>
      </w:r>
      <w:r w:rsidR="005C3260" w:rsidRPr="001D1D7F">
        <w:rPr>
          <w:i/>
          <w:iCs/>
        </w:rPr>
        <w:t>categories</w:t>
      </w:r>
      <w:r w:rsidR="001D1D7F">
        <w:rPr>
          <w:i/>
          <w:iCs/>
          <w:lang w:val="bg-BG"/>
        </w:rPr>
        <w:t xml:space="preserve"> </w:t>
      </w:r>
      <w:r w:rsidR="001D1D7F">
        <w:rPr>
          <w:lang w:val="bg-BG"/>
        </w:rPr>
        <w:t xml:space="preserve">и </w:t>
      </w:r>
      <w:r w:rsidR="001D1D7F" w:rsidRPr="001D1D7F">
        <w:rPr>
          <w:i/>
          <w:iCs/>
          <w:lang w:val="bg-BG"/>
        </w:rPr>
        <w:t>/</w:t>
      </w:r>
      <w:r w:rsidR="001D1D7F" w:rsidRPr="001D1D7F">
        <w:rPr>
          <w:i/>
          <w:iCs/>
        </w:rPr>
        <w:t>api</w:t>
      </w:r>
      <w:r w:rsidR="001D1D7F" w:rsidRPr="001D1D7F">
        <w:rPr>
          <w:i/>
          <w:iCs/>
          <w:lang w:val="bg-BG"/>
        </w:rPr>
        <w:t>/</w:t>
      </w:r>
      <w:r w:rsidR="001D1D7F" w:rsidRPr="001D1D7F">
        <w:rPr>
          <w:i/>
          <w:iCs/>
        </w:rPr>
        <w:t>office</w:t>
      </w:r>
      <w:r w:rsidR="001D1D7F" w:rsidRPr="001D1D7F">
        <w:rPr>
          <w:i/>
          <w:iCs/>
          <w:lang w:val="bg-BG"/>
        </w:rPr>
        <w:t>/</w:t>
      </w:r>
      <w:r w:rsidR="001D1D7F" w:rsidRPr="001D1D7F">
        <w:rPr>
          <w:i/>
          <w:iCs/>
        </w:rPr>
        <w:t>catalog</w:t>
      </w:r>
      <w:r w:rsidR="001D1D7F" w:rsidRPr="001D1D7F">
        <w:rPr>
          <w:i/>
          <w:iCs/>
          <w:lang w:val="bg-BG"/>
        </w:rPr>
        <w:t>/</w:t>
      </w:r>
      <w:r w:rsidR="001D1D7F" w:rsidRPr="001D1D7F">
        <w:rPr>
          <w:i/>
          <w:iCs/>
        </w:rPr>
        <w:t>skills</w:t>
      </w:r>
      <w:r w:rsidR="005C3260" w:rsidRPr="001D1D7F">
        <w:rPr>
          <w:lang w:val="bg-BG"/>
        </w:rPr>
        <w:t xml:space="preserve">. </w:t>
      </w:r>
      <w:r w:rsidR="005C3260" w:rsidRPr="004568FA">
        <w:rPr>
          <w:lang w:val="bg-BG"/>
        </w:rPr>
        <w:t xml:space="preserve">При запис на нов елемент </w:t>
      </w:r>
      <w:r w:rsidR="003647D1">
        <w:rPr>
          <w:lang w:val="bg-BG"/>
        </w:rPr>
        <w:t xml:space="preserve">или изтриване </w:t>
      </w:r>
      <w:r w:rsidR="005C3260" w:rsidRPr="004568FA">
        <w:rPr>
          <w:lang w:val="bg-BG"/>
        </w:rPr>
        <w:t>се инициира</w:t>
      </w:r>
      <w:r w:rsidR="001D1D7F">
        <w:rPr>
          <w:lang w:val="bg-BG"/>
        </w:rPr>
        <w:t xml:space="preserve">т </w:t>
      </w:r>
      <w:r w:rsidR="005C3260" w:rsidRPr="005C3260">
        <w:t>POST</w:t>
      </w:r>
      <w:r w:rsidR="005C3260" w:rsidRPr="004568FA">
        <w:rPr>
          <w:lang w:val="bg-BG"/>
        </w:rPr>
        <w:t xml:space="preserve"> </w:t>
      </w:r>
      <w:r w:rsidR="003647D1">
        <w:rPr>
          <w:lang w:val="bg-BG"/>
        </w:rPr>
        <w:t xml:space="preserve">или </w:t>
      </w:r>
      <w:r w:rsidR="003647D1">
        <w:rPr>
          <w:lang w:val="en-US"/>
        </w:rPr>
        <w:t>DELETE</w:t>
      </w:r>
      <w:r w:rsidR="003647D1" w:rsidRPr="004568FA">
        <w:rPr>
          <w:lang w:val="bg-BG"/>
        </w:rPr>
        <w:t xml:space="preserve"> </w:t>
      </w:r>
      <w:r w:rsidR="005C3260" w:rsidRPr="004568FA">
        <w:rPr>
          <w:lang w:val="bg-BG"/>
        </w:rPr>
        <w:t>заявк</w:t>
      </w:r>
      <w:r w:rsidR="001D1D7F">
        <w:rPr>
          <w:lang w:val="bg-BG"/>
        </w:rPr>
        <w:t>и</w:t>
      </w:r>
      <w:r w:rsidR="005C3260" w:rsidRPr="004568FA">
        <w:rPr>
          <w:lang w:val="bg-BG"/>
        </w:rPr>
        <w:t xml:space="preserve"> към същ</w:t>
      </w:r>
      <w:r w:rsidR="001D1D7F">
        <w:rPr>
          <w:lang w:val="bg-BG"/>
        </w:rPr>
        <w:t xml:space="preserve">ите </w:t>
      </w:r>
      <w:r w:rsidR="005C3260" w:rsidRPr="004568FA">
        <w:rPr>
          <w:lang w:val="bg-BG"/>
        </w:rPr>
        <w:t>крайн</w:t>
      </w:r>
      <w:r w:rsidR="001D1D7F">
        <w:rPr>
          <w:lang w:val="bg-BG"/>
        </w:rPr>
        <w:t>и точки</w:t>
      </w:r>
      <w:r w:rsidR="003647D1">
        <w:rPr>
          <w:lang w:val="bg-BG"/>
        </w:rPr>
        <w:t xml:space="preserve"> в </w:t>
      </w:r>
      <w:r w:rsidR="005C3260" w:rsidRPr="005C3260">
        <w:t>AdminCatalogController</w:t>
      </w:r>
      <w:r w:rsidR="005C3260" w:rsidRPr="004568FA">
        <w:rPr>
          <w:lang w:val="bg-BG"/>
        </w:rPr>
        <w:t xml:space="preserve">. </w:t>
      </w:r>
      <w:r w:rsidR="005C3260" w:rsidRPr="005C3260">
        <w:t>При създаване сервизният слой извършва проверка за уникалност</w:t>
      </w:r>
      <w:r w:rsidR="006D6964">
        <w:rPr>
          <w:lang w:val="bg-BG"/>
        </w:rPr>
        <w:t>, като заявката за създаване на категория съдържа нейното наименование, а за умение - наименованието и асоциираната категория, избрана от падащо меню във формата</w:t>
      </w:r>
      <w:r w:rsidR="004568FA">
        <w:rPr>
          <w:lang w:val="bg-BG"/>
        </w:rPr>
        <w:t xml:space="preserve">. При </w:t>
      </w:r>
      <w:r w:rsidR="001B528D">
        <w:rPr>
          <w:lang w:val="bg-BG"/>
        </w:rPr>
        <w:t>зареждане на таблиците</w:t>
      </w:r>
      <w:r w:rsidR="00D94B91">
        <w:rPr>
          <w:lang w:val="bg-BG"/>
        </w:rPr>
        <w:t xml:space="preserve"> се извършват проверки за обвързаност: за</w:t>
      </w:r>
      <w:r w:rsidR="00421BC6">
        <w:rPr>
          <w:lang w:val="bg-BG"/>
        </w:rPr>
        <w:t xml:space="preserve"> категория</w:t>
      </w:r>
      <w:r w:rsidR="005C3260" w:rsidRPr="005C3260">
        <w:t xml:space="preserve"> </w:t>
      </w:r>
      <w:r w:rsidR="00421BC6">
        <w:rPr>
          <w:lang w:val="bg-BG"/>
        </w:rPr>
        <w:t xml:space="preserve">се </w:t>
      </w:r>
      <w:r w:rsidR="005C3260" w:rsidRPr="005C3260">
        <w:t xml:space="preserve">проверява дали в базата съществуват умения, които </w:t>
      </w:r>
      <w:r w:rsidR="00421BC6">
        <w:rPr>
          <w:lang w:val="bg-BG"/>
        </w:rPr>
        <w:t>се отнасят към нея</w:t>
      </w:r>
      <w:r w:rsidR="00D94B91">
        <w:rPr>
          <w:lang w:val="bg-BG"/>
        </w:rPr>
        <w:t>, а за умение - дали е обвързано с обяви или потребителски профили</w:t>
      </w:r>
      <w:r w:rsidR="005C3260" w:rsidRPr="005C3260">
        <w:t xml:space="preserve">. </w:t>
      </w:r>
      <w:r w:rsidR="001B528D">
        <w:rPr>
          <w:lang w:val="bg-BG"/>
        </w:rPr>
        <w:t xml:space="preserve">При </w:t>
      </w:r>
      <w:r w:rsidR="001F0B4A">
        <w:rPr>
          <w:lang w:val="bg-BG"/>
        </w:rPr>
        <w:t>открити резултати</w:t>
      </w:r>
      <w:r w:rsidR="001B528D">
        <w:rPr>
          <w:lang w:val="bg-BG"/>
        </w:rPr>
        <w:t xml:space="preserve"> </w:t>
      </w:r>
      <w:r w:rsidR="005C3260" w:rsidRPr="005C3260">
        <w:t xml:space="preserve">операцията </w:t>
      </w:r>
      <w:r w:rsidR="00D94B91">
        <w:rPr>
          <w:lang w:val="bg-BG"/>
        </w:rPr>
        <w:t xml:space="preserve">за изтриване </w:t>
      </w:r>
      <w:r w:rsidR="005C3260" w:rsidRPr="005C3260">
        <w:t xml:space="preserve">се </w:t>
      </w:r>
      <w:r w:rsidR="001B528D">
        <w:rPr>
          <w:lang w:val="bg-BG"/>
        </w:rPr>
        <w:t>маркира като невъзможна в интерфейса.</w:t>
      </w:r>
    </w:p>
    <w:p w14:paraId="10392F15" w14:textId="2754EC0C" w:rsidR="0045557B" w:rsidRPr="005F0BD5" w:rsidRDefault="00C10269" w:rsidP="0045557B">
      <w:pPr>
        <w:pStyle w:val="2"/>
        <w:numPr>
          <w:ilvl w:val="1"/>
          <w:numId w:val="1"/>
        </w:numPr>
      </w:pPr>
      <w:bookmarkStart w:id="370" w:name="_Toc233564499"/>
      <w:r>
        <w:lastRenderedPageBreak/>
        <mc:AlternateContent>
          <mc:Choice Requires="wps">
            <w:drawing>
              <wp:anchor distT="0" distB="0" distL="114300" distR="114300" simplePos="0" relativeHeight="251950592" behindDoc="0" locked="0" layoutInCell="1" allowOverlap="1" wp14:anchorId="5CD11482" wp14:editId="181D9545">
                <wp:simplePos x="0" y="0"/>
                <wp:positionH relativeFrom="column">
                  <wp:posOffset>998220</wp:posOffset>
                </wp:positionH>
                <wp:positionV relativeFrom="paragraph">
                  <wp:posOffset>2446020</wp:posOffset>
                </wp:positionV>
                <wp:extent cx="4366895" cy="220980"/>
                <wp:effectExtent l="0" t="0" r="0" b="7620"/>
                <wp:wrapTopAndBottom/>
                <wp:docPr id="1561585478" name="Text Box 1"/>
                <wp:cNvGraphicFramePr/>
                <a:graphic xmlns:a="http://schemas.openxmlformats.org/drawingml/2006/main">
                  <a:graphicData uri="http://schemas.microsoft.com/office/word/2010/wordprocessingShape">
                    <wps:wsp>
                      <wps:cNvSpPr txBox="1"/>
                      <wps:spPr>
                        <a:xfrm>
                          <a:off x="0" y="0"/>
                          <a:ext cx="4366895" cy="220980"/>
                        </a:xfrm>
                        <a:prstGeom prst="rect">
                          <a:avLst/>
                        </a:prstGeom>
                        <a:solidFill>
                          <a:prstClr val="white"/>
                        </a:solidFill>
                        <a:ln>
                          <a:noFill/>
                        </a:ln>
                      </wps:spPr>
                      <wps:txbx>
                        <w:txbxContent>
                          <w:p w14:paraId="4C15AB4E" w14:textId="2D3E3324" w:rsidR="00C10269" w:rsidRPr="000C66B6" w:rsidRDefault="00C10269" w:rsidP="00C10269">
                            <w:pPr>
                              <w:pStyle w:val="Caption"/>
                              <w:rPr>
                                <w:rFonts w:cs="Times New Roman"/>
                                <w:b/>
                                <w:noProof/>
                                <w:kern w:val="0"/>
                                <w:sz w:val="28"/>
                                <w:szCs w:val="32"/>
                              </w:rPr>
                            </w:pPr>
                            <w:bookmarkStart w:id="371" w:name="_Toc233624424"/>
                            <w:r>
                              <w:t xml:space="preserve">Фиг. </w:t>
                            </w:r>
                            <w:fldSimple w:instr=" SEQ Фиг. \* ARABIC ">
                              <w:r w:rsidR="00E00BBB">
                                <w:rPr>
                                  <w:noProof/>
                                </w:rPr>
                                <w:t>120</w:t>
                              </w:r>
                            </w:fldSimple>
                            <w:r>
                              <w:t xml:space="preserve"> - Екран за управление на каталог</w:t>
                            </w:r>
                            <w:bookmarkEnd w:id="3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11482" id="_x0000_s1143" type="#_x0000_t202" style="position:absolute;left:0;text-align:left;margin-left:78.6pt;margin-top:192.6pt;width:343.85pt;height:17.4pt;z-index:25195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" stroked="f">
                <v:textbox inset="0,0,0,0">
                  <w:txbxContent>
                    <w:p w14:paraId="4C15AB4E" w14:textId="2D3E3324" w:rsidR="00C10269" w:rsidRPr="000C66B6" w:rsidRDefault="00C10269" w:rsidP="00C10269">
                      <w:pPr>
                        <w:pStyle w:val="Caption"/>
                        <w:rPr>
                          <w:rFonts w:cs="Times New Roman"/>
                          <w:b/>
                          <w:noProof/>
                          <w:kern w:val="0"/>
                          <w:sz w:val="28"/>
                          <w:szCs w:val="32"/>
                        </w:rPr>
                      </w:pPr>
                      <w:bookmarkStart w:id="372" w:name="_Toc233624424"/>
                      <w:r>
                        <w:t xml:space="preserve">Фиг. </w:t>
                      </w:r>
                      <w:fldSimple w:instr=" SEQ Фиг. \* ARABIC ">
                        <w:r w:rsidR="00E00BBB">
                          <w:rPr>
                            <w:noProof/>
                          </w:rPr>
                          <w:t>120</w:t>
                        </w:r>
                      </w:fldSimple>
                      <w:r>
                        <w:t xml:space="preserve"> - Екран за управление на каталог</w:t>
                      </w:r>
                      <w:bookmarkEnd w:id="372"/>
                    </w:p>
                  </w:txbxContent>
                </v:textbox>
                <w10:wrap type="topAndBottom"/>
              </v:shape>
            </w:pict>
          </mc:Fallback>
        </mc:AlternateContent>
      </w:r>
      <w:r>
        <w:rPr>
          <w:lang w:val="bg-BG"/>
        </w:rPr>
        <w:drawing>
          <wp:anchor distT="0" distB="0" distL="114300" distR="114300" simplePos="0" relativeHeight="251945472" behindDoc="0" locked="0" layoutInCell="1" allowOverlap="1" wp14:anchorId="531140FF" wp14:editId="53E2068B">
            <wp:simplePos x="0" y="0"/>
            <wp:positionH relativeFrom="column">
              <wp:posOffset>998220</wp:posOffset>
            </wp:positionH>
            <wp:positionV relativeFrom="paragraph">
              <wp:posOffset>0</wp:posOffset>
            </wp:positionV>
            <wp:extent cx="4367471" cy="2446020"/>
            <wp:effectExtent l="0" t="0" r="0" b="0"/>
            <wp:wrapTopAndBottom/>
            <wp:docPr id="76574760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7604" name="Picture 765747604"/>
                    <pic:cNvPicPr/>
                  </pic:nvPicPr>
                  <pic:blipFill rotWithShape="1">
                    <a:blip r:embed="rId130" cstate="print">
                      <a:extLst>
                        <a:ext uri="{28A0092B-C50C-407E-A947-70E740481C1C}">
                          <a14:useLocalDpi xmlns:a14="http://schemas.microsoft.com/office/drawing/2010/main" val="0"/>
                        </a:ext>
                      </a:extLst>
                    </a:blip>
                    <a:srcRect l="3570" t="3384" r="5192" b="18609"/>
                    <a:stretch/>
                  </pic:blipFill>
                  <pic:spPr bwMode="auto">
                    <a:xfrm>
                      <a:off x="0" y="0"/>
                      <a:ext cx="4367471" cy="2446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557B">
        <w:t>Управление на обяви</w:t>
      </w:r>
      <w:bookmarkEnd w:id="370"/>
    </w:p>
    <w:p w14:paraId="7EF3A724" w14:textId="3E499E8C" w:rsidR="00DE738C" w:rsidRDefault="00FB0B68" w:rsidP="006C253F">
      <w:pPr>
        <w:pStyle w:val="a1"/>
        <w:rPr>
          <w:lang w:val="bg-BG"/>
        </w:rPr>
      </w:pPr>
      <w:r>
        <mc:AlternateContent>
          <mc:Choice Requires="wps">
            <w:drawing>
              <wp:anchor distT="0" distB="0" distL="114300" distR="114300" simplePos="0" relativeHeight="251962880" behindDoc="0" locked="0" layoutInCell="1" allowOverlap="1" wp14:anchorId="6E809A45" wp14:editId="2EC3AC91">
                <wp:simplePos x="0" y="0"/>
                <wp:positionH relativeFrom="column">
                  <wp:posOffset>998220</wp:posOffset>
                </wp:positionH>
                <wp:positionV relativeFrom="paragraph">
                  <wp:posOffset>4833620</wp:posOffset>
                </wp:positionV>
                <wp:extent cx="4274820" cy="182880"/>
                <wp:effectExtent l="0" t="0" r="0" b="7620"/>
                <wp:wrapTopAndBottom/>
                <wp:docPr id="1774605567" name="Text Box 1"/>
                <wp:cNvGraphicFramePr/>
                <a:graphic xmlns:a="http://schemas.openxmlformats.org/drawingml/2006/main">
                  <a:graphicData uri="http://schemas.microsoft.com/office/word/2010/wordprocessingShape">
                    <wps:wsp>
                      <wps:cNvSpPr txBox="1"/>
                      <wps:spPr>
                        <a:xfrm>
                          <a:off x="0" y="0"/>
                          <a:ext cx="4274820" cy="182880"/>
                        </a:xfrm>
                        <a:prstGeom prst="rect">
                          <a:avLst/>
                        </a:prstGeom>
                        <a:solidFill>
                          <a:prstClr val="white"/>
                        </a:solidFill>
                        <a:ln>
                          <a:noFill/>
                        </a:ln>
                      </wps:spPr>
                      <wps:txbx>
                        <w:txbxContent>
                          <w:p w14:paraId="613FEFC8" w14:textId="10368D82" w:rsidR="00FB0B68" w:rsidRPr="00E76CDF" w:rsidRDefault="00FB0B68" w:rsidP="00FB0B68">
                            <w:pPr>
                              <w:pStyle w:val="Caption"/>
                              <w:rPr>
                                <w:rFonts w:cs="Times New Roman"/>
                                <w:noProof/>
                                <w:kern w:val="0"/>
                                <w:sz w:val="26"/>
                              </w:rPr>
                            </w:pPr>
                            <w:bookmarkStart w:id="373" w:name="_Toc233624425"/>
                            <w:r>
                              <w:t xml:space="preserve">Фиг. </w:t>
                            </w:r>
                            <w:fldSimple w:instr=" SEQ Фиг. \* ARABIC ">
                              <w:r w:rsidR="00E00BBB">
                                <w:rPr>
                                  <w:noProof/>
                                </w:rPr>
                                <w:t>121</w:t>
                              </w:r>
                            </w:fldSimple>
                            <w:r>
                              <w:t xml:space="preserve"> - Екран за управление на обяви</w:t>
                            </w:r>
                            <w:bookmarkEnd w:id="3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809A45" id="_x0000_s1144" type="#_x0000_t202" style="position:absolute;left:0;text-align:left;margin-left:78.6pt;margin-top:380.6pt;width:336.6pt;height:14.4pt;z-index:25196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" stroked="f">
                <v:textbox inset="0,0,0,0">
                  <w:txbxContent>
                    <w:p w14:paraId="613FEFC8" w14:textId="10368D82" w:rsidR="00FB0B68" w:rsidRPr="00E76CDF" w:rsidRDefault="00FB0B68" w:rsidP="00FB0B68">
                      <w:pPr>
                        <w:pStyle w:val="Caption"/>
                        <w:rPr>
                          <w:rFonts w:cs="Times New Roman"/>
                          <w:noProof/>
                          <w:kern w:val="0"/>
                          <w:sz w:val="26"/>
                        </w:rPr>
                      </w:pPr>
                      <w:bookmarkStart w:id="374" w:name="_Toc233624425"/>
                      <w:r>
                        <w:t xml:space="preserve">Фиг. </w:t>
                      </w:r>
                      <w:fldSimple w:instr=" SEQ Фиг. \* ARABIC ">
                        <w:r w:rsidR="00E00BBB">
                          <w:rPr>
                            <w:noProof/>
                          </w:rPr>
                          <w:t>121</w:t>
                        </w:r>
                      </w:fldSimple>
                      <w:r>
                        <w:t xml:space="preserve"> - Екран за управление на обяви</w:t>
                      </w:r>
                      <w:bookmarkEnd w:id="374"/>
                    </w:p>
                  </w:txbxContent>
                </v:textbox>
                <w10:wrap type="topAndBottom"/>
              </v:shape>
            </w:pict>
          </mc:Fallback>
        </mc:AlternateContent>
      </w:r>
      <w:r>
        <w:rPr>
          <w:lang w:val="bg-BG"/>
        </w:rPr>
        <w:drawing>
          <wp:anchor distT="0" distB="0" distL="114300" distR="114300" simplePos="0" relativeHeight="251959808" behindDoc="0" locked="0" layoutInCell="1" allowOverlap="1" wp14:anchorId="03FC2515" wp14:editId="241AE51A">
            <wp:simplePos x="0" y="0"/>
            <wp:positionH relativeFrom="column">
              <wp:posOffset>998355</wp:posOffset>
            </wp:positionH>
            <wp:positionV relativeFrom="paragraph">
              <wp:posOffset>2009140</wp:posOffset>
            </wp:positionV>
            <wp:extent cx="4274820" cy="2824569"/>
            <wp:effectExtent l="0" t="0" r="0" b="0"/>
            <wp:wrapTopAndBottom/>
            <wp:docPr id="108671839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8394" name="Picture 1086718394"/>
                    <pic:cNvPicPr/>
                  </pic:nvPicPr>
                  <pic:blipFill rotWithShape="1">
                    <a:blip r:embed="rId131" cstate="print">
                      <a:extLst>
                        <a:ext uri="{28A0092B-C50C-407E-A947-70E740481C1C}">
                          <a14:useLocalDpi xmlns:a14="http://schemas.microsoft.com/office/drawing/2010/main" val="0"/>
                        </a:ext>
                      </a:extLst>
                    </a:blip>
                    <a:srcRect l="2586" t="8391" r="3838"/>
                    <a:stretch/>
                  </pic:blipFill>
                  <pic:spPr bwMode="auto">
                    <a:xfrm>
                      <a:off x="0" y="0"/>
                      <a:ext cx="4274820" cy="28245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1D6C">
        <w:rPr>
          <w:lang w:val="bg-BG"/>
        </w:rPr>
        <w:t xml:space="preserve">Страниците за преглед на всички обяви и преглед на единична обява се зареждат на адреси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t xml:space="preserve"> </w:t>
      </w:r>
      <w:r w:rsidR="001B1D6C">
        <w:rPr>
          <w:lang w:val="bg-BG"/>
        </w:rPr>
        <w:t xml:space="preserve">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rPr>
          <w:i/>
          <w:iCs/>
        </w:rPr>
        <w:t>/{</w:t>
      </w:r>
      <w:r w:rsidR="001B1D6C" w:rsidRPr="001B1D6C">
        <w:rPr>
          <w:i/>
          <w:iCs/>
          <w:lang w:val="en-US"/>
        </w:rPr>
        <w:t>postingId</w:t>
      </w:r>
      <w:r w:rsidR="001B1D6C" w:rsidRPr="001B1D6C">
        <w:rPr>
          <w:i/>
          <w:iCs/>
        </w:rPr>
        <w:t>}</w:t>
      </w:r>
      <w:r w:rsidR="001B1D6C" w:rsidRPr="001B1D6C">
        <w:t>.</w:t>
      </w:r>
      <w:r w:rsidR="006C253F" w:rsidRPr="006C253F">
        <w:t xml:space="preserve"> </w:t>
      </w:r>
      <w:r w:rsidR="00233CC7">
        <w:rPr>
          <w:lang w:val="bg-BG"/>
        </w:rPr>
        <w:t>Падащи менюта позволяват</w:t>
      </w:r>
      <w:r w:rsidR="00941AD1" w:rsidRPr="00941AD1">
        <w:t xml:space="preserve"> филтриране предоставя възможност за </w:t>
      </w:r>
      <w:r w:rsidR="00DE738C">
        <w:rPr>
          <w:lang w:val="bg-BG"/>
        </w:rPr>
        <w:t>филтриране</w:t>
      </w:r>
      <w:r w:rsidR="00941AD1" w:rsidRPr="00941AD1">
        <w:t xml:space="preserve"> на резултатите спрямо статус, категория и наличие на доклад</w:t>
      </w:r>
      <w:r w:rsidR="00DE738C">
        <w:rPr>
          <w:lang w:val="bg-BG"/>
        </w:rPr>
        <w:t>и</w:t>
      </w:r>
      <w:r w:rsidR="00941AD1" w:rsidRPr="00941AD1">
        <w:t xml:space="preserve">. Таблицата обобщава ключовите параметри на всяка обява. </w:t>
      </w:r>
      <w:r w:rsidR="00233CC7">
        <w:rPr>
          <w:lang w:val="bg-BG"/>
        </w:rPr>
        <w:t>В долната част се намират</w:t>
      </w:r>
      <w:r w:rsidR="00233CC7" w:rsidRPr="00941AD1">
        <w:t xml:space="preserve"> </w:t>
      </w:r>
      <w:r w:rsidR="00233CC7">
        <w:rPr>
          <w:lang w:val="bg-BG"/>
        </w:rPr>
        <w:t>информативни панели за</w:t>
      </w:r>
      <w:r w:rsidR="00233CC7" w:rsidRPr="00941AD1">
        <w:t xml:space="preserve">  общия брой </w:t>
      </w:r>
      <w:r w:rsidR="00233CC7">
        <w:rPr>
          <w:lang w:val="bg-BG"/>
        </w:rPr>
        <w:t>обяви</w:t>
      </w:r>
      <w:r w:rsidR="00233CC7" w:rsidRPr="00941AD1">
        <w:t>, броя на актив</w:t>
      </w:r>
      <w:r w:rsidR="00233CC7">
        <w:rPr>
          <w:lang w:val="bg-BG"/>
        </w:rPr>
        <w:t>ните проекти</w:t>
      </w:r>
      <w:r w:rsidR="00233CC7" w:rsidRPr="00941AD1">
        <w:t xml:space="preserve"> и </w:t>
      </w:r>
      <w:r w:rsidR="00233CC7">
        <w:rPr>
          <w:lang w:val="bg-BG"/>
        </w:rPr>
        <w:t xml:space="preserve">новите за последния месец. </w:t>
      </w:r>
      <w:r w:rsidR="000C0B08" w:rsidRPr="00233CC7">
        <w:rPr>
          <w:lang w:val="bg-BG"/>
        </w:rPr>
        <w:t xml:space="preserve">За извличане на агрегирания списък се използва </w:t>
      </w:r>
      <w:r w:rsidR="000C0B08" w:rsidRPr="00941AD1">
        <w:t>GET</w:t>
      </w:r>
      <w:r w:rsidR="000C0B08" w:rsidRPr="00233CC7">
        <w:rPr>
          <w:lang w:val="bg-BG"/>
        </w:rPr>
        <w:t xml:space="preserve"> заявка към </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api</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office</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postings</w:t>
      </w:r>
      <w:r w:rsidR="000C0B08" w:rsidRPr="00233CC7">
        <w:rPr>
          <w:lang w:val="bg-BG"/>
        </w:rPr>
        <w:t>.</w:t>
      </w:r>
      <w:r w:rsidR="00647A7F" w:rsidRPr="00233CC7">
        <w:rPr>
          <w:lang w:val="bg-BG"/>
        </w:rPr>
        <w:t xml:space="preserve"> </w:t>
      </w:r>
      <w:r w:rsidR="00647A7F" w:rsidRPr="00941AD1">
        <w:t>Сървърният контролер анализира подадените параметри за филтриране и използва механизъм за изграждане на сложни SQL заявки</w:t>
      </w:r>
      <w:r w:rsidR="00647A7F">
        <w:rPr>
          <w:lang w:val="bg-BG"/>
        </w:rPr>
        <w:t xml:space="preserve">, </w:t>
      </w:r>
      <w:r w:rsidR="00647A7F" w:rsidRPr="00941AD1">
        <w:t>за да извлече точния набор от записи от хранилището.</w:t>
      </w:r>
    </w:p>
    <w:p w14:paraId="62561B31" w14:textId="498DC22B" w:rsidR="00941AD1" w:rsidRDefault="00941AD1" w:rsidP="00941AD1">
      <w:pPr>
        <w:pStyle w:val="a1"/>
        <w:rPr>
          <w:lang w:val="bg-BG"/>
        </w:rPr>
      </w:pPr>
      <w:r w:rsidRPr="00941AD1">
        <w:t xml:space="preserve">Детайлната страница предоставя достъп до съдържанието на проекта, включително описанието, изискваните умения, информация за създателя и </w:t>
      </w:r>
      <w:r w:rsidR="00DE738C">
        <w:rPr>
          <w:lang w:val="bg-BG"/>
        </w:rPr>
        <w:t xml:space="preserve">таблица с </w:t>
      </w:r>
      <w:r w:rsidRPr="00941AD1">
        <w:t xml:space="preserve">всички </w:t>
      </w:r>
      <w:r w:rsidR="00DE738C">
        <w:rPr>
          <w:lang w:val="bg-BG"/>
        </w:rPr>
        <w:t xml:space="preserve">свързани </w:t>
      </w:r>
      <w:r w:rsidRPr="00941AD1">
        <w:t xml:space="preserve">оферти от специалисти. В панела за административни действия са налични бутони за </w:t>
      </w:r>
      <w:r w:rsidRPr="00941AD1">
        <w:lastRenderedPageBreak/>
        <w:t>затваряне на активна обява и за нейното пълно деактивиране.</w:t>
      </w:r>
      <w:r w:rsidR="000C0B08">
        <w:rPr>
          <w:lang w:val="bg-BG"/>
        </w:rPr>
        <w:t xml:space="preserve"> </w:t>
      </w:r>
      <w:r w:rsidRPr="00D86C4A">
        <w:rPr>
          <w:lang w:val="bg-BG"/>
        </w:rPr>
        <w:t xml:space="preserve">Зареждането на детайлите се осъществява чрез </w:t>
      </w:r>
      <w:r w:rsidRPr="00941AD1">
        <w:t>GET</w:t>
      </w:r>
      <w:r w:rsidRPr="00D86C4A">
        <w:rPr>
          <w:lang w:val="bg-BG"/>
        </w:rPr>
        <w:t xml:space="preserve"> заявка към </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D86C4A">
        <w:rPr>
          <w:rStyle w:val="HTMLCode"/>
          <w:rFonts w:ascii="Times New Roman" w:eastAsiaTheme="minorHAnsi" w:hAnsi="Times New Roman" w:cs="Times New Roman"/>
          <w:i/>
          <w:iCs/>
          <w:sz w:val="26"/>
          <w:szCs w:val="24"/>
          <w:lang w:val="bg-BG"/>
        </w:rPr>
        <w:t>}</w:t>
      </w:r>
      <w:r w:rsidRPr="00D86C4A">
        <w:rPr>
          <w:i/>
          <w:iCs/>
          <w:lang w:val="bg-BG"/>
        </w:rPr>
        <w:t>.</w:t>
      </w:r>
      <w:r w:rsidRPr="00D86C4A">
        <w:rPr>
          <w:lang w:val="bg-BG"/>
        </w:rPr>
        <w:t xml:space="preserve"> </w:t>
      </w:r>
      <w:r w:rsidRPr="00C52304">
        <w:rPr>
          <w:lang w:val="bg-BG"/>
        </w:rPr>
        <w:t xml:space="preserve">Административните корекции генерират </w:t>
      </w:r>
      <w:r w:rsidRPr="00941AD1">
        <w:t>PATCH</w:t>
      </w:r>
      <w:r w:rsidRPr="00C52304">
        <w:rPr>
          <w:lang w:val="bg-BG"/>
        </w:rPr>
        <w:t xml:space="preserve"> заявки. Промяната на бизнес статуса</w:t>
      </w:r>
      <w:r w:rsidR="00A362F8">
        <w:rPr>
          <w:lang w:val="bg-BG"/>
        </w:rPr>
        <w:t xml:space="preserve"> </w:t>
      </w:r>
      <w:r w:rsidRPr="00C52304">
        <w:rPr>
          <w:lang w:val="bg-BG"/>
        </w:rPr>
        <w:t xml:space="preserve">се насочва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lang w:val="bg-BG"/>
        </w:rPr>
        <w:t xml:space="preserve">, докато промяната на системния статус се изпраща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activity</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i/>
          <w:iCs/>
          <w:lang w:val="bg-BG"/>
        </w:rPr>
        <w:t>.</w:t>
      </w:r>
      <w:r w:rsidR="00C52304">
        <w:rPr>
          <w:i/>
          <w:iCs/>
          <w:lang w:val="bg-BG"/>
        </w:rPr>
        <w:t xml:space="preserve"> </w:t>
      </w:r>
      <w:r w:rsidRPr="00941AD1">
        <w:t>При деактивиране на обява, сървърната бизнес логика</w:t>
      </w:r>
      <w:r w:rsidR="00C52304">
        <w:rPr>
          <w:lang w:val="bg-BG"/>
        </w:rPr>
        <w:t xml:space="preserve"> </w:t>
      </w:r>
      <w:r w:rsidRPr="00941AD1">
        <w:t xml:space="preserve">скрива проекта от публичния каталог и прекратява възможността за подаване на нови оферти. </w:t>
      </w:r>
      <w:r w:rsidR="00C52304">
        <w:rPr>
          <w:lang w:val="bg-BG"/>
        </w:rPr>
        <w:t>Системата мо</w:t>
      </w:r>
      <w:r w:rsidRPr="00941AD1">
        <w:t>же да инициира допълнителни процеси</w:t>
      </w:r>
      <w:r w:rsidR="00E01E4D">
        <w:rPr>
          <w:lang w:val="bg-BG"/>
        </w:rPr>
        <w:t xml:space="preserve"> </w:t>
      </w:r>
      <w:r w:rsidRPr="00941AD1">
        <w:t xml:space="preserve">като автоматично </w:t>
      </w:r>
      <w:r w:rsidR="00D02DF9">
        <mc:AlternateContent>
          <mc:Choice Requires="wps">
            <w:drawing>
              <wp:anchor distT="0" distB="0" distL="114300" distR="114300" simplePos="0" relativeHeight="251986432" behindDoc="0" locked="0" layoutInCell="1" allowOverlap="1" wp14:anchorId="04534CC1" wp14:editId="7253A670">
                <wp:simplePos x="0" y="0"/>
                <wp:positionH relativeFrom="column">
                  <wp:posOffset>1196340</wp:posOffset>
                </wp:positionH>
                <wp:positionV relativeFrom="paragraph">
                  <wp:posOffset>4145280</wp:posOffset>
                </wp:positionV>
                <wp:extent cx="3893185" cy="236220"/>
                <wp:effectExtent l="0" t="0" r="0" b="0"/>
                <wp:wrapTopAndBottom/>
                <wp:docPr id="458163230" name="Text Box 1"/>
                <wp:cNvGraphicFramePr/>
                <a:graphic xmlns:a="http://schemas.openxmlformats.org/drawingml/2006/main">
                  <a:graphicData uri="http://schemas.microsoft.com/office/word/2010/wordprocessingShape">
                    <wps:wsp>
                      <wps:cNvSpPr txBox="1"/>
                      <wps:spPr>
                        <a:xfrm>
                          <a:off x="0" y="0"/>
                          <a:ext cx="3893185" cy="236220"/>
                        </a:xfrm>
                        <a:prstGeom prst="rect">
                          <a:avLst/>
                        </a:prstGeom>
                        <a:solidFill>
                          <a:prstClr val="white"/>
                        </a:solidFill>
                        <a:ln>
                          <a:noFill/>
                        </a:ln>
                      </wps:spPr>
                      <wps:txbx>
                        <w:txbxContent>
                          <w:p w14:paraId="1B9AC118" w14:textId="5BB90C4A" w:rsidR="00D02DF9" w:rsidRPr="00744F19" w:rsidRDefault="00D02DF9" w:rsidP="00D02DF9">
                            <w:pPr>
                              <w:pStyle w:val="Caption"/>
                              <w:rPr>
                                <w:rFonts w:cs="Times New Roman"/>
                                <w:noProof/>
                                <w:kern w:val="0"/>
                                <w:sz w:val="26"/>
                                <w:lang w:val="ru-RU"/>
                              </w:rPr>
                            </w:pPr>
                            <w:bookmarkStart w:id="375" w:name="_Toc233624426"/>
                            <w:r>
                              <w:t xml:space="preserve">Фиг. </w:t>
                            </w:r>
                            <w:fldSimple w:instr=" SEQ Фиг. \* ARABIC ">
                              <w:r w:rsidR="00E00BBB">
                                <w:rPr>
                                  <w:noProof/>
                                </w:rPr>
                                <w:t>122</w:t>
                              </w:r>
                            </w:fldSimple>
                            <w:r>
                              <w:t xml:space="preserve"> - Екран за преглед на обява</w:t>
                            </w:r>
                            <w:bookmarkEnd w:id="3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34CC1" id="_x0000_s1145" type="#_x0000_t202" style="position:absolute;left:0;text-align:left;margin-left:94.2pt;margin-top:326.4pt;width:306.55pt;height:18.6pt;z-index:25198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" stroked="f">
                <v:textbox inset="0,0,0,0">
                  <w:txbxContent>
                    <w:p w14:paraId="1B9AC118" w14:textId="5BB90C4A" w:rsidR="00D02DF9" w:rsidRPr="00744F19" w:rsidRDefault="00D02DF9" w:rsidP="00D02DF9">
                      <w:pPr>
                        <w:pStyle w:val="Caption"/>
                        <w:rPr>
                          <w:rFonts w:cs="Times New Roman"/>
                          <w:noProof/>
                          <w:kern w:val="0"/>
                          <w:sz w:val="26"/>
                          <w:lang w:val="ru-RU"/>
                        </w:rPr>
                      </w:pPr>
                      <w:bookmarkStart w:id="376" w:name="_Toc233624426"/>
                      <w:r>
                        <w:t xml:space="preserve">Фиг. </w:t>
                      </w:r>
                      <w:fldSimple w:instr=" SEQ Фиг. \* ARABIC ">
                        <w:r w:rsidR="00E00BBB">
                          <w:rPr>
                            <w:noProof/>
                          </w:rPr>
                          <w:t>122</w:t>
                        </w:r>
                      </w:fldSimple>
                      <w:r>
                        <w:t xml:space="preserve"> - Екран за преглед на обява</w:t>
                      </w:r>
                      <w:bookmarkEnd w:id="376"/>
                    </w:p>
                  </w:txbxContent>
                </v:textbox>
                <w10:wrap type="topAndBottom"/>
              </v:shape>
            </w:pict>
          </mc:Fallback>
        </mc:AlternateContent>
      </w:r>
      <w:r w:rsidR="00D02DF9">
        <w:rPr>
          <w:lang w:val="bg-BG"/>
        </w:rPr>
        <w:drawing>
          <wp:anchor distT="0" distB="0" distL="114300" distR="114300" simplePos="0" relativeHeight="251977216" behindDoc="0" locked="0" layoutInCell="1" allowOverlap="1" wp14:anchorId="764C9B4D" wp14:editId="0C491108">
            <wp:simplePos x="0" y="0"/>
            <wp:positionH relativeFrom="column">
              <wp:posOffset>1196340</wp:posOffset>
            </wp:positionH>
            <wp:positionV relativeFrom="paragraph">
              <wp:posOffset>1790700</wp:posOffset>
            </wp:positionV>
            <wp:extent cx="3893527" cy="2362200"/>
            <wp:effectExtent l="0" t="0" r="0" b="0"/>
            <wp:wrapTopAndBottom/>
            <wp:docPr id="210636569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5690" name="Picture 2106365690"/>
                    <pic:cNvPicPr/>
                  </pic:nvPicPr>
                  <pic:blipFill rotWithShape="1">
                    <a:blip r:embed="rId132" cstate="print">
                      <a:extLst>
                        <a:ext uri="{28A0092B-C50C-407E-A947-70E740481C1C}">
                          <a14:useLocalDpi xmlns:a14="http://schemas.microsoft.com/office/drawing/2010/main" val="0"/>
                        </a:ext>
                      </a:extLst>
                    </a:blip>
                    <a:srcRect b="6883"/>
                    <a:stretch/>
                  </pic:blipFill>
                  <pic:spPr bwMode="auto">
                    <a:xfrm>
                      <a:off x="0" y="0"/>
                      <a:ext cx="3893527"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1AD1">
        <w:t>отхвърляне на чакащи предложения към нея и изпращане на известие до автора.</w:t>
      </w:r>
    </w:p>
    <w:p w14:paraId="6D5C0538" w14:textId="4512DF0D" w:rsidR="0045557B" w:rsidRPr="005F0BD5" w:rsidRDefault="0045557B" w:rsidP="0045557B">
      <w:pPr>
        <w:pStyle w:val="2"/>
        <w:numPr>
          <w:ilvl w:val="1"/>
          <w:numId w:val="1"/>
        </w:numPr>
      </w:pPr>
      <w:bookmarkStart w:id="377" w:name="_Toc233564500"/>
      <w:r>
        <w:t>Управление на потребители</w:t>
      </w:r>
      <w:bookmarkEnd w:id="377"/>
    </w:p>
    <w:p w14:paraId="456024C7" w14:textId="2C349CAC" w:rsidR="002A6B18" w:rsidRDefault="002A6B18" w:rsidP="00DF07EA">
      <w:pPr>
        <w:pStyle w:val="a1"/>
        <w:rPr>
          <w:lang w:val="bg-BG"/>
        </w:rPr>
      </w:pPr>
      <w:r>
        <mc:AlternateContent>
          <mc:Choice Requires="wps">
            <w:drawing>
              <wp:anchor distT="0" distB="0" distL="114300" distR="114300" simplePos="0" relativeHeight="252029440" behindDoc="0" locked="0" layoutInCell="1" allowOverlap="1" wp14:anchorId="6A315297" wp14:editId="28CE093A">
                <wp:simplePos x="0" y="0"/>
                <wp:positionH relativeFrom="column">
                  <wp:posOffset>1089660</wp:posOffset>
                </wp:positionH>
                <wp:positionV relativeFrom="paragraph">
                  <wp:posOffset>3987800</wp:posOffset>
                </wp:positionV>
                <wp:extent cx="4069080" cy="175260"/>
                <wp:effectExtent l="0" t="0" r="7620" b="0"/>
                <wp:wrapNone/>
                <wp:docPr id="1825027082" name="Text Box 1"/>
                <wp:cNvGraphicFramePr/>
                <a:graphic xmlns:a="http://schemas.openxmlformats.org/drawingml/2006/main">
                  <a:graphicData uri="http://schemas.microsoft.com/office/word/2010/wordprocessingShape">
                    <wps:wsp>
                      <wps:cNvSpPr txBox="1"/>
                      <wps:spPr>
                        <a:xfrm>
                          <a:off x="0" y="0"/>
                          <a:ext cx="4069080" cy="175260"/>
                        </a:xfrm>
                        <a:prstGeom prst="rect">
                          <a:avLst/>
                        </a:prstGeom>
                        <a:solidFill>
                          <a:prstClr val="white"/>
                        </a:solidFill>
                        <a:ln>
                          <a:noFill/>
                        </a:ln>
                      </wps:spPr>
                      <wps:txbx>
                        <w:txbxContent>
                          <w:p w14:paraId="6A3AA931" w14:textId="4A481ED8" w:rsidR="002A6B18" w:rsidRPr="00996B0E" w:rsidRDefault="002A6B18" w:rsidP="002A6B18">
                            <w:pPr>
                              <w:pStyle w:val="Caption"/>
                              <w:rPr>
                                <w:rFonts w:cs="Times New Roman"/>
                                <w:noProof/>
                                <w:kern w:val="0"/>
                                <w:sz w:val="26"/>
                                <w:lang w:val="ru-RU"/>
                              </w:rPr>
                            </w:pPr>
                            <w:bookmarkStart w:id="378" w:name="_Toc233624427"/>
                            <w:r>
                              <w:t xml:space="preserve">Фиг. </w:t>
                            </w:r>
                            <w:fldSimple w:instr=" SEQ Фиг. \* ARABIC ">
                              <w:r w:rsidR="00E00BBB">
                                <w:rPr>
                                  <w:noProof/>
                                </w:rPr>
                                <w:t>123</w:t>
                              </w:r>
                            </w:fldSimple>
                            <w:r>
                              <w:t xml:space="preserve"> - Екран за управление на потребители</w:t>
                            </w:r>
                            <w:bookmarkEnd w:id="3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15297" id="_x0000_s1146" type="#_x0000_t202" style="position:absolute;left:0;text-align:left;margin-left:85.8pt;margin-top:314pt;width:320.4pt;height:13.8pt;z-index:25202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" stroked="f">
                <v:textbox inset="0,0,0,0">
                  <w:txbxContent>
                    <w:p w14:paraId="6A3AA931" w14:textId="4A481ED8" w:rsidR="002A6B18" w:rsidRPr="00996B0E" w:rsidRDefault="002A6B18" w:rsidP="002A6B18">
                      <w:pPr>
                        <w:pStyle w:val="Caption"/>
                        <w:rPr>
                          <w:rFonts w:cs="Times New Roman"/>
                          <w:noProof/>
                          <w:kern w:val="0"/>
                          <w:sz w:val="26"/>
                          <w:lang w:val="ru-RU"/>
                        </w:rPr>
                      </w:pPr>
                      <w:bookmarkStart w:id="379" w:name="_Toc233624427"/>
                      <w:r>
                        <w:t xml:space="preserve">Фиг. </w:t>
                      </w:r>
                      <w:fldSimple w:instr=" SEQ Фиг. \* ARABIC ">
                        <w:r w:rsidR="00E00BBB">
                          <w:rPr>
                            <w:noProof/>
                          </w:rPr>
                          <w:t>123</w:t>
                        </w:r>
                      </w:fldSimple>
                      <w:r>
                        <w:t xml:space="preserve"> - Екран за управление на потребители</w:t>
                      </w:r>
                      <w:bookmarkEnd w:id="379"/>
                    </w:p>
                  </w:txbxContent>
                </v:textbox>
              </v:shape>
            </w:pict>
          </mc:Fallback>
        </mc:AlternateContent>
      </w:r>
      <w:r>
        <w:drawing>
          <wp:anchor distT="0" distB="0" distL="114300" distR="114300" simplePos="0" relativeHeight="251999744" behindDoc="0" locked="0" layoutInCell="1" allowOverlap="1" wp14:anchorId="5C1EA529" wp14:editId="49C4668B">
            <wp:simplePos x="0" y="0"/>
            <wp:positionH relativeFrom="column">
              <wp:posOffset>1089660</wp:posOffset>
            </wp:positionH>
            <wp:positionV relativeFrom="paragraph">
              <wp:posOffset>1377315</wp:posOffset>
            </wp:positionV>
            <wp:extent cx="4069080" cy="2634365"/>
            <wp:effectExtent l="0" t="0" r="7620" b="0"/>
            <wp:wrapTopAndBottom/>
            <wp:docPr id="156034749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47492" name="Picture 1560347492"/>
                    <pic:cNvPicPr/>
                  </pic:nvPicPr>
                  <pic:blipFill rotWithShape="1">
                    <a:blip r:embed="rId133" cstate="print">
                      <a:extLst>
                        <a:ext uri="{28A0092B-C50C-407E-A947-70E740481C1C}">
                          <a14:useLocalDpi xmlns:a14="http://schemas.microsoft.com/office/drawing/2010/main" val="0"/>
                        </a:ext>
                      </a:extLst>
                    </a:blip>
                    <a:srcRect l="6156" t="9008" r="6177"/>
                    <a:stretch/>
                  </pic:blipFill>
                  <pic:spPr bwMode="auto">
                    <a:xfrm>
                      <a:off x="0" y="0"/>
                      <a:ext cx="4069080" cy="2634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571C">
        <w:rPr>
          <w:lang w:val="bg-BG"/>
        </w:rPr>
        <w:t>Екранът</w:t>
      </w:r>
      <w:r w:rsidR="00DF07EA" w:rsidRPr="00DF07EA">
        <w:t xml:space="preserve"> с</w:t>
      </w:r>
      <w:r w:rsidR="005C571C">
        <w:rPr>
          <w:lang w:val="bg-BG"/>
        </w:rPr>
        <w:t xml:space="preserve">ъс </w:t>
      </w:r>
      <w:r w:rsidR="00DF07EA" w:rsidRPr="00DF07EA">
        <w:t>списък на потребителите и страницата за преглед на профил</w:t>
      </w:r>
      <w:r w:rsidR="005C571C">
        <w:rPr>
          <w:lang w:val="bg-BG"/>
        </w:rPr>
        <w:t xml:space="preserve"> са достъпни на адреси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lang w:val="bg-BG"/>
        </w:rPr>
        <w:t xml:space="preserve"> </w:t>
      </w:r>
      <w:r w:rsidR="00501977">
        <w:rPr>
          <w:lang w:val="bg-BG"/>
        </w:rPr>
        <w:t>и</w:t>
      </w:r>
      <w:r w:rsidR="00501977" w:rsidRPr="00501977">
        <w:t xml:space="preserve">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rPr>
        <w:t>/{</w:t>
      </w:r>
      <w:r w:rsidR="00501977" w:rsidRPr="00501977">
        <w:rPr>
          <w:i/>
          <w:iCs/>
          <w:lang w:val="en-US"/>
        </w:rPr>
        <w:t>username</w:t>
      </w:r>
      <w:r w:rsidR="00501977" w:rsidRPr="00501977">
        <w:rPr>
          <w:i/>
          <w:iCs/>
        </w:rPr>
        <w:t>}.</w:t>
      </w:r>
      <w:r w:rsidR="00501977" w:rsidRPr="00501977">
        <w:t xml:space="preserve"> </w:t>
      </w:r>
      <w:r w:rsidR="00501977">
        <w:rPr>
          <w:lang w:val="bg-BG"/>
        </w:rPr>
        <w:t xml:space="preserve">Основният </w:t>
      </w:r>
      <w:r w:rsidR="00DF07EA" w:rsidRPr="00DF07EA">
        <w:t>екран предоставя статистическа информация чрез три информационни панела</w:t>
      </w:r>
      <w:r w:rsidR="00534739">
        <w:rPr>
          <w:lang w:val="bg-BG"/>
        </w:rPr>
        <w:t xml:space="preserve">. </w:t>
      </w:r>
      <w:r w:rsidR="00F164DE">
        <w:rPr>
          <w:lang w:val="bg-BG"/>
        </w:rPr>
        <w:t>Над</w:t>
      </w:r>
      <w:r w:rsidR="00DF07EA" w:rsidRPr="00DF07EA">
        <w:t xml:space="preserve"> тях е разположена лента з</w:t>
      </w:r>
      <w:r w:rsidR="00534739">
        <w:rPr>
          <w:lang w:val="bg-BG"/>
        </w:rPr>
        <w:t>а</w:t>
      </w:r>
      <w:r w:rsidR="00DF07EA" w:rsidRPr="00DF07EA">
        <w:t xml:space="preserve"> филтриране спрямо роля</w:t>
      </w:r>
      <w:r w:rsidR="00F164DE">
        <w:rPr>
          <w:lang w:val="bg-BG"/>
        </w:rPr>
        <w:t>, дата на регистрация</w:t>
      </w:r>
      <w:r w:rsidR="00DF07EA" w:rsidRPr="00DF07EA">
        <w:t xml:space="preserve"> и системен статус. Резултатите се визуализират в таблица. </w:t>
      </w:r>
      <w:r w:rsidRPr="00DF07EA">
        <w:t xml:space="preserve">Зареждането на списъка с потребители се осъществява чрез изпращане на GET заявка към сървърния интерфейс на адрес </w:t>
      </w:r>
      <w:r w:rsidRPr="00151C15">
        <w:rPr>
          <w:i/>
          <w:iCs/>
        </w:rPr>
        <w:t>/api/office/users</w:t>
      </w:r>
      <w:r w:rsidRPr="00DF07EA">
        <w:t xml:space="preserve">. </w:t>
      </w:r>
    </w:p>
    <w:p w14:paraId="650F2E39" w14:textId="2593CE0D" w:rsidR="00DF07EA" w:rsidRPr="00DF07EA" w:rsidRDefault="007962B5" w:rsidP="00DF07EA">
      <w:pPr>
        <w:pStyle w:val="a1"/>
      </w:pPr>
      <w:r>
        <w:lastRenderedPageBreak/>
        <mc:AlternateContent>
          <mc:Choice Requires="wps">
            <w:drawing>
              <wp:anchor distT="0" distB="0" distL="114300" distR="114300" simplePos="0" relativeHeight="252038656" behindDoc="0" locked="0" layoutInCell="1" allowOverlap="1" wp14:anchorId="742F2E62" wp14:editId="6F1097FB">
                <wp:simplePos x="0" y="0"/>
                <wp:positionH relativeFrom="column">
                  <wp:posOffset>1308100</wp:posOffset>
                </wp:positionH>
                <wp:positionV relativeFrom="paragraph">
                  <wp:posOffset>4823460</wp:posOffset>
                </wp:positionV>
                <wp:extent cx="3682365" cy="177800"/>
                <wp:effectExtent l="0" t="0" r="0" b="0"/>
                <wp:wrapTopAndBottom/>
                <wp:docPr id="1624523726" name="Text Box 1"/>
                <wp:cNvGraphicFramePr/>
                <a:graphic xmlns:a="http://schemas.openxmlformats.org/drawingml/2006/main">
                  <a:graphicData uri="http://schemas.microsoft.com/office/word/2010/wordprocessingShape">
                    <wps:wsp>
                      <wps:cNvSpPr txBox="1"/>
                      <wps:spPr>
                        <a:xfrm>
                          <a:off x="0" y="0"/>
                          <a:ext cx="3682365" cy="177800"/>
                        </a:xfrm>
                        <a:prstGeom prst="rect">
                          <a:avLst/>
                        </a:prstGeom>
                        <a:solidFill>
                          <a:prstClr val="white"/>
                        </a:solidFill>
                        <a:ln>
                          <a:noFill/>
                        </a:ln>
                      </wps:spPr>
                      <wps:txbx>
                        <w:txbxContent>
                          <w:p w14:paraId="10DBD8C7" w14:textId="5253D41A" w:rsidR="007962B5" w:rsidRPr="00E505C3" w:rsidRDefault="007962B5" w:rsidP="007962B5">
                            <w:pPr>
                              <w:pStyle w:val="Caption"/>
                              <w:rPr>
                                <w:rFonts w:cs="Times New Roman"/>
                                <w:noProof/>
                                <w:kern w:val="0"/>
                                <w:sz w:val="26"/>
                                <w:lang w:val="ru-RU"/>
                              </w:rPr>
                            </w:pPr>
                            <w:bookmarkStart w:id="380" w:name="_Toc233624428"/>
                            <w:r>
                              <w:t xml:space="preserve">Фиг. </w:t>
                            </w:r>
                            <w:fldSimple w:instr=" SEQ Фиг. \* ARABIC ">
                              <w:r w:rsidR="00E00BBB">
                                <w:rPr>
                                  <w:noProof/>
                                </w:rPr>
                                <w:t>124</w:t>
                              </w:r>
                            </w:fldSimple>
                            <w:r>
                              <w:t xml:space="preserve"> - Екран за преглед на потребител</w:t>
                            </w:r>
                            <w:bookmarkEnd w:id="3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F2E62" id="_x0000_s1147" type="#_x0000_t202" style="position:absolute;left:0;text-align:left;margin-left:103pt;margin-top:379.8pt;width:289.95pt;height:14pt;z-index:25203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qlzHwIAAEQEAAAOAAAAZHJzL2Uyb0RvYy54bWysU99v2jAQfp+0/8Hy+whQjVY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" stroked="f">
                <v:textbox inset="0,0,0,0">
                  <w:txbxContent>
                    <w:p w14:paraId="10DBD8C7" w14:textId="5253D41A" w:rsidR="007962B5" w:rsidRPr="00E505C3" w:rsidRDefault="007962B5" w:rsidP="007962B5">
                      <w:pPr>
                        <w:pStyle w:val="Caption"/>
                        <w:rPr>
                          <w:rFonts w:cs="Times New Roman"/>
                          <w:noProof/>
                          <w:kern w:val="0"/>
                          <w:sz w:val="26"/>
                          <w:lang w:val="ru-RU"/>
                        </w:rPr>
                      </w:pPr>
                      <w:bookmarkStart w:id="381" w:name="_Toc233624428"/>
                      <w:r>
                        <w:t xml:space="preserve">Фиг. </w:t>
                      </w:r>
                      <w:fldSimple w:instr=" SEQ Фиг. \* ARABIC ">
                        <w:r w:rsidR="00E00BBB">
                          <w:rPr>
                            <w:noProof/>
                          </w:rPr>
                          <w:t>124</w:t>
                        </w:r>
                      </w:fldSimple>
                      <w:r>
                        <w:t xml:space="preserve"> - Екран за преглед на потребител</w:t>
                      </w:r>
                      <w:bookmarkEnd w:id="381"/>
                    </w:p>
                  </w:txbxContent>
                </v:textbox>
                <w10:wrap type="topAndBottom"/>
              </v:shape>
            </w:pict>
          </mc:Fallback>
        </mc:AlternateContent>
      </w:r>
      <w:r>
        <w:drawing>
          <wp:anchor distT="0" distB="0" distL="114300" distR="114300" simplePos="0" relativeHeight="252025344" behindDoc="0" locked="0" layoutInCell="1" allowOverlap="1" wp14:anchorId="33602BD4" wp14:editId="0C09D678">
            <wp:simplePos x="0" y="0"/>
            <wp:positionH relativeFrom="column">
              <wp:posOffset>1308100</wp:posOffset>
            </wp:positionH>
            <wp:positionV relativeFrom="paragraph">
              <wp:posOffset>2393950</wp:posOffset>
            </wp:positionV>
            <wp:extent cx="3682365" cy="2385060"/>
            <wp:effectExtent l="0" t="0" r="0" b="0"/>
            <wp:wrapTopAndBottom/>
            <wp:docPr id="132471220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2207" name="Picture 1324712207"/>
                    <pic:cNvPicPr/>
                  </pic:nvPicPr>
                  <pic:blipFill rotWithShape="1">
                    <a:blip r:embed="rId134" cstate="print">
                      <a:extLst>
                        <a:ext uri="{28A0092B-C50C-407E-A947-70E740481C1C}">
                          <a14:useLocalDpi xmlns:a14="http://schemas.microsoft.com/office/drawing/2010/main" val="0"/>
                        </a:ext>
                      </a:extLst>
                    </a:blip>
                    <a:srcRect l="7141" t="4886" r="6793" b="3804"/>
                    <a:stretch/>
                  </pic:blipFill>
                  <pic:spPr bwMode="auto">
                    <a:xfrm>
                      <a:off x="0" y="0"/>
                      <a:ext cx="3682365"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4672">
        <w:rPr>
          <w:lang w:val="bg-BG"/>
        </w:rPr>
        <w:t>Първият панел от детайлния изглед за потребител</w:t>
      </w:r>
      <w:r w:rsidR="00DF07EA" w:rsidRPr="00DF07EA">
        <w:t xml:space="preserve"> показва лична информация. Втората зона обобщава активността в платформата, като съдържанието ѝ се адаптира спрямо ролята</w:t>
      </w:r>
      <w:r w:rsidR="00151C15">
        <w:rPr>
          <w:lang w:val="bg-BG"/>
        </w:rPr>
        <w:t xml:space="preserve">. </w:t>
      </w:r>
      <w:r w:rsidR="00DF07EA" w:rsidRPr="00DF07EA">
        <w:t xml:space="preserve">Третата зона представлява панел за административни действия, включващ бутони за временно суспендиране, </w:t>
      </w:r>
      <w:r w:rsidR="00151C15">
        <w:rPr>
          <w:lang w:val="bg-BG"/>
        </w:rPr>
        <w:t>изпращане на имейл за</w:t>
      </w:r>
      <w:r w:rsidR="00DF07EA" w:rsidRPr="00DF07EA">
        <w:t xml:space="preserve"> промяна на парола, изискване на верификация на електронната поща, премахване на профилна снимка и изтриване на профила.</w:t>
      </w:r>
      <w:r w:rsidR="00151C15">
        <w:rPr>
          <w:lang w:val="bg-BG"/>
        </w:rPr>
        <w:t xml:space="preserve"> </w:t>
      </w:r>
      <w:r w:rsidR="00DF07EA" w:rsidRPr="00DF07EA">
        <w:t xml:space="preserve">За извличане на информация за конкретно лице се използва GET заявка към </w:t>
      </w:r>
      <w:r w:rsidR="00DF07EA" w:rsidRPr="00151C15">
        <w:rPr>
          <w:i/>
          <w:iCs/>
        </w:rPr>
        <w:t xml:space="preserve">/api/office/users/{identifier}. </w:t>
      </w:r>
      <w:r w:rsidR="00DF07EA" w:rsidRPr="00DF07EA">
        <w:t xml:space="preserve">За промяна на статуса се инициира PUT заявка към </w:t>
      </w:r>
      <w:r w:rsidR="00DF07EA" w:rsidRPr="00151C15">
        <w:rPr>
          <w:i/>
          <w:iCs/>
        </w:rPr>
        <w:t xml:space="preserve">/api/office/users/{id}/status, </w:t>
      </w:r>
      <w:r w:rsidR="00DF07EA" w:rsidRPr="00DF07EA">
        <w:t xml:space="preserve">а за премахване на профил </w:t>
      </w:r>
      <w:r w:rsidR="00151C15">
        <w:rPr>
          <w:lang w:val="bg-BG"/>
        </w:rPr>
        <w:t>-</w:t>
      </w:r>
      <w:r w:rsidR="00DF07EA" w:rsidRPr="00DF07EA">
        <w:t xml:space="preserve"> DELETE заявка към </w:t>
      </w:r>
      <w:r w:rsidR="00DF07EA" w:rsidRPr="00151C15">
        <w:rPr>
          <w:i/>
          <w:iCs/>
        </w:rPr>
        <w:t>/api/office/users/{id}.</w:t>
      </w:r>
      <w:r w:rsidR="00151C15">
        <w:rPr>
          <w:i/>
          <w:iCs/>
          <w:lang w:val="bg-BG"/>
        </w:rPr>
        <w:t xml:space="preserve"> </w:t>
      </w:r>
      <w:r w:rsidR="00DF07EA" w:rsidRPr="00DF07EA">
        <w:t>При детайлен преглед, сървърът агрегира данни от множество свързани таблици, за да изчисли метрики</w:t>
      </w:r>
      <w:r w:rsidR="00B31561">
        <w:rPr>
          <w:lang w:val="bg-BG"/>
        </w:rPr>
        <w:t xml:space="preserve">. При </w:t>
      </w:r>
      <w:r w:rsidR="00DF07EA" w:rsidRPr="00DF07EA">
        <w:t xml:space="preserve">изпълнение на заявка за изтриване на потребител системата прилага принципа на софтуерно премахване. </w:t>
      </w:r>
    </w:p>
    <w:p w14:paraId="6882F3D8" w14:textId="5D393F00" w:rsidR="0045557B" w:rsidRPr="005F0BD5" w:rsidRDefault="0045557B" w:rsidP="0045557B">
      <w:pPr>
        <w:pStyle w:val="2"/>
        <w:numPr>
          <w:ilvl w:val="1"/>
          <w:numId w:val="1"/>
        </w:numPr>
      </w:pPr>
      <w:bookmarkStart w:id="382" w:name="_Toc233564501"/>
      <w:r>
        <w:t>Управление на доклади</w:t>
      </w:r>
      <w:bookmarkEnd w:id="382"/>
    </w:p>
    <w:p w14:paraId="1313EBE0" w14:textId="0A0BD657" w:rsidR="007916A4" w:rsidRDefault="003F5D49" w:rsidP="00920808">
      <w:pPr>
        <w:pStyle w:val="a1"/>
        <w:rPr>
          <w:i/>
          <w:iCs/>
          <w:lang w:val="bg-BG"/>
        </w:rPr>
      </w:pPr>
      <w:r>
        <mc:AlternateContent>
          <mc:Choice Requires="wps">
            <w:drawing>
              <wp:anchor distT="0" distB="0" distL="114300" distR="114300" simplePos="0" relativeHeight="252068352" behindDoc="0" locked="0" layoutInCell="1" allowOverlap="1" wp14:anchorId="032A89FF" wp14:editId="30D2237F">
                <wp:simplePos x="0" y="0"/>
                <wp:positionH relativeFrom="column">
                  <wp:posOffset>1273175</wp:posOffset>
                </wp:positionH>
                <wp:positionV relativeFrom="paragraph">
                  <wp:posOffset>2968625</wp:posOffset>
                </wp:positionV>
                <wp:extent cx="3717290" cy="173990"/>
                <wp:effectExtent l="0" t="0" r="0" b="0"/>
                <wp:wrapTopAndBottom/>
                <wp:docPr id="1806380350" name="Text Box 1"/>
                <wp:cNvGraphicFramePr/>
                <a:graphic xmlns:a="http://schemas.openxmlformats.org/drawingml/2006/main">
                  <a:graphicData uri="http://schemas.microsoft.com/office/word/2010/wordprocessingShape">
                    <wps:wsp>
                      <wps:cNvSpPr txBox="1"/>
                      <wps:spPr>
                        <a:xfrm>
                          <a:off x="0" y="0"/>
                          <a:ext cx="3717290" cy="173990"/>
                        </a:xfrm>
                        <a:prstGeom prst="rect">
                          <a:avLst/>
                        </a:prstGeom>
                        <a:solidFill>
                          <a:prstClr val="white"/>
                        </a:solidFill>
                        <a:ln>
                          <a:noFill/>
                        </a:ln>
                      </wps:spPr>
                      <wps:txbx>
                        <w:txbxContent>
                          <w:p w14:paraId="6C562D56" w14:textId="108F7D5B" w:rsidR="003F5D49" w:rsidRPr="00C053A8" w:rsidRDefault="003F5D49" w:rsidP="003F5D49">
                            <w:pPr>
                              <w:pStyle w:val="Caption"/>
                              <w:rPr>
                                <w:rFonts w:cs="Times New Roman"/>
                                <w:noProof/>
                                <w:kern w:val="0"/>
                                <w:sz w:val="26"/>
                              </w:rPr>
                            </w:pPr>
                            <w:bookmarkStart w:id="383" w:name="_Toc233624429"/>
                            <w:r>
                              <w:t xml:space="preserve">Фиг. </w:t>
                            </w:r>
                            <w:fldSimple w:instr=" SEQ Фиг. \* ARABIC ">
                              <w:r w:rsidR="00E00BBB">
                                <w:rPr>
                                  <w:noProof/>
                                </w:rPr>
                                <w:t>125</w:t>
                              </w:r>
                            </w:fldSimple>
                            <w:r>
                              <w:t xml:space="preserve"> - Екран за управление на доклади</w:t>
                            </w:r>
                            <w:bookmarkEnd w:id="3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2A89FF" id="_x0000_s1148" type="#_x0000_t202" style="position:absolute;left:0;text-align:left;margin-left:100.25pt;margin-top:233.75pt;width:292.7pt;height:13.7pt;z-index:25206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" stroked="f">
                <v:textbox inset="0,0,0,0">
                  <w:txbxContent>
                    <w:p w14:paraId="6C562D56" w14:textId="108F7D5B" w:rsidR="003F5D49" w:rsidRPr="00C053A8" w:rsidRDefault="003F5D49" w:rsidP="003F5D49">
                      <w:pPr>
                        <w:pStyle w:val="Caption"/>
                        <w:rPr>
                          <w:rFonts w:cs="Times New Roman"/>
                          <w:noProof/>
                          <w:kern w:val="0"/>
                          <w:sz w:val="26"/>
                        </w:rPr>
                      </w:pPr>
                      <w:bookmarkStart w:id="384" w:name="_Toc233624429"/>
                      <w:r>
                        <w:t xml:space="preserve">Фиг. </w:t>
                      </w:r>
                      <w:fldSimple w:instr=" SEQ Фиг. \* ARABIC ">
                        <w:r w:rsidR="00E00BBB">
                          <w:rPr>
                            <w:noProof/>
                          </w:rPr>
                          <w:t>125</w:t>
                        </w:r>
                      </w:fldSimple>
                      <w:r>
                        <w:t xml:space="preserve"> - Екран за управление на доклади</w:t>
                      </w:r>
                      <w:bookmarkEnd w:id="384"/>
                    </w:p>
                  </w:txbxContent>
                </v:textbox>
                <w10:wrap type="topAndBottom"/>
              </v:shape>
            </w:pict>
          </mc:Fallback>
        </mc:AlternateContent>
      </w:r>
      <w:r>
        <w:rPr>
          <w:lang w:val="bg-BG"/>
        </w:rPr>
        <w:drawing>
          <wp:anchor distT="0" distB="0" distL="114300" distR="114300" simplePos="0" relativeHeight="252051968" behindDoc="0" locked="0" layoutInCell="1" allowOverlap="1" wp14:anchorId="6B2E706E" wp14:editId="3D82048A">
            <wp:simplePos x="0" y="0"/>
            <wp:positionH relativeFrom="column">
              <wp:posOffset>1271270</wp:posOffset>
            </wp:positionH>
            <wp:positionV relativeFrom="paragraph">
              <wp:posOffset>1112248</wp:posOffset>
            </wp:positionV>
            <wp:extent cx="3717290" cy="1869440"/>
            <wp:effectExtent l="0" t="0" r="0" b="0"/>
            <wp:wrapTopAndBottom/>
            <wp:docPr id="18127916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9166" name="Picture 181279166"/>
                    <pic:cNvPicPr/>
                  </pic:nvPicPr>
                  <pic:blipFill rotWithShape="1">
                    <a:blip r:embed="rId135" cstate="print">
                      <a:extLst>
                        <a:ext uri="{28A0092B-C50C-407E-A947-70E740481C1C}">
                          <a14:useLocalDpi xmlns:a14="http://schemas.microsoft.com/office/drawing/2010/main" val="0"/>
                        </a:ext>
                      </a:extLst>
                    </a:blip>
                    <a:srcRect l="4750" t="9262" r="4838" b="20318"/>
                    <a:stretch/>
                  </pic:blipFill>
                  <pic:spPr bwMode="auto">
                    <a:xfrm>
                      <a:off x="0" y="0"/>
                      <a:ext cx="3717290" cy="186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4595">
        <w:rPr>
          <w:lang w:val="bg-BG"/>
        </w:rPr>
        <w:t>М</w:t>
      </w:r>
      <w:r w:rsidR="007916A4" w:rsidRPr="00D83DBA">
        <w:t>одул за управление на доклади</w:t>
      </w:r>
      <w:r w:rsidR="00124595">
        <w:rPr>
          <w:lang w:val="bg-BG"/>
        </w:rPr>
        <w:t xml:space="preserve"> е</w:t>
      </w:r>
      <w:r w:rsidR="007916A4" w:rsidRPr="00D83DBA">
        <w:t xml:space="preserve"> достъпен за </w:t>
      </w:r>
      <w:r w:rsidR="00124595">
        <w:rPr>
          <w:lang w:val="bg-BG"/>
        </w:rPr>
        <w:t xml:space="preserve"> </w:t>
      </w:r>
      <w:r w:rsidR="007916A4" w:rsidRPr="00D83DBA">
        <w:t>администратори</w:t>
      </w:r>
      <w:r w:rsidR="00124595">
        <w:rPr>
          <w:lang w:val="bg-BG"/>
        </w:rPr>
        <w:t xml:space="preserve"> на адрес </w:t>
      </w:r>
      <w:r w:rsidR="00124595" w:rsidRPr="00124595">
        <w:rPr>
          <w:i/>
          <w:iCs/>
        </w:rPr>
        <w:t>/</w:t>
      </w:r>
      <w:r w:rsidR="00124595">
        <w:rPr>
          <w:i/>
          <w:iCs/>
          <w:lang w:val="en-US"/>
        </w:rPr>
        <w:t>office</w:t>
      </w:r>
      <w:r w:rsidR="00124595" w:rsidRPr="00124595">
        <w:rPr>
          <w:i/>
          <w:iCs/>
        </w:rPr>
        <w:t>/</w:t>
      </w:r>
      <w:r w:rsidR="00124595">
        <w:rPr>
          <w:i/>
          <w:iCs/>
          <w:lang w:val="en-US"/>
        </w:rPr>
        <w:t>flags</w:t>
      </w:r>
      <w:r w:rsidR="007916A4" w:rsidRPr="00D83DBA">
        <w:t xml:space="preserve">. </w:t>
      </w:r>
      <w:r>
        <w:rPr>
          <w:lang w:val="bg-BG"/>
        </w:rPr>
        <w:t>В горната</w:t>
      </w:r>
      <w:r w:rsidRPr="00D83DBA">
        <w:t xml:space="preserve"> част са позиционирани три панел</w:t>
      </w:r>
      <w:r>
        <w:rPr>
          <w:lang w:val="bg-BG"/>
        </w:rPr>
        <w:t>а със статистики</w:t>
      </w:r>
      <w:r w:rsidRPr="00D83DBA">
        <w:t xml:space="preserve">. </w:t>
      </w:r>
      <w:r>
        <w:rPr>
          <w:lang w:val="bg-BG"/>
        </w:rPr>
        <w:t xml:space="preserve"> </w:t>
      </w:r>
      <w:r w:rsidR="007916A4" w:rsidRPr="00D83DBA">
        <w:t xml:space="preserve">Основната част </w:t>
      </w:r>
      <w:r w:rsidR="00BE7643">
        <w:rPr>
          <w:lang w:val="bg-BG"/>
        </w:rPr>
        <w:t xml:space="preserve">е </w:t>
      </w:r>
      <w:r w:rsidR="007916A4" w:rsidRPr="00D83DBA">
        <w:t>таблица</w:t>
      </w:r>
      <w:r>
        <w:rPr>
          <w:lang w:val="bg-BG"/>
        </w:rPr>
        <w:t xml:space="preserve"> с вградени филтри</w:t>
      </w:r>
      <w:r w:rsidR="007916A4" w:rsidRPr="00D83DBA">
        <w:t>, която визуализира типа на обекта, идентификатор или заглавие, подател на сигнала, дата на създаване и текущ статус.</w:t>
      </w:r>
      <w:r w:rsidR="003469BC">
        <w:rPr>
          <w:lang w:val="bg-BG"/>
        </w:rPr>
        <w:t xml:space="preserve"> </w:t>
      </w:r>
      <w:r w:rsidR="007916A4" w:rsidRPr="00920808">
        <w:rPr>
          <w:lang w:val="bg-BG"/>
        </w:rPr>
        <w:t>Зареждането на първоначалния списък се осъществява чрез изпращане на заявка</w:t>
      </w:r>
      <w:r w:rsidR="00920808">
        <w:rPr>
          <w:lang w:val="bg-BG"/>
        </w:rPr>
        <w:t xml:space="preserve"> </w:t>
      </w:r>
      <w:r w:rsidR="007916A4" w:rsidRPr="00D83DBA">
        <w:t>GET</w:t>
      </w:r>
      <w:r w:rsidR="007916A4" w:rsidRPr="00920808">
        <w:rPr>
          <w:lang w:val="bg-BG"/>
        </w:rPr>
        <w:t xml:space="preserve"> /</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920808" w:rsidRPr="00A25071">
        <w:rPr>
          <w:i/>
          <w:iCs/>
          <w:lang w:val="bg-BG"/>
        </w:rPr>
        <w:t>.</w:t>
      </w:r>
    </w:p>
    <w:p w14:paraId="0090C91A" w14:textId="00FA1296" w:rsidR="007916A4" w:rsidRPr="00D83DBA" w:rsidRDefault="00CF4221" w:rsidP="00D83DBA">
      <w:pPr>
        <w:pStyle w:val="a1"/>
      </w:pPr>
      <w:r>
        <w:lastRenderedPageBreak/>
        <mc:AlternateContent>
          <mc:Choice Requires="wps">
            <w:drawing>
              <wp:anchor distT="0" distB="0" distL="114300" distR="114300" simplePos="0" relativeHeight="252071424" behindDoc="0" locked="0" layoutInCell="1" allowOverlap="1" wp14:anchorId="6D91C438" wp14:editId="7E75175A">
                <wp:simplePos x="0" y="0"/>
                <wp:positionH relativeFrom="column">
                  <wp:posOffset>1268095</wp:posOffset>
                </wp:positionH>
                <wp:positionV relativeFrom="paragraph">
                  <wp:posOffset>4206875</wp:posOffset>
                </wp:positionV>
                <wp:extent cx="3792855" cy="179070"/>
                <wp:effectExtent l="0" t="0" r="0" b="0"/>
                <wp:wrapTopAndBottom/>
                <wp:docPr id="542000116" name="Text Box 1"/>
                <wp:cNvGraphicFramePr/>
                <a:graphic xmlns:a="http://schemas.openxmlformats.org/drawingml/2006/main">
                  <a:graphicData uri="http://schemas.microsoft.com/office/word/2010/wordprocessingShape">
                    <wps:wsp>
                      <wps:cNvSpPr txBox="1"/>
                      <wps:spPr>
                        <a:xfrm>
                          <a:off x="0" y="0"/>
                          <a:ext cx="3792855" cy="179070"/>
                        </a:xfrm>
                        <a:prstGeom prst="rect">
                          <a:avLst/>
                        </a:prstGeom>
                        <a:solidFill>
                          <a:prstClr val="white"/>
                        </a:solidFill>
                        <a:ln>
                          <a:noFill/>
                        </a:ln>
                      </wps:spPr>
                      <wps:txbx>
                        <w:txbxContent>
                          <w:p w14:paraId="339D6795" w14:textId="4540CBDB" w:rsidR="00CF4221" w:rsidRPr="00D50DEE" w:rsidRDefault="00CF4221" w:rsidP="00CF4221">
                            <w:pPr>
                              <w:pStyle w:val="Caption"/>
                              <w:rPr>
                                <w:rFonts w:cs="Times New Roman"/>
                                <w:noProof/>
                                <w:kern w:val="0"/>
                                <w:sz w:val="26"/>
                              </w:rPr>
                            </w:pPr>
                            <w:bookmarkStart w:id="385" w:name="_Toc233624430"/>
                            <w:r>
                              <w:t xml:space="preserve">Фиг. </w:t>
                            </w:r>
                            <w:fldSimple w:instr=" SEQ Фиг. \* ARABIC ">
                              <w:r w:rsidR="00E00BBB">
                                <w:rPr>
                                  <w:noProof/>
                                </w:rPr>
                                <w:t>126</w:t>
                              </w:r>
                            </w:fldSimple>
                            <w:r>
                              <w:t xml:space="preserve"> - Екран за преглед на доклад</w:t>
                            </w:r>
                            <w:bookmarkEnd w:id="3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91C438" id="_x0000_s1149" type="#_x0000_t202" style="position:absolute;left:0;text-align:left;margin-left:99.85pt;margin-top:331.25pt;width:298.65pt;height:14.1pt;z-index:25207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" stroked="f">
                <v:textbox inset="0,0,0,0">
                  <w:txbxContent>
                    <w:p w14:paraId="339D6795" w14:textId="4540CBDB" w:rsidR="00CF4221" w:rsidRPr="00D50DEE" w:rsidRDefault="00CF4221" w:rsidP="00CF4221">
                      <w:pPr>
                        <w:pStyle w:val="Caption"/>
                        <w:rPr>
                          <w:rFonts w:cs="Times New Roman"/>
                          <w:noProof/>
                          <w:kern w:val="0"/>
                          <w:sz w:val="26"/>
                        </w:rPr>
                      </w:pPr>
                      <w:bookmarkStart w:id="386" w:name="_Toc233624430"/>
                      <w:r>
                        <w:t xml:space="preserve">Фиг. </w:t>
                      </w:r>
                      <w:fldSimple w:instr=" SEQ Фиг. \* ARABIC ">
                        <w:r w:rsidR="00E00BBB">
                          <w:rPr>
                            <w:noProof/>
                          </w:rPr>
                          <w:t>126</w:t>
                        </w:r>
                      </w:fldSimple>
                      <w:r>
                        <w:t xml:space="preserve"> - Екран за преглед на доклад</w:t>
                      </w:r>
                      <w:bookmarkEnd w:id="386"/>
                    </w:p>
                  </w:txbxContent>
                </v:textbox>
                <w10:wrap type="topAndBottom"/>
              </v:shape>
            </w:pict>
          </mc:Fallback>
        </mc:AlternateContent>
      </w:r>
      <w:r>
        <w:rPr>
          <w:lang w:val="bg-BG"/>
        </w:rPr>
        <w:drawing>
          <wp:anchor distT="0" distB="0" distL="114300" distR="114300" simplePos="0" relativeHeight="252065280" behindDoc="0" locked="0" layoutInCell="1" allowOverlap="1" wp14:anchorId="353086EA" wp14:editId="03E30CFA">
            <wp:simplePos x="0" y="0"/>
            <wp:positionH relativeFrom="column">
              <wp:posOffset>1267402</wp:posOffset>
            </wp:positionH>
            <wp:positionV relativeFrom="paragraph">
              <wp:posOffset>2652453</wp:posOffset>
            </wp:positionV>
            <wp:extent cx="3793021" cy="1537854"/>
            <wp:effectExtent l="0" t="0" r="0" b="5715"/>
            <wp:wrapTopAndBottom/>
            <wp:docPr id="127859081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0817" name="Picture 1278590817"/>
                    <pic:cNvPicPr/>
                  </pic:nvPicPr>
                  <pic:blipFill rotWithShape="1">
                    <a:blip r:embed="rId136" cstate="print">
                      <a:extLst>
                        <a:ext uri="{28A0092B-C50C-407E-A947-70E740481C1C}">
                          <a14:useLocalDpi xmlns:a14="http://schemas.microsoft.com/office/drawing/2010/main" val="0"/>
                        </a:ext>
                      </a:extLst>
                    </a:blip>
                    <a:srcRect l="967" t="2285" r="1402" b="4260"/>
                    <a:stretch/>
                  </pic:blipFill>
                  <pic:spPr bwMode="auto">
                    <a:xfrm>
                      <a:off x="0" y="0"/>
                      <a:ext cx="3793021" cy="15378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7643">
        <w:rPr>
          <w:lang w:val="bg-BG"/>
        </w:rPr>
        <w:t>Страницата</w:t>
      </w:r>
      <w:r w:rsidR="007916A4" w:rsidRPr="00D83DBA">
        <w:t xml:space="preserve"> за преглед на доклад</w:t>
      </w:r>
      <w:r w:rsidR="00BE7643">
        <w:rPr>
          <w:lang w:val="bg-BG"/>
        </w:rPr>
        <w:t xml:space="preserve"> е </w:t>
      </w:r>
      <w:r w:rsidR="007916A4" w:rsidRPr="00D83DBA">
        <w:t>разделен</w:t>
      </w:r>
      <w:r w:rsidR="00BE7643">
        <w:rPr>
          <w:lang w:val="bg-BG"/>
        </w:rPr>
        <w:t>а</w:t>
      </w:r>
      <w:r w:rsidR="007916A4" w:rsidRPr="00D83DBA">
        <w:t xml:space="preserve"> на няколко зони. Страничният панел съдържа метаданни за доклада </w:t>
      </w:r>
      <w:r w:rsidR="005F4A95">
        <w:rPr>
          <w:lang w:val="bg-BG"/>
        </w:rPr>
        <w:t>-</w:t>
      </w:r>
      <w:r w:rsidR="007916A4" w:rsidRPr="00D83DBA">
        <w:t xml:space="preserve"> име на подателя, дата, тип на целта, причина за докладване и текущ статус на обработка. Основната зона предоставя информация за докладвания обект</w:t>
      </w:r>
      <w:r w:rsidR="005F4A95">
        <w:rPr>
          <w:lang w:val="bg-BG"/>
        </w:rPr>
        <w:t xml:space="preserve">. В </w:t>
      </w:r>
      <w:r w:rsidR="007916A4" w:rsidRPr="00D83DBA">
        <w:t>долната част са разположени бутони за модераторски действия, които позволяват разрешаване на проблема или отхвърляне на сигнала</w:t>
      </w:r>
      <w:r w:rsidR="005F4A95">
        <w:rPr>
          <w:lang w:val="bg-BG"/>
        </w:rPr>
        <w:t>.</w:t>
      </w:r>
      <w:r w:rsidR="00802275">
        <w:rPr>
          <w:lang w:val="bg-BG"/>
        </w:rPr>
        <w:t xml:space="preserve"> </w:t>
      </w:r>
      <w:r w:rsidR="007916A4" w:rsidRPr="00D83DBA">
        <w:t xml:space="preserve">Интерфейсът е динамичен и </w:t>
      </w:r>
      <w:r w:rsidR="005F4A95">
        <w:rPr>
          <w:lang w:val="bg-BG"/>
        </w:rPr>
        <w:t>адаптивен спрямо типа на обекта.</w:t>
      </w:r>
      <w:r w:rsidR="007916A4" w:rsidRPr="00D83DBA">
        <w:t xml:space="preserve"> Ако сигналът е за потребител или обява, системата генерира препратки към съответните страници за преглед. </w:t>
      </w:r>
      <w:r w:rsidR="00A81DA3">
        <w:rPr>
          <w:lang w:val="bg-BG"/>
        </w:rPr>
        <w:t xml:space="preserve">Там администраторът може да избере какво действие да предприеме спрямо докладвания обект. </w:t>
      </w:r>
      <w:r w:rsidR="007916A4" w:rsidRPr="004D0C7D">
        <w:rPr>
          <w:lang w:val="bg-BG"/>
        </w:rPr>
        <w:t>Извличането на детайлите за конкретния сигнал се извършва чрез</w:t>
      </w:r>
      <w:r w:rsidR="00076BC5">
        <w:rPr>
          <w:lang w:val="bg-BG"/>
        </w:rPr>
        <w:t xml:space="preserve"> </w:t>
      </w:r>
      <w:r w:rsidR="007916A4" w:rsidRPr="00D83DBA">
        <w:t>GET</w:t>
      </w:r>
      <w:r w:rsidR="007916A4" w:rsidRPr="004D0C7D">
        <w:rPr>
          <w:lang w:val="bg-BG"/>
        </w:rPr>
        <w:t xml:space="preserve">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5F4A95" w:rsidRPr="00A25071">
        <w:rPr>
          <w:i/>
          <w:iCs/>
          <w:lang w:val="bg-BG"/>
        </w:rPr>
        <w:t>.</w:t>
      </w:r>
      <w:r w:rsidR="00076BC5">
        <w:rPr>
          <w:lang w:val="bg-BG"/>
        </w:rPr>
        <w:t xml:space="preserve"> </w:t>
      </w:r>
      <w:r w:rsidR="007916A4" w:rsidRPr="004D0C7D">
        <w:rPr>
          <w:lang w:val="bg-BG"/>
        </w:rPr>
        <w:t xml:space="preserve">При потвърждаване на модераторско решение, клиентското приложение изпраща </w:t>
      </w:r>
      <w:r w:rsidR="007916A4" w:rsidRPr="00D83DBA">
        <w:t>POST</w:t>
      </w:r>
      <w:r w:rsidR="007916A4" w:rsidRPr="004D0C7D">
        <w:rPr>
          <w:lang w:val="bg-BG"/>
        </w:rPr>
        <w:t xml:space="preserve"> заявка за обработка</w:t>
      </w:r>
      <w:r w:rsidR="00076BC5">
        <w:rPr>
          <w:lang w:val="bg-BG"/>
        </w:rPr>
        <w:t xml:space="preserve"> </w:t>
      </w:r>
      <w:r w:rsidR="007916A4" w:rsidRPr="00D83DBA">
        <w:t>POST</w:t>
      </w:r>
      <w:r w:rsidR="007916A4" w:rsidRPr="004D0C7D">
        <w:rPr>
          <w:lang w:val="bg-BG"/>
        </w:rPr>
        <w:t xml:space="preserve">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7916A4" w:rsidRPr="00A25071">
        <w:rPr>
          <w:i/>
          <w:iCs/>
        </w:rPr>
        <w:t>review</w:t>
      </w:r>
      <w:r w:rsidR="005F4A95">
        <w:rPr>
          <w:lang w:val="bg-BG"/>
        </w:rPr>
        <w:t xml:space="preserve">. </w:t>
      </w:r>
      <w:r w:rsidR="007916A4" w:rsidRPr="00D83DBA">
        <w:t xml:space="preserve">При действие за отхвърляне </w:t>
      </w:r>
      <w:r w:rsidR="00A81DA3">
        <w:rPr>
          <w:lang w:val="bg-BG"/>
        </w:rPr>
        <w:t xml:space="preserve">или приемане </w:t>
      </w:r>
      <w:r w:rsidR="007916A4" w:rsidRPr="00D83DBA">
        <w:t>записът в базата се актуализира с новия статус.</w:t>
      </w:r>
      <w:r w:rsidR="00A81DA3">
        <w:rPr>
          <w:lang w:val="bg-BG"/>
        </w:rPr>
        <w:t xml:space="preserve"> </w:t>
      </w:r>
    </w:p>
    <w:p w14:paraId="5379FBC6" w14:textId="6974B3CC" w:rsidR="0045557B" w:rsidRPr="005F0BD5" w:rsidRDefault="0045557B" w:rsidP="0045557B">
      <w:pPr>
        <w:pStyle w:val="2"/>
        <w:numPr>
          <w:ilvl w:val="1"/>
          <w:numId w:val="1"/>
        </w:numPr>
      </w:pPr>
      <w:bookmarkStart w:id="387" w:name="_Toc233564502"/>
      <w:r>
        <w:t>Управление на администраторски профил</w:t>
      </w:r>
      <w:bookmarkEnd w:id="387"/>
    </w:p>
    <w:p w14:paraId="56E81DBD" w14:textId="5EE41EF9" w:rsidR="00AC182A" w:rsidRDefault="00AC182A" w:rsidP="006162CD">
      <w:pPr>
        <w:pStyle w:val="a1"/>
        <w:rPr>
          <w:szCs w:val="26"/>
          <w:lang w:val="bg-BG"/>
        </w:rPr>
      </w:pPr>
      <w:r>
        <mc:AlternateContent>
          <mc:Choice Requires="wps">
            <w:drawing>
              <wp:anchor distT="0" distB="0" distL="114300" distR="114300" simplePos="0" relativeHeight="252119552" behindDoc="0" locked="0" layoutInCell="1" allowOverlap="1" wp14:anchorId="708511CB" wp14:editId="43EB592C">
                <wp:simplePos x="0" y="0"/>
                <wp:positionH relativeFrom="column">
                  <wp:posOffset>1356360</wp:posOffset>
                </wp:positionH>
                <wp:positionV relativeFrom="paragraph">
                  <wp:posOffset>3956050</wp:posOffset>
                </wp:positionV>
                <wp:extent cx="3606800" cy="177800"/>
                <wp:effectExtent l="0" t="0" r="0" b="0"/>
                <wp:wrapNone/>
                <wp:docPr id="1223878714" name="Text Box 1"/>
                <wp:cNvGraphicFramePr/>
                <a:graphic xmlns:a="http://schemas.openxmlformats.org/drawingml/2006/main">
                  <a:graphicData uri="http://schemas.microsoft.com/office/word/2010/wordprocessingShape">
                    <wps:wsp>
                      <wps:cNvSpPr txBox="1"/>
                      <wps:spPr>
                        <a:xfrm>
                          <a:off x="0" y="0"/>
                          <a:ext cx="3606800" cy="177800"/>
                        </a:xfrm>
                        <a:prstGeom prst="rect">
                          <a:avLst/>
                        </a:prstGeom>
                        <a:solidFill>
                          <a:prstClr val="white"/>
                        </a:solidFill>
                        <a:ln>
                          <a:noFill/>
                        </a:ln>
                      </wps:spPr>
                      <wps:txbx>
                        <w:txbxContent>
                          <w:p w14:paraId="14A2CDA5" w14:textId="6CDF0491" w:rsidR="00AC182A" w:rsidRPr="00542660" w:rsidRDefault="00AC182A" w:rsidP="00AC182A">
                            <w:pPr>
                              <w:pStyle w:val="Caption"/>
                              <w:rPr>
                                <w:rFonts w:cs="Times New Roman"/>
                                <w:noProof/>
                                <w:kern w:val="0"/>
                                <w:sz w:val="26"/>
                                <w:szCs w:val="26"/>
                                <w:lang w:val="ru-RU"/>
                              </w:rPr>
                            </w:pPr>
                            <w:bookmarkStart w:id="388" w:name="_Toc233624431"/>
                            <w:r>
                              <w:t xml:space="preserve">Фиг. </w:t>
                            </w:r>
                            <w:fldSimple w:instr=" SEQ Фиг. \* ARABIC ">
                              <w:r w:rsidR="00E00BBB">
                                <w:rPr>
                                  <w:noProof/>
                                </w:rPr>
                                <w:t>127</w:t>
                              </w:r>
                            </w:fldSimple>
                            <w:r>
                              <w:t xml:space="preserve"> - Панел за данни на администратор</w:t>
                            </w:r>
                            <w:bookmarkEnd w:id="3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8511CB" id="_x0000_s1150" type="#_x0000_t202" style="position:absolute;left:0;text-align:left;margin-left:106.8pt;margin-top:311.5pt;width:284pt;height:14pt;z-index:25211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" stroked="f">
                <v:textbox inset="0,0,0,0">
                  <w:txbxContent>
                    <w:p w14:paraId="14A2CDA5" w14:textId="6CDF0491" w:rsidR="00AC182A" w:rsidRPr="00542660" w:rsidRDefault="00AC182A" w:rsidP="00AC182A">
                      <w:pPr>
                        <w:pStyle w:val="Caption"/>
                        <w:rPr>
                          <w:rFonts w:cs="Times New Roman"/>
                          <w:noProof/>
                          <w:kern w:val="0"/>
                          <w:sz w:val="26"/>
                          <w:szCs w:val="26"/>
                          <w:lang w:val="ru-RU"/>
                        </w:rPr>
                      </w:pPr>
                      <w:bookmarkStart w:id="389" w:name="_Toc233624431"/>
                      <w:r>
                        <w:t xml:space="preserve">Фиг. </w:t>
                      </w:r>
                      <w:fldSimple w:instr=" SEQ Фиг. \* ARABIC ">
                        <w:r w:rsidR="00E00BBB">
                          <w:rPr>
                            <w:noProof/>
                          </w:rPr>
                          <w:t>127</w:t>
                        </w:r>
                      </w:fldSimple>
                      <w:r>
                        <w:t xml:space="preserve"> - Панел за данни на администратор</w:t>
                      </w:r>
                      <w:bookmarkEnd w:id="389"/>
                    </w:p>
                  </w:txbxContent>
                </v:textbox>
              </v:shape>
            </w:pict>
          </mc:Fallback>
        </mc:AlternateContent>
      </w:r>
      <w:r>
        <w:rPr>
          <w:szCs w:val="26"/>
        </w:rPr>
        <w:drawing>
          <wp:anchor distT="0" distB="0" distL="114300" distR="114300" simplePos="0" relativeHeight="252084736" behindDoc="0" locked="0" layoutInCell="1" allowOverlap="1" wp14:anchorId="28E88E3A" wp14:editId="30097FD3">
            <wp:simplePos x="0" y="0"/>
            <wp:positionH relativeFrom="column">
              <wp:posOffset>1354666</wp:posOffset>
            </wp:positionH>
            <wp:positionV relativeFrom="paragraph">
              <wp:posOffset>1561465</wp:posOffset>
            </wp:positionV>
            <wp:extent cx="3606800" cy="2395855"/>
            <wp:effectExtent l="0" t="0" r="0" b="4445"/>
            <wp:wrapTopAndBottom/>
            <wp:docPr id="112258495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4952" name="Picture 1122584952"/>
                    <pic:cNvPicPr/>
                  </pic:nvPicPr>
                  <pic:blipFill rotWithShape="1">
                    <a:blip r:embed="rId137" cstate="print">
                      <a:extLst>
                        <a:ext uri="{28A0092B-C50C-407E-A947-70E740481C1C}">
                          <a14:useLocalDpi xmlns:a14="http://schemas.microsoft.com/office/drawing/2010/main" val="0"/>
                        </a:ext>
                      </a:extLst>
                    </a:blip>
                    <a:srcRect l="2873" t="10196" r="2593" b="3131"/>
                    <a:stretch/>
                  </pic:blipFill>
                  <pic:spPr bwMode="auto">
                    <a:xfrm>
                      <a:off x="0" y="0"/>
                      <a:ext cx="3606800" cy="2395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9E0">
        <w:rPr>
          <w:szCs w:val="26"/>
          <w:lang w:val="bg-BG"/>
        </w:rPr>
        <w:t>Модулът</w:t>
      </w:r>
      <w:r w:rsidR="004D0C7D" w:rsidRPr="006162CD">
        <w:rPr>
          <w:szCs w:val="26"/>
        </w:rPr>
        <w:t xml:space="preserve"> за управление на административния профил</w:t>
      </w:r>
      <w:r w:rsidR="00E329E0">
        <w:rPr>
          <w:szCs w:val="26"/>
          <w:lang w:val="bg-BG"/>
        </w:rPr>
        <w:t xml:space="preserve"> е </w:t>
      </w:r>
      <w:r w:rsidR="004D0C7D" w:rsidRPr="006162CD">
        <w:rPr>
          <w:szCs w:val="26"/>
        </w:rPr>
        <w:t xml:space="preserve">достъпен </w:t>
      </w:r>
      <w:r w:rsidR="00E329E0">
        <w:rPr>
          <w:szCs w:val="26"/>
          <w:lang w:val="bg-BG"/>
        </w:rPr>
        <w:t xml:space="preserve">на адрес </w:t>
      </w:r>
      <w:r w:rsidR="004D0C7D" w:rsidRPr="00E329E0">
        <w:rPr>
          <w:i/>
          <w:iCs/>
          <w:szCs w:val="26"/>
        </w:rPr>
        <w:t>/office/profile</w:t>
      </w:r>
      <w:r w:rsidR="00E329E0">
        <w:rPr>
          <w:szCs w:val="26"/>
          <w:lang w:val="bg-BG"/>
        </w:rPr>
        <w:t xml:space="preserve"> и </w:t>
      </w:r>
      <w:r w:rsidR="004D0C7D" w:rsidRPr="006162CD">
        <w:rPr>
          <w:szCs w:val="26"/>
        </w:rPr>
        <w:t xml:space="preserve">обединява управлението </w:t>
      </w:r>
      <w:r w:rsidR="00E329E0">
        <w:rPr>
          <w:szCs w:val="26"/>
          <w:lang w:val="bg-BG"/>
        </w:rPr>
        <w:t xml:space="preserve">на </w:t>
      </w:r>
      <w:r w:rsidR="004D0C7D" w:rsidRPr="006162CD">
        <w:rPr>
          <w:szCs w:val="26"/>
        </w:rPr>
        <w:t xml:space="preserve">текущия администратор, </w:t>
      </w:r>
      <w:r w:rsidR="00E329E0">
        <w:rPr>
          <w:szCs w:val="26"/>
          <w:lang w:val="bg-BG"/>
        </w:rPr>
        <w:t xml:space="preserve">преглед </w:t>
      </w:r>
      <w:r w:rsidR="004D0C7D" w:rsidRPr="006162CD">
        <w:rPr>
          <w:szCs w:val="26"/>
        </w:rPr>
        <w:t xml:space="preserve">на останалите администратори и изпращането на покани за административен достъп. Интерфейсът е разделен на три основни секции </w:t>
      </w:r>
      <w:r w:rsidR="00E329E0">
        <w:rPr>
          <w:szCs w:val="26"/>
          <w:lang w:val="bg-BG"/>
        </w:rPr>
        <w:t>-</w:t>
      </w:r>
      <w:r w:rsidR="004D0C7D" w:rsidRPr="006162CD">
        <w:rPr>
          <w:szCs w:val="26"/>
        </w:rPr>
        <w:t xml:space="preserve"> идентификационни данни, данни за контакт и настройки за сигурност.</w:t>
      </w:r>
      <w:r w:rsidR="00B261A7">
        <w:rPr>
          <w:szCs w:val="26"/>
          <w:lang w:val="bg-BG"/>
        </w:rPr>
        <w:t xml:space="preserve"> Първата</w:t>
      </w:r>
      <w:r w:rsidR="004D0C7D" w:rsidRPr="006162CD">
        <w:rPr>
          <w:szCs w:val="26"/>
        </w:rPr>
        <w:t xml:space="preserve"> съдържа </w:t>
      </w:r>
      <w:r w:rsidR="00B261A7">
        <w:rPr>
          <w:szCs w:val="26"/>
          <w:lang w:val="bg-BG"/>
        </w:rPr>
        <w:t>имена</w:t>
      </w:r>
      <w:r w:rsidR="004D0C7D" w:rsidRPr="006162CD">
        <w:rPr>
          <w:szCs w:val="26"/>
        </w:rPr>
        <w:t xml:space="preserve"> на администратора, потребителско име и датата </w:t>
      </w:r>
      <w:r w:rsidR="00B261A7">
        <w:rPr>
          <w:szCs w:val="26"/>
          <w:lang w:val="bg-BG"/>
        </w:rPr>
        <w:t xml:space="preserve">на </w:t>
      </w:r>
      <w:r w:rsidR="004D0C7D" w:rsidRPr="006162CD">
        <w:rPr>
          <w:szCs w:val="26"/>
        </w:rPr>
        <w:t xml:space="preserve">раждане. Секцията „Connectivity“ предоставя възможност за актуализиране на телефонния номер и местоположение. </w:t>
      </w:r>
    </w:p>
    <w:p w14:paraId="79F9A01C" w14:textId="65931F7C" w:rsidR="004D0C7D" w:rsidRDefault="00C210D1" w:rsidP="006162CD">
      <w:pPr>
        <w:pStyle w:val="a1"/>
        <w:rPr>
          <w:szCs w:val="26"/>
          <w:lang w:val="bg-BG"/>
        </w:rPr>
      </w:pPr>
      <w:r>
        <w:lastRenderedPageBreak/>
        <mc:AlternateContent>
          <mc:Choice Requires="wps">
            <w:drawing>
              <wp:anchor distT="0" distB="0" distL="114300" distR="114300" simplePos="0" relativeHeight="252122624" behindDoc="0" locked="0" layoutInCell="1" allowOverlap="1" wp14:anchorId="582BD03B" wp14:editId="01A9D0AF">
                <wp:simplePos x="0" y="0"/>
                <wp:positionH relativeFrom="column">
                  <wp:posOffset>1316990</wp:posOffset>
                </wp:positionH>
                <wp:positionV relativeFrom="paragraph">
                  <wp:posOffset>3401060</wp:posOffset>
                </wp:positionV>
                <wp:extent cx="3743960" cy="206375"/>
                <wp:effectExtent l="0" t="0" r="8890" b="3175"/>
                <wp:wrapTopAndBottom/>
                <wp:docPr id="532409280" name="Text Box 1"/>
                <wp:cNvGraphicFramePr/>
                <a:graphic xmlns:a="http://schemas.openxmlformats.org/drawingml/2006/main">
                  <a:graphicData uri="http://schemas.microsoft.com/office/word/2010/wordprocessingShape">
                    <wps:wsp>
                      <wps:cNvSpPr txBox="1"/>
                      <wps:spPr>
                        <a:xfrm>
                          <a:off x="0" y="0"/>
                          <a:ext cx="3743960" cy="206375"/>
                        </a:xfrm>
                        <a:prstGeom prst="rect">
                          <a:avLst/>
                        </a:prstGeom>
                        <a:solidFill>
                          <a:prstClr val="white"/>
                        </a:solidFill>
                        <a:ln>
                          <a:noFill/>
                        </a:ln>
                      </wps:spPr>
                      <wps:txbx>
                        <w:txbxContent>
                          <w:p w14:paraId="21D88E61" w14:textId="56F3E33D" w:rsidR="00C210D1" w:rsidRPr="00F942CF" w:rsidRDefault="00C210D1" w:rsidP="00C210D1">
                            <w:pPr>
                              <w:pStyle w:val="Caption"/>
                              <w:rPr>
                                <w:rFonts w:cs="Times New Roman"/>
                                <w:noProof/>
                                <w:kern w:val="0"/>
                                <w:sz w:val="26"/>
                                <w:szCs w:val="26"/>
                                <w:lang w:val="ru-RU"/>
                              </w:rPr>
                            </w:pPr>
                            <w:bookmarkStart w:id="390" w:name="_Toc233624432"/>
                            <w:r>
                              <w:t xml:space="preserve">Фиг. </w:t>
                            </w:r>
                            <w:fldSimple w:instr=" SEQ Фиг. \* ARABIC ">
                              <w:r w:rsidR="00E00BBB">
                                <w:rPr>
                                  <w:noProof/>
                                </w:rPr>
                                <w:t>128</w:t>
                              </w:r>
                            </w:fldSimple>
                            <w:r>
                              <w:t xml:space="preserve"> - Панел за сигурност на администратор</w:t>
                            </w:r>
                            <w:bookmarkEnd w:id="3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BD03B" id="_x0000_s1151" type="#_x0000_t202" style="position:absolute;left:0;text-align:left;margin-left:103.7pt;margin-top:267.8pt;width:294.8pt;height:16.25pt;z-index:25212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" stroked="f">
                <v:textbox inset="0,0,0,0">
                  <w:txbxContent>
                    <w:p w14:paraId="21D88E61" w14:textId="56F3E33D" w:rsidR="00C210D1" w:rsidRPr="00F942CF" w:rsidRDefault="00C210D1" w:rsidP="00C210D1">
                      <w:pPr>
                        <w:pStyle w:val="Caption"/>
                        <w:rPr>
                          <w:rFonts w:cs="Times New Roman"/>
                          <w:noProof/>
                          <w:kern w:val="0"/>
                          <w:sz w:val="26"/>
                          <w:szCs w:val="26"/>
                          <w:lang w:val="ru-RU"/>
                        </w:rPr>
                      </w:pPr>
                      <w:bookmarkStart w:id="391" w:name="_Toc233624432"/>
                      <w:r>
                        <w:t xml:space="preserve">Фиг. </w:t>
                      </w:r>
                      <w:fldSimple w:instr=" SEQ Фиг. \* ARABIC ">
                        <w:r w:rsidR="00E00BBB">
                          <w:rPr>
                            <w:noProof/>
                          </w:rPr>
                          <w:t>128</w:t>
                        </w:r>
                      </w:fldSimple>
                      <w:r>
                        <w:t xml:space="preserve"> - Панел за сигурност на администратор</w:t>
                      </w:r>
                      <w:bookmarkEnd w:id="391"/>
                    </w:p>
                  </w:txbxContent>
                </v:textbox>
                <w10:wrap type="topAndBottom"/>
              </v:shape>
            </w:pict>
          </mc:Fallback>
        </mc:AlternateContent>
      </w:r>
      <w:r>
        <w:rPr>
          <w:szCs w:val="26"/>
        </w:rPr>
        <w:drawing>
          <wp:anchor distT="0" distB="0" distL="114300" distR="114300" simplePos="0" relativeHeight="252104192" behindDoc="1" locked="0" layoutInCell="1" allowOverlap="1" wp14:anchorId="757EC182" wp14:editId="5111B570">
            <wp:simplePos x="0" y="0"/>
            <wp:positionH relativeFrom="column">
              <wp:posOffset>1314903</wp:posOffset>
            </wp:positionH>
            <wp:positionV relativeFrom="paragraph">
              <wp:posOffset>1125945</wp:posOffset>
            </wp:positionV>
            <wp:extent cx="3743960" cy="2280285"/>
            <wp:effectExtent l="0" t="0" r="8890" b="5715"/>
            <wp:wrapTopAndBottom/>
            <wp:docPr id="23063853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8538" name="Picture 230638538"/>
                    <pic:cNvPicPr/>
                  </pic:nvPicPr>
                  <pic:blipFill rotWithShape="1">
                    <a:blip r:embed="rId138" cstate="print">
                      <a:extLst>
                        <a:ext uri="{28A0092B-C50C-407E-A947-70E740481C1C}">
                          <a14:useLocalDpi xmlns:a14="http://schemas.microsoft.com/office/drawing/2010/main" val="0"/>
                        </a:ext>
                      </a:extLst>
                    </a:blip>
                    <a:srcRect l="2873" t="3713" r="6828" b="8486"/>
                    <a:stretch/>
                  </pic:blipFill>
                  <pic:spPr bwMode="auto">
                    <a:xfrm>
                      <a:off x="0" y="0"/>
                      <a:ext cx="3743960" cy="2280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0C7D" w:rsidRPr="006162CD">
        <w:rPr>
          <w:szCs w:val="26"/>
        </w:rPr>
        <w:t xml:space="preserve">Секцията „Security Protocol“ </w:t>
      </w:r>
      <w:r>
        <w:rPr>
          <w:szCs w:val="26"/>
          <w:lang w:val="bg-BG"/>
        </w:rPr>
        <w:t>съдържа</w:t>
      </w:r>
      <w:r w:rsidR="004D0C7D" w:rsidRPr="006162CD">
        <w:rPr>
          <w:szCs w:val="26"/>
        </w:rPr>
        <w:t xml:space="preserve"> имейл адрес</w:t>
      </w:r>
      <w:r>
        <w:rPr>
          <w:szCs w:val="26"/>
          <w:lang w:val="bg-BG"/>
        </w:rPr>
        <w:t>ът</w:t>
      </w:r>
      <w:r w:rsidR="004D0C7D" w:rsidRPr="006162CD">
        <w:rPr>
          <w:szCs w:val="26"/>
        </w:rPr>
        <w:t xml:space="preserve"> на администратора </w:t>
      </w:r>
      <w:r w:rsidR="00B261A7">
        <w:rPr>
          <w:szCs w:val="26"/>
          <w:lang w:val="bg-BG"/>
        </w:rPr>
        <w:t xml:space="preserve">и </w:t>
      </w:r>
      <w:r w:rsidR="004D0C7D" w:rsidRPr="006162CD">
        <w:rPr>
          <w:szCs w:val="26"/>
        </w:rPr>
        <w:t>форма за промяна на паролата</w:t>
      </w:r>
      <w:r w:rsidR="00B261A7">
        <w:rPr>
          <w:szCs w:val="26"/>
          <w:lang w:val="bg-BG"/>
        </w:rPr>
        <w:t>.</w:t>
      </w:r>
      <w:r w:rsidR="006549EF">
        <w:rPr>
          <w:szCs w:val="26"/>
          <w:lang w:val="bg-BG"/>
        </w:rPr>
        <w:t xml:space="preserve"> </w:t>
      </w:r>
      <w:r>
        <w:rPr>
          <w:szCs w:val="26"/>
          <w:lang w:val="bg-BG"/>
        </w:rPr>
        <w:t xml:space="preserve">Един процес по извличане на данни </w:t>
      </w:r>
      <w:r w:rsidR="004D0C7D" w:rsidRPr="006162CD">
        <w:rPr>
          <w:szCs w:val="26"/>
        </w:rPr>
        <w:t xml:space="preserve"> зарежда данните за текущия админист</w:t>
      </w:r>
      <w:r w:rsidR="00B261A7">
        <w:rPr>
          <w:szCs w:val="26"/>
          <w:lang w:val="bg-BG"/>
        </w:rPr>
        <w:t>ратор</w:t>
      </w:r>
      <w:r w:rsidR="00425F2B">
        <w:rPr>
          <w:szCs w:val="26"/>
          <w:lang w:val="bg-BG"/>
        </w:rPr>
        <w:t xml:space="preserve"> от </w:t>
      </w:r>
      <w:r w:rsidR="00425F2B" w:rsidRPr="006162CD">
        <w:rPr>
          <w:szCs w:val="26"/>
        </w:rPr>
        <w:t xml:space="preserve">GET </w:t>
      </w:r>
      <w:r w:rsidR="00425F2B" w:rsidRPr="00425F2B">
        <w:rPr>
          <w:i/>
          <w:iCs/>
          <w:szCs w:val="26"/>
        </w:rPr>
        <w:t>/account/{userId}</w:t>
      </w:r>
      <w:r w:rsidR="00425F2B">
        <w:rPr>
          <w:i/>
          <w:iCs/>
          <w:szCs w:val="26"/>
          <w:lang w:val="bg-BG"/>
        </w:rPr>
        <w:t xml:space="preserve">, </w:t>
      </w:r>
      <w:r w:rsidR="00B261A7">
        <w:rPr>
          <w:szCs w:val="26"/>
          <w:lang w:val="bg-BG"/>
        </w:rPr>
        <w:t xml:space="preserve">а </w:t>
      </w:r>
      <w:r>
        <w:rPr>
          <w:szCs w:val="26"/>
          <w:lang w:val="bg-BG"/>
        </w:rPr>
        <w:t>друг</w:t>
      </w:r>
      <w:r w:rsidR="004D0C7D" w:rsidRPr="006162CD">
        <w:rPr>
          <w:szCs w:val="26"/>
        </w:rPr>
        <w:t xml:space="preserve"> извлича списъка с административни покани и регистрирани администратори. При </w:t>
      </w:r>
      <w:r w:rsidR="00B36E83">
        <w:rPr>
          <w:szCs w:val="26"/>
          <w:lang w:val="bg-BG"/>
        </w:rPr>
        <w:t xml:space="preserve">актуализация на данните новото </w:t>
      </w:r>
      <w:r w:rsidR="004D0C7D" w:rsidRPr="006162CD">
        <w:rPr>
          <w:szCs w:val="26"/>
        </w:rPr>
        <w:t>състояние на профила</w:t>
      </w:r>
      <w:r w:rsidR="00B36E83">
        <w:rPr>
          <w:szCs w:val="26"/>
          <w:lang w:val="bg-BG"/>
        </w:rPr>
        <w:t xml:space="preserve"> се изпраща</w:t>
      </w:r>
      <w:r w:rsidR="004D0C7D" w:rsidRPr="006162CD">
        <w:rPr>
          <w:szCs w:val="26"/>
        </w:rPr>
        <w:t xml:space="preserve"> чрез</w:t>
      </w:r>
      <w:r w:rsidR="00B36E83">
        <w:rPr>
          <w:szCs w:val="26"/>
          <w:lang w:val="bg-BG"/>
        </w:rPr>
        <w:t xml:space="preserve"> </w:t>
      </w:r>
      <w:r w:rsidR="004D0C7D" w:rsidRPr="006162CD">
        <w:rPr>
          <w:szCs w:val="26"/>
        </w:rPr>
        <w:t xml:space="preserve">PUT </w:t>
      </w:r>
      <w:r w:rsidR="004D0C7D" w:rsidRPr="00B36E83">
        <w:rPr>
          <w:i/>
          <w:iCs/>
          <w:szCs w:val="26"/>
        </w:rPr>
        <w:t>/account/{userId}</w:t>
      </w:r>
      <w:r w:rsidR="00B36E83" w:rsidRPr="00B36E83">
        <w:rPr>
          <w:i/>
          <w:iCs/>
          <w:szCs w:val="26"/>
          <w:lang w:val="bg-BG"/>
        </w:rPr>
        <w:t>.</w:t>
      </w:r>
      <w:r w:rsidR="00B36E83">
        <w:rPr>
          <w:szCs w:val="26"/>
          <w:lang w:val="bg-BG"/>
        </w:rPr>
        <w:t xml:space="preserve"> </w:t>
      </w:r>
    </w:p>
    <w:p w14:paraId="4A82ACDB" w14:textId="2A40C842" w:rsidR="008B419A" w:rsidRDefault="007431EE" w:rsidP="004F65C6">
      <w:pPr>
        <w:pStyle w:val="a1"/>
        <w:rPr>
          <w:b/>
          <w:sz w:val="28"/>
          <w:szCs w:val="32"/>
        </w:rPr>
      </w:pPr>
      <w:r>
        <mc:AlternateContent>
          <mc:Choice Requires="wps">
            <w:drawing>
              <wp:anchor distT="0" distB="0" distL="114300" distR="114300" simplePos="0" relativeHeight="252125696" behindDoc="0" locked="0" layoutInCell="1" allowOverlap="1" wp14:anchorId="08662EBE" wp14:editId="1059EF63">
                <wp:simplePos x="0" y="0"/>
                <wp:positionH relativeFrom="column">
                  <wp:posOffset>1273538</wp:posOffset>
                </wp:positionH>
                <wp:positionV relativeFrom="paragraph">
                  <wp:posOffset>7846514</wp:posOffset>
                </wp:positionV>
                <wp:extent cx="3749675" cy="179614"/>
                <wp:effectExtent l="0" t="0" r="3175" b="0"/>
                <wp:wrapNone/>
                <wp:docPr id="538533176" name="Text Box 1"/>
                <wp:cNvGraphicFramePr/>
                <a:graphic xmlns:a="http://schemas.openxmlformats.org/drawingml/2006/main">
                  <a:graphicData uri="http://schemas.microsoft.com/office/word/2010/wordprocessingShape">
                    <wps:wsp>
                      <wps:cNvSpPr txBox="1"/>
                      <wps:spPr>
                        <a:xfrm>
                          <a:off x="0" y="0"/>
                          <a:ext cx="3749675" cy="179614"/>
                        </a:xfrm>
                        <a:prstGeom prst="rect">
                          <a:avLst/>
                        </a:prstGeom>
                        <a:solidFill>
                          <a:prstClr val="white"/>
                        </a:solidFill>
                        <a:ln>
                          <a:noFill/>
                        </a:ln>
                      </wps:spPr>
                      <wps:txbx>
                        <w:txbxContent>
                          <w:p w14:paraId="4C73BA1E" w14:textId="331908B6" w:rsidR="007431EE" w:rsidRPr="00242AE1" w:rsidRDefault="007431EE" w:rsidP="007431EE">
                            <w:pPr>
                              <w:pStyle w:val="Caption"/>
                              <w:rPr>
                                <w:rFonts w:cs="Times New Roman"/>
                                <w:noProof/>
                                <w:kern w:val="0"/>
                                <w:sz w:val="26"/>
                                <w:szCs w:val="26"/>
                                <w:lang w:val="ru-RU"/>
                              </w:rPr>
                            </w:pPr>
                            <w:bookmarkStart w:id="392" w:name="_Toc233624433"/>
                            <w:r>
                              <w:t xml:space="preserve">Фиг. </w:t>
                            </w:r>
                            <w:fldSimple w:instr=" SEQ Фиг. \* ARABIC ">
                              <w:r w:rsidR="00E00BBB">
                                <w:rPr>
                                  <w:noProof/>
                                </w:rPr>
                                <w:t>129</w:t>
                              </w:r>
                            </w:fldSimple>
                            <w:r>
                              <w:t xml:space="preserve"> - Панел за покана и преглед на администратори</w:t>
                            </w:r>
                            <w:bookmarkEnd w:id="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62EBE" id="_x0000_s1152" type="#_x0000_t202" style="position:absolute;left:0;text-align:left;margin-left:100.3pt;margin-top:617.85pt;width:295.25pt;height:14.15pt;z-index:25212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" stroked="f">
                <v:textbox inset="0,0,0,0">
                  <w:txbxContent>
                    <w:p w14:paraId="4C73BA1E" w14:textId="331908B6" w:rsidR="007431EE" w:rsidRPr="00242AE1" w:rsidRDefault="007431EE" w:rsidP="007431EE">
                      <w:pPr>
                        <w:pStyle w:val="Caption"/>
                        <w:rPr>
                          <w:rFonts w:cs="Times New Roman"/>
                          <w:noProof/>
                          <w:kern w:val="0"/>
                          <w:sz w:val="26"/>
                          <w:szCs w:val="26"/>
                          <w:lang w:val="ru-RU"/>
                        </w:rPr>
                      </w:pPr>
                      <w:bookmarkStart w:id="393" w:name="_Toc233624433"/>
                      <w:r>
                        <w:t xml:space="preserve">Фиг. </w:t>
                      </w:r>
                      <w:fldSimple w:instr=" SEQ Фиг. \* ARABIC ">
                        <w:r w:rsidR="00E00BBB">
                          <w:rPr>
                            <w:noProof/>
                          </w:rPr>
                          <w:t>129</w:t>
                        </w:r>
                      </w:fldSimple>
                      <w:r>
                        <w:t xml:space="preserve"> - Панел за покана и преглед на администратори</w:t>
                      </w:r>
                      <w:bookmarkEnd w:id="393"/>
                    </w:p>
                  </w:txbxContent>
                </v:textbox>
              </v:shape>
            </w:pict>
          </mc:Fallback>
        </mc:AlternateContent>
      </w:r>
      <w:r w:rsidR="00743D5F">
        <w:rPr>
          <w:szCs w:val="26"/>
        </w:rPr>
        <w:drawing>
          <wp:anchor distT="0" distB="0" distL="114300" distR="114300" simplePos="0" relativeHeight="252116480" behindDoc="0" locked="0" layoutInCell="1" allowOverlap="1" wp14:anchorId="0306DE67" wp14:editId="5ECD5E2D">
            <wp:simplePos x="0" y="0"/>
            <wp:positionH relativeFrom="column">
              <wp:posOffset>1229814</wp:posOffset>
            </wp:positionH>
            <wp:positionV relativeFrom="paragraph">
              <wp:posOffset>5989955</wp:posOffset>
            </wp:positionV>
            <wp:extent cx="3749675" cy="1781175"/>
            <wp:effectExtent l="0" t="0" r="3175" b="9525"/>
            <wp:wrapTopAndBottom/>
            <wp:docPr id="1742038941"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8941" name="Picture 1742038941"/>
                    <pic:cNvPicPr/>
                  </pic:nvPicPr>
                  <pic:blipFill rotWithShape="1">
                    <a:blip r:embed="rId139" cstate="print">
                      <a:extLst>
                        <a:ext uri="{28A0092B-C50C-407E-A947-70E740481C1C}">
                          <a14:useLocalDpi xmlns:a14="http://schemas.microsoft.com/office/drawing/2010/main" val="0"/>
                        </a:ext>
                      </a:extLst>
                    </a:blip>
                    <a:srcRect l="2598" t="16547" r="2719" b="14845"/>
                    <a:stretch/>
                  </pic:blipFill>
                  <pic:spPr bwMode="auto">
                    <a:xfrm>
                      <a:off x="0" y="0"/>
                      <a:ext cx="3749675" cy="178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766F">
        <w:rPr>
          <w:szCs w:val="26"/>
          <w:lang w:val="bg-BG"/>
        </w:rPr>
        <w:t>Секцията</w:t>
      </w:r>
      <w:r w:rsidR="004D0C7D" w:rsidRPr="006162CD">
        <w:rPr>
          <w:szCs w:val="26"/>
        </w:rPr>
        <w:t xml:space="preserve"> „Other Admins“</w:t>
      </w:r>
      <w:r w:rsidR="00B4766F">
        <w:rPr>
          <w:szCs w:val="26"/>
          <w:lang w:val="bg-BG"/>
        </w:rPr>
        <w:t xml:space="preserve"> е </w:t>
      </w:r>
      <w:r w:rsidR="004D0C7D" w:rsidRPr="006162CD">
        <w:rPr>
          <w:szCs w:val="26"/>
        </w:rPr>
        <w:t>предназначена за изпращане на покани и преглед на администратори.</w:t>
      </w:r>
      <w:r w:rsidR="00B4766F">
        <w:rPr>
          <w:szCs w:val="26"/>
          <w:lang w:val="bg-BG"/>
        </w:rPr>
        <w:t xml:space="preserve"> </w:t>
      </w:r>
      <w:r w:rsidR="004D0C7D" w:rsidRPr="006162CD">
        <w:rPr>
          <w:szCs w:val="26"/>
        </w:rPr>
        <w:t xml:space="preserve">В горната част се намира форма за </w:t>
      </w:r>
      <w:r w:rsidR="00B4766F">
        <w:rPr>
          <w:szCs w:val="26"/>
          <w:lang w:val="bg-BG"/>
        </w:rPr>
        <w:t>покана с</w:t>
      </w:r>
      <w:r w:rsidR="004D0C7D" w:rsidRPr="006162CD">
        <w:rPr>
          <w:szCs w:val="26"/>
        </w:rPr>
        <w:t xml:space="preserve"> поле за имейл адрес</w:t>
      </w:r>
      <w:r w:rsidR="00B4766F">
        <w:rPr>
          <w:szCs w:val="26"/>
          <w:lang w:val="bg-BG"/>
        </w:rPr>
        <w:t xml:space="preserve"> и</w:t>
      </w:r>
      <w:r w:rsidR="004D0C7D" w:rsidRPr="006162CD">
        <w:rPr>
          <w:szCs w:val="26"/>
        </w:rPr>
        <w:t xml:space="preserve"> поле за въвеждане на паролата на текущия администратор</w:t>
      </w:r>
      <w:r>
        <w:rPr>
          <w:szCs w:val="26"/>
          <w:lang w:val="bg-BG"/>
        </w:rPr>
        <w:t xml:space="preserve">. </w:t>
      </w:r>
      <w:r w:rsidR="00A76B43">
        <w:rPr>
          <w:szCs w:val="26"/>
          <w:lang w:val="bg-BG"/>
        </w:rPr>
        <w:t>Списъкът</w:t>
      </w:r>
      <w:r w:rsidR="004D0C7D" w:rsidRPr="00A76B43">
        <w:rPr>
          <w:szCs w:val="26"/>
          <w:lang w:val="bg-BG"/>
        </w:rPr>
        <w:t xml:space="preserve"> „</w:t>
      </w:r>
      <w:r w:rsidR="004D0C7D" w:rsidRPr="006162CD">
        <w:rPr>
          <w:szCs w:val="26"/>
        </w:rPr>
        <w:t>Pending</w:t>
      </w:r>
      <w:r w:rsidR="004D0C7D" w:rsidRPr="00A76B43">
        <w:rPr>
          <w:szCs w:val="26"/>
          <w:lang w:val="bg-BG"/>
        </w:rPr>
        <w:t xml:space="preserve"> </w:t>
      </w:r>
      <w:r w:rsidR="004D0C7D" w:rsidRPr="006162CD">
        <w:rPr>
          <w:szCs w:val="26"/>
        </w:rPr>
        <w:t>Invitations</w:t>
      </w:r>
      <w:r w:rsidR="00743D5F">
        <w:rPr>
          <w:szCs w:val="26"/>
          <w:lang w:val="bg-BG"/>
        </w:rPr>
        <w:t>“</w:t>
      </w:r>
      <w:r w:rsidR="00A76B43">
        <w:rPr>
          <w:szCs w:val="26"/>
          <w:lang w:val="bg-BG"/>
        </w:rPr>
        <w:t xml:space="preserve"> с</w:t>
      </w:r>
      <w:r w:rsidR="004D0C7D" w:rsidRPr="00A76B43">
        <w:rPr>
          <w:szCs w:val="26"/>
          <w:lang w:val="bg-BG"/>
        </w:rPr>
        <w:t xml:space="preserve">ъдържа </w:t>
      </w:r>
      <w:r w:rsidR="00A76B43">
        <w:rPr>
          <w:szCs w:val="26"/>
          <w:lang w:val="bg-BG"/>
        </w:rPr>
        <w:t xml:space="preserve">чакащи </w:t>
      </w:r>
      <w:r w:rsidR="004D0C7D" w:rsidRPr="00A76B43">
        <w:rPr>
          <w:szCs w:val="26"/>
          <w:lang w:val="bg-BG"/>
        </w:rPr>
        <w:t xml:space="preserve">или </w:t>
      </w:r>
      <w:r w:rsidR="00A76B43">
        <w:rPr>
          <w:szCs w:val="26"/>
          <w:lang w:val="bg-BG"/>
        </w:rPr>
        <w:t xml:space="preserve"> </w:t>
      </w:r>
      <w:r w:rsidR="004D0C7D" w:rsidRPr="00A76B43">
        <w:rPr>
          <w:szCs w:val="26"/>
          <w:lang w:val="bg-BG"/>
        </w:rPr>
        <w:t>изтекли</w:t>
      </w:r>
      <w:r w:rsidR="00A76B43">
        <w:rPr>
          <w:szCs w:val="26"/>
          <w:lang w:val="bg-BG"/>
        </w:rPr>
        <w:t xml:space="preserve"> покани</w:t>
      </w:r>
      <w:r w:rsidR="004D0C7D" w:rsidRPr="00A76B43">
        <w:rPr>
          <w:szCs w:val="26"/>
          <w:lang w:val="bg-BG"/>
        </w:rPr>
        <w:t xml:space="preserve">. В долната </w:t>
      </w:r>
      <w:r w:rsidR="00A76B43">
        <w:rPr>
          <w:szCs w:val="26"/>
          <w:lang w:val="bg-BG"/>
        </w:rPr>
        <w:t>част</w:t>
      </w:r>
      <w:r w:rsidR="004D0C7D" w:rsidRPr="00A76B43">
        <w:rPr>
          <w:szCs w:val="26"/>
          <w:lang w:val="bg-BG"/>
        </w:rPr>
        <w:t xml:space="preserve"> списъкът „</w:t>
      </w:r>
      <w:r w:rsidR="004D0C7D" w:rsidRPr="006162CD">
        <w:rPr>
          <w:szCs w:val="26"/>
        </w:rPr>
        <w:t>Active</w:t>
      </w:r>
      <w:r w:rsidR="004D0C7D" w:rsidRPr="00A76B43">
        <w:rPr>
          <w:szCs w:val="26"/>
          <w:lang w:val="bg-BG"/>
        </w:rPr>
        <w:t xml:space="preserve"> </w:t>
      </w:r>
      <w:r w:rsidR="004D0C7D" w:rsidRPr="006162CD">
        <w:rPr>
          <w:szCs w:val="26"/>
        </w:rPr>
        <w:t>Administrators</w:t>
      </w:r>
      <w:r w:rsidR="004D0C7D" w:rsidRPr="00A76B43">
        <w:rPr>
          <w:szCs w:val="26"/>
          <w:lang w:val="bg-BG"/>
        </w:rPr>
        <w:t>“</w:t>
      </w:r>
      <w:r w:rsidR="00A76B43">
        <w:rPr>
          <w:szCs w:val="26"/>
          <w:lang w:val="bg-BG"/>
        </w:rPr>
        <w:t xml:space="preserve"> показва</w:t>
      </w:r>
      <w:r w:rsidR="004D0C7D" w:rsidRPr="00A76B43">
        <w:rPr>
          <w:szCs w:val="26"/>
          <w:lang w:val="bg-BG"/>
        </w:rPr>
        <w:t xml:space="preserve"> имената, имейл адресите и състоянието на всички регистрирани потребители с административна роля.</w:t>
      </w:r>
      <w:r w:rsidR="00743D5F">
        <w:rPr>
          <w:szCs w:val="26"/>
          <w:lang w:val="bg-BG"/>
        </w:rPr>
        <w:t xml:space="preserve"> </w:t>
      </w:r>
      <w:r w:rsidR="004D0C7D" w:rsidRPr="006162CD">
        <w:rPr>
          <w:szCs w:val="26"/>
        </w:rPr>
        <w:t xml:space="preserve">При зареждане на страницата списъкът с покани и списъкът с администратори се извличат </w:t>
      </w:r>
      <w:r w:rsidR="00A76B43">
        <w:rPr>
          <w:szCs w:val="26"/>
          <w:lang w:val="bg-BG"/>
        </w:rPr>
        <w:t xml:space="preserve">чрез </w:t>
      </w:r>
      <w:r w:rsidR="004D0C7D" w:rsidRPr="006162CD">
        <w:rPr>
          <w:szCs w:val="26"/>
        </w:rPr>
        <w:t xml:space="preserve">GET </w:t>
      </w:r>
      <w:r w:rsidR="004D0C7D" w:rsidRPr="006D2F7F">
        <w:rPr>
          <w:i/>
          <w:iCs/>
          <w:szCs w:val="26"/>
        </w:rPr>
        <w:t>/office/admins/invites</w:t>
      </w:r>
      <w:r w:rsidR="00A76B43" w:rsidRPr="006D2F7F">
        <w:rPr>
          <w:i/>
          <w:iCs/>
          <w:szCs w:val="26"/>
          <w:lang w:val="bg-BG"/>
        </w:rPr>
        <w:t xml:space="preserve"> </w:t>
      </w:r>
      <w:r w:rsidR="00A76B43">
        <w:rPr>
          <w:szCs w:val="26"/>
          <w:lang w:val="bg-BG"/>
        </w:rPr>
        <w:t xml:space="preserve">и </w:t>
      </w:r>
      <w:r w:rsidR="004D0C7D" w:rsidRPr="006162CD">
        <w:rPr>
          <w:szCs w:val="26"/>
        </w:rPr>
        <w:t xml:space="preserve">GET </w:t>
      </w:r>
      <w:r w:rsidR="004D0C7D" w:rsidRPr="006D2F7F">
        <w:rPr>
          <w:i/>
          <w:iCs/>
          <w:szCs w:val="26"/>
        </w:rPr>
        <w:t>/office/admins</w:t>
      </w:r>
      <w:r w:rsidR="00A76B43">
        <w:rPr>
          <w:szCs w:val="26"/>
          <w:lang w:val="bg-BG"/>
        </w:rPr>
        <w:t xml:space="preserve">. </w:t>
      </w:r>
      <w:r w:rsidR="004D0C7D" w:rsidRPr="006162CD">
        <w:rPr>
          <w:szCs w:val="26"/>
        </w:rPr>
        <w:t xml:space="preserve">При изпращане на формата </w:t>
      </w:r>
      <w:r w:rsidR="009A6FBE">
        <w:rPr>
          <w:szCs w:val="26"/>
          <w:lang w:val="bg-BG"/>
        </w:rPr>
        <w:t>за покана к</w:t>
      </w:r>
      <w:r w:rsidR="004D0C7D" w:rsidRPr="006162CD">
        <w:rPr>
          <w:szCs w:val="26"/>
        </w:rPr>
        <w:t>лиентското приложение изпълнява</w:t>
      </w:r>
      <w:r w:rsidR="009A6FBE">
        <w:rPr>
          <w:szCs w:val="26"/>
          <w:lang w:val="bg-BG"/>
        </w:rPr>
        <w:t xml:space="preserve"> </w:t>
      </w:r>
      <w:r w:rsidR="004D0C7D" w:rsidRPr="006162CD">
        <w:rPr>
          <w:szCs w:val="26"/>
        </w:rPr>
        <w:t xml:space="preserve">POST </w:t>
      </w:r>
      <w:r w:rsidR="004D0C7D" w:rsidRPr="006D2F7F">
        <w:rPr>
          <w:i/>
          <w:iCs/>
          <w:szCs w:val="26"/>
        </w:rPr>
        <w:t>/office/admins/invite</w:t>
      </w:r>
      <w:r w:rsidR="009A6FBE">
        <w:rPr>
          <w:szCs w:val="26"/>
          <w:lang w:val="bg-BG"/>
        </w:rPr>
        <w:t xml:space="preserve">. </w:t>
      </w:r>
      <w:r w:rsidR="004D0C7D" w:rsidRPr="006162CD">
        <w:rPr>
          <w:szCs w:val="26"/>
        </w:rPr>
        <w:t>При успешно създаване на поканата списъкът с покани се зарежда повторно, за да отрази новосъздадения запис.</w:t>
      </w:r>
      <w:r w:rsidR="009A6FBE">
        <w:rPr>
          <w:szCs w:val="26"/>
          <w:lang w:val="bg-BG"/>
        </w:rPr>
        <w:t xml:space="preserve"> </w:t>
      </w:r>
      <w:r w:rsidR="004D0C7D" w:rsidRPr="006162CD">
        <w:rPr>
          <w:szCs w:val="26"/>
        </w:rPr>
        <w:t>Преди създаването на административна покана сървърът извършва последователна валидация.</w:t>
      </w:r>
      <w:r w:rsidR="00FB77ED">
        <w:rPr>
          <w:szCs w:val="26"/>
          <w:lang w:val="bg-BG"/>
        </w:rPr>
        <w:t xml:space="preserve"> </w:t>
      </w:r>
      <w:r w:rsidR="004D0C7D" w:rsidRPr="006162CD">
        <w:rPr>
          <w:szCs w:val="26"/>
        </w:rPr>
        <w:t>Системата проверява и дали посоченият имейл вече принадлежи на регистриран потребител. При наличие на такъв профил заявката се отхвърля</w:t>
      </w:r>
      <w:r w:rsidR="00FB77ED">
        <w:rPr>
          <w:szCs w:val="26"/>
          <w:lang w:val="bg-BG"/>
        </w:rPr>
        <w:t xml:space="preserve">. </w:t>
      </w:r>
      <w:r w:rsidR="004D0C7D" w:rsidRPr="006162CD">
        <w:rPr>
          <w:szCs w:val="26"/>
        </w:rPr>
        <w:t>При всяко извличане на списъка със съществуващи покани сървърът проверява записите със статус PENDING. Когато посоченият срок на валидност е изминал, статусът автоматично се променя на EXPIRED</w:t>
      </w:r>
      <w:r w:rsidR="00397B0F">
        <w:rPr>
          <w:szCs w:val="26"/>
          <w:lang w:val="bg-BG"/>
        </w:rPr>
        <w:t xml:space="preserve">. </w:t>
      </w:r>
      <w:r w:rsidR="004D0C7D" w:rsidRPr="006162CD">
        <w:rPr>
          <w:szCs w:val="26"/>
        </w:rPr>
        <w:t>Едва след тази проверка данните се преобразуват в обекти за трансфер към клиентското приложение.</w:t>
      </w:r>
      <w:r w:rsidR="008B419A">
        <w:br w:type="page"/>
      </w:r>
    </w:p>
    <w:p w14:paraId="3F29B538" w14:textId="62A2F256" w:rsidR="00CA589E" w:rsidRDefault="00CA589E" w:rsidP="00BF08E7">
      <w:pPr>
        <w:pStyle w:val="a"/>
      </w:pPr>
      <w:bookmarkStart w:id="394" w:name="_Toc233564503"/>
      <w:r>
        <w:lastRenderedPageBreak/>
        <w:t xml:space="preserve">Тестове </w:t>
      </w:r>
      <w:r w:rsidRPr="007150A6">
        <w:rPr>
          <w:rStyle w:val="1Char"/>
          <w:b/>
          <w:bCs/>
        </w:rPr>
        <w:t>и</w:t>
      </w:r>
      <w:r>
        <w:t xml:space="preserve"> резултати</w:t>
      </w:r>
      <w:bookmarkEnd w:id="394"/>
    </w:p>
    <w:p w14:paraId="36CFAB43" w14:textId="460ED8C9" w:rsidR="00420ED4" w:rsidRPr="00420ED4" w:rsidRDefault="00420ED4" w:rsidP="00420ED4">
      <w:pPr>
        <w:pStyle w:val="a1"/>
      </w:pPr>
      <w:r>
        <w:t>Изградена е инфраструктура за</w:t>
      </w:r>
      <w:r w:rsidRPr="00420ED4">
        <w:t xml:space="preserve"> автоматизирано тестване</w:t>
      </w:r>
      <w:r>
        <w:t xml:space="preserve"> на платформата</w:t>
      </w:r>
      <w:r w:rsidRPr="00420ED4">
        <w:t xml:space="preserve">, която обхваща паралелно сървърната и клиентската част. </w:t>
      </w:r>
      <w:r>
        <w:t>Тестовете са проектирани</w:t>
      </w:r>
      <w:r w:rsidRPr="00420ED4">
        <w:t xml:space="preserve"> да гарантира</w:t>
      </w:r>
      <w:r>
        <w:t>т</w:t>
      </w:r>
      <w:r w:rsidRPr="00420ED4">
        <w:t xml:space="preserve"> стабилността на бизнес процеси</w:t>
      </w:r>
      <w:r>
        <w:t>те</w:t>
      </w:r>
      <w:r w:rsidRPr="00420ED4">
        <w:t xml:space="preserve"> чрез изолиране на логиката посредством механизми за имитация на зависимости и използване на специализирани виртуални среди. Това позволява верификация на софтуерните компоненти без нужда от свързаност с реални външни услуги или продукционни бази данни.</w:t>
      </w:r>
    </w:p>
    <w:p w14:paraId="57E9ED13" w14:textId="359733C6" w:rsidR="00420ED4" w:rsidRPr="007F4F81" w:rsidRDefault="00420ED4" w:rsidP="007F4F81">
      <w:pPr>
        <w:pStyle w:val="a0"/>
      </w:pPr>
      <w:r w:rsidRPr="007F4F81">
        <w:t>Тестване на сървърната част</w:t>
      </w:r>
    </w:p>
    <w:p w14:paraId="5317FC3F" w14:textId="28DF4425" w:rsidR="00420ED4" w:rsidRPr="00554141" w:rsidRDefault="00420ED4" w:rsidP="007F4F81">
      <w:pPr>
        <w:pStyle w:val="a1"/>
        <w:rPr>
          <w:szCs w:val="26"/>
        </w:rPr>
      </w:pPr>
      <w:r w:rsidRPr="007F4F81">
        <w:rPr>
          <w:szCs w:val="26"/>
        </w:rPr>
        <w:t>Тестовата архитектура на сървърната част е изградена върху екосистемата на Spring Boot 4.0.2 и Java 21, като използва инструмента за управление на зависимости Maven. Основната рамка за изпълнение е JUnit 5, интегрирана чрез пакета spring-boot-starter-test, който предоставя инструменти като Mockito, Hamcrest и AssertJ. За да се осигури напълно изолирана и детерминирана среда, интеграционните тестове разчитат на in-memory база данни H2 (jdbc:h2:mem:testdb), конфигурирана за автоматично генериране на схемата при стартиране. За нуждите на криптографските модули е дефиниран фиктивен JWT ключ, покриващ изискванията за дължина на HS512.</w:t>
      </w:r>
      <w:r w:rsidR="002F21A5">
        <w:rPr>
          <w:szCs w:val="26"/>
          <w:lang w:val="bg-BG"/>
        </w:rPr>
        <w:t xml:space="preserve"> </w:t>
      </w:r>
      <w:r w:rsidRPr="007F4F81">
        <w:rPr>
          <w:szCs w:val="26"/>
        </w:rPr>
        <w:t xml:space="preserve">Стратегията за тестване прилага три различни подхода за имитация на </w:t>
      </w:r>
      <w:r w:rsidRPr="00141844">
        <w:rPr>
          <w:szCs w:val="26"/>
        </w:rPr>
        <w:t>зависимости, които са реализирани в следните целеви модули:</w:t>
      </w:r>
    </w:p>
    <w:p w14:paraId="5A34CFAE" w14:textId="1EFE39F2" w:rsidR="00420ED4" w:rsidRPr="00D84610" w:rsidRDefault="00420ED4" w:rsidP="007F4F81">
      <w:pPr>
        <w:pStyle w:val="a1"/>
        <w:rPr>
          <w:b/>
          <w:bCs/>
          <w:szCs w:val="26"/>
          <w:lang w:val="bg-BG"/>
        </w:rPr>
      </w:pPr>
      <w:r w:rsidRPr="00D84610">
        <w:rPr>
          <w:b/>
          <w:bCs/>
          <w:szCs w:val="26"/>
        </w:rPr>
        <w:t>Интеграционни тестове</w:t>
      </w:r>
      <w:r w:rsidR="00A07766" w:rsidRPr="00D84610">
        <w:rPr>
          <w:b/>
          <w:bCs/>
          <w:szCs w:val="26"/>
          <w:lang w:val="bg-BG"/>
        </w:rPr>
        <w:t>:</w:t>
      </w:r>
    </w:p>
    <w:p w14:paraId="37103B66" w14:textId="09BF5721" w:rsidR="00420ED4" w:rsidRPr="00041597" w:rsidRDefault="00041597">
      <w:pPr>
        <w:pStyle w:val="a1"/>
        <w:numPr>
          <w:ilvl w:val="0"/>
          <w:numId w:val="66"/>
        </w:numPr>
        <w:rPr>
          <w:szCs w:val="26"/>
        </w:rPr>
      </w:pPr>
      <w:r>
        <w:rPr>
          <w:szCs w:val="26"/>
          <w:lang w:val="bg-BG"/>
        </w:rPr>
        <w:t>Цел</w:t>
      </w:r>
      <w:r w:rsidR="00420ED4" w:rsidRPr="00041597">
        <w:rPr>
          <w:szCs w:val="26"/>
        </w:rPr>
        <w:t>: Класът FreelanceApplicationTests.</w:t>
      </w:r>
    </w:p>
    <w:p w14:paraId="04C39532" w14:textId="1D3B22F5" w:rsidR="00420ED4" w:rsidRPr="00041597" w:rsidRDefault="00041597">
      <w:pPr>
        <w:pStyle w:val="a1"/>
        <w:numPr>
          <w:ilvl w:val="0"/>
          <w:numId w:val="66"/>
        </w:numPr>
        <w:rPr>
          <w:szCs w:val="26"/>
        </w:rPr>
      </w:pPr>
      <w:r>
        <w:rPr>
          <w:szCs w:val="26"/>
          <w:lang w:val="bg-BG"/>
        </w:rPr>
        <w:t>Р</w:t>
      </w:r>
      <w:r w:rsidR="00420ED4" w:rsidRPr="00041597">
        <w:rPr>
          <w:szCs w:val="26"/>
        </w:rPr>
        <w:t xml:space="preserve">еализация: </w:t>
      </w:r>
      <w:r>
        <w:rPr>
          <w:szCs w:val="26"/>
          <w:lang w:val="bg-BG"/>
        </w:rPr>
        <w:t>Модулът използва</w:t>
      </w:r>
      <w:r w:rsidR="00420ED4" w:rsidRPr="00041597">
        <w:rPr>
          <w:szCs w:val="26"/>
        </w:rPr>
        <w:t xml:space="preserve"> анотацията @SpringBootTest за зареждане на пълния контекст на приложението. За да се избегнат мрежови грешки при липса на реален SMTP сървър по време на тестовия цикъл се прилага подходът с анотацията @MockitoBean</w:t>
      </w:r>
      <w:r>
        <w:rPr>
          <w:szCs w:val="26"/>
          <w:lang w:val="bg-BG"/>
        </w:rPr>
        <w:t xml:space="preserve">, </w:t>
      </w:r>
      <w:r w:rsidR="00420ED4" w:rsidRPr="00041597">
        <w:rPr>
          <w:szCs w:val="26"/>
        </w:rPr>
        <w:t>чрез която се имитира класът JavaMailSenderImpl. Целта е да се верифицира, че цялостната конфигурация на зависимостите в Spring контейнера е коректна.</w:t>
      </w:r>
    </w:p>
    <w:p w14:paraId="5E3F4A2C" w14:textId="7CC61085" w:rsidR="00420ED4" w:rsidRPr="00041597" w:rsidRDefault="00420ED4" w:rsidP="00420ED4">
      <w:pPr>
        <w:pStyle w:val="a1"/>
        <w:rPr>
          <w:b/>
          <w:bCs/>
          <w:szCs w:val="26"/>
        </w:rPr>
      </w:pPr>
      <w:r w:rsidRPr="00041597">
        <w:rPr>
          <w:b/>
          <w:bCs/>
          <w:szCs w:val="26"/>
        </w:rPr>
        <w:t>Единични тестове на бизнес логиката:</w:t>
      </w:r>
    </w:p>
    <w:p w14:paraId="3D0D5DDD" w14:textId="17009FB3" w:rsidR="00420ED4" w:rsidRPr="00041597" w:rsidRDefault="00221D0F">
      <w:pPr>
        <w:pStyle w:val="a1"/>
        <w:numPr>
          <w:ilvl w:val="0"/>
          <w:numId w:val="67"/>
        </w:numPr>
        <w:rPr>
          <w:lang w:val="en-US"/>
        </w:rPr>
      </w:pPr>
      <w:r>
        <w:rPr>
          <w:lang w:val="bg-BG"/>
        </w:rPr>
        <w:t>Цел</w:t>
      </w:r>
      <w:r w:rsidR="00420ED4" w:rsidRPr="00041597">
        <w:rPr>
          <w:lang w:val="en-US"/>
        </w:rPr>
        <w:t xml:space="preserve">: </w:t>
      </w:r>
      <w:r w:rsidR="00420ED4" w:rsidRPr="00041597">
        <w:t>Класът</w:t>
      </w:r>
      <w:r w:rsidR="00420ED4" w:rsidRPr="00041597">
        <w:rPr>
          <w:lang w:val="en-US"/>
        </w:rPr>
        <w:t xml:space="preserve"> RegisterServiceTest, </w:t>
      </w:r>
      <w:r w:rsidR="00420ED4" w:rsidRPr="00041597">
        <w:t>тестващ</w:t>
      </w:r>
      <w:r w:rsidR="00420ED4" w:rsidRPr="00041597">
        <w:rPr>
          <w:lang w:val="en-US"/>
        </w:rPr>
        <w:t xml:space="preserve"> </w:t>
      </w:r>
      <w:r w:rsidR="00420ED4" w:rsidRPr="00041597">
        <w:t>услуга</w:t>
      </w:r>
      <w:r w:rsidR="00420ED4" w:rsidRPr="00041597">
        <w:rPr>
          <w:lang w:val="en-US"/>
        </w:rPr>
        <w:t xml:space="preserve"> RegisterService.</w:t>
      </w:r>
    </w:p>
    <w:p w14:paraId="44D6C5FF" w14:textId="43E0AC68" w:rsidR="00420ED4" w:rsidRPr="00041597" w:rsidRDefault="002658B2">
      <w:pPr>
        <w:pStyle w:val="a1"/>
        <w:numPr>
          <w:ilvl w:val="0"/>
          <w:numId w:val="67"/>
        </w:numPr>
        <w:rPr>
          <w:lang w:val="en-US"/>
        </w:rPr>
      </w:pPr>
      <w:r>
        <w:rPr>
          <w:lang w:val="bg-BG"/>
        </w:rPr>
        <w:t>Р</w:t>
      </w:r>
      <w:r w:rsidR="00420ED4" w:rsidRPr="00041597">
        <w:t xml:space="preserve">еализация: Прилага се подход без зареждане на </w:t>
      </w:r>
      <w:r w:rsidR="00420ED4" w:rsidRPr="00041597">
        <w:rPr>
          <w:lang w:val="en-US"/>
        </w:rPr>
        <w:t>Spring</w:t>
      </w:r>
      <w:r w:rsidR="00420ED4" w:rsidRPr="00041597">
        <w:t xml:space="preserve"> контекст чрез @</w:t>
      </w:r>
      <w:r w:rsidR="00420ED4" w:rsidRPr="00041597">
        <w:rPr>
          <w:lang w:val="en-US"/>
        </w:rPr>
        <w:t>ExtendWith</w:t>
      </w:r>
      <w:r w:rsidR="00041597">
        <w:rPr>
          <w:lang w:val="bg-BG"/>
        </w:rPr>
        <w:t xml:space="preserve">. </w:t>
      </w:r>
      <w:r w:rsidR="00420ED4" w:rsidRPr="00041597">
        <w:t>Имитират</w:t>
      </w:r>
      <w:r w:rsidR="00420ED4" w:rsidRPr="00041597">
        <w:rPr>
          <w:lang w:val="en-US"/>
        </w:rPr>
        <w:t xml:space="preserve"> </w:t>
      </w:r>
      <w:r w:rsidR="00420ED4" w:rsidRPr="00041597">
        <w:t>се</w:t>
      </w:r>
      <w:r w:rsidR="00420ED4" w:rsidRPr="00041597">
        <w:rPr>
          <w:lang w:val="en-US"/>
        </w:rPr>
        <w:t xml:space="preserve"> </w:t>
      </w:r>
      <w:r w:rsidR="00420ED4" w:rsidRPr="00041597">
        <w:t>седем</w:t>
      </w:r>
      <w:r w:rsidR="00420ED4" w:rsidRPr="00041597">
        <w:rPr>
          <w:lang w:val="en-US"/>
        </w:rPr>
        <w:t xml:space="preserve"> </w:t>
      </w:r>
      <w:r w:rsidR="00420ED4" w:rsidRPr="00041597">
        <w:t>ключови</w:t>
      </w:r>
      <w:r w:rsidR="00420ED4" w:rsidRPr="00041597">
        <w:rPr>
          <w:lang w:val="en-US"/>
        </w:rPr>
        <w:t xml:space="preserve"> </w:t>
      </w:r>
      <w:r w:rsidR="00420ED4" w:rsidRPr="00041597">
        <w:t>зависимости</w:t>
      </w:r>
      <w:r w:rsidR="00041597">
        <w:rPr>
          <w:lang w:val="bg-BG"/>
        </w:rPr>
        <w:t xml:space="preserve">: </w:t>
      </w:r>
      <w:r w:rsidR="00420ED4" w:rsidRPr="00041597">
        <w:rPr>
          <w:lang w:val="en-US"/>
        </w:rPr>
        <w:t>userRepository, verificationService, converter, clientRepository, freelancerRepository, systemConfigService, notificationService.</w:t>
      </w:r>
    </w:p>
    <w:p w14:paraId="7E7691E3" w14:textId="379BEC75" w:rsidR="00420ED4" w:rsidRPr="00FA37EB" w:rsidRDefault="00420ED4">
      <w:pPr>
        <w:pStyle w:val="a1"/>
        <w:numPr>
          <w:ilvl w:val="0"/>
          <w:numId w:val="67"/>
        </w:numPr>
      </w:pPr>
      <w:r w:rsidRPr="00041597">
        <w:t xml:space="preserve">Изпълнени сценарии: Верифицира се успешната регистрация с генериране на </w:t>
      </w:r>
      <w:r w:rsidR="00292D81">
        <w:rPr>
          <w:lang w:val="bg-BG"/>
        </w:rPr>
        <w:t>роли,</w:t>
      </w:r>
      <w:r w:rsidRPr="00041597">
        <w:t xml:space="preserve"> като се проверява извикването на точно определени хранилища.</w:t>
      </w:r>
      <w:r w:rsidRPr="00141844">
        <w:t xml:space="preserve"> Утвърждават се защитните механизми: хвърляне на изключения при опит за регистрация на непълнолетни лица, при глобално деактивирана система и при дублирани потребителски имена или електронни пощи. Специален тест </w:t>
      </w:r>
      <w:r w:rsidRPr="00141844">
        <w:lastRenderedPageBreak/>
        <w:t>верифицира сложния процес по реактивация на "меко" изтрити потребители, гарантирайки възстановяването на статуса на ACTIVE.</w:t>
      </w:r>
    </w:p>
    <w:p w14:paraId="25C7B1E5" w14:textId="446BB603" w:rsidR="00420ED4" w:rsidRPr="00D84610" w:rsidRDefault="00420ED4" w:rsidP="00420ED4">
      <w:pPr>
        <w:pStyle w:val="a1"/>
        <w:rPr>
          <w:b/>
          <w:bCs/>
          <w:szCs w:val="26"/>
        </w:rPr>
      </w:pPr>
      <w:r w:rsidRPr="00D84610">
        <w:rPr>
          <w:b/>
          <w:bCs/>
          <w:szCs w:val="26"/>
        </w:rPr>
        <w:t>Уеб тестове на контролерния слой</w:t>
      </w:r>
      <w:r w:rsidR="00D84610" w:rsidRPr="00D84610">
        <w:rPr>
          <w:b/>
          <w:bCs/>
          <w:szCs w:val="26"/>
        </w:rPr>
        <w:t>:</w:t>
      </w:r>
    </w:p>
    <w:p w14:paraId="79005E8D" w14:textId="6712BDDD" w:rsidR="00420ED4" w:rsidRPr="00CA008C" w:rsidRDefault="00221D0F">
      <w:pPr>
        <w:pStyle w:val="a1"/>
        <w:numPr>
          <w:ilvl w:val="0"/>
          <w:numId w:val="68"/>
        </w:numPr>
        <w:rPr>
          <w:szCs w:val="26"/>
        </w:rPr>
      </w:pPr>
      <w:r>
        <w:rPr>
          <w:szCs w:val="26"/>
          <w:lang w:val="bg-BG"/>
        </w:rPr>
        <w:t>Цел</w:t>
      </w:r>
      <w:r w:rsidR="00420ED4" w:rsidRPr="00CA008C">
        <w:rPr>
          <w:szCs w:val="26"/>
        </w:rPr>
        <w:t>: Класът AuthControllerTest.</w:t>
      </w:r>
    </w:p>
    <w:p w14:paraId="1E38488D" w14:textId="366303FA" w:rsidR="00420ED4" w:rsidRPr="00CA008C" w:rsidRDefault="00221D0F">
      <w:pPr>
        <w:pStyle w:val="a1"/>
        <w:numPr>
          <w:ilvl w:val="0"/>
          <w:numId w:val="68"/>
        </w:numPr>
        <w:rPr>
          <w:szCs w:val="26"/>
        </w:rPr>
      </w:pPr>
      <w:r>
        <w:rPr>
          <w:szCs w:val="26"/>
          <w:lang w:val="bg-BG"/>
        </w:rPr>
        <w:t>Р</w:t>
      </w:r>
      <w:r w:rsidR="00420ED4" w:rsidRPr="00CA008C">
        <w:rPr>
          <w:szCs w:val="26"/>
        </w:rPr>
        <w:t xml:space="preserve">еализация: Използва се самостоятелна конфигурация </w:t>
      </w:r>
      <w:r w:rsidR="00CA008C">
        <w:rPr>
          <w:szCs w:val="26"/>
          <w:lang w:val="bg-BG"/>
        </w:rPr>
        <w:t xml:space="preserve">чрез </w:t>
      </w:r>
      <w:r w:rsidR="00420ED4" w:rsidRPr="00CA008C">
        <w:rPr>
          <w:szCs w:val="26"/>
        </w:rPr>
        <w:t>MockMvcBuilders, която изолира контролера без да стартира реален Servlet контейнер, като изрично се закача глобалният манипулатор на изключен</w:t>
      </w:r>
      <w:r w:rsidR="00CA008C">
        <w:rPr>
          <w:szCs w:val="26"/>
          <w:lang w:val="bg-BG"/>
        </w:rPr>
        <w:t>ия.</w:t>
      </w:r>
    </w:p>
    <w:p w14:paraId="0F848DF9" w14:textId="362DBA2A" w:rsidR="002F21A5" w:rsidRPr="006948D6" w:rsidRDefault="006948D6">
      <w:pPr>
        <w:pStyle w:val="a1"/>
        <w:numPr>
          <w:ilvl w:val="0"/>
          <w:numId w:val="68"/>
        </w:numPr>
        <w:rPr>
          <w:szCs w:val="26"/>
        </w:rPr>
      </w:pPr>
      <w:r>
        <mc:AlternateContent>
          <mc:Choice Requires="wps">
            <w:drawing>
              <wp:anchor distT="0" distB="0" distL="114300" distR="114300" simplePos="0" relativeHeight="251790848" behindDoc="0" locked="0" layoutInCell="1" allowOverlap="1" wp14:anchorId="3F0D5A1C" wp14:editId="27092130">
                <wp:simplePos x="0" y="0"/>
                <wp:positionH relativeFrom="column">
                  <wp:posOffset>1676400</wp:posOffset>
                </wp:positionH>
                <wp:positionV relativeFrom="paragraph">
                  <wp:posOffset>3093085</wp:posOffset>
                </wp:positionV>
                <wp:extent cx="2807970" cy="358775"/>
                <wp:effectExtent l="0" t="0" r="0" b="3175"/>
                <wp:wrapTopAndBottom/>
                <wp:docPr id="901991992" name="Text Box 1"/>
                <wp:cNvGraphicFramePr/>
                <a:graphic xmlns:a="http://schemas.openxmlformats.org/drawingml/2006/main">
                  <a:graphicData uri="http://schemas.microsoft.com/office/word/2010/wordprocessingShape">
                    <wps:wsp>
                      <wps:cNvSpPr txBox="1"/>
                      <wps:spPr>
                        <a:xfrm>
                          <a:off x="0" y="0"/>
                          <a:ext cx="2807970" cy="358775"/>
                        </a:xfrm>
                        <a:prstGeom prst="rect">
                          <a:avLst/>
                        </a:prstGeom>
                        <a:solidFill>
                          <a:prstClr val="white"/>
                        </a:solidFill>
                        <a:ln>
                          <a:noFill/>
                        </a:ln>
                      </wps:spPr>
                      <wps:txbx>
                        <w:txbxContent>
                          <w:p w14:paraId="786FA075" w14:textId="18C65FCC" w:rsidR="006948D6" w:rsidRPr="00460A14" w:rsidRDefault="006948D6" w:rsidP="006948D6">
                            <w:pPr>
                              <w:pStyle w:val="Caption"/>
                              <w:rPr>
                                <w:rFonts w:cs="Times New Roman"/>
                                <w:noProof/>
                                <w:kern w:val="0"/>
                                <w:sz w:val="26"/>
                                <w:lang w:val="ru-RU"/>
                              </w:rPr>
                            </w:pPr>
                            <w:bookmarkStart w:id="395" w:name="_Toc233624434"/>
                            <w:r>
                              <w:t xml:space="preserve">Фиг. </w:t>
                            </w:r>
                            <w:fldSimple w:instr=" SEQ Фиг. \* ARABIC ">
                              <w:r w:rsidR="00E00BBB">
                                <w:rPr>
                                  <w:noProof/>
                                </w:rPr>
                                <w:t>130</w:t>
                              </w:r>
                            </w:fldSimple>
                            <w:r>
                              <w:t xml:space="preserve"> - Резултати от изпълнението на тестове на сървърната част</w:t>
                            </w:r>
                            <w:bookmarkEnd w:id="3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0D5A1C" id="_x0000_s1153" type="#_x0000_t202" style="position:absolute;left:0;text-align:left;margin-left:132pt;margin-top:243.55pt;width:221.1pt;height:28.25pt;z-index:25179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" stroked="f">
                <v:textbox inset="0,0,0,0">
                  <w:txbxContent>
                    <w:p w14:paraId="786FA075" w14:textId="18C65FCC" w:rsidR="006948D6" w:rsidRPr="00460A14" w:rsidRDefault="006948D6" w:rsidP="006948D6">
                      <w:pPr>
                        <w:pStyle w:val="Caption"/>
                        <w:rPr>
                          <w:rFonts w:cs="Times New Roman"/>
                          <w:noProof/>
                          <w:kern w:val="0"/>
                          <w:sz w:val="26"/>
                          <w:lang w:val="ru-RU"/>
                        </w:rPr>
                      </w:pPr>
                      <w:bookmarkStart w:id="396" w:name="_Toc233624434"/>
                      <w:r>
                        <w:t xml:space="preserve">Фиг. </w:t>
                      </w:r>
                      <w:fldSimple w:instr=" SEQ Фиг. \* ARABIC ">
                        <w:r w:rsidR="00E00BBB">
                          <w:rPr>
                            <w:noProof/>
                          </w:rPr>
                          <w:t>130</w:t>
                        </w:r>
                      </w:fldSimple>
                      <w:r>
                        <w:t xml:space="preserve"> - Резултати от изпълнението на тестове на сървърната част</w:t>
                      </w:r>
                      <w:bookmarkEnd w:id="396"/>
                    </w:p>
                  </w:txbxContent>
                </v:textbox>
                <w10:wrap type="topAndBottom"/>
              </v:shape>
            </w:pict>
          </mc:Fallback>
        </mc:AlternateContent>
      </w:r>
      <w:r>
        <w:drawing>
          <wp:anchor distT="0" distB="0" distL="114300" distR="114300" simplePos="0" relativeHeight="251787776" behindDoc="0" locked="0" layoutInCell="1" allowOverlap="1" wp14:anchorId="43542F95" wp14:editId="1EE683F0">
            <wp:simplePos x="0" y="0"/>
            <wp:positionH relativeFrom="column">
              <wp:posOffset>1675856</wp:posOffset>
            </wp:positionH>
            <wp:positionV relativeFrom="paragraph">
              <wp:posOffset>992324</wp:posOffset>
            </wp:positionV>
            <wp:extent cx="2808514" cy="2044472"/>
            <wp:effectExtent l="0" t="0" r="0" b="0"/>
            <wp:wrapTopAndBottom/>
            <wp:docPr id="11945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2131" name=""/>
                    <pic:cNvPicPr/>
                  </pic:nvPicPr>
                  <pic:blipFill>
                    <a:blip r:embed="rId140"/>
                    <a:stretch>
                      <a:fillRect/>
                    </a:stretch>
                  </pic:blipFill>
                  <pic:spPr>
                    <a:xfrm>
                      <a:off x="0" y="0"/>
                      <a:ext cx="2808514" cy="2044472"/>
                    </a:xfrm>
                    <a:prstGeom prst="rect">
                      <a:avLst/>
                    </a:prstGeom>
                  </pic:spPr>
                </pic:pic>
              </a:graphicData>
            </a:graphic>
            <wp14:sizeRelH relativeFrom="margin">
              <wp14:pctWidth>0</wp14:pctWidth>
            </wp14:sizeRelH>
            <wp14:sizeRelV relativeFrom="margin">
              <wp14:pctHeight>0</wp14:pctHeight>
            </wp14:sizeRelV>
          </wp:anchor>
        </w:drawing>
      </w:r>
      <w:r w:rsidR="00420ED4" w:rsidRPr="00CA008C">
        <w:rPr>
          <w:szCs w:val="26"/>
        </w:rPr>
        <w:t xml:space="preserve">Изпълнени сценарии: Валидира се успешната обработка на HTTP POST заявки към </w:t>
      </w:r>
      <w:r w:rsidR="00420ED4" w:rsidRPr="002F21A5">
        <w:rPr>
          <w:i/>
          <w:iCs/>
          <w:szCs w:val="26"/>
        </w:rPr>
        <w:t>/auth/register</w:t>
      </w:r>
      <w:r w:rsidR="00420ED4" w:rsidRPr="00CA008C">
        <w:rPr>
          <w:szCs w:val="26"/>
        </w:rPr>
        <w:t xml:space="preserve"> и </w:t>
      </w:r>
      <w:r w:rsidR="00420ED4" w:rsidRPr="002F21A5">
        <w:rPr>
          <w:i/>
          <w:iCs/>
          <w:szCs w:val="26"/>
        </w:rPr>
        <w:t>/auth/login</w:t>
      </w:r>
      <w:r w:rsidR="00420ED4" w:rsidRPr="00CA008C">
        <w:rPr>
          <w:szCs w:val="26"/>
        </w:rPr>
        <w:t xml:space="preserve">. Тестовете проверяват генерирането на правилни HTTP статус </w:t>
      </w:r>
      <w:r w:rsidR="002F21A5">
        <w:rPr>
          <w:szCs w:val="26"/>
          <w:lang w:val="bg-BG"/>
        </w:rPr>
        <w:t>кодове</w:t>
      </w:r>
      <w:r w:rsidR="00420ED4" w:rsidRPr="00CA008C">
        <w:rPr>
          <w:szCs w:val="26"/>
        </w:rPr>
        <w:t xml:space="preserve">, структурата на върнатия JSON отговор </w:t>
      </w:r>
      <w:r w:rsidR="002F21A5">
        <w:rPr>
          <w:szCs w:val="26"/>
          <w:lang w:val="bg-BG"/>
        </w:rPr>
        <w:t xml:space="preserve">, </w:t>
      </w:r>
      <w:r w:rsidR="00420ED4" w:rsidRPr="00CA008C">
        <w:rPr>
          <w:szCs w:val="26"/>
        </w:rPr>
        <w:t>пр</w:t>
      </w:r>
      <w:r w:rsidR="002F21A5">
        <w:rPr>
          <w:szCs w:val="26"/>
          <w:lang w:val="bg-BG"/>
        </w:rPr>
        <w:t>и</w:t>
      </w:r>
      <w:r w:rsidR="00420ED4" w:rsidRPr="00CA008C">
        <w:rPr>
          <w:szCs w:val="26"/>
        </w:rPr>
        <w:t>хващането на заявки с некоректен формат</w:t>
      </w:r>
      <w:r w:rsidR="002F21A5">
        <w:rPr>
          <w:szCs w:val="26"/>
          <w:lang w:val="bg-BG"/>
        </w:rPr>
        <w:t>.</w:t>
      </w:r>
    </w:p>
    <w:p w14:paraId="6DF04FB3" w14:textId="37586E72" w:rsidR="00420ED4" w:rsidRPr="00141844" w:rsidRDefault="00420ED4" w:rsidP="00141844">
      <w:pPr>
        <w:pStyle w:val="a0"/>
        <w:rPr>
          <w:lang w:val="en-US"/>
        </w:rPr>
      </w:pPr>
      <w:r w:rsidRPr="00141844">
        <w:t>Тестване на клиентската част</w:t>
      </w:r>
    </w:p>
    <w:p w14:paraId="0CCF6EFB" w14:textId="7DCEA554" w:rsidR="00420ED4" w:rsidRPr="00221D0F" w:rsidRDefault="007D601F" w:rsidP="00420ED4">
      <w:pPr>
        <w:pStyle w:val="a1"/>
        <w:rPr>
          <w:szCs w:val="26"/>
        </w:rPr>
      </w:pPr>
      <w:r>
        <w:rPr>
          <w:szCs w:val="26"/>
          <w:lang w:val="bg-BG"/>
        </w:rPr>
        <w:t>Тестването</w:t>
      </w:r>
      <w:r w:rsidR="00420ED4" w:rsidRPr="00141844">
        <w:rPr>
          <w:szCs w:val="26"/>
        </w:rPr>
        <w:t xml:space="preserve"> в потребителския интерфейс се осъществява чрез инфраструктура, базирана на инструмента за компилация Vite v7.3.1 и тестовата рамка Vitest v4.1.7. </w:t>
      </w:r>
      <w:r w:rsidR="00420ED4" w:rsidRPr="00221D0F">
        <w:rPr>
          <w:szCs w:val="26"/>
        </w:rPr>
        <w:t>Проектът е написан на TypeScript 5.9.3 и React 19. За симулиране на поведението на съвременен уеб браузър в конзолна среда е интегрирана библиотеката jsdom v29.1.1. Чрез конфигурационния файл vite.config.ts и глобалния инициализационен файл setup.ts са внедрени функциите на React Testing Library и разширенията на jest-dom, предоставящи специализирани DOM проверители (matchers) като toBeInTheDocument() и toHaveClass().</w:t>
      </w:r>
      <w:r w:rsidRPr="00221D0F">
        <w:rPr>
          <w:szCs w:val="26"/>
          <w:lang w:val="bg-BG"/>
        </w:rPr>
        <w:t xml:space="preserve"> </w:t>
      </w:r>
      <w:r w:rsidR="00420ED4" w:rsidRPr="00221D0F">
        <w:rPr>
          <w:szCs w:val="26"/>
        </w:rPr>
        <w:t>Тестовите файлове следват конвенция за разполагане в директории __tests__</w:t>
      </w:r>
      <w:r w:rsidRPr="00221D0F">
        <w:rPr>
          <w:szCs w:val="26"/>
          <w:lang w:val="bg-BG"/>
        </w:rPr>
        <w:t xml:space="preserve"> </w:t>
      </w:r>
      <w:r w:rsidR="00420ED4" w:rsidRPr="00221D0F">
        <w:rPr>
          <w:szCs w:val="26"/>
        </w:rPr>
        <w:t>до самите компоненти и обхващат следните категории:</w:t>
      </w:r>
    </w:p>
    <w:p w14:paraId="0CE14431" w14:textId="660647E1" w:rsidR="00420ED4" w:rsidRPr="00221D0F" w:rsidRDefault="00420ED4" w:rsidP="00420ED4">
      <w:pPr>
        <w:pStyle w:val="a1"/>
        <w:rPr>
          <w:b/>
          <w:bCs/>
          <w:szCs w:val="26"/>
          <w:lang w:val="en-US"/>
        </w:rPr>
      </w:pPr>
      <w:r w:rsidRPr="00221D0F">
        <w:rPr>
          <w:b/>
          <w:bCs/>
          <w:szCs w:val="26"/>
        </w:rPr>
        <w:t>Компонентни и DOM тестове</w:t>
      </w:r>
      <w:r w:rsidR="00D84610" w:rsidRPr="00221D0F">
        <w:rPr>
          <w:b/>
          <w:bCs/>
          <w:szCs w:val="26"/>
          <w:lang w:val="en-US"/>
        </w:rPr>
        <w:t>:</w:t>
      </w:r>
    </w:p>
    <w:p w14:paraId="3901B756" w14:textId="336F4036" w:rsidR="00420ED4" w:rsidRPr="00221D0F" w:rsidRDefault="00221D0F">
      <w:pPr>
        <w:pStyle w:val="a1"/>
        <w:numPr>
          <w:ilvl w:val="0"/>
          <w:numId w:val="69"/>
        </w:numPr>
        <w:rPr>
          <w:szCs w:val="26"/>
          <w:lang w:val="en-US"/>
        </w:rPr>
      </w:pPr>
      <w:r>
        <w:rPr>
          <w:szCs w:val="26"/>
          <w:lang w:val="bg-BG"/>
        </w:rPr>
        <w:t>Цел</w:t>
      </w:r>
      <w:r w:rsidR="00420ED4" w:rsidRPr="00221D0F">
        <w:rPr>
          <w:szCs w:val="26"/>
          <w:lang w:val="en-US"/>
        </w:rPr>
        <w:t xml:space="preserve">: </w:t>
      </w:r>
      <w:r w:rsidR="00420ED4" w:rsidRPr="00221D0F">
        <w:rPr>
          <w:szCs w:val="26"/>
        </w:rPr>
        <w:t>Визуалният</w:t>
      </w:r>
      <w:r w:rsidR="00420ED4" w:rsidRPr="00221D0F">
        <w:rPr>
          <w:szCs w:val="26"/>
          <w:lang w:val="en-US"/>
        </w:rPr>
        <w:t xml:space="preserve"> </w:t>
      </w:r>
      <w:r w:rsidR="00420ED4" w:rsidRPr="00221D0F">
        <w:rPr>
          <w:szCs w:val="26"/>
        </w:rPr>
        <w:t>компонент</w:t>
      </w:r>
      <w:r w:rsidR="00420ED4" w:rsidRPr="00221D0F">
        <w:rPr>
          <w:szCs w:val="26"/>
          <w:lang w:val="en-US"/>
        </w:rPr>
        <w:t xml:space="preserve"> </w:t>
      </w:r>
      <w:r w:rsidR="00420ED4" w:rsidRPr="00FA37EB">
        <w:rPr>
          <w:szCs w:val="26"/>
          <w:lang w:val="en-US"/>
        </w:rPr>
        <w:t>MatchBadge</w:t>
      </w:r>
      <w:r w:rsidR="00420ED4" w:rsidRPr="00221D0F">
        <w:rPr>
          <w:szCs w:val="26"/>
          <w:lang w:val="en-US"/>
        </w:rPr>
        <w:t>.</w:t>
      </w:r>
      <w:r w:rsidR="00420ED4" w:rsidRPr="00FA37EB">
        <w:rPr>
          <w:szCs w:val="26"/>
          <w:lang w:val="en-US"/>
        </w:rPr>
        <w:t>test</w:t>
      </w:r>
      <w:r w:rsidR="00420ED4" w:rsidRPr="00221D0F">
        <w:rPr>
          <w:szCs w:val="26"/>
          <w:lang w:val="en-US"/>
        </w:rPr>
        <w:t>.</w:t>
      </w:r>
      <w:r w:rsidR="00420ED4" w:rsidRPr="00FA37EB">
        <w:rPr>
          <w:szCs w:val="26"/>
          <w:lang w:val="en-US"/>
        </w:rPr>
        <w:t>tsx</w:t>
      </w:r>
      <w:r w:rsidR="00420ED4" w:rsidRPr="00221D0F">
        <w:rPr>
          <w:szCs w:val="26"/>
          <w:lang w:val="en-US"/>
        </w:rPr>
        <w:t>.</w:t>
      </w:r>
    </w:p>
    <w:p w14:paraId="11E3262D" w14:textId="526111E8" w:rsidR="00420ED4" w:rsidRPr="00221D0F" w:rsidRDefault="00221D0F">
      <w:pPr>
        <w:pStyle w:val="a1"/>
        <w:numPr>
          <w:ilvl w:val="0"/>
          <w:numId w:val="69"/>
        </w:numPr>
        <w:rPr>
          <w:szCs w:val="26"/>
          <w:lang w:val="bg-BG"/>
        </w:rPr>
      </w:pPr>
      <w:r>
        <w:rPr>
          <w:szCs w:val="26"/>
          <w:lang w:val="bg-BG"/>
        </w:rPr>
        <w:t>Р</w:t>
      </w:r>
      <w:r w:rsidR="00420ED4" w:rsidRPr="00221D0F">
        <w:rPr>
          <w:szCs w:val="26"/>
        </w:rPr>
        <w:t xml:space="preserve">еализация: Компонентът се рендира във виртуалния DOM чрез метода render(). Изпълнени са седем тестови сценария, които чрез screen.getByText() верифицират правилното изобразяване на подадените проценти. </w:t>
      </w:r>
      <w:r w:rsidR="00135C6F">
        <w:rPr>
          <w:szCs w:val="26"/>
          <w:lang w:val="bg-BG"/>
        </w:rPr>
        <w:t>Тества се</w:t>
      </w:r>
      <w:r w:rsidR="00420ED4" w:rsidRPr="00221D0F">
        <w:rPr>
          <w:szCs w:val="26"/>
        </w:rPr>
        <w:t xml:space="preserve"> динамичното прилагане на Tailwind CSS класове</w:t>
      </w:r>
      <w:r w:rsidR="00135C6F">
        <w:rPr>
          <w:szCs w:val="26"/>
          <w:lang w:val="bg-BG"/>
        </w:rPr>
        <w:t xml:space="preserve">, </w:t>
      </w:r>
      <w:r w:rsidR="00420ED4" w:rsidRPr="00221D0F">
        <w:rPr>
          <w:szCs w:val="26"/>
        </w:rPr>
        <w:t xml:space="preserve">както и правилното </w:t>
      </w:r>
      <w:r w:rsidR="00420ED4" w:rsidRPr="00221D0F">
        <w:rPr>
          <w:szCs w:val="26"/>
        </w:rPr>
        <w:lastRenderedPageBreak/>
        <w:t>мащабиране на padding и типографските размери при подаване на атрибути за малък</w:t>
      </w:r>
      <w:r w:rsidR="00135C6F">
        <w:rPr>
          <w:szCs w:val="26"/>
          <w:lang w:val="bg-BG"/>
        </w:rPr>
        <w:t xml:space="preserve"> </w:t>
      </w:r>
      <w:r w:rsidR="00420ED4" w:rsidRPr="00221D0F">
        <w:rPr>
          <w:szCs w:val="26"/>
        </w:rPr>
        <w:t>или среден размер на значката.</w:t>
      </w:r>
    </w:p>
    <w:p w14:paraId="523C4E35" w14:textId="016CA853" w:rsidR="00420ED4" w:rsidRPr="00221D0F" w:rsidRDefault="00420ED4" w:rsidP="00420ED4">
      <w:pPr>
        <w:pStyle w:val="a1"/>
        <w:rPr>
          <w:b/>
          <w:bCs/>
          <w:szCs w:val="26"/>
          <w:lang w:val="bg-BG"/>
        </w:rPr>
      </w:pPr>
      <w:r w:rsidRPr="00221D0F">
        <w:rPr>
          <w:b/>
          <w:bCs/>
          <w:szCs w:val="26"/>
        </w:rPr>
        <w:t>Тестове на персонализирани React куки</w:t>
      </w:r>
      <w:r w:rsidR="00D84610" w:rsidRPr="00221D0F">
        <w:rPr>
          <w:b/>
          <w:bCs/>
          <w:szCs w:val="26"/>
          <w:lang w:val="bg-BG"/>
        </w:rPr>
        <w:t>:</w:t>
      </w:r>
    </w:p>
    <w:p w14:paraId="6E913A7E" w14:textId="23826BC0" w:rsidR="00420ED4" w:rsidRPr="00221D0F" w:rsidRDefault="00153F44">
      <w:pPr>
        <w:pStyle w:val="a1"/>
        <w:numPr>
          <w:ilvl w:val="0"/>
          <w:numId w:val="70"/>
        </w:numPr>
        <w:rPr>
          <w:szCs w:val="26"/>
          <w:lang w:val="bg-BG"/>
        </w:rPr>
      </w:pPr>
      <w:r>
        <w:rPr>
          <w:szCs w:val="26"/>
          <w:lang w:val="bg-BG"/>
        </w:rPr>
        <w:t>Цел</w:t>
      </w:r>
      <w:r w:rsidR="00420ED4" w:rsidRPr="00221D0F">
        <w:rPr>
          <w:szCs w:val="26"/>
          <w:lang w:val="bg-BG"/>
        </w:rPr>
        <w:t xml:space="preserve">: Системната кука </w:t>
      </w:r>
      <w:r w:rsidR="00420ED4" w:rsidRPr="00221D0F">
        <w:rPr>
          <w:szCs w:val="26"/>
        </w:rPr>
        <w:t>useDocumentTitle</w:t>
      </w:r>
      <w:r w:rsidR="00420ED4" w:rsidRPr="00221D0F">
        <w:rPr>
          <w:szCs w:val="26"/>
          <w:lang w:val="bg-BG"/>
        </w:rPr>
        <w:t>.</w:t>
      </w:r>
      <w:r w:rsidR="00420ED4" w:rsidRPr="00221D0F">
        <w:rPr>
          <w:szCs w:val="26"/>
        </w:rPr>
        <w:t>test</w:t>
      </w:r>
      <w:r w:rsidR="00420ED4" w:rsidRPr="00221D0F">
        <w:rPr>
          <w:szCs w:val="26"/>
          <w:lang w:val="bg-BG"/>
        </w:rPr>
        <w:t>.</w:t>
      </w:r>
      <w:r w:rsidR="00420ED4" w:rsidRPr="00221D0F">
        <w:rPr>
          <w:szCs w:val="26"/>
        </w:rPr>
        <w:t>ts</w:t>
      </w:r>
      <w:r w:rsidR="00420ED4" w:rsidRPr="00221D0F">
        <w:rPr>
          <w:szCs w:val="26"/>
          <w:lang w:val="bg-BG"/>
        </w:rPr>
        <w:t>.</w:t>
      </w:r>
    </w:p>
    <w:p w14:paraId="547DDB8C" w14:textId="19DC52FD" w:rsidR="00420ED4" w:rsidRPr="00221D0F" w:rsidRDefault="00153F44">
      <w:pPr>
        <w:pStyle w:val="a1"/>
        <w:numPr>
          <w:ilvl w:val="0"/>
          <w:numId w:val="70"/>
        </w:numPr>
        <w:rPr>
          <w:szCs w:val="26"/>
          <w:lang w:val="bg-BG"/>
        </w:rPr>
      </w:pPr>
      <w:r>
        <w:rPr>
          <w:szCs w:val="26"/>
          <w:lang w:val="bg-BG"/>
        </w:rPr>
        <w:t>Р</w:t>
      </w:r>
      <w:r w:rsidR="00420ED4" w:rsidRPr="00221D0F">
        <w:rPr>
          <w:szCs w:val="26"/>
        </w:rPr>
        <w:t>еализация: Тъй като куките не могат да се извикват извън React компонент, се използва метод renderHook от @testing-library/react. Трите тестови сценария гарантират, че куката успешно модифицира глобалния обект document.title, като добавя суфикса " | TalentFlow". Тества се жизненият цикъл: първоначално задаване на заглавие, динамично пренаписване при промяна на състоянието и грациозна обработка на празни низове.</w:t>
      </w:r>
    </w:p>
    <w:p w14:paraId="7B5C79B9" w14:textId="00BA14DD" w:rsidR="00420ED4" w:rsidRPr="00221D0F" w:rsidRDefault="00420ED4" w:rsidP="00420ED4">
      <w:pPr>
        <w:pStyle w:val="a1"/>
        <w:rPr>
          <w:b/>
          <w:bCs/>
          <w:szCs w:val="26"/>
          <w:lang w:val="bg-BG"/>
        </w:rPr>
      </w:pPr>
      <w:r w:rsidRPr="00221D0F">
        <w:rPr>
          <w:b/>
          <w:bCs/>
          <w:szCs w:val="26"/>
        </w:rPr>
        <w:t>Тестове на чисти функции</w:t>
      </w:r>
      <w:r w:rsidR="009D20E6" w:rsidRPr="00221D0F">
        <w:rPr>
          <w:b/>
          <w:bCs/>
          <w:szCs w:val="26"/>
          <w:lang w:val="bg-BG"/>
        </w:rPr>
        <w:t>:</w:t>
      </w:r>
    </w:p>
    <w:p w14:paraId="25B6B5AE" w14:textId="39B4393C" w:rsidR="00420ED4" w:rsidRPr="00221D0F" w:rsidRDefault="002A3CF9">
      <w:pPr>
        <w:pStyle w:val="a1"/>
        <w:numPr>
          <w:ilvl w:val="0"/>
          <w:numId w:val="71"/>
        </w:numPr>
        <w:rPr>
          <w:szCs w:val="26"/>
        </w:rPr>
      </w:pPr>
      <w:r>
        <w:rPr>
          <w:szCs w:val="26"/>
          <w:lang w:val="bg-BG"/>
        </w:rPr>
        <w:t>Цел</w:t>
      </w:r>
      <w:r w:rsidR="00420ED4" w:rsidRPr="00221D0F">
        <w:rPr>
          <w:szCs w:val="26"/>
        </w:rPr>
        <w:t>: Модулът за математическо времево форматиране timeUtils.test.ts.</w:t>
      </w:r>
    </w:p>
    <w:p w14:paraId="6D649745" w14:textId="62672AF7" w:rsidR="00420ED4" w:rsidRPr="00B236E7" w:rsidRDefault="001D067B">
      <w:pPr>
        <w:pStyle w:val="a1"/>
        <w:numPr>
          <w:ilvl w:val="0"/>
          <w:numId w:val="71"/>
        </w:numPr>
        <w:rPr>
          <w:szCs w:val="26"/>
        </w:rPr>
      </w:pPr>
      <w:r>
        <mc:AlternateContent>
          <mc:Choice Requires="wps">
            <w:drawing>
              <wp:anchor distT="0" distB="0" distL="114300" distR="114300" simplePos="0" relativeHeight="251784704" behindDoc="0" locked="0" layoutInCell="1" allowOverlap="1" wp14:anchorId="5794D741" wp14:editId="575EB6C7">
                <wp:simplePos x="0" y="0"/>
                <wp:positionH relativeFrom="column">
                  <wp:posOffset>0</wp:posOffset>
                </wp:positionH>
                <wp:positionV relativeFrom="paragraph">
                  <wp:posOffset>3385185</wp:posOffset>
                </wp:positionV>
                <wp:extent cx="6188710" cy="304800"/>
                <wp:effectExtent l="0" t="0" r="2540" b="0"/>
                <wp:wrapTopAndBottom/>
                <wp:docPr id="1929879923" name="Text Box 1"/>
                <wp:cNvGraphicFramePr/>
                <a:graphic xmlns:a="http://schemas.openxmlformats.org/drawingml/2006/main">
                  <a:graphicData uri="http://schemas.microsoft.com/office/word/2010/wordprocessingShape">
                    <wps:wsp>
                      <wps:cNvSpPr txBox="1"/>
                      <wps:spPr>
                        <a:xfrm>
                          <a:off x="0" y="0"/>
                          <a:ext cx="6188710" cy="304800"/>
                        </a:xfrm>
                        <a:prstGeom prst="rect">
                          <a:avLst/>
                        </a:prstGeom>
                        <a:solidFill>
                          <a:prstClr val="white"/>
                        </a:solidFill>
                        <a:ln>
                          <a:noFill/>
                        </a:ln>
                      </wps:spPr>
                      <wps:txbx>
                        <w:txbxContent>
                          <w:p w14:paraId="2F4D2F1E" w14:textId="6CA04DA0" w:rsidR="006948D6" w:rsidRPr="005748DD" w:rsidRDefault="006948D6" w:rsidP="006948D6">
                            <w:pPr>
                              <w:pStyle w:val="Caption"/>
                              <w:rPr>
                                <w:rFonts w:cs="Times New Roman"/>
                                <w:noProof/>
                                <w:kern w:val="0"/>
                                <w:sz w:val="26"/>
                                <w:szCs w:val="26"/>
                                <w:lang w:val="ru-RU"/>
                              </w:rPr>
                            </w:pPr>
                            <w:bookmarkStart w:id="397" w:name="_Toc233624435"/>
                            <w:r>
                              <w:t xml:space="preserve">Фиг. </w:t>
                            </w:r>
                            <w:fldSimple w:instr=" SEQ Фиг. \* ARABIC ">
                              <w:r w:rsidR="00E00BBB">
                                <w:rPr>
                                  <w:noProof/>
                                </w:rPr>
                                <w:t>131</w:t>
                              </w:r>
                            </w:fldSimple>
                            <w:r w:rsidRPr="006948D6">
                              <w:rPr>
                                <w:lang w:val="ru-RU"/>
                              </w:rPr>
                              <w:t xml:space="preserve"> - </w:t>
                            </w:r>
                            <w:r>
                              <w:t>Резултати от изпълнение на тестове на клиентската част</w:t>
                            </w:r>
                            <w:bookmarkEnd w:id="3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94D741" id="_x0000_s1154" type="#_x0000_t202" style="position:absolute;left:0;text-align:left;margin-left:0;margin-top:266.55pt;width:487.3pt;height:24pt;z-index:251784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" stroked="f">
                <v:textbox inset="0,0,0,0">
                  <w:txbxContent>
                    <w:p w14:paraId="2F4D2F1E" w14:textId="6CA04DA0" w:rsidR="006948D6" w:rsidRPr="005748DD" w:rsidRDefault="006948D6" w:rsidP="006948D6">
                      <w:pPr>
                        <w:pStyle w:val="Caption"/>
                        <w:rPr>
                          <w:rFonts w:cs="Times New Roman"/>
                          <w:noProof/>
                          <w:kern w:val="0"/>
                          <w:sz w:val="26"/>
                          <w:szCs w:val="26"/>
                          <w:lang w:val="ru-RU"/>
                        </w:rPr>
                      </w:pPr>
                      <w:bookmarkStart w:id="398" w:name="_Toc233624435"/>
                      <w:r>
                        <w:t xml:space="preserve">Фиг. </w:t>
                      </w:r>
                      <w:fldSimple w:instr=" SEQ Фиг. \* ARABIC ">
                        <w:r w:rsidR="00E00BBB">
                          <w:rPr>
                            <w:noProof/>
                          </w:rPr>
                          <w:t>131</w:t>
                        </w:r>
                      </w:fldSimple>
                      <w:r w:rsidRPr="006948D6">
                        <w:rPr>
                          <w:lang w:val="ru-RU"/>
                        </w:rPr>
                        <w:t xml:space="preserve"> - </w:t>
                      </w:r>
                      <w:r>
                        <w:t>Резултати от изпълнение на тестове на клиентската част</w:t>
                      </w:r>
                      <w:bookmarkEnd w:id="398"/>
                    </w:p>
                  </w:txbxContent>
                </v:textbox>
                <w10:wrap type="topAndBottom"/>
              </v:shape>
            </w:pict>
          </mc:Fallback>
        </mc:AlternateContent>
      </w:r>
      <w:r w:rsidRPr="006948D6">
        <w:rPr>
          <w:i/>
          <w:iCs/>
          <w:szCs w:val="26"/>
        </w:rPr>
        <w:drawing>
          <wp:anchor distT="0" distB="0" distL="114300" distR="114300" simplePos="0" relativeHeight="251781632" behindDoc="0" locked="0" layoutInCell="1" allowOverlap="1" wp14:anchorId="034CDA37" wp14:editId="38EEFA1C">
            <wp:simplePos x="0" y="0"/>
            <wp:positionH relativeFrom="column">
              <wp:posOffset>369933</wp:posOffset>
            </wp:positionH>
            <wp:positionV relativeFrom="paragraph">
              <wp:posOffset>1839141</wp:posOffset>
            </wp:positionV>
            <wp:extent cx="5709285" cy="1487170"/>
            <wp:effectExtent l="0" t="0" r="5715" b="0"/>
            <wp:wrapTopAndBottom/>
            <wp:docPr id="129708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9960" name=""/>
                    <pic:cNvPicPr/>
                  </pic:nvPicPr>
                  <pic:blipFill>
                    <a:blip r:embed="rId141"/>
                    <a:stretch>
                      <a:fillRect/>
                    </a:stretch>
                  </pic:blipFill>
                  <pic:spPr>
                    <a:xfrm>
                      <a:off x="0" y="0"/>
                      <a:ext cx="5709285" cy="1487170"/>
                    </a:xfrm>
                    <a:prstGeom prst="rect">
                      <a:avLst/>
                    </a:prstGeom>
                  </pic:spPr>
                </pic:pic>
              </a:graphicData>
            </a:graphic>
            <wp14:sizeRelH relativeFrom="margin">
              <wp14:pctWidth>0</wp14:pctWidth>
            </wp14:sizeRelH>
            <wp14:sizeRelV relativeFrom="margin">
              <wp14:pctHeight>0</wp14:pctHeight>
            </wp14:sizeRelV>
          </wp:anchor>
        </w:drawing>
      </w:r>
      <w:r w:rsidR="002A3CF9">
        <w:rPr>
          <w:szCs w:val="26"/>
          <w:lang w:val="bg-BG"/>
        </w:rPr>
        <w:t>Р</w:t>
      </w:r>
      <w:r w:rsidR="00420ED4" w:rsidRPr="00221D0F">
        <w:rPr>
          <w:szCs w:val="26"/>
        </w:rPr>
        <w:t>еализация: Това са тестове на чисти TypeScript функции без нужда от DOM рендиране. Тестовата матрица включва дванадесет</w:t>
      </w:r>
      <w:r w:rsidR="002A3CF9">
        <w:rPr>
          <w:szCs w:val="26"/>
          <w:lang w:val="bg-BG"/>
        </w:rPr>
        <w:t xml:space="preserve"> </w:t>
      </w:r>
      <w:r w:rsidR="00420ED4" w:rsidRPr="00221D0F">
        <w:rPr>
          <w:szCs w:val="26"/>
        </w:rPr>
        <w:t>гранични случая</w:t>
      </w:r>
      <w:r w:rsidR="002A3CF9">
        <w:rPr>
          <w:szCs w:val="26"/>
          <w:lang w:val="bg-BG"/>
        </w:rPr>
        <w:t xml:space="preserve">. </w:t>
      </w:r>
      <w:r w:rsidR="00420ED4" w:rsidRPr="00221D0F">
        <w:rPr>
          <w:szCs w:val="26"/>
        </w:rPr>
        <w:t xml:space="preserve">За функцията getTimeAgo се проверява устойчивостта при подаване на невалидни аргументи (null, undefined, невалидни низове), както и алгоритмичната точност при изчисляване на времеви делта стойности </w:t>
      </w:r>
      <w:r w:rsidR="00561B78">
        <w:rPr>
          <w:szCs w:val="26"/>
        </w:rPr>
        <w:t>-</w:t>
      </w:r>
      <w:r w:rsidR="00420ED4" w:rsidRPr="00221D0F">
        <w:rPr>
          <w:szCs w:val="26"/>
        </w:rPr>
        <w:t xml:space="preserve"> връщане на "Just now" (за под 60 секунди), минути ("5m ago"), часове и дни. За функцията formatMessageTime се утвърждава правилното извличане на часове и минути, включително обработка на специфични часови зони</w:t>
      </w:r>
      <w:r w:rsidR="004B0477">
        <w:rPr>
          <w:szCs w:val="26"/>
          <w:lang w:val="bg-BG"/>
        </w:rPr>
        <w:t>.</w:t>
      </w:r>
    </w:p>
    <w:p w14:paraId="2F157878" w14:textId="2A38985F" w:rsidR="008F67A1" w:rsidRDefault="008F67A1" w:rsidP="00E91D4F">
      <w:pPr>
        <w:tabs>
          <w:tab w:val="left" w:pos="7371"/>
        </w:tabs>
        <w:rPr>
          <w:rFonts w:ascii="Times New Roman" w:hAnsi="Times New Roman" w:cs="Times New Roman"/>
          <w:b/>
          <w:noProof/>
          <w:kern w:val="0"/>
          <w:sz w:val="32"/>
          <w:szCs w:val="32"/>
        </w:rPr>
      </w:pPr>
      <w:r>
        <w:br w:type="page"/>
      </w:r>
    </w:p>
    <w:p w14:paraId="703BF40E" w14:textId="292E5D51" w:rsidR="00CA589E" w:rsidRDefault="00CA589E" w:rsidP="00BF08E7">
      <w:pPr>
        <w:pStyle w:val="a"/>
      </w:pPr>
      <w:bookmarkStart w:id="399" w:name="_Toc233564504"/>
      <w:r>
        <w:lastRenderedPageBreak/>
        <w:t>Заключение</w:t>
      </w:r>
      <w:bookmarkEnd w:id="399"/>
    </w:p>
    <w:p w14:paraId="39DCB69B" w14:textId="78F53C82" w:rsidR="0040505E" w:rsidRPr="0040505E" w:rsidRDefault="0040505E" w:rsidP="0040505E">
      <w:pPr>
        <w:pStyle w:val="2"/>
        <w:numPr>
          <w:ilvl w:val="0"/>
          <w:numId w:val="0"/>
        </w:numPr>
        <w:ind w:left="1434"/>
      </w:pPr>
      <w:bookmarkStart w:id="400" w:name="_Toc233564505"/>
      <w:r w:rsidRPr="0040505E">
        <w:t>1. Преглед на постигнатите резултати</w:t>
      </w:r>
      <w:bookmarkEnd w:id="400"/>
      <w:r w:rsidRPr="0040505E">
        <w:t xml:space="preserve"> </w:t>
      </w:r>
    </w:p>
    <w:p w14:paraId="63561F57" w14:textId="3C41E4DE" w:rsidR="0040505E" w:rsidRPr="0040505E" w:rsidRDefault="0040505E" w:rsidP="0040505E">
      <w:pPr>
        <w:pStyle w:val="a1"/>
      </w:pPr>
      <w:r w:rsidRPr="0040505E">
        <w:t xml:space="preserve">Проектът представлява цялостна платформа за свързване на </w:t>
      </w:r>
      <w:r w:rsidR="009013F8">
        <w:t>клиенти</w:t>
      </w:r>
      <w:r w:rsidRPr="0040505E">
        <w:t xml:space="preserve"> и специалисти на свободна практика, разработена като софтуерно решение от тип клиент-сървър. Технологичният фундамент е изграден върху сървърна част с базираната на Java 21 рамка Spring Boot 4.0.2 и клиентска част, реализирана чрез React 19 и TypeScript, поддържани от релационна база данни MySQL. Комуникацията в реално време е обезпечена чрез протокола STOMP върху WebSocket, а процесите по автоматизирано генериране на договори и разписки се осъществяват чрез шаблонизатора Handlebars и библиотеката openhtmltopdf. Разработката обхваща пълния жизнен цикъл на професионалните ангажименти от първоначалната регистрация и изграждане на профил, през откриването на проекти и договарянето на оферти, до комуникацията, генерирането на документи и цялостния административен надзор.</w:t>
      </w:r>
    </w:p>
    <w:p w14:paraId="79FD3966" w14:textId="468EB645" w:rsidR="0040505E" w:rsidRPr="0040505E" w:rsidRDefault="0040505E" w:rsidP="0040505E">
      <w:pPr>
        <w:pStyle w:val="a1"/>
      </w:pPr>
      <w:r w:rsidRPr="0040505E">
        <w:t xml:space="preserve">Системата за сигурност и удостоверяване управлява седем напълно изолирани работни потока. Интегриран е </w:t>
      </w:r>
      <w:r w:rsidR="009013F8">
        <w:t>постъпков</w:t>
      </w:r>
      <w:r w:rsidRPr="0040505E">
        <w:t xml:space="preserve"> процес на регистрация, включващ верификация на електронна поща чрез JWT токен с десетминутна валидност, защита срещу непълнолетни лица, проверка за дублирани данни и механизъм за реактивация на "меко" изтрити акаунти. Сигурността на мрежово ниво е гарантирана чрез HS512 JWT филтърна верига, три специализирани защитника на маршрути в клиентската част и стриктен клас SecurityConfig. Внедрен е и филтър за режим на профилактика</w:t>
      </w:r>
      <w:r w:rsidR="009013F8">
        <w:t xml:space="preserve">, </w:t>
      </w:r>
      <w:r w:rsidRPr="0040505E">
        <w:t>който връща JSON отговор с код 503 за целия неадминистративен трафик</w:t>
      </w:r>
      <w:r w:rsidR="009013F8">
        <w:t>.</w:t>
      </w:r>
    </w:p>
    <w:p w14:paraId="028FF45F" w14:textId="6BFDE3DD" w:rsidR="0040505E" w:rsidRPr="0040505E" w:rsidRDefault="0040505E" w:rsidP="0040505E">
      <w:pPr>
        <w:pStyle w:val="a1"/>
      </w:pPr>
      <w:r w:rsidRPr="0040505E">
        <w:t>Управлението на потребителските профили е разпределено в пет логически раздела, обхващащи настройки на акаунта, лични данни с опция за промяна на статуса на наличност, както и детайлна секция за специалисти с пълни CRUD операции за умения, образование и опит, включително качване и автоматично генериране на автобиографии. Секцията за сигурност позволява каскадно "меко" изтриване на акаунт, което обновява статуса в тринадесет свързани таблици на базата данни. Работният поток на обявите преминава през стриктно дефинирани състояния</w:t>
      </w:r>
      <w:r w:rsidR="005609FA">
        <w:t xml:space="preserve">. </w:t>
      </w:r>
      <w:r w:rsidRPr="0040505E">
        <w:t>Разработена е и фонова задача Scheduler, която се изпълнява ежедневно и алгоритмично проверява за изтекли сертификати</w:t>
      </w:r>
      <w:r w:rsidR="005609FA">
        <w:t>, оферти и обяви.</w:t>
      </w:r>
    </w:p>
    <w:p w14:paraId="679E8CCB" w14:textId="2EE9AB95" w:rsidR="0040505E" w:rsidRPr="0040505E" w:rsidRDefault="0040505E" w:rsidP="0040505E">
      <w:pPr>
        <w:pStyle w:val="a1"/>
      </w:pPr>
      <w:r w:rsidRPr="0040505E">
        <w:t xml:space="preserve">Откриването на </w:t>
      </w:r>
      <w:r w:rsidR="00D21C99">
        <w:t>обяви</w:t>
      </w:r>
      <w:r w:rsidRPr="0040505E">
        <w:t xml:space="preserve"> е оптимизирано чрез модул за пълнотекстово търсене с четири измерения на филтриране и три режима на сортиране. Оценката за съвместимост между кандидат и обява се изчислява чрез математически модел, разпределящ тежестта между припокриващите се </w:t>
      </w:r>
      <w:r w:rsidR="00D21C99">
        <w:t>умения</w:t>
      </w:r>
      <w:r w:rsidRPr="0040505E">
        <w:t xml:space="preserve"> категорията</w:t>
      </w:r>
      <w:r w:rsidR="00D21C99">
        <w:t xml:space="preserve">, </w:t>
      </w:r>
      <w:r w:rsidRPr="0040505E">
        <w:t>изисквания опит и географската локация. Модулът за търсене на специалисти надгражда тази логика чрез имплементиране на формулата на Хаверсин за сортиране по географска близост</w:t>
      </w:r>
      <w:r w:rsidR="0065355C" w:rsidRPr="0065355C">
        <w:t xml:space="preserve"> [9</w:t>
      </w:r>
      <w:r w:rsidR="0065355C" w:rsidRPr="000D24F7">
        <w:t>]</w:t>
      </w:r>
      <w:r w:rsidRPr="0040505E">
        <w:t xml:space="preserve">. Жизненият цикъл на офертите, явяващи се транзакционното ядро на платформата, се контролира от специализирана логика за достъп, която динамично определя възможните действия според ролята на потребителя и статуса на проекта. Този модул генерира PDF </w:t>
      </w:r>
      <w:r w:rsidR="00D21C99">
        <w:lastRenderedPageBreak/>
        <w:t>съгласия</w:t>
      </w:r>
      <w:r w:rsidRPr="0040505E">
        <w:t xml:space="preserve"> с предварителни електронни подписи и електронни разписки, които поддържат гъвкава система от финансови удръжки при неудовлетворителни резултати. </w:t>
      </w:r>
    </w:p>
    <w:p w14:paraId="488C2F00" w14:textId="4CAB6051" w:rsidR="0040505E" w:rsidRPr="0040505E" w:rsidRDefault="0040505E" w:rsidP="0040505E">
      <w:pPr>
        <w:pStyle w:val="a1"/>
      </w:pPr>
      <w:r w:rsidRPr="0040505E">
        <w:t>Комуникационната инфраструктура в реално време е реализирана чрез STOMP брокери за съобщения и известия, защитени с JWT интерцептор на канали. Клиентският интерфейс поддържа оптимистично изпращане на съобщения с възможност за възстановяване</w:t>
      </w:r>
      <w:r w:rsidR="005609FA">
        <w:t xml:space="preserve">. </w:t>
      </w:r>
      <w:r w:rsidRPr="0040505E">
        <w:t>Паралелно с това е имплементирана система за модерация, позволяваща докладване</w:t>
      </w:r>
      <w:r w:rsidR="005609FA">
        <w:t xml:space="preserve"> и разрешаване на конфликти.</w:t>
      </w:r>
    </w:p>
    <w:p w14:paraId="53E62D36" w14:textId="77777777" w:rsidR="005609FA" w:rsidRDefault="0040505E" w:rsidP="0040505E">
      <w:pPr>
        <w:pStyle w:val="a1"/>
      </w:pPr>
      <w:r w:rsidRPr="0040505E">
        <w:t>Административният панел осигурява пълен контрол върху платформата чрез осем обособени модула. Те включват управление на каталога с категории</w:t>
      </w:r>
      <w:r w:rsidR="005609FA">
        <w:t xml:space="preserve">, </w:t>
      </w:r>
      <w:r w:rsidRPr="0040505E">
        <w:t>модул за масова комуникация със сегментиране на аудиторията и седем брандирани Thymeleaf шаблона, както и контролно табло с</w:t>
      </w:r>
      <w:r w:rsidR="005609FA">
        <w:t xml:space="preserve"> </w:t>
      </w:r>
      <w:r w:rsidRPr="0040505E">
        <w:t>графика на растежа. Статистическият модул генерира сложни анализи на фунията на офертите и географското разпределение</w:t>
      </w:r>
      <w:r w:rsidR="005609FA">
        <w:t xml:space="preserve">. </w:t>
      </w:r>
    </w:p>
    <w:p w14:paraId="44F3E905" w14:textId="7392702C" w:rsidR="0040505E" w:rsidRPr="0040505E" w:rsidRDefault="0040505E" w:rsidP="0040505E">
      <w:pPr>
        <w:pStyle w:val="a1"/>
      </w:pPr>
      <w:r w:rsidRPr="0040505E">
        <w:t>Качеството на софтуерния продукт е гарантирано чрез автоматизирано тестване</w:t>
      </w:r>
      <w:r w:rsidR="005609FA">
        <w:t xml:space="preserve">: </w:t>
      </w:r>
      <w:r w:rsidRPr="0040505E">
        <w:t>сървърната част е покрита чрез JUnit 5, Mockito и MockMvc тестове, докато клиентската част разчита на Vitest 4.1.7 и React Testing Library за верификация на визуалните компоненти и помощните функции.</w:t>
      </w:r>
    </w:p>
    <w:p w14:paraId="5C3F2C5F" w14:textId="77777777" w:rsidR="0040505E" w:rsidRPr="0040505E" w:rsidRDefault="0040505E" w:rsidP="00A07C05">
      <w:pPr>
        <w:pStyle w:val="2"/>
        <w:numPr>
          <w:ilvl w:val="0"/>
          <w:numId w:val="0"/>
        </w:numPr>
        <w:ind w:left="1434"/>
      </w:pPr>
      <w:bookmarkStart w:id="401" w:name="_Toc233564506"/>
      <w:r w:rsidRPr="0040505E">
        <w:t>2. Стратегически насоки за бъдещо развитие</w:t>
      </w:r>
      <w:bookmarkEnd w:id="401"/>
    </w:p>
    <w:p w14:paraId="7E962441" w14:textId="66F19082" w:rsidR="0040505E" w:rsidRPr="0040505E" w:rsidRDefault="0040505E" w:rsidP="0040505E">
      <w:pPr>
        <w:pStyle w:val="a1"/>
      </w:pPr>
      <w:r w:rsidRPr="0040505E">
        <w:t xml:space="preserve">Еволюцията на </w:t>
      </w:r>
      <w:r w:rsidR="003A2580">
        <w:t>системата</w:t>
      </w:r>
      <w:r w:rsidRPr="0040505E">
        <w:t xml:space="preserve"> изисква нейната поетапна трансформация от платформа за комуникация и намиране на проекти в завършен транзакционен пазар. Ключова стъпка в тази посока е интеграцията на платежни процесори като Stripe Connect или PayPal за директна обработка на финансови средства. Това ще позволи внедряването на доверителна система, при която средствата се депозират сигурно при приемане на офертата и се освобождават автоматично при завършване на работата. </w:t>
      </w:r>
    </w:p>
    <w:p w14:paraId="60F9D975" w14:textId="14CA6C12" w:rsidR="0040505E" w:rsidRPr="0040505E" w:rsidRDefault="0040505E" w:rsidP="0040505E">
      <w:pPr>
        <w:pStyle w:val="a1"/>
      </w:pPr>
      <w:r w:rsidRPr="0040505E">
        <w:t xml:space="preserve">За да се отговори на нуждите на съвременните потребители, системата трябва да бъде разширена с мобилно приложение, разработено на React Native или </w:t>
      </w:r>
      <w:r w:rsidR="003A2580">
        <w:rPr>
          <w:lang w:val="en-US"/>
        </w:rPr>
        <w:t>Kotlin</w:t>
      </w:r>
      <w:r w:rsidRPr="0040505E">
        <w:t xml:space="preserve">. То ще консумира съществуващия REST API и ще добави критични функционалности като офлайн кеширане на съобщения и директни известия. Профилите на специалистите също подлежат на надграждане чрез въвеждане на визуални портфолио галерии, поддържащи мултимедийни формати и препоръки, което ще подобри значително процеса на вземане на решения от страна на </w:t>
      </w:r>
      <w:r w:rsidR="003A2580">
        <w:t>клиентите</w:t>
      </w:r>
      <w:r w:rsidRPr="0040505E">
        <w:t>.</w:t>
      </w:r>
    </w:p>
    <w:p w14:paraId="6C18437B" w14:textId="3D46FF08" w:rsidR="0040505E" w:rsidRPr="0040505E" w:rsidRDefault="0040505E" w:rsidP="0040505E">
      <w:pPr>
        <w:pStyle w:val="a1"/>
      </w:pPr>
      <w:r w:rsidRPr="0040505E">
        <w:t>Бизнес моделът на платформата може да бъде диверсифициран чрез въвеждане на абонаментни планове</w:t>
      </w:r>
      <w:r w:rsidR="003A2580">
        <w:t xml:space="preserve"> и такси</w:t>
      </w:r>
      <w:r w:rsidRPr="0040505E">
        <w:t>, които ще контролират достъпа до разширени анализи, екипни акаунти и API интеграции чрез ограничения на клиентско и сървърно ниво. За мащабиране на международни пазари е необходима пълна интернационализация (i18n), включваща локализация на потребителския интерфейс</w:t>
      </w:r>
      <w:r w:rsidR="003A2580">
        <w:t xml:space="preserve"> и имейл шаблоните.</w:t>
      </w:r>
    </w:p>
    <w:p w14:paraId="60EAFB41" w14:textId="45DA62AD" w:rsidR="0040505E" w:rsidRPr="0040505E" w:rsidRDefault="0040505E" w:rsidP="0040505E">
      <w:pPr>
        <w:pStyle w:val="a1"/>
      </w:pPr>
      <w:r w:rsidRPr="0040505E">
        <w:t xml:space="preserve">С нарастването на натоварването, инфраструктурата на системата ще изисква архитектурни оптимизации, включително интеграция на CDN мрежи за статичните активи и агресивно кеширане на сложни заявки чрез Redis. Тежките изчислителни процеси, като генерирането на PDF документи и масовото разпращане на имейли, </w:t>
      </w:r>
      <w:r w:rsidRPr="0040505E">
        <w:lastRenderedPageBreak/>
        <w:t xml:space="preserve">следва да бъдат изолирани в специализирани фонови работни нишки чрез системи за опашки като RabbitMQ. </w:t>
      </w:r>
    </w:p>
    <w:p w14:paraId="31B5D13E" w14:textId="204D87DD" w:rsidR="0040505E" w:rsidRPr="0040505E" w:rsidRDefault="0040505E" w:rsidP="0040505E">
      <w:pPr>
        <w:pStyle w:val="a1"/>
      </w:pPr>
      <w:r w:rsidRPr="0040505E">
        <w:t xml:space="preserve">Естествената архитектурна еволюция на системата предвижда преход от текущата монолитна структура към домейнно-ориентирани микроуслуги или изцяло събитийно-ориентирана архитектура </w:t>
      </w:r>
      <w:r w:rsidR="00021265">
        <w:t xml:space="preserve">с </w:t>
      </w:r>
      <w:r w:rsidRPr="0040505E">
        <w:t>използване на Apache Kafka. Тази децентрализация ще бъде допълнена от внедряването на алгоритми с изкуствен интелект</w:t>
      </w:r>
      <w:r w:rsidR="00021265">
        <w:t xml:space="preserve">, </w:t>
      </w:r>
      <w:r w:rsidRPr="0040505E">
        <w:t>които ще надградят текущите базирани на правила системи. Предвижда се използването на модели за машинно обучение за интелигентно съпоставяне на кадр</w:t>
      </w:r>
      <w:r w:rsidR="00021265">
        <w:t>и</w:t>
      </w:r>
      <w:r w:rsidRPr="0040505E">
        <w:t>, обработка на естествен език за автоматизирана модерация на съдържанието и засичане на измами, както и анализ на настроенията в ревютата за ранно предотвратяване на конфликти.</w:t>
      </w:r>
    </w:p>
    <w:p w14:paraId="27290F31" w14:textId="77777777" w:rsidR="0040505E" w:rsidRPr="0040505E" w:rsidRDefault="0040505E" w:rsidP="00A07C05">
      <w:pPr>
        <w:pStyle w:val="2"/>
        <w:numPr>
          <w:ilvl w:val="0"/>
          <w:numId w:val="0"/>
        </w:numPr>
        <w:ind w:left="1434"/>
      </w:pPr>
      <w:bookmarkStart w:id="402" w:name="_Toc233564507"/>
      <w:r w:rsidRPr="0040505E">
        <w:t>3. Обобщаващо заключение</w:t>
      </w:r>
      <w:bookmarkEnd w:id="402"/>
    </w:p>
    <w:p w14:paraId="6D389234" w14:textId="6D00EB0F" w:rsidR="0040505E" w:rsidRPr="0040505E" w:rsidRDefault="0040505E" w:rsidP="0040505E">
      <w:pPr>
        <w:pStyle w:val="a1"/>
      </w:pPr>
      <w:r w:rsidRPr="0040505E">
        <w:t xml:space="preserve">Разработката на </w:t>
      </w:r>
      <w:r w:rsidR="00021265">
        <w:t>системата</w:t>
      </w:r>
      <w:r w:rsidRPr="0040505E">
        <w:t xml:space="preserve"> демонстрира успешната реализация на инженерно зряла екосистема, която не само решава проблема с фрагментацията на съвременния пазар на труда, но и дефинира нов стандарт за управление на дигиталната заетост. Чрез стратегическото комбиниране на съвременни архитектурни парадигми, криптографски протоколи за сигурност, двупосочна комуникация в реално време и алгоритмична автоматизация на бизнес процесите, проектът доказва, че е възможно създаването на прозрачна, сигурна и ефективна среда за професионално сътрудничество. Проектираната мащабируема архитектура служи като солиден фундамент, който е готов да абсорбира бъдещи технологични иновации от системи за изкуствен интелект</w:t>
      </w:r>
      <w:r w:rsidR="00021265">
        <w:t xml:space="preserve"> </w:t>
      </w:r>
      <w:r w:rsidRPr="0040505E">
        <w:t>до комплексни финансови инструменти</w:t>
      </w:r>
      <w:r w:rsidR="00021265">
        <w:t xml:space="preserve">, </w:t>
      </w:r>
      <w:r w:rsidRPr="0040505E">
        <w:t>утвърждавайки TalentFlow като перспективно решение в условията на дигитална</w:t>
      </w:r>
      <w:r w:rsidR="00021265">
        <w:t>та</w:t>
      </w:r>
      <w:r w:rsidRPr="0040505E">
        <w:t xml:space="preserve"> икономика.</w:t>
      </w:r>
    </w:p>
    <w:p w14:paraId="11871F20" w14:textId="77777777" w:rsidR="0040505E" w:rsidRPr="0040505E" w:rsidRDefault="0040505E" w:rsidP="0040505E">
      <w:pPr>
        <w:pStyle w:val="a1"/>
      </w:pPr>
    </w:p>
    <w:p w14:paraId="633C832A" w14:textId="00E617D4" w:rsidR="008F67A1" w:rsidRDefault="008F67A1">
      <w:pPr>
        <w:rPr>
          <w:rFonts w:ascii="Times New Roman" w:hAnsi="Times New Roman" w:cs="Times New Roman"/>
          <w:b/>
          <w:noProof/>
          <w:kern w:val="0"/>
          <w:sz w:val="32"/>
          <w:szCs w:val="32"/>
        </w:rPr>
      </w:pPr>
      <w:r>
        <w:br w:type="page"/>
      </w:r>
    </w:p>
    <w:p w14:paraId="6A41E7C7" w14:textId="65BB7320" w:rsidR="00576667" w:rsidRPr="006B0004" w:rsidRDefault="00576667" w:rsidP="006B41CC">
      <w:pPr>
        <w:pStyle w:val="1"/>
        <w:rPr>
          <w:lang w:val="en-US"/>
        </w:rPr>
      </w:pPr>
      <w:r>
        <w:lastRenderedPageBreak/>
        <w:t>Използвана</w:t>
      </w:r>
      <w:r w:rsidRPr="006B0004">
        <w:rPr>
          <w:lang w:val="en-US"/>
        </w:rPr>
        <w:t xml:space="preserve"> </w:t>
      </w:r>
      <w:r>
        <w:t>литература</w:t>
      </w:r>
    </w:p>
    <w:p w14:paraId="7B3F322B" w14:textId="77777777" w:rsidR="006B0004" w:rsidRPr="006B0004" w:rsidRDefault="006B0004" w:rsidP="006B0004">
      <w:pPr>
        <w:pStyle w:val="NormalWeb"/>
        <w:rPr>
          <w:sz w:val="26"/>
          <w:szCs w:val="26"/>
        </w:rPr>
      </w:pPr>
      <w:r w:rsidRPr="006B0004">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International Labour Office, </w:t>
      </w:r>
      <w:r w:rsidRPr="006B0004">
        <w:rPr>
          <w:rStyle w:val="Emphasis"/>
          <w:rFonts w:eastAsiaTheme="majorEastAsia"/>
          <w:sz w:val="26"/>
          <w:szCs w:val="26"/>
        </w:rPr>
        <w:t>World Employment and Social Outlook 2021: The Role of Digital Labour Platforms in Transforming the World of Work</w:t>
      </w:r>
      <w:r w:rsidRPr="006B0004">
        <w:rPr>
          <w:sz w:val="26"/>
          <w:szCs w:val="26"/>
        </w:rPr>
        <w:t>, Geneva, International Labour Office, 2021.</w:t>
      </w:r>
    </w:p>
    <w:p w14:paraId="42749FA5" w14:textId="77777777"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Berg, Janine; Furrer, Marianne; Harmon, Ellie; Rani, Uma; Silberman, M. Six, </w:t>
      </w:r>
      <w:r w:rsidRPr="006B0004">
        <w:rPr>
          <w:rStyle w:val="Emphasis"/>
          <w:rFonts w:eastAsiaTheme="majorEastAsia"/>
          <w:sz w:val="26"/>
          <w:szCs w:val="26"/>
        </w:rPr>
        <w:t>Digital Labour Platforms and the Future of Work: Towards Decent Work in the Online World</w:t>
      </w:r>
      <w:r w:rsidRPr="006B0004">
        <w:rPr>
          <w:sz w:val="26"/>
          <w:szCs w:val="26"/>
        </w:rPr>
        <w:t>, Geneva, International Labour Office, 2018.</w:t>
      </w:r>
    </w:p>
    <w:p w14:paraId="0F1D58E2" w14:textId="77777777"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Eurofound, </w:t>
      </w:r>
      <w:r w:rsidRPr="006B0004">
        <w:rPr>
          <w:rStyle w:val="Emphasis"/>
          <w:rFonts w:eastAsiaTheme="majorEastAsia"/>
          <w:sz w:val="26"/>
          <w:szCs w:val="26"/>
        </w:rPr>
        <w:t>Employment and Working Conditions of Selected Types of Platform Work</w:t>
      </w:r>
      <w:r w:rsidRPr="006B0004">
        <w:rPr>
          <w:sz w:val="26"/>
          <w:szCs w:val="26"/>
        </w:rPr>
        <w:t>, Luxembourg, Publications Office of the European Union, 2018.</w:t>
      </w:r>
    </w:p>
    <w:p w14:paraId="73E784B4" w14:textId="77777777" w:rsidR="006B0004" w:rsidRPr="006B0004" w:rsidRDefault="006B0004" w:rsidP="006B0004">
      <w:pPr>
        <w:pStyle w:val="NormalWeb"/>
        <w:rPr>
          <w:sz w:val="26"/>
          <w:szCs w:val="26"/>
          <w:lang w:val="en-US"/>
        </w:rPr>
      </w:pPr>
      <w:r w:rsidRPr="006B0004">
        <w:rPr>
          <w:b/>
          <w:bCs/>
          <w:sz w:val="26"/>
          <w:szCs w:val="26"/>
        </w:rPr>
        <w:t>[4],</w:t>
      </w:r>
      <w:r w:rsidRPr="006B0004">
        <w:rPr>
          <w:sz w:val="26"/>
          <w:szCs w:val="26"/>
        </w:rPr>
        <w:t xml:space="preserve"> Upwork Research Institute, Freelance Forward Report: Research on the Freelance Economy and Remote Work Trends, </w:t>
      </w:r>
      <w:hyperlink r:id="rId142" w:tgtFrame="_blank" w:history="1">
        <w:r w:rsidRPr="006B0004">
          <w:rPr>
            <w:rStyle w:val="Hyperlink"/>
            <w:rFonts w:eastAsiaTheme="majorEastAsia"/>
            <w:sz w:val="26"/>
            <w:szCs w:val="26"/>
          </w:rPr>
          <w:t>https://www.upwork.com/research/</w:t>
        </w:r>
      </w:hyperlink>
      <w:r w:rsidRPr="006B0004">
        <w:rPr>
          <w:sz w:val="26"/>
          <w:szCs w:val="26"/>
        </w:rPr>
        <w:t>, 2025.</w:t>
      </w:r>
    </w:p>
    <w:p w14:paraId="13DAECD9" w14:textId="77777777" w:rsidR="006B0004" w:rsidRPr="006B0004" w:rsidRDefault="006B0004" w:rsidP="006B0004">
      <w:pPr>
        <w:pStyle w:val="NormalWeb"/>
        <w:rPr>
          <w:sz w:val="26"/>
          <w:szCs w:val="26"/>
        </w:rPr>
      </w:pPr>
      <w:r w:rsidRPr="006B0004">
        <w:rPr>
          <w:b/>
          <w:bCs/>
          <w:sz w:val="26"/>
          <w:szCs w:val="26"/>
        </w:rPr>
        <w:t>[5],</w:t>
      </w:r>
      <w:r w:rsidRPr="006B0004">
        <w:rPr>
          <w:sz w:val="26"/>
          <w:szCs w:val="26"/>
        </w:rPr>
        <w:t xml:space="preserve"> Fiverr International Ltd., The Freelance Impact Report, </w:t>
      </w:r>
      <w:hyperlink r:id="rId143" w:tgtFrame="_blank" w:history="1">
        <w:r w:rsidRPr="006B0004">
          <w:rPr>
            <w:rStyle w:val="Hyperlink"/>
            <w:rFonts w:eastAsiaTheme="majorEastAsia"/>
            <w:sz w:val="26"/>
            <w:szCs w:val="26"/>
          </w:rPr>
          <w:t>https://www.fiverr.com/news/</w:t>
        </w:r>
      </w:hyperlink>
      <w:r w:rsidRPr="006B0004">
        <w:rPr>
          <w:sz w:val="26"/>
          <w:szCs w:val="26"/>
        </w:rPr>
        <w:t>, 2024.</w:t>
      </w:r>
    </w:p>
    <w:p w14:paraId="50BCF342" w14:textId="77777777"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Fielding, Roy Thomas, </w:t>
      </w:r>
      <w:r w:rsidRPr="006B0004">
        <w:rPr>
          <w:rStyle w:val="Emphasis"/>
          <w:rFonts w:eastAsiaTheme="majorEastAsia"/>
          <w:sz w:val="26"/>
          <w:szCs w:val="26"/>
        </w:rPr>
        <w:t>Architectural Styles and the Design of Network-based Software Architectures</w:t>
      </w:r>
      <w:r w:rsidRPr="006B0004">
        <w:rPr>
          <w:sz w:val="26"/>
          <w:szCs w:val="26"/>
        </w:rPr>
        <w:t>, Irvine, University of California, Irvine, 2000.</w:t>
      </w:r>
    </w:p>
    <w:p w14:paraId="7BCD0E2E" w14:textId="27D62147" w:rsidR="006B0004" w:rsidRPr="006B0004" w:rsidRDefault="006B0004" w:rsidP="006B0004">
      <w:pPr>
        <w:pStyle w:val="NormalWeb"/>
        <w:rPr>
          <w:sz w:val="26"/>
          <w:szCs w:val="26"/>
        </w:rPr>
      </w:pPr>
      <w:r w:rsidRPr="006B0004">
        <w:rPr>
          <w:rStyle w:val="Strong"/>
          <w:rFonts w:eastAsiaTheme="majorEastAsia"/>
          <w:sz w:val="26"/>
          <w:szCs w:val="26"/>
        </w:rPr>
        <w:t>[7]</w:t>
      </w:r>
      <w:r w:rsidRPr="006B0004">
        <w:rPr>
          <w:sz w:val="26"/>
          <w:szCs w:val="26"/>
        </w:rPr>
        <w:t xml:space="preserve">, Chen, Peter Pin-Shan, </w:t>
      </w:r>
      <w:r w:rsidRPr="006B0004">
        <w:rPr>
          <w:rStyle w:val="Emphasis"/>
          <w:rFonts w:eastAsiaTheme="majorEastAsia"/>
          <w:sz w:val="26"/>
          <w:szCs w:val="26"/>
        </w:rPr>
        <w:t>The Entity-Relationship Model</w:t>
      </w:r>
      <w:r w:rsidR="006F7098">
        <w:rPr>
          <w:rStyle w:val="Emphasis"/>
          <w:rFonts w:eastAsiaTheme="majorEastAsia"/>
          <w:sz w:val="26"/>
          <w:szCs w:val="26"/>
          <w:lang w:val="en-US"/>
        </w:rPr>
        <w:t xml:space="preserve"> - </w:t>
      </w:r>
      <w:r w:rsidRPr="006B0004">
        <w:rPr>
          <w:rStyle w:val="Emphasis"/>
          <w:rFonts w:eastAsiaTheme="majorEastAsia"/>
          <w:sz w:val="26"/>
          <w:szCs w:val="26"/>
        </w:rPr>
        <w:t>Toward a Unified View of Data</w:t>
      </w:r>
      <w:r w:rsidRPr="006B0004">
        <w:rPr>
          <w:sz w:val="26"/>
          <w:szCs w:val="26"/>
        </w:rPr>
        <w:t>, ACM Transactions on Database Systems, Vol. 1, No. 1, pp. 9</w:t>
      </w:r>
      <w:r w:rsidR="00561B78">
        <w:rPr>
          <w:sz w:val="26"/>
          <w:szCs w:val="26"/>
        </w:rPr>
        <w:t>-</w:t>
      </w:r>
      <w:r w:rsidRPr="006B0004">
        <w:rPr>
          <w:sz w:val="26"/>
          <w:szCs w:val="26"/>
        </w:rPr>
        <w:t>36, 1976.</w:t>
      </w:r>
    </w:p>
    <w:p w14:paraId="04A5E770" w14:textId="77777777" w:rsidR="006B0004" w:rsidRPr="006B0004" w:rsidRDefault="006B0004" w:rsidP="006B0004">
      <w:pPr>
        <w:pStyle w:val="NormalWeb"/>
        <w:rPr>
          <w:sz w:val="26"/>
          <w:szCs w:val="26"/>
        </w:rPr>
      </w:pPr>
      <w:r w:rsidRPr="006B0004">
        <w:rPr>
          <w:rStyle w:val="Strong"/>
          <w:rFonts w:eastAsiaTheme="majorEastAsia"/>
          <w:sz w:val="26"/>
          <w:szCs w:val="26"/>
        </w:rPr>
        <w:t>[8]</w:t>
      </w:r>
      <w:r w:rsidRPr="006B0004">
        <w:rPr>
          <w:sz w:val="26"/>
          <w:szCs w:val="26"/>
        </w:rPr>
        <w:t xml:space="preserve">, Object Management Group, </w:t>
      </w:r>
      <w:r w:rsidRPr="006B0004">
        <w:rPr>
          <w:rStyle w:val="Emphasis"/>
          <w:rFonts w:eastAsiaTheme="majorEastAsia"/>
          <w:sz w:val="26"/>
          <w:szCs w:val="26"/>
        </w:rPr>
        <w:t>OMG Unified Modeling Language (OMG UML), Version 2.5.1</w:t>
      </w:r>
      <w:r w:rsidRPr="006B0004">
        <w:rPr>
          <w:sz w:val="26"/>
          <w:szCs w:val="26"/>
        </w:rPr>
        <w:t>, Needham, Object Management Group, 2017.</w:t>
      </w:r>
    </w:p>
    <w:p w14:paraId="6BAC5661" w14:textId="77777777" w:rsidR="006B0004" w:rsidRPr="006B0004" w:rsidRDefault="006B0004" w:rsidP="006B0004">
      <w:pPr>
        <w:pStyle w:val="NormalWeb"/>
        <w:rPr>
          <w:sz w:val="26"/>
          <w:szCs w:val="26"/>
        </w:rPr>
      </w:pPr>
      <w:r w:rsidRPr="006B0004">
        <w:rPr>
          <w:rStyle w:val="Strong"/>
          <w:rFonts w:eastAsiaTheme="majorEastAsia"/>
          <w:sz w:val="26"/>
          <w:szCs w:val="26"/>
        </w:rPr>
        <w:t>[9]</w:t>
      </w:r>
      <w:r w:rsidRPr="006B0004">
        <w:rPr>
          <w:sz w:val="26"/>
          <w:szCs w:val="26"/>
        </w:rPr>
        <w:t xml:space="preserve">, Sinnott, Roger W., </w:t>
      </w:r>
      <w:r w:rsidRPr="006B0004">
        <w:rPr>
          <w:rStyle w:val="Emphasis"/>
          <w:rFonts w:eastAsiaTheme="majorEastAsia"/>
          <w:sz w:val="26"/>
          <w:szCs w:val="26"/>
        </w:rPr>
        <w:t>Virtues of the Haversine</w:t>
      </w:r>
      <w:r w:rsidRPr="006B0004">
        <w:rPr>
          <w:sz w:val="26"/>
          <w:szCs w:val="26"/>
        </w:rPr>
        <w:t>, Sky &amp; Telescope, Vol. 68, No. 2, 1984.</w:t>
      </w:r>
    </w:p>
    <w:p w14:paraId="4D7AA4E6" w14:textId="77777777" w:rsidR="006B0004" w:rsidRPr="006B0004" w:rsidRDefault="006B0004" w:rsidP="006B0004">
      <w:pPr>
        <w:pStyle w:val="NormalWeb"/>
        <w:rPr>
          <w:sz w:val="26"/>
          <w:szCs w:val="26"/>
        </w:rPr>
      </w:pPr>
      <w:r w:rsidRPr="006B0004">
        <w:rPr>
          <w:rStyle w:val="Strong"/>
          <w:rFonts w:eastAsiaTheme="majorEastAsia"/>
          <w:sz w:val="26"/>
          <w:szCs w:val="26"/>
        </w:rPr>
        <w:t>[1</w:t>
      </w:r>
      <w:r w:rsidRPr="006B0004">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Oracle, </w:t>
      </w:r>
      <w:r w:rsidRPr="006B0004">
        <w:rPr>
          <w:rStyle w:val="Emphasis"/>
          <w:rFonts w:eastAsiaTheme="majorEastAsia"/>
          <w:sz w:val="26"/>
          <w:szCs w:val="26"/>
        </w:rPr>
        <w:t>Java Platform, Standard Edition 21 Documentation</w:t>
      </w:r>
      <w:r w:rsidRPr="006B0004">
        <w:rPr>
          <w:sz w:val="26"/>
          <w:szCs w:val="26"/>
        </w:rPr>
        <w:t xml:space="preserve">, </w:t>
      </w:r>
      <w:hyperlink r:id="rId144" w:tgtFrame="_new" w:history="1">
        <w:r w:rsidRPr="006B0004">
          <w:rPr>
            <w:rStyle w:val="Hyperlink"/>
            <w:rFonts w:eastAsiaTheme="majorEastAsia"/>
            <w:sz w:val="26"/>
            <w:szCs w:val="26"/>
          </w:rPr>
          <w:t>https://docs.oracle.com/en/java/javase/21/</w:t>
        </w:r>
      </w:hyperlink>
      <w:r w:rsidRPr="006B0004">
        <w:rPr>
          <w:sz w:val="26"/>
          <w:szCs w:val="26"/>
        </w:rPr>
        <w:t>, 2023.</w:t>
      </w:r>
    </w:p>
    <w:p w14:paraId="7514E77D" w14:textId="77777777" w:rsidR="006B0004" w:rsidRPr="006B0004" w:rsidRDefault="006B0004" w:rsidP="006B0004">
      <w:pPr>
        <w:pStyle w:val="NormalWeb"/>
        <w:rPr>
          <w:sz w:val="26"/>
          <w:szCs w:val="26"/>
        </w:rPr>
      </w:pPr>
      <w:r w:rsidRPr="006B0004">
        <w:rPr>
          <w:rStyle w:val="Strong"/>
          <w:rFonts w:eastAsiaTheme="majorEastAsia"/>
          <w:sz w:val="26"/>
          <w:szCs w:val="26"/>
        </w:rPr>
        <w:t>[1</w:t>
      </w:r>
      <w:r w:rsidRPr="006B0004">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Apache Software Foundation, </w:t>
      </w:r>
      <w:r w:rsidRPr="006B0004">
        <w:rPr>
          <w:rStyle w:val="Emphasis"/>
          <w:rFonts w:eastAsiaTheme="majorEastAsia"/>
          <w:sz w:val="26"/>
          <w:szCs w:val="26"/>
        </w:rPr>
        <w:t>Apache Maven Guides</w:t>
      </w:r>
      <w:r w:rsidRPr="006B0004">
        <w:rPr>
          <w:sz w:val="26"/>
          <w:szCs w:val="26"/>
        </w:rPr>
        <w:t xml:space="preserve">, </w:t>
      </w:r>
      <w:hyperlink r:id="rId145" w:tgtFrame="_new" w:history="1">
        <w:r w:rsidRPr="006B0004">
          <w:rPr>
            <w:rStyle w:val="Hyperlink"/>
            <w:rFonts w:eastAsiaTheme="majorEastAsia"/>
            <w:sz w:val="26"/>
            <w:szCs w:val="26"/>
          </w:rPr>
          <w:t>https://maven.apache.org/guides/</w:t>
        </w:r>
      </w:hyperlink>
      <w:r w:rsidRPr="006B0004">
        <w:rPr>
          <w:sz w:val="26"/>
          <w:szCs w:val="26"/>
        </w:rPr>
        <w:t xml:space="preserve">, б.г. </w:t>
      </w:r>
    </w:p>
    <w:p w14:paraId="3E01A1BE" w14:textId="77777777" w:rsidR="006B0004" w:rsidRPr="006B0004" w:rsidRDefault="006B0004" w:rsidP="006B0004">
      <w:pPr>
        <w:pStyle w:val="NormalWeb"/>
        <w:rPr>
          <w:sz w:val="26"/>
          <w:szCs w:val="26"/>
          <w:lang w:val="en-US"/>
        </w:rPr>
      </w:pPr>
      <w:r w:rsidRPr="006B0004">
        <w:rPr>
          <w:rStyle w:val="Strong"/>
          <w:rFonts w:eastAsiaTheme="majorEastAsia"/>
          <w:sz w:val="26"/>
          <w:szCs w:val="26"/>
        </w:rPr>
        <w:t>[1</w:t>
      </w:r>
      <w:r w:rsidRPr="006B0004">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Spring Boot Reference Documentation</w:t>
      </w:r>
      <w:r w:rsidRPr="006B0004">
        <w:rPr>
          <w:sz w:val="26"/>
          <w:szCs w:val="26"/>
        </w:rPr>
        <w:t xml:space="preserve">, </w:t>
      </w:r>
      <w:hyperlink r:id="rId146" w:tgtFrame="_new" w:history="1">
        <w:r w:rsidRPr="006B0004">
          <w:rPr>
            <w:rStyle w:val="Hyperlink"/>
            <w:rFonts w:eastAsiaTheme="majorEastAsia"/>
            <w:sz w:val="26"/>
            <w:szCs w:val="26"/>
          </w:rPr>
          <w:t>https://docs.spring.io/spring-boot/4.0/reference/index.html</w:t>
        </w:r>
      </w:hyperlink>
      <w:r w:rsidRPr="006B0004">
        <w:rPr>
          <w:sz w:val="26"/>
          <w:szCs w:val="26"/>
        </w:rPr>
        <w:t xml:space="preserve">, б.г. </w:t>
      </w:r>
    </w:p>
    <w:p w14:paraId="1D6A23FE" w14:textId="0A026A0C"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Spring Security Reference Documentation</w:t>
      </w:r>
      <w:r w:rsidRPr="006B0004">
        <w:rPr>
          <w:sz w:val="26"/>
          <w:szCs w:val="26"/>
        </w:rPr>
        <w:t xml:space="preserve">, </w:t>
      </w:r>
      <w:hyperlink r:id="rId147" w:tgtFrame="_new" w:history="1">
        <w:r w:rsidRPr="006B0004">
          <w:rPr>
            <w:rStyle w:val="Hyperlink"/>
            <w:rFonts w:eastAsiaTheme="majorEastAsia"/>
            <w:sz w:val="26"/>
            <w:szCs w:val="26"/>
          </w:rPr>
          <w:t>https://docs.spring.io/spring-security/reference/index.html</w:t>
        </w:r>
      </w:hyperlink>
      <w:r w:rsidRPr="006B0004">
        <w:rPr>
          <w:sz w:val="26"/>
          <w:szCs w:val="26"/>
        </w:rPr>
        <w:t xml:space="preserve">, б.г. </w:t>
      </w:r>
    </w:p>
    <w:p w14:paraId="0BF39B46" w14:textId="4F94EA5F"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WebSocket Support and STOMP Messaging</w:t>
      </w:r>
      <w:r w:rsidRPr="006B0004">
        <w:rPr>
          <w:sz w:val="26"/>
          <w:szCs w:val="26"/>
        </w:rPr>
        <w:t xml:space="preserve">, </w:t>
      </w:r>
      <w:hyperlink r:id="rId148" w:tgtFrame="_new" w:history="1">
        <w:r w:rsidRPr="006B0004">
          <w:rPr>
            <w:rStyle w:val="Hyperlink"/>
            <w:rFonts w:eastAsiaTheme="majorEastAsia"/>
            <w:sz w:val="26"/>
            <w:szCs w:val="26"/>
          </w:rPr>
          <w:t>https://docs.spring.io/spring-framework/reference/web/websocket/stomp.html</w:t>
        </w:r>
      </w:hyperlink>
      <w:r w:rsidRPr="006B0004">
        <w:rPr>
          <w:sz w:val="26"/>
          <w:szCs w:val="26"/>
        </w:rPr>
        <w:t>, б.г.</w:t>
      </w:r>
    </w:p>
    <w:p w14:paraId="1B98714C" w14:textId="6BCF697D"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5</w:t>
      </w:r>
      <w:r w:rsidRPr="006B0004">
        <w:rPr>
          <w:rStyle w:val="Strong"/>
          <w:rFonts w:eastAsiaTheme="majorEastAsia"/>
          <w:sz w:val="26"/>
          <w:szCs w:val="26"/>
        </w:rPr>
        <w:t>]</w:t>
      </w:r>
      <w:r w:rsidRPr="006B0004">
        <w:rPr>
          <w:sz w:val="26"/>
          <w:szCs w:val="26"/>
        </w:rPr>
        <w:t xml:space="preserve">, JJWT Project, </w:t>
      </w:r>
      <w:r w:rsidRPr="006B0004">
        <w:rPr>
          <w:rStyle w:val="Emphasis"/>
          <w:rFonts w:eastAsiaTheme="majorEastAsia"/>
          <w:sz w:val="26"/>
          <w:szCs w:val="26"/>
        </w:rPr>
        <w:t xml:space="preserve">JJWT </w:t>
      </w:r>
      <w:r w:rsidR="00561B78">
        <w:rPr>
          <w:rStyle w:val="Emphasis"/>
          <w:rFonts w:eastAsiaTheme="majorEastAsia"/>
          <w:sz w:val="26"/>
          <w:szCs w:val="26"/>
        </w:rPr>
        <w:t>-</w:t>
      </w:r>
      <w:r w:rsidRPr="006B0004">
        <w:rPr>
          <w:rStyle w:val="Emphasis"/>
          <w:rFonts w:eastAsiaTheme="majorEastAsia"/>
          <w:sz w:val="26"/>
          <w:szCs w:val="26"/>
        </w:rPr>
        <w:t xml:space="preserve"> Java JWT: JSON Web Token for Java and Android</w:t>
      </w:r>
      <w:r w:rsidRPr="006B0004">
        <w:rPr>
          <w:sz w:val="26"/>
          <w:szCs w:val="26"/>
        </w:rPr>
        <w:t xml:space="preserve">, </w:t>
      </w:r>
      <w:hyperlink r:id="rId149" w:tgtFrame="_new" w:history="1">
        <w:r w:rsidRPr="006B0004">
          <w:rPr>
            <w:rStyle w:val="Hyperlink"/>
            <w:rFonts w:eastAsiaTheme="majorEastAsia"/>
            <w:sz w:val="26"/>
            <w:szCs w:val="26"/>
          </w:rPr>
          <w:t>https://github.com/jwtk/jjwt</w:t>
        </w:r>
      </w:hyperlink>
      <w:r w:rsidRPr="006B0004">
        <w:rPr>
          <w:sz w:val="26"/>
          <w:szCs w:val="26"/>
        </w:rPr>
        <w:t xml:space="preserve">, б.г. </w:t>
      </w:r>
    </w:p>
    <w:p w14:paraId="423F322C" w14:textId="15FA09FF" w:rsidR="006B0004" w:rsidRPr="006B0004" w:rsidRDefault="006B0004" w:rsidP="006B0004">
      <w:pPr>
        <w:pStyle w:val="NormalWeb"/>
        <w:rPr>
          <w:sz w:val="26"/>
          <w:szCs w:val="26"/>
          <w:lang w:val="en-US"/>
        </w:rPr>
      </w:pPr>
      <w:r w:rsidRPr="006B0004">
        <w:rPr>
          <w:rStyle w:val="Strong"/>
          <w:rFonts w:eastAsiaTheme="majorEastAsia"/>
          <w:sz w:val="26"/>
          <w:szCs w:val="26"/>
        </w:rPr>
        <w:lastRenderedPageBreak/>
        <w:t>[</w:t>
      </w:r>
      <w:r w:rsidRPr="006B0004">
        <w:rPr>
          <w:rStyle w:val="Strong"/>
          <w:rFonts w:eastAsiaTheme="majorEastAsia"/>
          <w:sz w:val="26"/>
          <w:szCs w:val="26"/>
          <w:lang w:val="en-US"/>
        </w:rPr>
        <w:t>1</w:t>
      </w:r>
      <w:r w:rsidR="00221E03">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Oracle, </w:t>
      </w:r>
      <w:r w:rsidRPr="006B0004">
        <w:rPr>
          <w:rStyle w:val="Emphasis"/>
          <w:rFonts w:eastAsiaTheme="majorEastAsia"/>
          <w:sz w:val="26"/>
          <w:szCs w:val="26"/>
        </w:rPr>
        <w:t>MySQL 8.0 Reference Manual</w:t>
      </w:r>
      <w:r w:rsidRPr="006B0004">
        <w:rPr>
          <w:sz w:val="26"/>
          <w:szCs w:val="26"/>
        </w:rPr>
        <w:t xml:space="preserve">, </w:t>
      </w:r>
      <w:hyperlink r:id="rId150" w:tgtFrame="_new" w:history="1">
        <w:r w:rsidRPr="006B0004">
          <w:rPr>
            <w:rStyle w:val="Hyperlink"/>
            <w:rFonts w:eastAsiaTheme="majorEastAsia"/>
            <w:sz w:val="26"/>
            <w:szCs w:val="26"/>
          </w:rPr>
          <w:t>https://dev.mysql.com/doc/refman/8.0/en/</w:t>
        </w:r>
      </w:hyperlink>
      <w:r w:rsidRPr="006B0004">
        <w:rPr>
          <w:sz w:val="26"/>
          <w:szCs w:val="26"/>
        </w:rPr>
        <w:t>, б.г.</w:t>
      </w:r>
    </w:p>
    <w:p w14:paraId="0D74995B" w14:textId="1C30FDFC"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1</w:t>
      </w:r>
      <w:r w:rsidR="00221E03">
        <w:rPr>
          <w:rStyle w:val="Strong"/>
          <w:rFonts w:eastAsiaTheme="majorEastAsia"/>
          <w:sz w:val="26"/>
          <w:szCs w:val="26"/>
          <w:lang w:val="en-US"/>
        </w:rPr>
        <w:t>7</w:t>
      </w:r>
      <w:r w:rsidRPr="006B0004">
        <w:rPr>
          <w:rStyle w:val="Strong"/>
          <w:rFonts w:eastAsiaTheme="majorEastAsia"/>
          <w:sz w:val="26"/>
          <w:szCs w:val="26"/>
        </w:rPr>
        <w:t>]</w:t>
      </w:r>
      <w:r w:rsidRPr="006B0004">
        <w:rPr>
          <w:sz w:val="26"/>
          <w:szCs w:val="26"/>
        </w:rPr>
        <w:t xml:space="preserve">, Meta Open Source, </w:t>
      </w:r>
      <w:r w:rsidRPr="006B0004">
        <w:rPr>
          <w:rStyle w:val="Emphasis"/>
          <w:rFonts w:eastAsiaTheme="majorEastAsia"/>
          <w:sz w:val="26"/>
          <w:szCs w:val="26"/>
        </w:rPr>
        <w:t>React 19</w:t>
      </w:r>
      <w:r w:rsidRPr="006B0004">
        <w:rPr>
          <w:sz w:val="26"/>
          <w:szCs w:val="26"/>
        </w:rPr>
        <w:t xml:space="preserve">, </w:t>
      </w:r>
      <w:hyperlink r:id="rId151" w:tgtFrame="_new" w:history="1">
        <w:r w:rsidRPr="006B0004">
          <w:rPr>
            <w:rStyle w:val="Hyperlink"/>
            <w:rFonts w:eastAsiaTheme="majorEastAsia"/>
            <w:sz w:val="26"/>
            <w:szCs w:val="26"/>
          </w:rPr>
          <w:t>https://react.dev/blog/2024/12/05/react-19</w:t>
        </w:r>
      </w:hyperlink>
      <w:r w:rsidRPr="006B0004">
        <w:rPr>
          <w:sz w:val="26"/>
          <w:szCs w:val="26"/>
        </w:rPr>
        <w:t>, 2024.</w:t>
      </w:r>
    </w:p>
    <w:p w14:paraId="4D2BE397" w14:textId="0DEFEDF4"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1</w:t>
      </w:r>
      <w:r w:rsidR="00221E03">
        <w:rPr>
          <w:rStyle w:val="Strong"/>
          <w:rFonts w:eastAsiaTheme="majorEastAsia"/>
          <w:sz w:val="26"/>
          <w:szCs w:val="26"/>
          <w:lang w:val="en-US"/>
        </w:rPr>
        <w:t>8</w:t>
      </w:r>
      <w:r w:rsidRPr="006B0004">
        <w:rPr>
          <w:rStyle w:val="Strong"/>
          <w:rFonts w:eastAsiaTheme="majorEastAsia"/>
          <w:sz w:val="26"/>
          <w:szCs w:val="26"/>
        </w:rPr>
        <w:t>]</w:t>
      </w:r>
      <w:r w:rsidRPr="006B0004">
        <w:rPr>
          <w:sz w:val="26"/>
          <w:szCs w:val="26"/>
        </w:rPr>
        <w:t xml:space="preserve">, Microsoft, </w:t>
      </w:r>
      <w:r w:rsidRPr="006B0004">
        <w:rPr>
          <w:rStyle w:val="Emphasis"/>
          <w:rFonts w:eastAsiaTheme="majorEastAsia"/>
          <w:sz w:val="26"/>
          <w:szCs w:val="26"/>
        </w:rPr>
        <w:t>TypeScript Documentation</w:t>
      </w:r>
      <w:r w:rsidRPr="006B0004">
        <w:rPr>
          <w:sz w:val="26"/>
          <w:szCs w:val="26"/>
        </w:rPr>
        <w:t xml:space="preserve">, </w:t>
      </w:r>
      <w:hyperlink r:id="rId152" w:tgtFrame="_new" w:history="1">
        <w:r w:rsidRPr="006B0004">
          <w:rPr>
            <w:rStyle w:val="Hyperlink"/>
            <w:rFonts w:eastAsiaTheme="majorEastAsia"/>
            <w:sz w:val="26"/>
            <w:szCs w:val="26"/>
          </w:rPr>
          <w:t>https://www.typescriptlang.org/docs/</w:t>
        </w:r>
      </w:hyperlink>
      <w:r w:rsidRPr="006B0004">
        <w:rPr>
          <w:sz w:val="26"/>
          <w:szCs w:val="26"/>
        </w:rPr>
        <w:t>, б.г</w:t>
      </w:r>
      <w:r w:rsidRPr="006B0004">
        <w:rPr>
          <w:sz w:val="26"/>
          <w:szCs w:val="26"/>
          <w:lang w:val="en-US"/>
        </w:rPr>
        <w:t>.</w:t>
      </w:r>
    </w:p>
    <w:p w14:paraId="27C70627" w14:textId="43C9B276" w:rsidR="006B0004" w:rsidRPr="006B0004" w:rsidRDefault="006B0004" w:rsidP="006B0004">
      <w:pPr>
        <w:pStyle w:val="NormalWeb"/>
        <w:rPr>
          <w:sz w:val="26"/>
          <w:szCs w:val="26"/>
          <w:lang w:val="en-US"/>
        </w:rPr>
      </w:pPr>
      <w:r w:rsidRPr="006B0004">
        <w:rPr>
          <w:rStyle w:val="Strong"/>
          <w:rFonts w:eastAsiaTheme="majorEastAsia"/>
          <w:sz w:val="26"/>
          <w:szCs w:val="26"/>
        </w:rPr>
        <w:t>[</w:t>
      </w:r>
      <w:r w:rsidR="00221E03">
        <w:rPr>
          <w:rStyle w:val="Strong"/>
          <w:rFonts w:eastAsiaTheme="majorEastAsia"/>
          <w:sz w:val="26"/>
          <w:szCs w:val="26"/>
          <w:lang w:val="en-US"/>
        </w:rPr>
        <w:t>19</w:t>
      </w:r>
      <w:r w:rsidRPr="006B0004">
        <w:rPr>
          <w:rStyle w:val="Strong"/>
          <w:rFonts w:eastAsiaTheme="majorEastAsia"/>
          <w:sz w:val="26"/>
          <w:szCs w:val="26"/>
        </w:rPr>
        <w:t>]</w:t>
      </w:r>
      <w:r w:rsidRPr="006B0004">
        <w:rPr>
          <w:sz w:val="26"/>
          <w:szCs w:val="26"/>
        </w:rPr>
        <w:t xml:space="preserve">, VoidZero, </w:t>
      </w:r>
      <w:r w:rsidRPr="006B0004">
        <w:rPr>
          <w:rStyle w:val="Emphasis"/>
          <w:rFonts w:eastAsiaTheme="majorEastAsia"/>
          <w:sz w:val="26"/>
          <w:szCs w:val="26"/>
        </w:rPr>
        <w:t xml:space="preserve">Vite </w:t>
      </w:r>
      <w:r w:rsidR="00561B78">
        <w:rPr>
          <w:rStyle w:val="Emphasis"/>
          <w:rFonts w:eastAsiaTheme="majorEastAsia"/>
          <w:sz w:val="26"/>
          <w:szCs w:val="26"/>
        </w:rPr>
        <w:t>-</w:t>
      </w:r>
      <w:r w:rsidRPr="006B0004">
        <w:rPr>
          <w:rStyle w:val="Emphasis"/>
          <w:rFonts w:eastAsiaTheme="majorEastAsia"/>
          <w:sz w:val="26"/>
          <w:szCs w:val="26"/>
        </w:rPr>
        <w:t xml:space="preserve"> Getting Started</w:t>
      </w:r>
      <w:r w:rsidRPr="006B0004">
        <w:rPr>
          <w:sz w:val="26"/>
          <w:szCs w:val="26"/>
        </w:rPr>
        <w:t xml:space="preserve">, </w:t>
      </w:r>
      <w:hyperlink r:id="rId153" w:tgtFrame="_new" w:history="1">
        <w:r w:rsidRPr="006B0004">
          <w:rPr>
            <w:rStyle w:val="Hyperlink"/>
            <w:rFonts w:eastAsiaTheme="majorEastAsia"/>
            <w:sz w:val="26"/>
            <w:szCs w:val="26"/>
          </w:rPr>
          <w:t>https://vite.dev/guide/</w:t>
        </w:r>
      </w:hyperlink>
      <w:r w:rsidRPr="006B0004">
        <w:rPr>
          <w:sz w:val="26"/>
          <w:szCs w:val="26"/>
        </w:rPr>
        <w:t xml:space="preserve">, б.г. </w:t>
      </w:r>
    </w:p>
    <w:p w14:paraId="1943C808" w14:textId="25ECD9FD"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Tailwind Labs, </w:t>
      </w:r>
      <w:r w:rsidRPr="006B0004">
        <w:rPr>
          <w:rStyle w:val="Emphasis"/>
          <w:rFonts w:eastAsiaTheme="majorEastAsia"/>
          <w:sz w:val="26"/>
          <w:szCs w:val="26"/>
        </w:rPr>
        <w:t>Tailwind CSS Documentation</w:t>
      </w:r>
      <w:r w:rsidRPr="006B0004">
        <w:rPr>
          <w:sz w:val="26"/>
          <w:szCs w:val="26"/>
        </w:rPr>
        <w:t xml:space="preserve">, </w:t>
      </w:r>
      <w:hyperlink r:id="rId154" w:tgtFrame="_new" w:history="1">
        <w:r w:rsidRPr="006B0004">
          <w:rPr>
            <w:rStyle w:val="Hyperlink"/>
            <w:rFonts w:eastAsiaTheme="majorEastAsia"/>
            <w:sz w:val="26"/>
            <w:szCs w:val="26"/>
          </w:rPr>
          <w:t>https://tailwindcss.com/docs</w:t>
        </w:r>
      </w:hyperlink>
      <w:r w:rsidRPr="006B0004">
        <w:rPr>
          <w:sz w:val="26"/>
          <w:szCs w:val="26"/>
        </w:rPr>
        <w:t xml:space="preserve">, б.г. </w:t>
      </w:r>
    </w:p>
    <w:p w14:paraId="585DA7C8" w14:textId="325EF74C" w:rsidR="006B0004" w:rsidRPr="006B0004" w:rsidRDefault="006B0004" w:rsidP="006B0004">
      <w:pPr>
        <w:pStyle w:val="NormalWeb"/>
        <w:rPr>
          <w:sz w:val="26"/>
          <w:szCs w:val="26"/>
          <w:lang w:val="en-US"/>
        </w:rPr>
      </w:pPr>
      <w:r w:rsidRPr="006B0004">
        <w:rPr>
          <w:rStyle w:val="Strong"/>
          <w:rFonts w:eastAsiaTheme="majorEastAsia"/>
          <w:sz w:val="26"/>
          <w:szCs w:val="26"/>
        </w:rPr>
        <w:t>[2</w:t>
      </w:r>
      <w:r w:rsidR="00221E03">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SockJS Contributors, </w:t>
      </w:r>
      <w:r w:rsidRPr="006B0004">
        <w:rPr>
          <w:rStyle w:val="Emphasis"/>
          <w:rFonts w:eastAsiaTheme="majorEastAsia"/>
          <w:sz w:val="26"/>
          <w:szCs w:val="26"/>
        </w:rPr>
        <w:t>SockJS Client</w:t>
      </w:r>
      <w:r w:rsidRPr="006B0004">
        <w:rPr>
          <w:sz w:val="26"/>
          <w:szCs w:val="26"/>
        </w:rPr>
        <w:t xml:space="preserve">, </w:t>
      </w:r>
      <w:hyperlink r:id="rId155" w:tgtFrame="_new" w:history="1">
        <w:r w:rsidRPr="006B0004">
          <w:rPr>
            <w:rStyle w:val="Hyperlink"/>
            <w:rFonts w:eastAsiaTheme="majorEastAsia"/>
            <w:sz w:val="26"/>
            <w:szCs w:val="26"/>
          </w:rPr>
          <w:t>https://github.com/sockjs/sockjs-client</w:t>
        </w:r>
      </w:hyperlink>
      <w:r w:rsidRPr="006B0004">
        <w:rPr>
          <w:sz w:val="26"/>
          <w:szCs w:val="26"/>
        </w:rPr>
        <w:t>, б.г.</w:t>
      </w:r>
    </w:p>
    <w:p w14:paraId="1BFA8B6F" w14:textId="6DABF61F"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STOMP.js Project, </w:t>
      </w:r>
      <w:r w:rsidRPr="006B0004">
        <w:rPr>
          <w:rStyle w:val="Emphasis"/>
          <w:rFonts w:eastAsiaTheme="majorEastAsia"/>
          <w:sz w:val="26"/>
          <w:szCs w:val="26"/>
        </w:rPr>
        <w:t xml:space="preserve">STOMP.js </w:t>
      </w:r>
      <w:r w:rsidR="00561B78">
        <w:rPr>
          <w:rStyle w:val="Emphasis"/>
          <w:rFonts w:eastAsiaTheme="majorEastAsia"/>
          <w:sz w:val="26"/>
          <w:szCs w:val="26"/>
        </w:rPr>
        <w:t>-</w:t>
      </w:r>
      <w:r w:rsidRPr="006B0004">
        <w:rPr>
          <w:rStyle w:val="Emphasis"/>
          <w:rFonts w:eastAsiaTheme="majorEastAsia"/>
          <w:sz w:val="26"/>
          <w:szCs w:val="26"/>
        </w:rPr>
        <w:t xml:space="preserve"> STOMP Client for JavaScript and TypeScript</w:t>
      </w:r>
      <w:r w:rsidRPr="006B0004">
        <w:rPr>
          <w:sz w:val="26"/>
          <w:szCs w:val="26"/>
        </w:rPr>
        <w:t xml:space="preserve">, </w:t>
      </w:r>
      <w:hyperlink r:id="rId156" w:history="1">
        <w:r w:rsidRPr="006B0004">
          <w:rPr>
            <w:rStyle w:val="Hyperlink"/>
            <w:rFonts w:eastAsiaTheme="majorEastAsia"/>
            <w:sz w:val="26"/>
            <w:szCs w:val="26"/>
          </w:rPr>
          <w:t>htt</w:t>
        </w:r>
        <w:r w:rsidRPr="006B0004">
          <w:rPr>
            <w:rStyle w:val="Hyperlink"/>
            <w:rFonts w:eastAsiaTheme="majorEastAsia"/>
            <w:sz w:val="26"/>
            <w:szCs w:val="26"/>
            <w:lang w:val="en-US"/>
          </w:rPr>
          <w:t>p</w:t>
        </w:r>
        <w:r w:rsidRPr="006B0004">
          <w:rPr>
            <w:rStyle w:val="Hyperlink"/>
            <w:rFonts w:eastAsiaTheme="majorEastAsia"/>
            <w:sz w:val="26"/>
            <w:szCs w:val="26"/>
          </w:rPr>
          <w:t>s://github.com/stomp-js/stompjs</w:t>
        </w:r>
      </w:hyperlink>
      <w:r w:rsidRPr="006B0004">
        <w:rPr>
          <w:sz w:val="26"/>
          <w:szCs w:val="26"/>
        </w:rPr>
        <w:t xml:space="preserve">, б.г. </w:t>
      </w:r>
    </w:p>
    <w:p w14:paraId="75C3EAC0" w14:textId="427CE946"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Fickle, Daniel, </w:t>
      </w:r>
      <w:r w:rsidRPr="006B0004">
        <w:rPr>
          <w:rStyle w:val="Emphasis"/>
          <w:rFonts w:eastAsiaTheme="majorEastAsia"/>
          <w:sz w:val="26"/>
          <w:szCs w:val="26"/>
        </w:rPr>
        <w:t>OpenHTMLtoPDF</w:t>
      </w:r>
      <w:r w:rsidRPr="006B0004">
        <w:rPr>
          <w:sz w:val="26"/>
          <w:szCs w:val="26"/>
        </w:rPr>
        <w:t xml:space="preserve">, </w:t>
      </w:r>
      <w:hyperlink r:id="rId157" w:tgtFrame="_new" w:history="1">
        <w:r w:rsidRPr="006B0004">
          <w:rPr>
            <w:rStyle w:val="Hyperlink"/>
            <w:rFonts w:eastAsiaTheme="majorEastAsia"/>
            <w:sz w:val="26"/>
            <w:szCs w:val="26"/>
          </w:rPr>
          <w:t>https://github.com/danfickle/openhtmltopdf</w:t>
        </w:r>
      </w:hyperlink>
      <w:r w:rsidRPr="006B0004">
        <w:rPr>
          <w:sz w:val="26"/>
          <w:szCs w:val="26"/>
        </w:rPr>
        <w:t xml:space="preserve">, б.г. </w:t>
      </w:r>
    </w:p>
    <w:p w14:paraId="7811C840" w14:textId="2EFDB8EF"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Knack, José, </w:t>
      </w:r>
      <w:r w:rsidRPr="006B0004">
        <w:rPr>
          <w:rStyle w:val="Emphasis"/>
          <w:rFonts w:eastAsiaTheme="majorEastAsia"/>
          <w:sz w:val="26"/>
          <w:szCs w:val="26"/>
        </w:rPr>
        <w:t>Handlebars.java</w:t>
      </w:r>
      <w:r w:rsidRPr="006B0004">
        <w:rPr>
          <w:sz w:val="26"/>
          <w:szCs w:val="26"/>
        </w:rPr>
        <w:t xml:space="preserve">, </w:t>
      </w:r>
      <w:hyperlink r:id="rId158" w:tgtFrame="_new" w:history="1">
        <w:r w:rsidRPr="006B0004">
          <w:rPr>
            <w:rStyle w:val="Hyperlink"/>
            <w:rFonts w:eastAsiaTheme="majorEastAsia"/>
            <w:sz w:val="26"/>
            <w:szCs w:val="26"/>
          </w:rPr>
          <w:t>https://github.com/jknack/handlebars.java</w:t>
        </w:r>
      </w:hyperlink>
      <w:r w:rsidRPr="006B0004">
        <w:rPr>
          <w:sz w:val="26"/>
          <w:szCs w:val="26"/>
        </w:rPr>
        <w:t>, б.г.</w:t>
      </w:r>
    </w:p>
    <w:p w14:paraId="5D3C2CDE" w14:textId="327F6C8B" w:rsidR="006B0004" w:rsidRPr="006B0004" w:rsidRDefault="006B0004" w:rsidP="006B0004">
      <w:pPr>
        <w:pStyle w:val="NormalWeb"/>
        <w:rPr>
          <w:sz w:val="26"/>
          <w:szCs w:val="26"/>
          <w:lang w:val="en-US"/>
        </w:rPr>
      </w:pPr>
      <w:r w:rsidRPr="006B0004">
        <w:rPr>
          <w:rStyle w:val="Strong"/>
          <w:rFonts w:eastAsiaTheme="majorEastAsia"/>
          <w:sz w:val="26"/>
          <w:szCs w:val="26"/>
        </w:rPr>
        <w:t>[2</w:t>
      </w:r>
      <w:r w:rsidR="00221E03">
        <w:rPr>
          <w:rStyle w:val="Strong"/>
          <w:rFonts w:eastAsiaTheme="majorEastAsia"/>
          <w:sz w:val="26"/>
          <w:szCs w:val="26"/>
          <w:lang w:val="en-US"/>
        </w:rPr>
        <w:t>5</w:t>
      </w:r>
      <w:r w:rsidRPr="006B0004">
        <w:rPr>
          <w:rStyle w:val="Strong"/>
          <w:rFonts w:eastAsiaTheme="majorEastAsia"/>
          <w:sz w:val="26"/>
          <w:szCs w:val="26"/>
        </w:rPr>
        <w:t>]</w:t>
      </w:r>
      <w:r w:rsidRPr="006B0004">
        <w:rPr>
          <w:sz w:val="26"/>
          <w:szCs w:val="26"/>
        </w:rPr>
        <w:t xml:space="preserve">, Thymeleaf, </w:t>
      </w:r>
      <w:r w:rsidRPr="006B0004">
        <w:rPr>
          <w:rStyle w:val="Emphasis"/>
          <w:rFonts w:eastAsiaTheme="majorEastAsia"/>
          <w:sz w:val="26"/>
          <w:szCs w:val="26"/>
        </w:rPr>
        <w:t>Thymeleaf Documentation</w:t>
      </w:r>
      <w:r w:rsidRPr="006B0004">
        <w:rPr>
          <w:sz w:val="26"/>
          <w:szCs w:val="26"/>
        </w:rPr>
        <w:t xml:space="preserve">, </w:t>
      </w:r>
      <w:hyperlink r:id="rId159" w:tgtFrame="_new" w:history="1">
        <w:r w:rsidRPr="006B0004">
          <w:rPr>
            <w:rStyle w:val="Hyperlink"/>
            <w:rFonts w:eastAsiaTheme="majorEastAsia"/>
            <w:sz w:val="26"/>
            <w:szCs w:val="26"/>
          </w:rPr>
          <w:t>https://www.thymeleaf.org/documentation.html</w:t>
        </w:r>
      </w:hyperlink>
      <w:r w:rsidRPr="006B0004">
        <w:rPr>
          <w:sz w:val="26"/>
          <w:szCs w:val="26"/>
        </w:rPr>
        <w:t xml:space="preserve">, б.г. </w:t>
      </w:r>
    </w:p>
    <w:p w14:paraId="689236F5" w14:textId="34336C59"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2</w:t>
      </w:r>
      <w:r w:rsidR="00221E03">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Project Lombok, </w:t>
      </w:r>
      <w:r w:rsidRPr="006B0004">
        <w:rPr>
          <w:rStyle w:val="Emphasis"/>
          <w:rFonts w:eastAsiaTheme="majorEastAsia"/>
          <w:sz w:val="26"/>
          <w:szCs w:val="26"/>
        </w:rPr>
        <w:t>Project Lombok</w:t>
      </w:r>
      <w:r w:rsidRPr="006B0004">
        <w:rPr>
          <w:sz w:val="26"/>
          <w:szCs w:val="26"/>
        </w:rPr>
        <w:t xml:space="preserve">, </w:t>
      </w:r>
      <w:hyperlink r:id="rId160" w:tgtFrame="_new" w:history="1">
        <w:r w:rsidRPr="006B0004">
          <w:rPr>
            <w:rStyle w:val="Hyperlink"/>
            <w:rFonts w:eastAsiaTheme="majorEastAsia"/>
            <w:sz w:val="26"/>
            <w:szCs w:val="26"/>
          </w:rPr>
          <w:t>https://projectlombok.org/</w:t>
        </w:r>
      </w:hyperlink>
      <w:r w:rsidRPr="006B0004">
        <w:rPr>
          <w:sz w:val="26"/>
          <w:szCs w:val="26"/>
        </w:rPr>
        <w:t xml:space="preserve">, б.г. </w:t>
      </w:r>
    </w:p>
    <w:p w14:paraId="4C534DF0" w14:textId="5EF4F898" w:rsidR="006B0004" w:rsidRPr="006B0004" w:rsidRDefault="006B0004" w:rsidP="006B0004">
      <w:pPr>
        <w:pStyle w:val="pdq2pgselectionanchorcontainer"/>
        <w:rPr>
          <w:sz w:val="26"/>
          <w:szCs w:val="26"/>
        </w:rPr>
      </w:pPr>
      <w:r w:rsidRPr="006B0004">
        <w:rPr>
          <w:rStyle w:val="Strong"/>
          <w:rFonts w:eastAsiaTheme="majorEastAsia"/>
          <w:sz w:val="26"/>
          <w:szCs w:val="26"/>
        </w:rPr>
        <w:t>[2</w:t>
      </w:r>
      <w:r w:rsidR="00221E03">
        <w:rPr>
          <w:rStyle w:val="Strong"/>
          <w:rFonts w:eastAsiaTheme="majorEastAsia"/>
          <w:sz w:val="26"/>
          <w:szCs w:val="26"/>
        </w:rPr>
        <w:t>7</w:t>
      </w:r>
      <w:r w:rsidRPr="006B0004">
        <w:rPr>
          <w:rStyle w:val="Strong"/>
          <w:rFonts w:eastAsiaTheme="majorEastAsia"/>
          <w:sz w:val="26"/>
          <w:szCs w:val="26"/>
        </w:rPr>
        <w:t>]</w:t>
      </w:r>
      <w:r w:rsidRPr="006B0004">
        <w:rPr>
          <w:sz w:val="26"/>
          <w:szCs w:val="26"/>
        </w:rPr>
        <w:t xml:space="preserve">, Uploadcare, </w:t>
      </w:r>
      <w:r w:rsidRPr="006B0004">
        <w:rPr>
          <w:rStyle w:val="Emphasis"/>
          <w:rFonts w:eastAsiaTheme="majorEastAsia"/>
          <w:sz w:val="26"/>
          <w:szCs w:val="26"/>
        </w:rPr>
        <w:t>Uploadcare Integration</w:t>
      </w:r>
      <w:r w:rsidRPr="006B0004">
        <w:rPr>
          <w:sz w:val="26"/>
          <w:szCs w:val="26"/>
        </w:rPr>
        <w:t xml:space="preserve">, </w:t>
      </w:r>
      <w:hyperlink r:id="rId161" w:tgtFrame="_new" w:history="1">
        <w:r w:rsidRPr="006B0004">
          <w:rPr>
            <w:rStyle w:val="Hyperlink"/>
            <w:rFonts w:eastAsiaTheme="majorEastAsia"/>
            <w:sz w:val="26"/>
            <w:szCs w:val="26"/>
          </w:rPr>
          <w:t>https://uploadcare.com/docs/integrations/react/</w:t>
        </w:r>
      </w:hyperlink>
      <w:r w:rsidRPr="006B0004">
        <w:rPr>
          <w:sz w:val="26"/>
          <w:szCs w:val="26"/>
        </w:rPr>
        <w:t xml:space="preserve"> </w:t>
      </w:r>
    </w:p>
    <w:p w14:paraId="32E1D079" w14:textId="2743799A"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2</w:t>
      </w:r>
      <w:r w:rsidR="00221E03">
        <w:rPr>
          <w:rStyle w:val="Strong"/>
          <w:rFonts w:eastAsiaTheme="majorEastAsia"/>
          <w:sz w:val="26"/>
          <w:szCs w:val="26"/>
          <w:lang w:val="en-US"/>
        </w:rPr>
        <w:t>8</w:t>
      </w:r>
      <w:r w:rsidRPr="006B0004">
        <w:rPr>
          <w:rStyle w:val="Strong"/>
          <w:rFonts w:eastAsiaTheme="majorEastAsia"/>
          <w:sz w:val="26"/>
          <w:szCs w:val="26"/>
        </w:rPr>
        <w:t>]</w:t>
      </w:r>
      <w:r w:rsidRPr="006B0004">
        <w:rPr>
          <w:sz w:val="26"/>
          <w:szCs w:val="26"/>
        </w:rPr>
        <w:t xml:space="preserve">, Recharts, </w:t>
      </w:r>
      <w:r w:rsidRPr="006B0004">
        <w:rPr>
          <w:rStyle w:val="Emphasis"/>
          <w:rFonts w:eastAsiaTheme="majorEastAsia"/>
          <w:sz w:val="26"/>
          <w:szCs w:val="26"/>
        </w:rPr>
        <w:t xml:space="preserve">Recharts </w:t>
      </w:r>
      <w:r w:rsidR="00561B78">
        <w:rPr>
          <w:rStyle w:val="Emphasis"/>
          <w:rFonts w:eastAsiaTheme="majorEastAsia"/>
          <w:sz w:val="26"/>
          <w:szCs w:val="26"/>
        </w:rPr>
        <w:t>-</w:t>
      </w:r>
      <w:r w:rsidRPr="006B0004">
        <w:rPr>
          <w:rStyle w:val="Emphasis"/>
          <w:rFonts w:eastAsiaTheme="majorEastAsia"/>
          <w:sz w:val="26"/>
          <w:szCs w:val="26"/>
        </w:rPr>
        <w:t xml:space="preserve"> A Charting Library Built on React Components</w:t>
      </w:r>
      <w:r w:rsidRPr="006B0004">
        <w:rPr>
          <w:sz w:val="26"/>
          <w:szCs w:val="26"/>
        </w:rPr>
        <w:t xml:space="preserve">, </w:t>
      </w:r>
      <w:hyperlink r:id="rId162" w:tgtFrame="_new" w:history="1">
        <w:r w:rsidRPr="006B0004">
          <w:rPr>
            <w:rStyle w:val="Hyperlink"/>
            <w:rFonts w:eastAsiaTheme="majorEastAsia"/>
            <w:sz w:val="26"/>
            <w:szCs w:val="26"/>
          </w:rPr>
          <w:t>https://recharts.org/</w:t>
        </w:r>
      </w:hyperlink>
      <w:r w:rsidRPr="006B0004">
        <w:rPr>
          <w:sz w:val="26"/>
          <w:szCs w:val="26"/>
        </w:rPr>
        <w:t xml:space="preserve">, б.г. </w:t>
      </w:r>
    </w:p>
    <w:p w14:paraId="1C077518" w14:textId="2DE62A74" w:rsidR="006B0004" w:rsidRPr="006B0004" w:rsidRDefault="006B0004" w:rsidP="006B0004">
      <w:pPr>
        <w:pStyle w:val="NormalWeb"/>
        <w:rPr>
          <w:sz w:val="26"/>
          <w:szCs w:val="26"/>
        </w:rPr>
      </w:pPr>
      <w:r w:rsidRPr="006B0004">
        <w:rPr>
          <w:rStyle w:val="Strong"/>
          <w:rFonts w:eastAsiaTheme="majorEastAsia"/>
          <w:sz w:val="26"/>
          <w:szCs w:val="26"/>
        </w:rPr>
        <w:t>[</w:t>
      </w:r>
      <w:r w:rsidR="00221E03">
        <w:rPr>
          <w:rStyle w:val="Strong"/>
          <w:rFonts w:eastAsiaTheme="majorEastAsia"/>
          <w:sz w:val="26"/>
          <w:szCs w:val="26"/>
          <w:lang w:val="en-US"/>
        </w:rPr>
        <w:t>29</w:t>
      </w:r>
      <w:r w:rsidRPr="006B0004">
        <w:rPr>
          <w:rStyle w:val="Strong"/>
          <w:rFonts w:eastAsiaTheme="majorEastAsia"/>
          <w:sz w:val="26"/>
          <w:szCs w:val="26"/>
        </w:rPr>
        <w:t>]</w:t>
      </w:r>
      <w:r w:rsidRPr="006B0004">
        <w:rPr>
          <w:sz w:val="26"/>
          <w:szCs w:val="26"/>
        </w:rPr>
        <w:t xml:space="preserve">, Motion, </w:t>
      </w:r>
      <w:r w:rsidRPr="006B0004">
        <w:rPr>
          <w:rStyle w:val="Emphasis"/>
          <w:rFonts w:eastAsiaTheme="majorEastAsia"/>
          <w:sz w:val="26"/>
          <w:szCs w:val="26"/>
        </w:rPr>
        <w:t>Motion for React Documentation</w:t>
      </w:r>
      <w:r w:rsidRPr="006B0004">
        <w:rPr>
          <w:sz w:val="26"/>
          <w:szCs w:val="26"/>
        </w:rPr>
        <w:t xml:space="preserve">, </w:t>
      </w:r>
      <w:hyperlink r:id="rId163" w:tgtFrame="_new" w:history="1">
        <w:r w:rsidRPr="006B0004">
          <w:rPr>
            <w:rStyle w:val="Hyperlink"/>
            <w:rFonts w:eastAsiaTheme="majorEastAsia"/>
            <w:sz w:val="26"/>
            <w:szCs w:val="26"/>
          </w:rPr>
          <w:t>https://motion.dev/docs/react</w:t>
        </w:r>
      </w:hyperlink>
      <w:r w:rsidRPr="006B0004">
        <w:rPr>
          <w:sz w:val="26"/>
          <w:szCs w:val="26"/>
        </w:rPr>
        <w:t xml:space="preserve">, б.г. </w:t>
      </w:r>
    </w:p>
    <w:p w14:paraId="6523E9F7" w14:textId="3C1F3515"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Jones, Michael B.; Bradley, John; Sakimura, Nat, </w:t>
      </w:r>
      <w:r w:rsidRPr="006B0004">
        <w:rPr>
          <w:rStyle w:val="Emphasis"/>
          <w:rFonts w:eastAsiaTheme="majorEastAsia"/>
          <w:sz w:val="26"/>
          <w:szCs w:val="26"/>
        </w:rPr>
        <w:t>JSON Web Token (JWT), RFC 7519</w:t>
      </w:r>
      <w:r w:rsidRPr="006B0004">
        <w:rPr>
          <w:sz w:val="26"/>
          <w:szCs w:val="26"/>
        </w:rPr>
        <w:t xml:space="preserve">, </w:t>
      </w:r>
      <w:hyperlink r:id="rId164" w:tgtFrame="_new" w:history="1">
        <w:r w:rsidRPr="006B0004">
          <w:rPr>
            <w:rStyle w:val="Hyperlink"/>
            <w:rFonts w:eastAsiaTheme="majorEastAsia"/>
            <w:sz w:val="26"/>
            <w:szCs w:val="26"/>
          </w:rPr>
          <w:t>https://datatracker.ietf.org/doc/html/rfc7519</w:t>
        </w:r>
      </w:hyperlink>
      <w:r w:rsidRPr="006B0004">
        <w:rPr>
          <w:sz w:val="26"/>
          <w:szCs w:val="26"/>
        </w:rPr>
        <w:t>, 2015.</w:t>
      </w:r>
    </w:p>
    <w:p w14:paraId="2DD3972D" w14:textId="1AF0FBAE"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3</w:t>
      </w:r>
      <w:r w:rsidR="00221E03">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OWASP Foundation, </w:t>
      </w:r>
      <w:r w:rsidRPr="006B0004">
        <w:rPr>
          <w:rStyle w:val="Emphasis"/>
          <w:rFonts w:eastAsiaTheme="majorEastAsia"/>
          <w:sz w:val="26"/>
          <w:szCs w:val="26"/>
        </w:rPr>
        <w:t>Password Storage Cheat Sheet</w:t>
      </w:r>
      <w:r w:rsidRPr="006B0004">
        <w:rPr>
          <w:sz w:val="26"/>
          <w:szCs w:val="26"/>
        </w:rPr>
        <w:t xml:space="preserve">, </w:t>
      </w:r>
      <w:hyperlink r:id="rId165" w:tgtFrame="_new" w:history="1">
        <w:r w:rsidRPr="006B0004">
          <w:rPr>
            <w:rStyle w:val="Hyperlink"/>
            <w:rFonts w:eastAsiaTheme="majorEastAsia"/>
            <w:sz w:val="26"/>
            <w:szCs w:val="26"/>
          </w:rPr>
          <w:t>https://cheatsheetseries.owasp.org/cheatsheets/Password_Storage_Cheat_Sheet.html</w:t>
        </w:r>
      </w:hyperlink>
      <w:r w:rsidRPr="006B0004">
        <w:rPr>
          <w:sz w:val="26"/>
          <w:szCs w:val="26"/>
        </w:rPr>
        <w:t xml:space="preserve">, б.г. </w:t>
      </w:r>
    </w:p>
    <w:p w14:paraId="295B6926" w14:textId="1152D986"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JUnit Team, </w:t>
      </w:r>
      <w:r w:rsidRPr="006B0004">
        <w:rPr>
          <w:rStyle w:val="Emphasis"/>
          <w:rFonts w:eastAsiaTheme="majorEastAsia"/>
          <w:sz w:val="26"/>
          <w:szCs w:val="26"/>
        </w:rPr>
        <w:t>JUnit 5 User Guide, Version 5.10.2</w:t>
      </w:r>
      <w:r w:rsidRPr="006B0004">
        <w:rPr>
          <w:sz w:val="26"/>
          <w:szCs w:val="26"/>
        </w:rPr>
        <w:t xml:space="preserve">, </w:t>
      </w:r>
      <w:hyperlink r:id="rId166" w:tgtFrame="_new" w:history="1">
        <w:r w:rsidRPr="006B0004">
          <w:rPr>
            <w:rStyle w:val="Hyperlink"/>
            <w:rFonts w:eastAsiaTheme="majorEastAsia"/>
            <w:sz w:val="26"/>
            <w:szCs w:val="26"/>
          </w:rPr>
          <w:t>https://docs.junit.org/5.10.2/user-guide/index.html</w:t>
        </w:r>
      </w:hyperlink>
      <w:r w:rsidRPr="006B0004">
        <w:rPr>
          <w:sz w:val="26"/>
          <w:szCs w:val="26"/>
        </w:rPr>
        <w:t>, 2024.</w:t>
      </w:r>
    </w:p>
    <w:p w14:paraId="32DD9B71" w14:textId="7FC74F5F"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Mockito Team, </w:t>
      </w:r>
      <w:r w:rsidRPr="006B0004">
        <w:rPr>
          <w:rStyle w:val="Emphasis"/>
          <w:rFonts w:eastAsiaTheme="majorEastAsia"/>
          <w:sz w:val="26"/>
          <w:szCs w:val="26"/>
        </w:rPr>
        <w:t>Mockito Framework Documentation</w:t>
      </w:r>
      <w:r w:rsidRPr="006B0004">
        <w:rPr>
          <w:sz w:val="26"/>
          <w:szCs w:val="26"/>
        </w:rPr>
        <w:t xml:space="preserve">, </w:t>
      </w:r>
      <w:hyperlink r:id="rId167" w:tgtFrame="_new" w:history="1">
        <w:r w:rsidRPr="006B0004">
          <w:rPr>
            <w:rStyle w:val="Hyperlink"/>
            <w:rFonts w:eastAsiaTheme="majorEastAsia"/>
            <w:sz w:val="26"/>
            <w:szCs w:val="26"/>
          </w:rPr>
          <w:t>https://site.mockito.org/</w:t>
        </w:r>
      </w:hyperlink>
      <w:r w:rsidRPr="006B0004">
        <w:rPr>
          <w:sz w:val="26"/>
          <w:szCs w:val="26"/>
        </w:rPr>
        <w:t>, б.г.</w:t>
      </w:r>
    </w:p>
    <w:p w14:paraId="7AA10036" w14:textId="67C25CDD" w:rsidR="006B0004" w:rsidRPr="006B0004" w:rsidRDefault="006B0004" w:rsidP="006B0004">
      <w:pPr>
        <w:pStyle w:val="NormalWeb"/>
        <w:rPr>
          <w:sz w:val="26"/>
          <w:szCs w:val="26"/>
          <w:lang w:val="en-US"/>
        </w:rPr>
      </w:pPr>
      <w:r w:rsidRPr="006B0004">
        <w:rPr>
          <w:rStyle w:val="Strong"/>
          <w:rFonts w:eastAsiaTheme="majorEastAsia"/>
          <w:sz w:val="26"/>
          <w:szCs w:val="26"/>
        </w:rPr>
        <w:t>[3</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H2 Group, </w:t>
      </w:r>
      <w:r w:rsidRPr="006B0004">
        <w:rPr>
          <w:rStyle w:val="Emphasis"/>
          <w:rFonts w:eastAsiaTheme="majorEastAsia"/>
          <w:sz w:val="26"/>
          <w:szCs w:val="26"/>
        </w:rPr>
        <w:t>H2 Database Engine</w:t>
      </w:r>
      <w:r w:rsidRPr="006B0004">
        <w:rPr>
          <w:sz w:val="26"/>
          <w:szCs w:val="26"/>
        </w:rPr>
        <w:t xml:space="preserve">, </w:t>
      </w:r>
      <w:hyperlink r:id="rId168" w:tgtFrame="_new" w:history="1">
        <w:r w:rsidRPr="006B0004">
          <w:rPr>
            <w:rStyle w:val="Hyperlink"/>
            <w:rFonts w:eastAsiaTheme="majorEastAsia"/>
            <w:sz w:val="26"/>
            <w:szCs w:val="26"/>
          </w:rPr>
          <w:t>https://h2database.com/</w:t>
        </w:r>
      </w:hyperlink>
      <w:r w:rsidRPr="006B0004">
        <w:rPr>
          <w:sz w:val="26"/>
          <w:szCs w:val="26"/>
        </w:rPr>
        <w:t xml:space="preserve">, б.г. </w:t>
      </w:r>
    </w:p>
    <w:p w14:paraId="2179E62E" w14:textId="6BEC19D0" w:rsidR="008F67A1" w:rsidRPr="006B0004" w:rsidRDefault="006B0004" w:rsidP="00221E03">
      <w:pPr>
        <w:pStyle w:val="NormalWeb"/>
        <w:rPr>
          <w:b/>
          <w:noProof/>
          <w:sz w:val="26"/>
          <w:szCs w:val="26"/>
        </w:rPr>
      </w:pPr>
      <w:r w:rsidRPr="006B0004">
        <w:rPr>
          <w:b/>
          <w:bCs/>
          <w:sz w:val="26"/>
          <w:szCs w:val="26"/>
        </w:rPr>
        <w:t>[</w:t>
      </w:r>
      <w:r w:rsidRPr="006B0004">
        <w:rPr>
          <w:b/>
          <w:bCs/>
          <w:sz w:val="26"/>
          <w:szCs w:val="26"/>
          <w:lang w:val="en-US"/>
        </w:rPr>
        <w:t>3</w:t>
      </w:r>
      <w:r w:rsidR="00221E03">
        <w:rPr>
          <w:b/>
          <w:bCs/>
          <w:sz w:val="26"/>
          <w:szCs w:val="26"/>
          <w:lang w:val="en-US"/>
        </w:rPr>
        <w:t>5</w:t>
      </w:r>
      <w:r w:rsidRPr="006B0004">
        <w:rPr>
          <w:b/>
          <w:bCs/>
          <w:sz w:val="26"/>
          <w:szCs w:val="26"/>
        </w:rPr>
        <w:t>],</w:t>
      </w:r>
      <w:r w:rsidRPr="006B0004">
        <w:rPr>
          <w:sz w:val="26"/>
          <w:szCs w:val="26"/>
        </w:rPr>
        <w:t xml:space="preserve"> FSD Community, Feature-Sliced Design Architectu</w:t>
      </w:r>
      <w:r w:rsidRPr="006B0004">
        <w:rPr>
          <w:sz w:val="26"/>
          <w:szCs w:val="26"/>
          <w:lang w:val="en-US"/>
        </w:rPr>
        <w:t>re</w:t>
      </w:r>
      <w:r w:rsidRPr="006B0004">
        <w:rPr>
          <w:sz w:val="26"/>
          <w:szCs w:val="26"/>
        </w:rPr>
        <w:t xml:space="preserve">, </w:t>
      </w:r>
      <w:hyperlink r:id="rId169" w:tgtFrame="_blank" w:history="1">
        <w:r w:rsidRPr="006B0004">
          <w:rPr>
            <w:rStyle w:val="Hyperlink"/>
            <w:rFonts w:eastAsiaTheme="majorEastAsia"/>
            <w:sz w:val="26"/>
            <w:szCs w:val="26"/>
          </w:rPr>
          <w:t>https://feature-sliced.design</w:t>
        </w:r>
      </w:hyperlink>
      <w:r w:rsidRPr="006B0004">
        <w:rPr>
          <w:sz w:val="26"/>
          <w:szCs w:val="26"/>
        </w:rPr>
        <w:t>, 2026.</w:t>
      </w:r>
      <w:r w:rsidR="008F67A1" w:rsidRPr="006B0004">
        <w:rPr>
          <w:sz w:val="26"/>
          <w:szCs w:val="26"/>
        </w:rPr>
        <w:br w:type="page"/>
      </w:r>
    </w:p>
    <w:p w14:paraId="020FB995" w14:textId="2380DBB8" w:rsidR="00CA589E" w:rsidRDefault="00CA589E" w:rsidP="006B41CC">
      <w:pPr>
        <w:pStyle w:val="1"/>
      </w:pPr>
      <w:r>
        <w:lastRenderedPageBreak/>
        <w:t xml:space="preserve">Списък </w:t>
      </w:r>
      <w:r w:rsidR="00576667">
        <w:t>на използвани фигури</w:t>
      </w:r>
    </w:p>
    <w:p w14:paraId="35D10D11" w14:textId="77777777" w:rsidR="006B41CC" w:rsidRDefault="006B41CC" w:rsidP="006B41CC">
      <w:pPr>
        <w:pStyle w:val="1"/>
      </w:pPr>
    </w:p>
    <w:p w14:paraId="194C78A6" w14:textId="0DF04E13" w:rsidR="00E00BBB" w:rsidRDefault="006B41CC">
      <w:pPr>
        <w:pStyle w:val="TableofFigures"/>
        <w:tabs>
          <w:tab w:val="right" w:leader="dot" w:pos="9736"/>
        </w:tabs>
        <w:rPr>
          <w:rFonts w:asciiTheme="minorHAnsi" w:eastAsiaTheme="minorEastAsia" w:hAnsiTheme="minorHAnsi"/>
          <w:noProof/>
          <w:sz w:val="24"/>
          <w:lang w:val="en-150" w:eastAsia="en-150"/>
        </w:rPr>
      </w:pPr>
      <w:r>
        <w:fldChar w:fldCharType="begin"/>
      </w:r>
      <w:r>
        <w:instrText xml:space="preserve"> TOC \h \z \c "Фиг." </w:instrText>
      </w:r>
      <w:r>
        <w:fldChar w:fldCharType="separate"/>
      </w:r>
      <w:hyperlink w:anchor="_Toc233624305" w:history="1">
        <w:r w:rsidR="00E00BBB" w:rsidRPr="005F6E72">
          <w:rPr>
            <w:rStyle w:val="Hyperlink"/>
            <w:noProof/>
          </w:rPr>
          <w:t xml:space="preserve">Фиг. 1 – </w:t>
        </w:r>
        <w:r w:rsidR="00E00BBB" w:rsidRPr="005F6E72">
          <w:rPr>
            <w:rStyle w:val="Hyperlink"/>
            <w:noProof/>
            <w:lang w:val="en-US"/>
          </w:rPr>
          <w:t xml:space="preserve">Upwork </w:t>
        </w:r>
        <w:r w:rsidR="00E00BBB" w:rsidRPr="005F6E72">
          <w:rPr>
            <w:rStyle w:val="Hyperlink"/>
            <w:noProof/>
          </w:rPr>
          <w:t>Лого</w:t>
        </w:r>
        <w:r w:rsidR="00E00BBB">
          <w:rPr>
            <w:noProof/>
            <w:webHidden/>
          </w:rPr>
          <w:tab/>
        </w:r>
        <w:r w:rsidR="00E00BBB">
          <w:rPr>
            <w:noProof/>
            <w:webHidden/>
          </w:rPr>
          <w:fldChar w:fldCharType="begin"/>
        </w:r>
        <w:r w:rsidR="00E00BBB">
          <w:rPr>
            <w:noProof/>
            <w:webHidden/>
          </w:rPr>
          <w:instrText xml:space="preserve"> PAGEREF _Toc233624305 \h </w:instrText>
        </w:r>
        <w:r w:rsidR="00E00BBB">
          <w:rPr>
            <w:noProof/>
            <w:webHidden/>
          </w:rPr>
        </w:r>
        <w:r w:rsidR="00E00BBB">
          <w:rPr>
            <w:noProof/>
            <w:webHidden/>
          </w:rPr>
          <w:fldChar w:fldCharType="separate"/>
        </w:r>
        <w:r w:rsidR="00E00BBB">
          <w:rPr>
            <w:noProof/>
            <w:webHidden/>
          </w:rPr>
          <w:t>7</w:t>
        </w:r>
        <w:r w:rsidR="00E00BBB">
          <w:rPr>
            <w:noProof/>
            <w:webHidden/>
          </w:rPr>
          <w:fldChar w:fldCharType="end"/>
        </w:r>
      </w:hyperlink>
    </w:p>
    <w:p w14:paraId="25BD47A8" w14:textId="67C93279"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06" w:history="1">
        <w:r w:rsidRPr="005F6E72">
          <w:rPr>
            <w:rStyle w:val="Hyperlink"/>
            <w:noProof/>
          </w:rPr>
          <w:t xml:space="preserve">Фиг. 2 – </w:t>
        </w:r>
        <w:r w:rsidRPr="005F6E72">
          <w:rPr>
            <w:rStyle w:val="Hyperlink"/>
            <w:noProof/>
            <w:lang w:val="en-US"/>
          </w:rPr>
          <w:t>Fiverr</w:t>
        </w:r>
        <w:r w:rsidRPr="005F6E72">
          <w:rPr>
            <w:rStyle w:val="Hyperlink"/>
            <w:noProof/>
          </w:rPr>
          <w:t xml:space="preserve"> Лого</w:t>
        </w:r>
        <w:r>
          <w:rPr>
            <w:noProof/>
            <w:webHidden/>
          </w:rPr>
          <w:tab/>
        </w:r>
        <w:r>
          <w:rPr>
            <w:noProof/>
            <w:webHidden/>
          </w:rPr>
          <w:fldChar w:fldCharType="begin"/>
        </w:r>
        <w:r>
          <w:rPr>
            <w:noProof/>
            <w:webHidden/>
          </w:rPr>
          <w:instrText xml:space="preserve"> PAGEREF _Toc233624306 \h </w:instrText>
        </w:r>
        <w:r>
          <w:rPr>
            <w:noProof/>
            <w:webHidden/>
          </w:rPr>
        </w:r>
        <w:r>
          <w:rPr>
            <w:noProof/>
            <w:webHidden/>
          </w:rPr>
          <w:fldChar w:fldCharType="separate"/>
        </w:r>
        <w:r>
          <w:rPr>
            <w:noProof/>
            <w:webHidden/>
          </w:rPr>
          <w:t>7</w:t>
        </w:r>
        <w:r>
          <w:rPr>
            <w:noProof/>
            <w:webHidden/>
          </w:rPr>
          <w:fldChar w:fldCharType="end"/>
        </w:r>
      </w:hyperlink>
    </w:p>
    <w:p w14:paraId="6972B937" w14:textId="14262D35"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07" w:history="1">
        <w:r w:rsidRPr="005F6E72">
          <w:rPr>
            <w:rStyle w:val="Hyperlink"/>
            <w:noProof/>
          </w:rPr>
          <w:t xml:space="preserve">Фиг. 3 – </w:t>
        </w:r>
        <w:r w:rsidRPr="005F6E72">
          <w:rPr>
            <w:rStyle w:val="Hyperlink"/>
            <w:rFonts w:eastAsia="Times New Roman" w:cs="Times New Roman"/>
            <w:noProof/>
            <w:kern w:val="0"/>
            <w:lang w:val="en-US"/>
            <w14:ligatures w14:val="none"/>
          </w:rPr>
          <w:t xml:space="preserve">Java </w:t>
        </w:r>
        <w:r w:rsidRPr="005F6E72">
          <w:rPr>
            <w:rStyle w:val="Hyperlink"/>
            <w:rFonts w:eastAsia="Times New Roman" w:cs="Times New Roman"/>
            <w:noProof/>
            <w:kern w:val="0"/>
            <w14:ligatures w14:val="none"/>
          </w:rPr>
          <w:t>Лого</w:t>
        </w:r>
        <w:r>
          <w:rPr>
            <w:noProof/>
            <w:webHidden/>
          </w:rPr>
          <w:tab/>
        </w:r>
        <w:r>
          <w:rPr>
            <w:noProof/>
            <w:webHidden/>
          </w:rPr>
          <w:fldChar w:fldCharType="begin"/>
        </w:r>
        <w:r>
          <w:rPr>
            <w:noProof/>
            <w:webHidden/>
          </w:rPr>
          <w:instrText xml:space="preserve"> PAGEREF _Toc233624307 \h </w:instrText>
        </w:r>
        <w:r>
          <w:rPr>
            <w:noProof/>
            <w:webHidden/>
          </w:rPr>
        </w:r>
        <w:r>
          <w:rPr>
            <w:noProof/>
            <w:webHidden/>
          </w:rPr>
          <w:fldChar w:fldCharType="separate"/>
        </w:r>
        <w:r>
          <w:rPr>
            <w:noProof/>
            <w:webHidden/>
          </w:rPr>
          <w:t>10</w:t>
        </w:r>
        <w:r>
          <w:rPr>
            <w:noProof/>
            <w:webHidden/>
          </w:rPr>
          <w:fldChar w:fldCharType="end"/>
        </w:r>
      </w:hyperlink>
    </w:p>
    <w:p w14:paraId="7138743B" w14:textId="41A24A5C"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08" w:history="1">
        <w:r w:rsidRPr="005F6E72">
          <w:rPr>
            <w:rStyle w:val="Hyperlink"/>
            <w:noProof/>
          </w:rPr>
          <w:t xml:space="preserve">Фиг. 4 - </w:t>
        </w:r>
        <w:r w:rsidRPr="005F6E72">
          <w:rPr>
            <w:rStyle w:val="Hyperlink"/>
            <w:noProof/>
            <w:lang w:val="en-US"/>
          </w:rPr>
          <w:t xml:space="preserve">Spring </w:t>
        </w:r>
        <w:r w:rsidRPr="005F6E72">
          <w:rPr>
            <w:rStyle w:val="Hyperlink"/>
            <w:noProof/>
          </w:rPr>
          <w:t xml:space="preserve"> Лого</w:t>
        </w:r>
        <w:r>
          <w:rPr>
            <w:noProof/>
            <w:webHidden/>
          </w:rPr>
          <w:tab/>
        </w:r>
        <w:r>
          <w:rPr>
            <w:noProof/>
            <w:webHidden/>
          </w:rPr>
          <w:fldChar w:fldCharType="begin"/>
        </w:r>
        <w:r>
          <w:rPr>
            <w:noProof/>
            <w:webHidden/>
          </w:rPr>
          <w:instrText xml:space="preserve"> PAGEREF _Toc233624308 \h </w:instrText>
        </w:r>
        <w:r>
          <w:rPr>
            <w:noProof/>
            <w:webHidden/>
          </w:rPr>
        </w:r>
        <w:r>
          <w:rPr>
            <w:noProof/>
            <w:webHidden/>
          </w:rPr>
          <w:fldChar w:fldCharType="separate"/>
        </w:r>
        <w:r>
          <w:rPr>
            <w:noProof/>
            <w:webHidden/>
          </w:rPr>
          <w:t>10</w:t>
        </w:r>
        <w:r>
          <w:rPr>
            <w:noProof/>
            <w:webHidden/>
          </w:rPr>
          <w:fldChar w:fldCharType="end"/>
        </w:r>
      </w:hyperlink>
    </w:p>
    <w:p w14:paraId="1DCFE1F0" w14:textId="689211B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09" w:history="1">
        <w:r w:rsidRPr="005F6E72">
          <w:rPr>
            <w:rStyle w:val="Hyperlink"/>
            <w:noProof/>
          </w:rPr>
          <w:t xml:space="preserve">Фиг. 5 - </w:t>
        </w:r>
        <w:r w:rsidRPr="005F6E72">
          <w:rPr>
            <w:rStyle w:val="Hyperlink"/>
            <w:noProof/>
            <w:lang w:val="en-US"/>
          </w:rPr>
          <w:t xml:space="preserve">MySQL </w:t>
        </w:r>
        <w:r w:rsidRPr="005F6E72">
          <w:rPr>
            <w:rStyle w:val="Hyperlink"/>
            <w:noProof/>
          </w:rPr>
          <w:t>Лого</w:t>
        </w:r>
        <w:r>
          <w:rPr>
            <w:noProof/>
            <w:webHidden/>
          </w:rPr>
          <w:tab/>
        </w:r>
        <w:r>
          <w:rPr>
            <w:noProof/>
            <w:webHidden/>
          </w:rPr>
          <w:fldChar w:fldCharType="begin"/>
        </w:r>
        <w:r>
          <w:rPr>
            <w:noProof/>
            <w:webHidden/>
          </w:rPr>
          <w:instrText xml:space="preserve"> PAGEREF _Toc233624309 \h </w:instrText>
        </w:r>
        <w:r>
          <w:rPr>
            <w:noProof/>
            <w:webHidden/>
          </w:rPr>
        </w:r>
        <w:r>
          <w:rPr>
            <w:noProof/>
            <w:webHidden/>
          </w:rPr>
          <w:fldChar w:fldCharType="separate"/>
        </w:r>
        <w:r>
          <w:rPr>
            <w:noProof/>
            <w:webHidden/>
          </w:rPr>
          <w:t>11</w:t>
        </w:r>
        <w:r>
          <w:rPr>
            <w:noProof/>
            <w:webHidden/>
          </w:rPr>
          <w:fldChar w:fldCharType="end"/>
        </w:r>
      </w:hyperlink>
    </w:p>
    <w:p w14:paraId="4B1B7A3F" w14:textId="17A8A25E"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10" w:history="1">
        <w:r w:rsidRPr="005F6E72">
          <w:rPr>
            <w:rStyle w:val="Hyperlink"/>
            <w:noProof/>
          </w:rPr>
          <w:t xml:space="preserve">Фиг. 6 - </w:t>
        </w:r>
        <w:r w:rsidRPr="005F6E72">
          <w:rPr>
            <w:rStyle w:val="Hyperlink"/>
            <w:noProof/>
            <w:lang w:val="en-US"/>
          </w:rPr>
          <w:t>React</w:t>
        </w:r>
        <w:r w:rsidRPr="005F6E72">
          <w:rPr>
            <w:rStyle w:val="Hyperlink"/>
            <w:noProof/>
          </w:rPr>
          <w:t xml:space="preserve"> Лого</w:t>
        </w:r>
        <w:r>
          <w:rPr>
            <w:noProof/>
            <w:webHidden/>
          </w:rPr>
          <w:tab/>
        </w:r>
        <w:r>
          <w:rPr>
            <w:noProof/>
            <w:webHidden/>
          </w:rPr>
          <w:fldChar w:fldCharType="begin"/>
        </w:r>
        <w:r>
          <w:rPr>
            <w:noProof/>
            <w:webHidden/>
          </w:rPr>
          <w:instrText xml:space="preserve"> PAGEREF _Toc233624310 \h </w:instrText>
        </w:r>
        <w:r>
          <w:rPr>
            <w:noProof/>
            <w:webHidden/>
          </w:rPr>
        </w:r>
        <w:r>
          <w:rPr>
            <w:noProof/>
            <w:webHidden/>
          </w:rPr>
          <w:fldChar w:fldCharType="separate"/>
        </w:r>
        <w:r>
          <w:rPr>
            <w:noProof/>
            <w:webHidden/>
          </w:rPr>
          <w:t>11</w:t>
        </w:r>
        <w:r>
          <w:rPr>
            <w:noProof/>
            <w:webHidden/>
          </w:rPr>
          <w:fldChar w:fldCharType="end"/>
        </w:r>
      </w:hyperlink>
    </w:p>
    <w:p w14:paraId="782D965B" w14:textId="7C55F115"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11" w:history="1">
        <w:r w:rsidRPr="005F6E72">
          <w:rPr>
            <w:rStyle w:val="Hyperlink"/>
            <w:noProof/>
          </w:rPr>
          <w:t xml:space="preserve">Фиг. 7 - </w:t>
        </w:r>
        <w:r w:rsidRPr="005F6E72">
          <w:rPr>
            <w:rStyle w:val="Hyperlink"/>
            <w:noProof/>
            <w:lang w:val="en-US"/>
          </w:rPr>
          <w:t xml:space="preserve">TypeScript </w:t>
        </w:r>
        <w:r w:rsidRPr="005F6E72">
          <w:rPr>
            <w:rStyle w:val="Hyperlink"/>
            <w:noProof/>
          </w:rPr>
          <w:t>Лого</w:t>
        </w:r>
        <w:r>
          <w:rPr>
            <w:noProof/>
            <w:webHidden/>
          </w:rPr>
          <w:tab/>
        </w:r>
        <w:r>
          <w:rPr>
            <w:noProof/>
            <w:webHidden/>
          </w:rPr>
          <w:fldChar w:fldCharType="begin"/>
        </w:r>
        <w:r>
          <w:rPr>
            <w:noProof/>
            <w:webHidden/>
          </w:rPr>
          <w:instrText xml:space="preserve"> PAGEREF _Toc233624311 \h </w:instrText>
        </w:r>
        <w:r>
          <w:rPr>
            <w:noProof/>
            <w:webHidden/>
          </w:rPr>
        </w:r>
        <w:r>
          <w:rPr>
            <w:noProof/>
            <w:webHidden/>
          </w:rPr>
          <w:fldChar w:fldCharType="separate"/>
        </w:r>
        <w:r>
          <w:rPr>
            <w:noProof/>
            <w:webHidden/>
          </w:rPr>
          <w:t>12</w:t>
        </w:r>
        <w:r>
          <w:rPr>
            <w:noProof/>
            <w:webHidden/>
          </w:rPr>
          <w:fldChar w:fldCharType="end"/>
        </w:r>
      </w:hyperlink>
    </w:p>
    <w:p w14:paraId="07EE083D" w14:textId="42F863D2"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12" w:history="1">
        <w:r w:rsidRPr="005F6E72">
          <w:rPr>
            <w:rStyle w:val="Hyperlink"/>
            <w:noProof/>
          </w:rPr>
          <w:t xml:space="preserve">Фиг. 8 - </w:t>
        </w:r>
        <w:r w:rsidRPr="005F6E72">
          <w:rPr>
            <w:rStyle w:val="Hyperlink"/>
            <w:noProof/>
            <w:lang w:val="en-US"/>
          </w:rPr>
          <w:t>Tailwind CSS</w:t>
        </w:r>
        <w:r w:rsidRPr="005F6E72">
          <w:rPr>
            <w:rStyle w:val="Hyperlink"/>
            <w:noProof/>
          </w:rPr>
          <w:t xml:space="preserve"> Лого</w:t>
        </w:r>
        <w:r>
          <w:rPr>
            <w:noProof/>
            <w:webHidden/>
          </w:rPr>
          <w:tab/>
        </w:r>
        <w:r>
          <w:rPr>
            <w:noProof/>
            <w:webHidden/>
          </w:rPr>
          <w:fldChar w:fldCharType="begin"/>
        </w:r>
        <w:r>
          <w:rPr>
            <w:noProof/>
            <w:webHidden/>
          </w:rPr>
          <w:instrText xml:space="preserve"> PAGEREF _Toc233624312 \h </w:instrText>
        </w:r>
        <w:r>
          <w:rPr>
            <w:noProof/>
            <w:webHidden/>
          </w:rPr>
        </w:r>
        <w:r>
          <w:rPr>
            <w:noProof/>
            <w:webHidden/>
          </w:rPr>
          <w:fldChar w:fldCharType="separate"/>
        </w:r>
        <w:r>
          <w:rPr>
            <w:noProof/>
            <w:webHidden/>
          </w:rPr>
          <w:t>12</w:t>
        </w:r>
        <w:r>
          <w:rPr>
            <w:noProof/>
            <w:webHidden/>
          </w:rPr>
          <w:fldChar w:fldCharType="end"/>
        </w:r>
      </w:hyperlink>
    </w:p>
    <w:p w14:paraId="51BEC448" w14:textId="392E87F9"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13" w:history="1">
        <w:r w:rsidRPr="005F6E72">
          <w:rPr>
            <w:rStyle w:val="Hyperlink"/>
            <w:noProof/>
          </w:rPr>
          <w:t>Фиг. 9 - Диаграма на системната архитектура</w:t>
        </w:r>
        <w:r>
          <w:rPr>
            <w:noProof/>
            <w:webHidden/>
          </w:rPr>
          <w:tab/>
        </w:r>
        <w:r>
          <w:rPr>
            <w:noProof/>
            <w:webHidden/>
          </w:rPr>
          <w:fldChar w:fldCharType="begin"/>
        </w:r>
        <w:r>
          <w:rPr>
            <w:noProof/>
            <w:webHidden/>
          </w:rPr>
          <w:instrText xml:space="preserve"> PAGEREF _Toc233624313 \h </w:instrText>
        </w:r>
        <w:r>
          <w:rPr>
            <w:noProof/>
            <w:webHidden/>
          </w:rPr>
        </w:r>
        <w:r>
          <w:rPr>
            <w:noProof/>
            <w:webHidden/>
          </w:rPr>
          <w:fldChar w:fldCharType="separate"/>
        </w:r>
        <w:r>
          <w:rPr>
            <w:noProof/>
            <w:webHidden/>
          </w:rPr>
          <w:t>17</w:t>
        </w:r>
        <w:r>
          <w:rPr>
            <w:noProof/>
            <w:webHidden/>
          </w:rPr>
          <w:fldChar w:fldCharType="end"/>
        </w:r>
      </w:hyperlink>
    </w:p>
    <w:p w14:paraId="1E7CD9DF" w14:textId="0067647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14" w:history="1">
        <w:r w:rsidRPr="005F6E72">
          <w:rPr>
            <w:rStyle w:val="Hyperlink"/>
            <w:noProof/>
          </w:rPr>
          <w:t xml:space="preserve">Фиг. 10 - Диаграма на микроархитектурата </w:t>
        </w:r>
        <w:r w:rsidRPr="005F6E72">
          <w:rPr>
            <w:rStyle w:val="Hyperlink"/>
            <w:noProof/>
            <w:lang w:val="ru-RU"/>
          </w:rPr>
          <w:t>(</w:t>
        </w:r>
        <w:r w:rsidRPr="005F6E72">
          <w:rPr>
            <w:rStyle w:val="Hyperlink"/>
            <w:noProof/>
            <w:lang w:val="en-US"/>
          </w:rPr>
          <w:t>MVC</w:t>
        </w:r>
        <w:r w:rsidRPr="005F6E72">
          <w:rPr>
            <w:rStyle w:val="Hyperlink"/>
            <w:noProof/>
            <w:lang w:val="ru-RU"/>
          </w:rPr>
          <w:t>)</w:t>
        </w:r>
        <w:r>
          <w:rPr>
            <w:noProof/>
            <w:webHidden/>
          </w:rPr>
          <w:tab/>
        </w:r>
        <w:r>
          <w:rPr>
            <w:noProof/>
            <w:webHidden/>
          </w:rPr>
          <w:fldChar w:fldCharType="begin"/>
        </w:r>
        <w:r>
          <w:rPr>
            <w:noProof/>
            <w:webHidden/>
          </w:rPr>
          <w:instrText xml:space="preserve"> PAGEREF _Toc233624314 \h </w:instrText>
        </w:r>
        <w:r>
          <w:rPr>
            <w:noProof/>
            <w:webHidden/>
          </w:rPr>
        </w:r>
        <w:r>
          <w:rPr>
            <w:noProof/>
            <w:webHidden/>
          </w:rPr>
          <w:fldChar w:fldCharType="separate"/>
        </w:r>
        <w:r>
          <w:rPr>
            <w:noProof/>
            <w:webHidden/>
          </w:rPr>
          <w:t>18</w:t>
        </w:r>
        <w:r>
          <w:rPr>
            <w:noProof/>
            <w:webHidden/>
          </w:rPr>
          <w:fldChar w:fldCharType="end"/>
        </w:r>
      </w:hyperlink>
    </w:p>
    <w:p w14:paraId="36BF0014" w14:textId="55B727A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15" w:history="1">
        <w:r w:rsidRPr="005F6E72">
          <w:rPr>
            <w:rStyle w:val="Hyperlink"/>
            <w:noProof/>
          </w:rPr>
          <w:t xml:space="preserve">Фиг. 11 - </w:t>
        </w:r>
        <w:r w:rsidRPr="005F6E72">
          <w:rPr>
            <w:rStyle w:val="Hyperlink"/>
            <w:noProof/>
            <w:lang w:val="en-US"/>
          </w:rPr>
          <w:t>Use</w:t>
        </w:r>
        <w:r w:rsidRPr="005F6E72">
          <w:rPr>
            <w:rStyle w:val="Hyperlink"/>
            <w:noProof/>
            <w:lang w:val="ru-RU"/>
          </w:rPr>
          <w:t xml:space="preserve"> </w:t>
        </w:r>
        <w:r w:rsidRPr="005F6E72">
          <w:rPr>
            <w:rStyle w:val="Hyperlink"/>
            <w:noProof/>
            <w:lang w:val="en-US"/>
          </w:rPr>
          <w:t>Case</w:t>
        </w:r>
        <w:r w:rsidRPr="005F6E72">
          <w:rPr>
            <w:rStyle w:val="Hyperlink"/>
            <w:noProof/>
            <w:lang w:val="ru-RU"/>
          </w:rPr>
          <w:t xml:space="preserve"> </w:t>
        </w:r>
        <w:r w:rsidRPr="005F6E72">
          <w:rPr>
            <w:rStyle w:val="Hyperlink"/>
            <w:noProof/>
          </w:rPr>
          <w:t>диаграма на въвеждащи процеси</w:t>
        </w:r>
        <w:r>
          <w:rPr>
            <w:noProof/>
            <w:webHidden/>
          </w:rPr>
          <w:tab/>
        </w:r>
        <w:r>
          <w:rPr>
            <w:noProof/>
            <w:webHidden/>
          </w:rPr>
          <w:fldChar w:fldCharType="begin"/>
        </w:r>
        <w:r>
          <w:rPr>
            <w:noProof/>
            <w:webHidden/>
          </w:rPr>
          <w:instrText xml:space="preserve"> PAGEREF _Toc233624315 \h </w:instrText>
        </w:r>
        <w:r>
          <w:rPr>
            <w:noProof/>
            <w:webHidden/>
          </w:rPr>
        </w:r>
        <w:r>
          <w:rPr>
            <w:noProof/>
            <w:webHidden/>
          </w:rPr>
          <w:fldChar w:fldCharType="separate"/>
        </w:r>
        <w:r>
          <w:rPr>
            <w:noProof/>
            <w:webHidden/>
          </w:rPr>
          <w:t>20</w:t>
        </w:r>
        <w:r>
          <w:rPr>
            <w:noProof/>
            <w:webHidden/>
          </w:rPr>
          <w:fldChar w:fldCharType="end"/>
        </w:r>
      </w:hyperlink>
    </w:p>
    <w:p w14:paraId="5872BE5B" w14:textId="01246F9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16" w:history="1">
        <w:r w:rsidRPr="005F6E72">
          <w:rPr>
            <w:rStyle w:val="Hyperlink"/>
            <w:noProof/>
          </w:rPr>
          <w:t>Фиг. 12</w:t>
        </w:r>
        <w:r w:rsidRPr="005F6E72">
          <w:rPr>
            <w:rStyle w:val="Hyperlink"/>
            <w:noProof/>
            <w:lang w:val="ru-RU"/>
          </w:rPr>
          <w:t xml:space="preserve"> - </w:t>
        </w:r>
        <w:r w:rsidRPr="005F6E72">
          <w:rPr>
            <w:rStyle w:val="Hyperlink"/>
            <w:noProof/>
            <w:lang w:val="en-US"/>
          </w:rPr>
          <w:t>Use</w:t>
        </w:r>
        <w:r w:rsidRPr="005F6E72">
          <w:rPr>
            <w:rStyle w:val="Hyperlink"/>
            <w:noProof/>
            <w:lang w:val="ru-RU"/>
          </w:rPr>
          <w:t xml:space="preserve"> </w:t>
        </w:r>
        <w:r w:rsidRPr="005F6E72">
          <w:rPr>
            <w:rStyle w:val="Hyperlink"/>
            <w:noProof/>
            <w:lang w:val="en-US"/>
          </w:rPr>
          <w:t>Case</w:t>
        </w:r>
        <w:r w:rsidRPr="005F6E72">
          <w:rPr>
            <w:rStyle w:val="Hyperlink"/>
            <w:noProof/>
            <w:lang w:val="ru-RU"/>
          </w:rPr>
          <w:t xml:space="preserve"> </w:t>
        </w:r>
        <w:r w:rsidRPr="005F6E72">
          <w:rPr>
            <w:rStyle w:val="Hyperlink"/>
            <w:noProof/>
          </w:rPr>
          <w:t>диаграма за потребител с роля "Клиент"</w:t>
        </w:r>
        <w:r>
          <w:rPr>
            <w:noProof/>
            <w:webHidden/>
          </w:rPr>
          <w:tab/>
        </w:r>
        <w:r>
          <w:rPr>
            <w:noProof/>
            <w:webHidden/>
          </w:rPr>
          <w:fldChar w:fldCharType="begin"/>
        </w:r>
        <w:r>
          <w:rPr>
            <w:noProof/>
            <w:webHidden/>
          </w:rPr>
          <w:instrText xml:space="preserve"> PAGEREF _Toc233624316 \h </w:instrText>
        </w:r>
        <w:r>
          <w:rPr>
            <w:noProof/>
            <w:webHidden/>
          </w:rPr>
        </w:r>
        <w:r>
          <w:rPr>
            <w:noProof/>
            <w:webHidden/>
          </w:rPr>
          <w:fldChar w:fldCharType="separate"/>
        </w:r>
        <w:r>
          <w:rPr>
            <w:noProof/>
            <w:webHidden/>
          </w:rPr>
          <w:t>21</w:t>
        </w:r>
        <w:r>
          <w:rPr>
            <w:noProof/>
            <w:webHidden/>
          </w:rPr>
          <w:fldChar w:fldCharType="end"/>
        </w:r>
      </w:hyperlink>
    </w:p>
    <w:p w14:paraId="44FD80A6" w14:textId="6FC87B5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17" w:history="1">
        <w:r w:rsidRPr="005F6E72">
          <w:rPr>
            <w:rStyle w:val="Hyperlink"/>
            <w:noProof/>
          </w:rPr>
          <w:t xml:space="preserve">Фиг. 13 - </w:t>
        </w:r>
        <w:r w:rsidRPr="005F6E72">
          <w:rPr>
            <w:rStyle w:val="Hyperlink"/>
            <w:noProof/>
            <w:lang w:val="en-US"/>
          </w:rPr>
          <w:t>Use</w:t>
        </w:r>
        <w:r w:rsidRPr="005F6E72">
          <w:rPr>
            <w:rStyle w:val="Hyperlink"/>
            <w:noProof/>
            <w:lang w:val="ru-RU"/>
          </w:rPr>
          <w:t xml:space="preserve"> </w:t>
        </w:r>
        <w:r w:rsidRPr="005F6E72">
          <w:rPr>
            <w:rStyle w:val="Hyperlink"/>
            <w:noProof/>
            <w:lang w:val="en-US"/>
          </w:rPr>
          <w:t>Case</w:t>
        </w:r>
        <w:r w:rsidRPr="005F6E72">
          <w:rPr>
            <w:rStyle w:val="Hyperlink"/>
            <w:noProof/>
            <w:lang w:val="ru-RU"/>
          </w:rPr>
          <w:t xml:space="preserve"> </w:t>
        </w:r>
        <w:r w:rsidRPr="005F6E72">
          <w:rPr>
            <w:rStyle w:val="Hyperlink"/>
            <w:noProof/>
          </w:rPr>
          <w:t>диаграма за потребител с роля „Свободен специалист“</w:t>
        </w:r>
        <w:r>
          <w:rPr>
            <w:noProof/>
            <w:webHidden/>
          </w:rPr>
          <w:tab/>
        </w:r>
        <w:r>
          <w:rPr>
            <w:noProof/>
            <w:webHidden/>
          </w:rPr>
          <w:fldChar w:fldCharType="begin"/>
        </w:r>
        <w:r>
          <w:rPr>
            <w:noProof/>
            <w:webHidden/>
          </w:rPr>
          <w:instrText xml:space="preserve"> PAGEREF _Toc233624317 \h </w:instrText>
        </w:r>
        <w:r>
          <w:rPr>
            <w:noProof/>
            <w:webHidden/>
          </w:rPr>
        </w:r>
        <w:r>
          <w:rPr>
            <w:noProof/>
            <w:webHidden/>
          </w:rPr>
          <w:fldChar w:fldCharType="separate"/>
        </w:r>
        <w:r>
          <w:rPr>
            <w:noProof/>
            <w:webHidden/>
          </w:rPr>
          <w:t>23</w:t>
        </w:r>
        <w:r>
          <w:rPr>
            <w:noProof/>
            <w:webHidden/>
          </w:rPr>
          <w:fldChar w:fldCharType="end"/>
        </w:r>
      </w:hyperlink>
    </w:p>
    <w:p w14:paraId="4C3D471B" w14:textId="54F3FAF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18" w:history="1">
        <w:r w:rsidRPr="005F6E72">
          <w:rPr>
            <w:rStyle w:val="Hyperlink"/>
            <w:noProof/>
          </w:rPr>
          <w:t>Фиг. 14</w:t>
        </w:r>
        <w:r w:rsidRPr="005F6E72">
          <w:rPr>
            <w:rStyle w:val="Hyperlink"/>
            <w:noProof/>
            <w:lang w:val="ru-RU"/>
          </w:rPr>
          <w:t xml:space="preserve"> - </w:t>
        </w:r>
        <w:r w:rsidRPr="005F6E72">
          <w:rPr>
            <w:rStyle w:val="Hyperlink"/>
            <w:noProof/>
            <w:lang w:val="en-US"/>
          </w:rPr>
          <w:t>Use</w:t>
        </w:r>
        <w:r w:rsidRPr="005F6E72">
          <w:rPr>
            <w:rStyle w:val="Hyperlink"/>
            <w:noProof/>
            <w:lang w:val="ru-RU"/>
          </w:rPr>
          <w:t xml:space="preserve"> </w:t>
        </w:r>
        <w:r w:rsidRPr="005F6E72">
          <w:rPr>
            <w:rStyle w:val="Hyperlink"/>
            <w:noProof/>
            <w:lang w:val="en-US"/>
          </w:rPr>
          <w:t>Case</w:t>
        </w:r>
        <w:r w:rsidRPr="005F6E72">
          <w:rPr>
            <w:rStyle w:val="Hyperlink"/>
            <w:noProof/>
            <w:lang w:val="ru-RU"/>
          </w:rPr>
          <w:t xml:space="preserve"> </w:t>
        </w:r>
        <w:r w:rsidRPr="005F6E72">
          <w:rPr>
            <w:rStyle w:val="Hyperlink"/>
            <w:noProof/>
          </w:rPr>
          <w:t>диаграма за потребител с роля "Администратор"</w:t>
        </w:r>
        <w:r>
          <w:rPr>
            <w:noProof/>
            <w:webHidden/>
          </w:rPr>
          <w:tab/>
        </w:r>
        <w:r>
          <w:rPr>
            <w:noProof/>
            <w:webHidden/>
          </w:rPr>
          <w:fldChar w:fldCharType="begin"/>
        </w:r>
        <w:r>
          <w:rPr>
            <w:noProof/>
            <w:webHidden/>
          </w:rPr>
          <w:instrText xml:space="preserve"> PAGEREF _Toc233624318 \h </w:instrText>
        </w:r>
        <w:r>
          <w:rPr>
            <w:noProof/>
            <w:webHidden/>
          </w:rPr>
        </w:r>
        <w:r>
          <w:rPr>
            <w:noProof/>
            <w:webHidden/>
          </w:rPr>
          <w:fldChar w:fldCharType="separate"/>
        </w:r>
        <w:r>
          <w:rPr>
            <w:noProof/>
            <w:webHidden/>
          </w:rPr>
          <w:t>25</w:t>
        </w:r>
        <w:r>
          <w:rPr>
            <w:noProof/>
            <w:webHidden/>
          </w:rPr>
          <w:fldChar w:fldCharType="end"/>
        </w:r>
      </w:hyperlink>
    </w:p>
    <w:p w14:paraId="65DDB8BD" w14:textId="1312779A"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19" w:history="1">
        <w:r w:rsidRPr="005F6E72">
          <w:rPr>
            <w:rStyle w:val="Hyperlink"/>
            <w:noProof/>
          </w:rPr>
          <w:t>Фиг. 15 - Диаграма на работния процес за въвеждащи процеси</w:t>
        </w:r>
        <w:r>
          <w:rPr>
            <w:noProof/>
            <w:webHidden/>
          </w:rPr>
          <w:tab/>
        </w:r>
        <w:r>
          <w:rPr>
            <w:noProof/>
            <w:webHidden/>
          </w:rPr>
          <w:fldChar w:fldCharType="begin"/>
        </w:r>
        <w:r>
          <w:rPr>
            <w:noProof/>
            <w:webHidden/>
          </w:rPr>
          <w:instrText xml:space="preserve"> PAGEREF _Toc233624319 \h </w:instrText>
        </w:r>
        <w:r>
          <w:rPr>
            <w:noProof/>
            <w:webHidden/>
          </w:rPr>
        </w:r>
        <w:r>
          <w:rPr>
            <w:noProof/>
            <w:webHidden/>
          </w:rPr>
          <w:fldChar w:fldCharType="separate"/>
        </w:r>
        <w:r>
          <w:rPr>
            <w:noProof/>
            <w:webHidden/>
          </w:rPr>
          <w:t>27</w:t>
        </w:r>
        <w:r>
          <w:rPr>
            <w:noProof/>
            <w:webHidden/>
          </w:rPr>
          <w:fldChar w:fldCharType="end"/>
        </w:r>
      </w:hyperlink>
    </w:p>
    <w:p w14:paraId="06051403" w14:textId="42115E2D"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20" w:history="1">
        <w:r w:rsidRPr="005F6E72">
          <w:rPr>
            <w:rStyle w:val="Hyperlink"/>
            <w:noProof/>
          </w:rPr>
          <w:t>Фиг. 16 - Диаграма на работния процес за клиент</w:t>
        </w:r>
        <w:r>
          <w:rPr>
            <w:noProof/>
            <w:webHidden/>
          </w:rPr>
          <w:tab/>
        </w:r>
        <w:r>
          <w:rPr>
            <w:noProof/>
            <w:webHidden/>
          </w:rPr>
          <w:fldChar w:fldCharType="begin"/>
        </w:r>
        <w:r>
          <w:rPr>
            <w:noProof/>
            <w:webHidden/>
          </w:rPr>
          <w:instrText xml:space="preserve"> PAGEREF _Toc233624320 \h </w:instrText>
        </w:r>
        <w:r>
          <w:rPr>
            <w:noProof/>
            <w:webHidden/>
          </w:rPr>
        </w:r>
        <w:r>
          <w:rPr>
            <w:noProof/>
            <w:webHidden/>
          </w:rPr>
          <w:fldChar w:fldCharType="separate"/>
        </w:r>
        <w:r>
          <w:rPr>
            <w:noProof/>
            <w:webHidden/>
          </w:rPr>
          <w:t>28</w:t>
        </w:r>
        <w:r>
          <w:rPr>
            <w:noProof/>
            <w:webHidden/>
          </w:rPr>
          <w:fldChar w:fldCharType="end"/>
        </w:r>
      </w:hyperlink>
    </w:p>
    <w:p w14:paraId="0BDD7968" w14:textId="2BBE5405"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21" w:history="1">
        <w:r w:rsidRPr="005F6E72">
          <w:rPr>
            <w:rStyle w:val="Hyperlink"/>
            <w:noProof/>
          </w:rPr>
          <w:t>Фиг. 17  - Диаграма на работния процес за специалист</w:t>
        </w:r>
        <w:r>
          <w:rPr>
            <w:noProof/>
            <w:webHidden/>
          </w:rPr>
          <w:tab/>
        </w:r>
        <w:r>
          <w:rPr>
            <w:noProof/>
            <w:webHidden/>
          </w:rPr>
          <w:fldChar w:fldCharType="begin"/>
        </w:r>
        <w:r>
          <w:rPr>
            <w:noProof/>
            <w:webHidden/>
          </w:rPr>
          <w:instrText xml:space="preserve"> PAGEREF _Toc233624321 \h </w:instrText>
        </w:r>
        <w:r>
          <w:rPr>
            <w:noProof/>
            <w:webHidden/>
          </w:rPr>
        </w:r>
        <w:r>
          <w:rPr>
            <w:noProof/>
            <w:webHidden/>
          </w:rPr>
          <w:fldChar w:fldCharType="separate"/>
        </w:r>
        <w:r>
          <w:rPr>
            <w:noProof/>
            <w:webHidden/>
          </w:rPr>
          <w:t>29</w:t>
        </w:r>
        <w:r>
          <w:rPr>
            <w:noProof/>
            <w:webHidden/>
          </w:rPr>
          <w:fldChar w:fldCharType="end"/>
        </w:r>
      </w:hyperlink>
    </w:p>
    <w:p w14:paraId="4A8734BE" w14:textId="761609FF"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22" w:history="1">
        <w:r w:rsidRPr="005F6E72">
          <w:rPr>
            <w:rStyle w:val="Hyperlink"/>
            <w:noProof/>
          </w:rPr>
          <w:t>Фиг. 18</w:t>
        </w:r>
        <w:r w:rsidRPr="005F6E72">
          <w:rPr>
            <w:rStyle w:val="Hyperlink"/>
            <w:noProof/>
            <w:lang w:val="ru-RU"/>
          </w:rPr>
          <w:t xml:space="preserve"> - </w:t>
        </w:r>
        <w:r w:rsidRPr="005F6E72">
          <w:rPr>
            <w:rStyle w:val="Hyperlink"/>
            <w:noProof/>
          </w:rPr>
          <w:t>Диаграма на работния процес за администратор</w:t>
        </w:r>
        <w:r>
          <w:rPr>
            <w:noProof/>
            <w:webHidden/>
          </w:rPr>
          <w:tab/>
        </w:r>
        <w:r>
          <w:rPr>
            <w:noProof/>
            <w:webHidden/>
          </w:rPr>
          <w:fldChar w:fldCharType="begin"/>
        </w:r>
        <w:r>
          <w:rPr>
            <w:noProof/>
            <w:webHidden/>
          </w:rPr>
          <w:instrText xml:space="preserve"> PAGEREF _Toc233624322 \h </w:instrText>
        </w:r>
        <w:r>
          <w:rPr>
            <w:noProof/>
            <w:webHidden/>
          </w:rPr>
        </w:r>
        <w:r>
          <w:rPr>
            <w:noProof/>
            <w:webHidden/>
          </w:rPr>
          <w:fldChar w:fldCharType="separate"/>
        </w:r>
        <w:r>
          <w:rPr>
            <w:noProof/>
            <w:webHidden/>
          </w:rPr>
          <w:t>30</w:t>
        </w:r>
        <w:r>
          <w:rPr>
            <w:noProof/>
            <w:webHidden/>
          </w:rPr>
          <w:fldChar w:fldCharType="end"/>
        </w:r>
      </w:hyperlink>
    </w:p>
    <w:p w14:paraId="3FFF2C13" w14:textId="694D8D7B"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23" w:history="1">
        <w:r w:rsidRPr="005F6E72">
          <w:rPr>
            <w:rStyle w:val="Hyperlink"/>
            <w:noProof/>
          </w:rPr>
          <w:t>Фиг. 19 - Диаграма на работния процес за обява</w:t>
        </w:r>
        <w:r>
          <w:rPr>
            <w:noProof/>
            <w:webHidden/>
          </w:rPr>
          <w:tab/>
        </w:r>
        <w:r>
          <w:rPr>
            <w:noProof/>
            <w:webHidden/>
          </w:rPr>
          <w:fldChar w:fldCharType="begin"/>
        </w:r>
        <w:r>
          <w:rPr>
            <w:noProof/>
            <w:webHidden/>
          </w:rPr>
          <w:instrText xml:space="preserve"> PAGEREF _Toc233624323 \h </w:instrText>
        </w:r>
        <w:r>
          <w:rPr>
            <w:noProof/>
            <w:webHidden/>
          </w:rPr>
        </w:r>
        <w:r>
          <w:rPr>
            <w:noProof/>
            <w:webHidden/>
          </w:rPr>
          <w:fldChar w:fldCharType="separate"/>
        </w:r>
        <w:r>
          <w:rPr>
            <w:noProof/>
            <w:webHidden/>
          </w:rPr>
          <w:t>31</w:t>
        </w:r>
        <w:r>
          <w:rPr>
            <w:noProof/>
            <w:webHidden/>
          </w:rPr>
          <w:fldChar w:fldCharType="end"/>
        </w:r>
      </w:hyperlink>
    </w:p>
    <w:p w14:paraId="3B4AA095" w14:textId="46C279C3"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24" w:history="1">
        <w:r w:rsidRPr="005F6E72">
          <w:rPr>
            <w:rStyle w:val="Hyperlink"/>
            <w:noProof/>
          </w:rPr>
          <w:t>Фиг. 20 - Диаграма на работния процес за оферта</w:t>
        </w:r>
        <w:r>
          <w:rPr>
            <w:noProof/>
            <w:webHidden/>
          </w:rPr>
          <w:tab/>
        </w:r>
        <w:r>
          <w:rPr>
            <w:noProof/>
            <w:webHidden/>
          </w:rPr>
          <w:fldChar w:fldCharType="begin"/>
        </w:r>
        <w:r>
          <w:rPr>
            <w:noProof/>
            <w:webHidden/>
          </w:rPr>
          <w:instrText xml:space="preserve"> PAGEREF _Toc233624324 \h </w:instrText>
        </w:r>
        <w:r>
          <w:rPr>
            <w:noProof/>
            <w:webHidden/>
          </w:rPr>
        </w:r>
        <w:r>
          <w:rPr>
            <w:noProof/>
            <w:webHidden/>
          </w:rPr>
          <w:fldChar w:fldCharType="separate"/>
        </w:r>
        <w:r>
          <w:rPr>
            <w:noProof/>
            <w:webHidden/>
          </w:rPr>
          <w:t>32</w:t>
        </w:r>
        <w:r>
          <w:rPr>
            <w:noProof/>
            <w:webHidden/>
          </w:rPr>
          <w:fldChar w:fldCharType="end"/>
        </w:r>
      </w:hyperlink>
    </w:p>
    <w:p w14:paraId="38FF3923" w14:textId="69EB84B7"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25" w:history="1">
        <w:r w:rsidRPr="005F6E72">
          <w:rPr>
            <w:rStyle w:val="Hyperlink"/>
            <w:noProof/>
          </w:rPr>
          <w:t>Фиг. 21 - Диаграма на работния процес за доклад</w:t>
        </w:r>
        <w:r>
          <w:rPr>
            <w:noProof/>
            <w:webHidden/>
          </w:rPr>
          <w:tab/>
        </w:r>
        <w:r>
          <w:rPr>
            <w:noProof/>
            <w:webHidden/>
          </w:rPr>
          <w:fldChar w:fldCharType="begin"/>
        </w:r>
        <w:r>
          <w:rPr>
            <w:noProof/>
            <w:webHidden/>
          </w:rPr>
          <w:instrText xml:space="preserve"> PAGEREF _Toc233624325 \h </w:instrText>
        </w:r>
        <w:r>
          <w:rPr>
            <w:noProof/>
            <w:webHidden/>
          </w:rPr>
        </w:r>
        <w:r>
          <w:rPr>
            <w:noProof/>
            <w:webHidden/>
          </w:rPr>
          <w:fldChar w:fldCharType="separate"/>
        </w:r>
        <w:r>
          <w:rPr>
            <w:noProof/>
            <w:webHidden/>
          </w:rPr>
          <w:t>33</w:t>
        </w:r>
        <w:r>
          <w:rPr>
            <w:noProof/>
            <w:webHidden/>
          </w:rPr>
          <w:fldChar w:fldCharType="end"/>
        </w:r>
      </w:hyperlink>
    </w:p>
    <w:p w14:paraId="323FD8B8" w14:textId="3FB27F6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26" w:history="1">
        <w:r w:rsidRPr="005F6E72">
          <w:rPr>
            <w:rStyle w:val="Hyperlink"/>
            <w:noProof/>
          </w:rPr>
          <w:t>Фиг. 22 - Диаграма на Чен</w:t>
        </w:r>
        <w:r>
          <w:rPr>
            <w:noProof/>
            <w:webHidden/>
          </w:rPr>
          <w:tab/>
        </w:r>
        <w:r>
          <w:rPr>
            <w:noProof/>
            <w:webHidden/>
          </w:rPr>
          <w:fldChar w:fldCharType="begin"/>
        </w:r>
        <w:r>
          <w:rPr>
            <w:noProof/>
            <w:webHidden/>
          </w:rPr>
          <w:instrText xml:space="preserve"> PAGEREF _Toc233624326 \h </w:instrText>
        </w:r>
        <w:r>
          <w:rPr>
            <w:noProof/>
            <w:webHidden/>
          </w:rPr>
        </w:r>
        <w:r>
          <w:rPr>
            <w:noProof/>
            <w:webHidden/>
          </w:rPr>
          <w:fldChar w:fldCharType="separate"/>
        </w:r>
        <w:r>
          <w:rPr>
            <w:noProof/>
            <w:webHidden/>
          </w:rPr>
          <w:t>37</w:t>
        </w:r>
        <w:r>
          <w:rPr>
            <w:noProof/>
            <w:webHidden/>
          </w:rPr>
          <w:fldChar w:fldCharType="end"/>
        </w:r>
      </w:hyperlink>
    </w:p>
    <w:p w14:paraId="5669DEFD" w14:textId="5EB2C225"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27" w:history="1">
        <w:r w:rsidRPr="005F6E72">
          <w:rPr>
            <w:rStyle w:val="Hyperlink"/>
            <w:noProof/>
          </w:rPr>
          <w:t>Фиг. 23 - Макет на начална страница</w:t>
        </w:r>
        <w:r>
          <w:rPr>
            <w:noProof/>
            <w:webHidden/>
          </w:rPr>
          <w:tab/>
        </w:r>
        <w:r>
          <w:rPr>
            <w:noProof/>
            <w:webHidden/>
          </w:rPr>
          <w:fldChar w:fldCharType="begin"/>
        </w:r>
        <w:r>
          <w:rPr>
            <w:noProof/>
            <w:webHidden/>
          </w:rPr>
          <w:instrText xml:space="preserve"> PAGEREF _Toc233624327 \h </w:instrText>
        </w:r>
        <w:r>
          <w:rPr>
            <w:noProof/>
            <w:webHidden/>
          </w:rPr>
        </w:r>
        <w:r>
          <w:rPr>
            <w:noProof/>
            <w:webHidden/>
          </w:rPr>
          <w:fldChar w:fldCharType="separate"/>
        </w:r>
        <w:r>
          <w:rPr>
            <w:noProof/>
            <w:webHidden/>
          </w:rPr>
          <w:t>38</w:t>
        </w:r>
        <w:r>
          <w:rPr>
            <w:noProof/>
            <w:webHidden/>
          </w:rPr>
          <w:fldChar w:fldCharType="end"/>
        </w:r>
      </w:hyperlink>
    </w:p>
    <w:p w14:paraId="369C6913" w14:textId="467538B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28" w:history="1">
        <w:r w:rsidRPr="005F6E72">
          <w:rPr>
            <w:rStyle w:val="Hyperlink"/>
            <w:noProof/>
          </w:rPr>
          <w:t>Фиг. 24 - Макет на регистрационна форма</w:t>
        </w:r>
        <w:r>
          <w:rPr>
            <w:noProof/>
            <w:webHidden/>
          </w:rPr>
          <w:tab/>
        </w:r>
        <w:r>
          <w:rPr>
            <w:noProof/>
            <w:webHidden/>
          </w:rPr>
          <w:fldChar w:fldCharType="begin"/>
        </w:r>
        <w:r>
          <w:rPr>
            <w:noProof/>
            <w:webHidden/>
          </w:rPr>
          <w:instrText xml:space="preserve"> PAGEREF _Toc233624328 \h </w:instrText>
        </w:r>
        <w:r>
          <w:rPr>
            <w:noProof/>
            <w:webHidden/>
          </w:rPr>
        </w:r>
        <w:r>
          <w:rPr>
            <w:noProof/>
            <w:webHidden/>
          </w:rPr>
          <w:fldChar w:fldCharType="separate"/>
        </w:r>
        <w:r>
          <w:rPr>
            <w:noProof/>
            <w:webHidden/>
          </w:rPr>
          <w:t>39</w:t>
        </w:r>
        <w:r>
          <w:rPr>
            <w:noProof/>
            <w:webHidden/>
          </w:rPr>
          <w:fldChar w:fldCharType="end"/>
        </w:r>
      </w:hyperlink>
    </w:p>
    <w:p w14:paraId="2977DD96" w14:textId="4BA8F5AD"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29" w:history="1">
        <w:r w:rsidRPr="005F6E72">
          <w:rPr>
            <w:rStyle w:val="Hyperlink"/>
            <w:noProof/>
          </w:rPr>
          <w:t>Фиг. 25 - Макет на форма за вход</w:t>
        </w:r>
        <w:r>
          <w:rPr>
            <w:noProof/>
            <w:webHidden/>
          </w:rPr>
          <w:tab/>
        </w:r>
        <w:r>
          <w:rPr>
            <w:noProof/>
            <w:webHidden/>
          </w:rPr>
          <w:fldChar w:fldCharType="begin"/>
        </w:r>
        <w:r>
          <w:rPr>
            <w:noProof/>
            <w:webHidden/>
          </w:rPr>
          <w:instrText xml:space="preserve"> PAGEREF _Toc233624329 \h </w:instrText>
        </w:r>
        <w:r>
          <w:rPr>
            <w:noProof/>
            <w:webHidden/>
          </w:rPr>
        </w:r>
        <w:r>
          <w:rPr>
            <w:noProof/>
            <w:webHidden/>
          </w:rPr>
          <w:fldChar w:fldCharType="separate"/>
        </w:r>
        <w:r>
          <w:rPr>
            <w:noProof/>
            <w:webHidden/>
          </w:rPr>
          <w:t>39</w:t>
        </w:r>
        <w:r>
          <w:rPr>
            <w:noProof/>
            <w:webHidden/>
          </w:rPr>
          <w:fldChar w:fldCharType="end"/>
        </w:r>
      </w:hyperlink>
    </w:p>
    <w:p w14:paraId="767C9B9B" w14:textId="7BD8E33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30" w:history="1">
        <w:r w:rsidRPr="005F6E72">
          <w:rPr>
            <w:rStyle w:val="Hyperlink"/>
            <w:noProof/>
          </w:rPr>
          <w:t>Фиг. 26 - Макет на страница за преглед на обява</w:t>
        </w:r>
        <w:r>
          <w:rPr>
            <w:noProof/>
            <w:webHidden/>
          </w:rPr>
          <w:tab/>
        </w:r>
        <w:r>
          <w:rPr>
            <w:noProof/>
            <w:webHidden/>
          </w:rPr>
          <w:fldChar w:fldCharType="begin"/>
        </w:r>
        <w:r>
          <w:rPr>
            <w:noProof/>
            <w:webHidden/>
          </w:rPr>
          <w:instrText xml:space="preserve"> PAGEREF _Toc233624330 \h </w:instrText>
        </w:r>
        <w:r>
          <w:rPr>
            <w:noProof/>
            <w:webHidden/>
          </w:rPr>
        </w:r>
        <w:r>
          <w:rPr>
            <w:noProof/>
            <w:webHidden/>
          </w:rPr>
          <w:fldChar w:fldCharType="separate"/>
        </w:r>
        <w:r>
          <w:rPr>
            <w:noProof/>
            <w:webHidden/>
          </w:rPr>
          <w:t>40</w:t>
        </w:r>
        <w:r>
          <w:rPr>
            <w:noProof/>
            <w:webHidden/>
          </w:rPr>
          <w:fldChar w:fldCharType="end"/>
        </w:r>
      </w:hyperlink>
    </w:p>
    <w:p w14:paraId="256A7A87" w14:textId="2B763630"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31" w:history="1">
        <w:r w:rsidRPr="005F6E72">
          <w:rPr>
            <w:rStyle w:val="Hyperlink"/>
            <w:noProof/>
          </w:rPr>
          <w:t>Фиг. 27 - Макет на страница за разглеждане на обяви</w:t>
        </w:r>
        <w:r>
          <w:rPr>
            <w:noProof/>
            <w:webHidden/>
          </w:rPr>
          <w:tab/>
        </w:r>
        <w:r>
          <w:rPr>
            <w:noProof/>
            <w:webHidden/>
          </w:rPr>
          <w:fldChar w:fldCharType="begin"/>
        </w:r>
        <w:r>
          <w:rPr>
            <w:noProof/>
            <w:webHidden/>
          </w:rPr>
          <w:instrText xml:space="preserve"> PAGEREF _Toc233624331 \h </w:instrText>
        </w:r>
        <w:r>
          <w:rPr>
            <w:noProof/>
            <w:webHidden/>
          </w:rPr>
        </w:r>
        <w:r>
          <w:rPr>
            <w:noProof/>
            <w:webHidden/>
          </w:rPr>
          <w:fldChar w:fldCharType="separate"/>
        </w:r>
        <w:r>
          <w:rPr>
            <w:noProof/>
            <w:webHidden/>
          </w:rPr>
          <w:t>40</w:t>
        </w:r>
        <w:r>
          <w:rPr>
            <w:noProof/>
            <w:webHidden/>
          </w:rPr>
          <w:fldChar w:fldCharType="end"/>
        </w:r>
      </w:hyperlink>
    </w:p>
    <w:p w14:paraId="00EB5235" w14:textId="05599B04"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32" w:history="1">
        <w:r w:rsidRPr="005F6E72">
          <w:rPr>
            <w:rStyle w:val="Hyperlink"/>
            <w:noProof/>
          </w:rPr>
          <w:t>Фиг. 28 - Макет на страница за профил на клиент</w:t>
        </w:r>
        <w:r>
          <w:rPr>
            <w:noProof/>
            <w:webHidden/>
          </w:rPr>
          <w:tab/>
        </w:r>
        <w:r>
          <w:rPr>
            <w:noProof/>
            <w:webHidden/>
          </w:rPr>
          <w:fldChar w:fldCharType="begin"/>
        </w:r>
        <w:r>
          <w:rPr>
            <w:noProof/>
            <w:webHidden/>
          </w:rPr>
          <w:instrText xml:space="preserve"> PAGEREF _Toc233624332 \h </w:instrText>
        </w:r>
        <w:r>
          <w:rPr>
            <w:noProof/>
            <w:webHidden/>
          </w:rPr>
        </w:r>
        <w:r>
          <w:rPr>
            <w:noProof/>
            <w:webHidden/>
          </w:rPr>
          <w:fldChar w:fldCharType="separate"/>
        </w:r>
        <w:r>
          <w:rPr>
            <w:noProof/>
            <w:webHidden/>
          </w:rPr>
          <w:t>40</w:t>
        </w:r>
        <w:r>
          <w:rPr>
            <w:noProof/>
            <w:webHidden/>
          </w:rPr>
          <w:fldChar w:fldCharType="end"/>
        </w:r>
      </w:hyperlink>
    </w:p>
    <w:p w14:paraId="5EBD6177" w14:textId="5799B698"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33" w:history="1">
        <w:r w:rsidRPr="005F6E72">
          <w:rPr>
            <w:rStyle w:val="Hyperlink"/>
            <w:noProof/>
          </w:rPr>
          <w:t>Фиг. 29 - Макет на страница за рецензии</w:t>
        </w:r>
        <w:r>
          <w:rPr>
            <w:noProof/>
            <w:webHidden/>
          </w:rPr>
          <w:tab/>
        </w:r>
        <w:r>
          <w:rPr>
            <w:noProof/>
            <w:webHidden/>
          </w:rPr>
          <w:fldChar w:fldCharType="begin"/>
        </w:r>
        <w:r>
          <w:rPr>
            <w:noProof/>
            <w:webHidden/>
          </w:rPr>
          <w:instrText xml:space="preserve"> PAGEREF _Toc233624333 \h </w:instrText>
        </w:r>
        <w:r>
          <w:rPr>
            <w:noProof/>
            <w:webHidden/>
          </w:rPr>
        </w:r>
        <w:r>
          <w:rPr>
            <w:noProof/>
            <w:webHidden/>
          </w:rPr>
          <w:fldChar w:fldCharType="separate"/>
        </w:r>
        <w:r>
          <w:rPr>
            <w:noProof/>
            <w:webHidden/>
          </w:rPr>
          <w:t>40</w:t>
        </w:r>
        <w:r>
          <w:rPr>
            <w:noProof/>
            <w:webHidden/>
          </w:rPr>
          <w:fldChar w:fldCharType="end"/>
        </w:r>
      </w:hyperlink>
    </w:p>
    <w:p w14:paraId="22510480" w14:textId="3DB332E8"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34" w:history="1">
        <w:r w:rsidRPr="005F6E72">
          <w:rPr>
            <w:rStyle w:val="Hyperlink"/>
            <w:noProof/>
          </w:rPr>
          <w:t>Фиг. 30</w:t>
        </w:r>
        <w:r w:rsidRPr="005F6E72">
          <w:rPr>
            <w:rStyle w:val="Hyperlink"/>
            <w:noProof/>
            <w:lang w:val="ru-RU"/>
          </w:rPr>
          <w:t xml:space="preserve"> - </w:t>
        </w:r>
        <w:r w:rsidRPr="005F6E72">
          <w:rPr>
            <w:rStyle w:val="Hyperlink"/>
            <w:noProof/>
          </w:rPr>
          <w:t>Макет на страница за настройки на специалист</w:t>
        </w:r>
        <w:r>
          <w:rPr>
            <w:noProof/>
            <w:webHidden/>
          </w:rPr>
          <w:tab/>
        </w:r>
        <w:r>
          <w:rPr>
            <w:noProof/>
            <w:webHidden/>
          </w:rPr>
          <w:fldChar w:fldCharType="begin"/>
        </w:r>
        <w:r>
          <w:rPr>
            <w:noProof/>
            <w:webHidden/>
          </w:rPr>
          <w:instrText xml:space="preserve"> PAGEREF _Toc233624334 \h </w:instrText>
        </w:r>
        <w:r>
          <w:rPr>
            <w:noProof/>
            <w:webHidden/>
          </w:rPr>
        </w:r>
        <w:r>
          <w:rPr>
            <w:noProof/>
            <w:webHidden/>
          </w:rPr>
          <w:fldChar w:fldCharType="separate"/>
        </w:r>
        <w:r>
          <w:rPr>
            <w:noProof/>
            <w:webHidden/>
          </w:rPr>
          <w:t>41</w:t>
        </w:r>
        <w:r>
          <w:rPr>
            <w:noProof/>
            <w:webHidden/>
          </w:rPr>
          <w:fldChar w:fldCharType="end"/>
        </w:r>
      </w:hyperlink>
    </w:p>
    <w:p w14:paraId="19266184" w14:textId="28397C6C"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35" w:history="1">
        <w:r w:rsidRPr="005F6E72">
          <w:rPr>
            <w:rStyle w:val="Hyperlink"/>
            <w:noProof/>
          </w:rPr>
          <w:t>Фиг. 31 - Макет на страница за общи настройки на профила</w:t>
        </w:r>
        <w:r>
          <w:rPr>
            <w:noProof/>
            <w:webHidden/>
          </w:rPr>
          <w:tab/>
        </w:r>
        <w:r>
          <w:rPr>
            <w:noProof/>
            <w:webHidden/>
          </w:rPr>
          <w:fldChar w:fldCharType="begin"/>
        </w:r>
        <w:r>
          <w:rPr>
            <w:noProof/>
            <w:webHidden/>
          </w:rPr>
          <w:instrText xml:space="preserve"> PAGEREF _Toc233624335 \h </w:instrText>
        </w:r>
        <w:r>
          <w:rPr>
            <w:noProof/>
            <w:webHidden/>
          </w:rPr>
        </w:r>
        <w:r>
          <w:rPr>
            <w:noProof/>
            <w:webHidden/>
          </w:rPr>
          <w:fldChar w:fldCharType="separate"/>
        </w:r>
        <w:r>
          <w:rPr>
            <w:noProof/>
            <w:webHidden/>
          </w:rPr>
          <w:t>41</w:t>
        </w:r>
        <w:r>
          <w:rPr>
            <w:noProof/>
            <w:webHidden/>
          </w:rPr>
          <w:fldChar w:fldCharType="end"/>
        </w:r>
      </w:hyperlink>
    </w:p>
    <w:p w14:paraId="7077D593" w14:textId="6EEDD7BE"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36" w:history="1">
        <w:r w:rsidRPr="005F6E72">
          <w:rPr>
            <w:rStyle w:val="Hyperlink"/>
            <w:noProof/>
          </w:rPr>
          <w:t>Фиг. 32 - Макет на страница на администраторско табло</w:t>
        </w:r>
        <w:r>
          <w:rPr>
            <w:noProof/>
            <w:webHidden/>
          </w:rPr>
          <w:tab/>
        </w:r>
        <w:r>
          <w:rPr>
            <w:noProof/>
            <w:webHidden/>
          </w:rPr>
          <w:fldChar w:fldCharType="begin"/>
        </w:r>
        <w:r>
          <w:rPr>
            <w:noProof/>
            <w:webHidden/>
          </w:rPr>
          <w:instrText xml:space="preserve"> PAGEREF _Toc233624336 \h </w:instrText>
        </w:r>
        <w:r>
          <w:rPr>
            <w:noProof/>
            <w:webHidden/>
          </w:rPr>
        </w:r>
        <w:r>
          <w:rPr>
            <w:noProof/>
            <w:webHidden/>
          </w:rPr>
          <w:fldChar w:fldCharType="separate"/>
        </w:r>
        <w:r>
          <w:rPr>
            <w:noProof/>
            <w:webHidden/>
          </w:rPr>
          <w:t>42</w:t>
        </w:r>
        <w:r>
          <w:rPr>
            <w:noProof/>
            <w:webHidden/>
          </w:rPr>
          <w:fldChar w:fldCharType="end"/>
        </w:r>
      </w:hyperlink>
    </w:p>
    <w:p w14:paraId="40495353" w14:textId="259F1AF3"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37" w:history="1">
        <w:r w:rsidRPr="005F6E72">
          <w:rPr>
            <w:rStyle w:val="Hyperlink"/>
            <w:noProof/>
          </w:rPr>
          <w:t>Фиг. 33 - Макет на страница за управление на потребители</w:t>
        </w:r>
        <w:r>
          <w:rPr>
            <w:noProof/>
            <w:webHidden/>
          </w:rPr>
          <w:tab/>
        </w:r>
        <w:r>
          <w:rPr>
            <w:noProof/>
            <w:webHidden/>
          </w:rPr>
          <w:fldChar w:fldCharType="begin"/>
        </w:r>
        <w:r>
          <w:rPr>
            <w:noProof/>
            <w:webHidden/>
          </w:rPr>
          <w:instrText xml:space="preserve"> PAGEREF _Toc233624337 \h </w:instrText>
        </w:r>
        <w:r>
          <w:rPr>
            <w:noProof/>
            <w:webHidden/>
          </w:rPr>
        </w:r>
        <w:r>
          <w:rPr>
            <w:noProof/>
            <w:webHidden/>
          </w:rPr>
          <w:fldChar w:fldCharType="separate"/>
        </w:r>
        <w:r>
          <w:rPr>
            <w:noProof/>
            <w:webHidden/>
          </w:rPr>
          <w:t>42</w:t>
        </w:r>
        <w:r>
          <w:rPr>
            <w:noProof/>
            <w:webHidden/>
          </w:rPr>
          <w:fldChar w:fldCharType="end"/>
        </w:r>
      </w:hyperlink>
    </w:p>
    <w:p w14:paraId="580E78C8" w14:textId="54A2E162"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38" w:history="1">
        <w:r w:rsidRPr="005F6E72">
          <w:rPr>
            <w:rStyle w:val="Hyperlink"/>
            <w:noProof/>
          </w:rPr>
          <w:t>Фиг. 34 - Релационен модел на базата данни</w:t>
        </w:r>
        <w:r>
          <w:rPr>
            <w:noProof/>
            <w:webHidden/>
          </w:rPr>
          <w:tab/>
        </w:r>
        <w:r>
          <w:rPr>
            <w:noProof/>
            <w:webHidden/>
          </w:rPr>
          <w:fldChar w:fldCharType="begin"/>
        </w:r>
        <w:r>
          <w:rPr>
            <w:noProof/>
            <w:webHidden/>
          </w:rPr>
          <w:instrText xml:space="preserve"> PAGEREF _Toc233624338 \h </w:instrText>
        </w:r>
        <w:r>
          <w:rPr>
            <w:noProof/>
            <w:webHidden/>
          </w:rPr>
        </w:r>
        <w:r>
          <w:rPr>
            <w:noProof/>
            <w:webHidden/>
          </w:rPr>
          <w:fldChar w:fldCharType="separate"/>
        </w:r>
        <w:r>
          <w:rPr>
            <w:noProof/>
            <w:webHidden/>
          </w:rPr>
          <w:t>45</w:t>
        </w:r>
        <w:r>
          <w:rPr>
            <w:noProof/>
            <w:webHidden/>
          </w:rPr>
          <w:fldChar w:fldCharType="end"/>
        </w:r>
      </w:hyperlink>
    </w:p>
    <w:p w14:paraId="3E3C847F" w14:textId="7F07406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39" w:history="1">
        <w:r w:rsidRPr="005F6E72">
          <w:rPr>
            <w:rStyle w:val="Hyperlink"/>
            <w:noProof/>
          </w:rPr>
          <w:t>Фиг. 35</w:t>
        </w:r>
        <w:r w:rsidRPr="005F6E72">
          <w:rPr>
            <w:rStyle w:val="Hyperlink"/>
            <w:noProof/>
            <w:lang w:val="en-US"/>
          </w:rPr>
          <w:t xml:space="preserve"> - </w:t>
        </w:r>
        <w:r w:rsidRPr="005F6E72">
          <w:rPr>
            <w:rStyle w:val="Hyperlink"/>
            <w:noProof/>
          </w:rPr>
          <w:t xml:space="preserve">Таблица </w:t>
        </w:r>
        <w:r w:rsidRPr="005F6E72">
          <w:rPr>
            <w:rStyle w:val="Hyperlink"/>
            <w:noProof/>
            <w:lang w:val="en-US"/>
          </w:rPr>
          <w:t>User</w:t>
        </w:r>
        <w:r>
          <w:rPr>
            <w:noProof/>
            <w:webHidden/>
          </w:rPr>
          <w:tab/>
        </w:r>
        <w:r>
          <w:rPr>
            <w:noProof/>
            <w:webHidden/>
          </w:rPr>
          <w:fldChar w:fldCharType="begin"/>
        </w:r>
        <w:r>
          <w:rPr>
            <w:noProof/>
            <w:webHidden/>
          </w:rPr>
          <w:instrText xml:space="preserve"> PAGEREF _Toc233624339 \h </w:instrText>
        </w:r>
        <w:r>
          <w:rPr>
            <w:noProof/>
            <w:webHidden/>
          </w:rPr>
        </w:r>
        <w:r>
          <w:rPr>
            <w:noProof/>
            <w:webHidden/>
          </w:rPr>
          <w:fldChar w:fldCharType="separate"/>
        </w:r>
        <w:r>
          <w:rPr>
            <w:noProof/>
            <w:webHidden/>
          </w:rPr>
          <w:t>46</w:t>
        </w:r>
        <w:r>
          <w:rPr>
            <w:noProof/>
            <w:webHidden/>
          </w:rPr>
          <w:fldChar w:fldCharType="end"/>
        </w:r>
      </w:hyperlink>
    </w:p>
    <w:p w14:paraId="32B3CEEF" w14:textId="3369157F"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40" w:history="1">
        <w:r w:rsidRPr="005F6E72">
          <w:rPr>
            <w:rStyle w:val="Hyperlink"/>
            <w:noProof/>
          </w:rPr>
          <w:t>Фиг. 36</w:t>
        </w:r>
        <w:r w:rsidRPr="005F6E72">
          <w:rPr>
            <w:rStyle w:val="Hyperlink"/>
            <w:noProof/>
            <w:lang w:val="en-US"/>
          </w:rPr>
          <w:t xml:space="preserve"> - </w:t>
        </w:r>
        <w:r w:rsidRPr="005F6E72">
          <w:rPr>
            <w:rStyle w:val="Hyperlink"/>
            <w:noProof/>
          </w:rPr>
          <w:t xml:space="preserve">Таблица </w:t>
        </w:r>
        <w:r w:rsidRPr="005F6E72">
          <w:rPr>
            <w:rStyle w:val="Hyperlink"/>
            <w:noProof/>
            <w:lang w:val="en-US"/>
          </w:rPr>
          <w:t>Client</w:t>
        </w:r>
        <w:r>
          <w:rPr>
            <w:noProof/>
            <w:webHidden/>
          </w:rPr>
          <w:tab/>
        </w:r>
        <w:r>
          <w:rPr>
            <w:noProof/>
            <w:webHidden/>
          </w:rPr>
          <w:fldChar w:fldCharType="begin"/>
        </w:r>
        <w:r>
          <w:rPr>
            <w:noProof/>
            <w:webHidden/>
          </w:rPr>
          <w:instrText xml:space="preserve"> PAGEREF _Toc233624340 \h </w:instrText>
        </w:r>
        <w:r>
          <w:rPr>
            <w:noProof/>
            <w:webHidden/>
          </w:rPr>
        </w:r>
        <w:r>
          <w:rPr>
            <w:noProof/>
            <w:webHidden/>
          </w:rPr>
          <w:fldChar w:fldCharType="separate"/>
        </w:r>
        <w:r>
          <w:rPr>
            <w:noProof/>
            <w:webHidden/>
          </w:rPr>
          <w:t>47</w:t>
        </w:r>
        <w:r>
          <w:rPr>
            <w:noProof/>
            <w:webHidden/>
          </w:rPr>
          <w:fldChar w:fldCharType="end"/>
        </w:r>
      </w:hyperlink>
    </w:p>
    <w:p w14:paraId="371675A6" w14:textId="56944D99"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41" w:history="1">
        <w:r w:rsidRPr="005F6E72">
          <w:rPr>
            <w:rStyle w:val="Hyperlink"/>
            <w:noProof/>
          </w:rPr>
          <w:t>Фиг. 37</w:t>
        </w:r>
        <w:r w:rsidRPr="005F6E72">
          <w:rPr>
            <w:rStyle w:val="Hyperlink"/>
            <w:noProof/>
            <w:lang w:val="en-US"/>
          </w:rPr>
          <w:t xml:space="preserve"> - </w:t>
        </w:r>
        <w:r w:rsidRPr="005F6E72">
          <w:rPr>
            <w:rStyle w:val="Hyperlink"/>
            <w:noProof/>
          </w:rPr>
          <w:t xml:space="preserve">Таблица </w:t>
        </w:r>
        <w:r w:rsidRPr="005F6E72">
          <w:rPr>
            <w:rStyle w:val="Hyperlink"/>
            <w:noProof/>
            <w:lang w:val="en-US"/>
          </w:rPr>
          <w:t>Freelancer</w:t>
        </w:r>
        <w:r>
          <w:rPr>
            <w:noProof/>
            <w:webHidden/>
          </w:rPr>
          <w:tab/>
        </w:r>
        <w:r>
          <w:rPr>
            <w:noProof/>
            <w:webHidden/>
          </w:rPr>
          <w:fldChar w:fldCharType="begin"/>
        </w:r>
        <w:r>
          <w:rPr>
            <w:noProof/>
            <w:webHidden/>
          </w:rPr>
          <w:instrText xml:space="preserve"> PAGEREF _Toc233624341 \h </w:instrText>
        </w:r>
        <w:r>
          <w:rPr>
            <w:noProof/>
            <w:webHidden/>
          </w:rPr>
        </w:r>
        <w:r>
          <w:rPr>
            <w:noProof/>
            <w:webHidden/>
          </w:rPr>
          <w:fldChar w:fldCharType="separate"/>
        </w:r>
        <w:r>
          <w:rPr>
            <w:noProof/>
            <w:webHidden/>
          </w:rPr>
          <w:t>48</w:t>
        </w:r>
        <w:r>
          <w:rPr>
            <w:noProof/>
            <w:webHidden/>
          </w:rPr>
          <w:fldChar w:fldCharType="end"/>
        </w:r>
      </w:hyperlink>
    </w:p>
    <w:p w14:paraId="73AC3E70" w14:textId="2379C2D4"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42" w:history="1">
        <w:r w:rsidRPr="005F6E72">
          <w:rPr>
            <w:rStyle w:val="Hyperlink"/>
            <w:noProof/>
          </w:rPr>
          <w:t xml:space="preserve">Фиг. 38 - Таблица </w:t>
        </w:r>
        <w:r w:rsidRPr="005F6E72">
          <w:rPr>
            <w:rStyle w:val="Hyperlink"/>
            <w:noProof/>
            <w:lang w:val="en-US"/>
          </w:rPr>
          <w:t>User_Role</w:t>
        </w:r>
        <w:r>
          <w:rPr>
            <w:noProof/>
            <w:webHidden/>
          </w:rPr>
          <w:tab/>
        </w:r>
        <w:r>
          <w:rPr>
            <w:noProof/>
            <w:webHidden/>
          </w:rPr>
          <w:fldChar w:fldCharType="begin"/>
        </w:r>
        <w:r>
          <w:rPr>
            <w:noProof/>
            <w:webHidden/>
          </w:rPr>
          <w:instrText xml:space="preserve"> PAGEREF _Toc233624342 \h </w:instrText>
        </w:r>
        <w:r>
          <w:rPr>
            <w:noProof/>
            <w:webHidden/>
          </w:rPr>
        </w:r>
        <w:r>
          <w:rPr>
            <w:noProof/>
            <w:webHidden/>
          </w:rPr>
          <w:fldChar w:fldCharType="separate"/>
        </w:r>
        <w:r>
          <w:rPr>
            <w:noProof/>
            <w:webHidden/>
          </w:rPr>
          <w:t>48</w:t>
        </w:r>
        <w:r>
          <w:rPr>
            <w:noProof/>
            <w:webHidden/>
          </w:rPr>
          <w:fldChar w:fldCharType="end"/>
        </w:r>
      </w:hyperlink>
    </w:p>
    <w:p w14:paraId="31E4466D" w14:textId="7E007C75"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43" w:history="1">
        <w:r w:rsidRPr="005F6E72">
          <w:rPr>
            <w:rStyle w:val="Hyperlink"/>
            <w:noProof/>
          </w:rPr>
          <w:t xml:space="preserve">Фиг. 39 - Таблица </w:t>
        </w:r>
        <w:r w:rsidRPr="005F6E72">
          <w:rPr>
            <w:rStyle w:val="Hyperlink"/>
            <w:noProof/>
            <w:lang w:val="en-US"/>
          </w:rPr>
          <w:t>Category</w:t>
        </w:r>
        <w:r>
          <w:rPr>
            <w:noProof/>
            <w:webHidden/>
          </w:rPr>
          <w:tab/>
        </w:r>
        <w:r>
          <w:rPr>
            <w:noProof/>
            <w:webHidden/>
          </w:rPr>
          <w:fldChar w:fldCharType="begin"/>
        </w:r>
        <w:r>
          <w:rPr>
            <w:noProof/>
            <w:webHidden/>
          </w:rPr>
          <w:instrText xml:space="preserve"> PAGEREF _Toc233624343 \h </w:instrText>
        </w:r>
        <w:r>
          <w:rPr>
            <w:noProof/>
            <w:webHidden/>
          </w:rPr>
        </w:r>
        <w:r>
          <w:rPr>
            <w:noProof/>
            <w:webHidden/>
          </w:rPr>
          <w:fldChar w:fldCharType="separate"/>
        </w:r>
        <w:r>
          <w:rPr>
            <w:noProof/>
            <w:webHidden/>
          </w:rPr>
          <w:t>49</w:t>
        </w:r>
        <w:r>
          <w:rPr>
            <w:noProof/>
            <w:webHidden/>
          </w:rPr>
          <w:fldChar w:fldCharType="end"/>
        </w:r>
      </w:hyperlink>
    </w:p>
    <w:p w14:paraId="1D6E8144" w14:textId="0DCC2A09"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44" w:history="1">
        <w:r w:rsidRPr="005F6E72">
          <w:rPr>
            <w:rStyle w:val="Hyperlink"/>
            <w:noProof/>
          </w:rPr>
          <w:t xml:space="preserve">Фиг. 40 - Таблица </w:t>
        </w:r>
        <w:r w:rsidRPr="005F6E72">
          <w:rPr>
            <w:rStyle w:val="Hyperlink"/>
            <w:noProof/>
            <w:lang w:val="en-US"/>
          </w:rPr>
          <w:t>Skill</w:t>
        </w:r>
        <w:r>
          <w:rPr>
            <w:noProof/>
            <w:webHidden/>
          </w:rPr>
          <w:tab/>
        </w:r>
        <w:r>
          <w:rPr>
            <w:noProof/>
            <w:webHidden/>
          </w:rPr>
          <w:fldChar w:fldCharType="begin"/>
        </w:r>
        <w:r>
          <w:rPr>
            <w:noProof/>
            <w:webHidden/>
          </w:rPr>
          <w:instrText xml:space="preserve"> PAGEREF _Toc233624344 \h </w:instrText>
        </w:r>
        <w:r>
          <w:rPr>
            <w:noProof/>
            <w:webHidden/>
          </w:rPr>
        </w:r>
        <w:r>
          <w:rPr>
            <w:noProof/>
            <w:webHidden/>
          </w:rPr>
          <w:fldChar w:fldCharType="separate"/>
        </w:r>
        <w:r>
          <w:rPr>
            <w:noProof/>
            <w:webHidden/>
          </w:rPr>
          <w:t>49</w:t>
        </w:r>
        <w:r>
          <w:rPr>
            <w:noProof/>
            <w:webHidden/>
          </w:rPr>
          <w:fldChar w:fldCharType="end"/>
        </w:r>
      </w:hyperlink>
    </w:p>
    <w:p w14:paraId="3361D3FD" w14:textId="227F31E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45" w:history="1">
        <w:r w:rsidRPr="005F6E72">
          <w:rPr>
            <w:rStyle w:val="Hyperlink"/>
            <w:noProof/>
          </w:rPr>
          <w:t xml:space="preserve">Фиг. 41 - Таблица </w:t>
        </w:r>
        <w:r w:rsidRPr="005F6E72">
          <w:rPr>
            <w:rStyle w:val="Hyperlink"/>
            <w:noProof/>
            <w:lang w:val="en-US"/>
          </w:rPr>
          <w:t>Country</w:t>
        </w:r>
        <w:r>
          <w:rPr>
            <w:noProof/>
            <w:webHidden/>
          </w:rPr>
          <w:tab/>
        </w:r>
        <w:r>
          <w:rPr>
            <w:noProof/>
            <w:webHidden/>
          </w:rPr>
          <w:fldChar w:fldCharType="begin"/>
        </w:r>
        <w:r>
          <w:rPr>
            <w:noProof/>
            <w:webHidden/>
          </w:rPr>
          <w:instrText xml:space="preserve"> PAGEREF _Toc233624345 \h </w:instrText>
        </w:r>
        <w:r>
          <w:rPr>
            <w:noProof/>
            <w:webHidden/>
          </w:rPr>
        </w:r>
        <w:r>
          <w:rPr>
            <w:noProof/>
            <w:webHidden/>
          </w:rPr>
          <w:fldChar w:fldCharType="separate"/>
        </w:r>
        <w:r>
          <w:rPr>
            <w:noProof/>
            <w:webHidden/>
          </w:rPr>
          <w:t>50</w:t>
        </w:r>
        <w:r>
          <w:rPr>
            <w:noProof/>
            <w:webHidden/>
          </w:rPr>
          <w:fldChar w:fldCharType="end"/>
        </w:r>
      </w:hyperlink>
    </w:p>
    <w:p w14:paraId="4B0E52EC" w14:textId="4EBF5BDC"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46" w:history="1">
        <w:r w:rsidRPr="005F6E72">
          <w:rPr>
            <w:rStyle w:val="Hyperlink"/>
            <w:noProof/>
          </w:rPr>
          <w:t xml:space="preserve">Фиг. 42 - Таблица </w:t>
        </w:r>
        <w:r w:rsidRPr="005F6E72">
          <w:rPr>
            <w:rStyle w:val="Hyperlink"/>
            <w:noProof/>
            <w:lang w:val="en-US"/>
          </w:rPr>
          <w:t>Location</w:t>
        </w:r>
        <w:r>
          <w:rPr>
            <w:noProof/>
            <w:webHidden/>
          </w:rPr>
          <w:tab/>
        </w:r>
        <w:r>
          <w:rPr>
            <w:noProof/>
            <w:webHidden/>
          </w:rPr>
          <w:fldChar w:fldCharType="begin"/>
        </w:r>
        <w:r>
          <w:rPr>
            <w:noProof/>
            <w:webHidden/>
          </w:rPr>
          <w:instrText xml:space="preserve"> PAGEREF _Toc233624346 \h </w:instrText>
        </w:r>
        <w:r>
          <w:rPr>
            <w:noProof/>
            <w:webHidden/>
          </w:rPr>
        </w:r>
        <w:r>
          <w:rPr>
            <w:noProof/>
            <w:webHidden/>
          </w:rPr>
          <w:fldChar w:fldCharType="separate"/>
        </w:r>
        <w:r>
          <w:rPr>
            <w:noProof/>
            <w:webHidden/>
          </w:rPr>
          <w:t>50</w:t>
        </w:r>
        <w:r>
          <w:rPr>
            <w:noProof/>
            <w:webHidden/>
          </w:rPr>
          <w:fldChar w:fldCharType="end"/>
        </w:r>
      </w:hyperlink>
    </w:p>
    <w:p w14:paraId="7F90028B" w14:textId="2840AB7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47" w:history="1">
        <w:r w:rsidRPr="005F6E72">
          <w:rPr>
            <w:rStyle w:val="Hyperlink"/>
            <w:noProof/>
          </w:rPr>
          <w:t xml:space="preserve">Фиг. 43 - Таблица </w:t>
        </w:r>
        <w:r w:rsidRPr="005F6E72">
          <w:rPr>
            <w:rStyle w:val="Hyperlink"/>
            <w:noProof/>
            <w:lang w:val="en-US"/>
          </w:rPr>
          <w:t>Review</w:t>
        </w:r>
        <w:r>
          <w:rPr>
            <w:noProof/>
            <w:webHidden/>
          </w:rPr>
          <w:tab/>
        </w:r>
        <w:r>
          <w:rPr>
            <w:noProof/>
            <w:webHidden/>
          </w:rPr>
          <w:fldChar w:fldCharType="begin"/>
        </w:r>
        <w:r>
          <w:rPr>
            <w:noProof/>
            <w:webHidden/>
          </w:rPr>
          <w:instrText xml:space="preserve"> PAGEREF _Toc233624347 \h </w:instrText>
        </w:r>
        <w:r>
          <w:rPr>
            <w:noProof/>
            <w:webHidden/>
          </w:rPr>
        </w:r>
        <w:r>
          <w:rPr>
            <w:noProof/>
            <w:webHidden/>
          </w:rPr>
          <w:fldChar w:fldCharType="separate"/>
        </w:r>
        <w:r>
          <w:rPr>
            <w:noProof/>
            <w:webHidden/>
          </w:rPr>
          <w:t>51</w:t>
        </w:r>
        <w:r>
          <w:rPr>
            <w:noProof/>
            <w:webHidden/>
          </w:rPr>
          <w:fldChar w:fldCharType="end"/>
        </w:r>
      </w:hyperlink>
    </w:p>
    <w:p w14:paraId="52BE9464" w14:textId="0FD6CE4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48" w:history="1">
        <w:r w:rsidRPr="005F6E72">
          <w:rPr>
            <w:rStyle w:val="Hyperlink"/>
            <w:noProof/>
          </w:rPr>
          <w:t xml:space="preserve">Фиг. 44 - Таблица </w:t>
        </w:r>
        <w:r w:rsidRPr="005F6E72">
          <w:rPr>
            <w:rStyle w:val="Hyperlink"/>
            <w:noProof/>
            <w:lang w:val="en-US"/>
          </w:rPr>
          <w:t>Notification</w:t>
        </w:r>
        <w:r>
          <w:rPr>
            <w:noProof/>
            <w:webHidden/>
          </w:rPr>
          <w:tab/>
        </w:r>
        <w:r>
          <w:rPr>
            <w:noProof/>
            <w:webHidden/>
          </w:rPr>
          <w:fldChar w:fldCharType="begin"/>
        </w:r>
        <w:r>
          <w:rPr>
            <w:noProof/>
            <w:webHidden/>
          </w:rPr>
          <w:instrText xml:space="preserve"> PAGEREF _Toc233624348 \h </w:instrText>
        </w:r>
        <w:r>
          <w:rPr>
            <w:noProof/>
            <w:webHidden/>
          </w:rPr>
        </w:r>
        <w:r>
          <w:rPr>
            <w:noProof/>
            <w:webHidden/>
          </w:rPr>
          <w:fldChar w:fldCharType="separate"/>
        </w:r>
        <w:r>
          <w:rPr>
            <w:noProof/>
            <w:webHidden/>
          </w:rPr>
          <w:t>51</w:t>
        </w:r>
        <w:r>
          <w:rPr>
            <w:noProof/>
            <w:webHidden/>
          </w:rPr>
          <w:fldChar w:fldCharType="end"/>
        </w:r>
      </w:hyperlink>
    </w:p>
    <w:p w14:paraId="744FB0F1" w14:textId="2515047A"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49" w:history="1">
        <w:r w:rsidRPr="005F6E72">
          <w:rPr>
            <w:rStyle w:val="Hyperlink"/>
            <w:noProof/>
          </w:rPr>
          <w:t xml:space="preserve">Фиг. 45 - Таблица </w:t>
        </w:r>
        <w:r w:rsidRPr="005F6E72">
          <w:rPr>
            <w:rStyle w:val="Hyperlink"/>
            <w:noProof/>
            <w:lang w:val="en-US"/>
          </w:rPr>
          <w:t>Flag</w:t>
        </w:r>
        <w:r>
          <w:rPr>
            <w:noProof/>
            <w:webHidden/>
          </w:rPr>
          <w:tab/>
        </w:r>
        <w:r>
          <w:rPr>
            <w:noProof/>
            <w:webHidden/>
          </w:rPr>
          <w:fldChar w:fldCharType="begin"/>
        </w:r>
        <w:r>
          <w:rPr>
            <w:noProof/>
            <w:webHidden/>
          </w:rPr>
          <w:instrText xml:space="preserve"> PAGEREF _Toc233624349 \h </w:instrText>
        </w:r>
        <w:r>
          <w:rPr>
            <w:noProof/>
            <w:webHidden/>
          </w:rPr>
        </w:r>
        <w:r>
          <w:rPr>
            <w:noProof/>
            <w:webHidden/>
          </w:rPr>
          <w:fldChar w:fldCharType="separate"/>
        </w:r>
        <w:r>
          <w:rPr>
            <w:noProof/>
            <w:webHidden/>
          </w:rPr>
          <w:t>52</w:t>
        </w:r>
        <w:r>
          <w:rPr>
            <w:noProof/>
            <w:webHidden/>
          </w:rPr>
          <w:fldChar w:fldCharType="end"/>
        </w:r>
      </w:hyperlink>
    </w:p>
    <w:p w14:paraId="30440DFB" w14:textId="63E1DC32"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50" w:history="1">
        <w:r w:rsidRPr="005F6E72">
          <w:rPr>
            <w:rStyle w:val="Hyperlink"/>
            <w:noProof/>
          </w:rPr>
          <w:t xml:space="preserve">Фиг. 46 - Таблица </w:t>
        </w:r>
        <w:r w:rsidRPr="005F6E72">
          <w:rPr>
            <w:rStyle w:val="Hyperlink"/>
            <w:noProof/>
            <w:lang w:val="en-US"/>
          </w:rPr>
          <w:t>Message</w:t>
        </w:r>
        <w:r>
          <w:rPr>
            <w:noProof/>
            <w:webHidden/>
          </w:rPr>
          <w:tab/>
        </w:r>
        <w:r>
          <w:rPr>
            <w:noProof/>
            <w:webHidden/>
          </w:rPr>
          <w:fldChar w:fldCharType="begin"/>
        </w:r>
        <w:r>
          <w:rPr>
            <w:noProof/>
            <w:webHidden/>
          </w:rPr>
          <w:instrText xml:space="preserve"> PAGEREF _Toc233624350 \h </w:instrText>
        </w:r>
        <w:r>
          <w:rPr>
            <w:noProof/>
            <w:webHidden/>
          </w:rPr>
        </w:r>
        <w:r>
          <w:rPr>
            <w:noProof/>
            <w:webHidden/>
          </w:rPr>
          <w:fldChar w:fldCharType="separate"/>
        </w:r>
        <w:r>
          <w:rPr>
            <w:noProof/>
            <w:webHidden/>
          </w:rPr>
          <w:t>53</w:t>
        </w:r>
        <w:r>
          <w:rPr>
            <w:noProof/>
            <w:webHidden/>
          </w:rPr>
          <w:fldChar w:fldCharType="end"/>
        </w:r>
      </w:hyperlink>
    </w:p>
    <w:p w14:paraId="3DD9168C" w14:textId="25F79E53"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51" w:history="1">
        <w:r w:rsidRPr="005F6E72">
          <w:rPr>
            <w:rStyle w:val="Hyperlink"/>
            <w:noProof/>
          </w:rPr>
          <w:t xml:space="preserve">Фиг. 47 - Таблица </w:t>
        </w:r>
        <w:r w:rsidRPr="005F6E72">
          <w:rPr>
            <w:rStyle w:val="Hyperlink"/>
            <w:noProof/>
            <w:lang w:val="en-US"/>
          </w:rPr>
          <w:t>Conversation</w:t>
        </w:r>
        <w:r>
          <w:rPr>
            <w:noProof/>
            <w:webHidden/>
          </w:rPr>
          <w:tab/>
        </w:r>
        <w:r>
          <w:rPr>
            <w:noProof/>
            <w:webHidden/>
          </w:rPr>
          <w:fldChar w:fldCharType="begin"/>
        </w:r>
        <w:r>
          <w:rPr>
            <w:noProof/>
            <w:webHidden/>
          </w:rPr>
          <w:instrText xml:space="preserve"> PAGEREF _Toc233624351 \h </w:instrText>
        </w:r>
        <w:r>
          <w:rPr>
            <w:noProof/>
            <w:webHidden/>
          </w:rPr>
        </w:r>
        <w:r>
          <w:rPr>
            <w:noProof/>
            <w:webHidden/>
          </w:rPr>
          <w:fldChar w:fldCharType="separate"/>
        </w:r>
        <w:r>
          <w:rPr>
            <w:noProof/>
            <w:webHidden/>
          </w:rPr>
          <w:t>53</w:t>
        </w:r>
        <w:r>
          <w:rPr>
            <w:noProof/>
            <w:webHidden/>
          </w:rPr>
          <w:fldChar w:fldCharType="end"/>
        </w:r>
      </w:hyperlink>
    </w:p>
    <w:p w14:paraId="4C42D3D2" w14:textId="1B9B4288"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52" w:history="1">
        <w:r w:rsidRPr="005F6E72">
          <w:rPr>
            <w:rStyle w:val="Hyperlink"/>
            <w:noProof/>
          </w:rPr>
          <w:t xml:space="preserve">Фиг. 48 - Таблица </w:t>
        </w:r>
        <w:r w:rsidRPr="005F6E72">
          <w:rPr>
            <w:rStyle w:val="Hyperlink"/>
            <w:noProof/>
            <w:lang w:val="en-US"/>
          </w:rPr>
          <w:t>Work</w:t>
        </w:r>
        <w:r>
          <w:rPr>
            <w:noProof/>
            <w:webHidden/>
          </w:rPr>
          <w:tab/>
        </w:r>
        <w:r>
          <w:rPr>
            <w:noProof/>
            <w:webHidden/>
          </w:rPr>
          <w:fldChar w:fldCharType="begin"/>
        </w:r>
        <w:r>
          <w:rPr>
            <w:noProof/>
            <w:webHidden/>
          </w:rPr>
          <w:instrText xml:space="preserve"> PAGEREF _Toc233624352 \h </w:instrText>
        </w:r>
        <w:r>
          <w:rPr>
            <w:noProof/>
            <w:webHidden/>
          </w:rPr>
        </w:r>
        <w:r>
          <w:rPr>
            <w:noProof/>
            <w:webHidden/>
          </w:rPr>
          <w:fldChar w:fldCharType="separate"/>
        </w:r>
        <w:r>
          <w:rPr>
            <w:noProof/>
            <w:webHidden/>
          </w:rPr>
          <w:t>54</w:t>
        </w:r>
        <w:r>
          <w:rPr>
            <w:noProof/>
            <w:webHidden/>
          </w:rPr>
          <w:fldChar w:fldCharType="end"/>
        </w:r>
      </w:hyperlink>
    </w:p>
    <w:p w14:paraId="3AC50CC3" w14:textId="5ED75773"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53" w:history="1">
        <w:r w:rsidRPr="005F6E72">
          <w:rPr>
            <w:rStyle w:val="Hyperlink"/>
            <w:noProof/>
          </w:rPr>
          <w:t xml:space="preserve">Фиг. 49 - Таблица </w:t>
        </w:r>
        <w:r w:rsidRPr="005F6E72">
          <w:rPr>
            <w:rStyle w:val="Hyperlink"/>
            <w:noProof/>
            <w:lang w:val="en-US"/>
          </w:rPr>
          <w:t>Education</w:t>
        </w:r>
        <w:r>
          <w:rPr>
            <w:noProof/>
            <w:webHidden/>
          </w:rPr>
          <w:tab/>
        </w:r>
        <w:r>
          <w:rPr>
            <w:noProof/>
            <w:webHidden/>
          </w:rPr>
          <w:fldChar w:fldCharType="begin"/>
        </w:r>
        <w:r>
          <w:rPr>
            <w:noProof/>
            <w:webHidden/>
          </w:rPr>
          <w:instrText xml:space="preserve"> PAGEREF _Toc233624353 \h </w:instrText>
        </w:r>
        <w:r>
          <w:rPr>
            <w:noProof/>
            <w:webHidden/>
          </w:rPr>
        </w:r>
        <w:r>
          <w:rPr>
            <w:noProof/>
            <w:webHidden/>
          </w:rPr>
          <w:fldChar w:fldCharType="separate"/>
        </w:r>
        <w:r>
          <w:rPr>
            <w:noProof/>
            <w:webHidden/>
          </w:rPr>
          <w:t>54</w:t>
        </w:r>
        <w:r>
          <w:rPr>
            <w:noProof/>
            <w:webHidden/>
          </w:rPr>
          <w:fldChar w:fldCharType="end"/>
        </w:r>
      </w:hyperlink>
    </w:p>
    <w:p w14:paraId="348756C7" w14:textId="6051A965"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54" w:history="1">
        <w:r w:rsidRPr="005F6E72">
          <w:rPr>
            <w:rStyle w:val="Hyperlink"/>
            <w:noProof/>
          </w:rPr>
          <w:t xml:space="preserve">Фиг. 50 - Таблица </w:t>
        </w:r>
        <w:r w:rsidRPr="005F6E72">
          <w:rPr>
            <w:rStyle w:val="Hyperlink"/>
            <w:noProof/>
            <w:lang w:val="en-US"/>
          </w:rPr>
          <w:t>Certification</w:t>
        </w:r>
        <w:r>
          <w:rPr>
            <w:noProof/>
            <w:webHidden/>
          </w:rPr>
          <w:tab/>
        </w:r>
        <w:r>
          <w:rPr>
            <w:noProof/>
            <w:webHidden/>
          </w:rPr>
          <w:fldChar w:fldCharType="begin"/>
        </w:r>
        <w:r>
          <w:rPr>
            <w:noProof/>
            <w:webHidden/>
          </w:rPr>
          <w:instrText xml:space="preserve"> PAGEREF _Toc233624354 \h </w:instrText>
        </w:r>
        <w:r>
          <w:rPr>
            <w:noProof/>
            <w:webHidden/>
          </w:rPr>
        </w:r>
        <w:r>
          <w:rPr>
            <w:noProof/>
            <w:webHidden/>
          </w:rPr>
          <w:fldChar w:fldCharType="separate"/>
        </w:r>
        <w:r>
          <w:rPr>
            <w:noProof/>
            <w:webHidden/>
          </w:rPr>
          <w:t>55</w:t>
        </w:r>
        <w:r>
          <w:rPr>
            <w:noProof/>
            <w:webHidden/>
          </w:rPr>
          <w:fldChar w:fldCharType="end"/>
        </w:r>
      </w:hyperlink>
    </w:p>
    <w:p w14:paraId="4718E423" w14:textId="41C927F8"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55" w:history="1">
        <w:r w:rsidRPr="005F6E72">
          <w:rPr>
            <w:rStyle w:val="Hyperlink"/>
            <w:noProof/>
          </w:rPr>
          <w:t xml:space="preserve">Фиг. 51 - Таблица </w:t>
        </w:r>
        <w:r w:rsidRPr="005F6E72">
          <w:rPr>
            <w:rStyle w:val="Hyperlink"/>
            <w:noProof/>
            <w:lang w:val="en-US"/>
          </w:rPr>
          <w:t>Uploaded_CV</w:t>
        </w:r>
        <w:r>
          <w:rPr>
            <w:noProof/>
            <w:webHidden/>
          </w:rPr>
          <w:tab/>
        </w:r>
        <w:r>
          <w:rPr>
            <w:noProof/>
            <w:webHidden/>
          </w:rPr>
          <w:fldChar w:fldCharType="begin"/>
        </w:r>
        <w:r>
          <w:rPr>
            <w:noProof/>
            <w:webHidden/>
          </w:rPr>
          <w:instrText xml:space="preserve"> PAGEREF _Toc233624355 \h </w:instrText>
        </w:r>
        <w:r>
          <w:rPr>
            <w:noProof/>
            <w:webHidden/>
          </w:rPr>
        </w:r>
        <w:r>
          <w:rPr>
            <w:noProof/>
            <w:webHidden/>
          </w:rPr>
          <w:fldChar w:fldCharType="separate"/>
        </w:r>
        <w:r>
          <w:rPr>
            <w:noProof/>
            <w:webHidden/>
          </w:rPr>
          <w:t>56</w:t>
        </w:r>
        <w:r>
          <w:rPr>
            <w:noProof/>
            <w:webHidden/>
          </w:rPr>
          <w:fldChar w:fldCharType="end"/>
        </w:r>
      </w:hyperlink>
    </w:p>
    <w:p w14:paraId="20F4F65F" w14:textId="0103B8F7"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56" w:history="1">
        <w:r w:rsidRPr="005F6E72">
          <w:rPr>
            <w:rStyle w:val="Hyperlink"/>
            <w:noProof/>
          </w:rPr>
          <w:t xml:space="preserve">Фиг. 52 - Таблица </w:t>
        </w:r>
        <w:r w:rsidRPr="005F6E72">
          <w:rPr>
            <w:rStyle w:val="Hyperlink"/>
            <w:noProof/>
            <w:lang w:val="en-US"/>
          </w:rPr>
          <w:t>Freelancer_Skills</w:t>
        </w:r>
        <w:r>
          <w:rPr>
            <w:noProof/>
            <w:webHidden/>
          </w:rPr>
          <w:tab/>
        </w:r>
        <w:r>
          <w:rPr>
            <w:noProof/>
            <w:webHidden/>
          </w:rPr>
          <w:fldChar w:fldCharType="begin"/>
        </w:r>
        <w:r>
          <w:rPr>
            <w:noProof/>
            <w:webHidden/>
          </w:rPr>
          <w:instrText xml:space="preserve"> PAGEREF _Toc233624356 \h </w:instrText>
        </w:r>
        <w:r>
          <w:rPr>
            <w:noProof/>
            <w:webHidden/>
          </w:rPr>
        </w:r>
        <w:r>
          <w:rPr>
            <w:noProof/>
            <w:webHidden/>
          </w:rPr>
          <w:fldChar w:fldCharType="separate"/>
        </w:r>
        <w:r>
          <w:rPr>
            <w:noProof/>
            <w:webHidden/>
          </w:rPr>
          <w:t>56</w:t>
        </w:r>
        <w:r>
          <w:rPr>
            <w:noProof/>
            <w:webHidden/>
          </w:rPr>
          <w:fldChar w:fldCharType="end"/>
        </w:r>
      </w:hyperlink>
    </w:p>
    <w:p w14:paraId="709C6450" w14:textId="052A3222"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57" w:history="1">
        <w:r w:rsidRPr="005F6E72">
          <w:rPr>
            <w:rStyle w:val="Hyperlink"/>
            <w:noProof/>
          </w:rPr>
          <w:t xml:space="preserve">Фиг. 53 - Таблица </w:t>
        </w:r>
        <w:r w:rsidRPr="005F6E72">
          <w:rPr>
            <w:rStyle w:val="Hyperlink"/>
            <w:noProof/>
            <w:lang w:val="en-US"/>
          </w:rPr>
          <w:t>Posting_Skills</w:t>
        </w:r>
        <w:r>
          <w:rPr>
            <w:noProof/>
            <w:webHidden/>
          </w:rPr>
          <w:tab/>
        </w:r>
        <w:r>
          <w:rPr>
            <w:noProof/>
            <w:webHidden/>
          </w:rPr>
          <w:fldChar w:fldCharType="begin"/>
        </w:r>
        <w:r>
          <w:rPr>
            <w:noProof/>
            <w:webHidden/>
          </w:rPr>
          <w:instrText xml:space="preserve"> PAGEREF _Toc233624357 \h </w:instrText>
        </w:r>
        <w:r>
          <w:rPr>
            <w:noProof/>
            <w:webHidden/>
          </w:rPr>
        </w:r>
        <w:r>
          <w:rPr>
            <w:noProof/>
            <w:webHidden/>
          </w:rPr>
          <w:fldChar w:fldCharType="separate"/>
        </w:r>
        <w:r>
          <w:rPr>
            <w:noProof/>
            <w:webHidden/>
          </w:rPr>
          <w:t>57</w:t>
        </w:r>
        <w:r>
          <w:rPr>
            <w:noProof/>
            <w:webHidden/>
          </w:rPr>
          <w:fldChar w:fldCharType="end"/>
        </w:r>
      </w:hyperlink>
    </w:p>
    <w:p w14:paraId="3AC14E0B" w14:textId="47DCFD9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58" w:history="1">
        <w:r w:rsidRPr="005F6E72">
          <w:rPr>
            <w:rStyle w:val="Hyperlink"/>
            <w:noProof/>
          </w:rPr>
          <w:t xml:space="preserve">Фиг. 54 - Таблица </w:t>
        </w:r>
        <w:r w:rsidRPr="005F6E72">
          <w:rPr>
            <w:rStyle w:val="Hyperlink"/>
            <w:noProof/>
            <w:lang w:val="en-US"/>
          </w:rPr>
          <w:t>Posting</w:t>
        </w:r>
        <w:r>
          <w:rPr>
            <w:noProof/>
            <w:webHidden/>
          </w:rPr>
          <w:tab/>
        </w:r>
        <w:r>
          <w:rPr>
            <w:noProof/>
            <w:webHidden/>
          </w:rPr>
          <w:fldChar w:fldCharType="begin"/>
        </w:r>
        <w:r>
          <w:rPr>
            <w:noProof/>
            <w:webHidden/>
          </w:rPr>
          <w:instrText xml:space="preserve"> PAGEREF _Toc233624358 \h </w:instrText>
        </w:r>
        <w:r>
          <w:rPr>
            <w:noProof/>
            <w:webHidden/>
          </w:rPr>
        </w:r>
        <w:r>
          <w:rPr>
            <w:noProof/>
            <w:webHidden/>
          </w:rPr>
          <w:fldChar w:fldCharType="separate"/>
        </w:r>
        <w:r>
          <w:rPr>
            <w:noProof/>
            <w:webHidden/>
          </w:rPr>
          <w:t>57</w:t>
        </w:r>
        <w:r>
          <w:rPr>
            <w:noProof/>
            <w:webHidden/>
          </w:rPr>
          <w:fldChar w:fldCharType="end"/>
        </w:r>
      </w:hyperlink>
    </w:p>
    <w:p w14:paraId="24DBD4F0" w14:textId="5CD7DEED"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59" w:history="1">
        <w:r w:rsidRPr="005F6E72">
          <w:rPr>
            <w:rStyle w:val="Hyperlink"/>
            <w:noProof/>
          </w:rPr>
          <w:t xml:space="preserve">Фиг. 55 - Таблица </w:t>
        </w:r>
        <w:r w:rsidRPr="005F6E72">
          <w:rPr>
            <w:rStyle w:val="Hyperlink"/>
            <w:noProof/>
            <w:lang w:val="en-US"/>
          </w:rPr>
          <w:t>Posting_Attachments</w:t>
        </w:r>
        <w:r>
          <w:rPr>
            <w:noProof/>
            <w:webHidden/>
          </w:rPr>
          <w:tab/>
        </w:r>
        <w:r>
          <w:rPr>
            <w:noProof/>
            <w:webHidden/>
          </w:rPr>
          <w:fldChar w:fldCharType="begin"/>
        </w:r>
        <w:r>
          <w:rPr>
            <w:noProof/>
            <w:webHidden/>
          </w:rPr>
          <w:instrText xml:space="preserve"> PAGEREF _Toc233624359 \h </w:instrText>
        </w:r>
        <w:r>
          <w:rPr>
            <w:noProof/>
            <w:webHidden/>
          </w:rPr>
        </w:r>
        <w:r>
          <w:rPr>
            <w:noProof/>
            <w:webHidden/>
          </w:rPr>
          <w:fldChar w:fldCharType="separate"/>
        </w:r>
        <w:r>
          <w:rPr>
            <w:noProof/>
            <w:webHidden/>
          </w:rPr>
          <w:t>58</w:t>
        </w:r>
        <w:r>
          <w:rPr>
            <w:noProof/>
            <w:webHidden/>
          </w:rPr>
          <w:fldChar w:fldCharType="end"/>
        </w:r>
      </w:hyperlink>
    </w:p>
    <w:p w14:paraId="2084C5F8" w14:textId="5C7BF03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60" w:history="1">
        <w:r w:rsidRPr="005F6E72">
          <w:rPr>
            <w:rStyle w:val="Hyperlink"/>
            <w:noProof/>
          </w:rPr>
          <w:t xml:space="preserve">Фиг. 56 - Таблица </w:t>
        </w:r>
        <w:r w:rsidRPr="005F6E72">
          <w:rPr>
            <w:rStyle w:val="Hyperlink"/>
            <w:noProof/>
            <w:lang w:val="en-US"/>
          </w:rPr>
          <w:t>Saved_Postings</w:t>
        </w:r>
        <w:r>
          <w:rPr>
            <w:noProof/>
            <w:webHidden/>
          </w:rPr>
          <w:tab/>
        </w:r>
        <w:r>
          <w:rPr>
            <w:noProof/>
            <w:webHidden/>
          </w:rPr>
          <w:fldChar w:fldCharType="begin"/>
        </w:r>
        <w:r>
          <w:rPr>
            <w:noProof/>
            <w:webHidden/>
          </w:rPr>
          <w:instrText xml:space="preserve"> PAGEREF _Toc233624360 \h </w:instrText>
        </w:r>
        <w:r>
          <w:rPr>
            <w:noProof/>
            <w:webHidden/>
          </w:rPr>
        </w:r>
        <w:r>
          <w:rPr>
            <w:noProof/>
            <w:webHidden/>
          </w:rPr>
          <w:fldChar w:fldCharType="separate"/>
        </w:r>
        <w:r>
          <w:rPr>
            <w:noProof/>
            <w:webHidden/>
          </w:rPr>
          <w:t>58</w:t>
        </w:r>
        <w:r>
          <w:rPr>
            <w:noProof/>
            <w:webHidden/>
          </w:rPr>
          <w:fldChar w:fldCharType="end"/>
        </w:r>
      </w:hyperlink>
    </w:p>
    <w:p w14:paraId="20AB7936" w14:textId="2C33F0FB"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61" w:history="1">
        <w:r w:rsidRPr="005F6E72">
          <w:rPr>
            <w:rStyle w:val="Hyperlink"/>
            <w:noProof/>
          </w:rPr>
          <w:t xml:space="preserve">Фиг. 57 - Таблица </w:t>
        </w:r>
        <w:r w:rsidRPr="005F6E72">
          <w:rPr>
            <w:rStyle w:val="Hyperlink"/>
            <w:noProof/>
            <w:lang w:val="en-US"/>
          </w:rPr>
          <w:t>Offer</w:t>
        </w:r>
        <w:r>
          <w:rPr>
            <w:noProof/>
            <w:webHidden/>
          </w:rPr>
          <w:tab/>
        </w:r>
        <w:r>
          <w:rPr>
            <w:noProof/>
            <w:webHidden/>
          </w:rPr>
          <w:fldChar w:fldCharType="begin"/>
        </w:r>
        <w:r>
          <w:rPr>
            <w:noProof/>
            <w:webHidden/>
          </w:rPr>
          <w:instrText xml:space="preserve"> PAGEREF _Toc233624361 \h </w:instrText>
        </w:r>
        <w:r>
          <w:rPr>
            <w:noProof/>
            <w:webHidden/>
          </w:rPr>
        </w:r>
        <w:r>
          <w:rPr>
            <w:noProof/>
            <w:webHidden/>
          </w:rPr>
          <w:fldChar w:fldCharType="separate"/>
        </w:r>
        <w:r>
          <w:rPr>
            <w:noProof/>
            <w:webHidden/>
          </w:rPr>
          <w:t>59</w:t>
        </w:r>
        <w:r>
          <w:rPr>
            <w:noProof/>
            <w:webHidden/>
          </w:rPr>
          <w:fldChar w:fldCharType="end"/>
        </w:r>
      </w:hyperlink>
    </w:p>
    <w:p w14:paraId="6D55D658" w14:textId="1D24E92A"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62" w:history="1">
        <w:r w:rsidRPr="005F6E72">
          <w:rPr>
            <w:rStyle w:val="Hyperlink"/>
            <w:noProof/>
          </w:rPr>
          <w:t xml:space="preserve">Фиг. 58 - Таблица </w:t>
        </w:r>
        <w:r w:rsidRPr="005F6E72">
          <w:rPr>
            <w:rStyle w:val="Hyperlink"/>
            <w:noProof/>
            <w:lang w:val="en-US"/>
          </w:rPr>
          <w:t>Offer_Attachments</w:t>
        </w:r>
        <w:r>
          <w:rPr>
            <w:noProof/>
            <w:webHidden/>
          </w:rPr>
          <w:tab/>
        </w:r>
        <w:r>
          <w:rPr>
            <w:noProof/>
            <w:webHidden/>
          </w:rPr>
          <w:fldChar w:fldCharType="begin"/>
        </w:r>
        <w:r>
          <w:rPr>
            <w:noProof/>
            <w:webHidden/>
          </w:rPr>
          <w:instrText xml:space="preserve"> PAGEREF _Toc233624362 \h </w:instrText>
        </w:r>
        <w:r>
          <w:rPr>
            <w:noProof/>
            <w:webHidden/>
          </w:rPr>
        </w:r>
        <w:r>
          <w:rPr>
            <w:noProof/>
            <w:webHidden/>
          </w:rPr>
          <w:fldChar w:fldCharType="separate"/>
        </w:r>
        <w:r>
          <w:rPr>
            <w:noProof/>
            <w:webHidden/>
          </w:rPr>
          <w:t>59</w:t>
        </w:r>
        <w:r>
          <w:rPr>
            <w:noProof/>
            <w:webHidden/>
          </w:rPr>
          <w:fldChar w:fldCharType="end"/>
        </w:r>
      </w:hyperlink>
    </w:p>
    <w:p w14:paraId="110CE3FC" w14:textId="4077A76A"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63" w:history="1">
        <w:r w:rsidRPr="005F6E72">
          <w:rPr>
            <w:rStyle w:val="Hyperlink"/>
            <w:noProof/>
          </w:rPr>
          <w:t xml:space="preserve">Фиг. 59 - Таблица </w:t>
        </w:r>
        <w:r w:rsidRPr="005F6E72">
          <w:rPr>
            <w:rStyle w:val="Hyperlink"/>
            <w:noProof/>
            <w:lang w:val="en-US"/>
          </w:rPr>
          <w:t>Offer_Receipt</w:t>
        </w:r>
        <w:r>
          <w:rPr>
            <w:noProof/>
            <w:webHidden/>
          </w:rPr>
          <w:tab/>
        </w:r>
        <w:r>
          <w:rPr>
            <w:noProof/>
            <w:webHidden/>
          </w:rPr>
          <w:fldChar w:fldCharType="begin"/>
        </w:r>
        <w:r>
          <w:rPr>
            <w:noProof/>
            <w:webHidden/>
          </w:rPr>
          <w:instrText xml:space="preserve"> PAGEREF _Toc233624363 \h </w:instrText>
        </w:r>
        <w:r>
          <w:rPr>
            <w:noProof/>
            <w:webHidden/>
          </w:rPr>
        </w:r>
        <w:r>
          <w:rPr>
            <w:noProof/>
            <w:webHidden/>
          </w:rPr>
          <w:fldChar w:fldCharType="separate"/>
        </w:r>
        <w:r>
          <w:rPr>
            <w:noProof/>
            <w:webHidden/>
          </w:rPr>
          <w:t>60</w:t>
        </w:r>
        <w:r>
          <w:rPr>
            <w:noProof/>
            <w:webHidden/>
          </w:rPr>
          <w:fldChar w:fldCharType="end"/>
        </w:r>
      </w:hyperlink>
    </w:p>
    <w:p w14:paraId="3692F152" w14:textId="69907952"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64" w:history="1">
        <w:r w:rsidRPr="005F6E72">
          <w:rPr>
            <w:rStyle w:val="Hyperlink"/>
            <w:noProof/>
          </w:rPr>
          <w:t xml:space="preserve">Фиг. 60 - Таблица </w:t>
        </w:r>
        <w:r w:rsidRPr="005F6E72">
          <w:rPr>
            <w:rStyle w:val="Hyperlink"/>
            <w:noProof/>
            <w:lang w:val="en-US"/>
          </w:rPr>
          <w:t>Offer_Contract</w:t>
        </w:r>
        <w:r>
          <w:rPr>
            <w:noProof/>
            <w:webHidden/>
          </w:rPr>
          <w:tab/>
        </w:r>
        <w:r>
          <w:rPr>
            <w:noProof/>
            <w:webHidden/>
          </w:rPr>
          <w:fldChar w:fldCharType="begin"/>
        </w:r>
        <w:r>
          <w:rPr>
            <w:noProof/>
            <w:webHidden/>
          </w:rPr>
          <w:instrText xml:space="preserve"> PAGEREF _Toc233624364 \h </w:instrText>
        </w:r>
        <w:r>
          <w:rPr>
            <w:noProof/>
            <w:webHidden/>
          </w:rPr>
        </w:r>
        <w:r>
          <w:rPr>
            <w:noProof/>
            <w:webHidden/>
          </w:rPr>
          <w:fldChar w:fldCharType="separate"/>
        </w:r>
        <w:r>
          <w:rPr>
            <w:noProof/>
            <w:webHidden/>
          </w:rPr>
          <w:t>60</w:t>
        </w:r>
        <w:r>
          <w:rPr>
            <w:noProof/>
            <w:webHidden/>
          </w:rPr>
          <w:fldChar w:fldCharType="end"/>
        </w:r>
      </w:hyperlink>
    </w:p>
    <w:p w14:paraId="3E40A829" w14:textId="6370380F"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65" w:history="1">
        <w:r w:rsidRPr="005F6E72">
          <w:rPr>
            <w:rStyle w:val="Hyperlink"/>
            <w:noProof/>
          </w:rPr>
          <w:t xml:space="preserve">Фиг. 61 - Таблица </w:t>
        </w:r>
        <w:r w:rsidRPr="005F6E72">
          <w:rPr>
            <w:rStyle w:val="Hyperlink"/>
            <w:noProof/>
            <w:lang w:val="en-US"/>
          </w:rPr>
          <w:t>Offer_Deliverables</w:t>
        </w:r>
        <w:r>
          <w:rPr>
            <w:noProof/>
            <w:webHidden/>
          </w:rPr>
          <w:tab/>
        </w:r>
        <w:r>
          <w:rPr>
            <w:noProof/>
            <w:webHidden/>
          </w:rPr>
          <w:fldChar w:fldCharType="begin"/>
        </w:r>
        <w:r>
          <w:rPr>
            <w:noProof/>
            <w:webHidden/>
          </w:rPr>
          <w:instrText xml:space="preserve"> PAGEREF _Toc233624365 \h </w:instrText>
        </w:r>
        <w:r>
          <w:rPr>
            <w:noProof/>
            <w:webHidden/>
          </w:rPr>
        </w:r>
        <w:r>
          <w:rPr>
            <w:noProof/>
            <w:webHidden/>
          </w:rPr>
          <w:fldChar w:fldCharType="separate"/>
        </w:r>
        <w:r>
          <w:rPr>
            <w:noProof/>
            <w:webHidden/>
          </w:rPr>
          <w:t>61</w:t>
        </w:r>
        <w:r>
          <w:rPr>
            <w:noProof/>
            <w:webHidden/>
          </w:rPr>
          <w:fldChar w:fldCharType="end"/>
        </w:r>
      </w:hyperlink>
    </w:p>
    <w:p w14:paraId="518010C6" w14:textId="15ADCBC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66" w:history="1">
        <w:r w:rsidRPr="005F6E72">
          <w:rPr>
            <w:rStyle w:val="Hyperlink"/>
            <w:noProof/>
          </w:rPr>
          <w:t xml:space="preserve">Фиг. 62 - Таблица </w:t>
        </w:r>
        <w:r w:rsidRPr="005F6E72">
          <w:rPr>
            <w:rStyle w:val="Hyperlink"/>
            <w:noProof/>
            <w:lang w:val="en-US"/>
          </w:rPr>
          <w:t>Trusted_Device</w:t>
        </w:r>
        <w:r>
          <w:rPr>
            <w:noProof/>
            <w:webHidden/>
          </w:rPr>
          <w:tab/>
        </w:r>
        <w:r>
          <w:rPr>
            <w:noProof/>
            <w:webHidden/>
          </w:rPr>
          <w:fldChar w:fldCharType="begin"/>
        </w:r>
        <w:r>
          <w:rPr>
            <w:noProof/>
            <w:webHidden/>
          </w:rPr>
          <w:instrText xml:space="preserve"> PAGEREF _Toc233624366 \h </w:instrText>
        </w:r>
        <w:r>
          <w:rPr>
            <w:noProof/>
            <w:webHidden/>
          </w:rPr>
        </w:r>
        <w:r>
          <w:rPr>
            <w:noProof/>
            <w:webHidden/>
          </w:rPr>
          <w:fldChar w:fldCharType="separate"/>
        </w:r>
        <w:r>
          <w:rPr>
            <w:noProof/>
            <w:webHidden/>
          </w:rPr>
          <w:t>61</w:t>
        </w:r>
        <w:r>
          <w:rPr>
            <w:noProof/>
            <w:webHidden/>
          </w:rPr>
          <w:fldChar w:fldCharType="end"/>
        </w:r>
      </w:hyperlink>
    </w:p>
    <w:p w14:paraId="39105AA4" w14:textId="20DB1067"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67" w:history="1">
        <w:r w:rsidRPr="005F6E72">
          <w:rPr>
            <w:rStyle w:val="Hyperlink"/>
            <w:noProof/>
          </w:rPr>
          <w:t xml:space="preserve">Фиг. 63 - Таблица </w:t>
        </w:r>
        <w:r w:rsidRPr="005F6E72">
          <w:rPr>
            <w:rStyle w:val="Hyperlink"/>
            <w:noProof/>
            <w:lang w:val="en-US"/>
          </w:rPr>
          <w:t>System_Config</w:t>
        </w:r>
        <w:r>
          <w:rPr>
            <w:noProof/>
            <w:webHidden/>
          </w:rPr>
          <w:tab/>
        </w:r>
        <w:r>
          <w:rPr>
            <w:noProof/>
            <w:webHidden/>
          </w:rPr>
          <w:fldChar w:fldCharType="begin"/>
        </w:r>
        <w:r>
          <w:rPr>
            <w:noProof/>
            <w:webHidden/>
          </w:rPr>
          <w:instrText xml:space="preserve"> PAGEREF _Toc233624367 \h </w:instrText>
        </w:r>
        <w:r>
          <w:rPr>
            <w:noProof/>
            <w:webHidden/>
          </w:rPr>
        </w:r>
        <w:r>
          <w:rPr>
            <w:noProof/>
            <w:webHidden/>
          </w:rPr>
          <w:fldChar w:fldCharType="separate"/>
        </w:r>
        <w:r>
          <w:rPr>
            <w:noProof/>
            <w:webHidden/>
          </w:rPr>
          <w:t>62</w:t>
        </w:r>
        <w:r>
          <w:rPr>
            <w:noProof/>
            <w:webHidden/>
          </w:rPr>
          <w:fldChar w:fldCharType="end"/>
        </w:r>
      </w:hyperlink>
    </w:p>
    <w:p w14:paraId="43720FD5" w14:textId="43B7F1ED"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68" w:history="1">
        <w:r w:rsidRPr="005F6E72">
          <w:rPr>
            <w:rStyle w:val="Hyperlink"/>
            <w:noProof/>
          </w:rPr>
          <w:t xml:space="preserve">Фиг. 64 - Таблица </w:t>
        </w:r>
        <w:r w:rsidRPr="005F6E72">
          <w:rPr>
            <w:rStyle w:val="Hyperlink"/>
            <w:noProof/>
            <w:lang w:val="en-US"/>
          </w:rPr>
          <w:t>Admin_Invite</w:t>
        </w:r>
        <w:r>
          <w:rPr>
            <w:noProof/>
            <w:webHidden/>
          </w:rPr>
          <w:tab/>
        </w:r>
        <w:r>
          <w:rPr>
            <w:noProof/>
            <w:webHidden/>
          </w:rPr>
          <w:fldChar w:fldCharType="begin"/>
        </w:r>
        <w:r>
          <w:rPr>
            <w:noProof/>
            <w:webHidden/>
          </w:rPr>
          <w:instrText xml:space="preserve"> PAGEREF _Toc233624368 \h </w:instrText>
        </w:r>
        <w:r>
          <w:rPr>
            <w:noProof/>
            <w:webHidden/>
          </w:rPr>
        </w:r>
        <w:r>
          <w:rPr>
            <w:noProof/>
            <w:webHidden/>
          </w:rPr>
          <w:fldChar w:fldCharType="separate"/>
        </w:r>
        <w:r>
          <w:rPr>
            <w:noProof/>
            <w:webHidden/>
          </w:rPr>
          <w:t>62</w:t>
        </w:r>
        <w:r>
          <w:rPr>
            <w:noProof/>
            <w:webHidden/>
          </w:rPr>
          <w:fldChar w:fldCharType="end"/>
        </w:r>
      </w:hyperlink>
    </w:p>
    <w:p w14:paraId="09D63872" w14:textId="05772D85"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69" w:history="1">
        <w:r w:rsidRPr="005F6E72">
          <w:rPr>
            <w:rStyle w:val="Hyperlink"/>
            <w:noProof/>
          </w:rPr>
          <w:t>Фиг. 65 - Клиентска част, основна директория</w:t>
        </w:r>
        <w:r>
          <w:rPr>
            <w:noProof/>
            <w:webHidden/>
          </w:rPr>
          <w:tab/>
        </w:r>
        <w:r>
          <w:rPr>
            <w:noProof/>
            <w:webHidden/>
          </w:rPr>
          <w:fldChar w:fldCharType="begin"/>
        </w:r>
        <w:r>
          <w:rPr>
            <w:noProof/>
            <w:webHidden/>
          </w:rPr>
          <w:instrText xml:space="preserve"> PAGEREF _Toc233624369 \h </w:instrText>
        </w:r>
        <w:r>
          <w:rPr>
            <w:noProof/>
            <w:webHidden/>
          </w:rPr>
        </w:r>
        <w:r>
          <w:rPr>
            <w:noProof/>
            <w:webHidden/>
          </w:rPr>
          <w:fldChar w:fldCharType="separate"/>
        </w:r>
        <w:r>
          <w:rPr>
            <w:noProof/>
            <w:webHidden/>
          </w:rPr>
          <w:t>63</w:t>
        </w:r>
        <w:r>
          <w:rPr>
            <w:noProof/>
            <w:webHidden/>
          </w:rPr>
          <w:fldChar w:fldCharType="end"/>
        </w:r>
      </w:hyperlink>
    </w:p>
    <w:p w14:paraId="7A402DA0" w14:textId="13C78189"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70" w:history="1">
        <w:r w:rsidRPr="005F6E72">
          <w:rPr>
            <w:rStyle w:val="Hyperlink"/>
            <w:noProof/>
          </w:rPr>
          <w:t>Фиг. 66 -  Клиентска директория</w:t>
        </w:r>
        <w:r w:rsidRPr="005F6E72">
          <w:rPr>
            <w:rStyle w:val="Hyperlink"/>
            <w:noProof/>
            <w:lang w:val="en-US"/>
          </w:rPr>
          <w:t>app</w:t>
        </w:r>
        <w:r>
          <w:rPr>
            <w:noProof/>
            <w:webHidden/>
          </w:rPr>
          <w:tab/>
        </w:r>
        <w:r>
          <w:rPr>
            <w:noProof/>
            <w:webHidden/>
          </w:rPr>
          <w:fldChar w:fldCharType="begin"/>
        </w:r>
        <w:r>
          <w:rPr>
            <w:noProof/>
            <w:webHidden/>
          </w:rPr>
          <w:instrText xml:space="preserve"> PAGEREF _Toc233624370 \h </w:instrText>
        </w:r>
        <w:r>
          <w:rPr>
            <w:noProof/>
            <w:webHidden/>
          </w:rPr>
        </w:r>
        <w:r>
          <w:rPr>
            <w:noProof/>
            <w:webHidden/>
          </w:rPr>
          <w:fldChar w:fldCharType="separate"/>
        </w:r>
        <w:r>
          <w:rPr>
            <w:noProof/>
            <w:webHidden/>
          </w:rPr>
          <w:t>64</w:t>
        </w:r>
        <w:r>
          <w:rPr>
            <w:noProof/>
            <w:webHidden/>
          </w:rPr>
          <w:fldChar w:fldCharType="end"/>
        </w:r>
      </w:hyperlink>
    </w:p>
    <w:p w14:paraId="0B234685" w14:textId="69E231B5"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71" w:history="1">
        <w:r w:rsidRPr="005F6E72">
          <w:rPr>
            <w:rStyle w:val="Hyperlink"/>
            <w:noProof/>
          </w:rPr>
          <w:t xml:space="preserve">Фиг. 67 - Клиентска директория </w:t>
        </w:r>
        <w:r w:rsidRPr="005F6E72">
          <w:rPr>
            <w:rStyle w:val="Hyperlink"/>
            <w:noProof/>
            <w:lang w:val="en-US"/>
          </w:rPr>
          <w:t>common</w:t>
        </w:r>
        <w:r>
          <w:rPr>
            <w:noProof/>
            <w:webHidden/>
          </w:rPr>
          <w:tab/>
        </w:r>
        <w:r>
          <w:rPr>
            <w:noProof/>
            <w:webHidden/>
          </w:rPr>
          <w:fldChar w:fldCharType="begin"/>
        </w:r>
        <w:r>
          <w:rPr>
            <w:noProof/>
            <w:webHidden/>
          </w:rPr>
          <w:instrText xml:space="preserve"> PAGEREF _Toc233624371 \h </w:instrText>
        </w:r>
        <w:r>
          <w:rPr>
            <w:noProof/>
            <w:webHidden/>
          </w:rPr>
        </w:r>
        <w:r>
          <w:rPr>
            <w:noProof/>
            <w:webHidden/>
          </w:rPr>
          <w:fldChar w:fldCharType="separate"/>
        </w:r>
        <w:r>
          <w:rPr>
            <w:noProof/>
            <w:webHidden/>
          </w:rPr>
          <w:t>64</w:t>
        </w:r>
        <w:r>
          <w:rPr>
            <w:noProof/>
            <w:webHidden/>
          </w:rPr>
          <w:fldChar w:fldCharType="end"/>
        </w:r>
      </w:hyperlink>
    </w:p>
    <w:p w14:paraId="6355054D" w14:textId="57007EF9"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72" w:history="1">
        <w:r w:rsidRPr="005F6E72">
          <w:rPr>
            <w:rStyle w:val="Hyperlink"/>
            <w:noProof/>
          </w:rPr>
          <w:t>Фиг. 68</w:t>
        </w:r>
        <w:r w:rsidRPr="005F6E72">
          <w:rPr>
            <w:rStyle w:val="Hyperlink"/>
            <w:noProof/>
            <w:lang w:val="en-US"/>
          </w:rPr>
          <w:t xml:space="preserve"> -</w:t>
        </w:r>
        <w:r w:rsidRPr="005F6E72">
          <w:rPr>
            <w:rStyle w:val="Hyperlink"/>
            <w:noProof/>
          </w:rPr>
          <w:t xml:space="preserve"> Клиентска директория</w:t>
        </w:r>
        <w:r w:rsidRPr="005F6E72">
          <w:rPr>
            <w:rStyle w:val="Hyperlink"/>
            <w:noProof/>
            <w:lang w:val="en-US"/>
          </w:rPr>
          <w:t xml:space="preserve"> auth</w:t>
        </w:r>
        <w:r>
          <w:rPr>
            <w:noProof/>
            <w:webHidden/>
          </w:rPr>
          <w:tab/>
        </w:r>
        <w:r>
          <w:rPr>
            <w:noProof/>
            <w:webHidden/>
          </w:rPr>
          <w:fldChar w:fldCharType="begin"/>
        </w:r>
        <w:r>
          <w:rPr>
            <w:noProof/>
            <w:webHidden/>
          </w:rPr>
          <w:instrText xml:space="preserve"> PAGEREF _Toc233624372 \h </w:instrText>
        </w:r>
        <w:r>
          <w:rPr>
            <w:noProof/>
            <w:webHidden/>
          </w:rPr>
        </w:r>
        <w:r>
          <w:rPr>
            <w:noProof/>
            <w:webHidden/>
          </w:rPr>
          <w:fldChar w:fldCharType="separate"/>
        </w:r>
        <w:r>
          <w:rPr>
            <w:noProof/>
            <w:webHidden/>
          </w:rPr>
          <w:t>64</w:t>
        </w:r>
        <w:r>
          <w:rPr>
            <w:noProof/>
            <w:webHidden/>
          </w:rPr>
          <w:fldChar w:fldCharType="end"/>
        </w:r>
      </w:hyperlink>
    </w:p>
    <w:p w14:paraId="4FB94286" w14:textId="742E6F4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73" w:history="1">
        <w:r w:rsidRPr="005F6E72">
          <w:rPr>
            <w:rStyle w:val="Hyperlink"/>
            <w:noProof/>
          </w:rPr>
          <w:t>Фиг. 69 - Структура на бизнес модули в клиентската част</w:t>
        </w:r>
        <w:r>
          <w:rPr>
            <w:noProof/>
            <w:webHidden/>
          </w:rPr>
          <w:tab/>
        </w:r>
        <w:r>
          <w:rPr>
            <w:noProof/>
            <w:webHidden/>
          </w:rPr>
          <w:fldChar w:fldCharType="begin"/>
        </w:r>
        <w:r>
          <w:rPr>
            <w:noProof/>
            <w:webHidden/>
          </w:rPr>
          <w:instrText xml:space="preserve"> PAGEREF _Toc233624373 \h </w:instrText>
        </w:r>
        <w:r>
          <w:rPr>
            <w:noProof/>
            <w:webHidden/>
          </w:rPr>
        </w:r>
        <w:r>
          <w:rPr>
            <w:noProof/>
            <w:webHidden/>
          </w:rPr>
          <w:fldChar w:fldCharType="separate"/>
        </w:r>
        <w:r>
          <w:rPr>
            <w:noProof/>
            <w:webHidden/>
          </w:rPr>
          <w:t>65</w:t>
        </w:r>
        <w:r>
          <w:rPr>
            <w:noProof/>
            <w:webHidden/>
          </w:rPr>
          <w:fldChar w:fldCharType="end"/>
        </w:r>
      </w:hyperlink>
    </w:p>
    <w:p w14:paraId="1139E992" w14:textId="0609C64F"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74" w:history="1">
        <w:r w:rsidRPr="005F6E72">
          <w:rPr>
            <w:rStyle w:val="Hyperlink"/>
            <w:noProof/>
          </w:rPr>
          <w:t>Фиг. 70 - Структура на сървърни директории</w:t>
        </w:r>
        <w:r>
          <w:rPr>
            <w:noProof/>
            <w:webHidden/>
          </w:rPr>
          <w:tab/>
        </w:r>
        <w:r>
          <w:rPr>
            <w:noProof/>
            <w:webHidden/>
          </w:rPr>
          <w:fldChar w:fldCharType="begin"/>
        </w:r>
        <w:r>
          <w:rPr>
            <w:noProof/>
            <w:webHidden/>
          </w:rPr>
          <w:instrText xml:space="preserve"> PAGEREF _Toc233624374 \h </w:instrText>
        </w:r>
        <w:r>
          <w:rPr>
            <w:noProof/>
            <w:webHidden/>
          </w:rPr>
        </w:r>
        <w:r>
          <w:rPr>
            <w:noProof/>
            <w:webHidden/>
          </w:rPr>
          <w:fldChar w:fldCharType="separate"/>
        </w:r>
        <w:r>
          <w:rPr>
            <w:noProof/>
            <w:webHidden/>
          </w:rPr>
          <w:t>66</w:t>
        </w:r>
        <w:r>
          <w:rPr>
            <w:noProof/>
            <w:webHidden/>
          </w:rPr>
          <w:fldChar w:fldCharType="end"/>
        </w:r>
      </w:hyperlink>
    </w:p>
    <w:p w14:paraId="75C2462D" w14:textId="40AD0E87"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75" w:history="1">
        <w:r w:rsidRPr="005F6E72">
          <w:rPr>
            <w:rStyle w:val="Hyperlink"/>
            <w:noProof/>
          </w:rPr>
          <w:t xml:space="preserve">Фиг. 71 - Сървърна директория </w:t>
        </w:r>
        <w:r w:rsidRPr="005F6E72">
          <w:rPr>
            <w:rStyle w:val="Hyperlink"/>
            <w:noProof/>
            <w:lang w:val="en-US"/>
          </w:rPr>
          <w:t>auth</w:t>
        </w:r>
        <w:r>
          <w:rPr>
            <w:noProof/>
            <w:webHidden/>
          </w:rPr>
          <w:tab/>
        </w:r>
        <w:r>
          <w:rPr>
            <w:noProof/>
            <w:webHidden/>
          </w:rPr>
          <w:fldChar w:fldCharType="begin"/>
        </w:r>
        <w:r>
          <w:rPr>
            <w:noProof/>
            <w:webHidden/>
          </w:rPr>
          <w:instrText xml:space="preserve"> PAGEREF _Toc233624375 \h </w:instrText>
        </w:r>
        <w:r>
          <w:rPr>
            <w:noProof/>
            <w:webHidden/>
          </w:rPr>
        </w:r>
        <w:r>
          <w:rPr>
            <w:noProof/>
            <w:webHidden/>
          </w:rPr>
          <w:fldChar w:fldCharType="separate"/>
        </w:r>
        <w:r>
          <w:rPr>
            <w:noProof/>
            <w:webHidden/>
          </w:rPr>
          <w:t>66</w:t>
        </w:r>
        <w:r>
          <w:rPr>
            <w:noProof/>
            <w:webHidden/>
          </w:rPr>
          <w:fldChar w:fldCharType="end"/>
        </w:r>
      </w:hyperlink>
    </w:p>
    <w:p w14:paraId="390B18C5" w14:textId="376F07D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76" w:history="1">
        <w:r w:rsidRPr="005F6E72">
          <w:rPr>
            <w:rStyle w:val="Hyperlink"/>
            <w:noProof/>
          </w:rPr>
          <w:t xml:space="preserve">Фиг. 72 - Сървърна директория </w:t>
        </w:r>
        <w:r w:rsidRPr="005F6E72">
          <w:rPr>
            <w:rStyle w:val="Hyperlink"/>
            <w:noProof/>
            <w:lang w:val="en-US"/>
          </w:rPr>
          <w:t>common</w:t>
        </w:r>
        <w:r>
          <w:rPr>
            <w:noProof/>
            <w:webHidden/>
          </w:rPr>
          <w:tab/>
        </w:r>
        <w:r>
          <w:rPr>
            <w:noProof/>
            <w:webHidden/>
          </w:rPr>
          <w:fldChar w:fldCharType="begin"/>
        </w:r>
        <w:r>
          <w:rPr>
            <w:noProof/>
            <w:webHidden/>
          </w:rPr>
          <w:instrText xml:space="preserve"> PAGEREF _Toc233624376 \h </w:instrText>
        </w:r>
        <w:r>
          <w:rPr>
            <w:noProof/>
            <w:webHidden/>
          </w:rPr>
        </w:r>
        <w:r>
          <w:rPr>
            <w:noProof/>
            <w:webHidden/>
          </w:rPr>
          <w:fldChar w:fldCharType="separate"/>
        </w:r>
        <w:r>
          <w:rPr>
            <w:noProof/>
            <w:webHidden/>
          </w:rPr>
          <w:t>67</w:t>
        </w:r>
        <w:r>
          <w:rPr>
            <w:noProof/>
            <w:webHidden/>
          </w:rPr>
          <w:fldChar w:fldCharType="end"/>
        </w:r>
      </w:hyperlink>
    </w:p>
    <w:p w14:paraId="79C2111C" w14:textId="2495576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77" w:history="1">
        <w:r w:rsidRPr="005F6E72">
          <w:rPr>
            <w:rStyle w:val="Hyperlink"/>
            <w:noProof/>
          </w:rPr>
          <w:t>Фиг. 73 - Сървърна директория</w:t>
        </w:r>
        <w:r>
          <w:rPr>
            <w:noProof/>
            <w:webHidden/>
          </w:rPr>
          <w:tab/>
        </w:r>
        <w:r>
          <w:rPr>
            <w:noProof/>
            <w:webHidden/>
          </w:rPr>
          <w:fldChar w:fldCharType="begin"/>
        </w:r>
        <w:r>
          <w:rPr>
            <w:noProof/>
            <w:webHidden/>
          </w:rPr>
          <w:instrText xml:space="preserve"> PAGEREF _Toc233624377 \h </w:instrText>
        </w:r>
        <w:r>
          <w:rPr>
            <w:noProof/>
            <w:webHidden/>
          </w:rPr>
        </w:r>
        <w:r>
          <w:rPr>
            <w:noProof/>
            <w:webHidden/>
          </w:rPr>
          <w:fldChar w:fldCharType="separate"/>
        </w:r>
        <w:r>
          <w:rPr>
            <w:noProof/>
            <w:webHidden/>
          </w:rPr>
          <w:t>67</w:t>
        </w:r>
        <w:r>
          <w:rPr>
            <w:noProof/>
            <w:webHidden/>
          </w:rPr>
          <w:fldChar w:fldCharType="end"/>
        </w:r>
      </w:hyperlink>
    </w:p>
    <w:p w14:paraId="25174D52" w14:textId="5DBA3A44"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78" w:history="1">
        <w:r w:rsidRPr="005F6E72">
          <w:rPr>
            <w:rStyle w:val="Hyperlink"/>
            <w:noProof/>
          </w:rPr>
          <w:t xml:space="preserve">Фиг. 74 - Сървърна директория </w:t>
        </w:r>
        <w:r w:rsidRPr="005F6E72">
          <w:rPr>
            <w:rStyle w:val="Hyperlink"/>
            <w:noProof/>
            <w:lang w:val="en-US"/>
          </w:rPr>
          <w:t>security</w:t>
        </w:r>
        <w:r>
          <w:rPr>
            <w:noProof/>
            <w:webHidden/>
          </w:rPr>
          <w:tab/>
        </w:r>
        <w:r>
          <w:rPr>
            <w:noProof/>
            <w:webHidden/>
          </w:rPr>
          <w:fldChar w:fldCharType="begin"/>
        </w:r>
        <w:r>
          <w:rPr>
            <w:noProof/>
            <w:webHidden/>
          </w:rPr>
          <w:instrText xml:space="preserve"> PAGEREF _Toc233624378 \h </w:instrText>
        </w:r>
        <w:r>
          <w:rPr>
            <w:noProof/>
            <w:webHidden/>
          </w:rPr>
        </w:r>
        <w:r>
          <w:rPr>
            <w:noProof/>
            <w:webHidden/>
          </w:rPr>
          <w:fldChar w:fldCharType="separate"/>
        </w:r>
        <w:r>
          <w:rPr>
            <w:noProof/>
            <w:webHidden/>
          </w:rPr>
          <w:t>67</w:t>
        </w:r>
        <w:r>
          <w:rPr>
            <w:noProof/>
            <w:webHidden/>
          </w:rPr>
          <w:fldChar w:fldCharType="end"/>
        </w:r>
      </w:hyperlink>
    </w:p>
    <w:p w14:paraId="09FDF6DE" w14:textId="2C88D932"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79" w:history="1">
        <w:r w:rsidRPr="005F6E72">
          <w:rPr>
            <w:rStyle w:val="Hyperlink"/>
            <w:noProof/>
          </w:rPr>
          <w:t>Фиг. 75</w:t>
        </w:r>
        <w:r w:rsidRPr="005F6E72">
          <w:rPr>
            <w:rStyle w:val="Hyperlink"/>
            <w:noProof/>
            <w:lang w:val="en-US"/>
          </w:rPr>
          <w:t xml:space="preserve"> - </w:t>
        </w:r>
        <w:r w:rsidRPr="005F6E72">
          <w:rPr>
            <w:rStyle w:val="Hyperlink"/>
            <w:noProof/>
          </w:rPr>
          <w:t xml:space="preserve">Сървърна директория </w:t>
        </w:r>
        <w:r w:rsidRPr="005F6E72">
          <w:rPr>
            <w:rStyle w:val="Hyperlink"/>
            <w:noProof/>
            <w:lang w:val="en-US"/>
          </w:rPr>
          <w:t>features</w:t>
        </w:r>
        <w:r>
          <w:rPr>
            <w:noProof/>
            <w:webHidden/>
          </w:rPr>
          <w:tab/>
        </w:r>
        <w:r>
          <w:rPr>
            <w:noProof/>
            <w:webHidden/>
          </w:rPr>
          <w:fldChar w:fldCharType="begin"/>
        </w:r>
        <w:r>
          <w:rPr>
            <w:noProof/>
            <w:webHidden/>
          </w:rPr>
          <w:instrText xml:space="preserve"> PAGEREF _Toc233624379 \h </w:instrText>
        </w:r>
        <w:r>
          <w:rPr>
            <w:noProof/>
            <w:webHidden/>
          </w:rPr>
        </w:r>
        <w:r>
          <w:rPr>
            <w:noProof/>
            <w:webHidden/>
          </w:rPr>
          <w:fldChar w:fldCharType="separate"/>
        </w:r>
        <w:r>
          <w:rPr>
            <w:noProof/>
            <w:webHidden/>
          </w:rPr>
          <w:t>68</w:t>
        </w:r>
        <w:r>
          <w:rPr>
            <w:noProof/>
            <w:webHidden/>
          </w:rPr>
          <w:fldChar w:fldCharType="end"/>
        </w:r>
      </w:hyperlink>
    </w:p>
    <w:p w14:paraId="6EF45F56" w14:textId="63AD9E98"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80" w:history="1">
        <w:r w:rsidRPr="005F6E72">
          <w:rPr>
            <w:rStyle w:val="Hyperlink"/>
            <w:noProof/>
          </w:rPr>
          <w:t>Фиг. 76</w:t>
        </w:r>
        <w:r w:rsidRPr="005F6E72">
          <w:rPr>
            <w:rStyle w:val="Hyperlink"/>
            <w:noProof/>
            <w:lang w:val="en-US"/>
          </w:rPr>
          <w:t xml:space="preserve"> - </w:t>
        </w:r>
        <w:r w:rsidRPr="005F6E72">
          <w:rPr>
            <w:rStyle w:val="Hyperlink"/>
            <w:noProof/>
          </w:rPr>
          <w:t xml:space="preserve">Сървърна директория </w:t>
        </w:r>
        <w:r w:rsidRPr="005F6E72">
          <w:rPr>
            <w:rStyle w:val="Hyperlink"/>
            <w:noProof/>
            <w:lang w:val="en-US"/>
          </w:rPr>
          <w:t>features/category</w:t>
        </w:r>
        <w:r>
          <w:rPr>
            <w:noProof/>
            <w:webHidden/>
          </w:rPr>
          <w:tab/>
        </w:r>
        <w:r>
          <w:rPr>
            <w:noProof/>
            <w:webHidden/>
          </w:rPr>
          <w:fldChar w:fldCharType="begin"/>
        </w:r>
        <w:r>
          <w:rPr>
            <w:noProof/>
            <w:webHidden/>
          </w:rPr>
          <w:instrText xml:space="preserve"> PAGEREF _Toc233624380 \h </w:instrText>
        </w:r>
        <w:r>
          <w:rPr>
            <w:noProof/>
            <w:webHidden/>
          </w:rPr>
        </w:r>
        <w:r>
          <w:rPr>
            <w:noProof/>
            <w:webHidden/>
          </w:rPr>
          <w:fldChar w:fldCharType="separate"/>
        </w:r>
        <w:r>
          <w:rPr>
            <w:noProof/>
            <w:webHidden/>
          </w:rPr>
          <w:t>69</w:t>
        </w:r>
        <w:r>
          <w:rPr>
            <w:noProof/>
            <w:webHidden/>
          </w:rPr>
          <w:fldChar w:fldCharType="end"/>
        </w:r>
      </w:hyperlink>
    </w:p>
    <w:p w14:paraId="2FFA6B64" w14:textId="7BFFF06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81" w:history="1">
        <w:r w:rsidRPr="005F6E72">
          <w:rPr>
            <w:rStyle w:val="Hyperlink"/>
            <w:noProof/>
          </w:rPr>
          <w:t xml:space="preserve">Фиг. 77 - Сървърна директория </w:t>
        </w:r>
        <w:r w:rsidRPr="005F6E72">
          <w:rPr>
            <w:rStyle w:val="Hyperlink"/>
            <w:noProof/>
            <w:lang w:val="en-US"/>
          </w:rPr>
          <w:t>resources</w:t>
        </w:r>
        <w:r>
          <w:rPr>
            <w:noProof/>
            <w:webHidden/>
          </w:rPr>
          <w:tab/>
        </w:r>
        <w:r>
          <w:rPr>
            <w:noProof/>
            <w:webHidden/>
          </w:rPr>
          <w:fldChar w:fldCharType="begin"/>
        </w:r>
        <w:r>
          <w:rPr>
            <w:noProof/>
            <w:webHidden/>
          </w:rPr>
          <w:instrText xml:space="preserve"> PAGEREF _Toc233624381 \h </w:instrText>
        </w:r>
        <w:r>
          <w:rPr>
            <w:noProof/>
            <w:webHidden/>
          </w:rPr>
        </w:r>
        <w:r>
          <w:rPr>
            <w:noProof/>
            <w:webHidden/>
          </w:rPr>
          <w:fldChar w:fldCharType="separate"/>
        </w:r>
        <w:r>
          <w:rPr>
            <w:noProof/>
            <w:webHidden/>
          </w:rPr>
          <w:t>69</w:t>
        </w:r>
        <w:r>
          <w:rPr>
            <w:noProof/>
            <w:webHidden/>
          </w:rPr>
          <w:fldChar w:fldCharType="end"/>
        </w:r>
      </w:hyperlink>
    </w:p>
    <w:p w14:paraId="34F6ACA0" w14:textId="4CFABAE3"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82" w:history="1">
        <w:r w:rsidRPr="005F6E72">
          <w:rPr>
            <w:rStyle w:val="Hyperlink"/>
            <w:noProof/>
          </w:rPr>
          <w:t>Фиг. 78 - Начална страница</w:t>
        </w:r>
        <w:r>
          <w:rPr>
            <w:noProof/>
            <w:webHidden/>
          </w:rPr>
          <w:tab/>
        </w:r>
        <w:r>
          <w:rPr>
            <w:noProof/>
            <w:webHidden/>
          </w:rPr>
          <w:fldChar w:fldCharType="begin"/>
        </w:r>
        <w:r>
          <w:rPr>
            <w:noProof/>
            <w:webHidden/>
          </w:rPr>
          <w:instrText xml:space="preserve"> PAGEREF _Toc233624382 \h </w:instrText>
        </w:r>
        <w:r>
          <w:rPr>
            <w:noProof/>
            <w:webHidden/>
          </w:rPr>
        </w:r>
        <w:r>
          <w:rPr>
            <w:noProof/>
            <w:webHidden/>
          </w:rPr>
          <w:fldChar w:fldCharType="separate"/>
        </w:r>
        <w:r>
          <w:rPr>
            <w:noProof/>
            <w:webHidden/>
          </w:rPr>
          <w:t>70</w:t>
        </w:r>
        <w:r>
          <w:rPr>
            <w:noProof/>
            <w:webHidden/>
          </w:rPr>
          <w:fldChar w:fldCharType="end"/>
        </w:r>
      </w:hyperlink>
    </w:p>
    <w:p w14:paraId="76495308" w14:textId="22F58C9F"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83" w:history="1">
        <w:r w:rsidRPr="005F6E72">
          <w:rPr>
            <w:rStyle w:val="Hyperlink"/>
            <w:noProof/>
          </w:rPr>
          <w:t>Фиг. 79 - Екран за регистрация</w:t>
        </w:r>
        <w:r>
          <w:rPr>
            <w:noProof/>
            <w:webHidden/>
          </w:rPr>
          <w:tab/>
        </w:r>
        <w:r>
          <w:rPr>
            <w:noProof/>
            <w:webHidden/>
          </w:rPr>
          <w:fldChar w:fldCharType="begin"/>
        </w:r>
        <w:r>
          <w:rPr>
            <w:noProof/>
            <w:webHidden/>
          </w:rPr>
          <w:instrText xml:space="preserve"> PAGEREF _Toc233624383 \h </w:instrText>
        </w:r>
        <w:r>
          <w:rPr>
            <w:noProof/>
            <w:webHidden/>
          </w:rPr>
        </w:r>
        <w:r>
          <w:rPr>
            <w:noProof/>
            <w:webHidden/>
          </w:rPr>
          <w:fldChar w:fldCharType="separate"/>
        </w:r>
        <w:r>
          <w:rPr>
            <w:noProof/>
            <w:webHidden/>
          </w:rPr>
          <w:t>71</w:t>
        </w:r>
        <w:r>
          <w:rPr>
            <w:noProof/>
            <w:webHidden/>
          </w:rPr>
          <w:fldChar w:fldCharType="end"/>
        </w:r>
      </w:hyperlink>
    </w:p>
    <w:p w14:paraId="76036319" w14:textId="44699239"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84" w:history="1">
        <w:r w:rsidRPr="005F6E72">
          <w:rPr>
            <w:rStyle w:val="Hyperlink"/>
            <w:noProof/>
          </w:rPr>
          <w:t xml:space="preserve">Фиг. 80 - Грешки </w:t>
        </w:r>
        <w:r w:rsidRPr="005F6E72">
          <w:rPr>
            <w:rStyle w:val="Hyperlink"/>
            <w:noProof/>
          </w:rPr>
          <w:t>п</w:t>
        </w:r>
        <w:r w:rsidRPr="005F6E72">
          <w:rPr>
            <w:rStyle w:val="Hyperlink"/>
            <w:noProof/>
          </w:rPr>
          <w:t>ри регистрация</w:t>
        </w:r>
        <w:r>
          <w:rPr>
            <w:noProof/>
            <w:webHidden/>
          </w:rPr>
          <w:tab/>
        </w:r>
        <w:r>
          <w:rPr>
            <w:noProof/>
            <w:webHidden/>
          </w:rPr>
          <w:fldChar w:fldCharType="begin"/>
        </w:r>
        <w:r>
          <w:rPr>
            <w:noProof/>
            <w:webHidden/>
          </w:rPr>
          <w:instrText xml:space="preserve"> PAGEREF _Toc233624384 \h </w:instrText>
        </w:r>
        <w:r>
          <w:rPr>
            <w:noProof/>
            <w:webHidden/>
          </w:rPr>
        </w:r>
        <w:r>
          <w:rPr>
            <w:noProof/>
            <w:webHidden/>
          </w:rPr>
          <w:fldChar w:fldCharType="separate"/>
        </w:r>
        <w:r>
          <w:rPr>
            <w:noProof/>
            <w:webHidden/>
          </w:rPr>
          <w:t>71</w:t>
        </w:r>
        <w:r>
          <w:rPr>
            <w:noProof/>
            <w:webHidden/>
          </w:rPr>
          <w:fldChar w:fldCharType="end"/>
        </w:r>
      </w:hyperlink>
    </w:p>
    <w:p w14:paraId="7AFDA665" w14:textId="4BADEF02"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85" w:history="1">
        <w:r w:rsidRPr="005F6E72">
          <w:rPr>
            <w:rStyle w:val="Hyperlink"/>
            <w:noProof/>
          </w:rPr>
          <w:t>Фиг. 81 - Екрани за потвърждение на регистрация</w:t>
        </w:r>
        <w:r>
          <w:rPr>
            <w:noProof/>
            <w:webHidden/>
          </w:rPr>
          <w:tab/>
        </w:r>
        <w:r>
          <w:rPr>
            <w:noProof/>
            <w:webHidden/>
          </w:rPr>
          <w:fldChar w:fldCharType="begin"/>
        </w:r>
        <w:r>
          <w:rPr>
            <w:noProof/>
            <w:webHidden/>
          </w:rPr>
          <w:instrText xml:space="preserve"> PAGEREF _Toc233624385 \h </w:instrText>
        </w:r>
        <w:r>
          <w:rPr>
            <w:noProof/>
            <w:webHidden/>
          </w:rPr>
        </w:r>
        <w:r>
          <w:rPr>
            <w:noProof/>
            <w:webHidden/>
          </w:rPr>
          <w:fldChar w:fldCharType="separate"/>
        </w:r>
        <w:r>
          <w:rPr>
            <w:noProof/>
            <w:webHidden/>
          </w:rPr>
          <w:t>72</w:t>
        </w:r>
        <w:r>
          <w:rPr>
            <w:noProof/>
            <w:webHidden/>
          </w:rPr>
          <w:fldChar w:fldCharType="end"/>
        </w:r>
      </w:hyperlink>
    </w:p>
    <w:p w14:paraId="6FE57BAE" w14:textId="142A22C8"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86" w:history="1">
        <w:r w:rsidRPr="005F6E72">
          <w:rPr>
            <w:rStyle w:val="Hyperlink"/>
            <w:noProof/>
          </w:rPr>
          <w:t>Фиг. 82</w:t>
        </w:r>
        <w:r w:rsidRPr="005F6E72">
          <w:rPr>
            <w:rStyle w:val="Hyperlink"/>
            <w:noProof/>
            <w:lang w:val="ru-RU"/>
          </w:rPr>
          <w:t xml:space="preserve"> - </w:t>
        </w:r>
        <w:r w:rsidRPr="005F6E72">
          <w:rPr>
            <w:rStyle w:val="Hyperlink"/>
            <w:noProof/>
          </w:rPr>
          <w:t>Електронни писма за потвърждение на регистрация</w:t>
        </w:r>
        <w:r>
          <w:rPr>
            <w:noProof/>
            <w:webHidden/>
          </w:rPr>
          <w:tab/>
        </w:r>
        <w:r>
          <w:rPr>
            <w:noProof/>
            <w:webHidden/>
          </w:rPr>
          <w:fldChar w:fldCharType="begin"/>
        </w:r>
        <w:r>
          <w:rPr>
            <w:noProof/>
            <w:webHidden/>
          </w:rPr>
          <w:instrText xml:space="preserve"> PAGEREF _Toc233624386 \h </w:instrText>
        </w:r>
        <w:r>
          <w:rPr>
            <w:noProof/>
            <w:webHidden/>
          </w:rPr>
        </w:r>
        <w:r>
          <w:rPr>
            <w:noProof/>
            <w:webHidden/>
          </w:rPr>
          <w:fldChar w:fldCharType="separate"/>
        </w:r>
        <w:r>
          <w:rPr>
            <w:noProof/>
            <w:webHidden/>
          </w:rPr>
          <w:t>72</w:t>
        </w:r>
        <w:r>
          <w:rPr>
            <w:noProof/>
            <w:webHidden/>
          </w:rPr>
          <w:fldChar w:fldCharType="end"/>
        </w:r>
      </w:hyperlink>
    </w:p>
    <w:p w14:paraId="51C6C051" w14:textId="6910B8C0"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87" w:history="1">
        <w:r w:rsidRPr="005F6E72">
          <w:rPr>
            <w:rStyle w:val="Hyperlink"/>
            <w:noProof/>
          </w:rPr>
          <w:t>Фиг. 83 - Екран за регистрация на администратор</w:t>
        </w:r>
        <w:r>
          <w:rPr>
            <w:noProof/>
            <w:webHidden/>
          </w:rPr>
          <w:tab/>
        </w:r>
        <w:r>
          <w:rPr>
            <w:noProof/>
            <w:webHidden/>
          </w:rPr>
          <w:fldChar w:fldCharType="begin"/>
        </w:r>
        <w:r>
          <w:rPr>
            <w:noProof/>
            <w:webHidden/>
          </w:rPr>
          <w:instrText xml:space="preserve"> PAGEREF _Toc233624387 \h </w:instrText>
        </w:r>
        <w:r>
          <w:rPr>
            <w:noProof/>
            <w:webHidden/>
          </w:rPr>
        </w:r>
        <w:r>
          <w:rPr>
            <w:noProof/>
            <w:webHidden/>
          </w:rPr>
          <w:fldChar w:fldCharType="separate"/>
        </w:r>
        <w:r>
          <w:rPr>
            <w:noProof/>
            <w:webHidden/>
          </w:rPr>
          <w:t>73</w:t>
        </w:r>
        <w:r>
          <w:rPr>
            <w:noProof/>
            <w:webHidden/>
          </w:rPr>
          <w:fldChar w:fldCharType="end"/>
        </w:r>
      </w:hyperlink>
    </w:p>
    <w:p w14:paraId="50CCB1E0" w14:textId="1791A658"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88" w:history="1">
        <w:r w:rsidRPr="005F6E72">
          <w:rPr>
            <w:rStyle w:val="Hyperlink"/>
            <w:noProof/>
          </w:rPr>
          <w:t>Фиг. 84 - Електронно писмо с покана за администратор</w:t>
        </w:r>
        <w:r>
          <w:rPr>
            <w:noProof/>
            <w:webHidden/>
          </w:rPr>
          <w:tab/>
        </w:r>
        <w:r>
          <w:rPr>
            <w:noProof/>
            <w:webHidden/>
          </w:rPr>
          <w:fldChar w:fldCharType="begin"/>
        </w:r>
        <w:r>
          <w:rPr>
            <w:noProof/>
            <w:webHidden/>
          </w:rPr>
          <w:instrText xml:space="preserve"> PAGEREF _Toc233624388 \h </w:instrText>
        </w:r>
        <w:r>
          <w:rPr>
            <w:noProof/>
            <w:webHidden/>
          </w:rPr>
        </w:r>
        <w:r>
          <w:rPr>
            <w:noProof/>
            <w:webHidden/>
          </w:rPr>
          <w:fldChar w:fldCharType="separate"/>
        </w:r>
        <w:r>
          <w:rPr>
            <w:noProof/>
            <w:webHidden/>
          </w:rPr>
          <w:t>73</w:t>
        </w:r>
        <w:r>
          <w:rPr>
            <w:noProof/>
            <w:webHidden/>
          </w:rPr>
          <w:fldChar w:fldCharType="end"/>
        </w:r>
      </w:hyperlink>
    </w:p>
    <w:p w14:paraId="57D0BF08" w14:textId="4F36E8CA"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89" w:history="1">
        <w:r w:rsidRPr="005F6E72">
          <w:rPr>
            <w:rStyle w:val="Hyperlink"/>
            <w:noProof/>
          </w:rPr>
          <w:t>Фиг. 85 - Екран за вход</w:t>
        </w:r>
        <w:r>
          <w:rPr>
            <w:noProof/>
            <w:webHidden/>
          </w:rPr>
          <w:tab/>
        </w:r>
        <w:r>
          <w:rPr>
            <w:noProof/>
            <w:webHidden/>
          </w:rPr>
          <w:fldChar w:fldCharType="begin"/>
        </w:r>
        <w:r>
          <w:rPr>
            <w:noProof/>
            <w:webHidden/>
          </w:rPr>
          <w:instrText xml:space="preserve"> PAGEREF _Toc233624389 \h </w:instrText>
        </w:r>
        <w:r>
          <w:rPr>
            <w:noProof/>
            <w:webHidden/>
          </w:rPr>
        </w:r>
        <w:r>
          <w:rPr>
            <w:noProof/>
            <w:webHidden/>
          </w:rPr>
          <w:fldChar w:fldCharType="separate"/>
        </w:r>
        <w:r>
          <w:rPr>
            <w:noProof/>
            <w:webHidden/>
          </w:rPr>
          <w:t>74</w:t>
        </w:r>
        <w:r>
          <w:rPr>
            <w:noProof/>
            <w:webHidden/>
          </w:rPr>
          <w:fldChar w:fldCharType="end"/>
        </w:r>
      </w:hyperlink>
    </w:p>
    <w:p w14:paraId="7E3D7BE1" w14:textId="43B76D9D"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90" w:history="1">
        <w:r w:rsidRPr="005F6E72">
          <w:rPr>
            <w:rStyle w:val="Hyperlink"/>
            <w:noProof/>
          </w:rPr>
          <w:t>Фиг. 86 - Екрани за възстановяване на парола</w:t>
        </w:r>
        <w:r>
          <w:rPr>
            <w:noProof/>
            <w:webHidden/>
          </w:rPr>
          <w:tab/>
        </w:r>
        <w:r>
          <w:rPr>
            <w:noProof/>
            <w:webHidden/>
          </w:rPr>
          <w:fldChar w:fldCharType="begin"/>
        </w:r>
        <w:r>
          <w:rPr>
            <w:noProof/>
            <w:webHidden/>
          </w:rPr>
          <w:instrText xml:space="preserve"> PAGEREF _Toc233624390 \h </w:instrText>
        </w:r>
        <w:r>
          <w:rPr>
            <w:noProof/>
            <w:webHidden/>
          </w:rPr>
        </w:r>
        <w:r>
          <w:rPr>
            <w:noProof/>
            <w:webHidden/>
          </w:rPr>
          <w:fldChar w:fldCharType="separate"/>
        </w:r>
        <w:r>
          <w:rPr>
            <w:noProof/>
            <w:webHidden/>
          </w:rPr>
          <w:t>75</w:t>
        </w:r>
        <w:r>
          <w:rPr>
            <w:noProof/>
            <w:webHidden/>
          </w:rPr>
          <w:fldChar w:fldCharType="end"/>
        </w:r>
      </w:hyperlink>
    </w:p>
    <w:p w14:paraId="17C66F1C" w14:textId="4FC8C0C7"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91" w:history="1">
        <w:r w:rsidRPr="005F6E72">
          <w:rPr>
            <w:rStyle w:val="Hyperlink"/>
            <w:noProof/>
          </w:rPr>
          <w:t xml:space="preserve">Фиг. 87 - Екран за електронно писмо </w:t>
        </w:r>
        <w:r w:rsidRPr="005F6E72">
          <w:rPr>
            <w:rStyle w:val="Hyperlink"/>
            <w:noProof/>
            <w:lang w:val="ru-RU"/>
          </w:rPr>
          <w:t>2</w:t>
        </w:r>
        <w:r w:rsidRPr="005F6E72">
          <w:rPr>
            <w:rStyle w:val="Hyperlink"/>
            <w:noProof/>
            <w:lang w:val="en-US"/>
          </w:rPr>
          <w:t>FA</w:t>
        </w:r>
        <w:r>
          <w:rPr>
            <w:noProof/>
            <w:webHidden/>
          </w:rPr>
          <w:tab/>
        </w:r>
        <w:r>
          <w:rPr>
            <w:noProof/>
            <w:webHidden/>
          </w:rPr>
          <w:fldChar w:fldCharType="begin"/>
        </w:r>
        <w:r>
          <w:rPr>
            <w:noProof/>
            <w:webHidden/>
          </w:rPr>
          <w:instrText xml:space="preserve"> PAGEREF _Toc233624391 \h </w:instrText>
        </w:r>
        <w:r>
          <w:rPr>
            <w:noProof/>
            <w:webHidden/>
          </w:rPr>
        </w:r>
        <w:r>
          <w:rPr>
            <w:noProof/>
            <w:webHidden/>
          </w:rPr>
          <w:fldChar w:fldCharType="separate"/>
        </w:r>
        <w:r>
          <w:rPr>
            <w:noProof/>
            <w:webHidden/>
          </w:rPr>
          <w:t>76</w:t>
        </w:r>
        <w:r>
          <w:rPr>
            <w:noProof/>
            <w:webHidden/>
          </w:rPr>
          <w:fldChar w:fldCharType="end"/>
        </w:r>
      </w:hyperlink>
    </w:p>
    <w:p w14:paraId="32A14F21" w14:textId="2A6FC68F"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92" w:history="1">
        <w:r w:rsidRPr="005F6E72">
          <w:rPr>
            <w:rStyle w:val="Hyperlink"/>
            <w:noProof/>
          </w:rPr>
          <w:t>Фиг. 88</w:t>
        </w:r>
        <w:r w:rsidRPr="005F6E72">
          <w:rPr>
            <w:rStyle w:val="Hyperlink"/>
            <w:noProof/>
            <w:lang w:val="ru-RU"/>
          </w:rPr>
          <w:t xml:space="preserve"> - </w:t>
        </w:r>
        <w:r w:rsidRPr="005F6E72">
          <w:rPr>
            <w:rStyle w:val="Hyperlink"/>
            <w:noProof/>
          </w:rPr>
          <w:t xml:space="preserve">Екран за въвеждане на код за </w:t>
        </w:r>
        <w:r w:rsidRPr="005F6E72">
          <w:rPr>
            <w:rStyle w:val="Hyperlink"/>
            <w:noProof/>
            <w:lang w:val="ru-RU"/>
          </w:rPr>
          <w:t>2</w:t>
        </w:r>
        <w:r w:rsidRPr="005F6E72">
          <w:rPr>
            <w:rStyle w:val="Hyperlink"/>
            <w:noProof/>
            <w:lang w:val="en-US"/>
          </w:rPr>
          <w:t>FA</w:t>
        </w:r>
        <w:r>
          <w:rPr>
            <w:noProof/>
            <w:webHidden/>
          </w:rPr>
          <w:tab/>
        </w:r>
        <w:r>
          <w:rPr>
            <w:noProof/>
            <w:webHidden/>
          </w:rPr>
          <w:fldChar w:fldCharType="begin"/>
        </w:r>
        <w:r>
          <w:rPr>
            <w:noProof/>
            <w:webHidden/>
          </w:rPr>
          <w:instrText xml:space="preserve"> PAGEREF _Toc233624392 \h </w:instrText>
        </w:r>
        <w:r>
          <w:rPr>
            <w:noProof/>
            <w:webHidden/>
          </w:rPr>
        </w:r>
        <w:r>
          <w:rPr>
            <w:noProof/>
            <w:webHidden/>
          </w:rPr>
          <w:fldChar w:fldCharType="separate"/>
        </w:r>
        <w:r>
          <w:rPr>
            <w:noProof/>
            <w:webHidden/>
          </w:rPr>
          <w:t>76</w:t>
        </w:r>
        <w:r>
          <w:rPr>
            <w:noProof/>
            <w:webHidden/>
          </w:rPr>
          <w:fldChar w:fldCharType="end"/>
        </w:r>
      </w:hyperlink>
    </w:p>
    <w:p w14:paraId="7165632D" w14:textId="49862259"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93" w:history="1">
        <w:r w:rsidRPr="005F6E72">
          <w:rPr>
            <w:rStyle w:val="Hyperlink"/>
            <w:noProof/>
          </w:rPr>
          <w:t xml:space="preserve">Фиг. 89 - Екран </w:t>
        </w:r>
        <w:r w:rsidRPr="005F6E72">
          <w:rPr>
            <w:rStyle w:val="Hyperlink"/>
            <w:noProof/>
            <w:lang w:val="en-US"/>
          </w:rPr>
          <w:t>Explore</w:t>
        </w:r>
        <w:r>
          <w:rPr>
            <w:noProof/>
            <w:webHidden/>
          </w:rPr>
          <w:tab/>
        </w:r>
        <w:r>
          <w:rPr>
            <w:noProof/>
            <w:webHidden/>
          </w:rPr>
          <w:fldChar w:fldCharType="begin"/>
        </w:r>
        <w:r>
          <w:rPr>
            <w:noProof/>
            <w:webHidden/>
          </w:rPr>
          <w:instrText xml:space="preserve"> PAGEREF _Toc233624393 \h </w:instrText>
        </w:r>
        <w:r>
          <w:rPr>
            <w:noProof/>
            <w:webHidden/>
          </w:rPr>
        </w:r>
        <w:r>
          <w:rPr>
            <w:noProof/>
            <w:webHidden/>
          </w:rPr>
          <w:fldChar w:fldCharType="separate"/>
        </w:r>
        <w:r>
          <w:rPr>
            <w:noProof/>
            <w:webHidden/>
          </w:rPr>
          <w:t>77</w:t>
        </w:r>
        <w:r>
          <w:rPr>
            <w:noProof/>
            <w:webHidden/>
          </w:rPr>
          <w:fldChar w:fldCharType="end"/>
        </w:r>
      </w:hyperlink>
    </w:p>
    <w:p w14:paraId="599AAC68" w14:textId="352447C0"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94" w:history="1">
        <w:r w:rsidRPr="005F6E72">
          <w:rPr>
            <w:rStyle w:val="Hyperlink"/>
            <w:noProof/>
          </w:rPr>
          <w:t>Фиг. 90</w:t>
        </w:r>
        <w:r w:rsidRPr="005F6E72">
          <w:rPr>
            <w:rStyle w:val="Hyperlink"/>
            <w:noProof/>
            <w:lang w:val="en-US"/>
          </w:rPr>
          <w:t xml:space="preserve"> - </w:t>
        </w:r>
        <w:r w:rsidRPr="005F6E72">
          <w:rPr>
            <w:rStyle w:val="Hyperlink"/>
            <w:noProof/>
          </w:rPr>
          <w:t>Карта за обява</w:t>
        </w:r>
        <w:r>
          <w:rPr>
            <w:noProof/>
            <w:webHidden/>
          </w:rPr>
          <w:tab/>
        </w:r>
        <w:r>
          <w:rPr>
            <w:noProof/>
            <w:webHidden/>
          </w:rPr>
          <w:fldChar w:fldCharType="begin"/>
        </w:r>
        <w:r>
          <w:rPr>
            <w:noProof/>
            <w:webHidden/>
          </w:rPr>
          <w:instrText xml:space="preserve"> PAGEREF _Toc233624394 \h </w:instrText>
        </w:r>
        <w:r>
          <w:rPr>
            <w:noProof/>
            <w:webHidden/>
          </w:rPr>
        </w:r>
        <w:r>
          <w:rPr>
            <w:noProof/>
            <w:webHidden/>
          </w:rPr>
          <w:fldChar w:fldCharType="separate"/>
        </w:r>
        <w:r>
          <w:rPr>
            <w:noProof/>
            <w:webHidden/>
          </w:rPr>
          <w:t>77</w:t>
        </w:r>
        <w:r>
          <w:rPr>
            <w:noProof/>
            <w:webHidden/>
          </w:rPr>
          <w:fldChar w:fldCharType="end"/>
        </w:r>
      </w:hyperlink>
    </w:p>
    <w:p w14:paraId="1DD503C0" w14:textId="70F63ACC"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95" w:history="1">
        <w:r w:rsidRPr="005F6E72">
          <w:rPr>
            <w:rStyle w:val="Hyperlink"/>
            <w:noProof/>
          </w:rPr>
          <w:t xml:space="preserve">Фиг. 91 - Екран </w:t>
        </w:r>
        <w:r w:rsidRPr="005F6E72">
          <w:rPr>
            <w:rStyle w:val="Hyperlink"/>
            <w:noProof/>
            <w:lang w:val="en-US"/>
          </w:rPr>
          <w:t>People</w:t>
        </w:r>
        <w:r>
          <w:rPr>
            <w:noProof/>
            <w:webHidden/>
          </w:rPr>
          <w:tab/>
        </w:r>
        <w:r>
          <w:rPr>
            <w:noProof/>
            <w:webHidden/>
          </w:rPr>
          <w:fldChar w:fldCharType="begin"/>
        </w:r>
        <w:r>
          <w:rPr>
            <w:noProof/>
            <w:webHidden/>
          </w:rPr>
          <w:instrText xml:space="preserve"> PAGEREF _Toc233624395 \h </w:instrText>
        </w:r>
        <w:r>
          <w:rPr>
            <w:noProof/>
            <w:webHidden/>
          </w:rPr>
        </w:r>
        <w:r>
          <w:rPr>
            <w:noProof/>
            <w:webHidden/>
          </w:rPr>
          <w:fldChar w:fldCharType="separate"/>
        </w:r>
        <w:r>
          <w:rPr>
            <w:noProof/>
            <w:webHidden/>
          </w:rPr>
          <w:t>78</w:t>
        </w:r>
        <w:r>
          <w:rPr>
            <w:noProof/>
            <w:webHidden/>
          </w:rPr>
          <w:fldChar w:fldCharType="end"/>
        </w:r>
      </w:hyperlink>
    </w:p>
    <w:p w14:paraId="0FFD9ACB" w14:textId="6DD89E83"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96" w:history="1">
        <w:r w:rsidRPr="005F6E72">
          <w:rPr>
            <w:rStyle w:val="Hyperlink"/>
            <w:noProof/>
          </w:rPr>
          <w:t>Фиг. 92 - Профил на специалист</w:t>
        </w:r>
        <w:r>
          <w:rPr>
            <w:noProof/>
            <w:webHidden/>
          </w:rPr>
          <w:tab/>
        </w:r>
        <w:r>
          <w:rPr>
            <w:noProof/>
            <w:webHidden/>
          </w:rPr>
          <w:fldChar w:fldCharType="begin"/>
        </w:r>
        <w:r>
          <w:rPr>
            <w:noProof/>
            <w:webHidden/>
          </w:rPr>
          <w:instrText xml:space="preserve"> PAGEREF _Toc233624396 \h </w:instrText>
        </w:r>
        <w:r>
          <w:rPr>
            <w:noProof/>
            <w:webHidden/>
          </w:rPr>
        </w:r>
        <w:r>
          <w:rPr>
            <w:noProof/>
            <w:webHidden/>
          </w:rPr>
          <w:fldChar w:fldCharType="separate"/>
        </w:r>
        <w:r>
          <w:rPr>
            <w:noProof/>
            <w:webHidden/>
          </w:rPr>
          <w:t>79</w:t>
        </w:r>
        <w:r>
          <w:rPr>
            <w:noProof/>
            <w:webHidden/>
          </w:rPr>
          <w:fldChar w:fldCharType="end"/>
        </w:r>
      </w:hyperlink>
    </w:p>
    <w:p w14:paraId="0F282083" w14:textId="3349473A"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97" w:history="1">
        <w:r w:rsidRPr="005F6E72">
          <w:rPr>
            <w:rStyle w:val="Hyperlink"/>
            <w:noProof/>
          </w:rPr>
          <w:t>Фиг. 93 - Изглед на рецензии</w:t>
        </w:r>
        <w:r>
          <w:rPr>
            <w:noProof/>
            <w:webHidden/>
          </w:rPr>
          <w:tab/>
        </w:r>
        <w:r>
          <w:rPr>
            <w:noProof/>
            <w:webHidden/>
          </w:rPr>
          <w:fldChar w:fldCharType="begin"/>
        </w:r>
        <w:r>
          <w:rPr>
            <w:noProof/>
            <w:webHidden/>
          </w:rPr>
          <w:instrText xml:space="preserve"> PAGEREF _Toc233624397 \h </w:instrText>
        </w:r>
        <w:r>
          <w:rPr>
            <w:noProof/>
            <w:webHidden/>
          </w:rPr>
        </w:r>
        <w:r>
          <w:rPr>
            <w:noProof/>
            <w:webHidden/>
          </w:rPr>
          <w:fldChar w:fldCharType="separate"/>
        </w:r>
        <w:r>
          <w:rPr>
            <w:noProof/>
            <w:webHidden/>
          </w:rPr>
          <w:t>80</w:t>
        </w:r>
        <w:r>
          <w:rPr>
            <w:noProof/>
            <w:webHidden/>
          </w:rPr>
          <w:fldChar w:fldCharType="end"/>
        </w:r>
      </w:hyperlink>
    </w:p>
    <w:p w14:paraId="1173EF00" w14:textId="77867A3D"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98" w:history="1">
        <w:r w:rsidRPr="005F6E72">
          <w:rPr>
            <w:rStyle w:val="Hyperlink"/>
            <w:noProof/>
          </w:rPr>
          <w:t>Фиг. 94 - Профил на клиент</w:t>
        </w:r>
        <w:r>
          <w:rPr>
            <w:noProof/>
            <w:webHidden/>
          </w:rPr>
          <w:tab/>
        </w:r>
        <w:r>
          <w:rPr>
            <w:noProof/>
            <w:webHidden/>
          </w:rPr>
          <w:fldChar w:fldCharType="begin"/>
        </w:r>
        <w:r>
          <w:rPr>
            <w:noProof/>
            <w:webHidden/>
          </w:rPr>
          <w:instrText xml:space="preserve"> PAGEREF _Toc233624398 \h </w:instrText>
        </w:r>
        <w:r>
          <w:rPr>
            <w:noProof/>
            <w:webHidden/>
          </w:rPr>
        </w:r>
        <w:r>
          <w:rPr>
            <w:noProof/>
            <w:webHidden/>
          </w:rPr>
          <w:fldChar w:fldCharType="separate"/>
        </w:r>
        <w:r>
          <w:rPr>
            <w:noProof/>
            <w:webHidden/>
          </w:rPr>
          <w:t>80</w:t>
        </w:r>
        <w:r>
          <w:rPr>
            <w:noProof/>
            <w:webHidden/>
          </w:rPr>
          <w:fldChar w:fldCharType="end"/>
        </w:r>
      </w:hyperlink>
    </w:p>
    <w:p w14:paraId="27A48953" w14:textId="2AF3EFE0"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399" w:history="1">
        <w:r w:rsidRPr="005F6E72">
          <w:rPr>
            <w:rStyle w:val="Hyperlink"/>
            <w:noProof/>
          </w:rPr>
          <w:t>Фиг. 95 - Екран с настройки на акаунт</w:t>
        </w:r>
        <w:r>
          <w:rPr>
            <w:noProof/>
            <w:webHidden/>
          </w:rPr>
          <w:tab/>
        </w:r>
        <w:r>
          <w:rPr>
            <w:noProof/>
            <w:webHidden/>
          </w:rPr>
          <w:fldChar w:fldCharType="begin"/>
        </w:r>
        <w:r>
          <w:rPr>
            <w:noProof/>
            <w:webHidden/>
          </w:rPr>
          <w:instrText xml:space="preserve"> PAGEREF _Toc233624399 \h </w:instrText>
        </w:r>
        <w:r>
          <w:rPr>
            <w:noProof/>
            <w:webHidden/>
          </w:rPr>
        </w:r>
        <w:r>
          <w:rPr>
            <w:noProof/>
            <w:webHidden/>
          </w:rPr>
          <w:fldChar w:fldCharType="separate"/>
        </w:r>
        <w:r>
          <w:rPr>
            <w:noProof/>
            <w:webHidden/>
          </w:rPr>
          <w:t>80</w:t>
        </w:r>
        <w:r>
          <w:rPr>
            <w:noProof/>
            <w:webHidden/>
          </w:rPr>
          <w:fldChar w:fldCharType="end"/>
        </w:r>
      </w:hyperlink>
    </w:p>
    <w:p w14:paraId="6E350313" w14:textId="13B66B15"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00" w:history="1">
        <w:r w:rsidRPr="005F6E72">
          <w:rPr>
            <w:rStyle w:val="Hyperlink"/>
            <w:noProof/>
          </w:rPr>
          <w:t>Фиг. 96 - Екран с настройки за сигурност</w:t>
        </w:r>
        <w:r>
          <w:rPr>
            <w:noProof/>
            <w:webHidden/>
          </w:rPr>
          <w:tab/>
        </w:r>
        <w:r>
          <w:rPr>
            <w:noProof/>
            <w:webHidden/>
          </w:rPr>
          <w:fldChar w:fldCharType="begin"/>
        </w:r>
        <w:r>
          <w:rPr>
            <w:noProof/>
            <w:webHidden/>
          </w:rPr>
          <w:instrText xml:space="preserve"> PAGEREF _Toc233624400 \h </w:instrText>
        </w:r>
        <w:r>
          <w:rPr>
            <w:noProof/>
            <w:webHidden/>
          </w:rPr>
        </w:r>
        <w:r>
          <w:rPr>
            <w:noProof/>
            <w:webHidden/>
          </w:rPr>
          <w:fldChar w:fldCharType="separate"/>
        </w:r>
        <w:r>
          <w:rPr>
            <w:noProof/>
            <w:webHidden/>
          </w:rPr>
          <w:t>81</w:t>
        </w:r>
        <w:r>
          <w:rPr>
            <w:noProof/>
            <w:webHidden/>
          </w:rPr>
          <w:fldChar w:fldCharType="end"/>
        </w:r>
      </w:hyperlink>
    </w:p>
    <w:p w14:paraId="02C3EC83" w14:textId="058D6F82"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01" w:history="1">
        <w:r w:rsidRPr="005F6E72">
          <w:rPr>
            <w:rStyle w:val="Hyperlink"/>
            <w:noProof/>
          </w:rPr>
          <w:t>Фиг. 97 - Екран с настройки за комуникации</w:t>
        </w:r>
        <w:r>
          <w:rPr>
            <w:noProof/>
            <w:webHidden/>
          </w:rPr>
          <w:tab/>
        </w:r>
        <w:r>
          <w:rPr>
            <w:noProof/>
            <w:webHidden/>
          </w:rPr>
          <w:fldChar w:fldCharType="begin"/>
        </w:r>
        <w:r>
          <w:rPr>
            <w:noProof/>
            <w:webHidden/>
          </w:rPr>
          <w:instrText xml:space="preserve"> PAGEREF _Toc233624401 \h </w:instrText>
        </w:r>
        <w:r>
          <w:rPr>
            <w:noProof/>
            <w:webHidden/>
          </w:rPr>
        </w:r>
        <w:r>
          <w:rPr>
            <w:noProof/>
            <w:webHidden/>
          </w:rPr>
          <w:fldChar w:fldCharType="separate"/>
        </w:r>
        <w:r>
          <w:rPr>
            <w:noProof/>
            <w:webHidden/>
          </w:rPr>
          <w:t>81</w:t>
        </w:r>
        <w:r>
          <w:rPr>
            <w:noProof/>
            <w:webHidden/>
          </w:rPr>
          <w:fldChar w:fldCharType="end"/>
        </w:r>
      </w:hyperlink>
    </w:p>
    <w:p w14:paraId="315513C4" w14:textId="5FD7BA59"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02" w:history="1">
        <w:r w:rsidRPr="005F6E72">
          <w:rPr>
            <w:rStyle w:val="Hyperlink"/>
            <w:noProof/>
          </w:rPr>
          <w:t>Фиг. 98 - Екран с настройки за клиент</w:t>
        </w:r>
        <w:r>
          <w:rPr>
            <w:noProof/>
            <w:webHidden/>
          </w:rPr>
          <w:tab/>
        </w:r>
        <w:r>
          <w:rPr>
            <w:noProof/>
            <w:webHidden/>
          </w:rPr>
          <w:fldChar w:fldCharType="begin"/>
        </w:r>
        <w:r>
          <w:rPr>
            <w:noProof/>
            <w:webHidden/>
          </w:rPr>
          <w:instrText xml:space="preserve"> PAGEREF _Toc233624402 \h </w:instrText>
        </w:r>
        <w:r>
          <w:rPr>
            <w:noProof/>
            <w:webHidden/>
          </w:rPr>
        </w:r>
        <w:r>
          <w:rPr>
            <w:noProof/>
            <w:webHidden/>
          </w:rPr>
          <w:fldChar w:fldCharType="separate"/>
        </w:r>
        <w:r>
          <w:rPr>
            <w:noProof/>
            <w:webHidden/>
          </w:rPr>
          <w:t>82</w:t>
        </w:r>
        <w:r>
          <w:rPr>
            <w:noProof/>
            <w:webHidden/>
          </w:rPr>
          <w:fldChar w:fldCharType="end"/>
        </w:r>
      </w:hyperlink>
    </w:p>
    <w:p w14:paraId="27E40632" w14:textId="4A47D817"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03" w:history="1">
        <w:r w:rsidRPr="005F6E72">
          <w:rPr>
            <w:rStyle w:val="Hyperlink"/>
            <w:noProof/>
          </w:rPr>
          <w:t>Фиг. 99 - Екран с настройки за специалист</w:t>
        </w:r>
        <w:r>
          <w:rPr>
            <w:noProof/>
            <w:webHidden/>
          </w:rPr>
          <w:tab/>
        </w:r>
        <w:r>
          <w:rPr>
            <w:noProof/>
            <w:webHidden/>
          </w:rPr>
          <w:fldChar w:fldCharType="begin"/>
        </w:r>
        <w:r>
          <w:rPr>
            <w:noProof/>
            <w:webHidden/>
          </w:rPr>
          <w:instrText xml:space="preserve"> PAGEREF _Toc233624403 \h </w:instrText>
        </w:r>
        <w:r>
          <w:rPr>
            <w:noProof/>
            <w:webHidden/>
          </w:rPr>
        </w:r>
        <w:r>
          <w:rPr>
            <w:noProof/>
            <w:webHidden/>
          </w:rPr>
          <w:fldChar w:fldCharType="separate"/>
        </w:r>
        <w:r>
          <w:rPr>
            <w:noProof/>
            <w:webHidden/>
          </w:rPr>
          <w:t>82</w:t>
        </w:r>
        <w:r>
          <w:rPr>
            <w:noProof/>
            <w:webHidden/>
          </w:rPr>
          <w:fldChar w:fldCharType="end"/>
        </w:r>
      </w:hyperlink>
    </w:p>
    <w:p w14:paraId="71CE7B49" w14:textId="4612D260"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04" w:history="1">
        <w:r w:rsidRPr="005F6E72">
          <w:rPr>
            <w:rStyle w:val="Hyperlink"/>
            <w:noProof/>
          </w:rPr>
          <w:t>Фиг. 100 - Екран за резюме и умения</w:t>
        </w:r>
        <w:r>
          <w:rPr>
            <w:noProof/>
            <w:webHidden/>
          </w:rPr>
          <w:tab/>
        </w:r>
        <w:r>
          <w:rPr>
            <w:noProof/>
            <w:webHidden/>
          </w:rPr>
          <w:fldChar w:fldCharType="begin"/>
        </w:r>
        <w:r>
          <w:rPr>
            <w:noProof/>
            <w:webHidden/>
          </w:rPr>
          <w:instrText xml:space="preserve"> PAGEREF _Toc233624404 \h </w:instrText>
        </w:r>
        <w:r>
          <w:rPr>
            <w:noProof/>
            <w:webHidden/>
          </w:rPr>
        </w:r>
        <w:r>
          <w:rPr>
            <w:noProof/>
            <w:webHidden/>
          </w:rPr>
          <w:fldChar w:fldCharType="separate"/>
        </w:r>
        <w:r>
          <w:rPr>
            <w:noProof/>
            <w:webHidden/>
          </w:rPr>
          <w:t>83</w:t>
        </w:r>
        <w:r>
          <w:rPr>
            <w:noProof/>
            <w:webHidden/>
          </w:rPr>
          <w:fldChar w:fldCharType="end"/>
        </w:r>
      </w:hyperlink>
    </w:p>
    <w:p w14:paraId="195C9888" w14:textId="7F6551AC"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05" w:history="1">
        <w:r w:rsidRPr="005F6E72">
          <w:rPr>
            <w:rStyle w:val="Hyperlink"/>
            <w:noProof/>
          </w:rPr>
          <w:t>Фиг. 101 - Екрани за професионална информация</w:t>
        </w:r>
        <w:r>
          <w:rPr>
            <w:noProof/>
            <w:webHidden/>
          </w:rPr>
          <w:tab/>
        </w:r>
        <w:r>
          <w:rPr>
            <w:noProof/>
            <w:webHidden/>
          </w:rPr>
          <w:fldChar w:fldCharType="begin"/>
        </w:r>
        <w:r>
          <w:rPr>
            <w:noProof/>
            <w:webHidden/>
          </w:rPr>
          <w:instrText xml:space="preserve"> PAGEREF _Toc233624405 \h </w:instrText>
        </w:r>
        <w:r>
          <w:rPr>
            <w:noProof/>
            <w:webHidden/>
          </w:rPr>
        </w:r>
        <w:r>
          <w:rPr>
            <w:noProof/>
            <w:webHidden/>
          </w:rPr>
          <w:fldChar w:fldCharType="separate"/>
        </w:r>
        <w:r>
          <w:rPr>
            <w:noProof/>
            <w:webHidden/>
          </w:rPr>
          <w:t>83</w:t>
        </w:r>
        <w:r>
          <w:rPr>
            <w:noProof/>
            <w:webHidden/>
          </w:rPr>
          <w:fldChar w:fldCharType="end"/>
        </w:r>
      </w:hyperlink>
    </w:p>
    <w:p w14:paraId="10545A5F" w14:textId="6481F9B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06" w:history="1">
        <w:r w:rsidRPr="005F6E72">
          <w:rPr>
            <w:rStyle w:val="Hyperlink"/>
            <w:noProof/>
          </w:rPr>
          <w:t>Фиг. 102 - Екран на обява</w:t>
        </w:r>
        <w:r>
          <w:rPr>
            <w:noProof/>
            <w:webHidden/>
          </w:rPr>
          <w:tab/>
        </w:r>
        <w:r>
          <w:rPr>
            <w:noProof/>
            <w:webHidden/>
          </w:rPr>
          <w:fldChar w:fldCharType="begin"/>
        </w:r>
        <w:r>
          <w:rPr>
            <w:noProof/>
            <w:webHidden/>
          </w:rPr>
          <w:instrText xml:space="preserve"> PAGEREF _Toc233624406 \h </w:instrText>
        </w:r>
        <w:r>
          <w:rPr>
            <w:noProof/>
            <w:webHidden/>
          </w:rPr>
        </w:r>
        <w:r>
          <w:rPr>
            <w:noProof/>
            <w:webHidden/>
          </w:rPr>
          <w:fldChar w:fldCharType="separate"/>
        </w:r>
        <w:r>
          <w:rPr>
            <w:noProof/>
            <w:webHidden/>
          </w:rPr>
          <w:t>84</w:t>
        </w:r>
        <w:r>
          <w:rPr>
            <w:noProof/>
            <w:webHidden/>
          </w:rPr>
          <w:fldChar w:fldCharType="end"/>
        </w:r>
      </w:hyperlink>
    </w:p>
    <w:p w14:paraId="0F1BB480" w14:textId="12B374CF"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07" w:history="1">
        <w:r w:rsidRPr="005F6E72">
          <w:rPr>
            <w:rStyle w:val="Hyperlink"/>
            <w:noProof/>
          </w:rPr>
          <w:t>Фиг. 103 - Действия на специалист по обява</w:t>
        </w:r>
        <w:r>
          <w:rPr>
            <w:noProof/>
            <w:webHidden/>
          </w:rPr>
          <w:tab/>
        </w:r>
        <w:r>
          <w:rPr>
            <w:noProof/>
            <w:webHidden/>
          </w:rPr>
          <w:fldChar w:fldCharType="begin"/>
        </w:r>
        <w:r>
          <w:rPr>
            <w:noProof/>
            <w:webHidden/>
          </w:rPr>
          <w:instrText xml:space="preserve"> PAGEREF _Toc233624407 \h </w:instrText>
        </w:r>
        <w:r>
          <w:rPr>
            <w:noProof/>
            <w:webHidden/>
          </w:rPr>
        </w:r>
        <w:r>
          <w:rPr>
            <w:noProof/>
            <w:webHidden/>
          </w:rPr>
          <w:fldChar w:fldCharType="separate"/>
        </w:r>
        <w:r>
          <w:rPr>
            <w:noProof/>
            <w:webHidden/>
          </w:rPr>
          <w:t>85</w:t>
        </w:r>
        <w:r>
          <w:rPr>
            <w:noProof/>
            <w:webHidden/>
          </w:rPr>
          <w:fldChar w:fldCharType="end"/>
        </w:r>
      </w:hyperlink>
    </w:p>
    <w:p w14:paraId="34E838A4" w14:textId="1CCC017C"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08" w:history="1">
        <w:r w:rsidRPr="005F6E72">
          <w:rPr>
            <w:rStyle w:val="Hyperlink"/>
            <w:noProof/>
          </w:rPr>
          <w:t>Фиг. 104 - Бутони за управление на обява</w:t>
        </w:r>
        <w:r>
          <w:rPr>
            <w:noProof/>
            <w:webHidden/>
          </w:rPr>
          <w:tab/>
        </w:r>
        <w:r>
          <w:rPr>
            <w:noProof/>
            <w:webHidden/>
          </w:rPr>
          <w:fldChar w:fldCharType="begin"/>
        </w:r>
        <w:r>
          <w:rPr>
            <w:noProof/>
            <w:webHidden/>
          </w:rPr>
          <w:instrText xml:space="preserve"> PAGEREF _Toc233624408 \h </w:instrText>
        </w:r>
        <w:r>
          <w:rPr>
            <w:noProof/>
            <w:webHidden/>
          </w:rPr>
        </w:r>
        <w:r>
          <w:rPr>
            <w:noProof/>
            <w:webHidden/>
          </w:rPr>
          <w:fldChar w:fldCharType="separate"/>
        </w:r>
        <w:r>
          <w:rPr>
            <w:noProof/>
            <w:webHidden/>
          </w:rPr>
          <w:t>86</w:t>
        </w:r>
        <w:r>
          <w:rPr>
            <w:noProof/>
            <w:webHidden/>
          </w:rPr>
          <w:fldChar w:fldCharType="end"/>
        </w:r>
      </w:hyperlink>
    </w:p>
    <w:p w14:paraId="4BD1B083" w14:textId="7DD91AE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09" w:history="1">
        <w:r w:rsidRPr="005F6E72">
          <w:rPr>
            <w:rStyle w:val="Hyperlink"/>
            <w:noProof/>
          </w:rPr>
          <w:t>Фиг. 105 - Екран за създаване на обява</w:t>
        </w:r>
        <w:r>
          <w:rPr>
            <w:noProof/>
            <w:webHidden/>
          </w:rPr>
          <w:tab/>
        </w:r>
        <w:r>
          <w:rPr>
            <w:noProof/>
            <w:webHidden/>
          </w:rPr>
          <w:fldChar w:fldCharType="begin"/>
        </w:r>
        <w:r>
          <w:rPr>
            <w:noProof/>
            <w:webHidden/>
          </w:rPr>
          <w:instrText xml:space="preserve"> PAGEREF _Toc233624409 \h </w:instrText>
        </w:r>
        <w:r>
          <w:rPr>
            <w:noProof/>
            <w:webHidden/>
          </w:rPr>
        </w:r>
        <w:r>
          <w:rPr>
            <w:noProof/>
            <w:webHidden/>
          </w:rPr>
          <w:fldChar w:fldCharType="separate"/>
        </w:r>
        <w:r>
          <w:rPr>
            <w:noProof/>
            <w:webHidden/>
          </w:rPr>
          <w:t>86</w:t>
        </w:r>
        <w:r>
          <w:rPr>
            <w:noProof/>
            <w:webHidden/>
          </w:rPr>
          <w:fldChar w:fldCharType="end"/>
        </w:r>
      </w:hyperlink>
    </w:p>
    <w:p w14:paraId="466D6FA0" w14:textId="039B3BB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10" w:history="1">
        <w:r w:rsidRPr="005F6E72">
          <w:rPr>
            <w:rStyle w:val="Hyperlink"/>
            <w:noProof/>
          </w:rPr>
          <w:t>Фиг. 106 - Екран за управление на оферти</w:t>
        </w:r>
        <w:r>
          <w:rPr>
            <w:noProof/>
            <w:webHidden/>
          </w:rPr>
          <w:tab/>
        </w:r>
        <w:r>
          <w:rPr>
            <w:noProof/>
            <w:webHidden/>
          </w:rPr>
          <w:fldChar w:fldCharType="begin"/>
        </w:r>
        <w:r>
          <w:rPr>
            <w:noProof/>
            <w:webHidden/>
          </w:rPr>
          <w:instrText xml:space="preserve"> PAGEREF _Toc233624410 \h </w:instrText>
        </w:r>
        <w:r>
          <w:rPr>
            <w:noProof/>
            <w:webHidden/>
          </w:rPr>
        </w:r>
        <w:r>
          <w:rPr>
            <w:noProof/>
            <w:webHidden/>
          </w:rPr>
          <w:fldChar w:fldCharType="separate"/>
        </w:r>
        <w:r>
          <w:rPr>
            <w:noProof/>
            <w:webHidden/>
          </w:rPr>
          <w:t>87</w:t>
        </w:r>
        <w:r>
          <w:rPr>
            <w:noProof/>
            <w:webHidden/>
          </w:rPr>
          <w:fldChar w:fldCharType="end"/>
        </w:r>
      </w:hyperlink>
    </w:p>
    <w:p w14:paraId="6F602563" w14:textId="17071A67"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11" w:history="1">
        <w:r w:rsidRPr="005F6E72">
          <w:rPr>
            <w:rStyle w:val="Hyperlink"/>
            <w:noProof/>
          </w:rPr>
          <w:t>Фиг. 107 - Изгледи на карта за оферта</w:t>
        </w:r>
        <w:r>
          <w:rPr>
            <w:noProof/>
            <w:webHidden/>
          </w:rPr>
          <w:tab/>
        </w:r>
        <w:r>
          <w:rPr>
            <w:noProof/>
            <w:webHidden/>
          </w:rPr>
          <w:fldChar w:fldCharType="begin"/>
        </w:r>
        <w:r>
          <w:rPr>
            <w:noProof/>
            <w:webHidden/>
          </w:rPr>
          <w:instrText xml:space="preserve"> PAGEREF _Toc233624411 \h </w:instrText>
        </w:r>
        <w:r>
          <w:rPr>
            <w:noProof/>
            <w:webHidden/>
          </w:rPr>
        </w:r>
        <w:r>
          <w:rPr>
            <w:noProof/>
            <w:webHidden/>
          </w:rPr>
          <w:fldChar w:fldCharType="separate"/>
        </w:r>
        <w:r>
          <w:rPr>
            <w:noProof/>
            <w:webHidden/>
          </w:rPr>
          <w:t>88</w:t>
        </w:r>
        <w:r>
          <w:rPr>
            <w:noProof/>
            <w:webHidden/>
          </w:rPr>
          <w:fldChar w:fldCharType="end"/>
        </w:r>
      </w:hyperlink>
    </w:p>
    <w:p w14:paraId="5687461E" w14:textId="26E8C808"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12" w:history="1">
        <w:r w:rsidRPr="005F6E72">
          <w:rPr>
            <w:rStyle w:val="Hyperlink"/>
            <w:noProof/>
          </w:rPr>
          <w:t>Фиг. 108 - Екран за създаване на оферта</w:t>
        </w:r>
        <w:r>
          <w:rPr>
            <w:noProof/>
            <w:webHidden/>
          </w:rPr>
          <w:tab/>
        </w:r>
        <w:r>
          <w:rPr>
            <w:noProof/>
            <w:webHidden/>
          </w:rPr>
          <w:fldChar w:fldCharType="begin"/>
        </w:r>
        <w:r>
          <w:rPr>
            <w:noProof/>
            <w:webHidden/>
          </w:rPr>
          <w:instrText xml:space="preserve"> PAGEREF _Toc233624412 \h </w:instrText>
        </w:r>
        <w:r>
          <w:rPr>
            <w:noProof/>
            <w:webHidden/>
          </w:rPr>
        </w:r>
        <w:r>
          <w:rPr>
            <w:noProof/>
            <w:webHidden/>
          </w:rPr>
          <w:fldChar w:fldCharType="separate"/>
        </w:r>
        <w:r>
          <w:rPr>
            <w:noProof/>
            <w:webHidden/>
          </w:rPr>
          <w:t>88</w:t>
        </w:r>
        <w:r>
          <w:rPr>
            <w:noProof/>
            <w:webHidden/>
          </w:rPr>
          <w:fldChar w:fldCharType="end"/>
        </w:r>
      </w:hyperlink>
    </w:p>
    <w:p w14:paraId="1E99D02E" w14:textId="0E5C709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13" w:history="1">
        <w:r w:rsidRPr="005F6E72">
          <w:rPr>
            <w:rStyle w:val="Hyperlink"/>
            <w:noProof/>
          </w:rPr>
          <w:t>Фиг. 109 - Екран за преглед на оферта</w:t>
        </w:r>
        <w:r>
          <w:rPr>
            <w:noProof/>
            <w:webHidden/>
          </w:rPr>
          <w:tab/>
        </w:r>
        <w:r>
          <w:rPr>
            <w:noProof/>
            <w:webHidden/>
          </w:rPr>
          <w:fldChar w:fldCharType="begin"/>
        </w:r>
        <w:r>
          <w:rPr>
            <w:noProof/>
            <w:webHidden/>
          </w:rPr>
          <w:instrText xml:space="preserve"> PAGEREF _Toc233624413 \h </w:instrText>
        </w:r>
        <w:r>
          <w:rPr>
            <w:noProof/>
            <w:webHidden/>
          </w:rPr>
        </w:r>
        <w:r>
          <w:rPr>
            <w:noProof/>
            <w:webHidden/>
          </w:rPr>
          <w:fldChar w:fldCharType="separate"/>
        </w:r>
        <w:r>
          <w:rPr>
            <w:noProof/>
            <w:webHidden/>
          </w:rPr>
          <w:t>88</w:t>
        </w:r>
        <w:r>
          <w:rPr>
            <w:noProof/>
            <w:webHidden/>
          </w:rPr>
          <w:fldChar w:fldCharType="end"/>
        </w:r>
      </w:hyperlink>
    </w:p>
    <w:p w14:paraId="0DD4420A" w14:textId="67B13149"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14" w:history="1">
        <w:r w:rsidRPr="005F6E72">
          <w:rPr>
            <w:rStyle w:val="Hyperlink"/>
            <w:noProof/>
          </w:rPr>
          <w:t>Фиг. 110 - Генерирани правно-информативни документи</w:t>
        </w:r>
        <w:r>
          <w:rPr>
            <w:noProof/>
            <w:webHidden/>
          </w:rPr>
          <w:tab/>
        </w:r>
        <w:r>
          <w:rPr>
            <w:noProof/>
            <w:webHidden/>
          </w:rPr>
          <w:fldChar w:fldCharType="begin"/>
        </w:r>
        <w:r>
          <w:rPr>
            <w:noProof/>
            <w:webHidden/>
          </w:rPr>
          <w:instrText xml:space="preserve"> PAGEREF _Toc233624414 \h </w:instrText>
        </w:r>
        <w:r>
          <w:rPr>
            <w:noProof/>
            <w:webHidden/>
          </w:rPr>
        </w:r>
        <w:r>
          <w:rPr>
            <w:noProof/>
            <w:webHidden/>
          </w:rPr>
          <w:fldChar w:fldCharType="separate"/>
        </w:r>
        <w:r>
          <w:rPr>
            <w:noProof/>
            <w:webHidden/>
          </w:rPr>
          <w:t>90</w:t>
        </w:r>
        <w:r>
          <w:rPr>
            <w:noProof/>
            <w:webHidden/>
          </w:rPr>
          <w:fldChar w:fldCharType="end"/>
        </w:r>
      </w:hyperlink>
    </w:p>
    <w:p w14:paraId="22F63E7E" w14:textId="5EF7E298"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15" w:history="1">
        <w:r w:rsidRPr="005F6E72">
          <w:rPr>
            <w:rStyle w:val="Hyperlink"/>
            <w:noProof/>
          </w:rPr>
          <w:t>Фиг. 111 - Диалог за частично заплащане</w:t>
        </w:r>
        <w:r>
          <w:rPr>
            <w:noProof/>
            <w:webHidden/>
          </w:rPr>
          <w:tab/>
        </w:r>
        <w:r>
          <w:rPr>
            <w:noProof/>
            <w:webHidden/>
          </w:rPr>
          <w:fldChar w:fldCharType="begin"/>
        </w:r>
        <w:r>
          <w:rPr>
            <w:noProof/>
            <w:webHidden/>
          </w:rPr>
          <w:instrText xml:space="preserve"> PAGEREF _Toc233624415 \h </w:instrText>
        </w:r>
        <w:r>
          <w:rPr>
            <w:noProof/>
            <w:webHidden/>
          </w:rPr>
        </w:r>
        <w:r>
          <w:rPr>
            <w:noProof/>
            <w:webHidden/>
          </w:rPr>
          <w:fldChar w:fldCharType="separate"/>
        </w:r>
        <w:r>
          <w:rPr>
            <w:noProof/>
            <w:webHidden/>
          </w:rPr>
          <w:t>90</w:t>
        </w:r>
        <w:r>
          <w:rPr>
            <w:noProof/>
            <w:webHidden/>
          </w:rPr>
          <w:fldChar w:fldCharType="end"/>
        </w:r>
      </w:hyperlink>
    </w:p>
    <w:p w14:paraId="5BC83ED7" w14:textId="20C11DF7"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16" w:history="1">
        <w:r w:rsidRPr="005F6E72">
          <w:rPr>
            <w:rStyle w:val="Hyperlink"/>
            <w:noProof/>
          </w:rPr>
          <w:t>Фиг. 112 - Изглед за известия</w:t>
        </w:r>
        <w:r>
          <w:rPr>
            <w:noProof/>
            <w:webHidden/>
          </w:rPr>
          <w:tab/>
        </w:r>
        <w:r>
          <w:rPr>
            <w:noProof/>
            <w:webHidden/>
          </w:rPr>
          <w:fldChar w:fldCharType="begin"/>
        </w:r>
        <w:r>
          <w:rPr>
            <w:noProof/>
            <w:webHidden/>
          </w:rPr>
          <w:instrText xml:space="preserve"> PAGEREF _Toc233624416 \h </w:instrText>
        </w:r>
        <w:r>
          <w:rPr>
            <w:noProof/>
            <w:webHidden/>
          </w:rPr>
        </w:r>
        <w:r>
          <w:rPr>
            <w:noProof/>
            <w:webHidden/>
          </w:rPr>
          <w:fldChar w:fldCharType="separate"/>
        </w:r>
        <w:r>
          <w:rPr>
            <w:noProof/>
            <w:webHidden/>
          </w:rPr>
          <w:t>91</w:t>
        </w:r>
        <w:r>
          <w:rPr>
            <w:noProof/>
            <w:webHidden/>
          </w:rPr>
          <w:fldChar w:fldCharType="end"/>
        </w:r>
      </w:hyperlink>
    </w:p>
    <w:p w14:paraId="2C1F9A7E" w14:textId="4937BEF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17" w:history="1">
        <w:r w:rsidRPr="005F6E72">
          <w:rPr>
            <w:rStyle w:val="Hyperlink"/>
            <w:noProof/>
          </w:rPr>
          <w:t>Фиг. 113 - Екран за чат комуникация</w:t>
        </w:r>
        <w:r>
          <w:rPr>
            <w:noProof/>
            <w:webHidden/>
          </w:rPr>
          <w:tab/>
        </w:r>
        <w:r>
          <w:rPr>
            <w:noProof/>
            <w:webHidden/>
          </w:rPr>
          <w:fldChar w:fldCharType="begin"/>
        </w:r>
        <w:r>
          <w:rPr>
            <w:noProof/>
            <w:webHidden/>
          </w:rPr>
          <w:instrText xml:space="preserve"> PAGEREF _Toc233624417 \h </w:instrText>
        </w:r>
        <w:r>
          <w:rPr>
            <w:noProof/>
            <w:webHidden/>
          </w:rPr>
        </w:r>
        <w:r>
          <w:rPr>
            <w:noProof/>
            <w:webHidden/>
          </w:rPr>
          <w:fldChar w:fldCharType="separate"/>
        </w:r>
        <w:r>
          <w:rPr>
            <w:noProof/>
            <w:webHidden/>
          </w:rPr>
          <w:t>92</w:t>
        </w:r>
        <w:r>
          <w:rPr>
            <w:noProof/>
            <w:webHidden/>
          </w:rPr>
          <w:fldChar w:fldCharType="end"/>
        </w:r>
      </w:hyperlink>
    </w:p>
    <w:p w14:paraId="5376AC30" w14:textId="44BB5C9B"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18" w:history="1">
        <w:r w:rsidRPr="005F6E72">
          <w:rPr>
            <w:rStyle w:val="Hyperlink"/>
            <w:noProof/>
          </w:rPr>
          <w:t>Фиг. 114 - Екран за административно табло</w:t>
        </w:r>
        <w:r>
          <w:rPr>
            <w:noProof/>
            <w:webHidden/>
          </w:rPr>
          <w:tab/>
        </w:r>
        <w:r>
          <w:rPr>
            <w:noProof/>
            <w:webHidden/>
          </w:rPr>
          <w:fldChar w:fldCharType="begin"/>
        </w:r>
        <w:r>
          <w:rPr>
            <w:noProof/>
            <w:webHidden/>
          </w:rPr>
          <w:instrText xml:space="preserve"> PAGEREF _Toc233624418 \h </w:instrText>
        </w:r>
        <w:r>
          <w:rPr>
            <w:noProof/>
            <w:webHidden/>
          </w:rPr>
        </w:r>
        <w:r>
          <w:rPr>
            <w:noProof/>
            <w:webHidden/>
          </w:rPr>
          <w:fldChar w:fldCharType="separate"/>
        </w:r>
        <w:r>
          <w:rPr>
            <w:noProof/>
            <w:webHidden/>
          </w:rPr>
          <w:t>93</w:t>
        </w:r>
        <w:r>
          <w:rPr>
            <w:noProof/>
            <w:webHidden/>
          </w:rPr>
          <w:fldChar w:fldCharType="end"/>
        </w:r>
      </w:hyperlink>
    </w:p>
    <w:p w14:paraId="0AB8942B" w14:textId="023EBC33"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19" w:history="1">
        <w:r w:rsidRPr="005F6E72">
          <w:rPr>
            <w:rStyle w:val="Hyperlink"/>
            <w:noProof/>
          </w:rPr>
          <w:t>Фиг. 115 - Екран за системна статистика</w:t>
        </w:r>
        <w:r>
          <w:rPr>
            <w:noProof/>
            <w:webHidden/>
          </w:rPr>
          <w:tab/>
        </w:r>
        <w:r>
          <w:rPr>
            <w:noProof/>
            <w:webHidden/>
          </w:rPr>
          <w:fldChar w:fldCharType="begin"/>
        </w:r>
        <w:r>
          <w:rPr>
            <w:noProof/>
            <w:webHidden/>
          </w:rPr>
          <w:instrText xml:space="preserve"> PAGEREF _Toc233624419 \h </w:instrText>
        </w:r>
        <w:r>
          <w:rPr>
            <w:noProof/>
            <w:webHidden/>
          </w:rPr>
        </w:r>
        <w:r>
          <w:rPr>
            <w:noProof/>
            <w:webHidden/>
          </w:rPr>
          <w:fldChar w:fldCharType="separate"/>
        </w:r>
        <w:r>
          <w:rPr>
            <w:noProof/>
            <w:webHidden/>
          </w:rPr>
          <w:t>93</w:t>
        </w:r>
        <w:r>
          <w:rPr>
            <w:noProof/>
            <w:webHidden/>
          </w:rPr>
          <w:fldChar w:fldCharType="end"/>
        </w:r>
      </w:hyperlink>
    </w:p>
    <w:p w14:paraId="6618EA38" w14:textId="129E9A0A"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20" w:history="1">
        <w:r w:rsidRPr="005F6E72">
          <w:rPr>
            <w:rStyle w:val="Hyperlink"/>
            <w:noProof/>
          </w:rPr>
          <w:t>Фиг. 116</w:t>
        </w:r>
        <w:r w:rsidRPr="005F6E72">
          <w:rPr>
            <w:rStyle w:val="Hyperlink"/>
            <w:noProof/>
            <w:lang w:val="en-US"/>
          </w:rPr>
          <w:t xml:space="preserve"> - </w:t>
        </w:r>
        <w:r w:rsidRPr="005F6E72">
          <w:rPr>
            <w:rStyle w:val="Hyperlink"/>
            <w:noProof/>
          </w:rPr>
          <w:t>Панел за пощенски сървър</w:t>
        </w:r>
        <w:r>
          <w:rPr>
            <w:noProof/>
            <w:webHidden/>
          </w:rPr>
          <w:tab/>
        </w:r>
        <w:r>
          <w:rPr>
            <w:noProof/>
            <w:webHidden/>
          </w:rPr>
          <w:fldChar w:fldCharType="begin"/>
        </w:r>
        <w:r>
          <w:rPr>
            <w:noProof/>
            <w:webHidden/>
          </w:rPr>
          <w:instrText xml:space="preserve"> PAGEREF _Toc233624420 \h </w:instrText>
        </w:r>
        <w:r>
          <w:rPr>
            <w:noProof/>
            <w:webHidden/>
          </w:rPr>
        </w:r>
        <w:r>
          <w:rPr>
            <w:noProof/>
            <w:webHidden/>
          </w:rPr>
          <w:fldChar w:fldCharType="separate"/>
        </w:r>
        <w:r>
          <w:rPr>
            <w:noProof/>
            <w:webHidden/>
          </w:rPr>
          <w:t>94</w:t>
        </w:r>
        <w:r>
          <w:rPr>
            <w:noProof/>
            <w:webHidden/>
          </w:rPr>
          <w:fldChar w:fldCharType="end"/>
        </w:r>
      </w:hyperlink>
    </w:p>
    <w:p w14:paraId="64DE53D0" w14:textId="72EA3FEB"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21" w:history="1">
        <w:r w:rsidRPr="005F6E72">
          <w:rPr>
            <w:rStyle w:val="Hyperlink"/>
            <w:noProof/>
          </w:rPr>
          <w:t>Фиг. 117 - Панел за масови електронни писма</w:t>
        </w:r>
        <w:r>
          <w:rPr>
            <w:noProof/>
            <w:webHidden/>
          </w:rPr>
          <w:tab/>
        </w:r>
        <w:r>
          <w:rPr>
            <w:noProof/>
            <w:webHidden/>
          </w:rPr>
          <w:fldChar w:fldCharType="begin"/>
        </w:r>
        <w:r>
          <w:rPr>
            <w:noProof/>
            <w:webHidden/>
          </w:rPr>
          <w:instrText xml:space="preserve"> PAGEREF _Toc233624421 \h </w:instrText>
        </w:r>
        <w:r>
          <w:rPr>
            <w:noProof/>
            <w:webHidden/>
          </w:rPr>
        </w:r>
        <w:r>
          <w:rPr>
            <w:noProof/>
            <w:webHidden/>
          </w:rPr>
          <w:fldChar w:fldCharType="separate"/>
        </w:r>
        <w:r>
          <w:rPr>
            <w:noProof/>
            <w:webHidden/>
          </w:rPr>
          <w:t>94</w:t>
        </w:r>
        <w:r>
          <w:rPr>
            <w:noProof/>
            <w:webHidden/>
          </w:rPr>
          <w:fldChar w:fldCharType="end"/>
        </w:r>
      </w:hyperlink>
    </w:p>
    <w:p w14:paraId="40423ADD" w14:textId="0F104890"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22" w:history="1">
        <w:r w:rsidRPr="005F6E72">
          <w:rPr>
            <w:rStyle w:val="Hyperlink"/>
            <w:noProof/>
          </w:rPr>
          <w:t>Фиг. 118 - Панел за масови известия</w:t>
        </w:r>
        <w:r>
          <w:rPr>
            <w:noProof/>
            <w:webHidden/>
          </w:rPr>
          <w:tab/>
        </w:r>
        <w:r>
          <w:rPr>
            <w:noProof/>
            <w:webHidden/>
          </w:rPr>
          <w:fldChar w:fldCharType="begin"/>
        </w:r>
        <w:r>
          <w:rPr>
            <w:noProof/>
            <w:webHidden/>
          </w:rPr>
          <w:instrText xml:space="preserve"> PAGEREF _Toc233624422 \h </w:instrText>
        </w:r>
        <w:r>
          <w:rPr>
            <w:noProof/>
            <w:webHidden/>
          </w:rPr>
        </w:r>
        <w:r>
          <w:rPr>
            <w:noProof/>
            <w:webHidden/>
          </w:rPr>
          <w:fldChar w:fldCharType="separate"/>
        </w:r>
        <w:r>
          <w:rPr>
            <w:noProof/>
            <w:webHidden/>
          </w:rPr>
          <w:t>95</w:t>
        </w:r>
        <w:r>
          <w:rPr>
            <w:noProof/>
            <w:webHidden/>
          </w:rPr>
          <w:fldChar w:fldCharType="end"/>
        </w:r>
      </w:hyperlink>
    </w:p>
    <w:p w14:paraId="47D90421" w14:textId="63C60BC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23" w:history="1">
        <w:r w:rsidRPr="005F6E72">
          <w:rPr>
            <w:rStyle w:val="Hyperlink"/>
            <w:noProof/>
          </w:rPr>
          <w:t>Фиг. 119 - Екран за системна конфигурация</w:t>
        </w:r>
        <w:r>
          <w:rPr>
            <w:noProof/>
            <w:webHidden/>
          </w:rPr>
          <w:tab/>
        </w:r>
        <w:r>
          <w:rPr>
            <w:noProof/>
            <w:webHidden/>
          </w:rPr>
          <w:fldChar w:fldCharType="begin"/>
        </w:r>
        <w:r>
          <w:rPr>
            <w:noProof/>
            <w:webHidden/>
          </w:rPr>
          <w:instrText xml:space="preserve"> PAGEREF _Toc233624423 \h </w:instrText>
        </w:r>
        <w:r>
          <w:rPr>
            <w:noProof/>
            <w:webHidden/>
          </w:rPr>
        </w:r>
        <w:r>
          <w:rPr>
            <w:noProof/>
            <w:webHidden/>
          </w:rPr>
          <w:fldChar w:fldCharType="separate"/>
        </w:r>
        <w:r>
          <w:rPr>
            <w:noProof/>
            <w:webHidden/>
          </w:rPr>
          <w:t>95</w:t>
        </w:r>
        <w:r>
          <w:rPr>
            <w:noProof/>
            <w:webHidden/>
          </w:rPr>
          <w:fldChar w:fldCharType="end"/>
        </w:r>
      </w:hyperlink>
    </w:p>
    <w:p w14:paraId="6B8049A4" w14:textId="5D37F3D1"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24" w:history="1">
        <w:r w:rsidRPr="005F6E72">
          <w:rPr>
            <w:rStyle w:val="Hyperlink"/>
            <w:noProof/>
          </w:rPr>
          <w:t>Фиг. 120 - Екран за управление на каталог</w:t>
        </w:r>
        <w:r>
          <w:rPr>
            <w:noProof/>
            <w:webHidden/>
          </w:rPr>
          <w:tab/>
        </w:r>
        <w:r>
          <w:rPr>
            <w:noProof/>
            <w:webHidden/>
          </w:rPr>
          <w:fldChar w:fldCharType="begin"/>
        </w:r>
        <w:r>
          <w:rPr>
            <w:noProof/>
            <w:webHidden/>
          </w:rPr>
          <w:instrText xml:space="preserve"> PAGEREF _Toc233624424 \h </w:instrText>
        </w:r>
        <w:r>
          <w:rPr>
            <w:noProof/>
            <w:webHidden/>
          </w:rPr>
        </w:r>
        <w:r>
          <w:rPr>
            <w:noProof/>
            <w:webHidden/>
          </w:rPr>
          <w:fldChar w:fldCharType="separate"/>
        </w:r>
        <w:r>
          <w:rPr>
            <w:noProof/>
            <w:webHidden/>
          </w:rPr>
          <w:t>97</w:t>
        </w:r>
        <w:r>
          <w:rPr>
            <w:noProof/>
            <w:webHidden/>
          </w:rPr>
          <w:fldChar w:fldCharType="end"/>
        </w:r>
      </w:hyperlink>
    </w:p>
    <w:p w14:paraId="339608BF" w14:textId="19369488"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25" w:history="1">
        <w:r w:rsidRPr="005F6E72">
          <w:rPr>
            <w:rStyle w:val="Hyperlink"/>
            <w:noProof/>
          </w:rPr>
          <w:t>Фиг. 121 - Екран за управление на обяви</w:t>
        </w:r>
        <w:r>
          <w:rPr>
            <w:noProof/>
            <w:webHidden/>
          </w:rPr>
          <w:tab/>
        </w:r>
        <w:r>
          <w:rPr>
            <w:noProof/>
            <w:webHidden/>
          </w:rPr>
          <w:fldChar w:fldCharType="begin"/>
        </w:r>
        <w:r>
          <w:rPr>
            <w:noProof/>
            <w:webHidden/>
          </w:rPr>
          <w:instrText xml:space="preserve"> PAGEREF _Toc233624425 \h </w:instrText>
        </w:r>
        <w:r>
          <w:rPr>
            <w:noProof/>
            <w:webHidden/>
          </w:rPr>
        </w:r>
        <w:r>
          <w:rPr>
            <w:noProof/>
            <w:webHidden/>
          </w:rPr>
          <w:fldChar w:fldCharType="separate"/>
        </w:r>
        <w:r>
          <w:rPr>
            <w:noProof/>
            <w:webHidden/>
          </w:rPr>
          <w:t>97</w:t>
        </w:r>
        <w:r>
          <w:rPr>
            <w:noProof/>
            <w:webHidden/>
          </w:rPr>
          <w:fldChar w:fldCharType="end"/>
        </w:r>
      </w:hyperlink>
    </w:p>
    <w:p w14:paraId="1DDA5E15" w14:textId="5A835207"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26" w:history="1">
        <w:r w:rsidRPr="005F6E72">
          <w:rPr>
            <w:rStyle w:val="Hyperlink"/>
            <w:noProof/>
          </w:rPr>
          <w:t>Фиг. 122 - Екран за преглед на обява</w:t>
        </w:r>
        <w:r>
          <w:rPr>
            <w:noProof/>
            <w:webHidden/>
          </w:rPr>
          <w:tab/>
        </w:r>
        <w:r>
          <w:rPr>
            <w:noProof/>
            <w:webHidden/>
          </w:rPr>
          <w:fldChar w:fldCharType="begin"/>
        </w:r>
        <w:r>
          <w:rPr>
            <w:noProof/>
            <w:webHidden/>
          </w:rPr>
          <w:instrText xml:space="preserve"> PAGEREF _Toc233624426 \h </w:instrText>
        </w:r>
        <w:r>
          <w:rPr>
            <w:noProof/>
            <w:webHidden/>
          </w:rPr>
        </w:r>
        <w:r>
          <w:rPr>
            <w:noProof/>
            <w:webHidden/>
          </w:rPr>
          <w:fldChar w:fldCharType="separate"/>
        </w:r>
        <w:r>
          <w:rPr>
            <w:noProof/>
            <w:webHidden/>
          </w:rPr>
          <w:t>98</w:t>
        </w:r>
        <w:r>
          <w:rPr>
            <w:noProof/>
            <w:webHidden/>
          </w:rPr>
          <w:fldChar w:fldCharType="end"/>
        </w:r>
      </w:hyperlink>
    </w:p>
    <w:p w14:paraId="5D58052C" w14:textId="3007A74B"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27" w:history="1">
        <w:r w:rsidRPr="005F6E72">
          <w:rPr>
            <w:rStyle w:val="Hyperlink"/>
            <w:noProof/>
          </w:rPr>
          <w:t>Фиг. 123 - Екран за управление на потребители</w:t>
        </w:r>
        <w:r>
          <w:rPr>
            <w:noProof/>
            <w:webHidden/>
          </w:rPr>
          <w:tab/>
        </w:r>
        <w:r>
          <w:rPr>
            <w:noProof/>
            <w:webHidden/>
          </w:rPr>
          <w:fldChar w:fldCharType="begin"/>
        </w:r>
        <w:r>
          <w:rPr>
            <w:noProof/>
            <w:webHidden/>
          </w:rPr>
          <w:instrText xml:space="preserve"> PAGEREF _Toc233624427 \h </w:instrText>
        </w:r>
        <w:r>
          <w:rPr>
            <w:noProof/>
            <w:webHidden/>
          </w:rPr>
        </w:r>
        <w:r>
          <w:rPr>
            <w:noProof/>
            <w:webHidden/>
          </w:rPr>
          <w:fldChar w:fldCharType="separate"/>
        </w:r>
        <w:r>
          <w:rPr>
            <w:noProof/>
            <w:webHidden/>
          </w:rPr>
          <w:t>98</w:t>
        </w:r>
        <w:r>
          <w:rPr>
            <w:noProof/>
            <w:webHidden/>
          </w:rPr>
          <w:fldChar w:fldCharType="end"/>
        </w:r>
      </w:hyperlink>
    </w:p>
    <w:p w14:paraId="14CB5602" w14:textId="49A19A6F"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28" w:history="1">
        <w:r w:rsidRPr="005F6E72">
          <w:rPr>
            <w:rStyle w:val="Hyperlink"/>
            <w:noProof/>
          </w:rPr>
          <w:t>Фиг. 124 - Екран за преглед на потребител</w:t>
        </w:r>
        <w:r>
          <w:rPr>
            <w:noProof/>
            <w:webHidden/>
          </w:rPr>
          <w:tab/>
        </w:r>
        <w:r>
          <w:rPr>
            <w:noProof/>
            <w:webHidden/>
          </w:rPr>
          <w:fldChar w:fldCharType="begin"/>
        </w:r>
        <w:r>
          <w:rPr>
            <w:noProof/>
            <w:webHidden/>
          </w:rPr>
          <w:instrText xml:space="preserve"> PAGEREF _Toc233624428 \h </w:instrText>
        </w:r>
        <w:r>
          <w:rPr>
            <w:noProof/>
            <w:webHidden/>
          </w:rPr>
        </w:r>
        <w:r>
          <w:rPr>
            <w:noProof/>
            <w:webHidden/>
          </w:rPr>
          <w:fldChar w:fldCharType="separate"/>
        </w:r>
        <w:r>
          <w:rPr>
            <w:noProof/>
            <w:webHidden/>
          </w:rPr>
          <w:t>99</w:t>
        </w:r>
        <w:r>
          <w:rPr>
            <w:noProof/>
            <w:webHidden/>
          </w:rPr>
          <w:fldChar w:fldCharType="end"/>
        </w:r>
      </w:hyperlink>
    </w:p>
    <w:p w14:paraId="57AF4937" w14:textId="3F5A664A"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29" w:history="1">
        <w:r w:rsidRPr="005F6E72">
          <w:rPr>
            <w:rStyle w:val="Hyperlink"/>
            <w:noProof/>
          </w:rPr>
          <w:t>Фиг. 125 - Екран за управление на доклади</w:t>
        </w:r>
        <w:r>
          <w:rPr>
            <w:noProof/>
            <w:webHidden/>
          </w:rPr>
          <w:tab/>
        </w:r>
        <w:r>
          <w:rPr>
            <w:noProof/>
            <w:webHidden/>
          </w:rPr>
          <w:fldChar w:fldCharType="begin"/>
        </w:r>
        <w:r>
          <w:rPr>
            <w:noProof/>
            <w:webHidden/>
          </w:rPr>
          <w:instrText xml:space="preserve"> PAGEREF _Toc233624429 \h </w:instrText>
        </w:r>
        <w:r>
          <w:rPr>
            <w:noProof/>
            <w:webHidden/>
          </w:rPr>
        </w:r>
        <w:r>
          <w:rPr>
            <w:noProof/>
            <w:webHidden/>
          </w:rPr>
          <w:fldChar w:fldCharType="separate"/>
        </w:r>
        <w:r>
          <w:rPr>
            <w:noProof/>
            <w:webHidden/>
          </w:rPr>
          <w:t>99</w:t>
        </w:r>
        <w:r>
          <w:rPr>
            <w:noProof/>
            <w:webHidden/>
          </w:rPr>
          <w:fldChar w:fldCharType="end"/>
        </w:r>
      </w:hyperlink>
    </w:p>
    <w:p w14:paraId="7A98AF8C" w14:textId="0BB1BE44"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30" w:history="1">
        <w:r w:rsidRPr="005F6E72">
          <w:rPr>
            <w:rStyle w:val="Hyperlink"/>
            <w:noProof/>
          </w:rPr>
          <w:t>Фиг. 126 - Екран за преглед на доклад</w:t>
        </w:r>
        <w:r>
          <w:rPr>
            <w:noProof/>
            <w:webHidden/>
          </w:rPr>
          <w:tab/>
        </w:r>
        <w:r>
          <w:rPr>
            <w:noProof/>
            <w:webHidden/>
          </w:rPr>
          <w:fldChar w:fldCharType="begin"/>
        </w:r>
        <w:r>
          <w:rPr>
            <w:noProof/>
            <w:webHidden/>
          </w:rPr>
          <w:instrText xml:space="preserve"> PAGEREF _Toc233624430 \h </w:instrText>
        </w:r>
        <w:r>
          <w:rPr>
            <w:noProof/>
            <w:webHidden/>
          </w:rPr>
        </w:r>
        <w:r>
          <w:rPr>
            <w:noProof/>
            <w:webHidden/>
          </w:rPr>
          <w:fldChar w:fldCharType="separate"/>
        </w:r>
        <w:r>
          <w:rPr>
            <w:noProof/>
            <w:webHidden/>
          </w:rPr>
          <w:t>100</w:t>
        </w:r>
        <w:r>
          <w:rPr>
            <w:noProof/>
            <w:webHidden/>
          </w:rPr>
          <w:fldChar w:fldCharType="end"/>
        </w:r>
      </w:hyperlink>
    </w:p>
    <w:p w14:paraId="4E9395A1" w14:textId="40D7E5A6"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31" w:history="1">
        <w:r w:rsidRPr="005F6E72">
          <w:rPr>
            <w:rStyle w:val="Hyperlink"/>
            <w:noProof/>
          </w:rPr>
          <w:t>Фиг. 127 - Панел за данни на администратор</w:t>
        </w:r>
        <w:r>
          <w:rPr>
            <w:noProof/>
            <w:webHidden/>
          </w:rPr>
          <w:tab/>
        </w:r>
        <w:r>
          <w:rPr>
            <w:noProof/>
            <w:webHidden/>
          </w:rPr>
          <w:fldChar w:fldCharType="begin"/>
        </w:r>
        <w:r>
          <w:rPr>
            <w:noProof/>
            <w:webHidden/>
          </w:rPr>
          <w:instrText xml:space="preserve"> PAGEREF _Toc233624431 \h </w:instrText>
        </w:r>
        <w:r>
          <w:rPr>
            <w:noProof/>
            <w:webHidden/>
          </w:rPr>
        </w:r>
        <w:r>
          <w:rPr>
            <w:noProof/>
            <w:webHidden/>
          </w:rPr>
          <w:fldChar w:fldCharType="separate"/>
        </w:r>
        <w:r>
          <w:rPr>
            <w:noProof/>
            <w:webHidden/>
          </w:rPr>
          <w:t>100</w:t>
        </w:r>
        <w:r>
          <w:rPr>
            <w:noProof/>
            <w:webHidden/>
          </w:rPr>
          <w:fldChar w:fldCharType="end"/>
        </w:r>
      </w:hyperlink>
    </w:p>
    <w:p w14:paraId="0EE0206D" w14:textId="1C2B7074"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32" w:history="1">
        <w:r w:rsidRPr="005F6E72">
          <w:rPr>
            <w:rStyle w:val="Hyperlink"/>
            <w:noProof/>
          </w:rPr>
          <w:t>Фиг. 128 - Панел за сигурност на администратор</w:t>
        </w:r>
        <w:r>
          <w:rPr>
            <w:noProof/>
            <w:webHidden/>
          </w:rPr>
          <w:tab/>
        </w:r>
        <w:r>
          <w:rPr>
            <w:noProof/>
            <w:webHidden/>
          </w:rPr>
          <w:fldChar w:fldCharType="begin"/>
        </w:r>
        <w:r>
          <w:rPr>
            <w:noProof/>
            <w:webHidden/>
          </w:rPr>
          <w:instrText xml:space="preserve"> PAGEREF _Toc233624432 \h </w:instrText>
        </w:r>
        <w:r>
          <w:rPr>
            <w:noProof/>
            <w:webHidden/>
          </w:rPr>
        </w:r>
        <w:r>
          <w:rPr>
            <w:noProof/>
            <w:webHidden/>
          </w:rPr>
          <w:fldChar w:fldCharType="separate"/>
        </w:r>
        <w:r>
          <w:rPr>
            <w:noProof/>
            <w:webHidden/>
          </w:rPr>
          <w:t>101</w:t>
        </w:r>
        <w:r>
          <w:rPr>
            <w:noProof/>
            <w:webHidden/>
          </w:rPr>
          <w:fldChar w:fldCharType="end"/>
        </w:r>
      </w:hyperlink>
    </w:p>
    <w:p w14:paraId="4748AE65" w14:textId="7743BED8"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33" w:history="1">
        <w:r w:rsidRPr="005F6E72">
          <w:rPr>
            <w:rStyle w:val="Hyperlink"/>
            <w:noProof/>
          </w:rPr>
          <w:t>Фиг. 129 - Панел за покана и преглед на администратори</w:t>
        </w:r>
        <w:r>
          <w:rPr>
            <w:noProof/>
            <w:webHidden/>
          </w:rPr>
          <w:tab/>
        </w:r>
        <w:r>
          <w:rPr>
            <w:noProof/>
            <w:webHidden/>
          </w:rPr>
          <w:fldChar w:fldCharType="begin"/>
        </w:r>
        <w:r>
          <w:rPr>
            <w:noProof/>
            <w:webHidden/>
          </w:rPr>
          <w:instrText xml:space="preserve"> PAGEREF _Toc233624433 \h </w:instrText>
        </w:r>
        <w:r>
          <w:rPr>
            <w:noProof/>
            <w:webHidden/>
          </w:rPr>
        </w:r>
        <w:r>
          <w:rPr>
            <w:noProof/>
            <w:webHidden/>
          </w:rPr>
          <w:fldChar w:fldCharType="separate"/>
        </w:r>
        <w:r>
          <w:rPr>
            <w:noProof/>
            <w:webHidden/>
          </w:rPr>
          <w:t>101</w:t>
        </w:r>
        <w:r>
          <w:rPr>
            <w:noProof/>
            <w:webHidden/>
          </w:rPr>
          <w:fldChar w:fldCharType="end"/>
        </w:r>
      </w:hyperlink>
    </w:p>
    <w:p w14:paraId="4A572664" w14:textId="60C10D6F"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34" w:history="1">
        <w:r w:rsidRPr="005F6E72">
          <w:rPr>
            <w:rStyle w:val="Hyperlink"/>
            <w:noProof/>
          </w:rPr>
          <w:t>Фиг. 130 - Резултати от изпълнението на тестове на сървърната част</w:t>
        </w:r>
        <w:r>
          <w:rPr>
            <w:noProof/>
            <w:webHidden/>
          </w:rPr>
          <w:tab/>
        </w:r>
        <w:r>
          <w:rPr>
            <w:noProof/>
            <w:webHidden/>
          </w:rPr>
          <w:fldChar w:fldCharType="begin"/>
        </w:r>
        <w:r>
          <w:rPr>
            <w:noProof/>
            <w:webHidden/>
          </w:rPr>
          <w:instrText xml:space="preserve"> PAGEREF _Toc233624434 \h </w:instrText>
        </w:r>
        <w:r>
          <w:rPr>
            <w:noProof/>
            <w:webHidden/>
          </w:rPr>
        </w:r>
        <w:r>
          <w:rPr>
            <w:noProof/>
            <w:webHidden/>
          </w:rPr>
          <w:fldChar w:fldCharType="separate"/>
        </w:r>
        <w:r>
          <w:rPr>
            <w:noProof/>
            <w:webHidden/>
          </w:rPr>
          <w:t>103</w:t>
        </w:r>
        <w:r>
          <w:rPr>
            <w:noProof/>
            <w:webHidden/>
          </w:rPr>
          <w:fldChar w:fldCharType="end"/>
        </w:r>
      </w:hyperlink>
    </w:p>
    <w:p w14:paraId="0C68B208" w14:textId="21701F77" w:rsidR="00E00BBB" w:rsidRDefault="00E00BBB">
      <w:pPr>
        <w:pStyle w:val="TableofFigures"/>
        <w:tabs>
          <w:tab w:val="right" w:leader="dot" w:pos="9736"/>
        </w:tabs>
        <w:rPr>
          <w:rFonts w:asciiTheme="minorHAnsi" w:eastAsiaTheme="minorEastAsia" w:hAnsiTheme="minorHAnsi"/>
          <w:noProof/>
          <w:sz w:val="24"/>
          <w:lang w:val="en-150" w:eastAsia="en-150"/>
        </w:rPr>
      </w:pPr>
      <w:hyperlink w:anchor="_Toc233624435" w:history="1">
        <w:r w:rsidRPr="005F6E72">
          <w:rPr>
            <w:rStyle w:val="Hyperlink"/>
            <w:noProof/>
          </w:rPr>
          <w:t>Фиг. 131</w:t>
        </w:r>
        <w:r w:rsidRPr="005F6E72">
          <w:rPr>
            <w:rStyle w:val="Hyperlink"/>
            <w:noProof/>
            <w:lang w:val="ru-RU"/>
          </w:rPr>
          <w:t xml:space="preserve"> - </w:t>
        </w:r>
        <w:r w:rsidRPr="005F6E72">
          <w:rPr>
            <w:rStyle w:val="Hyperlink"/>
            <w:noProof/>
          </w:rPr>
          <w:t>Резултати от изпълнение на тестове на клиентската част</w:t>
        </w:r>
        <w:r>
          <w:rPr>
            <w:noProof/>
            <w:webHidden/>
          </w:rPr>
          <w:tab/>
        </w:r>
        <w:r>
          <w:rPr>
            <w:noProof/>
            <w:webHidden/>
          </w:rPr>
          <w:fldChar w:fldCharType="begin"/>
        </w:r>
        <w:r>
          <w:rPr>
            <w:noProof/>
            <w:webHidden/>
          </w:rPr>
          <w:instrText xml:space="preserve"> PAGEREF _Toc233624435 \h </w:instrText>
        </w:r>
        <w:r>
          <w:rPr>
            <w:noProof/>
            <w:webHidden/>
          </w:rPr>
        </w:r>
        <w:r>
          <w:rPr>
            <w:noProof/>
            <w:webHidden/>
          </w:rPr>
          <w:fldChar w:fldCharType="separate"/>
        </w:r>
        <w:r>
          <w:rPr>
            <w:noProof/>
            <w:webHidden/>
          </w:rPr>
          <w:t>104</w:t>
        </w:r>
        <w:r>
          <w:rPr>
            <w:noProof/>
            <w:webHidden/>
          </w:rPr>
          <w:fldChar w:fldCharType="end"/>
        </w:r>
      </w:hyperlink>
    </w:p>
    <w:p w14:paraId="030453F3" w14:textId="27829F5F" w:rsidR="006B41CC" w:rsidRDefault="006B41CC" w:rsidP="006B41CC">
      <w:pPr>
        <w:pStyle w:val="1"/>
      </w:pPr>
      <w:r>
        <w:fldChar w:fldCharType="end"/>
      </w:r>
    </w:p>
    <w:p w14:paraId="3B468BF7" w14:textId="77777777" w:rsidR="006B41CC" w:rsidRDefault="006B41CC" w:rsidP="006B41CC">
      <w:pPr>
        <w:pStyle w:val="1"/>
      </w:pPr>
    </w:p>
    <w:p w14:paraId="399B6369" w14:textId="208F0C7A" w:rsidR="008F67A1" w:rsidRDefault="008F67A1" w:rsidP="006B41CC">
      <w:pPr>
        <w:pStyle w:val="1"/>
      </w:pPr>
      <w:r>
        <w:br w:type="page"/>
      </w:r>
      <w:r>
        <w:lastRenderedPageBreak/>
        <w:t>Списък на използвани таблици</w:t>
      </w:r>
    </w:p>
    <w:p w14:paraId="7DA5BD7E" w14:textId="77777777" w:rsidR="008F67A1" w:rsidRDefault="008F67A1" w:rsidP="006B41CC">
      <w:pPr>
        <w:pStyle w:val="1"/>
        <w:rPr>
          <w:lang w:val="bg-BG"/>
        </w:rPr>
      </w:pPr>
    </w:p>
    <w:p w14:paraId="7D022469" w14:textId="0CFB7E64" w:rsidR="00A96E71" w:rsidRDefault="00A96E71">
      <w:pPr>
        <w:pStyle w:val="TableofFigures"/>
        <w:tabs>
          <w:tab w:val="right" w:leader="dot" w:pos="9736"/>
        </w:tabs>
        <w:rPr>
          <w:rFonts w:asciiTheme="minorHAnsi" w:eastAsiaTheme="minorEastAsia" w:hAnsiTheme="minorHAnsi"/>
          <w:noProof/>
          <w:sz w:val="24"/>
        </w:rPr>
      </w:pPr>
      <w:r>
        <w:fldChar w:fldCharType="begin"/>
      </w:r>
      <w:r>
        <w:instrText xml:space="preserve"> TOC \h \z \c "Таблица" </w:instrText>
      </w:r>
      <w:r>
        <w:fldChar w:fldCharType="separate"/>
      </w:r>
      <w:hyperlink w:anchor="_Toc233293303" w:history="1">
        <w:r w:rsidRPr="008B78F5">
          <w:rPr>
            <w:rStyle w:val="Hyperlink"/>
            <w:noProof/>
          </w:rPr>
          <w:t>Таблица 1 - Условия за кандидатстване по обява</w:t>
        </w:r>
        <w:r>
          <w:rPr>
            <w:noProof/>
            <w:webHidden/>
          </w:rPr>
          <w:tab/>
        </w:r>
        <w:r>
          <w:rPr>
            <w:noProof/>
            <w:webHidden/>
          </w:rPr>
          <w:fldChar w:fldCharType="begin"/>
        </w:r>
        <w:r>
          <w:rPr>
            <w:noProof/>
            <w:webHidden/>
          </w:rPr>
          <w:instrText xml:space="preserve"> PAGEREF _Toc233293303 \h </w:instrText>
        </w:r>
        <w:r>
          <w:rPr>
            <w:noProof/>
            <w:webHidden/>
          </w:rPr>
        </w:r>
        <w:r>
          <w:rPr>
            <w:noProof/>
            <w:webHidden/>
          </w:rPr>
          <w:fldChar w:fldCharType="separate"/>
        </w:r>
        <w:r w:rsidR="00561B78">
          <w:rPr>
            <w:noProof/>
            <w:webHidden/>
          </w:rPr>
          <w:t>84</w:t>
        </w:r>
        <w:r>
          <w:rPr>
            <w:noProof/>
            <w:webHidden/>
          </w:rPr>
          <w:fldChar w:fldCharType="end"/>
        </w:r>
      </w:hyperlink>
    </w:p>
    <w:p w14:paraId="563BC2C9" w14:textId="71FD76FE" w:rsidR="00A96E71" w:rsidRDefault="00A96E71">
      <w:pPr>
        <w:pStyle w:val="TableofFigures"/>
        <w:tabs>
          <w:tab w:val="right" w:leader="dot" w:pos="9736"/>
        </w:tabs>
        <w:rPr>
          <w:rFonts w:asciiTheme="minorHAnsi" w:eastAsiaTheme="minorEastAsia" w:hAnsiTheme="minorHAnsi"/>
          <w:noProof/>
          <w:sz w:val="24"/>
        </w:rPr>
      </w:pPr>
      <w:hyperlink w:anchor="_Toc233293304" w:history="1">
        <w:r w:rsidRPr="008B78F5">
          <w:rPr>
            <w:rStyle w:val="Hyperlink"/>
            <w:noProof/>
          </w:rPr>
          <w:t>Таблица 2 - Условия за бутони за управление на обява</w:t>
        </w:r>
        <w:r>
          <w:rPr>
            <w:noProof/>
            <w:webHidden/>
          </w:rPr>
          <w:tab/>
        </w:r>
        <w:r>
          <w:rPr>
            <w:noProof/>
            <w:webHidden/>
          </w:rPr>
          <w:fldChar w:fldCharType="begin"/>
        </w:r>
        <w:r>
          <w:rPr>
            <w:noProof/>
            <w:webHidden/>
          </w:rPr>
          <w:instrText xml:space="preserve"> PAGEREF _Toc233293304 \h </w:instrText>
        </w:r>
        <w:r>
          <w:rPr>
            <w:noProof/>
            <w:webHidden/>
          </w:rPr>
        </w:r>
        <w:r>
          <w:rPr>
            <w:noProof/>
            <w:webHidden/>
          </w:rPr>
          <w:fldChar w:fldCharType="separate"/>
        </w:r>
        <w:r w:rsidR="00561B78">
          <w:rPr>
            <w:noProof/>
            <w:webHidden/>
          </w:rPr>
          <w:t>85</w:t>
        </w:r>
        <w:r>
          <w:rPr>
            <w:noProof/>
            <w:webHidden/>
          </w:rPr>
          <w:fldChar w:fldCharType="end"/>
        </w:r>
      </w:hyperlink>
    </w:p>
    <w:p w14:paraId="4DAC6F90" w14:textId="3AFAB257" w:rsidR="00A96E71" w:rsidRDefault="00A96E71">
      <w:pPr>
        <w:pStyle w:val="TableofFigures"/>
        <w:tabs>
          <w:tab w:val="right" w:leader="dot" w:pos="9736"/>
        </w:tabs>
        <w:rPr>
          <w:rFonts w:asciiTheme="minorHAnsi" w:eastAsiaTheme="minorEastAsia" w:hAnsiTheme="minorHAnsi"/>
          <w:noProof/>
          <w:sz w:val="24"/>
        </w:rPr>
      </w:pPr>
      <w:hyperlink w:anchor="_Toc233293305" w:history="1">
        <w:r w:rsidRPr="008B78F5">
          <w:rPr>
            <w:rStyle w:val="Hyperlink"/>
            <w:noProof/>
          </w:rPr>
          <w:t>Таблица 3 - Управление на оферта като специалист</w:t>
        </w:r>
        <w:r>
          <w:rPr>
            <w:noProof/>
            <w:webHidden/>
          </w:rPr>
          <w:tab/>
        </w:r>
        <w:r>
          <w:rPr>
            <w:noProof/>
            <w:webHidden/>
          </w:rPr>
          <w:fldChar w:fldCharType="begin"/>
        </w:r>
        <w:r>
          <w:rPr>
            <w:noProof/>
            <w:webHidden/>
          </w:rPr>
          <w:instrText xml:space="preserve"> PAGEREF _Toc233293305 \h </w:instrText>
        </w:r>
        <w:r>
          <w:rPr>
            <w:noProof/>
            <w:webHidden/>
          </w:rPr>
        </w:r>
        <w:r>
          <w:rPr>
            <w:noProof/>
            <w:webHidden/>
          </w:rPr>
          <w:fldChar w:fldCharType="separate"/>
        </w:r>
        <w:r w:rsidR="00561B78">
          <w:rPr>
            <w:noProof/>
            <w:webHidden/>
          </w:rPr>
          <w:t>89</w:t>
        </w:r>
        <w:r>
          <w:rPr>
            <w:noProof/>
            <w:webHidden/>
          </w:rPr>
          <w:fldChar w:fldCharType="end"/>
        </w:r>
      </w:hyperlink>
    </w:p>
    <w:p w14:paraId="6B40B948" w14:textId="7E7CB450" w:rsidR="00A96E71" w:rsidRDefault="00A96E71">
      <w:pPr>
        <w:pStyle w:val="TableofFigures"/>
        <w:tabs>
          <w:tab w:val="right" w:leader="dot" w:pos="9736"/>
        </w:tabs>
        <w:rPr>
          <w:rFonts w:asciiTheme="minorHAnsi" w:eastAsiaTheme="minorEastAsia" w:hAnsiTheme="minorHAnsi"/>
          <w:noProof/>
          <w:sz w:val="24"/>
        </w:rPr>
      </w:pPr>
      <w:hyperlink w:anchor="_Toc233293306" w:history="1">
        <w:r w:rsidRPr="008B78F5">
          <w:rPr>
            <w:rStyle w:val="Hyperlink"/>
            <w:noProof/>
          </w:rPr>
          <w:t>Таблица 4 - Управление на оферта като клиент</w:t>
        </w:r>
        <w:r>
          <w:rPr>
            <w:noProof/>
            <w:webHidden/>
          </w:rPr>
          <w:tab/>
        </w:r>
        <w:r>
          <w:rPr>
            <w:noProof/>
            <w:webHidden/>
          </w:rPr>
          <w:fldChar w:fldCharType="begin"/>
        </w:r>
        <w:r>
          <w:rPr>
            <w:noProof/>
            <w:webHidden/>
          </w:rPr>
          <w:instrText xml:space="preserve"> PAGEREF _Toc233293306 \h </w:instrText>
        </w:r>
        <w:r>
          <w:rPr>
            <w:noProof/>
            <w:webHidden/>
          </w:rPr>
        </w:r>
        <w:r>
          <w:rPr>
            <w:noProof/>
            <w:webHidden/>
          </w:rPr>
          <w:fldChar w:fldCharType="separate"/>
        </w:r>
        <w:r w:rsidR="00561B78">
          <w:rPr>
            <w:noProof/>
            <w:webHidden/>
          </w:rPr>
          <w:t>89</w:t>
        </w:r>
        <w:r>
          <w:rPr>
            <w:noProof/>
            <w:webHidden/>
          </w:rPr>
          <w:fldChar w:fldCharType="end"/>
        </w:r>
      </w:hyperlink>
    </w:p>
    <w:p w14:paraId="11C50E23" w14:textId="2D10F46C" w:rsidR="00A96E71" w:rsidRPr="00A96E71" w:rsidRDefault="00A96E71" w:rsidP="006B41CC">
      <w:pPr>
        <w:pStyle w:val="1"/>
        <w:rPr>
          <w:lang w:val="bg-BG"/>
        </w:rPr>
      </w:pPr>
      <w:r>
        <w:rPr>
          <w:lang w:val="bg-BG"/>
        </w:rPr>
        <w:fldChar w:fldCharType="end"/>
      </w:r>
    </w:p>
    <w:p w14:paraId="4A076F80" w14:textId="77777777" w:rsidR="008F67A1" w:rsidRDefault="008F67A1">
      <w:pPr>
        <w:rPr>
          <w:rFonts w:ascii="Times New Roman" w:hAnsi="Times New Roman" w:cs="Times New Roman"/>
          <w:b/>
          <w:noProof/>
          <w:kern w:val="0"/>
          <w:sz w:val="32"/>
          <w:szCs w:val="32"/>
        </w:rPr>
      </w:pPr>
      <w:r>
        <w:br w:type="page"/>
      </w:r>
    </w:p>
    <w:p w14:paraId="4188724F" w14:textId="01D570F5" w:rsidR="007C3179" w:rsidRPr="00DE77F5" w:rsidRDefault="00CA589E" w:rsidP="00DB1AC3">
      <w:pPr>
        <w:pStyle w:val="1"/>
        <w:rPr>
          <w:color w:val="000000" w:themeColor="text1"/>
          <w:sz w:val="26"/>
        </w:rPr>
      </w:pPr>
      <w:r w:rsidRPr="00DE77F5">
        <w:rPr>
          <w:color w:val="000000" w:themeColor="text1"/>
        </w:rPr>
        <w:lastRenderedPageBreak/>
        <w:t xml:space="preserve">Приложение </w:t>
      </w:r>
      <w:r w:rsidR="00DB2E34" w:rsidRPr="00DE77F5">
        <w:rPr>
          <w:color w:val="000000" w:themeColor="text1"/>
        </w:rPr>
        <w:t>А</w:t>
      </w:r>
      <w:r w:rsidRPr="00DE77F5">
        <w:rPr>
          <w:color w:val="000000" w:themeColor="text1"/>
        </w:rPr>
        <w:t>: Изходен код на разработката</w:t>
      </w:r>
    </w:p>
    <w:p w14:paraId="5FA03DE6" w14:textId="77777777" w:rsidR="00221E03" w:rsidRPr="00DE77F5" w:rsidRDefault="00221E03" w:rsidP="00221E03">
      <w:pPr>
        <w:pStyle w:val="a0"/>
        <w:rPr>
          <w:color w:val="000000" w:themeColor="text1"/>
        </w:rPr>
      </w:pPr>
      <w:r w:rsidRPr="00DE77F5">
        <w:rPr>
          <w:color w:val="000000" w:themeColor="text1"/>
          <w:lang w:val="bg-BG"/>
        </w:rPr>
        <w:t>Крайни точки за регистрация в системата</w:t>
      </w:r>
    </w:p>
    <w:p w14:paraId="21739D03"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D21D7">
        <w:rPr>
          <w:rFonts w:ascii="Courier New" w:eastAsia="Times New Roman" w:hAnsi="Courier New" w:cs="Courier New"/>
          <w:color w:val="000000" w:themeColor="text1"/>
          <w:kern w:val="0"/>
          <w:sz w:val="20"/>
          <w:szCs w:val="20"/>
          <w:lang w:val="ru-RU"/>
          <w14:ligatures w14:val="none"/>
        </w:rPr>
        <w:t xml:space="preserve">    </w:t>
      </w:r>
      <w:r w:rsidRPr="00BD21D7">
        <w:rPr>
          <w:rFonts w:ascii="Courier New" w:eastAsia="Times New Roman" w:hAnsi="Courier New" w:cs="Courier New"/>
          <w:color w:val="000000" w:themeColor="text1"/>
          <w:kern w:val="0"/>
          <w:sz w:val="20"/>
          <w:szCs w:val="20"/>
          <w14:ligatures w14:val="none"/>
        </w:rPr>
        <w:t>@PostMapping("/register")</w:t>
      </w:r>
      <w:r w:rsidRPr="00BD21D7">
        <w:rPr>
          <w:rFonts w:ascii="Courier New" w:eastAsia="Times New Roman" w:hAnsi="Courier New" w:cs="Courier New"/>
          <w:color w:val="000000" w:themeColor="text1"/>
          <w:kern w:val="0"/>
          <w:sz w:val="20"/>
          <w:szCs w:val="20"/>
          <w14:ligatures w14:val="none"/>
        </w:rPr>
        <w:br/>
        <w:t xml:space="preserve">    public ResponseEntity&lt;Map&lt;String, String&gt;&gt; register(@RequestBody @Valid RegisterRequest registerRequest){</w:t>
      </w:r>
      <w:r w:rsidRPr="00BD21D7">
        <w:rPr>
          <w:rFonts w:ascii="Courier New" w:eastAsia="Times New Roman" w:hAnsi="Courier New" w:cs="Courier New"/>
          <w:color w:val="000000" w:themeColor="text1"/>
          <w:kern w:val="0"/>
          <w:sz w:val="20"/>
          <w:szCs w:val="20"/>
          <w14:ligatures w14:val="none"/>
        </w:rPr>
        <w:br/>
        <w:t xml:space="preserve">        registerService.registerUser(registerRequest);</w:t>
      </w:r>
      <w:r w:rsidRPr="00BD21D7">
        <w:rPr>
          <w:rFonts w:ascii="Courier New" w:eastAsia="Times New Roman" w:hAnsi="Courier New" w:cs="Courier New"/>
          <w:color w:val="000000" w:themeColor="text1"/>
          <w:kern w:val="0"/>
          <w:sz w:val="20"/>
          <w:szCs w:val="20"/>
          <w14:ligatures w14:val="none"/>
        </w:rPr>
        <w:br/>
        <w:t xml:space="preserve">        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(Map.</w:t>
      </w:r>
      <w:r w:rsidRPr="00BD21D7">
        <w:rPr>
          <w:rFonts w:ascii="Courier New" w:eastAsia="Times New Roman" w:hAnsi="Courier New" w:cs="Courier New"/>
          <w:i/>
          <w:iCs/>
          <w:color w:val="000000" w:themeColor="text1"/>
          <w:kern w:val="0"/>
          <w:sz w:val="20"/>
          <w:szCs w:val="20"/>
          <w14:ligatures w14:val="none"/>
        </w:rPr>
        <w:t>of</w:t>
      </w:r>
      <w:r w:rsidRPr="00BD21D7">
        <w:rPr>
          <w:rFonts w:ascii="Courier New" w:eastAsia="Times New Roman" w:hAnsi="Courier New" w:cs="Courier New"/>
          <w:color w:val="000000" w:themeColor="text1"/>
          <w:kern w:val="0"/>
          <w:sz w:val="20"/>
          <w:szCs w:val="20"/>
          <w14:ligatures w14:val="none"/>
        </w:rPr>
        <w:t>("message", "User registered successfully!"));</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@PostMapping("/register-admin")</w:t>
      </w:r>
      <w:r w:rsidRPr="00BD21D7">
        <w:rPr>
          <w:rFonts w:ascii="Courier New" w:eastAsia="Times New Roman" w:hAnsi="Courier New" w:cs="Courier New"/>
          <w:color w:val="000000" w:themeColor="text1"/>
          <w:kern w:val="0"/>
          <w:sz w:val="20"/>
          <w:szCs w:val="20"/>
          <w14:ligatures w14:val="none"/>
        </w:rPr>
        <w:br/>
        <w:t xml:space="preserve">    public ResponseEntity&lt;Map&lt;String, String&gt;&gt; registerAdmin(@RequestBody @Valid AdminRegistrationRequest request) {</w:t>
      </w:r>
      <w:r w:rsidRPr="00BD21D7">
        <w:rPr>
          <w:rFonts w:ascii="Courier New" w:eastAsia="Times New Roman" w:hAnsi="Courier New" w:cs="Courier New"/>
          <w:color w:val="000000" w:themeColor="text1"/>
          <w:kern w:val="0"/>
          <w:sz w:val="20"/>
          <w:szCs w:val="20"/>
          <w14:ligatures w14:val="none"/>
        </w:rPr>
        <w:br/>
        <w:t xml:space="preserve">        adminInviteService.registerAdmin(request);</w:t>
      </w:r>
      <w:r w:rsidRPr="00BD21D7">
        <w:rPr>
          <w:rFonts w:ascii="Courier New" w:eastAsia="Times New Roman" w:hAnsi="Courier New" w:cs="Courier New"/>
          <w:color w:val="000000" w:themeColor="text1"/>
          <w:kern w:val="0"/>
          <w:sz w:val="20"/>
          <w:szCs w:val="20"/>
          <w14:ligatures w14:val="none"/>
        </w:rPr>
        <w:br/>
        <w:t xml:space="preserve">        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(Map.</w:t>
      </w:r>
      <w:r w:rsidRPr="00BD21D7">
        <w:rPr>
          <w:rFonts w:ascii="Courier New" w:eastAsia="Times New Roman" w:hAnsi="Courier New" w:cs="Courier New"/>
          <w:i/>
          <w:iCs/>
          <w:color w:val="000000" w:themeColor="text1"/>
          <w:kern w:val="0"/>
          <w:sz w:val="20"/>
          <w:szCs w:val="20"/>
          <w14:ligatures w14:val="none"/>
        </w:rPr>
        <w:t>of</w:t>
      </w:r>
      <w:r w:rsidRPr="00BD21D7">
        <w:rPr>
          <w:rFonts w:ascii="Courier New" w:eastAsia="Times New Roman" w:hAnsi="Courier New" w:cs="Courier New"/>
          <w:color w:val="000000" w:themeColor="text1"/>
          <w:kern w:val="0"/>
          <w:sz w:val="20"/>
          <w:szCs w:val="20"/>
          <w14:ligatures w14:val="none"/>
        </w:rPr>
        <w:t>("message", "Admin registered successfully!"));</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@GetMapping("/register-admin/validate")</w:t>
      </w:r>
      <w:r w:rsidRPr="00BD21D7">
        <w:rPr>
          <w:rFonts w:ascii="Courier New" w:eastAsia="Times New Roman" w:hAnsi="Courier New" w:cs="Courier New"/>
          <w:color w:val="000000" w:themeColor="text1"/>
          <w:kern w:val="0"/>
          <w:sz w:val="20"/>
          <w:szCs w:val="20"/>
          <w14:ligatures w14:val="none"/>
        </w:rPr>
        <w:br/>
        <w:t xml:space="preserve">    public ResponseEntity&lt;Map&lt;String, String&gt;&gt; validateAdminInvite(@RequestParam String token) {</w:t>
      </w:r>
      <w:r w:rsidRPr="00BD21D7">
        <w:rPr>
          <w:rFonts w:ascii="Courier New" w:eastAsia="Times New Roman" w:hAnsi="Courier New" w:cs="Courier New"/>
          <w:color w:val="000000" w:themeColor="text1"/>
          <w:kern w:val="0"/>
          <w:sz w:val="20"/>
          <w:szCs w:val="20"/>
          <w14:ligatures w14:val="none"/>
        </w:rPr>
        <w:br/>
        <w:t xml:space="preserve">        String email = adminInviteService.validateAndGetEmail(token);</w:t>
      </w:r>
      <w:r w:rsidRPr="00BD21D7">
        <w:rPr>
          <w:rFonts w:ascii="Courier New" w:eastAsia="Times New Roman" w:hAnsi="Courier New" w:cs="Courier New"/>
          <w:color w:val="000000" w:themeColor="text1"/>
          <w:kern w:val="0"/>
          <w:sz w:val="20"/>
          <w:szCs w:val="20"/>
          <w14:ligatures w14:val="none"/>
        </w:rPr>
        <w:br/>
        <w:t xml:space="preserve">        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(Map.</w:t>
      </w:r>
      <w:r w:rsidRPr="00BD21D7">
        <w:rPr>
          <w:rFonts w:ascii="Courier New" w:eastAsia="Times New Roman" w:hAnsi="Courier New" w:cs="Courier New"/>
          <w:i/>
          <w:iCs/>
          <w:color w:val="000000" w:themeColor="text1"/>
          <w:kern w:val="0"/>
          <w:sz w:val="20"/>
          <w:szCs w:val="20"/>
          <w14:ligatures w14:val="none"/>
        </w:rPr>
        <w:t>of</w:t>
      </w:r>
      <w:r w:rsidRPr="00BD21D7">
        <w:rPr>
          <w:rFonts w:ascii="Courier New" w:eastAsia="Times New Roman" w:hAnsi="Courier New" w:cs="Courier New"/>
          <w:color w:val="000000" w:themeColor="text1"/>
          <w:kern w:val="0"/>
          <w:sz w:val="20"/>
          <w:szCs w:val="20"/>
          <w14:ligatures w14:val="none"/>
        </w:rPr>
        <w:t>("email", email));</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r>
    </w:p>
    <w:p w14:paraId="6B5B4A9D" w14:textId="77777777" w:rsidR="00221E03" w:rsidRPr="00DE77F5" w:rsidRDefault="00221E03" w:rsidP="00221E03">
      <w:pPr>
        <w:pStyle w:val="a0"/>
        <w:rPr>
          <w:color w:val="000000" w:themeColor="text1"/>
        </w:rPr>
      </w:pPr>
      <w:r w:rsidRPr="00DE77F5">
        <w:rPr>
          <w:color w:val="000000" w:themeColor="text1"/>
          <w:lang w:val="bg-BG"/>
        </w:rPr>
        <w:t>Крайни точки за вход в системата</w:t>
      </w:r>
    </w:p>
    <w:p w14:paraId="284A50AA"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E00BBB">
        <w:rPr>
          <w:rFonts w:ascii="Courier New" w:eastAsia="Times New Roman" w:hAnsi="Courier New" w:cs="Courier New"/>
          <w:color w:val="000000" w:themeColor="text1"/>
          <w:kern w:val="0"/>
          <w:sz w:val="20"/>
          <w:szCs w:val="20"/>
          <w:lang w:val="en-US"/>
          <w14:ligatures w14:val="none"/>
        </w:rPr>
        <w:br/>
        <w:t xml:space="preserve">    </w:t>
      </w:r>
      <w:r w:rsidRPr="00BD21D7">
        <w:rPr>
          <w:rFonts w:ascii="Courier New" w:eastAsia="Times New Roman" w:hAnsi="Courier New" w:cs="Courier New"/>
          <w:color w:val="000000" w:themeColor="text1"/>
          <w:kern w:val="0"/>
          <w:sz w:val="20"/>
          <w:szCs w:val="20"/>
          <w14:ligatures w14:val="none"/>
        </w:rPr>
        <w:t>@PostMapping("/login")</w:t>
      </w:r>
      <w:r w:rsidRPr="00BD21D7">
        <w:rPr>
          <w:rFonts w:ascii="Courier New" w:eastAsia="Times New Roman" w:hAnsi="Courier New" w:cs="Courier New"/>
          <w:color w:val="000000" w:themeColor="text1"/>
          <w:kern w:val="0"/>
          <w:sz w:val="20"/>
          <w:szCs w:val="20"/>
          <w14:ligatures w14:val="none"/>
        </w:rPr>
        <w:br/>
        <w:t xml:space="preserve">    public ResponseEntity&lt;LoginResponse&gt; login(@RequestBody @Valid LoginRequest loginRequest){</w:t>
      </w:r>
      <w:r w:rsidRPr="00BD21D7">
        <w:rPr>
          <w:rFonts w:ascii="Courier New" w:eastAsia="Times New Roman" w:hAnsi="Courier New" w:cs="Courier New"/>
          <w:color w:val="000000" w:themeColor="text1"/>
          <w:kern w:val="0"/>
          <w:sz w:val="20"/>
          <w:szCs w:val="20"/>
          <w14:ligatures w14:val="none"/>
        </w:rPr>
        <w:br/>
        <w:t xml:space="preserve">        LoginResponse response = loginService.login(loginRequest);</w:t>
      </w:r>
      <w:r w:rsidRPr="00BD21D7">
        <w:rPr>
          <w:rFonts w:ascii="Courier New" w:eastAsia="Times New Roman" w:hAnsi="Courier New" w:cs="Courier New"/>
          <w:color w:val="000000" w:themeColor="text1"/>
          <w:kern w:val="0"/>
          <w:sz w:val="20"/>
          <w:szCs w:val="20"/>
          <w14:ligatures w14:val="none"/>
        </w:rPr>
        <w:br/>
        <w:t xml:space="preserve">        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(response);</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r>
    </w:p>
    <w:p w14:paraId="46054553"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themeColor="text1"/>
        </w:rPr>
      </w:pPr>
      <w:r w:rsidRPr="00BD21D7">
        <w:rPr>
          <w:rFonts w:ascii="Courier New" w:eastAsia="Times New Roman" w:hAnsi="Courier New" w:cs="Courier New"/>
          <w:color w:val="000000" w:themeColor="text1"/>
          <w:kern w:val="0"/>
          <w:sz w:val="20"/>
          <w:szCs w:val="20"/>
          <w14:ligatures w14:val="none"/>
        </w:rPr>
        <w:t xml:space="preserve">    @PostMapping("/verify-2fa")</w:t>
      </w:r>
      <w:r w:rsidRPr="00BD21D7">
        <w:rPr>
          <w:rFonts w:ascii="Courier New" w:eastAsia="Times New Roman" w:hAnsi="Courier New" w:cs="Courier New"/>
          <w:color w:val="000000" w:themeColor="text1"/>
          <w:kern w:val="0"/>
          <w:sz w:val="20"/>
          <w:szCs w:val="20"/>
          <w14:ligatures w14:val="none"/>
        </w:rPr>
        <w:br/>
        <w:t xml:space="preserve">    public ResponseEntity&lt;LoginResponse&gt; verify2FA(@RequestBody Map&lt;String, String&gt; request) {</w:t>
      </w:r>
      <w:r w:rsidRPr="00BD21D7">
        <w:rPr>
          <w:rFonts w:ascii="Courier New" w:eastAsia="Times New Roman" w:hAnsi="Courier New" w:cs="Courier New"/>
          <w:color w:val="000000" w:themeColor="text1"/>
          <w:kern w:val="0"/>
          <w:sz w:val="20"/>
          <w:szCs w:val="20"/>
          <w14:ligatures w14:val="none"/>
        </w:rPr>
        <w:br/>
        <w:t xml:space="preserve">        String code = request.get("code");</w:t>
      </w:r>
      <w:r w:rsidRPr="00BD21D7">
        <w:rPr>
          <w:rFonts w:ascii="Courier New" w:eastAsia="Times New Roman" w:hAnsi="Courier New" w:cs="Courier New"/>
          <w:color w:val="000000" w:themeColor="text1"/>
          <w:kern w:val="0"/>
          <w:sz w:val="20"/>
          <w:szCs w:val="20"/>
          <w14:ligatures w14:val="none"/>
        </w:rPr>
        <w:br/>
        <w:t xml:space="preserve">        String deviceId = request.get("deviceId");</w:t>
      </w:r>
      <w:r w:rsidRPr="00BD21D7">
        <w:rPr>
          <w:rFonts w:ascii="Courier New" w:eastAsia="Times New Roman" w:hAnsi="Courier New" w:cs="Courier New"/>
          <w:color w:val="000000" w:themeColor="text1"/>
          <w:kern w:val="0"/>
          <w:sz w:val="20"/>
          <w:szCs w:val="20"/>
          <w14:ligatures w14:val="none"/>
        </w:rPr>
        <w:br/>
        <w:t xml:space="preserve">        String deviceName = request.get("deviceName");</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if (code == null || code.isBlank()) {</w:t>
      </w:r>
      <w:r w:rsidRPr="00BD21D7">
        <w:rPr>
          <w:rFonts w:ascii="Courier New" w:eastAsia="Times New Roman" w:hAnsi="Courier New" w:cs="Courier New"/>
          <w:color w:val="000000" w:themeColor="text1"/>
          <w:kern w:val="0"/>
          <w:sz w:val="20"/>
          <w:szCs w:val="20"/>
          <w14:ligatures w14:val="none"/>
        </w:rPr>
        <w:br/>
        <w:t xml:space="preserve">            throw new IllegalArgumentException("Verification code is required");</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t xml:space="preserve">        if (deviceId == null || deviceId.isBlank()) {</w:t>
      </w:r>
      <w:r w:rsidRPr="00BD21D7">
        <w:rPr>
          <w:rFonts w:ascii="Courier New" w:eastAsia="Times New Roman" w:hAnsi="Courier New" w:cs="Courier New"/>
          <w:color w:val="000000" w:themeColor="text1"/>
          <w:kern w:val="0"/>
          <w:sz w:val="20"/>
          <w:szCs w:val="20"/>
          <w14:ligatures w14:val="none"/>
        </w:rPr>
        <w:br/>
        <w:t xml:space="preserve">            throw new IllegalArgumentException("Device ID is required");</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TwoFactorAuthService.TokenData tokenData = twoFactorAuthService.verify2FACode(code, deviceId);</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User user = userRepository.findById(tokenData.userId())</w:t>
      </w:r>
      <w:r w:rsidRPr="00BD21D7">
        <w:rPr>
          <w:rFonts w:ascii="Courier New" w:eastAsia="Times New Roman" w:hAnsi="Courier New" w:cs="Courier New"/>
          <w:color w:val="000000" w:themeColor="text1"/>
          <w:kern w:val="0"/>
          <w:sz w:val="20"/>
          <w:szCs w:val="20"/>
          <w14:ligatures w14:val="none"/>
        </w:rPr>
        <w:br/>
        <w:t xml:space="preserve">                .orElseThrow(() -&gt; new RuntimeException("User not found"));</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twoFactorAuthService.trustDevice(tokenData.userId(), deviceId, </w:t>
      </w:r>
      <w:r w:rsidRPr="00BD21D7">
        <w:rPr>
          <w:rFonts w:ascii="Courier New" w:eastAsia="Times New Roman" w:hAnsi="Courier New" w:cs="Courier New"/>
          <w:color w:val="000000" w:themeColor="text1"/>
          <w:kern w:val="0"/>
          <w:sz w:val="20"/>
          <w:szCs w:val="20"/>
          <w14:ligatures w14:val="none"/>
        </w:rPr>
        <w:lastRenderedPageBreak/>
        <w:t>deviceName);</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UserDetails userDetails = userDetailsService.loadUserByUsername(user.getUsername());</w:t>
      </w:r>
      <w:r w:rsidRPr="00BD21D7">
        <w:rPr>
          <w:rFonts w:ascii="Courier New" w:eastAsia="Times New Roman" w:hAnsi="Courier New" w:cs="Courier New"/>
          <w:color w:val="000000" w:themeColor="text1"/>
          <w:kern w:val="0"/>
          <w:sz w:val="20"/>
          <w:szCs w:val="20"/>
          <w14:ligatures w14:val="none"/>
        </w:rPr>
        <w:br/>
        <w:t xml:space="preserve">        Authentication authentication = new UsernamePasswordAuthenticationToken(</w:t>
      </w:r>
      <w:r w:rsidRPr="00BD21D7">
        <w:rPr>
          <w:rFonts w:ascii="Courier New" w:eastAsia="Times New Roman" w:hAnsi="Courier New" w:cs="Courier New"/>
          <w:color w:val="000000" w:themeColor="text1"/>
          <w:kern w:val="0"/>
          <w:sz w:val="20"/>
          <w:szCs w:val="20"/>
          <w14:ligatures w14:val="none"/>
        </w:rPr>
        <w:br/>
        <w:t xml:space="preserve">                userDetails, null, userDetails.getAuthorities());</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t xml:space="preserve">        String jwtToken = jwtTokenProvider.generateToken(authentication);</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t xml:space="preserve">        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(LoginResponse.</w:t>
      </w:r>
      <w:r w:rsidRPr="00BD21D7">
        <w:rPr>
          <w:rFonts w:ascii="Courier New" w:eastAsia="Times New Roman" w:hAnsi="Courier New" w:cs="Courier New"/>
          <w:i/>
          <w:iCs/>
          <w:color w:val="000000" w:themeColor="text1"/>
          <w:kern w:val="0"/>
          <w:sz w:val="20"/>
          <w:szCs w:val="20"/>
          <w14:ligatures w14:val="none"/>
        </w:rPr>
        <w:t>builder</w:t>
      </w:r>
      <w:r w:rsidRPr="00BD21D7">
        <w:rPr>
          <w:rFonts w:ascii="Courier New" w:eastAsia="Times New Roman" w:hAnsi="Courier New" w:cs="Courier New"/>
          <w:color w:val="000000" w:themeColor="text1"/>
          <w:kern w:val="0"/>
          <w:sz w:val="20"/>
          <w:szCs w:val="20"/>
          <w14:ligatures w14:val="none"/>
        </w:rPr>
        <w:t>()</w:t>
      </w:r>
      <w:r w:rsidRPr="00BD21D7">
        <w:rPr>
          <w:rFonts w:ascii="Courier New" w:eastAsia="Times New Roman" w:hAnsi="Courier New" w:cs="Courier New"/>
          <w:color w:val="000000" w:themeColor="text1"/>
          <w:kern w:val="0"/>
          <w:sz w:val="20"/>
          <w:szCs w:val="20"/>
          <w14:ligatures w14:val="none"/>
        </w:rPr>
        <w:br/>
        <w:t xml:space="preserve">                .token(jwtToken)</w:t>
      </w:r>
      <w:r w:rsidRPr="00BD21D7">
        <w:rPr>
          <w:rFonts w:ascii="Courier New" w:eastAsia="Times New Roman" w:hAnsi="Courier New" w:cs="Courier New"/>
          <w:color w:val="000000" w:themeColor="text1"/>
          <w:kern w:val="0"/>
          <w:sz w:val="20"/>
          <w:szCs w:val="20"/>
          <w14:ligatures w14:val="none"/>
        </w:rPr>
        <w:br/>
        <w:t xml:space="preserve">                .requires2fa(false)</w:t>
      </w:r>
      <w:r w:rsidRPr="00BD21D7">
        <w:rPr>
          <w:rFonts w:ascii="Courier New" w:eastAsia="Times New Roman" w:hAnsi="Courier New" w:cs="Courier New"/>
          <w:color w:val="000000" w:themeColor="text1"/>
          <w:kern w:val="0"/>
          <w:sz w:val="20"/>
          <w:szCs w:val="20"/>
          <w14:ligatures w14:val="none"/>
        </w:rPr>
        <w:br/>
        <w:t xml:space="preserve">                .message("Login successful")</w:t>
      </w:r>
      <w:r w:rsidRPr="00BD21D7">
        <w:rPr>
          <w:rFonts w:ascii="Courier New" w:eastAsia="Times New Roman" w:hAnsi="Courier New" w:cs="Courier New"/>
          <w:color w:val="000000" w:themeColor="text1"/>
          <w:kern w:val="0"/>
          <w:sz w:val="20"/>
          <w:szCs w:val="20"/>
          <w14:ligatures w14:val="none"/>
        </w:rPr>
        <w:br/>
        <w:t xml:space="preserve">                .username(user.getUsername())</w:t>
      </w:r>
      <w:r w:rsidRPr="00BD21D7">
        <w:rPr>
          <w:rFonts w:ascii="Courier New" w:eastAsia="Times New Roman" w:hAnsi="Courier New" w:cs="Courier New"/>
          <w:color w:val="000000" w:themeColor="text1"/>
          <w:kern w:val="0"/>
          <w:sz w:val="20"/>
          <w:szCs w:val="20"/>
          <w14:ligatures w14:val="none"/>
        </w:rPr>
        <w:br/>
        <w:t xml:space="preserve">                .email(user.getEmail())</w:t>
      </w:r>
      <w:r w:rsidRPr="00BD21D7">
        <w:rPr>
          <w:rFonts w:ascii="Courier New" w:eastAsia="Times New Roman" w:hAnsi="Courier New" w:cs="Courier New"/>
          <w:color w:val="000000" w:themeColor="text1"/>
          <w:kern w:val="0"/>
          <w:sz w:val="20"/>
          <w:szCs w:val="20"/>
          <w14:ligatures w14:val="none"/>
        </w:rPr>
        <w:br/>
        <w:t xml:space="preserve">                .role(user.getRoleName())</w:t>
      </w:r>
      <w:r w:rsidRPr="00BD21D7">
        <w:rPr>
          <w:rFonts w:ascii="Courier New" w:eastAsia="Times New Roman" w:hAnsi="Courier New" w:cs="Courier New"/>
          <w:color w:val="000000" w:themeColor="text1"/>
          <w:kern w:val="0"/>
          <w:sz w:val="20"/>
          <w:szCs w:val="20"/>
          <w14:ligatures w14:val="none"/>
        </w:rPr>
        <w:br/>
        <w:t xml:space="preserve">                .fullName(user.getFullName())</w:t>
      </w:r>
      <w:r w:rsidRPr="00BD21D7">
        <w:rPr>
          <w:rFonts w:ascii="Courier New" w:eastAsia="Times New Roman" w:hAnsi="Courier New" w:cs="Courier New"/>
          <w:color w:val="000000" w:themeColor="text1"/>
          <w:kern w:val="0"/>
          <w:sz w:val="20"/>
          <w:szCs w:val="20"/>
          <w14:ligatures w14:val="none"/>
        </w:rPr>
        <w:br/>
        <w:t xml:space="preserve">                .photoUrl(user.getPhotoUrl())</w:t>
      </w:r>
      <w:r w:rsidRPr="00BD21D7">
        <w:rPr>
          <w:rFonts w:ascii="Courier New" w:eastAsia="Times New Roman" w:hAnsi="Courier New" w:cs="Courier New"/>
          <w:color w:val="000000" w:themeColor="text1"/>
          <w:kern w:val="0"/>
          <w:sz w:val="20"/>
          <w:szCs w:val="20"/>
          <w14:ligatures w14:val="none"/>
        </w:rPr>
        <w:br/>
        <w:t xml:space="preserve">                .userId(user.getId())</w:t>
      </w:r>
      <w:r w:rsidRPr="00BD21D7">
        <w:rPr>
          <w:rFonts w:ascii="Courier New" w:eastAsia="Times New Roman" w:hAnsi="Courier New" w:cs="Courier New"/>
          <w:color w:val="000000" w:themeColor="text1"/>
          <w:kern w:val="0"/>
          <w:sz w:val="20"/>
          <w:szCs w:val="20"/>
          <w14:ligatures w14:val="none"/>
        </w:rPr>
        <w:br/>
        <w:t xml:space="preserve">                .build());</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t>}</w:t>
      </w:r>
    </w:p>
    <w:p w14:paraId="53416A80" w14:textId="77777777" w:rsidR="00221E03" w:rsidRPr="00DE77F5" w:rsidRDefault="00221E03" w:rsidP="00221E03">
      <w:pPr>
        <w:pStyle w:val="a0"/>
        <w:rPr>
          <w:color w:val="000000" w:themeColor="text1"/>
          <w:lang w:val="en-US"/>
        </w:rPr>
      </w:pPr>
      <w:r w:rsidRPr="00DE77F5">
        <w:rPr>
          <w:color w:val="000000" w:themeColor="text1"/>
          <w:lang w:val="bg-BG"/>
        </w:rPr>
        <w:t>Енумерация за статус на оферта</w:t>
      </w:r>
    </w:p>
    <w:p w14:paraId="0F9F992E"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24BCC">
        <w:rPr>
          <w:rFonts w:ascii="Courier New" w:eastAsia="Times New Roman" w:hAnsi="Courier New" w:cs="Courier New"/>
          <w:color w:val="000000" w:themeColor="text1"/>
          <w:kern w:val="0"/>
          <w:sz w:val="20"/>
          <w:szCs w:val="20"/>
          <w14:ligatures w14:val="none"/>
        </w:rPr>
        <w:t>public enum OfferStatus {</w:t>
      </w:r>
    </w:p>
    <w:p w14:paraId="78C423AB"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PENDING</w:t>
      </w:r>
      <w:r w:rsidRPr="00824BCC">
        <w:rPr>
          <w:rFonts w:ascii="Courier New" w:eastAsia="Times New Roman" w:hAnsi="Courier New" w:cs="Courier New"/>
          <w:color w:val="000000" w:themeColor="text1"/>
          <w:kern w:val="0"/>
          <w:sz w:val="20"/>
          <w:szCs w:val="20"/>
          <w14:ligatures w14:val="none"/>
        </w:rPr>
        <w:t>("pending"),</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SHORTLISTED</w:t>
      </w:r>
      <w:r w:rsidRPr="00824BCC">
        <w:rPr>
          <w:rFonts w:ascii="Courier New" w:eastAsia="Times New Roman" w:hAnsi="Courier New" w:cs="Courier New"/>
          <w:color w:val="000000" w:themeColor="text1"/>
          <w:kern w:val="0"/>
          <w:sz w:val="20"/>
          <w:szCs w:val="20"/>
          <w14:ligatures w14:val="none"/>
        </w:rPr>
        <w:t>("shortlisted"),</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ACCEPTED</w:t>
      </w:r>
      <w:r w:rsidRPr="00824BCC">
        <w:rPr>
          <w:rFonts w:ascii="Courier New" w:eastAsia="Times New Roman" w:hAnsi="Courier New" w:cs="Courier New"/>
          <w:color w:val="000000" w:themeColor="text1"/>
          <w:kern w:val="0"/>
          <w:sz w:val="20"/>
          <w:szCs w:val="20"/>
          <w14:ligatures w14:val="none"/>
        </w:rPr>
        <w:t>("accepted"),</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REJECTED</w:t>
      </w:r>
      <w:r w:rsidRPr="00824BCC">
        <w:rPr>
          <w:rFonts w:ascii="Courier New" w:eastAsia="Times New Roman" w:hAnsi="Courier New" w:cs="Courier New"/>
          <w:color w:val="000000" w:themeColor="text1"/>
          <w:kern w:val="0"/>
          <w:sz w:val="20"/>
          <w:szCs w:val="20"/>
          <w14:ligatures w14:val="none"/>
        </w:rPr>
        <w:t>("rejected"),</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DELIVERED</w:t>
      </w:r>
      <w:r w:rsidRPr="00824BCC">
        <w:rPr>
          <w:rFonts w:ascii="Courier New" w:eastAsia="Times New Roman" w:hAnsi="Courier New" w:cs="Courier New"/>
          <w:color w:val="000000" w:themeColor="text1"/>
          <w:kern w:val="0"/>
          <w:sz w:val="20"/>
          <w:szCs w:val="20"/>
          <w14:ligatures w14:val="none"/>
        </w:rPr>
        <w:t>("delivered"),</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UNSATISFACTORY</w:t>
      </w:r>
      <w:r w:rsidRPr="00824BCC">
        <w:rPr>
          <w:rFonts w:ascii="Courier New" w:eastAsia="Times New Roman" w:hAnsi="Courier New" w:cs="Courier New"/>
          <w:color w:val="000000" w:themeColor="text1"/>
          <w:kern w:val="0"/>
          <w:sz w:val="20"/>
          <w:szCs w:val="20"/>
          <w14:ligatures w14:val="none"/>
        </w:rPr>
        <w:t>("unsatisfactory"),</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COMPLETED</w:t>
      </w:r>
      <w:r w:rsidRPr="00824BCC">
        <w:rPr>
          <w:rFonts w:ascii="Courier New" w:eastAsia="Times New Roman" w:hAnsi="Courier New" w:cs="Courier New"/>
          <w:color w:val="000000" w:themeColor="text1"/>
          <w:kern w:val="0"/>
          <w:sz w:val="20"/>
          <w:szCs w:val="20"/>
          <w14:ligatures w14:val="none"/>
        </w:rPr>
        <w:t>("completed"),</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CANCELED</w:t>
      </w:r>
      <w:r w:rsidRPr="00824BCC">
        <w:rPr>
          <w:rFonts w:ascii="Courier New" w:eastAsia="Times New Roman" w:hAnsi="Courier New" w:cs="Courier New"/>
          <w:color w:val="000000" w:themeColor="text1"/>
          <w:kern w:val="0"/>
          <w:sz w:val="20"/>
          <w:szCs w:val="20"/>
          <w14:ligatures w14:val="none"/>
        </w:rPr>
        <w:t>("canceled");</w:t>
      </w:r>
      <w:r w:rsidRPr="00824BCC">
        <w:rPr>
          <w:rFonts w:ascii="Courier New" w:eastAsia="Times New Roman" w:hAnsi="Courier New" w:cs="Courier New"/>
          <w:color w:val="000000" w:themeColor="text1"/>
          <w:kern w:val="0"/>
          <w:sz w:val="20"/>
          <w:szCs w:val="20"/>
          <w14:ligatures w14:val="none"/>
        </w:rPr>
        <w:br/>
        <w:t xml:space="preserve">    private final String value;</w:t>
      </w:r>
      <w:r w:rsidRPr="00824BCC">
        <w:rPr>
          <w:rFonts w:ascii="Courier New" w:eastAsia="Times New Roman" w:hAnsi="Courier New" w:cs="Courier New"/>
          <w:color w:val="000000" w:themeColor="text1"/>
          <w:kern w:val="0"/>
          <w:sz w:val="20"/>
          <w:szCs w:val="20"/>
          <w14:ligatures w14:val="none"/>
        </w:rPr>
        <w:br/>
        <w:t xml:space="preserve">    OfferStatus(String value) {</w:t>
      </w:r>
      <w:r w:rsidRPr="00824BCC">
        <w:rPr>
          <w:rFonts w:ascii="Courier New" w:eastAsia="Times New Roman" w:hAnsi="Courier New" w:cs="Courier New"/>
          <w:color w:val="000000" w:themeColor="text1"/>
          <w:kern w:val="0"/>
          <w:sz w:val="20"/>
          <w:szCs w:val="20"/>
          <w14:ligatures w14:val="none"/>
        </w:rPr>
        <w:br/>
        <w:t xml:space="preserve">        this.value = value;</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color w:val="000000" w:themeColor="text1"/>
          <w:kern w:val="0"/>
          <w:sz w:val="20"/>
          <w:szCs w:val="20"/>
          <w14:ligatures w14:val="none"/>
        </w:rPr>
        <w:br/>
        <w:t xml:space="preserve">    @JsonValue</w:t>
      </w:r>
      <w:r w:rsidRPr="00824BCC">
        <w:rPr>
          <w:rFonts w:ascii="Courier New" w:eastAsia="Times New Roman" w:hAnsi="Courier New" w:cs="Courier New"/>
          <w:color w:val="000000" w:themeColor="text1"/>
          <w:kern w:val="0"/>
          <w:sz w:val="20"/>
          <w:szCs w:val="20"/>
          <w14:ligatures w14:val="none"/>
        </w:rPr>
        <w:br/>
        <w:t xml:space="preserve">    public String getValue() {</w:t>
      </w:r>
      <w:r w:rsidRPr="00824BCC">
        <w:rPr>
          <w:rFonts w:ascii="Courier New" w:eastAsia="Times New Roman" w:hAnsi="Courier New" w:cs="Courier New"/>
          <w:color w:val="000000" w:themeColor="text1"/>
          <w:kern w:val="0"/>
          <w:sz w:val="20"/>
          <w:szCs w:val="20"/>
          <w14:ligatures w14:val="none"/>
        </w:rPr>
        <w:br/>
        <w:t xml:space="preserve">        return value;</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color w:val="000000" w:themeColor="text1"/>
          <w:kern w:val="0"/>
          <w:sz w:val="20"/>
          <w:szCs w:val="20"/>
          <w14:ligatures w14:val="none"/>
        </w:rPr>
        <w:br/>
        <w:t xml:space="preserve">    @JsonCreator</w:t>
      </w:r>
      <w:r w:rsidRPr="00824BCC">
        <w:rPr>
          <w:rFonts w:ascii="Courier New" w:eastAsia="Times New Roman" w:hAnsi="Courier New" w:cs="Courier New"/>
          <w:color w:val="000000" w:themeColor="text1"/>
          <w:kern w:val="0"/>
          <w:sz w:val="20"/>
          <w:szCs w:val="20"/>
          <w14:ligatures w14:val="none"/>
        </w:rPr>
        <w:br/>
        <w:t xml:space="preserve">    public static OfferStatus fromValue(String value) {</w:t>
      </w:r>
      <w:r w:rsidRPr="00824BCC">
        <w:rPr>
          <w:rFonts w:ascii="Courier New" w:eastAsia="Times New Roman" w:hAnsi="Courier New" w:cs="Courier New"/>
          <w:color w:val="000000" w:themeColor="text1"/>
          <w:kern w:val="0"/>
          <w:sz w:val="20"/>
          <w:szCs w:val="20"/>
          <w14:ligatures w14:val="none"/>
        </w:rPr>
        <w:br/>
        <w:t xml:space="preserve">        for (OfferStatus status : OfferStatus.</w:t>
      </w:r>
      <w:r w:rsidRPr="00824BCC">
        <w:rPr>
          <w:rFonts w:ascii="Courier New" w:eastAsia="Times New Roman" w:hAnsi="Courier New" w:cs="Courier New"/>
          <w:i/>
          <w:iCs/>
          <w:color w:val="000000" w:themeColor="text1"/>
          <w:kern w:val="0"/>
          <w:sz w:val="20"/>
          <w:szCs w:val="20"/>
          <w14:ligatures w14:val="none"/>
        </w:rPr>
        <w:t>values</w:t>
      </w:r>
      <w:r w:rsidRPr="00824BCC">
        <w:rPr>
          <w:rFonts w:ascii="Courier New" w:eastAsia="Times New Roman" w:hAnsi="Courier New" w:cs="Courier New"/>
          <w:color w:val="000000" w:themeColor="text1"/>
          <w:kern w:val="0"/>
          <w:sz w:val="20"/>
          <w:szCs w:val="20"/>
          <w14:ligatures w14:val="none"/>
        </w:rPr>
        <w:t>()) {</w:t>
      </w:r>
      <w:r w:rsidRPr="00824BCC">
        <w:rPr>
          <w:rFonts w:ascii="Courier New" w:eastAsia="Times New Roman" w:hAnsi="Courier New" w:cs="Courier New"/>
          <w:color w:val="000000" w:themeColor="text1"/>
          <w:kern w:val="0"/>
          <w:sz w:val="20"/>
          <w:szCs w:val="20"/>
          <w14:ligatures w14:val="none"/>
        </w:rPr>
        <w:br/>
        <w:t xml:space="preserve">            if (status.value.equalsIgnoreCase(value)) {</w:t>
      </w:r>
      <w:r w:rsidRPr="00824BCC">
        <w:rPr>
          <w:rFonts w:ascii="Courier New" w:eastAsia="Times New Roman" w:hAnsi="Courier New" w:cs="Courier New"/>
          <w:color w:val="000000" w:themeColor="text1"/>
          <w:kern w:val="0"/>
          <w:sz w:val="20"/>
          <w:szCs w:val="20"/>
          <w14:ligatures w14:val="none"/>
        </w:rPr>
        <w:br/>
        <w:t xml:space="preserve">                return status;</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color w:val="000000" w:themeColor="text1"/>
          <w:kern w:val="0"/>
          <w:sz w:val="20"/>
          <w:szCs w:val="20"/>
          <w14:ligatures w14:val="none"/>
        </w:rPr>
        <w:br/>
        <w:t xml:space="preserve">        throw new IllegalArgumentException("Unknown offer status: " + value);</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color w:val="000000" w:themeColor="text1"/>
          <w:kern w:val="0"/>
          <w:sz w:val="20"/>
          <w:szCs w:val="20"/>
          <w14:ligatures w14:val="none"/>
        </w:rPr>
        <w:br/>
        <w:t>}</w:t>
      </w:r>
    </w:p>
    <w:p w14:paraId="17994C89" w14:textId="77777777" w:rsidR="00221E03" w:rsidRPr="00DE77F5" w:rsidRDefault="00221E03" w:rsidP="00221E03">
      <w:pPr>
        <w:pStyle w:val="a0"/>
        <w:rPr>
          <w:color w:val="000000" w:themeColor="text1"/>
        </w:rPr>
      </w:pPr>
      <w:r w:rsidRPr="00DE77F5">
        <w:rPr>
          <w:color w:val="000000" w:themeColor="text1"/>
          <w:lang w:val="bg-BG"/>
        </w:rPr>
        <w:t>Клас за персонализирано изключение</w:t>
      </w:r>
    </w:p>
    <w:p w14:paraId="6F19EF85" w14:textId="77777777"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US"/>
          <w14:ligatures w14:val="none"/>
        </w:rPr>
      </w:pPr>
      <w:r w:rsidRPr="008A309A">
        <w:rPr>
          <w:rFonts w:ascii="Courier New" w:eastAsia="Times New Roman" w:hAnsi="Courier New" w:cs="Courier New"/>
          <w:color w:val="000000" w:themeColor="text1"/>
          <w:kern w:val="0"/>
          <w:sz w:val="20"/>
          <w:szCs w:val="20"/>
          <w14:ligatures w14:val="none"/>
        </w:rPr>
        <w:t>public abstract class ApiException extends RuntimeException {</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private final HttpStatus status;</w:t>
      </w:r>
      <w:r w:rsidRPr="008A309A">
        <w:rPr>
          <w:rFonts w:ascii="Courier New" w:eastAsia="Times New Roman" w:hAnsi="Courier New" w:cs="Courier New"/>
          <w:color w:val="000000" w:themeColor="text1"/>
          <w:kern w:val="0"/>
          <w:sz w:val="20"/>
          <w:szCs w:val="20"/>
          <w14:ligatures w14:val="none"/>
        </w:rPr>
        <w:br/>
        <w:t xml:space="preserve">    private final String errorCode;</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lastRenderedPageBreak/>
        <w:t xml:space="preserve">    private final String suggestion;</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protected ApiException(String message, HttpStatus status, String errorCode, String suggestion) {</w:t>
      </w:r>
      <w:r w:rsidRPr="008A309A">
        <w:rPr>
          <w:rFonts w:ascii="Courier New" w:eastAsia="Times New Roman" w:hAnsi="Courier New" w:cs="Courier New"/>
          <w:color w:val="000000" w:themeColor="text1"/>
          <w:kern w:val="0"/>
          <w:sz w:val="20"/>
          <w:szCs w:val="20"/>
          <w14:ligatures w14:val="none"/>
        </w:rPr>
        <w:br/>
        <w:t xml:space="preserve">        super(message);</w:t>
      </w:r>
      <w:r w:rsidRPr="008A309A">
        <w:rPr>
          <w:rFonts w:ascii="Courier New" w:eastAsia="Times New Roman" w:hAnsi="Courier New" w:cs="Courier New"/>
          <w:color w:val="000000" w:themeColor="text1"/>
          <w:kern w:val="0"/>
          <w:sz w:val="20"/>
          <w:szCs w:val="20"/>
          <w14:ligatures w14:val="none"/>
        </w:rPr>
        <w:br/>
        <w:t xml:space="preserve">        this.status = status;</w:t>
      </w:r>
      <w:r w:rsidRPr="008A309A">
        <w:rPr>
          <w:rFonts w:ascii="Courier New" w:eastAsia="Times New Roman" w:hAnsi="Courier New" w:cs="Courier New"/>
          <w:color w:val="000000" w:themeColor="text1"/>
          <w:kern w:val="0"/>
          <w:sz w:val="20"/>
          <w:szCs w:val="20"/>
          <w14:ligatures w14:val="none"/>
        </w:rPr>
        <w:br/>
        <w:t xml:space="preserve">        this.errorCode = errorCode;</w:t>
      </w:r>
      <w:r w:rsidRPr="008A309A">
        <w:rPr>
          <w:rFonts w:ascii="Courier New" w:eastAsia="Times New Roman" w:hAnsi="Courier New" w:cs="Courier New"/>
          <w:color w:val="000000" w:themeColor="text1"/>
          <w:kern w:val="0"/>
          <w:sz w:val="20"/>
          <w:szCs w:val="20"/>
          <w14:ligatures w14:val="none"/>
        </w:rPr>
        <w:br/>
        <w:t xml:space="preserve">        this.suggestion = suggestion;</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protected ApiException(String message, Throwable cause, HttpStatus status, String errorCode, String suggestion) {</w:t>
      </w:r>
      <w:r w:rsidRPr="008A309A">
        <w:rPr>
          <w:rFonts w:ascii="Courier New" w:eastAsia="Times New Roman" w:hAnsi="Courier New" w:cs="Courier New"/>
          <w:color w:val="000000" w:themeColor="text1"/>
          <w:kern w:val="0"/>
          <w:sz w:val="20"/>
          <w:szCs w:val="20"/>
          <w14:ligatures w14:val="none"/>
        </w:rPr>
        <w:br/>
        <w:t xml:space="preserve">        super(message, cause);</w:t>
      </w:r>
      <w:r w:rsidRPr="008A309A">
        <w:rPr>
          <w:rFonts w:ascii="Courier New" w:eastAsia="Times New Roman" w:hAnsi="Courier New" w:cs="Courier New"/>
          <w:color w:val="000000" w:themeColor="text1"/>
          <w:kern w:val="0"/>
          <w:sz w:val="20"/>
          <w:szCs w:val="20"/>
          <w14:ligatures w14:val="none"/>
        </w:rPr>
        <w:br/>
        <w:t xml:space="preserve">        this.status = status;</w:t>
      </w:r>
      <w:r w:rsidRPr="008A309A">
        <w:rPr>
          <w:rFonts w:ascii="Courier New" w:eastAsia="Times New Roman" w:hAnsi="Courier New" w:cs="Courier New"/>
          <w:color w:val="000000" w:themeColor="text1"/>
          <w:kern w:val="0"/>
          <w:sz w:val="20"/>
          <w:szCs w:val="20"/>
          <w14:ligatures w14:val="none"/>
        </w:rPr>
        <w:br/>
        <w:t xml:space="preserve">        this.errorCode = errorCode;</w:t>
      </w:r>
      <w:r w:rsidRPr="008A309A">
        <w:rPr>
          <w:rFonts w:ascii="Courier New" w:eastAsia="Times New Roman" w:hAnsi="Courier New" w:cs="Courier New"/>
          <w:color w:val="000000" w:themeColor="text1"/>
          <w:kern w:val="0"/>
          <w:sz w:val="20"/>
          <w:szCs w:val="20"/>
          <w14:ligatures w14:val="none"/>
        </w:rPr>
        <w:br/>
        <w:t xml:space="preserve">        this.suggestion = suggestion;</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w:t>
      </w:r>
    </w:p>
    <w:p w14:paraId="5106B3A8" w14:textId="77777777" w:rsidR="00221E03" w:rsidRPr="00DE77F5" w:rsidRDefault="00221E03" w:rsidP="00221E03">
      <w:pPr>
        <w:pStyle w:val="a0"/>
        <w:rPr>
          <w:color w:val="000000" w:themeColor="text1"/>
        </w:rPr>
      </w:pPr>
      <w:r w:rsidRPr="00DE77F5">
        <w:rPr>
          <w:color w:val="000000" w:themeColor="text1"/>
          <w:lang w:val="bg-BG"/>
        </w:rPr>
        <w:t>Конфигурационен клас за сигурност на системата</w:t>
      </w:r>
    </w:p>
    <w:p w14:paraId="09271511" w14:textId="77777777"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A309A">
        <w:rPr>
          <w:rFonts w:ascii="Courier New" w:eastAsia="Times New Roman" w:hAnsi="Courier New" w:cs="Courier New"/>
          <w:color w:val="000000" w:themeColor="text1"/>
          <w:kern w:val="0"/>
          <w:sz w:val="20"/>
          <w:szCs w:val="20"/>
          <w14:ligatures w14:val="none"/>
        </w:rPr>
        <w:t>@Configuration</w:t>
      </w:r>
      <w:r w:rsidRPr="008A309A">
        <w:rPr>
          <w:rFonts w:ascii="Courier New" w:eastAsia="Times New Roman" w:hAnsi="Courier New" w:cs="Courier New"/>
          <w:color w:val="000000" w:themeColor="text1"/>
          <w:kern w:val="0"/>
          <w:sz w:val="20"/>
          <w:szCs w:val="20"/>
          <w14:ligatures w14:val="none"/>
        </w:rPr>
        <w:br/>
        <w:t>@EnableWebSecurity</w:t>
      </w:r>
      <w:r w:rsidRPr="008A309A">
        <w:rPr>
          <w:rFonts w:ascii="Courier New" w:eastAsia="Times New Roman" w:hAnsi="Courier New" w:cs="Courier New"/>
          <w:color w:val="000000" w:themeColor="text1"/>
          <w:kern w:val="0"/>
          <w:sz w:val="20"/>
          <w:szCs w:val="20"/>
          <w14:ligatures w14:val="none"/>
        </w:rPr>
        <w:br/>
        <w:t>@EnableMethodSecurity</w:t>
      </w:r>
      <w:r w:rsidRPr="008A309A">
        <w:rPr>
          <w:rFonts w:ascii="Courier New" w:eastAsia="Times New Roman" w:hAnsi="Courier New" w:cs="Courier New"/>
          <w:color w:val="000000" w:themeColor="text1"/>
          <w:kern w:val="0"/>
          <w:sz w:val="20"/>
          <w:szCs w:val="20"/>
          <w14:ligatures w14:val="none"/>
        </w:rPr>
        <w:br/>
        <w:t>@RequiredArgsConstructor</w:t>
      </w:r>
      <w:r w:rsidRPr="008A309A">
        <w:rPr>
          <w:rFonts w:ascii="Courier New" w:eastAsia="Times New Roman" w:hAnsi="Courier New" w:cs="Courier New"/>
          <w:color w:val="000000" w:themeColor="text1"/>
          <w:kern w:val="0"/>
          <w:sz w:val="20"/>
          <w:szCs w:val="20"/>
          <w14:ligatures w14:val="none"/>
        </w:rPr>
        <w:br/>
        <w:t>public class SecurityConfig {</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private final UserDetailsService userDetailsService;</w:t>
      </w:r>
      <w:r w:rsidRPr="008A309A">
        <w:rPr>
          <w:rFonts w:ascii="Courier New" w:eastAsia="Times New Roman" w:hAnsi="Courier New" w:cs="Courier New"/>
          <w:color w:val="000000" w:themeColor="text1"/>
          <w:kern w:val="0"/>
          <w:sz w:val="20"/>
          <w:szCs w:val="20"/>
          <w14:ligatures w14:val="none"/>
        </w:rPr>
        <w:br/>
        <w:t xml:space="preserve">    private final JwtAuthenticationEntryPoint jwtAuthenticationEntryPoint;</w:t>
      </w:r>
      <w:r w:rsidRPr="008A309A">
        <w:rPr>
          <w:rFonts w:ascii="Courier New" w:eastAsia="Times New Roman" w:hAnsi="Courier New" w:cs="Courier New"/>
          <w:color w:val="000000" w:themeColor="text1"/>
          <w:kern w:val="0"/>
          <w:sz w:val="20"/>
          <w:szCs w:val="20"/>
          <w14:ligatures w14:val="none"/>
        </w:rPr>
        <w:br/>
        <w:t xml:space="preserve">    private final JwtAuthenticationFilter jwtAuthenticationFilter;</w:t>
      </w:r>
      <w:r w:rsidRPr="008A309A">
        <w:rPr>
          <w:rFonts w:ascii="Courier New" w:eastAsia="Times New Roman" w:hAnsi="Courier New" w:cs="Courier New"/>
          <w:color w:val="000000" w:themeColor="text1"/>
          <w:kern w:val="0"/>
          <w:sz w:val="20"/>
          <w:szCs w:val="20"/>
          <w14:ligatures w14:val="none"/>
        </w:rPr>
        <w:br/>
        <w:t xml:space="preserve">    private final MaintenanceModeFilter maintenanceModeFilter;</w:t>
      </w:r>
      <w:r w:rsidRPr="008A309A">
        <w:rPr>
          <w:rFonts w:ascii="Courier New" w:eastAsia="Times New Roman" w:hAnsi="Courier New" w:cs="Courier New"/>
          <w:i/>
          <w:iCs/>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t xml:space="preserve">    public SecurityFilterChain securityFilterChain(HttpSecurity http) throws Exception {</w:t>
      </w:r>
      <w:r w:rsidRPr="008A309A">
        <w:rPr>
          <w:rFonts w:ascii="Courier New" w:eastAsia="Times New Roman" w:hAnsi="Courier New" w:cs="Courier New"/>
          <w:color w:val="000000" w:themeColor="text1"/>
          <w:kern w:val="0"/>
          <w:sz w:val="20"/>
          <w:szCs w:val="20"/>
          <w14:ligatures w14:val="none"/>
        </w:rPr>
        <w:br/>
        <w:t xml:space="preserve">        http</w:t>
      </w:r>
      <w:r w:rsidRPr="008A309A">
        <w:rPr>
          <w:rFonts w:ascii="Courier New" w:eastAsia="Times New Roman" w:hAnsi="Courier New" w:cs="Courier New"/>
          <w:color w:val="000000" w:themeColor="text1"/>
          <w:kern w:val="0"/>
          <w:sz w:val="20"/>
          <w:szCs w:val="20"/>
          <w14:ligatures w14:val="none"/>
        </w:rPr>
        <w:br/>
        <w:t xml:space="preserve">                .csrf(AbstractHttpConfigurer::disable)</w:t>
      </w:r>
      <w:r w:rsidRPr="008A309A">
        <w:rPr>
          <w:rFonts w:ascii="Courier New" w:eastAsia="Times New Roman" w:hAnsi="Courier New" w:cs="Courier New"/>
          <w:color w:val="000000" w:themeColor="text1"/>
          <w:kern w:val="0"/>
          <w:sz w:val="20"/>
          <w:szCs w:val="20"/>
          <w14:ligatures w14:val="none"/>
        </w:rPr>
        <w:br/>
        <w:t xml:space="preserve">                .cors(cors -&gt; cors.configurationSource(corsConfigurationSource()))</w:t>
      </w:r>
      <w:r w:rsidRPr="008A309A">
        <w:rPr>
          <w:rFonts w:ascii="Courier New" w:eastAsia="Times New Roman" w:hAnsi="Courier New" w:cs="Courier New"/>
          <w:color w:val="000000" w:themeColor="text1"/>
          <w:kern w:val="0"/>
          <w:sz w:val="20"/>
          <w:szCs w:val="20"/>
          <w14:ligatures w14:val="none"/>
        </w:rPr>
        <w:br/>
        <w:t xml:space="preserve">                .headers(headers -&gt; headers</w:t>
      </w:r>
      <w:r w:rsidRPr="008A309A">
        <w:rPr>
          <w:rFonts w:ascii="Courier New" w:eastAsia="Times New Roman" w:hAnsi="Courier New" w:cs="Courier New"/>
          <w:color w:val="000000" w:themeColor="text1"/>
          <w:kern w:val="0"/>
          <w:sz w:val="20"/>
          <w:szCs w:val="20"/>
          <w14:ligatures w14:val="none"/>
        </w:rPr>
        <w:br/>
        <w:t xml:space="preserve">                        .contentSecurityPolicy(csp -&gt; csp</w:t>
      </w:r>
      <w:r w:rsidRPr="008A309A">
        <w:rPr>
          <w:rFonts w:ascii="Courier New" w:eastAsia="Times New Roman" w:hAnsi="Courier New" w:cs="Courier New"/>
          <w:color w:val="000000" w:themeColor="text1"/>
          <w:kern w:val="0"/>
          <w:sz w:val="20"/>
          <w:szCs w:val="20"/>
          <w14:ligatures w14:val="none"/>
        </w:rPr>
        <w:br/>
        <w:t xml:space="preserve">                                .policyDirectives("default-src 'self'; connect-src 'self' ws://localhost:8080 wss://localhost:8080 http://localhost:5173")</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.exceptionHandling(exception -&gt;</w:t>
      </w:r>
      <w:r w:rsidRPr="008A309A">
        <w:rPr>
          <w:rFonts w:ascii="Courier New" w:eastAsia="Times New Roman" w:hAnsi="Courier New" w:cs="Courier New"/>
          <w:color w:val="000000" w:themeColor="text1"/>
          <w:kern w:val="0"/>
          <w:sz w:val="20"/>
          <w:szCs w:val="20"/>
          <w14:ligatures w14:val="none"/>
        </w:rPr>
        <w:br/>
        <w:t xml:space="preserve">                        exception.authenticationEntryPoint(jwtAuthenticationEntryPoint)</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.sessionManagement(session -&gt;</w:t>
      </w:r>
      <w:r w:rsidRPr="008A309A">
        <w:rPr>
          <w:rFonts w:ascii="Courier New" w:eastAsia="Times New Roman" w:hAnsi="Courier New" w:cs="Courier New"/>
          <w:color w:val="000000" w:themeColor="text1"/>
          <w:kern w:val="0"/>
          <w:sz w:val="20"/>
          <w:szCs w:val="20"/>
          <w14:ligatures w14:val="none"/>
        </w:rPr>
        <w:br/>
        <w:t xml:space="preserve">                        session.sessionCreationPolicy(SessionCreationPolicy.</w:t>
      </w:r>
      <w:r w:rsidRPr="008A309A">
        <w:rPr>
          <w:rFonts w:ascii="Courier New" w:eastAsia="Times New Roman" w:hAnsi="Courier New" w:cs="Courier New"/>
          <w:i/>
          <w:iCs/>
          <w:color w:val="000000" w:themeColor="text1"/>
          <w:kern w:val="0"/>
          <w:sz w:val="20"/>
          <w:szCs w:val="20"/>
          <w14:ligatures w14:val="none"/>
        </w:rPr>
        <w:t>STATELESS</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.authorizeHttpRequests(auth -&gt; auth</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.requestMatchers("/ws/**").permitAll()</w:t>
      </w:r>
      <w:r w:rsidRPr="008A309A">
        <w:rPr>
          <w:rFonts w:ascii="Courier New" w:eastAsia="Times New Roman" w:hAnsi="Courier New" w:cs="Courier New"/>
          <w:color w:val="000000" w:themeColor="text1"/>
          <w:kern w:val="0"/>
          <w:sz w:val="20"/>
          <w:szCs w:val="20"/>
          <w14:ligatures w14:val="none"/>
        </w:rPr>
        <w:br/>
        <w:t xml:space="preserve">                        .requestMatchers("/auth/**").permitAll()</w:t>
      </w:r>
      <w:r w:rsidRPr="008A309A">
        <w:rPr>
          <w:rFonts w:ascii="Courier New" w:eastAsia="Times New Roman" w:hAnsi="Courier New" w:cs="Courier New"/>
          <w:color w:val="000000" w:themeColor="text1"/>
          <w:kern w:val="0"/>
          <w:sz w:val="20"/>
          <w:szCs w:val="20"/>
          <w14:ligatures w14:val="none"/>
        </w:rPr>
        <w:br/>
        <w:t xml:space="preserve">                        .requestMatchers("/home/**").permitAll()</w:t>
      </w:r>
      <w:r w:rsidRPr="008A309A">
        <w:rPr>
          <w:rFonts w:ascii="Courier New" w:eastAsia="Times New Roman" w:hAnsi="Courier New" w:cs="Courier New"/>
          <w:color w:val="000000" w:themeColor="text1"/>
          <w:kern w:val="0"/>
          <w:sz w:val="20"/>
          <w:szCs w:val="20"/>
          <w14:ligatures w14:val="none"/>
        </w:rPr>
        <w:br/>
        <w:t xml:space="preserve">                        .requestMatchers("/roles").permitAll()</w:t>
      </w:r>
      <w:r w:rsidRPr="008A309A">
        <w:rPr>
          <w:rFonts w:ascii="Courier New" w:eastAsia="Times New Roman" w:hAnsi="Courier New" w:cs="Courier New"/>
          <w:color w:val="000000" w:themeColor="text1"/>
          <w:kern w:val="0"/>
          <w:sz w:val="20"/>
          <w:szCs w:val="20"/>
          <w14:ligatures w14:val="none"/>
        </w:rPr>
        <w:br/>
        <w:t xml:space="preserve">                        .requestMatchers("/error").permitAll()</w:t>
      </w:r>
      <w:r w:rsidRPr="008A309A">
        <w:rPr>
          <w:rFonts w:ascii="Courier New" w:eastAsia="Times New Roman" w:hAnsi="Courier New" w:cs="Courier New"/>
          <w:color w:val="000000" w:themeColor="text1"/>
          <w:kern w:val="0"/>
          <w:sz w:val="20"/>
          <w:szCs w:val="20"/>
          <w14:ligatures w14:val="none"/>
        </w:rPr>
        <w:br/>
        <w:t xml:space="preserve">                        .requestMatchers("/system/public/**").permitAll()</w:t>
      </w:r>
      <w:r w:rsidRPr="008A309A">
        <w:rPr>
          <w:rFonts w:ascii="Courier New" w:eastAsia="Times New Roman" w:hAnsi="Courier New" w:cs="Courier New"/>
          <w:i/>
          <w:iCs/>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lastRenderedPageBreak/>
        <w:t xml:space="preserve">                        </w:t>
      </w:r>
      <w:r w:rsidRPr="008A309A">
        <w:rPr>
          <w:rFonts w:ascii="Courier New" w:eastAsia="Times New Roman" w:hAnsi="Courier New" w:cs="Courier New"/>
          <w:color w:val="000000" w:themeColor="text1"/>
          <w:kern w:val="0"/>
          <w:sz w:val="20"/>
          <w:szCs w:val="20"/>
          <w14:ligatures w14:val="none"/>
        </w:rPr>
        <w:t>.requestMatchers("/office/**").hasRole("ADMIN")</w:t>
      </w:r>
      <w:r w:rsidRPr="008A309A">
        <w:rPr>
          <w:rFonts w:ascii="Courier New" w:eastAsia="Times New Roman" w:hAnsi="Courier New" w:cs="Courier New"/>
          <w:i/>
          <w:iCs/>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t>.requestMatchers("/user/**").authenticated()</w:t>
      </w:r>
      <w:r w:rsidRPr="008A309A">
        <w:rPr>
          <w:rFonts w:ascii="Courier New" w:eastAsia="Times New Roman" w:hAnsi="Courier New" w:cs="Courier New"/>
          <w:color w:val="000000" w:themeColor="text1"/>
          <w:kern w:val="0"/>
          <w:sz w:val="20"/>
          <w:szCs w:val="20"/>
          <w14:ligatures w14:val="none"/>
        </w:rPr>
        <w:br/>
        <w:t xml:space="preserve">                        .requestMatchers("/locations/**").authenticated()</w:t>
      </w:r>
      <w:r w:rsidRPr="008A309A">
        <w:rPr>
          <w:rFonts w:ascii="Courier New" w:eastAsia="Times New Roman" w:hAnsi="Courier New" w:cs="Courier New"/>
          <w:color w:val="000000" w:themeColor="text1"/>
          <w:kern w:val="0"/>
          <w:sz w:val="20"/>
          <w:szCs w:val="20"/>
          <w14:ligatures w14:val="none"/>
        </w:rPr>
        <w:br/>
        <w:t xml:space="preserve">                        .requestMatchers("/profile/**").authenticated()</w:t>
      </w:r>
      <w:r w:rsidRPr="008A309A">
        <w:rPr>
          <w:rFonts w:ascii="Courier New" w:eastAsia="Times New Roman" w:hAnsi="Courier New" w:cs="Courier New"/>
          <w:color w:val="000000" w:themeColor="text1"/>
          <w:kern w:val="0"/>
          <w:sz w:val="20"/>
          <w:szCs w:val="20"/>
          <w14:ligatures w14:val="none"/>
        </w:rPr>
        <w:br/>
        <w:t xml:space="preserve">                        .requestMatchers("/postings/**").authenticated()</w:t>
      </w:r>
      <w:r w:rsidRPr="008A309A">
        <w:rPr>
          <w:rFonts w:ascii="Courier New" w:eastAsia="Times New Roman" w:hAnsi="Courier New" w:cs="Courier New"/>
          <w:color w:val="000000" w:themeColor="text1"/>
          <w:kern w:val="0"/>
          <w:sz w:val="20"/>
          <w:szCs w:val="20"/>
          <w14:ligatures w14:val="none"/>
        </w:rPr>
        <w:br/>
        <w:t xml:space="preserve">                        .requestMatchers("/skills/**").authenticated()</w:t>
      </w:r>
      <w:r w:rsidRPr="008A309A">
        <w:rPr>
          <w:rFonts w:ascii="Courier New" w:eastAsia="Times New Roman" w:hAnsi="Courier New" w:cs="Courier New"/>
          <w:color w:val="000000" w:themeColor="text1"/>
          <w:kern w:val="0"/>
          <w:sz w:val="20"/>
          <w:szCs w:val="20"/>
          <w14:ligatures w14:val="none"/>
        </w:rPr>
        <w:br/>
        <w:t xml:space="preserve">                        .requestMatchers("/client/**").authenticated()</w:t>
      </w:r>
      <w:r w:rsidRPr="008A309A">
        <w:rPr>
          <w:rFonts w:ascii="Courier New" w:eastAsia="Times New Roman" w:hAnsi="Courier New" w:cs="Courier New"/>
          <w:color w:val="000000" w:themeColor="text1"/>
          <w:kern w:val="0"/>
          <w:sz w:val="20"/>
          <w:szCs w:val="20"/>
          <w14:ligatures w14:val="none"/>
        </w:rPr>
        <w:br/>
        <w:t xml:space="preserve">                        .requestMatchers("/freelancer/**").authenticated()</w:t>
      </w:r>
      <w:r w:rsidRPr="008A309A">
        <w:rPr>
          <w:rFonts w:ascii="Courier New" w:eastAsia="Times New Roman" w:hAnsi="Courier New" w:cs="Courier New"/>
          <w:color w:val="000000" w:themeColor="text1"/>
          <w:kern w:val="0"/>
          <w:sz w:val="20"/>
          <w:szCs w:val="20"/>
          <w14:ligatures w14:val="none"/>
        </w:rPr>
        <w:br/>
        <w:t xml:space="preserve">                        .requestMatchers("/education/**").authenticated()</w:t>
      </w:r>
      <w:r w:rsidRPr="008A309A">
        <w:rPr>
          <w:rFonts w:ascii="Courier New" w:eastAsia="Times New Roman" w:hAnsi="Courier New" w:cs="Courier New"/>
          <w:color w:val="000000" w:themeColor="text1"/>
          <w:kern w:val="0"/>
          <w:sz w:val="20"/>
          <w:szCs w:val="20"/>
          <w14:ligatures w14:val="none"/>
        </w:rPr>
        <w:br/>
        <w:t xml:space="preserve">                        .requestMatchers("/work/**").authenticated()</w:t>
      </w:r>
      <w:r w:rsidRPr="008A309A">
        <w:rPr>
          <w:rFonts w:ascii="Courier New" w:eastAsia="Times New Roman" w:hAnsi="Courier New" w:cs="Courier New"/>
          <w:color w:val="000000" w:themeColor="text1"/>
          <w:kern w:val="0"/>
          <w:sz w:val="20"/>
          <w:szCs w:val="20"/>
          <w14:ligatures w14:val="none"/>
        </w:rPr>
        <w:br/>
        <w:t xml:space="preserve">                        .requestMatchers("/certifications/**").authenticated()</w:t>
      </w:r>
      <w:r w:rsidRPr="008A309A">
        <w:rPr>
          <w:rFonts w:ascii="Courier New" w:eastAsia="Times New Roman" w:hAnsi="Courier New" w:cs="Courier New"/>
          <w:color w:val="000000" w:themeColor="text1"/>
          <w:kern w:val="0"/>
          <w:sz w:val="20"/>
          <w:szCs w:val="20"/>
          <w14:ligatures w14:val="none"/>
        </w:rPr>
        <w:br/>
        <w:t xml:space="preserve">                        .requestMatchers("/cv/**").authenticated()</w:t>
      </w:r>
      <w:r w:rsidRPr="008A309A">
        <w:rPr>
          <w:rFonts w:ascii="Courier New" w:eastAsia="Times New Roman" w:hAnsi="Courier New" w:cs="Courier New"/>
          <w:color w:val="000000" w:themeColor="text1"/>
          <w:kern w:val="0"/>
          <w:sz w:val="20"/>
          <w:szCs w:val="20"/>
          <w14:ligatures w14:val="none"/>
        </w:rPr>
        <w:br/>
        <w:t xml:space="preserve">                        .requestMatchers("/conversations/**").authenticated()</w:t>
      </w:r>
      <w:r w:rsidRPr="008A309A">
        <w:rPr>
          <w:rFonts w:ascii="Courier New" w:eastAsia="Times New Roman" w:hAnsi="Courier New" w:cs="Courier New"/>
          <w:color w:val="000000" w:themeColor="text1"/>
          <w:kern w:val="0"/>
          <w:sz w:val="20"/>
          <w:szCs w:val="20"/>
          <w14:ligatures w14:val="none"/>
        </w:rPr>
        <w:br/>
        <w:t xml:space="preserve">                        .requestMatchers("/notifications/**").authenticated()</w:t>
      </w:r>
      <w:r w:rsidRPr="008A309A">
        <w:rPr>
          <w:rFonts w:ascii="Courier New" w:eastAsia="Times New Roman" w:hAnsi="Courier New" w:cs="Courier New"/>
          <w:color w:val="000000" w:themeColor="text1"/>
          <w:kern w:val="0"/>
          <w:sz w:val="20"/>
          <w:szCs w:val="20"/>
          <w14:ligatures w14:val="none"/>
        </w:rPr>
        <w:br/>
        <w:t xml:space="preserve">                        .requestMatchers("/flags/**").authenticated()</w:t>
      </w:r>
      <w:r w:rsidRPr="008A309A">
        <w:rPr>
          <w:rFonts w:ascii="Courier New" w:eastAsia="Times New Roman" w:hAnsi="Courier New" w:cs="Courier New"/>
          <w:color w:val="000000" w:themeColor="text1"/>
          <w:kern w:val="0"/>
          <w:sz w:val="20"/>
          <w:szCs w:val="20"/>
          <w14:ligatures w14:val="none"/>
        </w:rPr>
        <w:br/>
        <w:t xml:space="preserve">                        .requestMatchers("/swagger-ui/**").permitAll()</w:t>
      </w:r>
      <w:r w:rsidRPr="008A309A">
        <w:rPr>
          <w:rFonts w:ascii="Courier New" w:eastAsia="Times New Roman" w:hAnsi="Courier New" w:cs="Courier New"/>
          <w:color w:val="000000" w:themeColor="text1"/>
          <w:kern w:val="0"/>
          <w:sz w:val="20"/>
          <w:szCs w:val="20"/>
          <w14:ligatures w14:val="none"/>
        </w:rPr>
        <w:br/>
        <w:t xml:space="preserve">                        .requestMatchers("/v3/api-docs/**").permitAll()</w:t>
      </w:r>
      <w:r w:rsidRPr="008A309A">
        <w:rPr>
          <w:rFonts w:ascii="Courier New" w:eastAsia="Times New Roman" w:hAnsi="Courier New" w:cs="Courier New"/>
          <w:color w:val="000000" w:themeColor="text1"/>
          <w:kern w:val="0"/>
          <w:sz w:val="20"/>
          <w:szCs w:val="20"/>
          <w14:ligatures w14:val="none"/>
        </w:rPr>
        <w:br/>
        <w:t xml:space="preserve">                        .requestMatchers("/swagger-ui/index.html").permitAll()</w:t>
      </w:r>
      <w:r w:rsidRPr="008A309A">
        <w:rPr>
          <w:rFonts w:ascii="Courier New" w:eastAsia="Times New Roman" w:hAnsi="Courier New" w:cs="Courier New"/>
          <w:color w:val="000000" w:themeColor="text1"/>
          <w:kern w:val="0"/>
          <w:sz w:val="20"/>
          <w:szCs w:val="20"/>
          <w14:ligatures w14:val="none"/>
        </w:rPr>
        <w:br/>
        <w:t xml:space="preserve">                        .requestMatchers("/cert/scheduler/**").permitAll()</w:t>
      </w:r>
      <w:r w:rsidRPr="008A309A">
        <w:rPr>
          <w:rFonts w:ascii="Courier New" w:eastAsia="Times New Roman" w:hAnsi="Courier New" w:cs="Courier New"/>
          <w:color w:val="000000" w:themeColor="text1"/>
          <w:kern w:val="0"/>
          <w:sz w:val="20"/>
          <w:szCs w:val="20"/>
          <w14:ligatures w14:val="none"/>
        </w:rPr>
        <w:br/>
        <w:t xml:space="preserve">                        .anyRequest().authenticated()</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.authenticationProvider(authenticationProvider())</w:t>
      </w:r>
      <w:r w:rsidRPr="008A309A">
        <w:rPr>
          <w:rFonts w:ascii="Courier New" w:eastAsia="Times New Roman" w:hAnsi="Courier New" w:cs="Courier New"/>
          <w:color w:val="000000" w:themeColor="text1"/>
          <w:kern w:val="0"/>
          <w:sz w:val="20"/>
          <w:szCs w:val="20"/>
          <w14:ligatures w14:val="none"/>
        </w:rPr>
        <w:br/>
        <w:t xml:space="preserve">                .addFilterBefore(jwtAuthenticationFilter, UsernamePasswordAuthenticationFilter.class)</w:t>
      </w:r>
      <w:r w:rsidRPr="008A309A">
        <w:rPr>
          <w:rFonts w:ascii="Courier New" w:eastAsia="Times New Roman" w:hAnsi="Courier New" w:cs="Courier New"/>
          <w:color w:val="000000" w:themeColor="text1"/>
          <w:kern w:val="0"/>
          <w:sz w:val="20"/>
          <w:szCs w:val="20"/>
          <w14:ligatures w14:val="none"/>
        </w:rPr>
        <w:br/>
        <w:t xml:space="preserve">                .addFilterAfter(maintenanceModeFilter, JwtAuthenticationFilter.class);</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return http.build();</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@Bean</w:t>
      </w:r>
      <w:r w:rsidRPr="008A309A">
        <w:rPr>
          <w:rFonts w:ascii="Courier New" w:eastAsia="Times New Roman" w:hAnsi="Courier New" w:cs="Courier New"/>
          <w:color w:val="000000" w:themeColor="text1"/>
          <w:kern w:val="0"/>
          <w:sz w:val="20"/>
          <w:szCs w:val="20"/>
          <w14:ligatures w14:val="none"/>
        </w:rPr>
        <w:br/>
        <w:t xml:space="preserve">    public AuthenticationProvider authenticationProvider() {</w:t>
      </w:r>
      <w:r w:rsidRPr="008A309A">
        <w:rPr>
          <w:rFonts w:ascii="Courier New" w:eastAsia="Times New Roman" w:hAnsi="Courier New" w:cs="Courier New"/>
          <w:color w:val="000000" w:themeColor="text1"/>
          <w:kern w:val="0"/>
          <w:sz w:val="20"/>
          <w:szCs w:val="20"/>
          <w14:ligatures w14:val="none"/>
        </w:rPr>
        <w:br/>
        <w:t xml:space="preserve">        DaoAuthenticationProvider authProvider = new DaoAuthenticationProvider(userDetailsService);</w:t>
      </w:r>
      <w:r w:rsidRPr="008A309A">
        <w:rPr>
          <w:rFonts w:ascii="Courier New" w:eastAsia="Times New Roman" w:hAnsi="Courier New" w:cs="Courier New"/>
          <w:color w:val="000000" w:themeColor="text1"/>
          <w:kern w:val="0"/>
          <w:sz w:val="20"/>
          <w:szCs w:val="20"/>
          <w14:ligatures w14:val="none"/>
        </w:rPr>
        <w:br/>
        <w:t xml:space="preserve">        authProvider.setPasswordEncoder(passwordEncoder());</w:t>
      </w:r>
      <w:r w:rsidRPr="008A309A">
        <w:rPr>
          <w:rFonts w:ascii="Courier New" w:eastAsia="Times New Roman" w:hAnsi="Courier New" w:cs="Courier New"/>
          <w:color w:val="000000" w:themeColor="text1"/>
          <w:kern w:val="0"/>
          <w:sz w:val="20"/>
          <w:szCs w:val="20"/>
          <w14:ligatures w14:val="none"/>
        </w:rPr>
        <w:br/>
        <w:t xml:space="preserve">        return authProvider;</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@Bean</w:t>
      </w:r>
      <w:r w:rsidRPr="008A309A">
        <w:rPr>
          <w:rFonts w:ascii="Courier New" w:eastAsia="Times New Roman" w:hAnsi="Courier New" w:cs="Courier New"/>
          <w:color w:val="000000" w:themeColor="text1"/>
          <w:kern w:val="0"/>
          <w:sz w:val="20"/>
          <w:szCs w:val="20"/>
          <w14:ligatures w14:val="none"/>
        </w:rPr>
        <w:br/>
        <w:t xml:space="preserve">    public AuthenticationManager authenticationManager(AuthenticationConfiguration config)</w:t>
      </w:r>
      <w:r w:rsidRPr="008A309A">
        <w:rPr>
          <w:rFonts w:ascii="Courier New" w:eastAsia="Times New Roman" w:hAnsi="Courier New" w:cs="Courier New"/>
          <w:color w:val="000000" w:themeColor="text1"/>
          <w:kern w:val="0"/>
          <w:sz w:val="20"/>
          <w:szCs w:val="20"/>
          <w14:ligatures w14:val="none"/>
        </w:rPr>
        <w:br/>
        <w:t xml:space="preserve">            throws Exception {</w:t>
      </w:r>
      <w:r w:rsidRPr="008A309A">
        <w:rPr>
          <w:rFonts w:ascii="Courier New" w:eastAsia="Times New Roman" w:hAnsi="Courier New" w:cs="Courier New"/>
          <w:color w:val="000000" w:themeColor="text1"/>
          <w:kern w:val="0"/>
          <w:sz w:val="20"/>
          <w:szCs w:val="20"/>
          <w14:ligatures w14:val="none"/>
        </w:rPr>
        <w:br/>
        <w:t xml:space="preserve">        return config.getAuthenticationManager();</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i/>
          <w:iCs/>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t xml:space="preserve">    public PasswordEncoder passwordEncoder() {</w:t>
      </w:r>
      <w:r w:rsidRPr="008A309A">
        <w:rPr>
          <w:rFonts w:ascii="Courier New" w:eastAsia="Times New Roman" w:hAnsi="Courier New" w:cs="Courier New"/>
          <w:color w:val="000000" w:themeColor="text1"/>
          <w:kern w:val="0"/>
          <w:sz w:val="20"/>
          <w:szCs w:val="20"/>
          <w14:ligatures w14:val="none"/>
        </w:rPr>
        <w:br/>
        <w:t xml:space="preserve">        return new BCryptPasswordEncoder();</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@Bean</w:t>
      </w:r>
      <w:r w:rsidRPr="008A309A">
        <w:rPr>
          <w:rFonts w:ascii="Courier New" w:eastAsia="Times New Roman" w:hAnsi="Courier New" w:cs="Courier New"/>
          <w:color w:val="000000" w:themeColor="text1"/>
          <w:kern w:val="0"/>
          <w:sz w:val="20"/>
          <w:szCs w:val="20"/>
          <w14:ligatures w14:val="none"/>
        </w:rPr>
        <w:br/>
        <w:t xml:space="preserve">    public CorsConfigurationSource corsConfigurationSource() {</w:t>
      </w:r>
      <w:r w:rsidRPr="008A309A">
        <w:rPr>
          <w:rFonts w:ascii="Courier New" w:eastAsia="Times New Roman" w:hAnsi="Courier New" w:cs="Courier New"/>
          <w:color w:val="000000" w:themeColor="text1"/>
          <w:kern w:val="0"/>
          <w:sz w:val="20"/>
          <w:szCs w:val="20"/>
          <w14:ligatures w14:val="none"/>
        </w:rPr>
        <w:br/>
        <w:t xml:space="preserve">        CorsConfiguration configuration = new CorsConfiguration();</w:t>
      </w:r>
      <w:r w:rsidRPr="008A309A">
        <w:rPr>
          <w:rFonts w:ascii="Courier New" w:eastAsia="Times New Roman" w:hAnsi="Courier New" w:cs="Courier New"/>
          <w:color w:val="000000" w:themeColor="text1"/>
          <w:kern w:val="0"/>
          <w:sz w:val="20"/>
          <w:szCs w:val="20"/>
          <w14:ligatures w14:val="none"/>
        </w:rPr>
        <w:br/>
        <w:t xml:space="preserve">        configuration.setAllowedOriginPatterns(Arrays.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("http://localhost:5173"));</w:t>
      </w:r>
      <w:r w:rsidRPr="008A309A">
        <w:rPr>
          <w:rFonts w:ascii="Courier New" w:eastAsia="Times New Roman" w:hAnsi="Courier New" w:cs="Courier New"/>
          <w:color w:val="000000" w:themeColor="text1"/>
          <w:kern w:val="0"/>
          <w:sz w:val="20"/>
          <w:szCs w:val="20"/>
          <w14:ligatures w14:val="none"/>
        </w:rPr>
        <w:br/>
        <w:t xml:space="preserve">        configuration.setAllowedMethods(Arrays.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("GET", "POST", "PUT", "DELETE", "OPTIONS", "PATCH"));</w:t>
      </w:r>
      <w:r w:rsidRPr="008A309A">
        <w:rPr>
          <w:rFonts w:ascii="Courier New" w:eastAsia="Times New Roman" w:hAnsi="Courier New" w:cs="Courier New"/>
          <w:color w:val="000000" w:themeColor="text1"/>
          <w:kern w:val="0"/>
          <w:sz w:val="20"/>
          <w:szCs w:val="20"/>
          <w14:ligatures w14:val="none"/>
        </w:rPr>
        <w:br/>
        <w:t xml:space="preserve">        configuration.setAllowedHeaders(Arrays.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t xml:space="preserve">        configuration.setAllowCredentials(true);</w:t>
      </w:r>
      <w:r w:rsidRPr="008A309A">
        <w:rPr>
          <w:rFonts w:ascii="Courier New" w:eastAsia="Times New Roman" w:hAnsi="Courier New" w:cs="Courier New"/>
          <w:color w:val="000000" w:themeColor="text1"/>
          <w:kern w:val="0"/>
          <w:sz w:val="20"/>
          <w:szCs w:val="20"/>
          <w14:ligatures w14:val="none"/>
        </w:rPr>
        <w:br/>
        <w:t xml:space="preserve">        configuration.addAllowedHeader("Sec-WebSocket-Version");</w:t>
      </w:r>
      <w:r w:rsidRPr="008A309A">
        <w:rPr>
          <w:rFonts w:ascii="Courier New" w:eastAsia="Times New Roman" w:hAnsi="Courier New" w:cs="Courier New"/>
          <w:color w:val="000000" w:themeColor="text1"/>
          <w:kern w:val="0"/>
          <w:sz w:val="20"/>
          <w:szCs w:val="20"/>
          <w14:ligatures w14:val="none"/>
        </w:rPr>
        <w:br/>
        <w:t xml:space="preserve">        configuration.addAllowedHeader("Sec-WebSocket-Key");</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lastRenderedPageBreak/>
        <w:t xml:space="preserve">        configuration.addAllowedHeader("Sec-WebSocket-Extensions");</w:t>
      </w:r>
      <w:r w:rsidRPr="008A309A">
        <w:rPr>
          <w:rFonts w:ascii="Courier New" w:eastAsia="Times New Roman" w:hAnsi="Courier New" w:cs="Courier New"/>
          <w:color w:val="000000" w:themeColor="text1"/>
          <w:kern w:val="0"/>
          <w:sz w:val="20"/>
          <w:szCs w:val="20"/>
          <w14:ligatures w14:val="none"/>
        </w:rPr>
        <w:br/>
        <w:t xml:space="preserve">        configuration.addAllowedHeader("Sec-WebSocket-Protocol");</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UrlBasedCorsConfigurationSource source = new UrlBasedCorsConfigurationSource();</w:t>
      </w:r>
      <w:r w:rsidRPr="008A309A">
        <w:rPr>
          <w:rFonts w:ascii="Courier New" w:eastAsia="Times New Roman" w:hAnsi="Courier New" w:cs="Courier New"/>
          <w:color w:val="000000" w:themeColor="text1"/>
          <w:kern w:val="0"/>
          <w:sz w:val="20"/>
          <w:szCs w:val="20"/>
          <w14:ligatures w14:val="none"/>
        </w:rPr>
        <w:br/>
        <w:t xml:space="preserve">        source.registerCorsConfiguration("/**", configuration);</w:t>
      </w:r>
      <w:r w:rsidRPr="008A309A">
        <w:rPr>
          <w:rFonts w:ascii="Courier New" w:eastAsia="Times New Roman" w:hAnsi="Courier New" w:cs="Courier New"/>
          <w:color w:val="000000" w:themeColor="text1"/>
          <w:kern w:val="0"/>
          <w:sz w:val="20"/>
          <w:szCs w:val="20"/>
          <w14:ligatures w14:val="none"/>
        </w:rPr>
        <w:br/>
        <w:t xml:space="preserve">        return source;</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w:t>
      </w:r>
    </w:p>
    <w:p w14:paraId="3B5FE945" w14:textId="7C2C1897" w:rsidR="00221E03" w:rsidRPr="00DE77F5" w:rsidRDefault="00B209CC" w:rsidP="00B209CC">
      <w:pPr>
        <w:pStyle w:val="a0"/>
        <w:rPr>
          <w:color w:val="000000" w:themeColor="text1"/>
          <w:lang w:val="en-US"/>
        </w:rPr>
      </w:pPr>
      <w:r w:rsidRPr="00DE77F5">
        <w:rPr>
          <w:color w:val="000000" w:themeColor="text1"/>
        </w:rPr>
        <w:t>Клас</w:t>
      </w:r>
      <w:r w:rsidRPr="00DE77F5">
        <w:rPr>
          <w:color w:val="000000" w:themeColor="text1"/>
          <w:lang w:val="en-US"/>
        </w:rPr>
        <w:t xml:space="preserve"> CustomUserDetailsService</w:t>
      </w:r>
      <w:r w:rsidR="004A0537" w:rsidRPr="00DE77F5">
        <w:rPr>
          <w:color w:val="000000" w:themeColor="text1"/>
          <w:lang w:val="en-US"/>
        </w:rPr>
        <w:t>.java</w:t>
      </w:r>
    </w:p>
    <w:p w14:paraId="4D2785D9" w14:textId="108F763F" w:rsidR="00B209CC" w:rsidRPr="00B209CC" w:rsidRDefault="00B209CC" w:rsidP="00B209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209CC">
        <w:rPr>
          <w:rFonts w:ascii="Courier New" w:eastAsia="Times New Roman" w:hAnsi="Courier New" w:cs="Courier New"/>
          <w:color w:val="000000" w:themeColor="text1"/>
          <w:kern w:val="0"/>
          <w:sz w:val="20"/>
          <w:szCs w:val="20"/>
          <w14:ligatures w14:val="none"/>
        </w:rPr>
        <w:t>@Service</w:t>
      </w:r>
      <w:r w:rsidRPr="00B209CC">
        <w:rPr>
          <w:rFonts w:ascii="Courier New" w:eastAsia="Times New Roman" w:hAnsi="Courier New" w:cs="Courier New"/>
          <w:color w:val="000000" w:themeColor="text1"/>
          <w:kern w:val="0"/>
          <w:sz w:val="20"/>
          <w:szCs w:val="20"/>
          <w14:ligatures w14:val="none"/>
        </w:rPr>
        <w:br/>
        <w:t>@RequiredArgsConstructor</w:t>
      </w:r>
      <w:r w:rsidRPr="00B209CC">
        <w:rPr>
          <w:rFonts w:ascii="Courier New" w:eastAsia="Times New Roman" w:hAnsi="Courier New" w:cs="Courier New"/>
          <w:color w:val="000000" w:themeColor="text1"/>
          <w:kern w:val="0"/>
          <w:sz w:val="20"/>
          <w:szCs w:val="20"/>
          <w14:ligatures w14:val="none"/>
        </w:rPr>
        <w:br/>
        <w:t>public class CustomUserDetailsService implements UserDetailsService {</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private final UserRepository userRepository;</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@Override</w:t>
      </w:r>
      <w:r w:rsidRPr="00B209CC">
        <w:rPr>
          <w:rFonts w:ascii="Courier New" w:eastAsia="Times New Roman" w:hAnsi="Courier New" w:cs="Courier New"/>
          <w:color w:val="000000" w:themeColor="text1"/>
          <w:kern w:val="0"/>
          <w:sz w:val="20"/>
          <w:szCs w:val="20"/>
          <w14:ligatures w14:val="none"/>
        </w:rPr>
        <w:br/>
        <w:t xml:space="preserve">    public UserDetails loadUserByUsername(String username) throws UsernameNotFoundException {</w:t>
      </w:r>
      <w:r w:rsidRPr="00B209CC">
        <w:rPr>
          <w:rFonts w:ascii="Courier New" w:eastAsia="Times New Roman" w:hAnsi="Courier New" w:cs="Courier New"/>
          <w:color w:val="000000" w:themeColor="text1"/>
          <w:kern w:val="0"/>
          <w:sz w:val="20"/>
          <w:szCs w:val="20"/>
          <w14:ligatures w14:val="none"/>
        </w:rPr>
        <w:br/>
        <w:t xml:space="preserve">        User user = userRepository.findByUsername(username)</w:t>
      </w:r>
      <w:r w:rsidRPr="00B209CC">
        <w:rPr>
          <w:rFonts w:ascii="Courier New" w:eastAsia="Times New Roman" w:hAnsi="Courier New" w:cs="Courier New"/>
          <w:color w:val="000000" w:themeColor="text1"/>
          <w:kern w:val="0"/>
          <w:sz w:val="20"/>
          <w:szCs w:val="20"/>
          <w14:ligatures w14:val="none"/>
        </w:rPr>
        <w:br/>
        <w:t xml:space="preserve">                .orElseThrow(() -&gt;</w:t>
      </w:r>
      <w:r w:rsidRPr="00B209CC">
        <w:rPr>
          <w:rFonts w:ascii="Courier New" w:eastAsia="Times New Roman" w:hAnsi="Courier New" w:cs="Courier New"/>
          <w:color w:val="000000" w:themeColor="text1"/>
          <w:kern w:val="0"/>
          <w:sz w:val="20"/>
          <w:szCs w:val="20"/>
          <w14:ligatures w14:val="none"/>
        </w:rPr>
        <w:br/>
        <w:t xml:space="preserve">                        new UsernameNotFoundException("User not found with username: " + username)</w:t>
      </w:r>
      <w:r w:rsidRPr="00B209CC">
        <w:rPr>
          <w:rFonts w:ascii="Courier New" w:eastAsia="Times New Roman" w:hAnsi="Courier New" w:cs="Courier New"/>
          <w:color w:val="000000" w:themeColor="text1"/>
          <w:kern w:val="0"/>
          <w:sz w:val="20"/>
          <w:szCs w:val="20"/>
          <w14:ligatures w14:val="none"/>
        </w:rPr>
        <w:br/>
        <w:t xml:space="preserve">                );</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if (user.getActivityStatus() == ActivityStatus.</w:t>
      </w:r>
      <w:r w:rsidRPr="00B209CC">
        <w:rPr>
          <w:rFonts w:ascii="Courier New" w:eastAsia="Times New Roman" w:hAnsi="Courier New" w:cs="Courier New"/>
          <w:i/>
          <w:iCs/>
          <w:color w:val="000000" w:themeColor="text1"/>
          <w:kern w:val="0"/>
          <w:sz w:val="20"/>
          <w:szCs w:val="20"/>
          <w14:ligatures w14:val="none"/>
        </w:rPr>
        <w:t>DELETED</w:t>
      </w:r>
      <w:r w:rsidRPr="00B209CC">
        <w:rPr>
          <w:rFonts w:ascii="Courier New" w:eastAsia="Times New Roman" w:hAnsi="Courier New" w:cs="Courier New"/>
          <w:color w:val="000000" w:themeColor="text1"/>
          <w:kern w:val="0"/>
          <w:sz w:val="20"/>
          <w:szCs w:val="20"/>
          <w14:ligatures w14:val="none"/>
        </w:rPr>
        <w:t>) {</w:t>
      </w:r>
      <w:r w:rsidRPr="00B209CC">
        <w:rPr>
          <w:rFonts w:ascii="Courier New" w:eastAsia="Times New Roman" w:hAnsi="Courier New" w:cs="Courier New"/>
          <w:color w:val="000000" w:themeColor="text1"/>
          <w:kern w:val="0"/>
          <w:sz w:val="20"/>
          <w:szCs w:val="20"/>
          <w14:ligatures w14:val="none"/>
        </w:rPr>
        <w:br/>
        <w:t xml:space="preserve">            throw new UsernameNotFoundException("User not found with username: " + username);</w:t>
      </w:r>
      <w:r w:rsidRPr="00B209CC">
        <w:rPr>
          <w:rFonts w:ascii="Courier New" w:eastAsia="Times New Roman" w:hAnsi="Courier New" w:cs="Courier New"/>
          <w:color w:val="000000" w:themeColor="text1"/>
          <w:kern w:val="0"/>
          <w:sz w:val="20"/>
          <w:szCs w:val="20"/>
          <w14:ligatures w14:val="none"/>
        </w:rPr>
        <w:br/>
        <w:t xml:space="preserve">        }</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if (user.getActivityStatus() == ActivityStatus.</w:t>
      </w:r>
      <w:r w:rsidRPr="00B209CC">
        <w:rPr>
          <w:rFonts w:ascii="Courier New" w:eastAsia="Times New Roman" w:hAnsi="Courier New" w:cs="Courier New"/>
          <w:i/>
          <w:iCs/>
          <w:color w:val="000000" w:themeColor="text1"/>
          <w:kern w:val="0"/>
          <w:sz w:val="20"/>
          <w:szCs w:val="20"/>
          <w14:ligatures w14:val="none"/>
        </w:rPr>
        <w:t>INACTIVE</w:t>
      </w:r>
      <w:r w:rsidRPr="00B209CC">
        <w:rPr>
          <w:rFonts w:ascii="Courier New" w:eastAsia="Times New Roman" w:hAnsi="Courier New" w:cs="Courier New"/>
          <w:color w:val="000000" w:themeColor="text1"/>
          <w:kern w:val="0"/>
          <w:sz w:val="20"/>
          <w:szCs w:val="20"/>
          <w14:ligatures w14:val="none"/>
        </w:rPr>
        <w:t>) {</w:t>
      </w:r>
      <w:r w:rsidRPr="00B209CC">
        <w:rPr>
          <w:rFonts w:ascii="Courier New" w:eastAsia="Times New Roman" w:hAnsi="Courier New" w:cs="Courier New"/>
          <w:color w:val="000000" w:themeColor="text1"/>
          <w:kern w:val="0"/>
          <w:sz w:val="20"/>
          <w:szCs w:val="20"/>
          <w14:ligatures w14:val="none"/>
        </w:rPr>
        <w:br/>
        <w:t xml:space="preserve">            throw new AccountDisabledException("Account is deactivated for user: " + username);</w:t>
      </w:r>
      <w:r w:rsidRPr="00B209CC">
        <w:rPr>
          <w:rFonts w:ascii="Courier New" w:eastAsia="Times New Roman" w:hAnsi="Courier New" w:cs="Courier New"/>
          <w:color w:val="000000" w:themeColor="text1"/>
          <w:kern w:val="0"/>
          <w:sz w:val="20"/>
          <w:szCs w:val="20"/>
          <w14:ligatures w14:val="none"/>
        </w:rPr>
        <w:br/>
        <w:t xml:space="preserve">        }</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String roleName = "ROLE_" + user.getUserRole().getRole();</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return new org.springframework.security.core.userdetails.User(</w:t>
      </w:r>
      <w:r w:rsidRPr="00B209CC">
        <w:rPr>
          <w:rFonts w:ascii="Courier New" w:eastAsia="Times New Roman" w:hAnsi="Courier New" w:cs="Courier New"/>
          <w:color w:val="000000" w:themeColor="text1"/>
          <w:kern w:val="0"/>
          <w:sz w:val="20"/>
          <w:szCs w:val="20"/>
          <w14:ligatures w14:val="none"/>
        </w:rPr>
        <w:br/>
        <w:t xml:space="preserve">                user.getUsername(),</w:t>
      </w:r>
      <w:r w:rsidRPr="00B209CC">
        <w:rPr>
          <w:rFonts w:ascii="Courier New" w:eastAsia="Times New Roman" w:hAnsi="Courier New" w:cs="Courier New"/>
          <w:color w:val="000000" w:themeColor="text1"/>
          <w:kern w:val="0"/>
          <w:sz w:val="20"/>
          <w:szCs w:val="20"/>
          <w14:ligatures w14:val="none"/>
        </w:rPr>
        <w:br/>
        <w:t xml:space="preserve">                user.getPassword(),</w:t>
      </w:r>
      <w:r w:rsidRPr="00B209CC">
        <w:rPr>
          <w:rFonts w:ascii="Courier New" w:eastAsia="Times New Roman" w:hAnsi="Courier New" w:cs="Courier New"/>
          <w:color w:val="000000" w:themeColor="text1"/>
          <w:kern w:val="0"/>
          <w:sz w:val="20"/>
          <w:szCs w:val="20"/>
          <w14:ligatures w14:val="none"/>
        </w:rPr>
        <w:br/>
        <w:t xml:space="preserve">                true, </w:t>
      </w:r>
      <w:r w:rsidRPr="00B209CC">
        <w:rPr>
          <w:rFonts w:ascii="Courier New" w:eastAsia="Times New Roman" w:hAnsi="Courier New" w:cs="Courier New"/>
          <w:color w:val="000000" w:themeColor="text1"/>
          <w:kern w:val="0"/>
          <w:sz w:val="20"/>
          <w:szCs w:val="20"/>
          <w14:ligatures w14:val="none"/>
        </w:rPr>
        <w:br/>
        <w:t xml:space="preserve">                true,</w:t>
      </w:r>
      <w:r w:rsidRPr="00B209CC">
        <w:rPr>
          <w:rFonts w:ascii="Courier New" w:eastAsia="Times New Roman" w:hAnsi="Courier New" w:cs="Courier New"/>
          <w:color w:val="000000" w:themeColor="text1"/>
          <w:kern w:val="0"/>
          <w:sz w:val="20"/>
          <w:szCs w:val="20"/>
          <w14:ligatures w14:val="none"/>
        </w:rPr>
        <w:br/>
        <w:t xml:space="preserve">                true, </w:t>
      </w:r>
      <w:r w:rsidRPr="00B209CC">
        <w:rPr>
          <w:rFonts w:ascii="Courier New" w:eastAsia="Times New Roman" w:hAnsi="Courier New" w:cs="Courier New"/>
          <w:color w:val="000000" w:themeColor="text1"/>
          <w:kern w:val="0"/>
          <w:sz w:val="20"/>
          <w:szCs w:val="20"/>
          <w14:ligatures w14:val="none"/>
        </w:rPr>
        <w:br/>
        <w:t xml:space="preserve">                true,  </w:t>
      </w:r>
      <w:r w:rsidRPr="00B209CC">
        <w:rPr>
          <w:rFonts w:ascii="Courier New" w:eastAsia="Times New Roman" w:hAnsi="Courier New" w:cs="Courier New"/>
          <w:color w:val="000000" w:themeColor="text1"/>
          <w:kern w:val="0"/>
          <w:sz w:val="20"/>
          <w:szCs w:val="20"/>
          <w14:ligatures w14:val="none"/>
        </w:rPr>
        <w:br/>
        <w:t xml:space="preserve">                Collections.</w:t>
      </w:r>
      <w:r w:rsidRPr="00B209CC">
        <w:rPr>
          <w:rFonts w:ascii="Courier New" w:eastAsia="Times New Roman" w:hAnsi="Courier New" w:cs="Courier New"/>
          <w:i/>
          <w:iCs/>
          <w:color w:val="000000" w:themeColor="text1"/>
          <w:kern w:val="0"/>
          <w:sz w:val="20"/>
          <w:szCs w:val="20"/>
          <w14:ligatures w14:val="none"/>
        </w:rPr>
        <w:t>singletonList</w:t>
      </w:r>
      <w:r w:rsidRPr="00B209CC">
        <w:rPr>
          <w:rFonts w:ascii="Courier New" w:eastAsia="Times New Roman" w:hAnsi="Courier New" w:cs="Courier New"/>
          <w:color w:val="000000" w:themeColor="text1"/>
          <w:kern w:val="0"/>
          <w:sz w:val="20"/>
          <w:szCs w:val="20"/>
          <w14:ligatures w14:val="none"/>
        </w:rPr>
        <w:t>(new SimpleGrantedAuthority(roleName))</w:t>
      </w:r>
      <w:r w:rsidRPr="00B209CC">
        <w:rPr>
          <w:rFonts w:ascii="Courier New" w:eastAsia="Times New Roman" w:hAnsi="Courier New" w:cs="Courier New"/>
          <w:color w:val="000000" w:themeColor="text1"/>
          <w:kern w:val="0"/>
          <w:sz w:val="20"/>
          <w:szCs w:val="20"/>
          <w14:ligatures w14:val="none"/>
        </w:rPr>
        <w:br/>
        <w:t xml:space="preserve">        );</w:t>
      </w:r>
      <w:r w:rsidRPr="00B209CC">
        <w:rPr>
          <w:rFonts w:ascii="Courier New" w:eastAsia="Times New Roman" w:hAnsi="Courier New" w:cs="Courier New"/>
          <w:color w:val="000000" w:themeColor="text1"/>
          <w:kern w:val="0"/>
          <w:sz w:val="20"/>
          <w:szCs w:val="20"/>
          <w14:ligatures w14:val="none"/>
        </w:rPr>
        <w:br/>
        <w:t xml:space="preserve">    }</w:t>
      </w:r>
      <w:r w:rsidRPr="00B209CC">
        <w:rPr>
          <w:rFonts w:ascii="Courier New" w:eastAsia="Times New Roman" w:hAnsi="Courier New" w:cs="Courier New"/>
          <w:color w:val="000000" w:themeColor="text1"/>
          <w:kern w:val="0"/>
          <w:sz w:val="20"/>
          <w:szCs w:val="20"/>
          <w14:ligatures w14:val="none"/>
        </w:rPr>
        <w:br/>
        <w:t>}</w:t>
      </w:r>
    </w:p>
    <w:p w14:paraId="5C84A5D7" w14:textId="77777777" w:rsidR="009650D9" w:rsidRPr="00DE77F5" w:rsidRDefault="009650D9" w:rsidP="009650D9">
      <w:pPr>
        <w:pStyle w:val="a0"/>
        <w:rPr>
          <w:color w:val="000000" w:themeColor="text1"/>
          <w:lang w:val="en-US"/>
        </w:rPr>
      </w:pPr>
      <w:r w:rsidRPr="00DE77F5">
        <w:rPr>
          <w:color w:val="000000" w:themeColor="text1"/>
        </w:rPr>
        <w:t>Хранилище</w:t>
      </w:r>
      <w:r w:rsidRPr="00DE77F5">
        <w:rPr>
          <w:color w:val="000000" w:themeColor="text1"/>
          <w:lang w:val="en-US"/>
        </w:rPr>
        <w:t xml:space="preserve"> </w:t>
      </w:r>
      <w:r w:rsidRPr="00DE77F5">
        <w:rPr>
          <w:color w:val="000000" w:themeColor="text1"/>
        </w:rPr>
        <w:t>за</w:t>
      </w:r>
      <w:r w:rsidRPr="00DE77F5">
        <w:rPr>
          <w:color w:val="000000" w:themeColor="text1"/>
          <w:lang w:val="en-US"/>
        </w:rPr>
        <w:t xml:space="preserve"> </w:t>
      </w:r>
      <w:r w:rsidRPr="00DE77F5">
        <w:rPr>
          <w:color w:val="000000" w:themeColor="text1"/>
        </w:rPr>
        <w:t>таблица</w:t>
      </w:r>
      <w:r w:rsidRPr="00DE77F5">
        <w:rPr>
          <w:color w:val="000000" w:themeColor="text1"/>
          <w:lang w:val="en-US"/>
        </w:rPr>
        <w:t xml:space="preserve"> User</w:t>
      </w:r>
    </w:p>
    <w:p w14:paraId="1BC00C30" w14:textId="038079DB" w:rsidR="009650D9" w:rsidRPr="00DE77F5" w:rsidRDefault="009650D9"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9650D9">
        <w:rPr>
          <w:rFonts w:ascii="Courier New" w:eastAsia="Times New Roman" w:hAnsi="Courier New" w:cs="Courier New"/>
          <w:color w:val="000000" w:themeColor="text1"/>
          <w:kern w:val="0"/>
          <w:sz w:val="20"/>
          <w:szCs w:val="20"/>
          <w14:ligatures w14:val="none"/>
        </w:rPr>
        <w:t>@Repository</w:t>
      </w:r>
      <w:r w:rsidRPr="009650D9">
        <w:rPr>
          <w:rFonts w:ascii="Courier New" w:eastAsia="Times New Roman" w:hAnsi="Courier New" w:cs="Courier New"/>
          <w:color w:val="000000" w:themeColor="text1"/>
          <w:kern w:val="0"/>
          <w:sz w:val="20"/>
          <w:szCs w:val="20"/>
          <w14:ligatures w14:val="none"/>
        </w:rPr>
        <w:br/>
        <w:t>public interface UserRepository extends JpaRepository&lt;User, UUID&gt; {</w:t>
      </w:r>
      <w:r w:rsidRPr="009650D9">
        <w:rPr>
          <w:rFonts w:ascii="Courier New" w:eastAsia="Times New Roman" w:hAnsi="Courier New" w:cs="Courier New"/>
          <w:color w:val="000000" w:themeColor="text1"/>
          <w:kern w:val="0"/>
          <w:sz w:val="20"/>
          <w:szCs w:val="20"/>
          <w14:ligatures w14:val="none"/>
        </w:rPr>
        <w:br/>
        <w:t xml:space="preserve">    Optional&lt;User&gt; findByEmail(String email);</w:t>
      </w:r>
      <w:r w:rsidRPr="009650D9">
        <w:rPr>
          <w:rFonts w:ascii="Courier New" w:eastAsia="Times New Roman" w:hAnsi="Courier New" w:cs="Courier New"/>
          <w:color w:val="000000" w:themeColor="text1"/>
          <w:kern w:val="0"/>
          <w:sz w:val="20"/>
          <w:szCs w:val="20"/>
          <w14:ligatures w14:val="none"/>
        </w:rPr>
        <w:br/>
        <w:t xml:space="preserve">    Optional&lt;User&gt; findByUsername(String username);</w:t>
      </w:r>
      <w:r w:rsidRPr="009650D9">
        <w:rPr>
          <w:rFonts w:ascii="Courier New" w:eastAsia="Times New Roman" w:hAnsi="Courier New" w:cs="Courier New"/>
          <w:color w:val="000000" w:themeColor="text1"/>
          <w:kern w:val="0"/>
          <w:sz w:val="20"/>
          <w:szCs w:val="20"/>
          <w14:ligatures w14:val="none"/>
        </w:rPr>
        <w:br/>
        <w:t xml:space="preserve">    Optional&lt;User&gt; findByPhone(String phone);</w:t>
      </w:r>
      <w:r w:rsidRPr="009650D9">
        <w:rPr>
          <w:rFonts w:ascii="Courier New" w:eastAsia="Times New Roman" w:hAnsi="Courier New" w:cs="Courier New"/>
          <w:color w:val="000000" w:themeColor="text1"/>
          <w:kern w:val="0"/>
          <w:sz w:val="20"/>
          <w:szCs w:val="20"/>
          <w14:ligatures w14:val="none"/>
        </w:rPr>
        <w:br/>
      </w:r>
      <w:r w:rsidRPr="009650D9">
        <w:rPr>
          <w:rFonts w:ascii="Courier New" w:eastAsia="Times New Roman" w:hAnsi="Courier New" w:cs="Courier New"/>
          <w:color w:val="000000" w:themeColor="text1"/>
          <w:kern w:val="0"/>
          <w:sz w:val="20"/>
          <w:szCs w:val="20"/>
          <w14:ligatures w14:val="none"/>
        </w:rPr>
        <w:br/>
        <w:t xml:space="preserve">    @Query("</w:t>
      </w:r>
      <w:r w:rsidRPr="009650D9">
        <w:rPr>
          <w:rFonts w:ascii="Courier New" w:eastAsia="Times New Roman" w:hAnsi="Courier New" w:cs="Courier New"/>
          <w:color w:val="000000" w:themeColor="text1"/>
          <w:kern w:val="0"/>
          <w:sz w:val="20"/>
          <w:szCs w:val="20"/>
          <w:shd w:val="clear" w:color="auto" w:fill="EDFCED"/>
          <w14:ligatures w14:val="none"/>
        </w:rPr>
        <w:t xml:space="preserve">SELECT DISTINCT u FROM User u </w:t>
      </w:r>
      <w:r w:rsidRPr="009650D9">
        <w:rPr>
          <w:rFonts w:ascii="Courier New" w:eastAsia="Times New Roman" w:hAnsi="Courier New" w:cs="Courier New"/>
          <w:color w:val="000000" w:themeColor="text1"/>
          <w:kern w:val="0"/>
          <w:sz w:val="20"/>
          <w:szCs w:val="20"/>
          <w14:ligatures w14:val="none"/>
        </w:rPr>
        <w:t>" +</w:t>
      </w:r>
      <w:r w:rsidRPr="009650D9">
        <w:rPr>
          <w:rFonts w:ascii="Courier New" w:eastAsia="Times New Roman" w:hAnsi="Courier New" w:cs="Courier New"/>
          <w:color w:val="000000" w:themeColor="text1"/>
          <w:kern w:val="0"/>
          <w:sz w:val="20"/>
          <w:szCs w:val="20"/>
          <w14:ligatures w14:val="none"/>
        </w:rPr>
        <w:br/>
      </w:r>
      <w:r w:rsidRPr="00D7078B">
        <w:rPr>
          <w:rFonts w:ascii="Courier New" w:hAnsi="Courier New" w:cs="Courier New"/>
          <w:sz w:val="20"/>
          <w:szCs w:val="20"/>
        </w:rPr>
        <w:lastRenderedPageBreak/>
        <w:t xml:space="preserve">            "LEFT JOIN u.userRole ur " +</w:t>
      </w:r>
      <w:r w:rsidRPr="00D7078B">
        <w:rPr>
          <w:rFonts w:ascii="Courier New" w:hAnsi="Courier New" w:cs="Courier New"/>
          <w:sz w:val="20"/>
          <w:szCs w:val="20"/>
        </w:rPr>
        <w:br/>
        <w:t xml:space="preserve">            "LEFT JOIN u.location " +</w:t>
      </w:r>
      <w:r w:rsidRPr="00D7078B">
        <w:rPr>
          <w:rFonts w:ascii="Courier New" w:hAnsi="Courier New" w:cs="Courier New"/>
          <w:sz w:val="20"/>
          <w:szCs w:val="20"/>
        </w:rPr>
        <w:br/>
        <w:t xml:space="preserve">            "LEFT JOIN Client c ON c.userId = u.id " +</w:t>
      </w:r>
      <w:r w:rsidRPr="00D7078B">
        <w:rPr>
          <w:rFonts w:ascii="Courier New" w:hAnsi="Courier New" w:cs="Courier New"/>
          <w:sz w:val="20"/>
          <w:szCs w:val="20"/>
        </w:rPr>
        <w:br/>
        <w:t xml:space="preserve">            "LEFT JOIN Freelancer f ON f.userId = u.id " +</w:t>
      </w:r>
      <w:r w:rsidRPr="00D7078B">
        <w:rPr>
          <w:rFonts w:ascii="Courier New" w:hAnsi="Courier New" w:cs="Courier New"/>
          <w:sz w:val="20"/>
          <w:szCs w:val="20"/>
        </w:rPr>
        <w:br/>
        <w:t xml:space="preserve">            "LEFT JOIN FreelancerSkills fs ON fs.freelancer.id = f.id " +</w:t>
      </w:r>
      <w:r w:rsidRPr="00D7078B">
        <w:rPr>
          <w:rFonts w:ascii="Courier New" w:hAnsi="Courier New" w:cs="Courier New"/>
          <w:sz w:val="20"/>
          <w:szCs w:val="20"/>
        </w:rPr>
        <w:br/>
        <w:t xml:space="preserve">            "LEFT JOIN fs.skill s " +</w:t>
      </w:r>
      <w:r w:rsidRPr="00D7078B">
        <w:rPr>
          <w:rFonts w:ascii="Courier New" w:hAnsi="Courier New" w:cs="Courier New"/>
          <w:sz w:val="20"/>
          <w:szCs w:val="20"/>
        </w:rPr>
        <w:br/>
        <w:t xml:space="preserve">            "WHERE u.activityStatus = 'ACTIVE' " +</w:t>
      </w:r>
      <w:r w:rsidRPr="00D7078B">
        <w:rPr>
          <w:rFonts w:ascii="Courier New" w:hAnsi="Courier New" w:cs="Courier New"/>
          <w:sz w:val="20"/>
          <w:szCs w:val="20"/>
        </w:rPr>
        <w:br/>
        <w:t xml:space="preserve">            "AND u.isPublic = true " +</w:t>
      </w:r>
      <w:r w:rsidRPr="00D7078B">
        <w:rPr>
          <w:rFonts w:ascii="Courier New" w:hAnsi="Courier New" w:cs="Courier New"/>
          <w:sz w:val="20"/>
          <w:szCs w:val="20"/>
        </w:rPr>
        <w:br/>
        <w:t xml:space="preserve">            "AND ur.role != 'ADMIN' " +</w:t>
      </w:r>
      <w:r w:rsidRPr="00D7078B">
        <w:rPr>
          <w:rFonts w:ascii="Courier New" w:hAnsi="Courier New" w:cs="Courier New"/>
          <w:sz w:val="20"/>
          <w:szCs w:val="20"/>
        </w:rPr>
        <w:br/>
        <w:t xml:space="preserve">            "AND (:search IS NULL OR " +</w:t>
      </w:r>
      <w:r w:rsidRPr="00D7078B">
        <w:rPr>
          <w:rFonts w:ascii="Courier New" w:hAnsi="Courier New" w:cs="Courier New"/>
          <w:sz w:val="20"/>
          <w:szCs w:val="20"/>
        </w:rPr>
        <w:br/>
        <w:t xml:space="preserve">            "   LOWER(u.name) LIKE LOWER(CONCAT('%', :search, '%')) " +</w:t>
      </w:r>
      <w:r w:rsidRPr="00D7078B">
        <w:rPr>
          <w:rFonts w:ascii="Courier New" w:hAnsi="Courier New" w:cs="Courier New"/>
          <w:sz w:val="20"/>
          <w:szCs w:val="20"/>
        </w:rPr>
        <w:br/>
        <w:t xml:space="preserve">            "   OR LOWER(u.surname) LIKE LOWER(CONCAT('%', :search, '%')) " +</w:t>
      </w:r>
      <w:r w:rsidRPr="00D7078B">
        <w:rPr>
          <w:rFonts w:ascii="Courier New" w:hAnsi="Courier New" w:cs="Courier New"/>
          <w:sz w:val="20"/>
          <w:szCs w:val="20"/>
        </w:rPr>
        <w:br/>
        <w:t xml:space="preserve">            "   OR LOWER(u.username) LIKE LOWER(CONCAT('%', :search, '%')) " +</w:t>
      </w:r>
      <w:r w:rsidRPr="00D7078B">
        <w:rPr>
          <w:rFonts w:ascii="Courier New" w:hAnsi="Courier New" w:cs="Courier New"/>
          <w:sz w:val="20"/>
          <w:szCs w:val="20"/>
        </w:rPr>
        <w:br/>
        <w:t xml:space="preserve">            "   OR LOWER(c.occupation) LIKE LOWER(CONCAT('%', :search, '%')) " +</w:t>
      </w:r>
      <w:r w:rsidRPr="00D7078B">
        <w:rPr>
          <w:rFonts w:ascii="Courier New" w:hAnsi="Courier New" w:cs="Courier New"/>
          <w:sz w:val="20"/>
          <w:szCs w:val="20"/>
        </w:rPr>
        <w:br/>
        <w:t xml:space="preserve">            "   OR LOWER(f.title) LIKE LOWER(CONCAT('%', :search, '%')) " +</w:t>
      </w:r>
      <w:r w:rsidRPr="00D7078B">
        <w:rPr>
          <w:rFonts w:ascii="Courier New" w:hAnsi="Courier New" w:cs="Courier New"/>
          <w:sz w:val="20"/>
          <w:szCs w:val="20"/>
        </w:rPr>
        <w:br/>
        <w:t xml:space="preserve">            "   OR LOWER(s.skill) LIKE LOWER(CONCAT('%', :search, '%'))) " +</w:t>
      </w:r>
      <w:r w:rsidRPr="00D7078B">
        <w:rPr>
          <w:rFonts w:ascii="Courier New" w:hAnsi="Courier New" w:cs="Courier New"/>
          <w:sz w:val="20"/>
          <w:szCs w:val="20"/>
        </w:rPr>
        <w:br/>
        <w:t xml:space="preserve">            "AND (:role IS NULL OR ur.role = :role)")</w:t>
      </w:r>
      <w:r w:rsidRPr="00D7078B">
        <w:rPr>
          <w:rFonts w:ascii="Courier New" w:hAnsi="Courier New" w:cs="Courier New"/>
          <w:sz w:val="20"/>
          <w:szCs w:val="20"/>
        </w:rPr>
        <w:br/>
        <w:t xml:space="preserve">    List&lt;User&gt; findAllBySearchAndRole(@Param("search") String search,</w:t>
      </w:r>
      <w:r w:rsidRPr="00D7078B">
        <w:rPr>
          <w:rFonts w:ascii="Courier New" w:hAnsi="Courier New" w:cs="Courier New"/>
          <w:sz w:val="20"/>
          <w:szCs w:val="20"/>
        </w:rPr>
        <w:br/>
        <w:t xml:space="preserve">                                      @Param("role") String role,</w:t>
      </w:r>
      <w:r w:rsidRPr="00D7078B">
        <w:rPr>
          <w:rFonts w:ascii="Courier New" w:hAnsi="Courier New" w:cs="Courier New"/>
          <w:sz w:val="20"/>
          <w:szCs w:val="20"/>
        </w:rPr>
        <w:br/>
        <w:t xml:space="preserve">                                      Sort sort);</w:t>
      </w:r>
      <w:r w:rsidRPr="00D7078B">
        <w:rPr>
          <w:rFonts w:ascii="Courier New" w:hAnsi="Courier New" w:cs="Courier New"/>
          <w:sz w:val="20"/>
          <w:szCs w:val="20"/>
        </w:rPr>
        <w:br/>
      </w:r>
      <w:r w:rsidRPr="00D7078B">
        <w:rPr>
          <w:rFonts w:ascii="Courier New" w:hAnsi="Courier New" w:cs="Courier New"/>
          <w:sz w:val="20"/>
          <w:szCs w:val="20"/>
        </w:rPr>
        <w:br/>
        <w:t xml:space="preserve">    @Query("SELECT DISTINCT u FROM User u " +</w:t>
      </w:r>
      <w:r w:rsidRPr="00D7078B">
        <w:rPr>
          <w:rFonts w:ascii="Courier New" w:hAnsi="Courier New" w:cs="Courier New"/>
          <w:sz w:val="20"/>
          <w:szCs w:val="20"/>
        </w:rPr>
        <w:br/>
        <w:t xml:space="preserve">            "LEFT JOIN u.userRole ur " +</w:t>
      </w:r>
      <w:r w:rsidRPr="00D7078B">
        <w:rPr>
          <w:rFonts w:ascii="Courier New" w:hAnsi="Courier New" w:cs="Courier New"/>
          <w:sz w:val="20"/>
          <w:szCs w:val="20"/>
        </w:rPr>
        <w:br/>
        <w:t xml:space="preserve">            "LEFT JOIN u.location " +</w:t>
      </w:r>
      <w:r w:rsidRPr="00D7078B">
        <w:rPr>
          <w:rFonts w:ascii="Courier New" w:hAnsi="Courier New" w:cs="Courier New"/>
          <w:sz w:val="20"/>
          <w:szCs w:val="20"/>
        </w:rPr>
        <w:br/>
        <w:t xml:space="preserve">            "LEFT JOIN Client c ON c.userId = u.id " +</w:t>
      </w:r>
      <w:r w:rsidRPr="00D7078B">
        <w:rPr>
          <w:rFonts w:ascii="Courier New" w:hAnsi="Courier New" w:cs="Courier New"/>
          <w:sz w:val="20"/>
          <w:szCs w:val="20"/>
        </w:rPr>
        <w:br/>
        <w:t xml:space="preserve">            "LEFT JOIN Freelancer f ON f.userId = u.id " +</w:t>
      </w:r>
      <w:r w:rsidRPr="00D7078B">
        <w:rPr>
          <w:rFonts w:ascii="Courier New" w:hAnsi="Courier New" w:cs="Courier New"/>
          <w:sz w:val="20"/>
          <w:szCs w:val="20"/>
        </w:rPr>
        <w:br/>
        <w:t xml:space="preserve">            "LEFT JOIN FreelancerSkills fs ON fs.freelancer.id = f.id " +</w:t>
      </w:r>
      <w:r w:rsidRPr="00D7078B">
        <w:rPr>
          <w:rFonts w:ascii="Courier New" w:hAnsi="Courier New" w:cs="Courier New"/>
          <w:sz w:val="20"/>
          <w:szCs w:val="20"/>
        </w:rPr>
        <w:br/>
        <w:t xml:space="preserve">            "LEFT JOIN fs.skill s " +</w:t>
      </w:r>
      <w:r w:rsidRPr="00D7078B">
        <w:rPr>
          <w:rFonts w:ascii="Courier New" w:hAnsi="Courier New" w:cs="Courier New"/>
          <w:sz w:val="20"/>
          <w:szCs w:val="20"/>
        </w:rPr>
        <w:br/>
        <w:t xml:space="preserve">            "WHERE u.activityStatus = 'ACTIVE' " +</w:t>
      </w:r>
      <w:r w:rsidRPr="00D7078B">
        <w:rPr>
          <w:rFonts w:ascii="Courier New" w:hAnsi="Courier New" w:cs="Courier New"/>
          <w:sz w:val="20"/>
          <w:szCs w:val="20"/>
        </w:rPr>
        <w:br/>
        <w:t xml:space="preserve">            "AND u.isPublic = true " +</w:t>
      </w:r>
      <w:r w:rsidRPr="00D7078B">
        <w:rPr>
          <w:rFonts w:ascii="Courier New" w:hAnsi="Courier New" w:cs="Courier New"/>
          <w:sz w:val="20"/>
          <w:szCs w:val="20"/>
        </w:rPr>
        <w:br/>
        <w:t xml:space="preserve">            "AND ur.role != 'ADMIN' " +</w:t>
      </w:r>
      <w:r w:rsidRPr="00D7078B">
        <w:rPr>
          <w:rFonts w:ascii="Courier New" w:hAnsi="Courier New" w:cs="Courier New"/>
          <w:sz w:val="20"/>
          <w:szCs w:val="20"/>
        </w:rPr>
        <w:br/>
        <w:t xml:space="preserve">            "AND (:search IS NULL OR " +</w:t>
      </w:r>
      <w:r w:rsidRPr="00D7078B">
        <w:rPr>
          <w:rFonts w:ascii="Courier New" w:hAnsi="Courier New" w:cs="Courier New"/>
          <w:sz w:val="20"/>
          <w:szCs w:val="20"/>
        </w:rPr>
        <w:br/>
        <w:t xml:space="preserve">            "   LOWER(u.name) LIKE LOWER(CONCAT('%', :search, '%')) " +</w:t>
      </w:r>
      <w:r w:rsidRPr="00D7078B">
        <w:rPr>
          <w:rFonts w:ascii="Courier New" w:hAnsi="Courier New" w:cs="Courier New"/>
          <w:sz w:val="20"/>
          <w:szCs w:val="20"/>
        </w:rPr>
        <w:br/>
        <w:t xml:space="preserve">            "   OR LOWER(u.surname) LIKE LOWER(CONCAT('%', :search, '%')) " +</w:t>
      </w:r>
      <w:r w:rsidRPr="00D7078B">
        <w:rPr>
          <w:rFonts w:ascii="Courier New" w:hAnsi="Courier New" w:cs="Courier New"/>
          <w:sz w:val="20"/>
          <w:szCs w:val="20"/>
        </w:rPr>
        <w:br/>
        <w:t xml:space="preserve">            "   OR LOWER(u.username) LIKE LOWER(CONCAT('%', :search, '%')) " +</w:t>
      </w:r>
      <w:r w:rsidRPr="00D7078B">
        <w:rPr>
          <w:rFonts w:ascii="Courier New" w:hAnsi="Courier New" w:cs="Courier New"/>
          <w:sz w:val="20"/>
          <w:szCs w:val="20"/>
        </w:rPr>
        <w:br/>
        <w:t xml:space="preserve">            "   OR LOWER(c.occupation) LIKE LOWER(CONCAT('%', :search, '%')) " +</w:t>
      </w:r>
      <w:r w:rsidRPr="00D7078B">
        <w:rPr>
          <w:rFonts w:ascii="Courier New" w:hAnsi="Courier New" w:cs="Courier New"/>
          <w:sz w:val="20"/>
          <w:szCs w:val="20"/>
        </w:rPr>
        <w:br/>
        <w:t xml:space="preserve">            "   OR LOWER(f.title) LIKE LOWER(CONCAT('%', :search, '%')) " +</w:t>
      </w:r>
      <w:r w:rsidRPr="00D7078B">
        <w:rPr>
          <w:rFonts w:ascii="Courier New" w:hAnsi="Courier New" w:cs="Courier New"/>
          <w:sz w:val="20"/>
          <w:szCs w:val="20"/>
        </w:rPr>
        <w:br/>
        <w:t xml:space="preserve">            "   OR LOWER(s.skill) LIKE LOWER(CONCAT('%', :search, '%'))) " +</w:t>
      </w:r>
      <w:r w:rsidRPr="00D7078B">
        <w:rPr>
          <w:rFonts w:ascii="Courier New" w:hAnsi="Courier New" w:cs="Courier New"/>
          <w:sz w:val="20"/>
          <w:szCs w:val="20"/>
        </w:rPr>
        <w:br/>
        <w:t xml:space="preserve">            "AND (:role IS NULL OR ur.role = :role)")</w:t>
      </w:r>
      <w:r w:rsidRPr="00D7078B">
        <w:rPr>
          <w:rFonts w:ascii="Courier New" w:hAnsi="Courier New" w:cs="Courier New"/>
          <w:sz w:val="20"/>
          <w:szCs w:val="20"/>
        </w:rPr>
        <w:br/>
        <w:t xml:space="preserve">    Page&lt;User&gt; findAllBySearchAndRole(@Param("search") String search,</w:t>
      </w:r>
      <w:r w:rsidRPr="00D7078B">
        <w:rPr>
          <w:rFonts w:ascii="Courier New" w:hAnsi="Courier New" w:cs="Courier New"/>
          <w:sz w:val="20"/>
          <w:szCs w:val="20"/>
        </w:rPr>
        <w:br/>
        <w:t xml:space="preserve">                                      @Param("role") String role,</w:t>
      </w:r>
      <w:r w:rsidRPr="00D7078B">
        <w:rPr>
          <w:rFonts w:ascii="Courier New" w:hAnsi="Courier New" w:cs="Courier New"/>
          <w:sz w:val="20"/>
          <w:szCs w:val="20"/>
        </w:rPr>
        <w:br/>
        <w:t xml:space="preserve">                                      Pageable pageable);</w:t>
      </w:r>
      <w:r w:rsidRPr="00D7078B">
        <w:rPr>
          <w:rFonts w:ascii="Courier New" w:hAnsi="Courier New" w:cs="Courier New"/>
          <w:sz w:val="20"/>
          <w:szCs w:val="20"/>
        </w:rPr>
        <w:br/>
        <w:t xml:space="preserve">    List&lt;User&gt; findByEmailsOnTrue();</w:t>
      </w:r>
      <w:r w:rsidRPr="00D7078B">
        <w:rPr>
          <w:rFonts w:ascii="Courier New" w:hAnsi="Courier New" w:cs="Courier New"/>
          <w:sz w:val="20"/>
          <w:szCs w:val="20"/>
        </w:rPr>
        <w:br/>
      </w:r>
      <w:r w:rsidRPr="00D7078B">
        <w:rPr>
          <w:rFonts w:ascii="Courier New" w:hAnsi="Courier New" w:cs="Courier New"/>
          <w:sz w:val="20"/>
          <w:szCs w:val="20"/>
        </w:rPr>
        <w:br/>
        <w:t xml:space="preserve">    List&lt;User&gt; findByUserRole_RoleAndEmailsOnTrue(String role);</w:t>
      </w:r>
      <w:r w:rsidRPr="00D7078B">
        <w:rPr>
          <w:rFonts w:ascii="Courier New" w:hAnsi="Courier New" w:cs="Courier New"/>
          <w:sz w:val="20"/>
          <w:szCs w:val="20"/>
        </w:rPr>
        <w:br/>
      </w:r>
      <w:r w:rsidRPr="00D7078B">
        <w:rPr>
          <w:rFonts w:ascii="Courier New" w:hAnsi="Courier New" w:cs="Courier New"/>
          <w:sz w:val="20"/>
          <w:szCs w:val="20"/>
        </w:rPr>
        <w:br/>
        <w:t xml:space="preserve">    List&lt;User&gt; findByUserRole_Role(String role);</w:t>
      </w:r>
      <w:r w:rsidRPr="00D7078B">
        <w:rPr>
          <w:rFonts w:ascii="Courier New" w:hAnsi="Courier New" w:cs="Courier New"/>
          <w:sz w:val="20"/>
          <w:szCs w:val="20"/>
        </w:rPr>
        <w:br/>
      </w:r>
      <w:r w:rsidRPr="00D7078B">
        <w:rPr>
          <w:rFonts w:ascii="Courier New" w:hAnsi="Courier New" w:cs="Courier New"/>
          <w:sz w:val="20"/>
          <w:szCs w:val="20"/>
        </w:rPr>
        <w:br/>
        <w:t xml:space="preserve">    @Query("SELECT u FROM User u WHERE u.userRole.role != 'ADMIN'")</w:t>
      </w:r>
      <w:r w:rsidRPr="00D7078B">
        <w:rPr>
          <w:rFonts w:ascii="Courier New" w:hAnsi="Courier New" w:cs="Courier New"/>
          <w:sz w:val="20"/>
          <w:szCs w:val="20"/>
        </w:rPr>
        <w:br/>
        <w:t xml:space="preserve">    List&lt;User&gt; findNonAdminUsers();</w:t>
      </w:r>
      <w:r w:rsidRPr="00D7078B">
        <w:rPr>
          <w:rFonts w:ascii="Courier New" w:hAnsi="Courier New" w:cs="Courier New"/>
          <w:sz w:val="20"/>
          <w:szCs w:val="20"/>
        </w:rPr>
        <w:br/>
      </w:r>
      <w:r w:rsidRPr="00D7078B">
        <w:rPr>
          <w:rFonts w:ascii="Courier New" w:hAnsi="Courier New" w:cs="Courier New"/>
          <w:sz w:val="20"/>
          <w:szCs w:val="20"/>
        </w:rPr>
        <w:br/>
        <w:t xml:space="preserve">    @Query("SELECT u FROM User u WHERE u.createdAt &gt;= :since AND u.emailsOn = true")</w:t>
      </w:r>
      <w:r w:rsidRPr="00D7078B">
        <w:rPr>
          <w:rFonts w:ascii="Courier New" w:hAnsi="Courier New" w:cs="Courier New"/>
          <w:sz w:val="20"/>
          <w:szCs w:val="20"/>
        </w:rPr>
        <w:br/>
        <w:t xml:space="preserve">    List&lt;User&gt; findRecentByEmailsOn(@Param("since") LocalDateTime since);</w:t>
      </w:r>
      <w:r w:rsidRPr="00D7078B">
        <w:rPr>
          <w:rFonts w:ascii="Courier New" w:hAnsi="Courier New" w:cs="Courier New"/>
          <w:sz w:val="20"/>
          <w:szCs w:val="20"/>
        </w:rPr>
        <w:br/>
      </w:r>
      <w:r w:rsidRPr="009650D9">
        <w:rPr>
          <w:rFonts w:ascii="Courier New" w:eastAsia="Times New Roman" w:hAnsi="Courier New" w:cs="Courier New"/>
          <w:color w:val="000000" w:themeColor="text1"/>
          <w:kern w:val="0"/>
          <w:sz w:val="20"/>
          <w:szCs w:val="20"/>
          <w14:ligatures w14:val="none"/>
        </w:rPr>
        <w:br/>
      </w:r>
      <w:r w:rsidRPr="009650D9">
        <w:rPr>
          <w:rFonts w:ascii="Courier New" w:eastAsia="Times New Roman" w:hAnsi="Courier New" w:cs="Courier New"/>
          <w:color w:val="000000" w:themeColor="text1"/>
          <w:kern w:val="0"/>
          <w:sz w:val="20"/>
          <w:szCs w:val="20"/>
          <w14:ligatures w14:val="none"/>
        </w:rPr>
        <w:br/>
        <w:t>}</w:t>
      </w:r>
    </w:p>
    <w:p w14:paraId="34536E7D" w14:textId="77777777" w:rsidR="002875E5" w:rsidRPr="009650D9" w:rsidRDefault="002875E5"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5E229D" w14:textId="77777777" w:rsidR="002875E5" w:rsidRPr="00DE77F5" w:rsidRDefault="002875E5" w:rsidP="006B41CC">
      <w:pPr>
        <w:pStyle w:val="TableofFigures"/>
        <w:tabs>
          <w:tab w:val="right" w:leader="dot" w:pos="9736"/>
        </w:tabs>
        <w:rPr>
          <w:color w:val="000000" w:themeColor="text1"/>
          <w:lang w:val="en-US"/>
        </w:rPr>
      </w:pPr>
      <w:r w:rsidRPr="00DE77F5">
        <w:rPr>
          <w:color w:val="000000" w:themeColor="text1"/>
          <w:lang w:val="en-US"/>
        </w:rPr>
        <w:t xml:space="preserve"> </w:t>
      </w:r>
    </w:p>
    <w:p w14:paraId="1145B25C" w14:textId="77777777" w:rsidR="002875E5" w:rsidRPr="00DE77F5" w:rsidRDefault="002875E5" w:rsidP="002875E5">
      <w:pPr>
        <w:pStyle w:val="a0"/>
        <w:rPr>
          <w:color w:val="000000" w:themeColor="text1"/>
        </w:rPr>
      </w:pPr>
      <w:r w:rsidRPr="00DE77F5">
        <w:rPr>
          <w:color w:val="000000" w:themeColor="text1"/>
        </w:rPr>
        <w:lastRenderedPageBreak/>
        <w:t>App.tsx</w:t>
      </w:r>
    </w:p>
    <w:p w14:paraId="48F0AF9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function App() {</w:t>
      </w:r>
    </w:p>
    <w:p w14:paraId="548C986E"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return (</w:t>
      </w:r>
    </w:p>
    <w:p w14:paraId="30C0A1B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&lt;AuthProvider&gt;</w:t>
      </w:r>
    </w:p>
    <w:p w14:paraId="690960BE"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&lt;BrowserRouter&gt;</w:t>
      </w:r>
    </w:p>
    <w:p w14:paraId="27D142C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&lt;AuthWebSocketWrapper&gt;</w:t>
      </w:r>
    </w:p>
    <w:p w14:paraId="21FA7E8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&lt;SystemConfigProvider&gt;</w:t>
      </w:r>
    </w:p>
    <w:p w14:paraId="21D5563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&lt;ScrollToTop /&gt;</w:t>
      </w:r>
    </w:p>
    <w:p w14:paraId="4CE81A5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&lt;div className="min-h-screen w-full mesh-gradient flex flex-col"&gt;</w:t>
      </w:r>
    </w:p>
    <w:p w14:paraId="7F47BFC4" w14:textId="77777777" w:rsidR="001E5829" w:rsidRPr="00DE77F5"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&lt;Routes&gt;</w:t>
      </w:r>
    </w:p>
    <w:p w14:paraId="599F03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E94B092" w14:textId="77777777" w:rsidR="001E5829" w:rsidRPr="00DE77F5"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element={&lt;MainLayout /&gt;}&gt;</w:t>
      </w:r>
    </w:p>
    <w:p w14:paraId="2946C04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 element={&lt;GuestRoute&gt;&lt;Navigate to="/welcome" replace /&gt;&lt;/GuestRoute&gt;} /&gt;</w:t>
      </w:r>
    </w:p>
    <w:p w14:paraId="1A4C668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path="/welcome" element={&lt;GuestRoute&gt;&lt;LandingPage /&gt;&lt;/GuestRoute&gt;} /&gt;</w:t>
      </w:r>
    </w:p>
    <w:p w14:paraId="5B095DE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path="/register" element={&lt;RegisterPage /&gt;} /&gt;</w:t>
      </w:r>
    </w:p>
    <w:p w14:paraId="1163432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path="/login" element={&lt;LoginPage /&gt;} /&gt;</w:t>
      </w:r>
    </w:p>
    <w:p w14:paraId="281307C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path="/forgot-password" element={&lt;PasswordRequestPage /&gt;} /&gt;</w:t>
      </w:r>
    </w:p>
    <w:p w14:paraId="7D1E3F5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path="/reset-password" element={&lt;ResetPasswordPage /&gt;} /&gt;</w:t>
      </w:r>
    </w:p>
    <w:p w14:paraId="0C7216C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path="/accept-invite" element={&lt;AcceptInvitePage /&gt;} /&gt;</w:t>
      </w:r>
    </w:p>
    <w:p w14:paraId="0FE1708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path="/verify-email" element={&lt;VerifyEmailPage /&gt;} /&gt;</w:t>
      </w:r>
    </w:p>
    <w:p w14:paraId="6C8A8A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path="/explore" element={&lt;ProtectedRoute&gt;&lt;ExplorePage /&gt;&lt;/ProtectedRoute&gt;} /&gt;</w:t>
      </w:r>
    </w:p>
    <w:p w14:paraId="19DEB73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path="/posting/:postingId" element={&lt;ProtectedRoute&gt;&lt;ViewPostingPage /&gt;&lt;/ProtectedRoute&gt;} /&gt;</w:t>
      </w:r>
    </w:p>
    <w:p w14:paraId="10269B8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path="/create-posting" element={&lt;ProtectedRoute&gt;&lt;CreatePostingPage /&gt;&lt;/ProtectedRoute&gt;} /&gt;</w:t>
      </w:r>
    </w:p>
    <w:p w14:paraId="342A7EB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path="/edit-posting/:postingId" element={&lt;ProtectedRoute&gt;&lt;CreatePostingPage /&gt;&lt;/ProtectedRoute&gt;} /&gt;</w:t>
      </w:r>
    </w:p>
    <w:p w14:paraId="69034C92"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path="/settings" element={&lt;ProtectedRoute&gt;&lt;SettingsPage /&gt;&lt;/ProtectedRoute&gt;} /&gt;</w:t>
      </w:r>
    </w:p>
    <w:p w14:paraId="3856A22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path="/people" element={&lt;ProtectedRoute&gt;&lt;PeoplePage /&gt;&lt;/ProtectedRoute&gt;} /&gt;</w:t>
      </w:r>
    </w:p>
    <w:p w14:paraId="6E9801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 element={&lt;ProtectedRoute&gt;&lt;ProfilePage /&gt;&lt;/ProtectedRoute&gt;} /&gt;</w:t>
      </w:r>
    </w:p>
    <w:p w14:paraId="586CF06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path="/profile/user/:username" element={&lt;ProtectedRoute&gt;&lt;ProfilePage /&gt;&lt;/ProtectedRoute&gt;} /&gt;</w:t>
      </w:r>
    </w:p>
    <w:p w14:paraId="664F0DA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path="/profile/:id" element={&lt;ProtectedRoute&gt;&lt;ProfilePage /&gt;&lt;/ProtectedRoute&gt;} /&gt;</w:t>
      </w:r>
    </w:p>
    <w:p w14:paraId="060480B5" w14:textId="35BD9C05"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t>&lt;</w:t>
      </w:r>
      <w:r w:rsidRPr="001E5829">
        <w:rPr>
          <w:rFonts w:ascii="Courier New" w:eastAsia="Times New Roman" w:hAnsi="Courier New" w:cs="Courier New"/>
          <w:color w:val="000000" w:themeColor="text1"/>
          <w:kern w:val="0"/>
          <w:sz w:val="20"/>
          <w:szCs w:val="20"/>
          <w14:ligatures w14:val="none"/>
        </w:rPr>
        <w:t>Route path="/inbox" element={&lt;ProtectedRoute&gt;&lt;InboxPage /&gt;&lt;/ProtectedRoute&gt;} /&gt;</w:t>
      </w:r>
    </w:p>
    <w:p w14:paraId="75CA46B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path="/inbox/:conversationId" element={&lt;ProtectedRoute&gt;&lt;InboxPage /&gt;&lt;/ProtectedRoute&gt;} /&gt;</w:t>
      </w:r>
    </w:p>
    <w:p w14:paraId="04AA7DE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path="/offers" element={&lt;ProtectedRoute&gt;&lt;OffersPage /&gt;&lt;/ProtectedRoute&gt;} /&gt;</w:t>
      </w:r>
    </w:p>
    <w:p w14:paraId="1BAC7CF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path="/offers/:postingId" element={&lt;ProtectedRoute&gt;&lt;OffersPage /&gt;&lt;/ProtectedRoute&gt;} /&gt;</w:t>
      </w:r>
    </w:p>
    <w:p w14:paraId="4342706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path="/create-offer/:postingId" element={&lt;ProtectedRoute&gt;&lt;CreateOfferPage /&gt;&lt;/ProtectedRoute&gt;} /&gt;</w:t>
      </w:r>
    </w:p>
    <w:p w14:paraId="66DF48D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path="/offer/:offerId" element={&lt;ProtectedRoute&gt;&lt;ViewOfferPage /&gt;&lt;/ProtectedRoute&gt;} /&gt;</w:t>
      </w:r>
    </w:p>
    <w:p w14:paraId="7345439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 element={&lt;div className="text-center p-20"&gt;&lt;h1 className="text-3xl font-bold text-slate-900"&gt;Oops.&lt;/h1&gt;&lt;p className="mt-2 text-slate-600"&gt;There's nothing here.&lt;/p&gt;&lt;/div&gt;} /&gt;</w:t>
      </w:r>
    </w:p>
    <w:p w14:paraId="433E613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&lt;/Route&gt;</w:t>
      </w:r>
    </w:p>
    <w:p w14:paraId="5DF07D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path="/onboarding" element={&lt;ProtectedRoute&gt;&lt;OnboardingPage /&gt;&lt;/ProtectedRoute&gt;} /&gt;</w:t>
      </w:r>
    </w:p>
    <w:p w14:paraId="35C5FA9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element={&lt;AdminLayout /&gt;}&gt;</w:t>
      </w:r>
    </w:p>
    <w:p w14:paraId="072A32F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 element={&lt;DashboardPage /&gt;} /&gt;</w:t>
      </w:r>
    </w:p>
    <w:p w14:paraId="78F2009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path="/office/users" element={&lt;UsersPage /&gt;} /&gt;</w:t>
      </w:r>
    </w:p>
    <w:p w14:paraId="770DE9B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lastRenderedPageBreak/>
        <w:t>&lt;Route path="/office/users/:userId" element={&lt;UserDetailsPage /&gt;} /&gt;</w:t>
      </w:r>
    </w:p>
    <w:p w14:paraId="6BCCD0B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path="/office/postings" element={&lt;PostingsPage /&gt;} /&gt;</w:t>
      </w:r>
    </w:p>
    <w:p w14:paraId="2B712E8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path="/office/postings/:postingId" element={&lt;PostingDetailsPage /&gt;} /&gt;</w:t>
      </w:r>
    </w:p>
    <w:p w14:paraId="3013476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path="/office/catalog" element={&lt;CatalogPage /&gt;} /&gt;</w:t>
      </w:r>
    </w:p>
    <w:p w14:paraId="6EA77AD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path="/office/flags" element={&lt;ReportsPage /&gt;} /&gt;</w:t>
      </w:r>
    </w:p>
    <w:p w14:paraId="2A20289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path="/office/flags/:flagId" element={&lt;ReportDetailsPage /&gt;} /&gt;</w:t>
      </w:r>
    </w:p>
    <w:p w14:paraId="2EC2731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path="/office/statistics" element={&lt;PlatformStatisticsPage /&gt;} /&gt;</w:t>
      </w:r>
    </w:p>
    <w:p w14:paraId="74C5F6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path="/office/system" element={&lt;SystemConfigurationPage /&gt;} /&gt;</w:t>
      </w:r>
    </w:p>
    <w:p w14:paraId="698888A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path="/office/communication" element={&lt;CommunicationsPage /&gt;} /&gt;</w:t>
      </w:r>
    </w:p>
    <w:p w14:paraId="35EE494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path="/office/administrator" element={&lt;AdminProfilePage /&gt;} /&gt;</w:t>
      </w:r>
    </w:p>
    <w:p w14:paraId="117EED6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path="/403" element={&lt;ForbiddenPage /&gt;} /&gt;</w:t>
      </w:r>
    </w:p>
    <w:p w14:paraId="4D659D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&lt;/Route&gt;</w:t>
      </w:r>
    </w:p>
    <w:p w14:paraId="4E52238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&lt;/Routes&gt;</w:t>
      </w:r>
    </w:p>
    <w:p w14:paraId="4029640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&lt;/div&gt;</w:t>
      </w:r>
    </w:p>
    <w:p w14:paraId="0EEF6206"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&lt;/SystemConfigProvider&gt;</w:t>
      </w:r>
    </w:p>
    <w:p w14:paraId="10902ED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&lt;/AuthWebSocketWrapper&gt;</w:t>
      </w:r>
    </w:p>
    <w:p w14:paraId="06628DF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&lt;/BrowserRouter&gt;</w:t>
      </w:r>
    </w:p>
    <w:p w14:paraId="0DEDAAC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&lt;/AuthProvider&gt;</w:t>
      </w:r>
    </w:p>
    <w:p w14:paraId="71BD70E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w:t>
      </w:r>
    </w:p>
    <w:p w14:paraId="436A6D99" w14:textId="46A4CD53"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w:t>
      </w:r>
    </w:p>
    <w:p w14:paraId="64FB69A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export default App;</w:t>
      </w:r>
    </w:p>
    <w:p w14:paraId="150F960D" w14:textId="77777777" w:rsidR="00F31566" w:rsidRPr="00DE77F5" w:rsidRDefault="00F31566" w:rsidP="006B41CC">
      <w:pPr>
        <w:pStyle w:val="TableofFigures"/>
        <w:tabs>
          <w:tab w:val="right" w:leader="dot" w:pos="9736"/>
        </w:tabs>
        <w:rPr>
          <w:color w:val="000000" w:themeColor="text1"/>
          <w:lang w:val="en-US"/>
        </w:rPr>
      </w:pPr>
    </w:p>
    <w:p w14:paraId="0FCF6AAA" w14:textId="77777777" w:rsidR="00F31566" w:rsidRPr="00DE77F5" w:rsidRDefault="00F31566" w:rsidP="00F31566">
      <w:pPr>
        <w:pStyle w:val="a0"/>
        <w:rPr>
          <w:color w:val="000000" w:themeColor="text1"/>
        </w:rPr>
      </w:pPr>
      <w:r w:rsidRPr="00DE77F5">
        <w:rPr>
          <w:color w:val="000000" w:themeColor="text1"/>
          <w:lang w:val="en-US"/>
        </w:rPr>
        <w:t xml:space="preserve">useOfferActionsAccessControl.ts - </w:t>
      </w:r>
      <w:r w:rsidRPr="00DE77F5">
        <w:rPr>
          <w:color w:val="000000" w:themeColor="text1"/>
          <w:lang w:val="bg-BG"/>
        </w:rPr>
        <w:t>управление на оферта</w:t>
      </w:r>
    </w:p>
    <w:p w14:paraId="15F002BE" w14:textId="5C6DCDAB" w:rsidR="00F31566" w:rsidRPr="00DE77F5"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F31566">
        <w:rPr>
          <w:rFonts w:ascii="Courier New" w:eastAsia="Times New Roman" w:hAnsi="Courier New" w:cs="Courier New"/>
          <w:color w:val="000000" w:themeColor="text1"/>
          <w:kern w:val="0"/>
          <w:sz w:val="20"/>
          <w:szCs w:val="20"/>
          <w14:ligatures w14:val="none"/>
        </w:rPr>
        <w:t xml:space="preserve">export const </w:t>
      </w:r>
      <w:r w:rsidRPr="00F31566">
        <w:rPr>
          <w:rFonts w:ascii="Courier New" w:eastAsia="Times New Roman" w:hAnsi="Courier New" w:cs="Courier New"/>
          <w:i/>
          <w:iCs/>
          <w:color w:val="000000" w:themeColor="text1"/>
          <w:kern w:val="0"/>
          <w:sz w:val="20"/>
          <w:szCs w:val="20"/>
          <w14:ligatures w14:val="none"/>
        </w:rPr>
        <w:t xml:space="preserve">useOfferActionsAccessControl </w:t>
      </w:r>
      <w:r w:rsidRPr="00F31566">
        <w:rPr>
          <w:rFonts w:ascii="Courier New" w:eastAsia="Times New Roman" w:hAnsi="Courier New" w:cs="Courier New"/>
          <w:color w:val="000000" w:themeColor="text1"/>
          <w:kern w:val="0"/>
          <w:sz w:val="20"/>
          <w:szCs w:val="20"/>
          <w14:ligatures w14:val="none"/>
        </w:rPr>
        <w:t>= (</w:t>
      </w:r>
      <w:r w:rsidRPr="00F31566">
        <w:rPr>
          <w:rFonts w:ascii="Courier New" w:eastAsia="Times New Roman" w:hAnsi="Courier New" w:cs="Courier New"/>
          <w:color w:val="000000" w:themeColor="text1"/>
          <w:kern w:val="0"/>
          <w:sz w:val="20"/>
          <w:szCs w:val="20"/>
          <w14:ligatures w14:val="none"/>
        </w:rPr>
        <w:br/>
        <w:t xml:space="preserve">  offer: OfferDetailDto | null</w:t>
      </w:r>
      <w:r w:rsidRPr="00F31566">
        <w:rPr>
          <w:rFonts w:ascii="Courier New" w:eastAsia="Times New Roman" w:hAnsi="Courier New" w:cs="Courier New"/>
          <w:color w:val="000000" w:themeColor="text1"/>
          <w:kern w:val="0"/>
          <w:sz w:val="20"/>
          <w:szCs w:val="20"/>
          <w14:ligatures w14:val="none"/>
        </w:rPr>
        <w:br/>
        <w:t>): OfferActionsAccessResult =&gt; {</w:t>
      </w:r>
      <w:r w:rsidRPr="00F31566">
        <w:rPr>
          <w:rFonts w:ascii="Courier New" w:eastAsia="Times New Roman" w:hAnsi="Courier New" w:cs="Courier New"/>
          <w:color w:val="000000" w:themeColor="text1"/>
          <w:kern w:val="0"/>
          <w:sz w:val="20"/>
          <w:szCs w:val="20"/>
          <w14:ligatures w14:val="none"/>
        </w:rPr>
        <w:br/>
        <w:t xml:space="preserve">  const { user } = </w:t>
      </w:r>
      <w:r w:rsidRPr="00F31566">
        <w:rPr>
          <w:rFonts w:ascii="Courier New" w:eastAsia="Times New Roman" w:hAnsi="Courier New" w:cs="Courier New"/>
          <w:i/>
          <w:iCs/>
          <w:color w:val="000000" w:themeColor="text1"/>
          <w:kern w:val="0"/>
          <w:sz w:val="20"/>
          <w:szCs w:val="20"/>
          <w14:ligatures w14:val="none"/>
        </w:rPr>
        <w:t>useAuth</w:t>
      </w:r>
      <w:r w:rsidRPr="00F31566">
        <w:rPr>
          <w:rFonts w:ascii="Courier New" w:eastAsia="Times New Roman" w:hAnsi="Courier New" w:cs="Courier New"/>
          <w:color w:val="000000" w:themeColor="text1"/>
          <w:kern w:val="0"/>
          <w:sz w:val="20"/>
          <w:szCs w:val="20"/>
          <w14:ligatures w14:val="none"/>
        </w:rPr>
        <w:t>();</w:t>
      </w:r>
      <w:r w:rsidRPr="00F31566">
        <w:rPr>
          <w:rFonts w:ascii="Courier New" w:eastAsia="Times New Roman" w:hAnsi="Courier New" w:cs="Courier New"/>
          <w:color w:val="000000" w:themeColor="text1"/>
          <w:kern w:val="0"/>
          <w:sz w:val="20"/>
          <w:szCs w:val="20"/>
          <w14:ligatures w14:val="none"/>
        </w:rPr>
        <w:br/>
        <w:t xml:space="preserve">  const [result, setResult] = </w:t>
      </w:r>
      <w:r w:rsidRPr="00F31566">
        <w:rPr>
          <w:rFonts w:ascii="Courier New" w:eastAsia="Times New Roman" w:hAnsi="Courier New" w:cs="Courier New"/>
          <w:i/>
          <w:iCs/>
          <w:color w:val="000000" w:themeColor="text1"/>
          <w:kern w:val="0"/>
          <w:sz w:val="20"/>
          <w:szCs w:val="20"/>
          <w14:ligatures w14:val="none"/>
        </w:rPr>
        <w:t>useState</w:t>
      </w:r>
      <w:r w:rsidRPr="00F31566">
        <w:rPr>
          <w:rFonts w:ascii="Courier New" w:eastAsia="Times New Roman" w:hAnsi="Courier New" w:cs="Courier New"/>
          <w:color w:val="000000" w:themeColor="text1"/>
          <w:kern w:val="0"/>
          <w:sz w:val="20"/>
          <w:szCs w:val="20"/>
          <w14:ligatures w14:val="none"/>
        </w:rPr>
        <w:t>&lt;OfferActionsAccessResult&gt;({</w:t>
      </w:r>
      <w:r w:rsidRPr="00F31566">
        <w:rPr>
          <w:rFonts w:ascii="Courier New" w:eastAsia="Times New Roman" w:hAnsi="Courier New" w:cs="Courier New"/>
          <w:color w:val="000000" w:themeColor="text1"/>
          <w:kern w:val="0"/>
          <w:sz w:val="20"/>
          <w:szCs w:val="20"/>
          <w14:ligatures w14:val="none"/>
        </w:rPr>
        <w:br/>
        <w:t xml:space="preserve">    canMessage: false,</w:t>
      </w:r>
      <w:r w:rsidRPr="00F31566">
        <w:rPr>
          <w:rFonts w:ascii="Courier New" w:eastAsia="Times New Roman" w:hAnsi="Courier New" w:cs="Courier New"/>
          <w:color w:val="000000" w:themeColor="text1"/>
          <w:kern w:val="0"/>
          <w:sz w:val="20"/>
          <w:szCs w:val="20"/>
          <w14:ligatures w14:val="none"/>
        </w:rPr>
        <w:br/>
        <w:t xml:space="preserve">    canShortlist: false,</w:t>
      </w:r>
      <w:r w:rsidRPr="00F31566">
        <w:rPr>
          <w:rFonts w:ascii="Courier New" w:eastAsia="Times New Roman" w:hAnsi="Courier New" w:cs="Courier New"/>
          <w:color w:val="000000" w:themeColor="text1"/>
          <w:kern w:val="0"/>
          <w:sz w:val="20"/>
          <w:szCs w:val="20"/>
          <w14:ligatures w14:val="none"/>
        </w:rPr>
        <w:br/>
        <w:t xml:space="preserve">    canUnshortlist: false,</w:t>
      </w:r>
      <w:r w:rsidRPr="00F31566">
        <w:rPr>
          <w:rFonts w:ascii="Courier New" w:eastAsia="Times New Roman" w:hAnsi="Courier New" w:cs="Courier New"/>
          <w:color w:val="000000" w:themeColor="text1"/>
          <w:kern w:val="0"/>
          <w:sz w:val="20"/>
          <w:szCs w:val="20"/>
          <w14:ligatures w14:val="none"/>
        </w:rPr>
        <w:br/>
        <w:t xml:space="preserve">    canAccept: false,</w:t>
      </w:r>
      <w:r w:rsidRPr="00F31566">
        <w:rPr>
          <w:rFonts w:ascii="Courier New" w:eastAsia="Times New Roman" w:hAnsi="Courier New" w:cs="Courier New"/>
          <w:color w:val="000000" w:themeColor="text1"/>
          <w:kern w:val="0"/>
          <w:sz w:val="20"/>
          <w:szCs w:val="20"/>
          <w14:ligatures w14:val="none"/>
        </w:rPr>
        <w:br/>
        <w:t xml:space="preserve">    canReject: false,</w:t>
      </w:r>
      <w:r w:rsidRPr="00F31566">
        <w:rPr>
          <w:rFonts w:ascii="Courier New" w:eastAsia="Times New Roman" w:hAnsi="Courier New" w:cs="Courier New"/>
          <w:color w:val="000000" w:themeColor="text1"/>
          <w:kern w:val="0"/>
          <w:sz w:val="20"/>
          <w:szCs w:val="20"/>
          <w14:ligatures w14:val="none"/>
        </w:rPr>
        <w:br/>
        <w:t xml:space="preserve">    canCancel: false,</w:t>
      </w:r>
      <w:r w:rsidRPr="00F31566">
        <w:rPr>
          <w:rFonts w:ascii="Courier New" w:eastAsia="Times New Roman" w:hAnsi="Courier New" w:cs="Courier New"/>
          <w:color w:val="000000" w:themeColor="text1"/>
          <w:kern w:val="0"/>
          <w:sz w:val="20"/>
          <w:szCs w:val="20"/>
          <w14:ligatures w14:val="none"/>
        </w:rPr>
        <w:br/>
        <w:t xml:space="preserve">    canDelete: false,</w:t>
      </w:r>
      <w:r w:rsidRPr="00F31566">
        <w:rPr>
          <w:rFonts w:ascii="Courier New" w:eastAsia="Times New Roman" w:hAnsi="Courier New" w:cs="Courier New"/>
          <w:color w:val="000000" w:themeColor="text1"/>
          <w:kern w:val="0"/>
          <w:sz w:val="20"/>
          <w:szCs w:val="20"/>
          <w14:ligatures w14:val="none"/>
        </w:rPr>
        <w:br/>
        <w:t xml:space="preserve">    canMarkDelivered: false,</w:t>
      </w:r>
      <w:r w:rsidRPr="00F31566">
        <w:rPr>
          <w:rFonts w:ascii="Courier New" w:eastAsia="Times New Roman" w:hAnsi="Courier New" w:cs="Courier New"/>
          <w:color w:val="000000" w:themeColor="text1"/>
          <w:kern w:val="0"/>
          <w:sz w:val="20"/>
          <w:szCs w:val="20"/>
          <w14:ligatures w14:val="none"/>
        </w:rPr>
        <w:br/>
        <w:t xml:space="preserve">    canMarkCompleted: false,</w:t>
      </w:r>
      <w:r w:rsidRPr="00F31566">
        <w:rPr>
          <w:rFonts w:ascii="Courier New" w:eastAsia="Times New Roman" w:hAnsi="Courier New" w:cs="Courier New"/>
          <w:color w:val="000000" w:themeColor="text1"/>
          <w:kern w:val="0"/>
          <w:sz w:val="20"/>
          <w:szCs w:val="20"/>
          <w14:ligatures w14:val="none"/>
        </w:rPr>
        <w:br/>
        <w:t xml:space="preserve">    canMarkUnsatisfactory: false,</w:t>
      </w:r>
      <w:r w:rsidRPr="00F31566">
        <w:rPr>
          <w:rFonts w:ascii="Courier New" w:eastAsia="Times New Roman" w:hAnsi="Courier New" w:cs="Courier New"/>
          <w:color w:val="000000" w:themeColor="text1"/>
          <w:kern w:val="0"/>
          <w:sz w:val="20"/>
          <w:szCs w:val="20"/>
          <w14:ligatures w14:val="none"/>
        </w:rPr>
        <w:br/>
        <w:t xml:space="preserve">    isClient: false,</w:t>
      </w:r>
      <w:r w:rsidRPr="00F31566">
        <w:rPr>
          <w:rFonts w:ascii="Courier New" w:eastAsia="Times New Roman" w:hAnsi="Courier New" w:cs="Courier New"/>
          <w:color w:val="000000" w:themeColor="text1"/>
          <w:kern w:val="0"/>
          <w:sz w:val="20"/>
          <w:szCs w:val="20"/>
          <w14:ligatures w14:val="none"/>
        </w:rPr>
        <w:br/>
        <w:t xml:space="preserve">    isFreelancer: false,</w:t>
      </w:r>
      <w:r w:rsidRPr="00F31566">
        <w:rPr>
          <w:rFonts w:ascii="Courier New" w:eastAsia="Times New Roman" w:hAnsi="Courier New" w:cs="Courier New"/>
          <w:color w:val="000000" w:themeColor="text1"/>
          <w:kern w:val="0"/>
          <w:sz w:val="20"/>
          <w:szCs w:val="20"/>
          <w14:ligatures w14:val="none"/>
        </w:rPr>
        <w:br/>
        <w:t xml:space="preserve">    isOwner: false,</w:t>
      </w:r>
      <w:r w:rsidRPr="00F31566">
        <w:rPr>
          <w:rFonts w:ascii="Courier New" w:eastAsia="Times New Roman" w:hAnsi="Courier New" w:cs="Courier New"/>
          <w:color w:val="000000" w:themeColor="text1"/>
          <w:kern w:val="0"/>
          <w:sz w:val="20"/>
          <w:szCs w:val="20"/>
          <w14:ligatures w14:val="none"/>
        </w:rPr>
        <w:br/>
        <w:t xml:space="preserve">    isLoading: true,</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i/>
          <w:iCs/>
          <w:color w:val="000000" w:themeColor="text1"/>
          <w:kern w:val="0"/>
          <w:sz w:val="20"/>
          <w:szCs w:val="20"/>
          <w14:ligatures w14:val="none"/>
        </w:rPr>
        <w:t>useEffect</w:t>
      </w:r>
      <w:r w:rsidRPr="00F31566">
        <w:rPr>
          <w:rFonts w:ascii="Courier New" w:eastAsia="Times New Roman" w:hAnsi="Courier New" w:cs="Courier New"/>
          <w:color w:val="000000" w:themeColor="text1"/>
          <w:kern w:val="0"/>
          <w:sz w:val="20"/>
          <w:szCs w:val="20"/>
          <w14:ligatures w14:val="none"/>
        </w:rPr>
        <w:t>(() =&gt; {</w:t>
      </w:r>
      <w:r w:rsidRPr="00F31566">
        <w:rPr>
          <w:rFonts w:ascii="Courier New" w:eastAsia="Times New Roman" w:hAnsi="Courier New" w:cs="Courier New"/>
          <w:color w:val="000000" w:themeColor="text1"/>
          <w:kern w:val="0"/>
          <w:sz w:val="20"/>
          <w:szCs w:val="20"/>
          <w14:ligatures w14:val="none"/>
        </w:rPr>
        <w:br/>
        <w:t xml:space="preserve">    const checkAccess = async () =&gt; {</w:t>
      </w:r>
      <w:r w:rsidRPr="00F31566">
        <w:rPr>
          <w:rFonts w:ascii="Courier New" w:eastAsia="Times New Roman" w:hAnsi="Courier New" w:cs="Courier New"/>
          <w:color w:val="000000" w:themeColor="text1"/>
          <w:kern w:val="0"/>
          <w:sz w:val="20"/>
          <w:szCs w:val="20"/>
          <w14:ligatures w14:val="none"/>
        </w:rPr>
        <w:br/>
        <w:t xml:space="preserve">      if (!offer || !user) {</w:t>
      </w:r>
      <w:r w:rsidRPr="00F31566">
        <w:rPr>
          <w:rFonts w:ascii="Courier New" w:eastAsia="Times New Roman" w:hAnsi="Courier New" w:cs="Courier New"/>
          <w:color w:val="000000" w:themeColor="text1"/>
          <w:kern w:val="0"/>
          <w:sz w:val="20"/>
          <w:szCs w:val="20"/>
          <w14:ligatures w14:val="none"/>
        </w:rPr>
        <w:br/>
        <w:t xml:space="preserve">        setResult(prev =&gt; ({ ...prev, isLoading: false }));</w:t>
      </w:r>
      <w:r w:rsidRPr="00F31566">
        <w:rPr>
          <w:rFonts w:ascii="Courier New" w:eastAsia="Times New Roman" w:hAnsi="Courier New" w:cs="Courier New"/>
          <w:color w:val="000000" w:themeColor="text1"/>
          <w:kern w:val="0"/>
          <w:sz w:val="20"/>
          <w:szCs w:val="20"/>
          <w14:ligatures w14:val="none"/>
        </w:rPr>
        <w:br/>
        <w:t xml:space="preserve">        return;</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br/>
        <w:t xml:space="preserve">      try {</w:t>
      </w:r>
      <w:r w:rsidRPr="00F31566">
        <w:rPr>
          <w:rFonts w:ascii="Courier New" w:eastAsia="Times New Roman" w:hAnsi="Courier New" w:cs="Courier New"/>
          <w:color w:val="000000" w:themeColor="text1"/>
          <w:kern w:val="0"/>
          <w:sz w:val="20"/>
          <w:szCs w:val="20"/>
          <w14:ligatures w14:val="none"/>
        </w:rPr>
        <w:br/>
        <w:t xml:space="preserve">        const isClient = user.role === 'CLIENT';</w:t>
      </w:r>
      <w:r w:rsidRPr="00F31566">
        <w:rPr>
          <w:rFonts w:ascii="Courier New" w:eastAsia="Times New Roman" w:hAnsi="Courier New" w:cs="Courier New"/>
          <w:color w:val="000000" w:themeColor="text1"/>
          <w:kern w:val="0"/>
          <w:sz w:val="20"/>
          <w:szCs w:val="20"/>
          <w14:ligatures w14:val="none"/>
        </w:rPr>
        <w:br/>
        <w:t xml:space="preserve">        const isFreelancer = user.role === 'FREELANCER';</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i/>
          <w:iCs/>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t>let isOwner = false;</w:t>
      </w:r>
      <w:r w:rsidRPr="00F31566">
        <w:rPr>
          <w:rFonts w:ascii="Courier New" w:eastAsia="Times New Roman" w:hAnsi="Courier New" w:cs="Courier New"/>
          <w:color w:val="000000" w:themeColor="text1"/>
          <w:kern w:val="0"/>
          <w:sz w:val="20"/>
          <w:szCs w:val="20"/>
          <w14:ligatures w14:val="none"/>
        </w:rPr>
        <w:br/>
        <w:t xml:space="preserve">        if (isClient) {</w:t>
      </w:r>
      <w:r w:rsidRPr="00F31566">
        <w:rPr>
          <w:rFonts w:ascii="Courier New" w:eastAsia="Times New Roman" w:hAnsi="Courier New" w:cs="Courier New"/>
          <w:color w:val="000000" w:themeColor="text1"/>
          <w:kern w:val="0"/>
          <w:sz w:val="20"/>
          <w:szCs w:val="20"/>
          <w14:ligatures w14:val="none"/>
        </w:rPr>
        <w:br/>
        <w:t xml:space="preserve">          isOwner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.postingClientId === user.id;</w:t>
      </w:r>
      <w:r w:rsidRPr="00F31566">
        <w:rPr>
          <w:rFonts w:ascii="Courier New" w:eastAsia="Times New Roman" w:hAnsi="Courier New" w:cs="Courier New"/>
          <w:color w:val="000000" w:themeColor="text1"/>
          <w:kern w:val="0"/>
          <w:sz w:val="20"/>
          <w:szCs w:val="20"/>
          <w14:ligatures w14:val="none"/>
        </w:rPr>
        <w:br/>
        <w:t xml:space="preserve">        } else if (isFreelancer) {</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color w:val="000000" w:themeColor="text1"/>
          <w:kern w:val="0"/>
          <w:sz w:val="20"/>
          <w:szCs w:val="20"/>
          <w14:ligatures w14:val="none"/>
        </w:rPr>
        <w:lastRenderedPageBreak/>
        <w:t xml:space="preserve">          isOwner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.freelancerUserId === user.id;</w:t>
      </w:r>
      <w:r w:rsidRPr="00F31566">
        <w:rPr>
          <w:rFonts w:ascii="Courier New" w:eastAsia="Times New Roman" w:hAnsi="Courier New" w:cs="Courier New"/>
          <w:color w:val="000000" w:themeColor="text1"/>
          <w:kern w:val="0"/>
          <w:sz w:val="20"/>
          <w:szCs w:val="20"/>
          <w14:ligatures w14:val="none"/>
        </w:rPr>
        <w:br/>
        <w:t xml:space="preserve">        }</w:t>
      </w:r>
    </w:p>
    <w:p w14:paraId="1CFE349C" w14:textId="458523F5" w:rsidR="00F31566" w:rsidRPr="00DE77F5"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F31566">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postingActive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.postingStatus === 'active';</w:t>
      </w:r>
      <w:r w:rsidRPr="00F31566">
        <w:rPr>
          <w:rFonts w:ascii="Courier New" w:eastAsia="Times New Roman" w:hAnsi="Courier New" w:cs="Courier New"/>
          <w:color w:val="000000" w:themeColor="text1"/>
          <w:kern w:val="0"/>
          <w:sz w:val="20"/>
          <w:szCs w:val="20"/>
          <w14:ligatures w14:val="none"/>
        </w:rPr>
        <w:br/>
        <w:t xml:space="preserve">        const freelancerAvailable = ['Available', 'Busy'].includes(</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.freelancerAvailability);</w:t>
      </w:r>
      <w:r w:rsidRPr="00F31566">
        <w:rPr>
          <w:rFonts w:ascii="Courier New" w:eastAsia="Times New Roman" w:hAnsi="Courier New" w:cs="Courier New"/>
          <w:i/>
          <w:iCs/>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t>const canMessage = !!user;</w:t>
      </w:r>
    </w:p>
    <w:p w14:paraId="638A355E" w14:textId="5A1851F0" w:rsidR="00F31566" w:rsidRPr="00F31566"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F31566">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canShortlist = postingActive &amp;&amp;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 'pending' &amp;&amp; isClient &amp;&amp; isOwner;</w:t>
      </w:r>
      <w:r w:rsidRPr="00F31566">
        <w:rPr>
          <w:rFonts w:ascii="Courier New" w:eastAsia="Times New Roman" w:hAnsi="Courier New" w:cs="Courier New"/>
          <w:color w:val="000000" w:themeColor="text1"/>
          <w:kern w:val="0"/>
          <w:sz w:val="20"/>
          <w:szCs w:val="20"/>
          <w14:ligatures w14:val="none"/>
        </w:rPr>
        <w:br/>
        <w:t xml:space="preserve">        const canUnshortlist = postingActive &amp;&amp;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 'shortlisted' &amp;&amp; isClient &amp;&amp; isOwner;</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canCancel = postingActive &amp;&amp; </w:t>
      </w:r>
      <w:r w:rsidRPr="00F31566">
        <w:rPr>
          <w:rFonts w:ascii="Courier New" w:eastAsia="Times New Roman" w:hAnsi="Courier New" w:cs="Courier New"/>
          <w:color w:val="000000" w:themeColor="text1"/>
          <w:kern w:val="0"/>
          <w:sz w:val="20"/>
          <w:szCs w:val="20"/>
          <w14:ligatures w14:val="none"/>
        </w:rPr>
        <w:br/>
        <w:t xml:space="preserve">          ['pending', 'shortlisted'].includes(</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&amp;&amp;</w:t>
      </w:r>
      <w:r w:rsidRPr="00F31566">
        <w:rPr>
          <w:rFonts w:ascii="Courier New" w:eastAsia="Times New Roman" w:hAnsi="Courier New" w:cs="Courier New"/>
          <w:color w:val="000000" w:themeColor="text1"/>
          <w:kern w:val="0"/>
          <w:sz w:val="20"/>
          <w:szCs w:val="20"/>
          <w14:ligatures w14:val="none"/>
        </w:rPr>
        <w:br/>
        <w:t xml:space="preserve">          isFreelancer &amp;&amp; isOwner &amp;&amp; </w:t>
      </w:r>
      <w:r w:rsidRPr="00F31566">
        <w:rPr>
          <w:rFonts w:ascii="Courier New" w:eastAsia="Times New Roman" w:hAnsi="Courier New" w:cs="Courier New"/>
          <w:color w:val="000000" w:themeColor="text1"/>
          <w:kern w:val="0"/>
          <w:sz w:val="20"/>
          <w:szCs w:val="20"/>
          <w14:ligatures w14:val="none"/>
        </w:rPr>
        <w:br/>
        <w:t xml:space="preserve">          freelancerAvailable;</w:t>
      </w:r>
      <w:r w:rsidRPr="00F31566">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canAccept = postingActive &amp;&amp; </w:t>
      </w:r>
      <w:r w:rsidRPr="00F31566">
        <w:rPr>
          <w:rFonts w:ascii="Courier New" w:eastAsia="Times New Roman" w:hAnsi="Courier New" w:cs="Courier New"/>
          <w:color w:val="000000" w:themeColor="text1"/>
          <w:kern w:val="0"/>
          <w:sz w:val="20"/>
          <w:szCs w:val="20"/>
          <w14:ligatures w14:val="none"/>
        </w:rPr>
        <w:br/>
        <w:t xml:space="preserve">          ['pending', 'shortlisted'].includes(</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&amp;&amp;</w:t>
      </w:r>
      <w:r w:rsidRPr="00F31566">
        <w:rPr>
          <w:rFonts w:ascii="Courier New" w:eastAsia="Times New Roman" w:hAnsi="Courier New" w:cs="Courier New"/>
          <w:color w:val="000000" w:themeColor="text1"/>
          <w:kern w:val="0"/>
          <w:sz w:val="20"/>
          <w:szCs w:val="20"/>
          <w14:ligatures w14:val="none"/>
        </w:rPr>
        <w:br/>
        <w:t xml:space="preserve">          isClient &amp;&amp; isOwner &amp;&amp; </w:t>
      </w:r>
      <w:r w:rsidRPr="00F31566">
        <w:rPr>
          <w:rFonts w:ascii="Courier New" w:eastAsia="Times New Roman" w:hAnsi="Courier New" w:cs="Courier New"/>
          <w:color w:val="000000" w:themeColor="text1"/>
          <w:kern w:val="0"/>
          <w:sz w:val="20"/>
          <w:szCs w:val="20"/>
          <w14:ligatures w14:val="none"/>
        </w:rPr>
        <w:br/>
        <w:t xml:space="preserve">          freelancerAvailable;</w:t>
      </w:r>
      <w:r w:rsidRPr="00F31566">
        <w:rPr>
          <w:rFonts w:ascii="Courier New" w:eastAsia="Times New Roman" w:hAnsi="Courier New" w:cs="Courier New"/>
          <w:color w:val="000000" w:themeColor="text1"/>
          <w:kern w:val="0"/>
          <w:sz w:val="20"/>
          <w:szCs w:val="20"/>
          <w14:ligatures w14:val="none"/>
        </w:rPr>
        <w:br/>
        <w:t xml:space="preserve">        const canReject = postingActive &amp;&amp; </w:t>
      </w:r>
      <w:r w:rsidRPr="00F31566">
        <w:rPr>
          <w:rFonts w:ascii="Courier New" w:eastAsia="Times New Roman" w:hAnsi="Courier New" w:cs="Courier New"/>
          <w:color w:val="000000" w:themeColor="text1"/>
          <w:kern w:val="0"/>
          <w:sz w:val="20"/>
          <w:szCs w:val="20"/>
          <w14:ligatures w14:val="none"/>
        </w:rPr>
        <w:br/>
        <w:t xml:space="preserve">          ['pending', 'shortlisted'].includes(</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&amp;&amp;</w:t>
      </w:r>
      <w:r w:rsidRPr="00F31566">
        <w:rPr>
          <w:rFonts w:ascii="Courier New" w:eastAsia="Times New Roman" w:hAnsi="Courier New" w:cs="Courier New"/>
          <w:color w:val="000000" w:themeColor="text1"/>
          <w:kern w:val="0"/>
          <w:sz w:val="20"/>
          <w:szCs w:val="20"/>
          <w14:ligatures w14:val="none"/>
        </w:rPr>
        <w:br/>
        <w:t xml:space="preserve">          isClient &amp;&amp; isOwner &amp;&amp; </w:t>
      </w:r>
      <w:r w:rsidRPr="00F31566">
        <w:rPr>
          <w:rFonts w:ascii="Courier New" w:eastAsia="Times New Roman" w:hAnsi="Courier New" w:cs="Courier New"/>
          <w:color w:val="000000" w:themeColor="text1"/>
          <w:kern w:val="0"/>
          <w:sz w:val="20"/>
          <w:szCs w:val="20"/>
          <w14:ligatures w14:val="none"/>
        </w:rPr>
        <w:br/>
        <w:t xml:space="preserve">          freelancerAvailable;</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color w:val="000000" w:themeColor="text1"/>
          <w:kern w:val="0"/>
          <w:sz w:val="20"/>
          <w:szCs w:val="20"/>
          <w14:ligatures w14:val="none"/>
        </w:rPr>
        <w:br/>
        <w:t xml:space="preserve">        const canMarkDelivered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 'accepted' &amp;&amp; isFreelancer &amp;&amp; isOwner;</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i/>
          <w:iCs/>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t xml:space="preserve">const isPastDeliveryTime = new </w:t>
      </w:r>
      <w:r w:rsidRPr="00F31566">
        <w:rPr>
          <w:rFonts w:ascii="Courier New" w:eastAsia="Times New Roman" w:hAnsi="Courier New" w:cs="Courier New"/>
          <w:i/>
          <w:iCs/>
          <w:color w:val="000000" w:themeColor="text1"/>
          <w:kern w:val="0"/>
          <w:sz w:val="20"/>
          <w:szCs w:val="20"/>
          <w14:ligatures w14:val="none"/>
        </w:rPr>
        <w:t>Date</w:t>
      </w:r>
      <w:r w:rsidRPr="00F31566">
        <w:rPr>
          <w:rFonts w:ascii="Courier New" w:eastAsia="Times New Roman" w:hAnsi="Courier New" w:cs="Courier New"/>
          <w:color w:val="000000" w:themeColor="text1"/>
          <w:kern w:val="0"/>
          <w:sz w:val="20"/>
          <w:szCs w:val="20"/>
          <w14:ligatures w14:val="none"/>
        </w:rPr>
        <w:t xml:space="preserve">() &gt; new </w:t>
      </w:r>
      <w:r w:rsidRPr="00F31566">
        <w:rPr>
          <w:rFonts w:ascii="Courier New" w:eastAsia="Times New Roman" w:hAnsi="Courier New" w:cs="Courier New"/>
          <w:i/>
          <w:iCs/>
          <w:color w:val="000000" w:themeColor="text1"/>
          <w:kern w:val="0"/>
          <w:sz w:val="20"/>
          <w:szCs w:val="20"/>
          <w14:ligatures w14:val="none"/>
        </w:rPr>
        <w:t>Date</w:t>
      </w:r>
      <w:r w:rsidRPr="00F31566">
        <w:rPr>
          <w:rFonts w:ascii="Courier New" w:eastAsia="Times New Roman" w:hAnsi="Courier New" w:cs="Courier New"/>
          <w:color w:val="000000" w:themeColor="text1"/>
          <w:kern w:val="0"/>
          <w:sz w:val="20"/>
          <w:szCs w:val="20"/>
          <w14:ligatures w14:val="none"/>
        </w:rPr>
        <w:t>(</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.deliveryTime);</w:t>
      </w:r>
      <w:r w:rsidRPr="00F31566">
        <w:rPr>
          <w:rFonts w:ascii="Courier New" w:eastAsia="Times New Roman" w:hAnsi="Courier New" w:cs="Courier New"/>
          <w:color w:val="000000" w:themeColor="text1"/>
          <w:kern w:val="0"/>
          <w:sz w:val="20"/>
          <w:szCs w:val="20"/>
          <w14:ligatures w14:val="none"/>
        </w:rPr>
        <w:br/>
        <w:t xml:space="preserve">        const canCompleteOrUnsatisfactory = isClient &amp;&amp; isOwner &amp;&amp; </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 'delivered'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 'accepted' &amp;&amp; isPastDeliveryTime));</w:t>
      </w:r>
      <w:r w:rsidRPr="00F31566">
        <w:rPr>
          <w:rFonts w:ascii="Courier New" w:eastAsia="Times New Roman" w:hAnsi="Courier New" w:cs="Courier New"/>
          <w:color w:val="000000" w:themeColor="text1"/>
          <w:kern w:val="0"/>
          <w:sz w:val="20"/>
          <w:szCs w:val="20"/>
          <w14:ligatures w14:val="none"/>
        </w:rPr>
        <w:br/>
        <w:t xml:space="preserve">    const canMarkCompleted = canCompleteOrUnsatisfactory;</w:t>
      </w:r>
      <w:r w:rsidRPr="00F31566">
        <w:rPr>
          <w:rFonts w:ascii="Courier New" w:eastAsia="Times New Roman" w:hAnsi="Courier New" w:cs="Courier New"/>
          <w:color w:val="000000" w:themeColor="text1"/>
          <w:kern w:val="0"/>
          <w:sz w:val="20"/>
          <w:szCs w:val="20"/>
          <w14:ligatures w14:val="none"/>
        </w:rPr>
        <w:br/>
        <w:t xml:space="preserve">        const canMarkUnsatisfactory = canCompleteOrUnsatisfactory;</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const canDelete = ['canceled', 'rejected', 'completed', 'unsatisfactory'].includes(</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&amp;&amp; isOwner;</w:t>
      </w:r>
      <w:r w:rsidRPr="00F31566">
        <w:rPr>
          <w:rFonts w:ascii="Courier New" w:eastAsia="Times New Roman" w:hAnsi="Courier New" w:cs="Courier New"/>
          <w:color w:val="000000" w:themeColor="text1"/>
          <w:kern w:val="0"/>
          <w:sz w:val="20"/>
          <w:szCs w:val="20"/>
          <w14:ligatures w14:val="none"/>
        </w:rPr>
        <w:br/>
        <w:t xml:space="preserve">        setResult({</w:t>
      </w:r>
      <w:r w:rsidRPr="00F31566">
        <w:rPr>
          <w:rFonts w:ascii="Courier New" w:eastAsia="Times New Roman" w:hAnsi="Courier New" w:cs="Courier New"/>
          <w:color w:val="000000" w:themeColor="text1"/>
          <w:kern w:val="0"/>
          <w:sz w:val="20"/>
          <w:szCs w:val="20"/>
          <w14:ligatures w14:val="none"/>
        </w:rPr>
        <w:br/>
        <w:t xml:space="preserve">          canMessage,</w:t>
      </w:r>
      <w:r w:rsidRPr="00F31566">
        <w:rPr>
          <w:rFonts w:ascii="Courier New" w:eastAsia="Times New Roman" w:hAnsi="Courier New" w:cs="Courier New"/>
          <w:color w:val="000000" w:themeColor="text1"/>
          <w:kern w:val="0"/>
          <w:sz w:val="20"/>
          <w:szCs w:val="20"/>
          <w14:ligatures w14:val="none"/>
        </w:rPr>
        <w:br/>
        <w:t xml:space="preserve">          canShortlist,</w:t>
      </w:r>
      <w:r w:rsidRPr="00F31566">
        <w:rPr>
          <w:rFonts w:ascii="Courier New" w:eastAsia="Times New Roman" w:hAnsi="Courier New" w:cs="Courier New"/>
          <w:color w:val="000000" w:themeColor="text1"/>
          <w:kern w:val="0"/>
          <w:sz w:val="20"/>
          <w:szCs w:val="20"/>
          <w14:ligatures w14:val="none"/>
        </w:rPr>
        <w:br/>
        <w:t xml:space="preserve">          canUnshortlist,</w:t>
      </w:r>
      <w:r w:rsidRPr="00F31566">
        <w:rPr>
          <w:rFonts w:ascii="Courier New" w:eastAsia="Times New Roman" w:hAnsi="Courier New" w:cs="Courier New"/>
          <w:color w:val="000000" w:themeColor="text1"/>
          <w:kern w:val="0"/>
          <w:sz w:val="20"/>
          <w:szCs w:val="20"/>
          <w14:ligatures w14:val="none"/>
        </w:rPr>
        <w:br/>
        <w:t xml:space="preserve">          canAccept,</w:t>
      </w:r>
      <w:r w:rsidRPr="00F31566">
        <w:rPr>
          <w:rFonts w:ascii="Courier New" w:eastAsia="Times New Roman" w:hAnsi="Courier New" w:cs="Courier New"/>
          <w:color w:val="000000" w:themeColor="text1"/>
          <w:kern w:val="0"/>
          <w:sz w:val="20"/>
          <w:szCs w:val="20"/>
          <w14:ligatures w14:val="none"/>
        </w:rPr>
        <w:br/>
        <w:t xml:space="preserve">          canReject,</w:t>
      </w:r>
      <w:r w:rsidRPr="00F31566">
        <w:rPr>
          <w:rFonts w:ascii="Courier New" w:eastAsia="Times New Roman" w:hAnsi="Courier New" w:cs="Courier New"/>
          <w:color w:val="000000" w:themeColor="text1"/>
          <w:kern w:val="0"/>
          <w:sz w:val="20"/>
          <w:szCs w:val="20"/>
          <w14:ligatures w14:val="none"/>
        </w:rPr>
        <w:br/>
        <w:t xml:space="preserve">          canCancel,</w:t>
      </w:r>
      <w:r w:rsidRPr="00F31566">
        <w:rPr>
          <w:rFonts w:ascii="Courier New" w:eastAsia="Times New Roman" w:hAnsi="Courier New" w:cs="Courier New"/>
          <w:color w:val="000000" w:themeColor="text1"/>
          <w:kern w:val="0"/>
          <w:sz w:val="20"/>
          <w:szCs w:val="20"/>
          <w14:ligatures w14:val="none"/>
        </w:rPr>
        <w:br/>
        <w:t xml:space="preserve">          canDelete,</w:t>
      </w:r>
      <w:r w:rsidRPr="00F31566">
        <w:rPr>
          <w:rFonts w:ascii="Courier New" w:eastAsia="Times New Roman" w:hAnsi="Courier New" w:cs="Courier New"/>
          <w:color w:val="000000" w:themeColor="text1"/>
          <w:kern w:val="0"/>
          <w:sz w:val="20"/>
          <w:szCs w:val="20"/>
          <w14:ligatures w14:val="none"/>
        </w:rPr>
        <w:br/>
        <w:t xml:space="preserve">          canMarkDelivered,</w:t>
      </w:r>
      <w:r w:rsidRPr="00F31566">
        <w:rPr>
          <w:rFonts w:ascii="Courier New" w:eastAsia="Times New Roman" w:hAnsi="Courier New" w:cs="Courier New"/>
          <w:color w:val="000000" w:themeColor="text1"/>
          <w:kern w:val="0"/>
          <w:sz w:val="20"/>
          <w:szCs w:val="20"/>
          <w14:ligatures w14:val="none"/>
        </w:rPr>
        <w:br/>
        <w:t xml:space="preserve">          canMarkCompleted,</w:t>
      </w:r>
      <w:r w:rsidRPr="00F31566">
        <w:rPr>
          <w:rFonts w:ascii="Courier New" w:eastAsia="Times New Roman" w:hAnsi="Courier New" w:cs="Courier New"/>
          <w:color w:val="000000" w:themeColor="text1"/>
          <w:kern w:val="0"/>
          <w:sz w:val="20"/>
          <w:szCs w:val="20"/>
          <w14:ligatures w14:val="none"/>
        </w:rPr>
        <w:br/>
        <w:t xml:space="preserve">          canMarkUnsatisfactory,</w:t>
      </w:r>
      <w:r w:rsidRPr="00F31566">
        <w:rPr>
          <w:rFonts w:ascii="Courier New" w:eastAsia="Times New Roman" w:hAnsi="Courier New" w:cs="Courier New"/>
          <w:color w:val="000000" w:themeColor="text1"/>
          <w:kern w:val="0"/>
          <w:sz w:val="20"/>
          <w:szCs w:val="20"/>
          <w14:ligatures w14:val="none"/>
        </w:rPr>
        <w:br/>
        <w:t xml:space="preserve">          isClient,</w:t>
      </w:r>
      <w:r w:rsidRPr="00F31566">
        <w:rPr>
          <w:rFonts w:ascii="Courier New" w:eastAsia="Times New Roman" w:hAnsi="Courier New" w:cs="Courier New"/>
          <w:color w:val="000000" w:themeColor="text1"/>
          <w:kern w:val="0"/>
          <w:sz w:val="20"/>
          <w:szCs w:val="20"/>
          <w14:ligatures w14:val="none"/>
        </w:rPr>
        <w:br/>
        <w:t xml:space="preserve">          isFreelancer,</w:t>
      </w:r>
      <w:r w:rsidRPr="00F31566">
        <w:rPr>
          <w:rFonts w:ascii="Courier New" w:eastAsia="Times New Roman" w:hAnsi="Courier New" w:cs="Courier New"/>
          <w:color w:val="000000" w:themeColor="text1"/>
          <w:kern w:val="0"/>
          <w:sz w:val="20"/>
          <w:szCs w:val="20"/>
          <w14:ligatures w14:val="none"/>
        </w:rPr>
        <w:br/>
        <w:t xml:space="preserve">          isOwner,</w:t>
      </w:r>
      <w:r w:rsidRPr="00F31566">
        <w:rPr>
          <w:rFonts w:ascii="Courier New" w:eastAsia="Times New Roman" w:hAnsi="Courier New" w:cs="Courier New"/>
          <w:color w:val="000000" w:themeColor="text1"/>
          <w:kern w:val="0"/>
          <w:sz w:val="20"/>
          <w:szCs w:val="20"/>
          <w14:ligatures w14:val="none"/>
        </w:rPr>
        <w:br/>
        <w:t xml:space="preserve">          isLoading: false,</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br/>
        <w:t xml:space="preserve">      } catch {</w:t>
      </w:r>
      <w:r w:rsidRPr="00F31566">
        <w:rPr>
          <w:rFonts w:ascii="Courier New" w:eastAsia="Times New Roman" w:hAnsi="Courier New" w:cs="Courier New"/>
          <w:color w:val="000000" w:themeColor="text1"/>
          <w:kern w:val="0"/>
          <w:sz w:val="20"/>
          <w:szCs w:val="20"/>
          <w14:ligatures w14:val="none"/>
        </w:rPr>
        <w:br/>
        <w:t xml:space="preserve">        setResult(prev =&gt; ({ ...prev, isLoading: false, error: 'Failed to load access data' }));</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color w:val="000000" w:themeColor="text1"/>
          <w:kern w:val="0"/>
          <w:sz w:val="20"/>
          <w:szCs w:val="20"/>
          <w14:ligatures w14:val="none"/>
        </w:rPr>
        <w:br/>
        <w:t xml:space="preserve">    checkAccess();</w:t>
      </w:r>
      <w:r w:rsidRPr="00F31566">
        <w:rPr>
          <w:rFonts w:ascii="Courier New" w:eastAsia="Times New Roman" w:hAnsi="Courier New" w:cs="Courier New"/>
          <w:color w:val="000000" w:themeColor="text1"/>
          <w:kern w:val="0"/>
          <w:sz w:val="20"/>
          <w:szCs w:val="20"/>
          <w14:ligatures w14:val="none"/>
        </w:rPr>
        <w:br/>
        <w:t xml:space="preserve">  }, [offer, user]);</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color w:val="000000" w:themeColor="text1"/>
          <w:kern w:val="0"/>
          <w:sz w:val="20"/>
          <w:szCs w:val="20"/>
          <w14:ligatures w14:val="none"/>
        </w:rPr>
        <w:br/>
        <w:t xml:space="preserve">  return result;</w:t>
      </w:r>
      <w:r w:rsidRPr="00F31566">
        <w:rPr>
          <w:rFonts w:ascii="Courier New" w:eastAsia="Times New Roman" w:hAnsi="Courier New" w:cs="Courier New"/>
          <w:color w:val="000000" w:themeColor="text1"/>
          <w:kern w:val="0"/>
          <w:sz w:val="20"/>
          <w:szCs w:val="20"/>
          <w14:ligatures w14:val="none"/>
        </w:rPr>
        <w:br/>
        <w:t>};</w:t>
      </w:r>
    </w:p>
    <w:p w14:paraId="7B225AEB" w14:textId="20171417" w:rsidR="004A0537" w:rsidRPr="00DE77F5" w:rsidRDefault="004A0537" w:rsidP="004A0537">
      <w:pPr>
        <w:pStyle w:val="a0"/>
        <w:rPr>
          <w:color w:val="000000" w:themeColor="text1"/>
        </w:rPr>
      </w:pPr>
      <w:r w:rsidRPr="00DE77F5">
        <w:rPr>
          <w:color w:val="000000" w:themeColor="text1"/>
        </w:rPr>
        <w:lastRenderedPageBreak/>
        <w:t>FreelancerDetailsController</w:t>
      </w:r>
      <w:r w:rsidRPr="00DE77F5">
        <w:rPr>
          <w:color w:val="000000" w:themeColor="text1"/>
          <w:lang w:val="en-US"/>
        </w:rPr>
        <w:t>.java</w:t>
      </w:r>
    </w:p>
    <w:p w14:paraId="41DA86A6" w14:textId="065B0A94"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4A0537">
        <w:rPr>
          <w:rFonts w:ascii="Courier New" w:eastAsia="Times New Roman" w:hAnsi="Courier New" w:cs="Courier New"/>
          <w:color w:val="000000" w:themeColor="text1"/>
          <w:kern w:val="0"/>
          <w:sz w:val="20"/>
          <w:szCs w:val="20"/>
          <w14:ligatures w14:val="none"/>
        </w:rPr>
        <w:t>@RestController</w:t>
      </w:r>
      <w:r w:rsidRPr="004A0537">
        <w:rPr>
          <w:rFonts w:ascii="Courier New" w:eastAsia="Times New Roman" w:hAnsi="Courier New" w:cs="Courier New"/>
          <w:color w:val="000000" w:themeColor="text1"/>
          <w:kern w:val="0"/>
          <w:sz w:val="20"/>
          <w:szCs w:val="20"/>
          <w14:ligatures w14:val="none"/>
        </w:rPr>
        <w:br/>
        <w:t>@RequestMapping("/freelancer/details")</w:t>
      </w:r>
      <w:r w:rsidRPr="004A0537">
        <w:rPr>
          <w:rFonts w:ascii="Courier New" w:eastAsia="Times New Roman" w:hAnsi="Courier New" w:cs="Courier New"/>
          <w:color w:val="000000" w:themeColor="text1"/>
          <w:kern w:val="0"/>
          <w:sz w:val="20"/>
          <w:szCs w:val="20"/>
          <w14:ligatures w14:val="none"/>
        </w:rPr>
        <w:br/>
        <w:t>@RequiredArgsConstructor</w:t>
      </w:r>
      <w:r w:rsidRPr="004A0537">
        <w:rPr>
          <w:rFonts w:ascii="Courier New" w:eastAsia="Times New Roman" w:hAnsi="Courier New" w:cs="Courier New"/>
          <w:color w:val="000000" w:themeColor="text1"/>
          <w:kern w:val="0"/>
          <w:sz w:val="20"/>
          <w:szCs w:val="20"/>
          <w14:ligatures w14:val="none"/>
        </w:rPr>
        <w:br/>
        <w:t>@Slf4j</w:t>
      </w:r>
      <w:r w:rsidRPr="004A0537">
        <w:rPr>
          <w:rFonts w:ascii="Courier New" w:eastAsia="Times New Roman" w:hAnsi="Courier New" w:cs="Courier New"/>
          <w:color w:val="000000" w:themeColor="text1"/>
          <w:kern w:val="0"/>
          <w:sz w:val="20"/>
          <w:szCs w:val="20"/>
          <w14:ligatures w14:val="none"/>
        </w:rPr>
        <w:br/>
        <w:t>public class FreelancerDetailsController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private final FreelancerDetailsService freelancerDetailsService;</w:t>
      </w:r>
      <w:r w:rsidRPr="004A0537">
        <w:rPr>
          <w:rFonts w:ascii="Courier New" w:eastAsia="Times New Roman" w:hAnsi="Courier New" w:cs="Courier New"/>
          <w:color w:val="000000" w:themeColor="text1"/>
          <w:kern w:val="0"/>
          <w:sz w:val="20"/>
          <w:szCs w:val="20"/>
          <w14:ligatures w14:val="none"/>
        </w:rPr>
        <w:br/>
        <w:t xml:space="preserve">    private final CvGenerationService cvGenerationService;</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@GetMapping</w:t>
      </w:r>
      <w:r w:rsidRPr="004A0537">
        <w:rPr>
          <w:rFonts w:ascii="Courier New" w:eastAsia="Times New Roman" w:hAnsi="Courier New" w:cs="Courier New"/>
          <w:color w:val="000000" w:themeColor="text1"/>
          <w:kern w:val="0"/>
          <w:sz w:val="20"/>
          <w:szCs w:val="20"/>
          <w14:ligatures w14:val="none"/>
        </w:rPr>
        <w:br/>
        <w:t xml:space="preserve">    public ResponseEntity&lt;?&gt; getFreelancerDetails(@RequestParam UUID freelancerId)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(freelancerDetailsService.getFreelancerDetails(freelancerId));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@PostMapping("/skills/{skillId}")</w:t>
      </w:r>
      <w:r w:rsidRPr="004A0537">
        <w:rPr>
          <w:rFonts w:ascii="Courier New" w:eastAsia="Times New Roman" w:hAnsi="Courier New" w:cs="Courier New"/>
          <w:color w:val="000000" w:themeColor="text1"/>
          <w:kern w:val="0"/>
          <w:sz w:val="20"/>
          <w:szCs w:val="20"/>
          <w14:ligatures w14:val="none"/>
        </w:rPr>
        <w:br/>
        <w:t xml:space="preserve">    public ResponseEntity&lt;?&gt; addSkill(</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@PathVariable UUID skillId)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(freelancerDetailsService.addSkill(freelancerId, skillId));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@DeleteMapping("/skills/{skillId}")</w:t>
      </w:r>
      <w:r w:rsidRPr="004A0537">
        <w:rPr>
          <w:rFonts w:ascii="Courier New" w:eastAsia="Times New Roman" w:hAnsi="Courier New" w:cs="Courier New"/>
          <w:color w:val="000000" w:themeColor="text1"/>
          <w:kern w:val="0"/>
          <w:sz w:val="20"/>
          <w:szCs w:val="20"/>
          <w14:ligatures w14:val="none"/>
        </w:rPr>
        <w:br/>
        <w:t xml:space="preserve">    public ResponseEntity&lt;?&gt; removeSkill(</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@PathVariable UUID skillId) {</w:t>
      </w:r>
      <w:r w:rsidRPr="004A0537">
        <w:rPr>
          <w:rFonts w:ascii="Courier New" w:eastAsia="Times New Roman" w:hAnsi="Courier New" w:cs="Courier New"/>
          <w:color w:val="000000" w:themeColor="text1"/>
          <w:kern w:val="0"/>
          <w:sz w:val="20"/>
          <w:szCs w:val="20"/>
          <w14:ligatures w14:val="none"/>
        </w:rPr>
        <w:br/>
        <w:t xml:space="preserve">        freelancerDetailsService.removeSkill(freelancerId, skillId);</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@PostMapping("/education")</w:t>
      </w:r>
      <w:r w:rsidRPr="004A0537">
        <w:rPr>
          <w:rFonts w:ascii="Courier New" w:eastAsia="Times New Roman" w:hAnsi="Courier New" w:cs="Courier New"/>
          <w:color w:val="000000" w:themeColor="text1"/>
          <w:kern w:val="0"/>
          <w:sz w:val="20"/>
          <w:szCs w:val="20"/>
          <w14:ligatures w14:val="none"/>
        </w:rPr>
        <w:br/>
        <w:t xml:space="preserve">    public ResponseEntity&lt;?&gt; addEducation(</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@Valid @RequestBody FreelancerEducationDto dto)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(freelancerDetailsService.addEducation(freelancerId,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@PutMapping("/education")</w:t>
      </w:r>
      <w:r w:rsidRPr="004A0537">
        <w:rPr>
          <w:rFonts w:ascii="Courier New" w:eastAsia="Times New Roman" w:hAnsi="Courier New" w:cs="Courier New"/>
          <w:color w:val="000000" w:themeColor="text1"/>
          <w:kern w:val="0"/>
          <w:sz w:val="20"/>
          <w:szCs w:val="20"/>
          <w14:ligatures w14:val="none"/>
        </w:rPr>
        <w:br/>
        <w:t xml:space="preserve">    public ResponseEntity&lt;?&gt; updateEducation(@Valid @RequestBody FreelancerEducationDto dto) {</w:t>
      </w:r>
      <w:r w:rsidRPr="004A0537">
        <w:rPr>
          <w:rFonts w:ascii="Courier New" w:eastAsia="Times New Roman" w:hAnsi="Courier New" w:cs="Courier New"/>
          <w:color w:val="000000" w:themeColor="text1"/>
          <w:kern w:val="0"/>
          <w:sz w:val="20"/>
          <w:szCs w:val="20"/>
          <w14:ligatures w14:val="none"/>
        </w:rPr>
        <w:br/>
        <w:t xml:space="preserve">        if (dto.id() == null)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().body("Education ID is required for update");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(freelancerDetailsService.updateEducation(dto.id(),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@DeleteMapping("/education/{educationId}")</w:t>
      </w:r>
      <w:r w:rsidRPr="004A0537">
        <w:rPr>
          <w:rFonts w:ascii="Courier New" w:eastAsia="Times New Roman" w:hAnsi="Courier New" w:cs="Courier New"/>
          <w:color w:val="000000" w:themeColor="text1"/>
          <w:kern w:val="0"/>
          <w:sz w:val="20"/>
          <w:szCs w:val="20"/>
          <w14:ligatures w14:val="none"/>
        </w:rPr>
        <w:br/>
        <w:t xml:space="preserve">    public ResponseEntity&lt;?&gt; deleteEducation(@PathVariable UUID educationId) {</w:t>
      </w:r>
      <w:r w:rsidRPr="004A0537">
        <w:rPr>
          <w:rFonts w:ascii="Courier New" w:eastAsia="Times New Roman" w:hAnsi="Courier New" w:cs="Courier New"/>
          <w:color w:val="000000" w:themeColor="text1"/>
          <w:kern w:val="0"/>
          <w:sz w:val="20"/>
          <w:szCs w:val="20"/>
          <w14:ligatures w14:val="none"/>
        </w:rPr>
        <w:br/>
        <w:t xml:space="preserve">        freelancerDetailsService.deleteEducation(educationId);</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@PostMapping("/work")</w:t>
      </w:r>
      <w:r w:rsidRPr="004A0537">
        <w:rPr>
          <w:rFonts w:ascii="Courier New" w:eastAsia="Times New Roman" w:hAnsi="Courier New" w:cs="Courier New"/>
          <w:color w:val="000000" w:themeColor="text1"/>
          <w:kern w:val="0"/>
          <w:sz w:val="20"/>
          <w:szCs w:val="20"/>
          <w14:ligatures w14:val="none"/>
        </w:rPr>
        <w:br/>
        <w:t xml:space="preserve">    public ResponseEntity&lt;?&gt; addWork(</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@Valid @RequestBody FreelancerWorkDto dto)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(freelancerDetailsService.addWork(freelancerId,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@PutMapping("/work")</w:t>
      </w:r>
      <w:r w:rsidRPr="004A0537">
        <w:rPr>
          <w:rFonts w:ascii="Courier New" w:eastAsia="Times New Roman" w:hAnsi="Courier New" w:cs="Courier New"/>
          <w:color w:val="000000" w:themeColor="text1"/>
          <w:kern w:val="0"/>
          <w:sz w:val="20"/>
          <w:szCs w:val="20"/>
          <w14:ligatures w14:val="none"/>
        </w:rPr>
        <w:br/>
        <w:t xml:space="preserve">    public ResponseEntity&lt;?&gt; updateWork(@Valid @RequestBody FreelancerWorkDto dto) {</w:t>
      </w:r>
      <w:r w:rsidRPr="004A0537">
        <w:rPr>
          <w:rFonts w:ascii="Courier New" w:eastAsia="Times New Roman" w:hAnsi="Courier New" w:cs="Courier New"/>
          <w:color w:val="000000" w:themeColor="text1"/>
          <w:kern w:val="0"/>
          <w:sz w:val="20"/>
          <w:szCs w:val="20"/>
          <w14:ligatures w14:val="none"/>
        </w:rPr>
        <w:br/>
        <w:t xml:space="preserve">        if (dto.id() == null)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().body("Work ID is required for update");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(freelancerDetailsService.updateWork(dto.id(),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@DeleteMapping("/work/{workId}")</w:t>
      </w:r>
      <w:r w:rsidRPr="004A0537">
        <w:rPr>
          <w:rFonts w:ascii="Courier New" w:eastAsia="Times New Roman" w:hAnsi="Courier New" w:cs="Courier New"/>
          <w:color w:val="000000" w:themeColor="text1"/>
          <w:kern w:val="0"/>
          <w:sz w:val="20"/>
          <w:szCs w:val="20"/>
          <w14:ligatures w14:val="none"/>
        </w:rPr>
        <w:br/>
        <w:t xml:space="preserve">    public ResponseEntity&lt;?&gt; deleteWork(@PathVariable UUID workId) {</w:t>
      </w:r>
      <w:r w:rsidRPr="004A0537">
        <w:rPr>
          <w:rFonts w:ascii="Courier New" w:eastAsia="Times New Roman" w:hAnsi="Courier New" w:cs="Courier New"/>
          <w:color w:val="000000" w:themeColor="text1"/>
          <w:kern w:val="0"/>
          <w:sz w:val="20"/>
          <w:szCs w:val="20"/>
          <w14:ligatures w14:val="none"/>
        </w:rPr>
        <w:br/>
        <w:t xml:space="preserve">        freelancerDetailsService.deleteWork(workId);</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@PostMapping("/certifications")</w:t>
      </w:r>
      <w:r w:rsidRPr="004A0537">
        <w:rPr>
          <w:rFonts w:ascii="Courier New" w:eastAsia="Times New Roman" w:hAnsi="Courier New" w:cs="Courier New"/>
          <w:color w:val="000000" w:themeColor="text1"/>
          <w:kern w:val="0"/>
          <w:sz w:val="20"/>
          <w:szCs w:val="20"/>
          <w14:ligatures w14:val="none"/>
        </w:rPr>
        <w:br/>
        <w:t xml:space="preserve">    public ResponseEntity&lt;?&gt; addCertification(</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@Valid @RequestBody FreelancerCertificationDto dto)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(freelancerDetailsService.addCertification(freelancerId,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@PutMapping("/certifications")</w:t>
      </w:r>
      <w:r w:rsidRPr="004A0537">
        <w:rPr>
          <w:rFonts w:ascii="Courier New" w:eastAsia="Times New Roman" w:hAnsi="Courier New" w:cs="Courier New"/>
          <w:color w:val="000000" w:themeColor="text1"/>
          <w:kern w:val="0"/>
          <w:sz w:val="20"/>
          <w:szCs w:val="20"/>
          <w14:ligatures w14:val="none"/>
        </w:rPr>
        <w:br/>
        <w:t xml:space="preserve">    public ResponseEntity&lt;?&gt; updateCertification(@Valid @RequestBody FreelancerCertificationDto dto) {</w:t>
      </w:r>
      <w:r w:rsidRPr="004A0537">
        <w:rPr>
          <w:rFonts w:ascii="Courier New" w:eastAsia="Times New Roman" w:hAnsi="Courier New" w:cs="Courier New"/>
          <w:color w:val="000000" w:themeColor="text1"/>
          <w:kern w:val="0"/>
          <w:sz w:val="20"/>
          <w:szCs w:val="20"/>
          <w14:ligatures w14:val="none"/>
        </w:rPr>
        <w:br/>
        <w:t xml:space="preserve">        if (dto.id() == null)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().body("Certification ID is required for update");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(freelancerDetailsService.updateCertification(dto.id(),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@DeleteMapping("/certifications/{certificationId}")</w:t>
      </w:r>
      <w:r w:rsidRPr="004A0537">
        <w:rPr>
          <w:rFonts w:ascii="Courier New" w:eastAsia="Times New Roman" w:hAnsi="Courier New" w:cs="Courier New"/>
          <w:color w:val="000000" w:themeColor="text1"/>
          <w:kern w:val="0"/>
          <w:sz w:val="20"/>
          <w:szCs w:val="20"/>
          <w14:ligatures w14:val="none"/>
        </w:rPr>
        <w:br/>
        <w:t xml:space="preserve">    public ResponseEntity&lt;?&gt; deleteCertification(@PathVariable UUID certificationId) {</w:t>
      </w:r>
      <w:r w:rsidRPr="004A0537">
        <w:rPr>
          <w:rFonts w:ascii="Courier New" w:eastAsia="Times New Roman" w:hAnsi="Courier New" w:cs="Courier New"/>
          <w:color w:val="000000" w:themeColor="text1"/>
          <w:kern w:val="0"/>
          <w:sz w:val="20"/>
          <w:szCs w:val="20"/>
          <w14:ligatures w14:val="none"/>
        </w:rPr>
        <w:br/>
        <w:t xml:space="preserve">        freelancerDetailsService.deleteCertification(certificationId);</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@GetMapping("/cv")</w:t>
      </w:r>
      <w:r w:rsidRPr="004A0537">
        <w:rPr>
          <w:rFonts w:ascii="Courier New" w:eastAsia="Times New Roman" w:hAnsi="Courier New" w:cs="Courier New"/>
          <w:color w:val="000000" w:themeColor="text1"/>
          <w:kern w:val="0"/>
          <w:sz w:val="20"/>
          <w:szCs w:val="20"/>
          <w14:ligatures w14:val="none"/>
        </w:rPr>
        <w:br/>
        <w:t xml:space="preserve">    public ResponseEntity&lt;?&gt; getCV(@RequestParam UUID freelancerId)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(freelancerDetailsService.getCV(freelancerId));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@PostMapping("/cv")</w:t>
      </w:r>
      <w:r w:rsidRPr="004A0537">
        <w:rPr>
          <w:rFonts w:ascii="Courier New" w:eastAsia="Times New Roman" w:hAnsi="Courier New" w:cs="Courier New"/>
          <w:color w:val="000000" w:themeColor="text1"/>
          <w:kern w:val="0"/>
          <w:sz w:val="20"/>
          <w:szCs w:val="20"/>
          <w14:ligatures w14:val="none"/>
        </w:rPr>
        <w:br/>
        <w:t xml:space="preserve">    public ResponseEntity&lt;?&gt; saveOrReplaceCV(</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@Valid @RequestBody FreelancerCVCreateDto dto)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(freelancerDetailsService.saveOrReplaceCV(freelancerId,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br/>
        <w:t xml:space="preserve">    @DeleteMapping("/cv/{cvId}")</w:t>
      </w:r>
      <w:r w:rsidRPr="004A0537">
        <w:rPr>
          <w:rFonts w:ascii="Courier New" w:eastAsia="Times New Roman" w:hAnsi="Courier New" w:cs="Courier New"/>
          <w:color w:val="000000" w:themeColor="text1"/>
          <w:kern w:val="0"/>
          <w:sz w:val="20"/>
          <w:szCs w:val="20"/>
          <w14:ligatures w14:val="none"/>
        </w:rPr>
        <w:br/>
        <w:t xml:space="preserve">    public ResponseEntity&lt;?&gt; deleteCV(</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@PathVariable UUID cvId) {</w:t>
      </w:r>
      <w:r w:rsidRPr="004A0537">
        <w:rPr>
          <w:rFonts w:ascii="Courier New" w:eastAsia="Times New Roman" w:hAnsi="Courier New" w:cs="Courier New"/>
          <w:color w:val="000000" w:themeColor="text1"/>
          <w:kern w:val="0"/>
          <w:sz w:val="20"/>
          <w:szCs w:val="20"/>
          <w14:ligatures w14:val="none"/>
        </w:rPr>
        <w:br/>
        <w:t xml:space="preserve">        freelancerDetailsService.deleteCV(cvId, freelancerId);</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@GetMapping("/generate-cv")</w:t>
      </w:r>
      <w:r w:rsidRPr="004A0537">
        <w:rPr>
          <w:rFonts w:ascii="Courier New" w:eastAsia="Times New Roman" w:hAnsi="Courier New" w:cs="Courier New"/>
          <w:color w:val="000000" w:themeColor="text1"/>
          <w:kern w:val="0"/>
          <w:sz w:val="20"/>
          <w:szCs w:val="20"/>
          <w14:ligatures w14:val="none"/>
        </w:rPr>
        <w:br/>
        <w:t xml:space="preserve">    public ResponseEntity&lt;?&gt; generateCv(</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@RequestParam(required = false) String firstName,</w:t>
      </w:r>
      <w:r w:rsidRPr="004A0537">
        <w:rPr>
          <w:rFonts w:ascii="Courier New" w:eastAsia="Times New Roman" w:hAnsi="Courier New" w:cs="Courier New"/>
          <w:color w:val="000000" w:themeColor="text1"/>
          <w:kern w:val="0"/>
          <w:sz w:val="20"/>
          <w:szCs w:val="20"/>
          <w14:ligatures w14:val="none"/>
        </w:rPr>
        <w:br/>
        <w:t xml:space="preserve">            @RequestParam(required = false) String lastName) {</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.info("Received generate-cv request for freelancer: {}", freelancerId);</w:t>
      </w:r>
      <w:r w:rsidRPr="004A0537">
        <w:rPr>
          <w:rFonts w:ascii="Courier New" w:eastAsia="Times New Roman" w:hAnsi="Courier New" w:cs="Courier New"/>
          <w:color w:val="000000" w:themeColor="text1"/>
          <w:kern w:val="0"/>
          <w:sz w:val="20"/>
          <w:szCs w:val="20"/>
          <w14:ligatures w14:val="none"/>
        </w:rPr>
        <w:br/>
        <w:t xml:space="preserve">        try {</w:t>
      </w:r>
      <w:r w:rsidRPr="004A0537">
        <w:rPr>
          <w:rFonts w:ascii="Courier New" w:eastAsia="Times New Roman" w:hAnsi="Courier New" w:cs="Courier New"/>
          <w:color w:val="000000" w:themeColor="text1"/>
          <w:kern w:val="0"/>
          <w:sz w:val="20"/>
          <w:szCs w:val="20"/>
          <w14:ligatures w14:val="none"/>
        </w:rPr>
        <w:br/>
        <w:t xml:space="preserve">            byte[] pdfBytes = cvGenerationService.generateCvPdf(freelancerId);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.info("CV generated successfully, size: {} bytes", pdfBytes.length);</w:t>
      </w:r>
      <w:r w:rsidRPr="004A0537">
        <w:rPr>
          <w:rFonts w:ascii="Courier New" w:eastAsia="Times New Roman" w:hAnsi="Courier New" w:cs="Courier New"/>
          <w:color w:val="000000" w:themeColor="text1"/>
          <w:kern w:val="0"/>
          <w:sz w:val="20"/>
          <w:szCs w:val="20"/>
          <w14:ligatures w14:val="none"/>
        </w:rPr>
        <w:br/>
        <w:t xml:space="preserve">            String fileName = cvGenerationService.generateCvFileName(firstName, lastName);</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 xml:space="preserve">                    .header(HttpHeaders.</w:t>
      </w:r>
      <w:r w:rsidRPr="004A0537">
        <w:rPr>
          <w:rFonts w:ascii="Courier New" w:eastAsia="Times New Roman" w:hAnsi="Courier New" w:cs="Courier New"/>
          <w:i/>
          <w:iCs/>
          <w:color w:val="000000" w:themeColor="text1"/>
          <w:kern w:val="0"/>
          <w:sz w:val="20"/>
          <w:szCs w:val="20"/>
          <w14:ligatures w14:val="none"/>
        </w:rPr>
        <w:t>CONTENT_DISPOSITION</w:t>
      </w:r>
      <w:r w:rsidRPr="004A0537">
        <w:rPr>
          <w:rFonts w:ascii="Courier New" w:eastAsia="Times New Roman" w:hAnsi="Courier New" w:cs="Courier New"/>
          <w:color w:val="000000" w:themeColor="text1"/>
          <w:kern w:val="0"/>
          <w:sz w:val="20"/>
          <w:szCs w:val="20"/>
          <w14:ligatures w14:val="none"/>
        </w:rPr>
        <w:t>, "attachment; filename=\"" + fileName + "\"")</w:t>
      </w:r>
      <w:r w:rsidRPr="004A0537">
        <w:rPr>
          <w:rFonts w:ascii="Courier New" w:eastAsia="Times New Roman" w:hAnsi="Courier New" w:cs="Courier New"/>
          <w:color w:val="000000" w:themeColor="text1"/>
          <w:kern w:val="0"/>
          <w:sz w:val="20"/>
          <w:szCs w:val="20"/>
          <w14:ligatures w14:val="none"/>
        </w:rPr>
        <w:br/>
        <w:t xml:space="preserve">                    .contentType(MediaType.</w:t>
      </w:r>
      <w:r w:rsidRPr="004A0537">
        <w:rPr>
          <w:rFonts w:ascii="Courier New" w:eastAsia="Times New Roman" w:hAnsi="Courier New" w:cs="Courier New"/>
          <w:i/>
          <w:iCs/>
          <w:color w:val="000000" w:themeColor="text1"/>
          <w:kern w:val="0"/>
          <w:sz w:val="20"/>
          <w:szCs w:val="20"/>
          <w14:ligatures w14:val="none"/>
        </w:rPr>
        <w:t>APPLICATION_PDF</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 xml:space="preserve">                    .body(pdfBytes);</w:t>
      </w:r>
      <w:r w:rsidRPr="004A0537">
        <w:rPr>
          <w:rFonts w:ascii="Courier New" w:eastAsia="Times New Roman" w:hAnsi="Courier New" w:cs="Courier New"/>
          <w:color w:val="000000" w:themeColor="text1"/>
          <w:kern w:val="0"/>
          <w:sz w:val="20"/>
          <w:szCs w:val="20"/>
          <w14:ligatures w14:val="none"/>
        </w:rPr>
        <w:br/>
        <w:t xml:space="preserve">        } catch (Exception e) {</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.error("CV generation failed: {}", e.getMessage(), e);</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internalServerError</w:t>
      </w:r>
      <w:r w:rsidRPr="004A0537">
        <w:rPr>
          <w:rFonts w:ascii="Courier New" w:eastAsia="Times New Roman" w:hAnsi="Courier New" w:cs="Courier New"/>
          <w:color w:val="000000" w:themeColor="text1"/>
          <w:kern w:val="0"/>
          <w:sz w:val="20"/>
          <w:szCs w:val="20"/>
          <w14:ligatures w14:val="none"/>
        </w:rPr>
        <w:t>().body("Error: " + e.getMessage());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w:t>
      </w:r>
    </w:p>
    <w:p w14:paraId="35A4E18B" w14:textId="77777777" w:rsidR="004A0537" w:rsidRPr="00454025" w:rsidRDefault="004A0537" w:rsidP="004A0537">
      <w:pPr>
        <w:pStyle w:val="a0"/>
        <w:rPr>
          <w:color w:val="000000" w:themeColor="text1"/>
          <w:lang w:val="en-US"/>
        </w:rPr>
      </w:pPr>
      <w:r w:rsidRPr="00454025">
        <w:rPr>
          <w:color w:val="000000" w:themeColor="text1"/>
          <w:lang w:val="en-US"/>
        </w:rPr>
        <w:t>WebSocketService.java</w:t>
      </w:r>
    </w:p>
    <w:p w14:paraId="7EE372D7" w14:textId="58CA75DA"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4A0537">
        <w:rPr>
          <w:rFonts w:ascii="Courier New" w:eastAsia="Times New Roman" w:hAnsi="Courier New" w:cs="Courier New"/>
          <w:color w:val="000000" w:themeColor="text1"/>
          <w:kern w:val="0"/>
          <w:sz w:val="20"/>
          <w:szCs w:val="20"/>
          <w14:ligatures w14:val="none"/>
        </w:rPr>
        <w:t>@Slf4j</w:t>
      </w:r>
      <w:r w:rsidRPr="004A0537">
        <w:rPr>
          <w:rFonts w:ascii="Courier New" w:eastAsia="Times New Roman" w:hAnsi="Courier New" w:cs="Courier New"/>
          <w:color w:val="000000" w:themeColor="text1"/>
          <w:kern w:val="0"/>
          <w:sz w:val="20"/>
          <w:szCs w:val="20"/>
          <w14:ligatures w14:val="none"/>
        </w:rPr>
        <w:br/>
        <w:t>@Service</w:t>
      </w:r>
      <w:r w:rsidRPr="004A0537">
        <w:rPr>
          <w:rFonts w:ascii="Courier New" w:eastAsia="Times New Roman" w:hAnsi="Courier New" w:cs="Courier New"/>
          <w:color w:val="000000" w:themeColor="text1"/>
          <w:kern w:val="0"/>
          <w:sz w:val="20"/>
          <w:szCs w:val="20"/>
          <w14:ligatures w14:val="none"/>
        </w:rPr>
        <w:br/>
        <w:t>@RequiredArgsConstructor</w:t>
      </w:r>
      <w:r w:rsidRPr="004A0537">
        <w:rPr>
          <w:rFonts w:ascii="Courier New" w:eastAsia="Times New Roman" w:hAnsi="Courier New" w:cs="Courier New"/>
          <w:color w:val="000000" w:themeColor="text1"/>
          <w:kern w:val="0"/>
          <w:sz w:val="20"/>
          <w:szCs w:val="20"/>
          <w14:ligatures w14:val="none"/>
        </w:rPr>
        <w:br/>
        <w:t>public class WebSocketService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private final SimpMessagingTemplate messagingTemplate;</w:t>
      </w:r>
      <w:r w:rsidRPr="004A0537">
        <w:rPr>
          <w:rFonts w:ascii="Courier New" w:eastAsia="Times New Roman" w:hAnsi="Courier New" w:cs="Courier New"/>
          <w:color w:val="000000" w:themeColor="text1"/>
          <w:kern w:val="0"/>
          <w:sz w:val="20"/>
          <w:szCs w:val="20"/>
          <w14:ligatures w14:val="none"/>
        </w:rPr>
        <w:br/>
        <w:t xml:space="preserve">    private final MessageRepository messageRepository;</w:t>
      </w:r>
      <w:r w:rsidRPr="004A0537">
        <w:rPr>
          <w:rFonts w:ascii="Courier New" w:eastAsia="Times New Roman" w:hAnsi="Courier New" w:cs="Courier New"/>
          <w:color w:val="000000" w:themeColor="text1"/>
          <w:kern w:val="0"/>
          <w:sz w:val="20"/>
          <w:szCs w:val="20"/>
          <w14:ligatures w14:val="none"/>
        </w:rPr>
        <w:br/>
        <w:t xml:space="preserve">    private final ConversationRepository conversationRepository;</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public void sendMessageToUser(UUID userId, MessageWsDto message) {</w:t>
      </w:r>
      <w:r w:rsidRPr="004A0537">
        <w:rPr>
          <w:rFonts w:ascii="Courier New" w:eastAsia="Times New Roman" w:hAnsi="Courier New" w:cs="Courier New"/>
          <w:color w:val="000000" w:themeColor="text1"/>
          <w:kern w:val="0"/>
          <w:sz w:val="20"/>
          <w:szCs w:val="20"/>
          <w14:ligatures w14:val="none"/>
        </w:rPr>
        <w:br/>
        <w:t xml:space="preserve">        messagingTemplate.convertAndSend("/chat/user/" + userId, message);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.debug("Message sent to /chat/user/{}: {}", userId, message.id());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public void sendNotificationToUser(UUID userId, NotificationWsDto notification) {</w:t>
      </w:r>
      <w:r w:rsidRPr="004A0537">
        <w:rPr>
          <w:rFonts w:ascii="Courier New" w:eastAsia="Times New Roman" w:hAnsi="Courier New" w:cs="Courier New"/>
          <w:color w:val="000000" w:themeColor="text1"/>
          <w:kern w:val="0"/>
          <w:sz w:val="20"/>
          <w:szCs w:val="20"/>
          <w14:ligatures w14:val="none"/>
        </w:rPr>
        <w:br/>
        <w:t xml:space="preserve">        messagingTemplate.convertAndSend("/notifications/user/" + userId, notification);</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.debug("Notification sent to /notifications/user/{}: {}", userId, notification.id());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public void sendTypingIndicator(UUID conversationId, TypingIndicatorDto </w:t>
      </w:r>
      <w:r w:rsidRPr="004A0537">
        <w:rPr>
          <w:rFonts w:ascii="Courier New" w:eastAsia="Times New Roman" w:hAnsi="Courier New" w:cs="Courier New"/>
          <w:color w:val="000000" w:themeColor="text1"/>
          <w:kern w:val="0"/>
          <w:sz w:val="20"/>
          <w:szCs w:val="20"/>
          <w14:ligatures w14:val="none"/>
        </w:rPr>
        <w:lastRenderedPageBreak/>
        <w:t>typing) {</w:t>
      </w:r>
      <w:r w:rsidRPr="004A0537">
        <w:rPr>
          <w:rFonts w:ascii="Courier New" w:eastAsia="Times New Roman" w:hAnsi="Courier New" w:cs="Courier New"/>
          <w:color w:val="000000" w:themeColor="text1"/>
          <w:kern w:val="0"/>
          <w:sz w:val="20"/>
          <w:szCs w:val="20"/>
          <w14:ligatures w14:val="none"/>
        </w:rPr>
        <w:br/>
        <w:t xml:space="preserve">        messagingTemplate.convertAndSend("/chat/conversation/" + conversationId + "/typing", typing);</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.debug("Typing indicator sent to /chat/conversation/{}/typing", conversationId);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public void sendMessageReadStatus(UUID userId, ReadStatusUpdateDto readStatusUpdate) {</w:t>
      </w:r>
      <w:r w:rsidRPr="004A0537">
        <w:rPr>
          <w:rFonts w:ascii="Courier New" w:eastAsia="Times New Roman" w:hAnsi="Courier New" w:cs="Courier New"/>
          <w:color w:val="000000" w:themeColor="text1"/>
          <w:kern w:val="0"/>
          <w:sz w:val="20"/>
          <w:szCs w:val="20"/>
          <w14:ligatures w14:val="none"/>
        </w:rPr>
        <w:br/>
        <w:t xml:space="preserve">        messagingTemplate.convertAndSend("/chat/user/" + userId, readStatusUpdate);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.debug("Read status update sent to /chat/user/{}", userId);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@Transactional</w:t>
      </w:r>
      <w:r w:rsidRPr="004A0537">
        <w:rPr>
          <w:rFonts w:ascii="Courier New" w:eastAsia="Times New Roman" w:hAnsi="Courier New" w:cs="Courier New"/>
          <w:color w:val="000000" w:themeColor="text1"/>
          <w:kern w:val="0"/>
          <w:sz w:val="20"/>
          <w:szCs w:val="20"/>
          <w14:ligatures w14:val="none"/>
        </w:rPr>
        <w:br/>
        <w:t xml:space="preserve">    public MessageWsDto processAndSendMessage(User sender, SendMessageDto request) {</w:t>
      </w:r>
      <w:r w:rsidRPr="004A0537">
        <w:rPr>
          <w:rFonts w:ascii="Courier New" w:eastAsia="Times New Roman" w:hAnsi="Courier New" w:cs="Courier New"/>
          <w:color w:val="000000" w:themeColor="text1"/>
          <w:kern w:val="0"/>
          <w:sz w:val="20"/>
          <w:szCs w:val="20"/>
          <w14:ligatures w14:val="none"/>
        </w:rPr>
        <w:br/>
        <w:t xml:space="preserve">        if (request.clientMessageId() != null) {</w:t>
      </w:r>
      <w:r w:rsidRPr="004A0537">
        <w:rPr>
          <w:rFonts w:ascii="Courier New" w:eastAsia="Times New Roman" w:hAnsi="Courier New" w:cs="Courier New"/>
          <w:color w:val="000000" w:themeColor="text1"/>
          <w:kern w:val="0"/>
          <w:sz w:val="20"/>
          <w:szCs w:val="20"/>
          <w14:ligatures w14:val="none"/>
        </w:rPr>
        <w:br/>
        <w:t xml:space="preserve">            boolean exists = messageRepository.existsByClientMessageId(request.clientMessageId());</w:t>
      </w:r>
      <w:r w:rsidRPr="004A0537">
        <w:rPr>
          <w:rFonts w:ascii="Courier New" w:eastAsia="Times New Roman" w:hAnsi="Courier New" w:cs="Courier New"/>
          <w:color w:val="000000" w:themeColor="text1"/>
          <w:kern w:val="0"/>
          <w:sz w:val="20"/>
          <w:szCs w:val="20"/>
          <w14:ligatures w14:val="none"/>
        </w:rPr>
        <w:br/>
        <w:t xml:space="preserve">            if (exists) {</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.debug("Duplicate message ignored: {}", request.clientMessageId());</w:t>
      </w:r>
      <w:r w:rsidRPr="004A0537">
        <w:rPr>
          <w:rFonts w:ascii="Courier New" w:eastAsia="Times New Roman" w:hAnsi="Courier New" w:cs="Courier New"/>
          <w:color w:val="000000" w:themeColor="text1"/>
          <w:kern w:val="0"/>
          <w:sz w:val="20"/>
          <w:szCs w:val="20"/>
          <w14:ligatures w14:val="none"/>
        </w:rPr>
        <w:br/>
        <w:t xml:space="preserve">                return null;</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Conversation conversation = conversationRepository.findById(request.conversationId())</w:t>
      </w:r>
      <w:r w:rsidRPr="004A0537">
        <w:rPr>
          <w:rFonts w:ascii="Courier New" w:eastAsia="Times New Roman" w:hAnsi="Courier New" w:cs="Courier New"/>
          <w:color w:val="000000" w:themeColor="text1"/>
          <w:kern w:val="0"/>
          <w:sz w:val="20"/>
          <w:szCs w:val="20"/>
          <w14:ligatures w14:val="none"/>
        </w:rPr>
        <w:br/>
        <w:t xml:space="preserve">                .orElseThrow(() -&gt; new IllegalArgumentException("Conversation not found"));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boolean isClient = conversation.getClient().getUserId().equals(sender.getId());</w:t>
      </w:r>
      <w:r w:rsidRPr="004A0537">
        <w:rPr>
          <w:rFonts w:ascii="Courier New" w:eastAsia="Times New Roman" w:hAnsi="Courier New" w:cs="Courier New"/>
          <w:color w:val="000000" w:themeColor="text1"/>
          <w:kern w:val="0"/>
          <w:sz w:val="20"/>
          <w:szCs w:val="20"/>
          <w14:ligatures w14:val="none"/>
        </w:rPr>
        <w:br/>
        <w:t xml:space="preserve">        boolean isFreelancer = conversation.getFreelancer().getUserId() != null</w:t>
      </w:r>
      <w:r w:rsidRPr="004A0537">
        <w:rPr>
          <w:rFonts w:ascii="Courier New" w:eastAsia="Times New Roman" w:hAnsi="Courier New" w:cs="Courier New"/>
          <w:color w:val="000000" w:themeColor="text1"/>
          <w:kern w:val="0"/>
          <w:sz w:val="20"/>
          <w:szCs w:val="20"/>
          <w14:ligatures w14:val="none"/>
        </w:rPr>
        <w:br/>
        <w:t xml:space="preserve">                &amp;&amp; conversation.getFreelancer().getUserId().equals(sender.getId());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if (!isClient &amp;&amp; !isFreelancer) {</w:t>
      </w:r>
      <w:r w:rsidRPr="004A0537">
        <w:rPr>
          <w:rFonts w:ascii="Courier New" w:eastAsia="Times New Roman" w:hAnsi="Courier New" w:cs="Courier New"/>
          <w:color w:val="000000" w:themeColor="text1"/>
          <w:kern w:val="0"/>
          <w:sz w:val="20"/>
          <w:szCs w:val="20"/>
          <w14:ligatures w14:val="none"/>
        </w:rPr>
        <w:br/>
        <w:t xml:space="preserve">            throw new SecurityException("Not authorized to send message in this conversation");</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UUID receiverId = isClient</w:t>
      </w:r>
      <w:r w:rsidRPr="004A0537">
        <w:rPr>
          <w:rFonts w:ascii="Courier New" w:eastAsia="Times New Roman" w:hAnsi="Courier New" w:cs="Courier New"/>
          <w:color w:val="000000" w:themeColor="text1"/>
          <w:kern w:val="0"/>
          <w:sz w:val="20"/>
          <w:szCs w:val="20"/>
          <w14:ligatures w14:val="none"/>
        </w:rPr>
        <w:br/>
        <w:t xml:space="preserve">                ? conversation.getFreelancer().getUserId()</w:t>
      </w:r>
      <w:r w:rsidRPr="004A0537">
        <w:rPr>
          <w:rFonts w:ascii="Courier New" w:eastAsia="Times New Roman" w:hAnsi="Courier New" w:cs="Courier New"/>
          <w:color w:val="000000" w:themeColor="text1"/>
          <w:kern w:val="0"/>
          <w:sz w:val="20"/>
          <w:szCs w:val="20"/>
          <w14:ligatures w14:val="none"/>
        </w:rPr>
        <w:br/>
        <w:t xml:space="preserve">                : conversation.getClient().getUserId();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User receiver = new User();</w:t>
      </w:r>
      <w:r w:rsidRPr="004A0537">
        <w:rPr>
          <w:rFonts w:ascii="Courier New" w:eastAsia="Times New Roman" w:hAnsi="Courier New" w:cs="Courier New"/>
          <w:color w:val="000000" w:themeColor="text1"/>
          <w:kern w:val="0"/>
          <w:sz w:val="20"/>
          <w:szCs w:val="20"/>
          <w14:ligatures w14:val="none"/>
        </w:rPr>
        <w:br/>
        <w:t xml:space="preserve">        receiver.setId(receiverId);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Message message = Message.</w:t>
      </w:r>
      <w:r w:rsidRPr="004A0537">
        <w:rPr>
          <w:rFonts w:ascii="Courier New" w:eastAsia="Times New Roman" w:hAnsi="Courier New" w:cs="Courier New"/>
          <w:i/>
          <w:iCs/>
          <w:color w:val="000000" w:themeColor="text1"/>
          <w:kern w:val="0"/>
          <w:sz w:val="20"/>
          <w:szCs w:val="20"/>
          <w14:ligatures w14:val="none"/>
        </w:rPr>
        <w:t>builder</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 xml:space="preserve">                .conversation(conversation)</w:t>
      </w:r>
      <w:r w:rsidRPr="004A0537">
        <w:rPr>
          <w:rFonts w:ascii="Courier New" w:eastAsia="Times New Roman" w:hAnsi="Courier New" w:cs="Courier New"/>
          <w:color w:val="000000" w:themeColor="text1"/>
          <w:kern w:val="0"/>
          <w:sz w:val="20"/>
          <w:szCs w:val="20"/>
          <w14:ligatures w14:val="none"/>
        </w:rPr>
        <w:br/>
        <w:t xml:space="preserve">                .sender(sender)</w:t>
      </w:r>
      <w:r w:rsidRPr="004A0537">
        <w:rPr>
          <w:rFonts w:ascii="Courier New" w:eastAsia="Times New Roman" w:hAnsi="Courier New" w:cs="Courier New"/>
          <w:color w:val="000000" w:themeColor="text1"/>
          <w:kern w:val="0"/>
          <w:sz w:val="20"/>
          <w:szCs w:val="20"/>
          <w14:ligatures w14:val="none"/>
        </w:rPr>
        <w:br/>
        <w:t xml:space="preserve">                .receiver(receiver)</w:t>
      </w:r>
      <w:r w:rsidRPr="004A0537">
        <w:rPr>
          <w:rFonts w:ascii="Courier New" w:eastAsia="Times New Roman" w:hAnsi="Courier New" w:cs="Courier New"/>
          <w:color w:val="000000" w:themeColor="text1"/>
          <w:kern w:val="0"/>
          <w:sz w:val="20"/>
          <w:szCs w:val="20"/>
          <w14:ligatures w14:val="none"/>
        </w:rPr>
        <w:br/>
        <w:t xml:space="preserve">                .content(request.content())</w:t>
      </w:r>
      <w:r w:rsidRPr="004A0537">
        <w:rPr>
          <w:rFonts w:ascii="Courier New" w:eastAsia="Times New Roman" w:hAnsi="Courier New" w:cs="Courier New"/>
          <w:color w:val="000000" w:themeColor="text1"/>
          <w:kern w:val="0"/>
          <w:sz w:val="20"/>
          <w:szCs w:val="20"/>
          <w14:ligatures w14:val="none"/>
        </w:rPr>
        <w:br/>
        <w:t xml:space="preserve">                .sentAt(LocalDateTime.</w:t>
      </w:r>
      <w:r w:rsidRPr="004A0537">
        <w:rPr>
          <w:rFonts w:ascii="Courier New" w:eastAsia="Times New Roman" w:hAnsi="Courier New" w:cs="Courier New"/>
          <w:i/>
          <w:iCs/>
          <w:color w:val="000000" w:themeColor="text1"/>
          <w:kern w:val="0"/>
          <w:sz w:val="20"/>
          <w:szCs w:val="20"/>
          <w14:ligatures w14:val="none"/>
        </w:rPr>
        <w:t>now</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 xml:space="preserve">                .isRead(false)</w:t>
      </w:r>
      <w:r w:rsidRPr="004A0537">
        <w:rPr>
          <w:rFonts w:ascii="Courier New" w:eastAsia="Times New Roman" w:hAnsi="Courier New" w:cs="Courier New"/>
          <w:color w:val="000000" w:themeColor="text1"/>
          <w:kern w:val="0"/>
          <w:sz w:val="20"/>
          <w:szCs w:val="20"/>
          <w14:ligatures w14:val="none"/>
        </w:rPr>
        <w:br/>
        <w:t xml:space="preserve">                .clientMessageId(request.clientMessageId())</w:t>
      </w:r>
      <w:r w:rsidRPr="004A0537">
        <w:rPr>
          <w:rFonts w:ascii="Courier New" w:eastAsia="Times New Roman" w:hAnsi="Courier New" w:cs="Courier New"/>
          <w:color w:val="000000" w:themeColor="text1"/>
          <w:kern w:val="0"/>
          <w:sz w:val="20"/>
          <w:szCs w:val="20"/>
          <w14:ligatures w14:val="none"/>
        </w:rPr>
        <w:br/>
        <w:t xml:space="preserve">                .build();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Message savedMessage = messageRepository.save(message);</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br/>
        <w:t xml:space="preserve">        conversation.updateLastMsgAt(savedMessage.getSentAt());</w:t>
      </w:r>
      <w:r w:rsidRPr="004A0537">
        <w:rPr>
          <w:rFonts w:ascii="Courier New" w:eastAsia="Times New Roman" w:hAnsi="Courier New" w:cs="Courier New"/>
          <w:color w:val="000000" w:themeColor="text1"/>
          <w:kern w:val="0"/>
          <w:sz w:val="20"/>
          <w:szCs w:val="20"/>
          <w14:ligatures w14:val="none"/>
        </w:rPr>
        <w:br/>
        <w:t xml:space="preserve">        conversationRepository.save(conversation);</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MessageWsDto dto = new MessageWsDto(</w:t>
      </w:r>
      <w:r w:rsidRPr="004A0537">
        <w:rPr>
          <w:rFonts w:ascii="Courier New" w:eastAsia="Times New Roman" w:hAnsi="Courier New" w:cs="Courier New"/>
          <w:color w:val="000000" w:themeColor="text1"/>
          <w:kern w:val="0"/>
          <w:sz w:val="20"/>
          <w:szCs w:val="20"/>
          <w14:ligatures w14:val="none"/>
        </w:rPr>
        <w:br/>
        <w:t xml:space="preserve">                savedMessage.getId(),</w:t>
      </w:r>
      <w:r w:rsidRPr="004A0537">
        <w:rPr>
          <w:rFonts w:ascii="Courier New" w:eastAsia="Times New Roman" w:hAnsi="Courier New" w:cs="Courier New"/>
          <w:color w:val="000000" w:themeColor="text1"/>
          <w:kern w:val="0"/>
          <w:sz w:val="20"/>
          <w:szCs w:val="20"/>
          <w14:ligatures w14:val="none"/>
        </w:rPr>
        <w:br/>
        <w:t xml:space="preserve">                conversation.getId(),</w:t>
      </w:r>
      <w:r w:rsidRPr="004A0537">
        <w:rPr>
          <w:rFonts w:ascii="Courier New" w:eastAsia="Times New Roman" w:hAnsi="Courier New" w:cs="Courier New"/>
          <w:color w:val="000000" w:themeColor="text1"/>
          <w:kern w:val="0"/>
          <w:sz w:val="20"/>
          <w:szCs w:val="20"/>
          <w14:ligatures w14:val="none"/>
        </w:rPr>
        <w:br/>
        <w:t xml:space="preserve">                sender.getId(),</w:t>
      </w:r>
      <w:r w:rsidRPr="004A0537">
        <w:rPr>
          <w:rFonts w:ascii="Courier New" w:eastAsia="Times New Roman" w:hAnsi="Courier New" w:cs="Courier New"/>
          <w:color w:val="000000" w:themeColor="text1"/>
          <w:kern w:val="0"/>
          <w:sz w:val="20"/>
          <w:szCs w:val="20"/>
          <w14:ligatures w14:val="none"/>
        </w:rPr>
        <w:br/>
        <w:t xml:space="preserve">                sender.getFullName(),</w:t>
      </w:r>
      <w:r w:rsidRPr="004A0537">
        <w:rPr>
          <w:rFonts w:ascii="Courier New" w:eastAsia="Times New Roman" w:hAnsi="Courier New" w:cs="Courier New"/>
          <w:color w:val="000000" w:themeColor="text1"/>
          <w:kern w:val="0"/>
          <w:sz w:val="20"/>
          <w:szCs w:val="20"/>
          <w14:ligatures w14:val="none"/>
        </w:rPr>
        <w:br/>
        <w:t xml:space="preserve">                savedMessage.getContent(),</w:t>
      </w:r>
      <w:r w:rsidRPr="004A0537">
        <w:rPr>
          <w:rFonts w:ascii="Courier New" w:eastAsia="Times New Roman" w:hAnsi="Courier New" w:cs="Courier New"/>
          <w:color w:val="000000" w:themeColor="text1"/>
          <w:kern w:val="0"/>
          <w:sz w:val="20"/>
          <w:szCs w:val="20"/>
          <w14:ligatures w14:val="none"/>
        </w:rPr>
        <w:br/>
        <w:t xml:space="preserve">                savedMessage.getSentAt(),</w:t>
      </w:r>
      <w:r w:rsidRPr="004A0537">
        <w:rPr>
          <w:rFonts w:ascii="Courier New" w:eastAsia="Times New Roman" w:hAnsi="Courier New" w:cs="Courier New"/>
          <w:color w:val="000000" w:themeColor="text1"/>
          <w:kern w:val="0"/>
          <w:sz w:val="20"/>
          <w:szCs w:val="20"/>
          <w14:ligatures w14:val="none"/>
        </w:rPr>
        <w:br/>
        <w:t xml:space="preserve">                request.clientMessageId()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sendMessageToUser(receiverId, dto);</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return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public void processTypingIndicator(User user, TypingIndicatorDto typing) {</w:t>
      </w:r>
      <w:r w:rsidRPr="004A0537">
        <w:rPr>
          <w:rFonts w:ascii="Courier New" w:eastAsia="Times New Roman" w:hAnsi="Courier New" w:cs="Courier New"/>
          <w:color w:val="000000" w:themeColor="text1"/>
          <w:kern w:val="0"/>
          <w:sz w:val="20"/>
          <w:szCs w:val="20"/>
          <w14:ligatures w14:val="none"/>
        </w:rPr>
        <w:br/>
        <w:t xml:space="preserve">        TypingIndicatorDto indicator = new TypingIndicatorDto(</w:t>
      </w:r>
      <w:r w:rsidRPr="004A0537">
        <w:rPr>
          <w:rFonts w:ascii="Courier New" w:eastAsia="Times New Roman" w:hAnsi="Courier New" w:cs="Courier New"/>
          <w:color w:val="000000" w:themeColor="text1"/>
          <w:kern w:val="0"/>
          <w:sz w:val="20"/>
          <w:szCs w:val="20"/>
          <w14:ligatures w14:val="none"/>
        </w:rPr>
        <w:br/>
        <w:t xml:space="preserve">                typing.conversationId(),</w:t>
      </w:r>
      <w:r w:rsidRPr="004A0537">
        <w:rPr>
          <w:rFonts w:ascii="Courier New" w:eastAsia="Times New Roman" w:hAnsi="Courier New" w:cs="Courier New"/>
          <w:color w:val="000000" w:themeColor="text1"/>
          <w:kern w:val="0"/>
          <w:sz w:val="20"/>
          <w:szCs w:val="20"/>
          <w14:ligatures w14:val="none"/>
        </w:rPr>
        <w:br/>
        <w:t xml:space="preserve">                user.getId(),</w:t>
      </w:r>
      <w:r w:rsidRPr="004A0537">
        <w:rPr>
          <w:rFonts w:ascii="Courier New" w:eastAsia="Times New Roman" w:hAnsi="Courier New" w:cs="Courier New"/>
          <w:color w:val="000000" w:themeColor="text1"/>
          <w:kern w:val="0"/>
          <w:sz w:val="20"/>
          <w:szCs w:val="20"/>
          <w14:ligatures w14:val="none"/>
        </w:rPr>
        <w:br/>
        <w:t xml:space="preserve">                user.getFullName(),</w:t>
      </w:r>
      <w:r w:rsidRPr="004A0537">
        <w:rPr>
          <w:rFonts w:ascii="Courier New" w:eastAsia="Times New Roman" w:hAnsi="Courier New" w:cs="Courier New"/>
          <w:color w:val="000000" w:themeColor="text1"/>
          <w:kern w:val="0"/>
          <w:sz w:val="20"/>
          <w:szCs w:val="20"/>
          <w14:ligatures w14:val="none"/>
        </w:rPr>
        <w:br/>
        <w:t xml:space="preserve">                typing.isTyping()</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sendTypingIndicator(typing.conversationId(), indicator);</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w:t>
      </w:r>
    </w:p>
    <w:p w14:paraId="19526D39" w14:textId="77777777" w:rsidR="007C1536" w:rsidRPr="00454025" w:rsidRDefault="007C1536" w:rsidP="007C1536">
      <w:pPr>
        <w:pStyle w:val="a0"/>
        <w:rPr>
          <w:color w:val="000000" w:themeColor="text1"/>
          <w:lang w:val="en-US"/>
        </w:rPr>
      </w:pPr>
      <w:r w:rsidRPr="00454025">
        <w:rPr>
          <w:color w:val="000000" w:themeColor="text1"/>
          <w:lang w:val="en-US"/>
        </w:rPr>
        <w:t>DocumentService.java</w:t>
      </w:r>
    </w:p>
    <w:p w14:paraId="77AF5942" w14:textId="540B7F37" w:rsidR="007C1536" w:rsidRPr="007C1536"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7C1536">
        <w:rPr>
          <w:rFonts w:ascii="Courier New" w:eastAsia="Times New Roman" w:hAnsi="Courier New" w:cs="Courier New"/>
          <w:color w:val="000000" w:themeColor="text1"/>
          <w:kern w:val="0"/>
          <w:sz w:val="20"/>
          <w:szCs w:val="20"/>
          <w14:ligatures w14:val="none"/>
        </w:rPr>
        <w:t>@Slf4j</w:t>
      </w:r>
      <w:r w:rsidRPr="007C1536">
        <w:rPr>
          <w:rFonts w:ascii="Courier New" w:eastAsia="Times New Roman" w:hAnsi="Courier New" w:cs="Courier New"/>
          <w:color w:val="000000" w:themeColor="text1"/>
          <w:kern w:val="0"/>
          <w:sz w:val="20"/>
          <w:szCs w:val="20"/>
          <w14:ligatures w14:val="none"/>
        </w:rPr>
        <w:br/>
        <w:t>@Service</w:t>
      </w:r>
      <w:r w:rsidRPr="007C1536">
        <w:rPr>
          <w:rFonts w:ascii="Courier New" w:eastAsia="Times New Roman" w:hAnsi="Courier New" w:cs="Courier New"/>
          <w:color w:val="000000" w:themeColor="text1"/>
          <w:kern w:val="0"/>
          <w:sz w:val="20"/>
          <w:szCs w:val="20"/>
          <w14:ligatures w14:val="none"/>
        </w:rPr>
        <w:br/>
        <w:t>@RequiredArgsConstructor</w:t>
      </w:r>
      <w:r w:rsidRPr="007C1536">
        <w:rPr>
          <w:rFonts w:ascii="Courier New" w:eastAsia="Times New Roman" w:hAnsi="Courier New" w:cs="Courier New"/>
          <w:color w:val="000000" w:themeColor="text1"/>
          <w:kern w:val="0"/>
          <w:sz w:val="20"/>
          <w:szCs w:val="20"/>
          <w14:ligatures w14:val="none"/>
        </w:rPr>
        <w:br/>
        <w:t>public class DocumentService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private final UserRepository userRepository;</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public byte[] generateContract(Offer offer, boolean freelancerSigned, boolean clientSigned, java.time.LocalDateTime clientSignedAt) {</w:t>
      </w:r>
      <w:r w:rsidRPr="007C1536">
        <w:rPr>
          <w:rFonts w:ascii="Courier New" w:eastAsia="Times New Roman" w:hAnsi="Courier New" w:cs="Courier New"/>
          <w:color w:val="000000" w:themeColor="text1"/>
          <w:kern w:val="0"/>
          <w:sz w:val="20"/>
          <w:szCs w:val="20"/>
          <w14:ligatures w14:val="none"/>
        </w:rPr>
        <w:br/>
        <w:t xml:space="preserve">        try {</w:t>
      </w:r>
      <w:r w:rsidRPr="007C1536">
        <w:rPr>
          <w:rFonts w:ascii="Courier New" w:eastAsia="Times New Roman" w:hAnsi="Courier New" w:cs="Courier New"/>
          <w:color w:val="000000" w:themeColor="text1"/>
          <w:kern w:val="0"/>
          <w:sz w:val="20"/>
          <w:szCs w:val="20"/>
          <w14:ligatures w14:val="none"/>
        </w:rPr>
        <w:br/>
        <w:t xml:space="preserve">            Handlebars handlebars = new Handlebars(new ClassPathTemplateLoader("/templates", ".html"));</w:t>
      </w:r>
      <w:r w:rsidRPr="007C1536">
        <w:rPr>
          <w:rFonts w:ascii="Courier New" w:eastAsia="Times New Roman" w:hAnsi="Courier New" w:cs="Courier New"/>
          <w:color w:val="000000" w:themeColor="text1"/>
          <w:kern w:val="0"/>
          <w:sz w:val="20"/>
          <w:szCs w:val="20"/>
          <w14:ligatures w14:val="none"/>
        </w:rPr>
        <w:br/>
        <w:t xml:space="preserve">            Template template = handlebars.compile("legal/contract");</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User freelancerUser = userRepository.findById(offer.getFreelancer().getUserId()).orElseThrow();</w:t>
      </w:r>
      <w:r w:rsidRPr="007C1536">
        <w:rPr>
          <w:rFonts w:ascii="Courier New" w:eastAsia="Times New Roman" w:hAnsi="Courier New" w:cs="Courier New"/>
          <w:color w:val="000000" w:themeColor="text1"/>
          <w:kern w:val="0"/>
          <w:sz w:val="20"/>
          <w:szCs w:val="20"/>
          <w14:ligatures w14:val="none"/>
        </w:rPr>
        <w:br/>
        <w:t xml:space="preserve">            User clientUser = userRepository.findById(offer.getPosting().getClient().getUserId()).orElseThrow();</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Map&lt;String, Object&gt; data = new HashMap&lt;&gt;();</w:t>
      </w:r>
      <w:r w:rsidRPr="007C1536">
        <w:rPr>
          <w:rFonts w:ascii="Courier New" w:eastAsia="Times New Roman" w:hAnsi="Courier New" w:cs="Courier New"/>
          <w:color w:val="000000" w:themeColor="text1"/>
          <w:kern w:val="0"/>
          <w:sz w:val="20"/>
          <w:szCs w:val="20"/>
          <w14:ligatures w14:val="none"/>
        </w:rPr>
        <w:br/>
        <w:t xml:space="preserve">            data.put("offerId", offer.getId());</w:t>
      </w:r>
      <w:r w:rsidRPr="007C1536">
        <w:rPr>
          <w:rFonts w:ascii="Courier New" w:eastAsia="Times New Roman" w:hAnsi="Courier New" w:cs="Courier New"/>
          <w:color w:val="000000" w:themeColor="text1"/>
          <w:kern w:val="0"/>
          <w:sz w:val="20"/>
          <w:szCs w:val="20"/>
          <w14:ligatures w14:val="none"/>
        </w:rPr>
        <w:br/>
        <w:t xml:space="preserve">            data.put("postingTitle", offer.getPosting().getTitle());</w:t>
      </w:r>
      <w:r w:rsidRPr="007C1536">
        <w:rPr>
          <w:rFonts w:ascii="Courier New" w:eastAsia="Times New Roman" w:hAnsi="Courier New" w:cs="Courier New"/>
          <w:color w:val="000000" w:themeColor="text1"/>
          <w:kern w:val="0"/>
          <w:sz w:val="20"/>
          <w:szCs w:val="20"/>
          <w14:ligatures w14:val="none"/>
        </w:rPr>
        <w:br/>
        <w:t xml:space="preserve">            data.put("postingDescription", offer.getPosting().getDescription());</w:t>
      </w:r>
      <w:r w:rsidRPr="007C1536">
        <w:rPr>
          <w:rFonts w:ascii="Courier New" w:eastAsia="Times New Roman" w:hAnsi="Courier New" w:cs="Courier New"/>
          <w:color w:val="000000" w:themeColor="text1"/>
          <w:kern w:val="0"/>
          <w:sz w:val="20"/>
          <w:szCs w:val="20"/>
          <w14:ligatures w14:val="none"/>
        </w:rPr>
        <w:br/>
        <w:t xml:space="preserve">            data.put("price", offer.getPrice());</w:t>
      </w:r>
      <w:r w:rsidRPr="007C1536">
        <w:rPr>
          <w:rFonts w:ascii="Courier New" w:eastAsia="Times New Roman" w:hAnsi="Courier New" w:cs="Courier New"/>
          <w:color w:val="000000" w:themeColor="text1"/>
          <w:kern w:val="0"/>
          <w:sz w:val="20"/>
          <w:szCs w:val="20"/>
          <w14:ligatures w14:val="none"/>
        </w:rPr>
        <w:br/>
        <w:t xml:space="preserve">            data.put("deliveryDate", offer.getDeliveryTime());</w:t>
      </w:r>
      <w:r w:rsidRPr="007C1536">
        <w:rPr>
          <w:rFonts w:ascii="Courier New" w:eastAsia="Times New Roman" w:hAnsi="Courier New" w:cs="Courier New"/>
          <w:color w:val="000000" w:themeColor="text1"/>
          <w:kern w:val="0"/>
          <w:sz w:val="20"/>
          <w:szCs w:val="20"/>
          <w14:ligatures w14:val="none"/>
        </w:rPr>
        <w:br/>
        <w:t xml:space="preserve">            data.put("freelancerName", freelancerUser.getName() + " " + </w:t>
      </w:r>
      <w:r w:rsidRPr="007C1536">
        <w:rPr>
          <w:rFonts w:ascii="Courier New" w:eastAsia="Times New Roman" w:hAnsi="Courier New" w:cs="Courier New"/>
          <w:color w:val="000000" w:themeColor="text1"/>
          <w:kern w:val="0"/>
          <w:sz w:val="20"/>
          <w:szCs w:val="20"/>
          <w14:ligatures w14:val="none"/>
        </w:rPr>
        <w:lastRenderedPageBreak/>
        <w:t>freelancerUser.getSurname());</w:t>
      </w:r>
      <w:r w:rsidRPr="007C1536">
        <w:rPr>
          <w:rFonts w:ascii="Courier New" w:eastAsia="Times New Roman" w:hAnsi="Courier New" w:cs="Courier New"/>
          <w:color w:val="000000" w:themeColor="text1"/>
          <w:kern w:val="0"/>
          <w:sz w:val="20"/>
          <w:szCs w:val="20"/>
          <w14:ligatures w14:val="none"/>
        </w:rPr>
        <w:br/>
        <w:t xml:space="preserve">            data.put("clientName", clientUser.getName() + " " + clientUser.getSurname());</w:t>
      </w:r>
      <w:r w:rsidRPr="007C1536">
        <w:rPr>
          <w:rFonts w:ascii="Courier New" w:eastAsia="Times New Roman" w:hAnsi="Courier New" w:cs="Courier New"/>
          <w:color w:val="000000" w:themeColor="text1"/>
          <w:kern w:val="0"/>
          <w:sz w:val="20"/>
          <w:szCs w:val="20"/>
          <w14:ligatures w14:val="none"/>
        </w:rPr>
        <w:br/>
        <w:t xml:space="preserve">            data.put("date",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().toString());</w:t>
      </w:r>
      <w:r w:rsidRPr="007C1536">
        <w:rPr>
          <w:rFonts w:ascii="Courier New" w:eastAsia="Times New Roman" w:hAnsi="Courier New" w:cs="Courier New"/>
          <w:color w:val="000000" w:themeColor="text1"/>
          <w:kern w:val="0"/>
          <w:sz w:val="20"/>
          <w:szCs w:val="20"/>
          <w14:ligatures w14:val="none"/>
        </w:rPr>
        <w:br/>
        <w:t xml:space="preserve">            data.put("freelancerSigned", freelancerSigned);</w:t>
      </w:r>
      <w:r w:rsidRPr="007C1536">
        <w:rPr>
          <w:rFonts w:ascii="Courier New" w:eastAsia="Times New Roman" w:hAnsi="Courier New" w:cs="Courier New"/>
          <w:color w:val="000000" w:themeColor="text1"/>
          <w:kern w:val="0"/>
          <w:sz w:val="20"/>
          <w:szCs w:val="20"/>
          <w14:ligatures w14:val="none"/>
        </w:rPr>
        <w:br/>
        <w:t xml:space="preserve">            data.put("clientSigned", clientSigned);</w:t>
      </w:r>
      <w:r w:rsidRPr="007C1536">
        <w:rPr>
          <w:rFonts w:ascii="Courier New" w:eastAsia="Times New Roman" w:hAnsi="Courier New" w:cs="Courier New"/>
          <w:color w:val="000000" w:themeColor="text1"/>
          <w:kern w:val="0"/>
          <w:sz w:val="20"/>
          <w:szCs w:val="20"/>
          <w14:ligatures w14:val="none"/>
        </w:rPr>
        <w:br/>
        <w:t xml:space="preserve">            if (clientSignedAt != null) {</w:t>
      </w:r>
      <w:r w:rsidRPr="007C1536">
        <w:rPr>
          <w:rFonts w:ascii="Courier New" w:eastAsia="Times New Roman" w:hAnsi="Courier New" w:cs="Courier New"/>
          <w:color w:val="000000" w:themeColor="text1"/>
          <w:kern w:val="0"/>
          <w:sz w:val="20"/>
          <w:szCs w:val="20"/>
          <w14:ligatures w14:val="none"/>
        </w:rPr>
        <w:br/>
        <w:t xml:space="preserve">                data.put("clientSignedAt", clientSignedAt.toLocalDate().toString());</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String html = template.apply(data);</w:t>
      </w:r>
      <w:r w:rsidRPr="007C1536">
        <w:rPr>
          <w:rFonts w:ascii="Courier New" w:eastAsia="Times New Roman" w:hAnsi="Courier New" w:cs="Courier New"/>
          <w:color w:val="000000" w:themeColor="text1"/>
          <w:kern w:val="0"/>
          <w:sz w:val="20"/>
          <w:szCs w:val="20"/>
          <w14:ligatures w14:val="none"/>
        </w:rPr>
        <w:br/>
        <w:t xml:space="preserve">            return generatePdfFromHtml(html);</w:t>
      </w:r>
      <w:r w:rsidRPr="007C1536">
        <w:rPr>
          <w:rFonts w:ascii="Courier New" w:eastAsia="Times New Roman" w:hAnsi="Courier New" w:cs="Courier New"/>
          <w:color w:val="000000" w:themeColor="text1"/>
          <w:kern w:val="0"/>
          <w:sz w:val="20"/>
          <w:szCs w:val="20"/>
          <w14:ligatures w14:val="none"/>
        </w:rPr>
        <w:br/>
        <w:t xml:space="preserve">        } catch (Exception 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.error("Failed to generate contract PDF", e);</w:t>
      </w:r>
      <w:r w:rsidRPr="007C1536">
        <w:rPr>
          <w:rFonts w:ascii="Courier New" w:eastAsia="Times New Roman" w:hAnsi="Courier New" w:cs="Courier New"/>
          <w:color w:val="000000" w:themeColor="text1"/>
          <w:kern w:val="0"/>
          <w:sz w:val="20"/>
          <w:szCs w:val="20"/>
          <w14:ligatures w14:val="none"/>
        </w:rPr>
        <w:br/>
        <w:t xml:space="preserve">            throw new RuntimeException("Failed to generate contract PDF", e);</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public byte[] generateReceipt(Offer offer, BigDecimal settledAmount) {</w:t>
      </w:r>
      <w:r w:rsidRPr="007C1536">
        <w:rPr>
          <w:rFonts w:ascii="Courier New" w:eastAsia="Times New Roman" w:hAnsi="Courier New" w:cs="Courier New"/>
          <w:color w:val="000000" w:themeColor="text1"/>
          <w:kern w:val="0"/>
          <w:sz w:val="20"/>
          <w:szCs w:val="20"/>
          <w14:ligatures w14:val="none"/>
        </w:rPr>
        <w:br/>
        <w:t xml:space="preserve">        try {</w:t>
      </w:r>
      <w:r w:rsidRPr="007C1536">
        <w:rPr>
          <w:rFonts w:ascii="Courier New" w:eastAsia="Times New Roman" w:hAnsi="Courier New" w:cs="Courier New"/>
          <w:color w:val="000000" w:themeColor="text1"/>
          <w:kern w:val="0"/>
          <w:sz w:val="20"/>
          <w:szCs w:val="20"/>
          <w14:ligatures w14:val="none"/>
        </w:rPr>
        <w:br/>
        <w:t xml:space="preserve">            Handlebars handlebars = new Handlebars(new ClassPathTemplateLoader("/templates", ".html"));</w:t>
      </w:r>
      <w:r w:rsidRPr="007C1536">
        <w:rPr>
          <w:rFonts w:ascii="Courier New" w:eastAsia="Times New Roman" w:hAnsi="Courier New" w:cs="Courier New"/>
          <w:color w:val="000000" w:themeColor="text1"/>
          <w:kern w:val="0"/>
          <w:sz w:val="20"/>
          <w:szCs w:val="20"/>
          <w14:ligatures w14:val="none"/>
        </w:rPr>
        <w:br/>
        <w:t xml:space="preserve">            Template template = handlebars.compile("legal/receipt");</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User freelancerUser = userRepository.findById(offer.getFreelancer().getUserId()).orElseThrow();</w:t>
      </w:r>
      <w:r w:rsidRPr="007C1536">
        <w:rPr>
          <w:rFonts w:ascii="Courier New" w:eastAsia="Times New Roman" w:hAnsi="Courier New" w:cs="Courier New"/>
          <w:color w:val="000000" w:themeColor="text1"/>
          <w:kern w:val="0"/>
          <w:sz w:val="20"/>
          <w:szCs w:val="20"/>
          <w14:ligatures w14:val="none"/>
        </w:rPr>
        <w:br/>
        <w:t xml:space="preserve">            User clientUser = userRepository.findById(offer.getPosting().getClient().getUserId()).orElseThrow();</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Map&lt;String, Object&gt; data = new HashMap&lt;&gt;();</w:t>
      </w:r>
      <w:r w:rsidRPr="007C1536">
        <w:rPr>
          <w:rFonts w:ascii="Courier New" w:eastAsia="Times New Roman" w:hAnsi="Courier New" w:cs="Courier New"/>
          <w:color w:val="000000" w:themeColor="text1"/>
          <w:kern w:val="0"/>
          <w:sz w:val="20"/>
          <w:szCs w:val="20"/>
          <w14:ligatures w14:val="none"/>
        </w:rPr>
        <w:br/>
        <w:t xml:space="preserve">            data.put("offerId", offer.getId());</w:t>
      </w:r>
      <w:r w:rsidRPr="007C1536">
        <w:rPr>
          <w:rFonts w:ascii="Courier New" w:eastAsia="Times New Roman" w:hAnsi="Courier New" w:cs="Courier New"/>
          <w:color w:val="000000" w:themeColor="text1"/>
          <w:kern w:val="0"/>
          <w:sz w:val="20"/>
          <w:szCs w:val="20"/>
          <w14:ligatures w14:val="none"/>
        </w:rPr>
        <w:br/>
        <w:t xml:space="preserve">            data.put("postingTitle", offer.getPosting().getTitle());</w:t>
      </w:r>
      <w:r w:rsidRPr="007C1536">
        <w:rPr>
          <w:rFonts w:ascii="Courier New" w:eastAsia="Times New Roman" w:hAnsi="Courier New" w:cs="Courier New"/>
          <w:color w:val="000000" w:themeColor="text1"/>
          <w:kern w:val="0"/>
          <w:sz w:val="20"/>
          <w:szCs w:val="20"/>
          <w14:ligatures w14:val="none"/>
        </w:rPr>
        <w:br/>
        <w:t xml:space="preserve">            data.put("settledAmount", settledAmount != null ? settledAmount : offer.getPrice());</w:t>
      </w:r>
      <w:r w:rsidRPr="007C1536">
        <w:rPr>
          <w:rFonts w:ascii="Courier New" w:eastAsia="Times New Roman" w:hAnsi="Courier New" w:cs="Courier New"/>
          <w:color w:val="000000" w:themeColor="text1"/>
          <w:kern w:val="0"/>
          <w:sz w:val="20"/>
          <w:szCs w:val="20"/>
          <w14:ligatures w14:val="none"/>
        </w:rPr>
        <w:br/>
        <w:t xml:space="preserve">            data.put("freelancerName", freelancerUser.getName() + " " + freelancerUser.getSurname());</w:t>
      </w:r>
      <w:r w:rsidRPr="007C1536">
        <w:rPr>
          <w:rFonts w:ascii="Courier New" w:eastAsia="Times New Roman" w:hAnsi="Courier New" w:cs="Courier New"/>
          <w:color w:val="000000" w:themeColor="text1"/>
          <w:kern w:val="0"/>
          <w:sz w:val="20"/>
          <w:szCs w:val="20"/>
          <w14:ligatures w14:val="none"/>
        </w:rPr>
        <w:br/>
        <w:t xml:space="preserve">            data.put("clientName", clientUser.getName() + " " + clientUser.getSurname());</w:t>
      </w:r>
      <w:r w:rsidRPr="007C1536">
        <w:rPr>
          <w:rFonts w:ascii="Courier New" w:eastAsia="Times New Roman" w:hAnsi="Courier New" w:cs="Courier New"/>
          <w:color w:val="000000" w:themeColor="text1"/>
          <w:kern w:val="0"/>
          <w:sz w:val="20"/>
          <w:szCs w:val="20"/>
          <w14:ligatures w14:val="none"/>
        </w:rPr>
        <w:br/>
        <w:t xml:space="preserve">            data.put("date",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().toString());</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String html = template.apply(data);</w:t>
      </w:r>
      <w:r w:rsidRPr="007C1536">
        <w:rPr>
          <w:rFonts w:ascii="Courier New" w:eastAsia="Times New Roman" w:hAnsi="Courier New" w:cs="Courier New"/>
          <w:color w:val="000000" w:themeColor="text1"/>
          <w:kern w:val="0"/>
          <w:sz w:val="20"/>
          <w:szCs w:val="20"/>
          <w14:ligatures w14:val="none"/>
        </w:rPr>
        <w:br/>
        <w:t xml:space="preserve">            return generatePdfFromHtml(html);</w:t>
      </w:r>
      <w:r w:rsidRPr="007C1536">
        <w:rPr>
          <w:rFonts w:ascii="Courier New" w:eastAsia="Times New Roman" w:hAnsi="Courier New" w:cs="Courier New"/>
          <w:color w:val="000000" w:themeColor="text1"/>
          <w:kern w:val="0"/>
          <w:sz w:val="20"/>
          <w:szCs w:val="20"/>
          <w14:ligatures w14:val="none"/>
        </w:rPr>
        <w:br/>
        <w:t xml:space="preserve">        } catch (Exception 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.error("Failed to generate receipt PDF", e);</w:t>
      </w:r>
      <w:r w:rsidRPr="007C1536">
        <w:rPr>
          <w:rFonts w:ascii="Courier New" w:eastAsia="Times New Roman" w:hAnsi="Courier New" w:cs="Courier New"/>
          <w:color w:val="000000" w:themeColor="text1"/>
          <w:kern w:val="0"/>
          <w:sz w:val="20"/>
          <w:szCs w:val="20"/>
          <w14:ligatures w14:val="none"/>
        </w:rPr>
        <w:br/>
        <w:t xml:space="preserve">            throw new RuntimeException("Failed to generate receipt PDF", e);</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private byte[] generatePdfFromHtml(String html) throws IOException {</w:t>
      </w:r>
      <w:r w:rsidRPr="007C1536">
        <w:rPr>
          <w:rFonts w:ascii="Courier New" w:eastAsia="Times New Roman" w:hAnsi="Courier New" w:cs="Courier New"/>
          <w:color w:val="000000" w:themeColor="text1"/>
          <w:kern w:val="0"/>
          <w:sz w:val="20"/>
          <w:szCs w:val="20"/>
          <w14:ligatures w14:val="none"/>
        </w:rPr>
        <w:br/>
        <w:t xml:space="preserve">        try (ByteArrayOutputStream baos = new ByteArrayOutputStream()) {</w:t>
      </w:r>
      <w:r w:rsidRPr="007C1536">
        <w:rPr>
          <w:rFonts w:ascii="Courier New" w:eastAsia="Times New Roman" w:hAnsi="Courier New" w:cs="Courier New"/>
          <w:color w:val="000000" w:themeColor="text1"/>
          <w:kern w:val="0"/>
          <w:sz w:val="20"/>
          <w:szCs w:val="20"/>
          <w14:ligatures w14:val="none"/>
        </w:rPr>
        <w:br/>
        <w:t xml:space="preserve">            com.openhtmltopdf.pdfboxout.PdfRendererBuilder builder = new com.openhtmltopdf.pdfboxout.PdfRendererBuilder();</w:t>
      </w:r>
      <w:r w:rsidRPr="007C1536">
        <w:rPr>
          <w:rFonts w:ascii="Courier New" w:eastAsia="Times New Roman" w:hAnsi="Courier New" w:cs="Courier New"/>
          <w:color w:val="000000" w:themeColor="text1"/>
          <w:kern w:val="0"/>
          <w:sz w:val="20"/>
          <w:szCs w:val="20"/>
          <w14:ligatures w14:val="none"/>
        </w:rPr>
        <w:br/>
        <w:t xml:space="preserve">            builder.withHtmlContent(html, "");</w:t>
      </w:r>
      <w:r w:rsidRPr="007C1536">
        <w:rPr>
          <w:rFonts w:ascii="Courier New" w:eastAsia="Times New Roman" w:hAnsi="Courier New" w:cs="Courier New"/>
          <w:color w:val="000000" w:themeColor="text1"/>
          <w:kern w:val="0"/>
          <w:sz w:val="20"/>
          <w:szCs w:val="20"/>
          <w14:ligatures w14:val="none"/>
        </w:rPr>
        <w:br/>
        <w:t xml:space="preserve">            builder.toStream(baos);</w:t>
      </w:r>
      <w:r w:rsidRPr="007C1536">
        <w:rPr>
          <w:rFonts w:ascii="Courier New" w:eastAsia="Times New Roman" w:hAnsi="Courier New" w:cs="Courier New"/>
          <w:color w:val="000000" w:themeColor="text1"/>
          <w:kern w:val="0"/>
          <w:sz w:val="20"/>
          <w:szCs w:val="20"/>
          <w14:ligatures w14:val="none"/>
        </w:rPr>
        <w:br/>
        <w:t xml:space="preserve">            builder.run();</w:t>
      </w:r>
      <w:r w:rsidRPr="007C1536">
        <w:rPr>
          <w:rFonts w:ascii="Courier New" w:eastAsia="Times New Roman" w:hAnsi="Courier New" w:cs="Courier New"/>
          <w:color w:val="000000" w:themeColor="text1"/>
          <w:kern w:val="0"/>
          <w:sz w:val="20"/>
          <w:szCs w:val="20"/>
          <w14:ligatures w14:val="none"/>
        </w:rPr>
        <w:br/>
        <w:t xml:space="preserve">            return baos.toByteArray();</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w:t>
      </w:r>
    </w:p>
    <w:p w14:paraId="2DA67640" w14:textId="77777777" w:rsidR="007C1536" w:rsidRPr="00DE77F5" w:rsidRDefault="007C1536" w:rsidP="007C1536">
      <w:pPr>
        <w:pStyle w:val="a0"/>
        <w:rPr>
          <w:color w:val="000000" w:themeColor="text1"/>
        </w:rPr>
      </w:pPr>
      <w:r w:rsidRPr="00DE77F5">
        <w:rPr>
          <w:color w:val="000000" w:themeColor="text1"/>
        </w:rPr>
        <w:lastRenderedPageBreak/>
        <w:t>OfferScheduler.java</w:t>
      </w:r>
    </w:p>
    <w:p w14:paraId="57270082" w14:textId="4564F04C" w:rsidR="00890803" w:rsidRPr="00DE77F5"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7C1536">
        <w:rPr>
          <w:rFonts w:ascii="Courier New" w:eastAsia="Times New Roman" w:hAnsi="Courier New" w:cs="Courier New"/>
          <w:color w:val="000000" w:themeColor="text1"/>
          <w:kern w:val="0"/>
          <w:sz w:val="20"/>
          <w:szCs w:val="20"/>
          <w14:ligatures w14:val="none"/>
        </w:rPr>
        <w:t>@Component</w:t>
      </w:r>
      <w:r w:rsidRPr="007C1536">
        <w:rPr>
          <w:rFonts w:ascii="Courier New" w:eastAsia="Times New Roman" w:hAnsi="Courier New" w:cs="Courier New"/>
          <w:color w:val="000000" w:themeColor="text1"/>
          <w:kern w:val="0"/>
          <w:sz w:val="20"/>
          <w:szCs w:val="20"/>
          <w14:ligatures w14:val="none"/>
        </w:rPr>
        <w:br/>
        <w:t>@RequiredArgsConstructor</w:t>
      </w:r>
      <w:r w:rsidRPr="007C1536">
        <w:rPr>
          <w:rFonts w:ascii="Courier New" w:eastAsia="Times New Roman" w:hAnsi="Courier New" w:cs="Courier New"/>
          <w:color w:val="000000" w:themeColor="text1"/>
          <w:kern w:val="0"/>
          <w:sz w:val="20"/>
          <w:szCs w:val="20"/>
          <w14:ligatures w14:val="none"/>
        </w:rPr>
        <w:br/>
        <w:t>@Slf4j</w:t>
      </w:r>
      <w:r w:rsidRPr="007C1536">
        <w:rPr>
          <w:rFonts w:ascii="Courier New" w:eastAsia="Times New Roman" w:hAnsi="Courier New" w:cs="Courier New"/>
          <w:color w:val="000000" w:themeColor="text1"/>
          <w:kern w:val="0"/>
          <w:sz w:val="20"/>
          <w:szCs w:val="20"/>
          <w14:ligatures w14:val="none"/>
        </w:rPr>
        <w:br/>
        <w:t>public class OfferScheduler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private final PostingRepository postingRepository;</w:t>
      </w:r>
      <w:r w:rsidRPr="007C1536">
        <w:rPr>
          <w:rFonts w:ascii="Courier New" w:eastAsia="Times New Roman" w:hAnsi="Courier New" w:cs="Courier New"/>
          <w:color w:val="000000" w:themeColor="text1"/>
          <w:kern w:val="0"/>
          <w:sz w:val="20"/>
          <w:szCs w:val="20"/>
          <w14:ligatures w14:val="none"/>
        </w:rPr>
        <w:br/>
        <w:t xml:space="preserve">    private final OfferRepository offerRepository;</w:t>
      </w:r>
      <w:r w:rsidRPr="007C1536">
        <w:rPr>
          <w:rFonts w:ascii="Courier New" w:eastAsia="Times New Roman" w:hAnsi="Courier New" w:cs="Courier New"/>
          <w:color w:val="000000" w:themeColor="text1"/>
          <w:kern w:val="0"/>
          <w:sz w:val="20"/>
          <w:szCs w:val="20"/>
          <w14:ligatures w14:val="none"/>
        </w:rPr>
        <w:br/>
        <w:t xml:space="preserve">    private final NotificationService notificationService;</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@Scheduled(cron = "</w:t>
      </w:r>
      <w:r w:rsidRPr="007C1536">
        <w:rPr>
          <w:rFonts w:ascii="Courier New" w:eastAsia="Times New Roman" w:hAnsi="Courier New" w:cs="Courier New"/>
          <w:color w:val="000000" w:themeColor="text1"/>
          <w:kern w:val="0"/>
          <w:sz w:val="20"/>
          <w:szCs w:val="20"/>
          <w:shd w:val="clear" w:color="auto" w:fill="EDFCED"/>
          <w14:ligatures w14:val="none"/>
        </w:rPr>
        <w:t>0 0 12 * *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@Transactional</w:t>
      </w:r>
      <w:r w:rsidRPr="007C1536">
        <w:rPr>
          <w:rFonts w:ascii="Courier New" w:eastAsia="Times New Roman" w:hAnsi="Courier New" w:cs="Courier New"/>
          <w:color w:val="000000" w:themeColor="text1"/>
          <w:kern w:val="0"/>
          <w:sz w:val="20"/>
          <w:szCs w:val="20"/>
          <w14:ligatures w14:val="none"/>
        </w:rPr>
        <w:br/>
        <w:t xml:space="preserve">    public void cancelOffersForExpiredDeadlines()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.info("Running scheduled task: cancelOffersForExpiredDeadlines");</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List&lt;Posting&gt; activePostings = postingRepository.findExpiredActivePostings(</w:t>
      </w:r>
      <w:r w:rsidRPr="007C1536">
        <w:rPr>
          <w:rFonts w:ascii="Courier New" w:eastAsia="Times New Roman" w:hAnsi="Courier New" w:cs="Courier New"/>
          <w:color w:val="000000" w:themeColor="text1"/>
          <w:kern w:val="0"/>
          <w:sz w:val="20"/>
          <w:szCs w:val="20"/>
          <w14:ligatures w14:val="none"/>
        </w:rPr>
        <w:br/>
        <w:t xml:space="preserve">                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for (Posting posting : activePostings)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.info("Posting {} has expired deadline, canceling all offers", posting.getId());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var clientUserId = posting.getClient().getUserId();</w:t>
      </w:r>
      <w:r w:rsidRPr="007C1536">
        <w:rPr>
          <w:rFonts w:ascii="Courier New" w:eastAsia="Times New Roman" w:hAnsi="Courier New" w:cs="Courier New"/>
          <w:color w:val="000000" w:themeColor="text1"/>
          <w:kern w:val="0"/>
          <w:sz w:val="20"/>
          <w:szCs w:val="20"/>
          <w14:ligatures w14:val="none"/>
        </w:rPr>
        <w:br/>
        <w:t xml:space="preserve">            if (clientUserId != null) {</w:t>
      </w:r>
      <w:r w:rsidRPr="007C1536">
        <w:rPr>
          <w:rFonts w:ascii="Courier New" w:eastAsia="Times New Roman" w:hAnsi="Courier New" w:cs="Courier New"/>
          <w:color w:val="000000" w:themeColor="text1"/>
          <w:kern w:val="0"/>
          <w:sz w:val="20"/>
          <w:szCs w:val="20"/>
          <w14:ligatures w14:val="none"/>
        </w:rPr>
        <w:br/>
        <w:t xml:space="preserve">                notificationService.notifyPostingExpired(</w:t>
      </w:r>
      <w:r w:rsidRPr="007C1536">
        <w:rPr>
          <w:rFonts w:ascii="Courier New" w:eastAsia="Times New Roman" w:hAnsi="Courier New" w:cs="Courier New"/>
          <w:color w:val="000000" w:themeColor="text1"/>
          <w:kern w:val="0"/>
          <w:sz w:val="20"/>
          <w:szCs w:val="20"/>
          <w14:ligatures w14:val="none"/>
        </w:rPr>
        <w:br/>
        <w:t xml:space="preserve">                    clientUserId,</w:t>
      </w:r>
      <w:r w:rsidRPr="007C1536">
        <w:rPr>
          <w:rFonts w:ascii="Courier New" w:eastAsia="Times New Roman" w:hAnsi="Courier New" w:cs="Courier New"/>
          <w:color w:val="000000" w:themeColor="text1"/>
          <w:kern w:val="0"/>
          <w:sz w:val="20"/>
          <w:szCs w:val="20"/>
          <w14:ligatures w14:val="none"/>
        </w:rPr>
        <w:br/>
        <w:t xml:space="preserve">                    posting.getTitle(),</w:t>
      </w:r>
      <w:r w:rsidRPr="007C1536">
        <w:rPr>
          <w:rFonts w:ascii="Courier New" w:eastAsia="Times New Roman" w:hAnsi="Courier New" w:cs="Courier New"/>
          <w:color w:val="000000" w:themeColor="text1"/>
          <w:kern w:val="0"/>
          <w:sz w:val="20"/>
          <w:szCs w:val="20"/>
          <w14:ligatures w14:val="none"/>
        </w:rPr>
        <w:br/>
        <w:t xml:space="preserve">                        posting.getId()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List&lt;Offer&gt; activeOffers = offerRepository.findActiveOffersByPostingId(posting.getId(), 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for (Offer offer : activeOffers) {</w:t>
      </w:r>
      <w:r w:rsidRPr="007C1536">
        <w:rPr>
          <w:rFonts w:ascii="Courier New" w:eastAsia="Times New Roman" w:hAnsi="Courier New" w:cs="Courier New"/>
          <w:color w:val="000000" w:themeColor="text1"/>
          <w:kern w:val="0"/>
          <w:sz w:val="20"/>
          <w:szCs w:val="20"/>
          <w14:ligatures w14:val="none"/>
        </w:rPr>
        <w:br/>
        <w:t xml:space="preserve">                offer.setStatus(OfferStatus.</w:t>
      </w:r>
      <w:r w:rsidRPr="007C1536">
        <w:rPr>
          <w:rFonts w:ascii="Courier New" w:eastAsia="Times New Roman" w:hAnsi="Courier New" w:cs="Courier New"/>
          <w:i/>
          <w:iCs/>
          <w:color w:val="000000" w:themeColor="text1"/>
          <w:kern w:val="0"/>
          <w:sz w:val="20"/>
          <w:szCs w:val="20"/>
          <w14:ligatures w14:val="none"/>
        </w:rPr>
        <w:t>CANCELED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offerRepository.save(offer);</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var freelancerUserId = offer.getFreelancer().getUserId();</w:t>
      </w:r>
      <w:r w:rsidRPr="007C1536">
        <w:rPr>
          <w:rFonts w:ascii="Courier New" w:eastAsia="Times New Roman" w:hAnsi="Courier New" w:cs="Courier New"/>
          <w:color w:val="000000" w:themeColor="text1"/>
          <w:kern w:val="0"/>
          <w:sz w:val="20"/>
          <w:szCs w:val="20"/>
          <w14:ligatures w14:val="none"/>
        </w:rPr>
        <w:br/>
        <w:t xml:space="preserve">                if (freelancerUserId != null) {</w:t>
      </w:r>
      <w:r w:rsidRPr="007C1536">
        <w:rPr>
          <w:rFonts w:ascii="Courier New" w:eastAsia="Times New Roman" w:hAnsi="Courier New" w:cs="Courier New"/>
          <w:color w:val="000000" w:themeColor="text1"/>
          <w:kern w:val="0"/>
          <w:sz w:val="20"/>
          <w:szCs w:val="20"/>
          <w14:ligatures w14:val="none"/>
        </w:rPr>
        <w:br/>
        <w:t xml:space="preserve">                    notificationService.notifyPostingExpired(</w:t>
      </w:r>
      <w:r w:rsidRPr="007C1536">
        <w:rPr>
          <w:rFonts w:ascii="Courier New" w:eastAsia="Times New Roman" w:hAnsi="Courier New" w:cs="Courier New"/>
          <w:color w:val="000000" w:themeColor="text1"/>
          <w:kern w:val="0"/>
          <w:sz w:val="20"/>
          <w:szCs w:val="20"/>
          <w14:ligatures w14:val="none"/>
        </w:rPr>
        <w:br/>
        <w:t xml:space="preserve">                        freelancerUserId,</w:t>
      </w:r>
      <w:r w:rsidRPr="007C1536">
        <w:rPr>
          <w:rFonts w:ascii="Courier New" w:eastAsia="Times New Roman" w:hAnsi="Courier New" w:cs="Courier New"/>
          <w:color w:val="000000" w:themeColor="text1"/>
          <w:kern w:val="0"/>
          <w:sz w:val="20"/>
          <w:szCs w:val="20"/>
          <w14:ligatures w14:val="none"/>
        </w:rPr>
        <w:br/>
        <w:t xml:space="preserve">                            posting.getTitle(),</w:t>
      </w:r>
      <w:r w:rsidRPr="007C1536">
        <w:rPr>
          <w:rFonts w:ascii="Courier New" w:eastAsia="Times New Roman" w:hAnsi="Courier New" w:cs="Courier New"/>
          <w:color w:val="000000" w:themeColor="text1"/>
          <w:kern w:val="0"/>
          <w:sz w:val="20"/>
          <w:szCs w:val="20"/>
          <w14:ligatures w14:val="none"/>
        </w:rPr>
        <w:br/>
        <w:t xml:space="preserve">                            posting.getId()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posting.setStatus(PostingStatus.</w:t>
      </w:r>
      <w:r w:rsidRPr="007C1536">
        <w:rPr>
          <w:rFonts w:ascii="Courier New" w:eastAsia="Times New Roman" w:hAnsi="Courier New" w:cs="Courier New"/>
          <w:i/>
          <w:iCs/>
          <w:color w:val="000000" w:themeColor="text1"/>
          <w:kern w:val="0"/>
          <w:sz w:val="20"/>
          <w:szCs w:val="20"/>
          <w14:ligatures w14:val="none"/>
        </w:rPr>
        <w:t>CLOSED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postingRepository.save(posting);</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.info("Expired posting check completed. Processed {} postings", activePostings.size());</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@Scheduled(cron = "</w:t>
      </w:r>
      <w:r w:rsidRPr="007C1536">
        <w:rPr>
          <w:rFonts w:ascii="Courier New" w:eastAsia="Times New Roman" w:hAnsi="Courier New" w:cs="Courier New"/>
          <w:color w:val="000000" w:themeColor="text1"/>
          <w:kern w:val="0"/>
          <w:sz w:val="20"/>
          <w:szCs w:val="20"/>
          <w:shd w:val="clear" w:color="auto" w:fill="EDFCED"/>
          <w14:ligatures w14:val="none"/>
        </w:rPr>
        <w:t>0 0 12 * *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@Transactional</w:t>
      </w:r>
      <w:r w:rsidRPr="007C1536">
        <w:rPr>
          <w:rFonts w:ascii="Courier New" w:eastAsia="Times New Roman" w:hAnsi="Courier New" w:cs="Courier New"/>
          <w:color w:val="000000" w:themeColor="text1"/>
          <w:kern w:val="0"/>
          <w:sz w:val="20"/>
          <w:szCs w:val="20"/>
          <w14:ligatures w14:val="none"/>
        </w:rPr>
        <w:br/>
        <w:t xml:space="preserve">    public void cancelExpiredOffers()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lastRenderedPageBreak/>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.info("Running scheduled task: cancelExpiredOffers");</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List&lt;Offer&gt; ongoingOffers = offerRepository.findExpiredOngoingOffers(</w:t>
      </w:r>
      <w:r w:rsidRPr="007C1536">
        <w:rPr>
          <w:rFonts w:ascii="Courier New" w:eastAsia="Times New Roman" w:hAnsi="Courier New" w:cs="Courier New"/>
          <w:color w:val="000000" w:themeColor="text1"/>
          <w:kern w:val="0"/>
          <w:sz w:val="20"/>
          <w:szCs w:val="20"/>
          <w14:ligatures w14:val="none"/>
        </w:rPr>
        <w:br/>
        <w:t xml:space="preserve">                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for (Offer offer : ongoingOffers)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.info("Pending/shortlisted offer {} is expired, canceling.", offer.getId());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var clientUserId = offer.getPosting().getClient().getUserId();</w:t>
      </w:r>
      <w:r w:rsidRPr="007C1536">
        <w:rPr>
          <w:rFonts w:ascii="Courier New" w:eastAsia="Times New Roman" w:hAnsi="Courier New" w:cs="Courier New"/>
          <w:color w:val="000000" w:themeColor="text1"/>
          <w:kern w:val="0"/>
          <w:sz w:val="20"/>
          <w:szCs w:val="20"/>
          <w14:ligatures w14:val="none"/>
        </w:rPr>
        <w:br/>
        <w:t xml:space="preserve">            if (clientUserId != null) {</w:t>
      </w:r>
      <w:r w:rsidRPr="007C1536">
        <w:rPr>
          <w:rFonts w:ascii="Courier New" w:eastAsia="Times New Roman" w:hAnsi="Courier New" w:cs="Courier New"/>
          <w:color w:val="000000" w:themeColor="text1"/>
          <w:kern w:val="0"/>
          <w:sz w:val="20"/>
          <w:szCs w:val="20"/>
          <w14:ligatures w14:val="none"/>
        </w:rPr>
        <w:br/>
        <w:t xml:space="preserve">                notificationService.notifyOfferExpiredCanceled(</w:t>
      </w:r>
      <w:r w:rsidRPr="007C1536">
        <w:rPr>
          <w:rFonts w:ascii="Courier New" w:eastAsia="Times New Roman" w:hAnsi="Courier New" w:cs="Courier New"/>
          <w:color w:val="000000" w:themeColor="text1"/>
          <w:kern w:val="0"/>
          <w:sz w:val="20"/>
          <w:szCs w:val="20"/>
          <w14:ligatures w14:val="none"/>
        </w:rPr>
        <w:br/>
        <w:t xml:space="preserve">                        clientUserId,</w:t>
      </w:r>
      <w:r w:rsidRPr="007C1536">
        <w:rPr>
          <w:rFonts w:ascii="Courier New" w:eastAsia="Times New Roman" w:hAnsi="Courier New" w:cs="Courier New"/>
          <w:color w:val="000000" w:themeColor="text1"/>
          <w:kern w:val="0"/>
          <w:sz w:val="20"/>
          <w:szCs w:val="20"/>
          <w14:ligatures w14:val="none"/>
        </w:rPr>
        <w:br/>
        <w:t xml:space="preserve">                        offer.getPosting().getTitle(),</w:t>
      </w:r>
      <w:r w:rsidRPr="007C1536">
        <w:rPr>
          <w:rFonts w:ascii="Courier New" w:eastAsia="Times New Roman" w:hAnsi="Courier New" w:cs="Courier New"/>
          <w:color w:val="000000" w:themeColor="text1"/>
          <w:kern w:val="0"/>
          <w:sz w:val="20"/>
          <w:szCs w:val="20"/>
          <w14:ligatures w14:val="none"/>
        </w:rPr>
        <w:br/>
        <w:t xml:space="preserve">                        offer.getId()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var freelancerUserId = offer.getFreelancer().getUserId();</w:t>
      </w:r>
      <w:r w:rsidRPr="007C1536">
        <w:rPr>
          <w:rFonts w:ascii="Courier New" w:eastAsia="Times New Roman" w:hAnsi="Courier New" w:cs="Courier New"/>
          <w:color w:val="000000" w:themeColor="text1"/>
          <w:kern w:val="0"/>
          <w:sz w:val="20"/>
          <w:szCs w:val="20"/>
          <w14:ligatures w14:val="none"/>
        </w:rPr>
        <w:br/>
        <w:t xml:space="preserve">            if (freelancerUserId != null) {</w:t>
      </w:r>
      <w:r w:rsidRPr="007C1536">
        <w:rPr>
          <w:rFonts w:ascii="Courier New" w:eastAsia="Times New Roman" w:hAnsi="Courier New" w:cs="Courier New"/>
          <w:color w:val="000000" w:themeColor="text1"/>
          <w:kern w:val="0"/>
          <w:sz w:val="20"/>
          <w:szCs w:val="20"/>
          <w14:ligatures w14:val="none"/>
        </w:rPr>
        <w:br/>
        <w:t xml:space="preserve">                notificationService.notifyOfferExpiredCanceled(</w:t>
      </w:r>
      <w:r w:rsidRPr="007C1536">
        <w:rPr>
          <w:rFonts w:ascii="Courier New" w:eastAsia="Times New Roman" w:hAnsi="Courier New" w:cs="Courier New"/>
          <w:color w:val="000000" w:themeColor="text1"/>
          <w:kern w:val="0"/>
          <w:sz w:val="20"/>
          <w:szCs w:val="20"/>
          <w14:ligatures w14:val="none"/>
        </w:rPr>
        <w:br/>
        <w:t xml:space="preserve">                        freelancerUserId,</w:t>
      </w:r>
      <w:r w:rsidRPr="007C1536">
        <w:rPr>
          <w:rFonts w:ascii="Courier New" w:eastAsia="Times New Roman" w:hAnsi="Courier New" w:cs="Courier New"/>
          <w:color w:val="000000" w:themeColor="text1"/>
          <w:kern w:val="0"/>
          <w:sz w:val="20"/>
          <w:szCs w:val="20"/>
          <w14:ligatures w14:val="none"/>
        </w:rPr>
        <w:br/>
        <w:t xml:space="preserve">                        offer.getPosting().getTitle(),</w:t>
      </w:r>
      <w:r w:rsidRPr="007C1536">
        <w:rPr>
          <w:rFonts w:ascii="Courier New" w:eastAsia="Times New Roman" w:hAnsi="Courier New" w:cs="Courier New"/>
          <w:color w:val="000000" w:themeColor="text1"/>
          <w:kern w:val="0"/>
          <w:sz w:val="20"/>
          <w:szCs w:val="20"/>
          <w14:ligatures w14:val="none"/>
        </w:rPr>
        <w:br/>
        <w:t xml:space="preserve">                        offer.getId()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offer.setStatus(OfferStatus.</w:t>
      </w:r>
      <w:r w:rsidRPr="007C1536">
        <w:rPr>
          <w:rFonts w:ascii="Courier New" w:eastAsia="Times New Roman" w:hAnsi="Courier New" w:cs="Courier New"/>
          <w:i/>
          <w:iCs/>
          <w:color w:val="000000" w:themeColor="text1"/>
          <w:kern w:val="0"/>
          <w:sz w:val="20"/>
          <w:szCs w:val="20"/>
          <w14:ligatures w14:val="none"/>
        </w:rPr>
        <w:t>CANCELED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offerRepository.save(offer);</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List&lt;Offer&gt; acceptedAndDeliveredOffers = offerRepository.findExpiredAcceptedAndDeliveredOffers(</w:t>
      </w:r>
      <w:r w:rsidRPr="007C1536">
        <w:rPr>
          <w:rFonts w:ascii="Courier New" w:eastAsia="Times New Roman" w:hAnsi="Courier New" w:cs="Courier New"/>
          <w:color w:val="000000" w:themeColor="text1"/>
          <w:kern w:val="0"/>
          <w:sz w:val="20"/>
          <w:szCs w:val="20"/>
          <w14:ligatures w14:val="none"/>
        </w:rPr>
        <w:br/>
        <w:t xml:space="preserve">                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for (Offer offer : acceptedAndDeliveredOffers)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.info("Accepted/delivered offer {} is expired.", offer.getId());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var clientUserId = offer.getPosting().getClient().getUserId();</w:t>
      </w:r>
      <w:r w:rsidRPr="007C1536">
        <w:rPr>
          <w:rFonts w:ascii="Courier New" w:eastAsia="Times New Roman" w:hAnsi="Courier New" w:cs="Courier New"/>
          <w:color w:val="000000" w:themeColor="text1"/>
          <w:kern w:val="0"/>
          <w:sz w:val="20"/>
          <w:szCs w:val="20"/>
          <w14:ligatures w14:val="none"/>
        </w:rPr>
        <w:br/>
        <w:t xml:space="preserve">            if (clientUserId != null) {</w:t>
      </w:r>
      <w:r w:rsidRPr="007C1536">
        <w:rPr>
          <w:rFonts w:ascii="Courier New" w:eastAsia="Times New Roman" w:hAnsi="Courier New" w:cs="Courier New"/>
          <w:color w:val="000000" w:themeColor="text1"/>
          <w:kern w:val="0"/>
          <w:sz w:val="20"/>
          <w:szCs w:val="20"/>
          <w14:ligatures w14:val="none"/>
        </w:rPr>
        <w:br/>
        <w:t xml:space="preserve">                notificationService.notifyOfferExpiredClient(</w:t>
      </w:r>
      <w:r w:rsidRPr="007C1536">
        <w:rPr>
          <w:rFonts w:ascii="Courier New" w:eastAsia="Times New Roman" w:hAnsi="Courier New" w:cs="Courier New"/>
          <w:color w:val="000000" w:themeColor="text1"/>
          <w:kern w:val="0"/>
          <w:sz w:val="20"/>
          <w:szCs w:val="20"/>
          <w14:ligatures w14:val="none"/>
        </w:rPr>
        <w:br/>
        <w:t xml:space="preserve">                        clientUserId,</w:t>
      </w:r>
      <w:r w:rsidRPr="007C1536">
        <w:rPr>
          <w:rFonts w:ascii="Courier New" w:eastAsia="Times New Roman" w:hAnsi="Courier New" w:cs="Courier New"/>
          <w:color w:val="000000" w:themeColor="text1"/>
          <w:kern w:val="0"/>
          <w:sz w:val="20"/>
          <w:szCs w:val="20"/>
          <w14:ligatures w14:val="none"/>
        </w:rPr>
        <w:br/>
        <w:t xml:space="preserve">                        offer.getPosting().getTitle(),</w:t>
      </w:r>
      <w:r w:rsidRPr="007C1536">
        <w:rPr>
          <w:rFonts w:ascii="Courier New" w:eastAsia="Times New Roman" w:hAnsi="Courier New" w:cs="Courier New"/>
          <w:color w:val="000000" w:themeColor="text1"/>
          <w:kern w:val="0"/>
          <w:sz w:val="20"/>
          <w:szCs w:val="20"/>
          <w14:ligatures w14:val="none"/>
        </w:rPr>
        <w:br/>
        <w:t xml:space="preserve">                        offer.getId()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var freelancerUserId = offer.getFreelancer().getUserId();</w:t>
      </w:r>
      <w:r w:rsidRPr="007C1536">
        <w:rPr>
          <w:rFonts w:ascii="Courier New" w:eastAsia="Times New Roman" w:hAnsi="Courier New" w:cs="Courier New"/>
          <w:color w:val="000000" w:themeColor="text1"/>
          <w:kern w:val="0"/>
          <w:sz w:val="20"/>
          <w:szCs w:val="20"/>
          <w14:ligatures w14:val="none"/>
        </w:rPr>
        <w:br/>
        <w:t xml:space="preserve">            if (freelancerUserId != null) {</w:t>
      </w:r>
      <w:r w:rsidRPr="007C1536">
        <w:rPr>
          <w:rFonts w:ascii="Courier New" w:eastAsia="Times New Roman" w:hAnsi="Courier New" w:cs="Courier New"/>
          <w:color w:val="000000" w:themeColor="text1"/>
          <w:kern w:val="0"/>
          <w:sz w:val="20"/>
          <w:szCs w:val="20"/>
          <w14:ligatures w14:val="none"/>
        </w:rPr>
        <w:br/>
        <w:t xml:space="preserve">                notificationService.notifyOfferExpiredFreelancer(</w:t>
      </w:r>
      <w:r w:rsidRPr="007C1536">
        <w:rPr>
          <w:rFonts w:ascii="Courier New" w:eastAsia="Times New Roman" w:hAnsi="Courier New" w:cs="Courier New"/>
          <w:color w:val="000000" w:themeColor="text1"/>
          <w:kern w:val="0"/>
          <w:sz w:val="20"/>
          <w:szCs w:val="20"/>
          <w14:ligatures w14:val="none"/>
        </w:rPr>
        <w:br/>
        <w:t xml:space="preserve">                        freelancerUserId,</w:t>
      </w:r>
      <w:r w:rsidRPr="007C1536">
        <w:rPr>
          <w:rFonts w:ascii="Courier New" w:eastAsia="Times New Roman" w:hAnsi="Courier New" w:cs="Courier New"/>
          <w:color w:val="000000" w:themeColor="text1"/>
          <w:kern w:val="0"/>
          <w:sz w:val="20"/>
          <w:szCs w:val="20"/>
          <w14:ligatures w14:val="none"/>
        </w:rPr>
        <w:br/>
        <w:t xml:space="preserve">                        offer.getPosting().getTitle(),</w:t>
      </w:r>
      <w:r w:rsidRPr="007C1536">
        <w:rPr>
          <w:rFonts w:ascii="Courier New" w:eastAsia="Times New Roman" w:hAnsi="Courier New" w:cs="Courier New"/>
          <w:color w:val="000000" w:themeColor="text1"/>
          <w:kern w:val="0"/>
          <w:sz w:val="20"/>
          <w:szCs w:val="20"/>
          <w14:ligatures w14:val="none"/>
        </w:rPr>
        <w:br/>
        <w:t xml:space="preserve">                        offer.getId()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w:t>
      </w:r>
    </w:p>
    <w:p w14:paraId="4C637FBB" w14:textId="77777777" w:rsidR="00890803" w:rsidRPr="00DE77F5" w:rsidRDefault="00890803">
      <w:pPr>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br w:type="page"/>
      </w:r>
    </w:p>
    <w:p w14:paraId="193D82C2" w14:textId="77777777" w:rsidR="00890803" w:rsidRPr="00DE77F5" w:rsidRDefault="00890803" w:rsidP="00890803">
      <w:pPr>
        <w:pStyle w:val="a0"/>
        <w:rPr>
          <w:color w:val="000000" w:themeColor="text1"/>
          <w:lang w:val="en-US"/>
        </w:rPr>
      </w:pPr>
      <w:r w:rsidRPr="00DE77F5">
        <w:rPr>
          <w:color w:val="000000" w:themeColor="text1"/>
          <w:lang w:val="en-US"/>
        </w:rPr>
        <w:lastRenderedPageBreak/>
        <w:t>MatchService.java</w:t>
      </w:r>
    </w:p>
    <w:p w14:paraId="70D9E93A" w14:textId="24AAD0B4" w:rsidR="00DE77F5" w:rsidRPr="00DE77F5" w:rsidRDefault="00890803" w:rsidP="008908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90803">
        <w:rPr>
          <w:rFonts w:ascii="Courier New" w:eastAsia="Times New Roman" w:hAnsi="Courier New" w:cs="Courier New"/>
          <w:color w:val="000000" w:themeColor="text1"/>
          <w:kern w:val="0"/>
          <w:sz w:val="20"/>
          <w:szCs w:val="20"/>
          <w14:ligatures w14:val="none"/>
        </w:rPr>
        <w:t>@Service</w:t>
      </w:r>
      <w:r w:rsidRPr="00890803">
        <w:rPr>
          <w:rFonts w:ascii="Courier New" w:eastAsia="Times New Roman" w:hAnsi="Courier New" w:cs="Courier New"/>
          <w:color w:val="000000" w:themeColor="text1"/>
          <w:kern w:val="0"/>
          <w:sz w:val="20"/>
          <w:szCs w:val="20"/>
          <w14:ligatures w14:val="none"/>
        </w:rPr>
        <w:br/>
        <w:t>@RequiredArgsConstructor</w:t>
      </w:r>
      <w:r w:rsidRPr="00890803">
        <w:rPr>
          <w:rFonts w:ascii="Courier New" w:eastAsia="Times New Roman" w:hAnsi="Courier New" w:cs="Courier New"/>
          <w:color w:val="000000" w:themeColor="text1"/>
          <w:kern w:val="0"/>
          <w:sz w:val="20"/>
          <w:szCs w:val="20"/>
          <w14:ligatures w14:val="none"/>
        </w:rPr>
        <w:br/>
        <w:t>public class MatchService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final FreelancerRepository freelancerRepository;</w:t>
      </w:r>
      <w:r w:rsidRPr="00890803">
        <w:rPr>
          <w:rFonts w:ascii="Courier New" w:eastAsia="Times New Roman" w:hAnsi="Courier New" w:cs="Courier New"/>
          <w:color w:val="000000" w:themeColor="text1"/>
          <w:kern w:val="0"/>
          <w:sz w:val="20"/>
          <w:szCs w:val="20"/>
          <w14:ligatures w14:val="none"/>
        </w:rPr>
        <w:br/>
        <w:t xml:space="preserve">    private final FreelancerSkillsRepository freelancerSkillsRepository;</w:t>
      </w:r>
      <w:r w:rsidRPr="00890803">
        <w:rPr>
          <w:rFonts w:ascii="Courier New" w:eastAsia="Times New Roman" w:hAnsi="Courier New" w:cs="Courier New"/>
          <w:color w:val="000000" w:themeColor="text1"/>
          <w:kern w:val="0"/>
          <w:sz w:val="20"/>
          <w:szCs w:val="20"/>
          <w14:ligatures w14:val="none"/>
        </w:rPr>
        <w:br/>
        <w:t xml:space="preserve">    private final PostingSkillsRepository postingSkillsRepository;</w:t>
      </w:r>
      <w:r w:rsidRPr="00890803">
        <w:rPr>
          <w:rFonts w:ascii="Courier New" w:eastAsia="Times New Roman" w:hAnsi="Courier New" w:cs="Courier New"/>
          <w:color w:val="000000" w:themeColor="text1"/>
          <w:kern w:val="0"/>
          <w:sz w:val="20"/>
          <w:szCs w:val="20"/>
          <w14:ligatures w14:val="none"/>
        </w:rPr>
        <w:br/>
        <w:t xml:space="preserve">    private final PostingRepository postingRepository;</w:t>
      </w:r>
      <w:r w:rsidRPr="00890803">
        <w:rPr>
          <w:rFonts w:ascii="Courier New" w:eastAsia="Times New Roman" w:hAnsi="Courier New" w:cs="Courier New"/>
          <w:color w:val="000000" w:themeColor="text1"/>
          <w:kern w:val="0"/>
          <w:sz w:val="20"/>
          <w:szCs w:val="20"/>
          <w14:ligatures w14:val="none"/>
        </w:rPr>
        <w:br/>
        <w:t xml:space="preserve">    private final UserRepository userRepository;</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@Transactional(readOnly = true)</w:t>
      </w:r>
      <w:r w:rsidRPr="00890803">
        <w:rPr>
          <w:rFonts w:ascii="Courier New" w:eastAsia="Times New Roman" w:hAnsi="Courier New" w:cs="Courier New"/>
          <w:color w:val="000000" w:themeColor="text1"/>
          <w:kern w:val="0"/>
          <w:sz w:val="20"/>
          <w:szCs w:val="20"/>
          <w14:ligatures w14:val="none"/>
        </w:rPr>
        <w:br/>
        <w:t xml:space="preserve">    public Integer computeMatch(UUID postingId, UUID freelancerUserId) {</w:t>
      </w:r>
      <w:r w:rsidRPr="00890803">
        <w:rPr>
          <w:rFonts w:ascii="Courier New" w:eastAsia="Times New Roman" w:hAnsi="Courier New" w:cs="Courier New"/>
          <w:color w:val="000000" w:themeColor="text1"/>
          <w:kern w:val="0"/>
          <w:sz w:val="20"/>
          <w:szCs w:val="20"/>
          <w14:ligatures w14:val="none"/>
        </w:rPr>
        <w:br/>
        <w:t xml:space="preserve">        return postingRepository.findById(postingId)</w:t>
      </w:r>
      <w:r w:rsidRPr="00890803">
        <w:rPr>
          <w:rFonts w:ascii="Courier New" w:eastAsia="Times New Roman" w:hAnsi="Courier New" w:cs="Courier New"/>
          <w:color w:val="000000" w:themeColor="text1"/>
          <w:kern w:val="0"/>
          <w:sz w:val="20"/>
          <w:szCs w:val="20"/>
          <w14:ligatures w14:val="none"/>
        </w:rPr>
        <w:br/>
        <w:t xml:space="preserve">                .map(posting -&gt; computeMatchForPosting(posting, freelancerUserId))</w:t>
      </w:r>
      <w:r w:rsidRPr="00890803">
        <w:rPr>
          <w:rFonts w:ascii="Courier New" w:eastAsia="Times New Roman" w:hAnsi="Courier New" w:cs="Courier New"/>
          <w:color w:val="000000" w:themeColor="text1"/>
          <w:kern w:val="0"/>
          <w:sz w:val="20"/>
          <w:szCs w:val="20"/>
          <w14:ligatures w14:val="none"/>
        </w:rPr>
        <w:br/>
        <w:t xml:space="preserve">                .orElse(null);</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@Transactional(readOnly = true)</w:t>
      </w:r>
      <w:r w:rsidRPr="00890803">
        <w:rPr>
          <w:rFonts w:ascii="Courier New" w:eastAsia="Times New Roman" w:hAnsi="Courier New" w:cs="Courier New"/>
          <w:color w:val="000000" w:themeColor="text1"/>
          <w:kern w:val="0"/>
          <w:sz w:val="20"/>
          <w:szCs w:val="20"/>
          <w14:ligatures w14:val="none"/>
        </w:rPr>
        <w:br/>
        <w:t xml:space="preserve">    public Integer computeMatchForPosting(Posting posting, UUID freelancerUserId) {</w:t>
      </w:r>
      <w:r w:rsidRPr="00890803">
        <w:rPr>
          <w:rFonts w:ascii="Courier New" w:eastAsia="Times New Roman" w:hAnsi="Courier New" w:cs="Courier New"/>
          <w:color w:val="000000" w:themeColor="text1"/>
          <w:kern w:val="0"/>
          <w:sz w:val="20"/>
          <w:szCs w:val="20"/>
          <w14:ligatures w14:val="none"/>
        </w:rPr>
        <w:br/>
        <w:t xml:space="preserve">        return freelancerRepository.findByUserId(freelancerUserId)</w:t>
      </w:r>
      <w:r w:rsidRPr="00890803">
        <w:rPr>
          <w:rFonts w:ascii="Courier New" w:eastAsia="Times New Roman" w:hAnsi="Courier New" w:cs="Courier New"/>
          <w:color w:val="000000" w:themeColor="text1"/>
          <w:kern w:val="0"/>
          <w:sz w:val="20"/>
          <w:szCs w:val="20"/>
          <w14:ligatures w14:val="none"/>
        </w:rPr>
        <w:br/>
        <w:t xml:space="preserve">                .map(freelancer -&gt; calculateMatch(posting, freelancer))</w:t>
      </w:r>
      <w:r w:rsidRPr="00890803">
        <w:rPr>
          <w:rFonts w:ascii="Courier New" w:eastAsia="Times New Roman" w:hAnsi="Courier New" w:cs="Courier New"/>
          <w:color w:val="000000" w:themeColor="text1"/>
          <w:kern w:val="0"/>
          <w:sz w:val="20"/>
          <w:szCs w:val="20"/>
          <w14:ligatures w14:val="none"/>
        </w:rPr>
        <w:br/>
        <w:t xml:space="preserve">                .orElse(null);</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Integer calculateMatch(Posting posting, Freelancer freelancer) {</w:t>
      </w:r>
      <w:r w:rsidRPr="00890803">
        <w:rPr>
          <w:rFonts w:ascii="Courier New" w:eastAsia="Times New Roman" w:hAnsi="Courier New" w:cs="Courier New"/>
          <w:color w:val="000000" w:themeColor="text1"/>
          <w:kern w:val="0"/>
          <w:sz w:val="20"/>
          <w:szCs w:val="20"/>
          <w14:ligatures w14:val="none"/>
        </w:rPr>
        <w:br/>
        <w:t xml:space="preserve">        List&lt;FreelancerSkills&gt; fSkills = freelancerSkillsRepository.findByFreelancerIdWithSkill(freelancer.getId(), </w:t>
      </w:r>
      <w:r w:rsidRPr="00890803">
        <w:rPr>
          <w:rFonts w:ascii="Courier New" w:eastAsia="Times New Roman" w:hAnsi="Courier New" w:cs="Courier New"/>
          <w:i/>
          <w:iCs/>
          <w:color w:val="000000" w:themeColor="text1"/>
          <w:kern w:val="0"/>
          <w:sz w:val="20"/>
          <w:szCs w:val="20"/>
          <w14:ligatures w14:val="none"/>
        </w:rPr>
        <w:t>ACTIVE</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t xml:space="preserve">        List&lt;PostingSkills&gt; pSkills = postingSkillsRepository.findByPostingId(posting.getId());</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User freelancerUser = userRepository.findById(freelancer.getUserId()).orElse(null);</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double skillScore = computeSkillScore(fSkills, pSkills);</w:t>
      </w:r>
      <w:r w:rsidRPr="00890803">
        <w:rPr>
          <w:rFonts w:ascii="Courier New" w:eastAsia="Times New Roman" w:hAnsi="Courier New" w:cs="Courier New"/>
          <w:color w:val="000000" w:themeColor="text1"/>
          <w:kern w:val="0"/>
          <w:sz w:val="20"/>
          <w:szCs w:val="20"/>
          <w14:ligatures w14:val="none"/>
        </w:rPr>
        <w:br/>
        <w:t xml:space="preserve">        double categoryScore = computeCategoryScore(fSkills, posting.getCategoryId());</w:t>
      </w:r>
      <w:r w:rsidRPr="00890803">
        <w:rPr>
          <w:rFonts w:ascii="Courier New" w:eastAsia="Times New Roman" w:hAnsi="Courier New" w:cs="Courier New"/>
          <w:color w:val="000000" w:themeColor="text1"/>
          <w:kern w:val="0"/>
          <w:sz w:val="20"/>
          <w:szCs w:val="20"/>
          <w14:ligatures w14:val="none"/>
        </w:rPr>
        <w:br/>
        <w:t xml:space="preserve">        double expScore = computeExperienceScore(freelancer, posting);</w:t>
      </w:r>
      <w:r w:rsidRPr="00890803">
        <w:rPr>
          <w:rFonts w:ascii="Courier New" w:eastAsia="Times New Roman" w:hAnsi="Courier New" w:cs="Courier New"/>
          <w:color w:val="000000" w:themeColor="text1"/>
          <w:kern w:val="0"/>
          <w:sz w:val="20"/>
          <w:szCs w:val="20"/>
          <w14:ligatures w14:val="none"/>
        </w:rPr>
        <w:br/>
        <w:t xml:space="preserve">        double locationScore = computeLocationScore(freelancerUser, posting);</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double total = skillScore * 0.40 + categoryScore * 0.25 + expScore * 0.20 + locationScore * 0.15;</w:t>
      </w:r>
      <w:r w:rsidRPr="00890803">
        <w:rPr>
          <w:rFonts w:ascii="Courier New" w:eastAsia="Times New Roman" w:hAnsi="Courier New" w:cs="Courier New"/>
          <w:color w:val="000000" w:themeColor="text1"/>
          <w:kern w:val="0"/>
          <w:sz w:val="20"/>
          <w:szCs w:val="20"/>
          <w14:ligatures w14:val="none"/>
        </w:rPr>
        <w:br/>
        <w:t xml:space="preserve">        return (int) Math.</w:t>
      </w:r>
      <w:r w:rsidRPr="00890803">
        <w:rPr>
          <w:rFonts w:ascii="Courier New" w:eastAsia="Times New Roman" w:hAnsi="Courier New" w:cs="Courier New"/>
          <w:i/>
          <w:iCs/>
          <w:color w:val="000000" w:themeColor="text1"/>
          <w:kern w:val="0"/>
          <w:sz w:val="20"/>
          <w:szCs w:val="20"/>
          <w14:ligatures w14:val="none"/>
        </w:rPr>
        <w:t>round</w:t>
      </w:r>
      <w:r w:rsidRPr="00890803">
        <w:rPr>
          <w:rFonts w:ascii="Courier New" w:eastAsia="Times New Roman" w:hAnsi="Courier New" w:cs="Courier New"/>
          <w:color w:val="000000" w:themeColor="text1"/>
          <w:kern w:val="0"/>
          <w:sz w:val="20"/>
          <w:szCs w:val="20"/>
          <w14:ligatures w14:val="none"/>
        </w:rPr>
        <w:t>(total * 100);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double computeSkillScore(List&lt;FreelancerSkills&gt; fSkills, List&lt;PostingSkills&gt; pSkills) {</w:t>
      </w:r>
      <w:r w:rsidRPr="00890803">
        <w:rPr>
          <w:rFonts w:ascii="Courier New" w:eastAsia="Times New Roman" w:hAnsi="Courier New" w:cs="Courier New"/>
          <w:color w:val="000000" w:themeColor="text1"/>
          <w:kern w:val="0"/>
          <w:sz w:val="20"/>
          <w:szCs w:val="20"/>
          <w14:ligatures w14:val="none"/>
        </w:rPr>
        <w:br/>
        <w:t xml:space="preserve">        if (pSkills.isEmpty()) {</w:t>
      </w:r>
      <w:r w:rsidRPr="00890803">
        <w:rPr>
          <w:rFonts w:ascii="Courier New" w:eastAsia="Times New Roman" w:hAnsi="Courier New" w:cs="Courier New"/>
          <w:color w:val="000000" w:themeColor="text1"/>
          <w:kern w:val="0"/>
          <w:sz w:val="20"/>
          <w:szCs w:val="20"/>
          <w14:ligatures w14:val="none"/>
        </w:rPr>
        <w:br/>
        <w:t xml:space="preserve">            return 1.0;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t xml:space="preserve">        if (fSkills.isEmpty()) {</w:t>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Set&lt;UUID&gt; fSkillIds = fSkills.stream()</w:t>
      </w:r>
      <w:r w:rsidRPr="00890803">
        <w:rPr>
          <w:rFonts w:ascii="Courier New" w:eastAsia="Times New Roman" w:hAnsi="Courier New" w:cs="Courier New"/>
          <w:color w:val="000000" w:themeColor="text1"/>
          <w:kern w:val="0"/>
          <w:sz w:val="20"/>
          <w:szCs w:val="20"/>
          <w14:ligatures w14:val="none"/>
        </w:rPr>
        <w:br/>
        <w:t xml:space="preserve">                .map(fs -&gt; fs.getSkill().getId())</w:t>
      </w:r>
      <w:r w:rsidRPr="00890803">
        <w:rPr>
          <w:rFonts w:ascii="Courier New" w:eastAsia="Times New Roman" w:hAnsi="Courier New" w:cs="Courier New"/>
          <w:color w:val="000000" w:themeColor="text1"/>
          <w:kern w:val="0"/>
          <w:sz w:val="20"/>
          <w:szCs w:val="20"/>
          <w14:ligatures w14:val="none"/>
        </w:rPr>
        <w:br/>
        <w:t xml:space="preserve">                .collect(Collectors.</w:t>
      </w:r>
      <w:r w:rsidRPr="00890803">
        <w:rPr>
          <w:rFonts w:ascii="Courier New" w:eastAsia="Times New Roman" w:hAnsi="Courier New" w:cs="Courier New"/>
          <w:i/>
          <w:iCs/>
          <w:color w:val="000000" w:themeColor="text1"/>
          <w:kern w:val="0"/>
          <w:sz w:val="20"/>
          <w:szCs w:val="20"/>
          <w14:ligatures w14:val="none"/>
        </w:rPr>
        <w:t>toSet</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lastRenderedPageBreak/>
        <w:br/>
        <w:t xml:space="preserve">        long matches = pSkills.stream()</w:t>
      </w:r>
      <w:r w:rsidRPr="00890803">
        <w:rPr>
          <w:rFonts w:ascii="Courier New" w:eastAsia="Times New Roman" w:hAnsi="Courier New" w:cs="Courier New"/>
          <w:color w:val="000000" w:themeColor="text1"/>
          <w:kern w:val="0"/>
          <w:sz w:val="20"/>
          <w:szCs w:val="20"/>
          <w14:ligatures w14:val="none"/>
        </w:rPr>
        <w:br/>
        <w:t xml:space="preserve">                .filter(ps -&gt; fSkillIds.contains(ps.getSkill().getId()))</w:t>
      </w:r>
      <w:r w:rsidRPr="00890803">
        <w:rPr>
          <w:rFonts w:ascii="Courier New" w:eastAsia="Times New Roman" w:hAnsi="Courier New" w:cs="Courier New"/>
          <w:color w:val="000000" w:themeColor="text1"/>
          <w:kern w:val="0"/>
          <w:sz w:val="20"/>
          <w:szCs w:val="20"/>
          <w14:ligatures w14:val="none"/>
        </w:rPr>
        <w:br/>
        <w:t xml:space="preserve">                .count();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return (double) matches / pSkills.size();</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double computeCategoryScore(List&lt;FreelancerSkills&gt; fSkills, UUID postingCategoryId) {</w:t>
      </w:r>
      <w:r w:rsidRPr="00890803">
        <w:rPr>
          <w:rFonts w:ascii="Courier New" w:eastAsia="Times New Roman" w:hAnsi="Courier New" w:cs="Courier New"/>
          <w:color w:val="000000" w:themeColor="text1"/>
          <w:kern w:val="0"/>
          <w:sz w:val="20"/>
          <w:szCs w:val="20"/>
          <w14:ligatures w14:val="none"/>
        </w:rPr>
        <w:br/>
        <w:t xml:space="preserve">        if (postingCategoryId == null) {</w:t>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return fSkills.stream()</w:t>
      </w:r>
      <w:r w:rsidRPr="00890803">
        <w:rPr>
          <w:rFonts w:ascii="Courier New" w:eastAsia="Times New Roman" w:hAnsi="Courier New" w:cs="Courier New"/>
          <w:color w:val="000000" w:themeColor="text1"/>
          <w:kern w:val="0"/>
          <w:sz w:val="20"/>
          <w:szCs w:val="20"/>
          <w14:ligatures w14:val="none"/>
        </w:rPr>
        <w:br/>
        <w:t xml:space="preserve">                .map(FreelancerSkills::getSkill)</w:t>
      </w:r>
      <w:r w:rsidRPr="00890803">
        <w:rPr>
          <w:rFonts w:ascii="Courier New" w:eastAsia="Times New Roman" w:hAnsi="Courier New" w:cs="Courier New"/>
          <w:color w:val="000000" w:themeColor="text1"/>
          <w:kern w:val="0"/>
          <w:sz w:val="20"/>
          <w:szCs w:val="20"/>
          <w14:ligatures w14:val="none"/>
        </w:rPr>
        <w:br/>
        <w:t xml:space="preserve">                .map(Skill::getCategory)</w:t>
      </w:r>
      <w:r w:rsidRPr="00890803">
        <w:rPr>
          <w:rFonts w:ascii="Courier New" w:eastAsia="Times New Roman" w:hAnsi="Courier New" w:cs="Courier New"/>
          <w:color w:val="000000" w:themeColor="text1"/>
          <w:kern w:val="0"/>
          <w:sz w:val="20"/>
          <w:szCs w:val="20"/>
          <w14:ligatures w14:val="none"/>
        </w:rPr>
        <w:br/>
        <w:t xml:space="preserve">                .filter(c -&gt; c != null)</w:t>
      </w:r>
      <w:r w:rsidRPr="00890803">
        <w:rPr>
          <w:rFonts w:ascii="Courier New" w:eastAsia="Times New Roman" w:hAnsi="Courier New" w:cs="Courier New"/>
          <w:color w:val="000000" w:themeColor="text1"/>
          <w:kern w:val="0"/>
          <w:sz w:val="20"/>
          <w:szCs w:val="20"/>
          <w14:ligatures w14:val="none"/>
        </w:rPr>
        <w:br/>
        <w:t xml:space="preserve">                .anyMatch(c -&gt; postingCategoryId.equals(c.getId())) ? 1.0 :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double computeExperienceScore(Freelancer freelancer, Posting posting) {</w:t>
      </w:r>
      <w:r w:rsidRPr="00890803">
        <w:rPr>
          <w:rFonts w:ascii="Courier New" w:eastAsia="Times New Roman" w:hAnsi="Courier New" w:cs="Courier New"/>
          <w:color w:val="000000" w:themeColor="text1"/>
          <w:kern w:val="0"/>
          <w:sz w:val="20"/>
          <w:szCs w:val="20"/>
          <w14:ligatures w14:val="none"/>
        </w:rPr>
        <w:br/>
        <w:t xml:space="preserve">        if (freelancer.getExperience() == null || posting.getExperienceLevel() == null) {</w:t>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t xml:space="preserve">        return freelancer.getExperience() == posting.getExperienceLevel() ? 1.0 :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double computeLocationScore(User freelancerUser, Posting posting) {</w:t>
      </w:r>
      <w:r w:rsidRPr="00890803">
        <w:rPr>
          <w:rFonts w:ascii="Courier New" w:eastAsia="Times New Roman" w:hAnsi="Courier New" w:cs="Courier New"/>
          <w:color w:val="000000" w:themeColor="text1"/>
          <w:kern w:val="0"/>
          <w:sz w:val="20"/>
          <w:szCs w:val="20"/>
          <w14:ligatures w14:val="none"/>
        </w:rPr>
        <w:br/>
        <w:t xml:space="preserve">        if (freelancerUser == null) {</w:t>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var userLoc = freelancerUser.getLocation();</w:t>
      </w:r>
      <w:r w:rsidRPr="00890803">
        <w:rPr>
          <w:rFonts w:ascii="Courier New" w:eastAsia="Times New Roman" w:hAnsi="Courier New" w:cs="Courier New"/>
          <w:color w:val="000000" w:themeColor="text1"/>
          <w:kern w:val="0"/>
          <w:sz w:val="20"/>
          <w:szCs w:val="20"/>
          <w14:ligatures w14:val="none"/>
        </w:rPr>
        <w:br/>
        <w:t xml:space="preserve">        var postLoc = posting.getLocation();</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if (userLoc == null || postLoc == null) {</w:t>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if (userLoc.getId().equals(postLoc.getId())) {</w:t>
      </w:r>
      <w:r w:rsidRPr="00890803">
        <w:rPr>
          <w:rFonts w:ascii="Courier New" w:eastAsia="Times New Roman" w:hAnsi="Courier New" w:cs="Courier New"/>
          <w:color w:val="000000" w:themeColor="text1"/>
          <w:kern w:val="0"/>
          <w:sz w:val="20"/>
          <w:szCs w:val="20"/>
          <w14:ligatures w14:val="none"/>
        </w:rPr>
        <w:br/>
        <w:t xml:space="preserve">            return 1.0;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if (userLoc.getCountry() != null &amp;&amp; postLoc.getCountry() != null</w:t>
      </w:r>
      <w:r w:rsidRPr="00890803">
        <w:rPr>
          <w:rFonts w:ascii="Courier New" w:eastAsia="Times New Roman" w:hAnsi="Courier New" w:cs="Courier New"/>
          <w:color w:val="000000" w:themeColor="text1"/>
          <w:kern w:val="0"/>
          <w:sz w:val="20"/>
          <w:szCs w:val="20"/>
          <w14:ligatures w14:val="none"/>
        </w:rPr>
        <w:br/>
        <w:t xml:space="preserve">                &amp;&amp; userLoc.getCountry().getId().equals(postLoc.getCountry().getId())) {</w:t>
      </w:r>
      <w:r w:rsidRPr="00890803">
        <w:rPr>
          <w:rFonts w:ascii="Courier New" w:eastAsia="Times New Roman" w:hAnsi="Courier New" w:cs="Courier New"/>
          <w:color w:val="000000" w:themeColor="text1"/>
          <w:kern w:val="0"/>
          <w:sz w:val="20"/>
          <w:szCs w:val="20"/>
          <w14:ligatures w14:val="none"/>
        </w:rPr>
        <w:br/>
        <w:t xml:space="preserve">            return 0.5;</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t>}</w:t>
      </w:r>
    </w:p>
    <w:p w14:paraId="48154EB3" w14:textId="77777777" w:rsidR="00DE77F5" w:rsidRPr="00DE77F5" w:rsidRDefault="00DE77F5">
      <w:pPr>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br w:type="page"/>
      </w:r>
    </w:p>
    <w:p w14:paraId="67F0CAFB" w14:textId="77777777" w:rsidR="00DE77F5" w:rsidRPr="00DE77F5" w:rsidRDefault="00DE77F5" w:rsidP="00DE77F5">
      <w:pPr>
        <w:pStyle w:val="a0"/>
        <w:rPr>
          <w:color w:val="000000" w:themeColor="text1"/>
          <w:lang w:val="en-US"/>
        </w:rPr>
      </w:pPr>
      <w:r w:rsidRPr="00DE77F5">
        <w:rPr>
          <w:color w:val="000000" w:themeColor="text1"/>
          <w:lang w:val="en-US"/>
        </w:rPr>
        <w:lastRenderedPageBreak/>
        <w:t>AdminUserRepository.java</w:t>
      </w:r>
    </w:p>
    <w:p w14:paraId="29F00ED8" w14:textId="7E266C1E" w:rsidR="00DE77F5" w:rsidRPr="00DE77F5" w:rsidRDefault="00DE77F5" w:rsidP="00DE77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t>@Repository</w:t>
      </w:r>
      <w:r w:rsidRPr="00DE77F5">
        <w:rPr>
          <w:rFonts w:ascii="Courier New" w:eastAsia="Times New Roman" w:hAnsi="Courier New" w:cs="Courier New"/>
          <w:color w:val="000000" w:themeColor="text1"/>
          <w:kern w:val="0"/>
          <w:sz w:val="20"/>
          <w:szCs w:val="20"/>
          <w14:ligatures w14:val="none"/>
        </w:rPr>
        <w:br/>
        <w:t>public class AdminUserRepository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@PersistenceContext</w:t>
      </w:r>
      <w:r w:rsidRPr="00DE77F5">
        <w:rPr>
          <w:rFonts w:ascii="Courier New" w:eastAsia="Times New Roman" w:hAnsi="Courier New" w:cs="Courier New"/>
          <w:color w:val="000000" w:themeColor="text1"/>
          <w:kern w:val="0"/>
          <w:sz w:val="20"/>
          <w:szCs w:val="20"/>
          <w14:ligatures w14:val="none"/>
        </w:rPr>
        <w:br/>
        <w:t xml:space="preserve">    private EntityManager em;</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public int countFiltered(String role, String status, String dateFrom) {</w:t>
      </w:r>
      <w:r w:rsidRPr="00DE77F5">
        <w:rPr>
          <w:rFonts w:ascii="Courier New" w:eastAsia="Times New Roman" w:hAnsi="Courier New" w:cs="Courier New"/>
          <w:color w:val="000000" w:themeColor="text1"/>
          <w:kern w:val="0"/>
          <w:sz w:val="20"/>
          <w:szCs w:val="20"/>
          <w14:ligatures w14:val="none"/>
        </w:rPr>
        <w:br/>
        <w:t xml:space="preserve">        StringBuilder sql = new StringBuilder("SELECT COUNT(*) FROM `user` u JOIN user_role ur ON u.user_role = ur.id");</w:t>
      </w:r>
      <w:r w:rsidRPr="00DE77F5">
        <w:rPr>
          <w:rFonts w:ascii="Courier New" w:eastAsia="Times New Roman" w:hAnsi="Courier New" w:cs="Courier New"/>
          <w:color w:val="000000" w:themeColor="text1"/>
          <w:kern w:val="0"/>
          <w:sz w:val="20"/>
          <w:szCs w:val="20"/>
          <w14:ligatures w14:val="none"/>
        </w:rPr>
        <w:br/>
        <w:t xml:space="preserve">        sql.append(buildWhereClause(role, status, dateFrom));</w:t>
      </w:r>
      <w:r w:rsidRPr="00DE77F5">
        <w:rPr>
          <w:rFonts w:ascii="Courier New" w:eastAsia="Times New Roman" w:hAnsi="Courier New" w:cs="Courier New"/>
          <w:color w:val="000000" w:themeColor="text1"/>
          <w:kern w:val="0"/>
          <w:sz w:val="20"/>
          <w:szCs w:val="20"/>
          <w14:ligatures w14:val="none"/>
        </w:rPr>
        <w:br/>
        <w:t xml:space="preserve">        var query = em.createNativeQuery(sql.toString());</w:t>
      </w:r>
      <w:r w:rsidRPr="00DE77F5">
        <w:rPr>
          <w:rFonts w:ascii="Courier New" w:eastAsia="Times New Roman" w:hAnsi="Courier New" w:cs="Courier New"/>
          <w:color w:val="000000" w:themeColor="text1"/>
          <w:kern w:val="0"/>
          <w:sz w:val="20"/>
          <w:szCs w:val="20"/>
          <w14:ligatures w14:val="none"/>
        </w:rPr>
        <w:br/>
        <w:t xml:space="preserve">        applyParams(query, role, status, dateFrom);</w:t>
      </w:r>
      <w:r w:rsidRPr="00DE77F5">
        <w:rPr>
          <w:rFonts w:ascii="Courier New" w:eastAsia="Times New Roman" w:hAnsi="Courier New" w:cs="Courier New"/>
          <w:color w:val="000000" w:themeColor="text1"/>
          <w:kern w:val="0"/>
          <w:sz w:val="20"/>
          <w:szCs w:val="20"/>
          <w14:ligatures w14:val="none"/>
        </w:rPr>
        <w:br/>
        <w:t xml:space="preserve">        return ((Number) query.getSingleResult()).intValue();</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public List</w:t>
      </w:r>
      <w:r w:rsidRPr="006D3CAE">
        <w:rPr>
          <w:rFonts w:ascii="Courier New" w:hAnsi="Courier New" w:cs="Courier New"/>
          <w:sz w:val="20"/>
          <w:szCs w:val="20"/>
        </w:rPr>
        <w:t>&lt;Object[]&gt; findFiltered(String role, String status, String dateFrom, int page, int size) {</w:t>
      </w:r>
      <w:r w:rsidRPr="006D3CAE">
        <w:rPr>
          <w:rFonts w:ascii="Courier New" w:hAnsi="Courier New" w:cs="Courier New"/>
          <w:sz w:val="20"/>
          <w:szCs w:val="20"/>
        </w:rPr>
        <w:br/>
        <w:t xml:space="preserve">        StringBuilder sql = new StringBuilder("""</w:t>
      </w:r>
      <w:r w:rsidRPr="006D3CAE">
        <w:rPr>
          <w:rFonts w:ascii="Courier New" w:hAnsi="Courier New" w:cs="Courier New"/>
          <w:sz w:val="20"/>
          <w:szCs w:val="20"/>
        </w:rPr>
        <w:br/>
        <w:t xml:space="preserve">            SELECT u.id, u.name, u.surname, u.email, u.username, ur.role,</w:t>
      </w:r>
      <w:r w:rsidRPr="006D3CAE">
        <w:rPr>
          <w:rFonts w:ascii="Courier New" w:hAnsi="Courier New" w:cs="Courier New"/>
          <w:sz w:val="20"/>
          <w:szCs w:val="20"/>
        </w:rPr>
        <w:br/>
        <w:t xml:space="preserve">                   u.activity_status, u.created_at, u.birth_date, l.name,</w:t>
      </w:r>
      <w:r w:rsidRPr="006D3CAE">
        <w:rPr>
          <w:rFonts w:ascii="Courier New" w:hAnsi="Courier New" w:cs="Courier New"/>
          <w:sz w:val="20"/>
          <w:szCs w:val="20"/>
        </w:rPr>
        <w:br/>
        <w:t xml:space="preserve">                   u.photo_url, u.is_2fa_enabled, u.push_on, u.emails_on, u.is_verified,</w:t>
      </w:r>
      <w:r w:rsidRPr="006D3CAE">
        <w:rPr>
          <w:rFonts w:ascii="Courier New" w:hAnsi="Courier New" w:cs="Courier New"/>
          <w:sz w:val="20"/>
          <w:szCs w:val="20"/>
        </w:rPr>
        <w:br/>
        <w:t xml:space="preserve">                   u.rating, u.reviews_count</w:t>
      </w:r>
      <w:r w:rsidRPr="006D3CAE">
        <w:rPr>
          <w:rFonts w:ascii="Courier New" w:hAnsi="Courier New" w:cs="Courier New"/>
          <w:sz w:val="20"/>
          <w:szCs w:val="20"/>
        </w:rPr>
        <w:br/>
        <w:t xml:space="preserve">            FROM `user` u</w:t>
      </w:r>
      <w:r w:rsidRPr="006D3CAE">
        <w:rPr>
          <w:rFonts w:ascii="Courier New" w:hAnsi="Courier New" w:cs="Courier New"/>
          <w:sz w:val="20"/>
          <w:szCs w:val="20"/>
        </w:rPr>
        <w:br/>
        <w:t xml:space="preserve">            JOIN user_role ur ON u.user_role = ur.id</w:t>
      </w:r>
      <w:r w:rsidRPr="006D3CAE">
        <w:rPr>
          <w:rFonts w:ascii="Courier New" w:hAnsi="Courier New" w:cs="Courier New"/>
          <w:sz w:val="20"/>
          <w:szCs w:val="20"/>
        </w:rPr>
        <w:br/>
        <w:t xml:space="preserve">            LEFT JOIN location l ON u.location_id = l.id</w:t>
      </w:r>
      <w:r w:rsidRPr="006D3CAE">
        <w:rPr>
          <w:rFonts w:ascii="Courier New" w:hAnsi="Courier New" w:cs="Courier New"/>
          <w:sz w:val="20"/>
          <w:szCs w:val="20"/>
        </w:rPr>
        <w:br/>
        <w:t xml:space="preserve">            """);</w:t>
      </w:r>
      <w:r w:rsidRPr="006D3CAE">
        <w:rPr>
          <w:rFonts w:ascii="Courier New" w:hAnsi="Courier New" w:cs="Courier New"/>
          <w:sz w:val="20"/>
          <w:szCs w:val="20"/>
        </w:rPr>
        <w:br/>
        <w:t xml:space="preserve">        sql.append(buildWhereClause(role, status, dateFrom));</w:t>
      </w:r>
      <w:r w:rsidRPr="006D3CAE">
        <w:rPr>
          <w:rFonts w:ascii="Courier New" w:hAnsi="Courier New" w:cs="Courier New"/>
          <w:sz w:val="20"/>
          <w:szCs w:val="20"/>
        </w:rPr>
        <w:br/>
        <w:t xml:space="preserve">        sql.append(" ORDER BY u.created_at DESC");</w:t>
      </w:r>
      <w:r w:rsidRPr="006D3CAE">
        <w:rPr>
          <w:rFonts w:ascii="Courier New" w:hAnsi="Courier New" w:cs="Courier New"/>
          <w:sz w:val="20"/>
          <w:szCs w:val="20"/>
        </w:rPr>
        <w:br/>
        <w:t xml:space="preserve">        sql.append(" LIMIT :limit OFFSET :offset");</w:t>
      </w:r>
      <w:r w:rsidRPr="006D3CAE">
        <w:rPr>
          <w:rFonts w:ascii="Courier New" w:hAnsi="Courier New" w:cs="Courier New"/>
          <w:sz w:val="20"/>
          <w:szCs w:val="20"/>
        </w:rPr>
        <w:br/>
      </w:r>
      <w:r w:rsidRPr="006D3CAE">
        <w:rPr>
          <w:rFonts w:ascii="Courier New" w:hAnsi="Courier New" w:cs="Courier New"/>
          <w:sz w:val="20"/>
          <w:szCs w:val="20"/>
        </w:rPr>
        <w:br/>
        <w:t xml:space="preserve">        var query = em.createNativeQuery(sql.toString());</w:t>
      </w:r>
      <w:r w:rsidRPr="006D3CAE">
        <w:rPr>
          <w:rFonts w:ascii="Courier New" w:hAnsi="Courier New" w:cs="Courier New"/>
          <w:sz w:val="20"/>
          <w:szCs w:val="20"/>
        </w:rPr>
        <w:br/>
        <w:t xml:space="preserve">        applyParams(query, role, status, dateFrom);</w:t>
      </w:r>
      <w:r w:rsidRPr="006D3CAE">
        <w:rPr>
          <w:rFonts w:ascii="Courier New" w:hAnsi="Courier New" w:cs="Courier New"/>
          <w:sz w:val="20"/>
          <w:szCs w:val="20"/>
        </w:rPr>
        <w:br/>
        <w:t xml:space="preserve">        query.setParameter("limit", size);</w:t>
      </w:r>
      <w:r w:rsidRPr="006D3CAE">
        <w:rPr>
          <w:rFonts w:ascii="Courier New" w:hAnsi="Courier New" w:cs="Courier New"/>
          <w:sz w:val="20"/>
          <w:szCs w:val="20"/>
        </w:rPr>
        <w:br/>
        <w:t xml:space="preserve">        query.setParameter("offset", (page - 1) * size);</w:t>
      </w:r>
      <w:r w:rsidRPr="006D3CAE">
        <w:rPr>
          <w:rFonts w:ascii="Courier New" w:hAnsi="Courier New" w:cs="Courier New"/>
          <w:sz w:val="20"/>
          <w:szCs w:val="20"/>
        </w:rPr>
        <w:br/>
      </w:r>
      <w:r w:rsidRPr="006D3CAE">
        <w:rPr>
          <w:rFonts w:ascii="Courier New" w:hAnsi="Courier New" w:cs="Courier New"/>
          <w:sz w:val="20"/>
          <w:szCs w:val="20"/>
        </w:rPr>
        <w:br/>
        <w:t xml:space="preserve">        return query.getResultList();</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Object[] findByIdentifier(String identifier) {</w:t>
      </w:r>
      <w:r w:rsidRPr="006D3CAE">
        <w:rPr>
          <w:rFonts w:ascii="Courier New" w:hAnsi="Courier New" w:cs="Courier New"/>
          <w:sz w:val="20"/>
          <w:szCs w:val="20"/>
        </w:rPr>
        <w:br/>
        <w:t xml:space="preserve">        var query = em.createNativeQuery("""</w:t>
      </w:r>
      <w:r w:rsidRPr="006D3CAE">
        <w:rPr>
          <w:rFonts w:ascii="Courier New" w:hAnsi="Courier New" w:cs="Courier New"/>
          <w:sz w:val="20"/>
          <w:szCs w:val="20"/>
        </w:rPr>
        <w:br/>
        <w:t xml:space="preserve">            SELECT u.id, u.name, u.surname, u.email, u.username, ur.role,</w:t>
      </w:r>
      <w:r w:rsidRPr="006D3CAE">
        <w:rPr>
          <w:rFonts w:ascii="Courier New" w:hAnsi="Courier New" w:cs="Courier New"/>
          <w:sz w:val="20"/>
          <w:szCs w:val="20"/>
        </w:rPr>
        <w:br/>
        <w:t xml:space="preserve">                   u.activity_status, u.created_at, u.birth_date, l.name,</w:t>
      </w:r>
      <w:r w:rsidRPr="006D3CAE">
        <w:rPr>
          <w:rFonts w:ascii="Courier New" w:hAnsi="Courier New" w:cs="Courier New"/>
          <w:sz w:val="20"/>
          <w:szCs w:val="20"/>
        </w:rPr>
        <w:br/>
        <w:t xml:space="preserve">                   u.photo_url, u.is_2fa_enabled, u.push_on, u.emails_on, u.is_verified,</w:t>
      </w:r>
      <w:r w:rsidRPr="006D3CAE">
        <w:rPr>
          <w:rFonts w:ascii="Courier New" w:hAnsi="Courier New" w:cs="Courier New"/>
          <w:sz w:val="20"/>
          <w:szCs w:val="20"/>
        </w:rPr>
        <w:br/>
        <w:t xml:space="preserve">                   u.rating, u.reviews_count</w:t>
      </w:r>
      <w:r w:rsidRPr="006D3CAE">
        <w:rPr>
          <w:rFonts w:ascii="Courier New" w:hAnsi="Courier New" w:cs="Courier New"/>
          <w:sz w:val="20"/>
          <w:szCs w:val="20"/>
        </w:rPr>
        <w:br/>
        <w:t xml:space="preserve">            FROM `user` u</w:t>
      </w:r>
      <w:r w:rsidRPr="006D3CAE">
        <w:rPr>
          <w:rFonts w:ascii="Courier New" w:hAnsi="Courier New" w:cs="Courier New"/>
          <w:sz w:val="20"/>
          <w:szCs w:val="20"/>
        </w:rPr>
        <w:br/>
        <w:t xml:space="preserve">            JOIN user_role ur ON u.user_role = ur.id</w:t>
      </w:r>
      <w:r w:rsidRPr="006D3CAE">
        <w:rPr>
          <w:rFonts w:ascii="Courier New" w:hAnsi="Courier New" w:cs="Courier New"/>
          <w:sz w:val="20"/>
          <w:szCs w:val="20"/>
        </w:rPr>
        <w:br/>
        <w:t xml:space="preserve">            LEFT JOIN location l ON u.location_id = l.id</w:t>
      </w:r>
      <w:r w:rsidRPr="006D3CAE">
        <w:rPr>
          <w:rFonts w:ascii="Courier New" w:hAnsi="Courier New" w:cs="Courier New"/>
          <w:sz w:val="20"/>
          <w:szCs w:val="20"/>
        </w:rPr>
        <w:br/>
        <w:t xml:space="preserve">            WHERE u.id = :id OR u.username = :username</w:t>
      </w:r>
      <w:r w:rsidRPr="006D3CAE">
        <w:rPr>
          <w:rFonts w:ascii="Courier New" w:hAnsi="Courier New" w:cs="Courier New"/>
          <w:sz w:val="20"/>
          <w:szCs w:val="20"/>
        </w:rPr>
        <w:br/>
        <w:t xml:space="preserve">            LIMIT 1</w:t>
      </w:r>
      <w:r w:rsidRPr="006D3CAE">
        <w:rPr>
          <w:rFonts w:ascii="Courier New" w:hAnsi="Courier New" w:cs="Courier New"/>
          <w:sz w:val="20"/>
          <w:szCs w:val="20"/>
        </w:rPr>
        <w:br/>
        <w:t xml:space="preserve">            """);</w:t>
      </w:r>
      <w:r w:rsidRPr="006D3CAE">
        <w:rPr>
          <w:rFonts w:ascii="Courier New" w:hAnsi="Courier New" w:cs="Courier New"/>
          <w:sz w:val="20"/>
          <w:szCs w:val="20"/>
        </w:rPr>
        <w:br/>
        <w:t xml:space="preserve">        query.setParameter("id", parseUuidSafe(identifier));</w:t>
      </w:r>
      <w:r w:rsidRPr="006D3CAE">
        <w:rPr>
          <w:rFonts w:ascii="Courier New" w:hAnsi="Courier New" w:cs="Courier New"/>
          <w:sz w:val="20"/>
          <w:szCs w:val="20"/>
        </w:rPr>
        <w:br/>
        <w:t xml:space="preserve">        query.setParameter("username", identifier);</w:t>
      </w:r>
      <w:r w:rsidRPr="006D3CAE">
        <w:rPr>
          <w:rFonts w:ascii="Courier New" w:hAnsi="Courier New" w:cs="Courier New"/>
          <w:sz w:val="20"/>
          <w:szCs w:val="20"/>
        </w:rPr>
        <w:br/>
      </w:r>
      <w:r w:rsidRPr="006D3CAE">
        <w:rPr>
          <w:rFonts w:ascii="Courier New" w:hAnsi="Courier New" w:cs="Courier New"/>
          <w:sz w:val="20"/>
          <w:szCs w:val="20"/>
        </w:rPr>
        <w:br/>
        <w:t xml:space="preserve">        List&lt;?&gt; result = query.getResultList();</w:t>
      </w:r>
      <w:r w:rsidRPr="006D3CAE">
        <w:rPr>
          <w:rFonts w:ascii="Courier New" w:hAnsi="Courier New" w:cs="Courier New"/>
          <w:sz w:val="20"/>
          <w:szCs w:val="20"/>
        </w:rPr>
        <w:br/>
        <w:t xml:space="preserve">        if (result.isEmpty()) return null;</w:t>
      </w:r>
      <w:r w:rsidRPr="006D3CAE">
        <w:rPr>
          <w:rFonts w:ascii="Courier New" w:hAnsi="Courier New" w:cs="Courier New"/>
          <w:sz w:val="20"/>
          <w:szCs w:val="20"/>
        </w:rPr>
        <w:br/>
        <w:t xml:space="preserve">        return (Object[]) result.get(0);</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lastRenderedPageBreak/>
        <w:br/>
        <w:t xml:space="preserve">    public long countTotalActiveUsers() {</w:t>
      </w:r>
      <w:r w:rsidRPr="006D3CAE">
        <w:rPr>
          <w:rFonts w:ascii="Courier New" w:hAnsi="Courier New" w:cs="Courier New"/>
          <w:sz w:val="20"/>
          <w:szCs w:val="20"/>
        </w:rPr>
        <w:br/>
        <w:t xml:space="preserve">        return ((Number) em.createNativeQuery("SELECT COUNT(*) FROM `user` WHERE activity_status = 'ACTIVE'")</w:t>
      </w:r>
      <w:r w:rsidRPr="006D3CAE">
        <w:rPr>
          <w:rFonts w:ascii="Courier New" w:hAnsi="Courier New" w:cs="Courier New"/>
          <w:sz w:val="20"/>
          <w:szCs w:val="20"/>
        </w:rPr>
        <w:br/>
        <w:t xml:space="preserve">                .getSingleResult()).longValue();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long countNewThisMonth() {</w:t>
      </w:r>
      <w:r w:rsidRPr="006D3CAE">
        <w:rPr>
          <w:rFonts w:ascii="Courier New" w:hAnsi="Courier New" w:cs="Courier New"/>
          <w:sz w:val="20"/>
          <w:szCs w:val="20"/>
        </w:rPr>
        <w:br/>
        <w:t xml:space="preserve">        return ((Number) em.createNativeQuery("""</w:t>
      </w:r>
      <w:r w:rsidRPr="006D3CAE">
        <w:rPr>
          <w:rFonts w:ascii="Courier New" w:hAnsi="Courier New" w:cs="Courier New"/>
          <w:sz w:val="20"/>
          <w:szCs w:val="20"/>
        </w:rPr>
        <w:br/>
        <w:t xml:space="preserve">            SELECT COUNT(*) FROM `user`</w:t>
      </w:r>
      <w:r w:rsidRPr="006D3CAE">
        <w:rPr>
          <w:rFonts w:ascii="Courier New" w:hAnsi="Courier New" w:cs="Courier New"/>
          <w:sz w:val="20"/>
          <w:szCs w:val="20"/>
        </w:rPr>
        <w:br/>
        <w:t xml:space="preserve">            WHERE activity_status = 'ACTIVE'</w:t>
      </w:r>
      <w:r w:rsidRPr="006D3CAE">
        <w:rPr>
          <w:rFonts w:ascii="Courier New" w:hAnsi="Courier New" w:cs="Courier New"/>
          <w:sz w:val="20"/>
          <w:szCs w:val="20"/>
        </w:rPr>
        <w:br/>
        <w:t xml:space="preserve">              AND created_at &gt;= DATE_FORMAT(NOW(), '%Y-%m-01')</w:t>
      </w:r>
      <w:r w:rsidRPr="006D3CAE">
        <w:rPr>
          <w:rFonts w:ascii="Courier New" w:hAnsi="Courier New" w:cs="Courier New"/>
          <w:sz w:val="20"/>
          <w:szCs w:val="20"/>
        </w:rPr>
        <w:br/>
        <w:t xml:space="preserve">            """).getSingleResult()).longValue();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long countVerifiedUsers() {</w:t>
      </w:r>
      <w:r w:rsidRPr="006D3CAE">
        <w:rPr>
          <w:rFonts w:ascii="Courier New" w:hAnsi="Courier New" w:cs="Courier New"/>
          <w:sz w:val="20"/>
          <w:szCs w:val="20"/>
        </w:rPr>
        <w:br/>
        <w:t xml:space="preserve">        return ((Number) em.createNativeQuery("SELECT COUNT(*) FROM `user` WHERE activity_status = 'ACTIVE' AND is_verified = 1")</w:t>
      </w:r>
      <w:r w:rsidRPr="006D3CAE">
        <w:rPr>
          <w:rFonts w:ascii="Courier New" w:hAnsi="Courier New" w:cs="Courier New"/>
          <w:sz w:val="20"/>
          <w:szCs w:val="20"/>
        </w:rPr>
        <w:br/>
        <w:t xml:space="preserve">                .getSingleResult()).longValue();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long countPostingsByClient(UUID userId) {</w:t>
      </w:r>
      <w:r w:rsidRPr="006D3CAE">
        <w:rPr>
          <w:rFonts w:ascii="Courier New" w:hAnsi="Courier New" w:cs="Courier New"/>
          <w:sz w:val="20"/>
          <w:szCs w:val="20"/>
        </w:rPr>
        <w:br/>
        <w:t xml:space="preserve">        return ((Number) em.createNativeQuery("""</w:t>
      </w:r>
      <w:r w:rsidRPr="006D3CAE">
        <w:rPr>
          <w:rFonts w:ascii="Courier New" w:hAnsi="Courier New" w:cs="Courier New"/>
          <w:sz w:val="20"/>
          <w:szCs w:val="20"/>
        </w:rPr>
        <w:br/>
        <w:t xml:space="preserve">            SELECT COUNT(*) FROM posting p</w:t>
      </w:r>
      <w:r w:rsidRPr="006D3CAE">
        <w:rPr>
          <w:rFonts w:ascii="Courier New" w:hAnsi="Courier New" w:cs="Courier New"/>
          <w:sz w:val="20"/>
          <w:szCs w:val="20"/>
        </w:rPr>
        <w:br/>
        <w:t xml:space="preserve">            JOIN client c ON p.client_id = c.id</w:t>
      </w:r>
      <w:r w:rsidRPr="006D3CAE">
        <w:rPr>
          <w:rFonts w:ascii="Courier New" w:hAnsi="Courier New" w:cs="Courier New"/>
          <w:sz w:val="20"/>
          <w:szCs w:val="20"/>
        </w:rPr>
        <w:br/>
        <w:t xml:space="preserve">            WHERE c.user_id = :userId AND p.activity_status = 'ACTIVE'</w:t>
      </w:r>
      <w:r w:rsidRPr="006D3CAE">
        <w:rPr>
          <w:rFonts w:ascii="Courier New" w:hAnsi="Courier New" w:cs="Courier New"/>
          <w:sz w:val="20"/>
          <w:szCs w:val="20"/>
        </w:rPr>
        <w:br/>
        <w:t xml:space="preserve">            """).setParameter("userId", userId).getSingleResult()).longValue();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long countOffersSubmittedByFreelancer(UUID userId) {</w:t>
      </w:r>
      <w:r w:rsidRPr="006D3CAE">
        <w:rPr>
          <w:rFonts w:ascii="Courier New" w:hAnsi="Courier New" w:cs="Courier New"/>
          <w:sz w:val="20"/>
          <w:szCs w:val="20"/>
        </w:rPr>
        <w:br/>
        <w:t xml:space="preserve">        return ((Number) em.createNativeQuery("""</w:t>
      </w:r>
      <w:r w:rsidRPr="006D3CAE">
        <w:rPr>
          <w:rFonts w:ascii="Courier New" w:hAnsi="Courier New" w:cs="Courier New"/>
          <w:sz w:val="20"/>
          <w:szCs w:val="20"/>
        </w:rPr>
        <w:br/>
        <w:t xml:space="preserve">            SELECT COUNT(*) FROM offer o</w:t>
      </w:r>
      <w:r w:rsidRPr="006D3CAE">
        <w:rPr>
          <w:rFonts w:ascii="Courier New" w:hAnsi="Courier New" w:cs="Courier New"/>
          <w:sz w:val="20"/>
          <w:szCs w:val="20"/>
        </w:rPr>
        <w:br/>
        <w:t xml:space="preserve">            JOIN freelancer f ON o.freelancer_id = f.id</w:t>
      </w:r>
      <w:r w:rsidRPr="006D3CAE">
        <w:rPr>
          <w:rFonts w:ascii="Courier New" w:hAnsi="Courier New" w:cs="Courier New"/>
          <w:sz w:val="20"/>
          <w:szCs w:val="20"/>
        </w:rPr>
        <w:br/>
        <w:t xml:space="preserve">            WHERE f.user_id = :userId AND o.activity_status = 'ACTIVE'</w:t>
      </w:r>
      <w:r w:rsidRPr="006D3CAE">
        <w:rPr>
          <w:rFonts w:ascii="Courier New" w:hAnsi="Courier New" w:cs="Courier New"/>
          <w:sz w:val="20"/>
          <w:szCs w:val="20"/>
        </w:rPr>
        <w:br/>
        <w:t xml:space="preserve">            """).setParameter("userId", userId).getSingleResult()).longValue();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long countCompletedOffersForUser(UUID userId) {</w:t>
      </w:r>
      <w:r w:rsidRPr="006D3CAE">
        <w:rPr>
          <w:rFonts w:ascii="Courier New" w:hAnsi="Courier New" w:cs="Courier New"/>
          <w:sz w:val="20"/>
          <w:szCs w:val="20"/>
        </w:rPr>
        <w:br/>
        <w:t xml:space="preserve">        return ((Number) em.createNativeQuery("""</w:t>
      </w:r>
      <w:r w:rsidRPr="006D3CAE">
        <w:rPr>
          <w:rFonts w:ascii="Courier New" w:hAnsi="Courier New" w:cs="Courier New"/>
          <w:sz w:val="20"/>
          <w:szCs w:val="20"/>
        </w:rPr>
        <w:br/>
        <w:t xml:space="preserve">            SELECT COUNT(*) FROM offer o</w:t>
      </w:r>
      <w:r w:rsidRPr="006D3CAE">
        <w:rPr>
          <w:rFonts w:ascii="Courier New" w:hAnsi="Courier New" w:cs="Courier New"/>
          <w:sz w:val="20"/>
          <w:szCs w:val="20"/>
        </w:rPr>
        <w:br/>
        <w:t xml:space="preserve">            JOIN freelancer f ON o.freelancer_id = f.id</w:t>
      </w:r>
      <w:r w:rsidRPr="006D3CAE">
        <w:rPr>
          <w:rFonts w:ascii="Courier New" w:hAnsi="Courier New" w:cs="Courier New"/>
          <w:sz w:val="20"/>
          <w:szCs w:val="20"/>
        </w:rPr>
        <w:br/>
        <w:t xml:space="preserve">            WHERE f.user_id = :userId</w:t>
      </w:r>
      <w:r w:rsidRPr="006D3CAE">
        <w:rPr>
          <w:rFonts w:ascii="Courier New" w:hAnsi="Courier New" w:cs="Courier New"/>
          <w:sz w:val="20"/>
          <w:szCs w:val="20"/>
        </w:rPr>
        <w:br/>
        <w:t xml:space="preserve">              AND o.status = 'COMPLETED'</w:t>
      </w:r>
      <w:r w:rsidRPr="006D3CAE">
        <w:rPr>
          <w:rFonts w:ascii="Courier New" w:hAnsi="Courier New" w:cs="Courier New"/>
          <w:sz w:val="20"/>
          <w:szCs w:val="20"/>
        </w:rPr>
        <w:br/>
        <w:t xml:space="preserve">              AND o.activity_status = 'ACTIVE'</w:t>
      </w:r>
      <w:r w:rsidRPr="006D3CAE">
        <w:rPr>
          <w:rFonts w:ascii="Courier New" w:hAnsi="Courier New" w:cs="Courier New"/>
          <w:sz w:val="20"/>
          <w:szCs w:val="20"/>
        </w:rPr>
        <w:br/>
        <w:t xml:space="preserve">            """).setParameter("userId", userId).getSingleResult()).longValue();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List&lt;Object[]&gt; findRecentFlags(UUID userId, int limit) {</w:t>
      </w:r>
      <w:r w:rsidRPr="006D3CAE">
        <w:rPr>
          <w:rFonts w:ascii="Courier New" w:hAnsi="Courier New" w:cs="Courier New"/>
          <w:sz w:val="20"/>
          <w:szCs w:val="20"/>
        </w:rPr>
        <w:br/>
        <w:t xml:space="preserve">        return em.createNativeQuery("""</w:t>
      </w:r>
      <w:r w:rsidRPr="006D3CAE">
        <w:rPr>
          <w:rFonts w:ascii="Courier New" w:hAnsi="Courier New" w:cs="Courier New"/>
          <w:sz w:val="20"/>
          <w:szCs w:val="20"/>
        </w:rPr>
        <w:br/>
        <w:t xml:space="preserve">            SELECT f.reason, f.created_at, f.status</w:t>
      </w:r>
      <w:r w:rsidRPr="006D3CAE">
        <w:rPr>
          <w:rFonts w:ascii="Courier New" w:hAnsi="Courier New" w:cs="Courier New"/>
          <w:sz w:val="20"/>
          <w:szCs w:val="20"/>
        </w:rPr>
        <w:br/>
        <w:t xml:space="preserve">            FROM flag f</w:t>
      </w:r>
      <w:r w:rsidRPr="006D3CAE">
        <w:rPr>
          <w:rFonts w:ascii="Courier New" w:hAnsi="Courier New" w:cs="Courier New"/>
          <w:sz w:val="20"/>
          <w:szCs w:val="20"/>
        </w:rPr>
        <w:br/>
        <w:t xml:space="preserve">            WHERE f.reporter_id = :userId</w:t>
      </w:r>
      <w:r w:rsidRPr="006D3CAE">
        <w:rPr>
          <w:rFonts w:ascii="Courier New" w:hAnsi="Courier New" w:cs="Courier New"/>
          <w:sz w:val="20"/>
          <w:szCs w:val="20"/>
        </w:rPr>
        <w:br/>
        <w:t xml:space="preserve">            ORDER BY f.created_at DESC</w:t>
      </w:r>
      <w:r w:rsidRPr="006D3CAE">
        <w:rPr>
          <w:rFonts w:ascii="Courier New" w:hAnsi="Courier New" w:cs="Courier New"/>
          <w:sz w:val="20"/>
          <w:szCs w:val="20"/>
        </w:rPr>
        <w:br/>
        <w:t xml:space="preserve">            LIMIT :limit</w:t>
      </w:r>
      <w:r w:rsidRPr="00DE77F5">
        <w:rPr>
          <w:rFonts w:ascii="Courier New" w:eastAsia="Times New Roman" w:hAnsi="Courier New" w:cs="Courier New"/>
          <w:color w:val="000000" w:themeColor="text1"/>
          <w:kern w:val="0"/>
          <w:sz w:val="20"/>
          <w:szCs w:val="20"/>
          <w:shd w:val="clear" w:color="auto" w:fill="EDFCED"/>
          <w14:ligatures w14:val="none"/>
        </w:rPr>
        <w:br/>
      </w:r>
      <w:r w:rsidRPr="00DE77F5">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br/>
        <w:t xml:space="preserve">            .setParameter("userId", userId)</w:t>
      </w:r>
      <w:r w:rsidRPr="00DE77F5">
        <w:rPr>
          <w:rFonts w:ascii="Courier New" w:eastAsia="Times New Roman" w:hAnsi="Courier New" w:cs="Courier New"/>
          <w:color w:val="000000" w:themeColor="text1"/>
          <w:kern w:val="0"/>
          <w:sz w:val="20"/>
          <w:szCs w:val="20"/>
          <w14:ligatures w14:val="none"/>
        </w:rPr>
        <w:br/>
        <w:t xml:space="preserve">            .setParameter("limit", limit)</w:t>
      </w:r>
      <w:r w:rsidRPr="00DE77F5">
        <w:rPr>
          <w:rFonts w:ascii="Courier New" w:eastAsia="Times New Roman" w:hAnsi="Courier New" w:cs="Courier New"/>
          <w:color w:val="000000" w:themeColor="text1"/>
          <w:kern w:val="0"/>
          <w:sz w:val="20"/>
          <w:szCs w:val="20"/>
          <w14:ligatures w14:val="none"/>
        </w:rPr>
        <w:br/>
        <w:t xml:space="preserve">            .getResultList();</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private String buildWhereClause(String role, String status, String dateFrom) </w:t>
      </w:r>
      <w:r w:rsidRPr="00DE77F5">
        <w:rPr>
          <w:rFonts w:ascii="Courier New" w:eastAsia="Times New Roman" w:hAnsi="Courier New" w:cs="Courier New"/>
          <w:color w:val="000000" w:themeColor="text1"/>
          <w:kern w:val="0"/>
          <w:sz w:val="20"/>
          <w:szCs w:val="20"/>
          <w14:ligatures w14:val="none"/>
        </w:rPr>
        <w:lastRenderedPageBreak/>
        <w:t>{</w:t>
      </w:r>
      <w:r w:rsidRPr="00DE77F5">
        <w:rPr>
          <w:rFonts w:ascii="Courier New" w:eastAsia="Times New Roman" w:hAnsi="Courier New" w:cs="Courier New"/>
          <w:color w:val="000000" w:themeColor="text1"/>
          <w:kern w:val="0"/>
          <w:sz w:val="20"/>
          <w:szCs w:val="20"/>
          <w14:ligatures w14:val="none"/>
        </w:rPr>
        <w:br/>
        <w:t xml:space="preserve">        List&lt;String&gt; conditions = new ArrayList&lt;&gt;();</w:t>
      </w:r>
      <w:r w:rsidRPr="00DE77F5">
        <w:rPr>
          <w:rFonts w:ascii="Courier New" w:eastAsia="Times New Roman" w:hAnsi="Courier New" w:cs="Courier New"/>
          <w:color w:val="000000" w:themeColor="text1"/>
          <w:kern w:val="0"/>
          <w:sz w:val="20"/>
          <w:szCs w:val="20"/>
          <w14:ligatures w14:val="none"/>
        </w:rPr>
        <w:br/>
        <w:t xml:space="preserve">        conditions.add("ur.role != 'ADMIN'");</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if (role != null &amp;&amp; !role.isEmpty() &amp;&amp; !role.equalsIgnoreCase("All Roles")) {</w:t>
      </w:r>
      <w:r w:rsidRPr="00DE77F5">
        <w:rPr>
          <w:rFonts w:ascii="Courier New" w:eastAsia="Times New Roman" w:hAnsi="Courier New" w:cs="Courier New"/>
          <w:color w:val="000000" w:themeColor="text1"/>
          <w:kern w:val="0"/>
          <w:sz w:val="20"/>
          <w:szCs w:val="20"/>
          <w14:ligatures w14:val="none"/>
        </w:rPr>
        <w:br/>
        <w:t xml:space="preserve">            conditions.add("ur.role = :role");</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if (status != null &amp;&amp; !status.isEmpty() &amp;&amp; !status.equalsIgnoreCase("All Statuses")) {</w:t>
      </w:r>
      <w:r w:rsidRPr="00DE77F5">
        <w:rPr>
          <w:rFonts w:ascii="Courier New" w:eastAsia="Times New Roman" w:hAnsi="Courier New" w:cs="Courier New"/>
          <w:color w:val="000000" w:themeColor="text1"/>
          <w:kern w:val="0"/>
          <w:sz w:val="20"/>
          <w:szCs w:val="20"/>
          <w14:ligatures w14:val="none"/>
        </w:rPr>
        <w:br/>
        <w:t xml:space="preserve">            conditions.add("u.activity_status = :status");</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if (dateFrom != null &amp;&amp; !dateFrom.isEmpty()) {</w:t>
      </w:r>
      <w:r w:rsidRPr="00DE77F5">
        <w:rPr>
          <w:rFonts w:ascii="Courier New" w:eastAsia="Times New Roman" w:hAnsi="Courier New" w:cs="Courier New"/>
          <w:color w:val="000000" w:themeColor="text1"/>
          <w:kern w:val="0"/>
          <w:sz w:val="20"/>
          <w:szCs w:val="20"/>
          <w14:ligatures w14:val="none"/>
        </w:rPr>
        <w:br/>
        <w:t xml:space="preserve">            conditions.add("u.created_at &gt;= :dateFrom");</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return " WHERE " + String.</w:t>
      </w:r>
      <w:r w:rsidRPr="00DE77F5">
        <w:rPr>
          <w:rFonts w:ascii="Courier New" w:eastAsia="Times New Roman" w:hAnsi="Courier New" w:cs="Courier New"/>
          <w:i/>
          <w:iCs/>
          <w:color w:val="000000" w:themeColor="text1"/>
          <w:kern w:val="0"/>
          <w:sz w:val="20"/>
          <w:szCs w:val="20"/>
          <w14:ligatures w14:val="none"/>
        </w:rPr>
        <w:t>join</w:t>
      </w:r>
      <w:r w:rsidRPr="00DE77F5">
        <w:rPr>
          <w:rFonts w:ascii="Courier New" w:eastAsia="Times New Roman" w:hAnsi="Courier New" w:cs="Courier New"/>
          <w:color w:val="000000" w:themeColor="text1"/>
          <w:kern w:val="0"/>
          <w:sz w:val="20"/>
          <w:szCs w:val="20"/>
          <w14:ligatures w14:val="none"/>
        </w:rPr>
        <w:t>(" AND ", conditions);</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private void applyParams(jakarta.persistence.Query query, String role, String status, String dateFrom) {</w:t>
      </w:r>
      <w:r w:rsidRPr="00DE77F5">
        <w:rPr>
          <w:rFonts w:ascii="Courier New" w:eastAsia="Times New Roman" w:hAnsi="Courier New" w:cs="Courier New"/>
          <w:color w:val="000000" w:themeColor="text1"/>
          <w:kern w:val="0"/>
          <w:sz w:val="20"/>
          <w:szCs w:val="20"/>
          <w14:ligatures w14:val="none"/>
        </w:rPr>
        <w:br/>
        <w:t xml:space="preserve">        if (role != null &amp;&amp; !role.isEmpty() &amp;&amp; !role.equalsIgnoreCase("All Roles")) {</w:t>
      </w:r>
      <w:r w:rsidRPr="00DE77F5">
        <w:rPr>
          <w:rFonts w:ascii="Courier New" w:eastAsia="Times New Roman" w:hAnsi="Courier New" w:cs="Courier New"/>
          <w:color w:val="000000" w:themeColor="text1"/>
          <w:kern w:val="0"/>
          <w:sz w:val="20"/>
          <w:szCs w:val="20"/>
          <w14:ligatures w14:val="none"/>
        </w:rPr>
        <w:br/>
        <w:t xml:space="preserve">            query.setParameter("role", role.toUpperCase());</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if (status != null &amp;&amp; !status.isEmpty() &amp;&amp; !status.equalsIgnoreCase("All Statuses")) {</w:t>
      </w:r>
      <w:r w:rsidRPr="00DE77F5">
        <w:rPr>
          <w:rFonts w:ascii="Courier New" w:eastAsia="Times New Roman" w:hAnsi="Courier New" w:cs="Courier New"/>
          <w:color w:val="000000" w:themeColor="text1"/>
          <w:kern w:val="0"/>
          <w:sz w:val="20"/>
          <w:szCs w:val="20"/>
          <w14:ligatures w14:val="none"/>
        </w:rPr>
        <w:br/>
        <w:t xml:space="preserve">            query.setParameter("status", status.toUpperCase());</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if (dateFrom != null &amp;&amp; !dateFrom.isEmpty()) {</w:t>
      </w:r>
      <w:r w:rsidRPr="00DE77F5">
        <w:rPr>
          <w:rFonts w:ascii="Courier New" w:eastAsia="Times New Roman" w:hAnsi="Courier New" w:cs="Courier New"/>
          <w:color w:val="000000" w:themeColor="text1"/>
          <w:kern w:val="0"/>
          <w:sz w:val="20"/>
          <w:szCs w:val="20"/>
          <w14:ligatures w14:val="none"/>
        </w:rPr>
        <w:br/>
        <w:t xml:space="preserve">            query.setParameter("dateFrom", java.sql.Date.</w:t>
      </w:r>
      <w:r w:rsidRPr="00DE77F5">
        <w:rPr>
          <w:rFonts w:ascii="Courier New" w:eastAsia="Times New Roman" w:hAnsi="Courier New" w:cs="Courier New"/>
          <w:i/>
          <w:iCs/>
          <w:color w:val="000000" w:themeColor="text1"/>
          <w:kern w:val="0"/>
          <w:sz w:val="20"/>
          <w:szCs w:val="20"/>
          <w14:ligatures w14:val="none"/>
        </w:rPr>
        <w:t>valueOf</w:t>
      </w:r>
      <w:r w:rsidRPr="00DE77F5">
        <w:rPr>
          <w:rFonts w:ascii="Courier New" w:eastAsia="Times New Roman" w:hAnsi="Courier New" w:cs="Courier New"/>
          <w:color w:val="000000" w:themeColor="text1"/>
          <w:kern w:val="0"/>
          <w:sz w:val="20"/>
          <w:szCs w:val="20"/>
          <w14:ligatures w14:val="none"/>
        </w:rPr>
        <w:t>(dateFrom));</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private static Object parseUuidSafe(String identifier) {</w:t>
      </w:r>
      <w:r w:rsidRPr="00DE77F5">
        <w:rPr>
          <w:rFonts w:ascii="Courier New" w:eastAsia="Times New Roman" w:hAnsi="Courier New" w:cs="Courier New"/>
          <w:color w:val="000000" w:themeColor="text1"/>
          <w:kern w:val="0"/>
          <w:sz w:val="20"/>
          <w:szCs w:val="20"/>
          <w14:ligatures w14:val="none"/>
        </w:rPr>
        <w:br/>
        <w:t xml:space="preserve">        try {</w:t>
      </w:r>
      <w:r w:rsidRPr="00DE77F5">
        <w:rPr>
          <w:rFonts w:ascii="Courier New" w:eastAsia="Times New Roman" w:hAnsi="Courier New" w:cs="Courier New"/>
          <w:color w:val="000000" w:themeColor="text1"/>
          <w:kern w:val="0"/>
          <w:sz w:val="20"/>
          <w:szCs w:val="20"/>
          <w14:ligatures w14:val="none"/>
        </w:rPr>
        <w:br/>
        <w:t xml:space="preserve">            return java.util.UUID.</w:t>
      </w:r>
      <w:r w:rsidRPr="00DE77F5">
        <w:rPr>
          <w:rFonts w:ascii="Courier New" w:eastAsia="Times New Roman" w:hAnsi="Courier New" w:cs="Courier New"/>
          <w:i/>
          <w:iCs/>
          <w:color w:val="000000" w:themeColor="text1"/>
          <w:kern w:val="0"/>
          <w:sz w:val="20"/>
          <w:szCs w:val="20"/>
          <w14:ligatures w14:val="none"/>
        </w:rPr>
        <w:t>fromString</w:t>
      </w:r>
      <w:r w:rsidRPr="00DE77F5">
        <w:rPr>
          <w:rFonts w:ascii="Courier New" w:eastAsia="Times New Roman" w:hAnsi="Courier New" w:cs="Courier New"/>
          <w:color w:val="000000" w:themeColor="text1"/>
          <w:kern w:val="0"/>
          <w:sz w:val="20"/>
          <w:szCs w:val="20"/>
          <w14:ligatures w14:val="none"/>
        </w:rPr>
        <w:t>(identifier);</w:t>
      </w:r>
      <w:r w:rsidRPr="00DE77F5">
        <w:rPr>
          <w:rFonts w:ascii="Courier New" w:eastAsia="Times New Roman" w:hAnsi="Courier New" w:cs="Courier New"/>
          <w:color w:val="000000" w:themeColor="text1"/>
          <w:kern w:val="0"/>
          <w:sz w:val="20"/>
          <w:szCs w:val="20"/>
          <w14:ligatures w14:val="none"/>
        </w:rPr>
        <w:br/>
        <w:t xml:space="preserve">        } catch (IllegalArgumentException e) {</w:t>
      </w:r>
      <w:r w:rsidRPr="00DE77F5">
        <w:rPr>
          <w:rFonts w:ascii="Courier New" w:eastAsia="Times New Roman" w:hAnsi="Courier New" w:cs="Courier New"/>
          <w:color w:val="000000" w:themeColor="text1"/>
          <w:kern w:val="0"/>
          <w:sz w:val="20"/>
          <w:szCs w:val="20"/>
          <w14:ligatures w14:val="none"/>
        </w:rPr>
        <w:br/>
        <w:t xml:space="preserve">            return java.util.UUID.</w:t>
      </w:r>
      <w:r w:rsidRPr="00DE77F5">
        <w:rPr>
          <w:rFonts w:ascii="Courier New" w:eastAsia="Times New Roman" w:hAnsi="Courier New" w:cs="Courier New"/>
          <w:i/>
          <w:iCs/>
          <w:color w:val="000000" w:themeColor="text1"/>
          <w:kern w:val="0"/>
          <w:sz w:val="20"/>
          <w:szCs w:val="20"/>
          <w14:ligatures w14:val="none"/>
        </w:rPr>
        <w:t>randomUUID</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w:t>
      </w:r>
    </w:p>
    <w:p w14:paraId="6F46151D" w14:textId="2ADC7E94" w:rsidR="0045587D" w:rsidRPr="007C1536" w:rsidRDefault="0045587D" w:rsidP="00DE77F5">
      <w:pPr>
        <w:pStyle w:val="a0"/>
        <w:numPr>
          <w:ilvl w:val="0"/>
          <w:numId w:val="0"/>
        </w:numPr>
        <w:rPr>
          <w:lang w:val="en-US"/>
        </w:rPr>
      </w:pPr>
      <w:r w:rsidRPr="007C1536">
        <w:fldChar w:fldCharType="begin"/>
      </w:r>
      <w:r w:rsidRPr="007C1536">
        <w:rPr>
          <w:lang w:val="en-US"/>
        </w:rPr>
        <w:instrText xml:space="preserve"> TOC \h \z \c "</w:instrText>
      </w:r>
      <w:r w:rsidRPr="007C1536">
        <w:instrText>Фиг</w:instrText>
      </w:r>
      <w:r w:rsidRPr="007C1536">
        <w:rPr>
          <w:lang w:val="en-US"/>
        </w:rPr>
        <w:instrText xml:space="preserve">." </w:instrText>
      </w:r>
      <w:r w:rsidRPr="007C1536">
        <w:fldChar w:fldCharType="separate"/>
      </w:r>
      <w:r w:rsidRPr="007C1536">
        <w:fldChar w:fldCharType="end"/>
      </w:r>
    </w:p>
    <w:sectPr w:rsidR="0045587D" w:rsidRPr="007C1536" w:rsidSect="00E874CA">
      <w:pgSz w:w="11906" w:h="16838"/>
      <w:pgMar w:top="1440" w:right="1080" w:bottom="1440" w:left="1080" w:header="708"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896C4" w14:textId="77777777" w:rsidR="00344901" w:rsidRDefault="00344901" w:rsidP="00EB2550">
      <w:pPr>
        <w:spacing w:after="0" w:line="240" w:lineRule="auto"/>
      </w:pPr>
      <w:r>
        <w:separator/>
      </w:r>
    </w:p>
  </w:endnote>
  <w:endnote w:type="continuationSeparator" w:id="0">
    <w:p w14:paraId="50C0DBFB" w14:textId="77777777" w:rsidR="00344901" w:rsidRDefault="00344901" w:rsidP="00EB2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273223"/>
      <w:docPartObj>
        <w:docPartGallery w:val="Page Numbers (Bottom of Page)"/>
        <w:docPartUnique/>
      </w:docPartObj>
    </w:sdtPr>
    <w:sdtEndPr>
      <w:rPr>
        <w:noProof/>
      </w:rPr>
    </w:sdtEndPr>
    <w:sdtContent>
      <w:p w14:paraId="1016625C" w14:textId="260BB331" w:rsidR="00AB5270" w:rsidRDefault="00AB52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BAA179" w14:textId="3DD16B3C" w:rsidR="00EE559A" w:rsidRDefault="00EE5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A6074" w14:textId="77777777" w:rsidR="00344901" w:rsidRDefault="00344901" w:rsidP="00EB2550">
      <w:pPr>
        <w:spacing w:after="0" w:line="240" w:lineRule="auto"/>
      </w:pPr>
      <w:r>
        <w:separator/>
      </w:r>
    </w:p>
  </w:footnote>
  <w:footnote w:type="continuationSeparator" w:id="0">
    <w:p w14:paraId="7479463E" w14:textId="77777777" w:rsidR="00344901" w:rsidRDefault="00344901" w:rsidP="00EB25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374"/>
    <w:multiLevelType w:val="hybridMultilevel"/>
    <w:tmpl w:val="DE4A807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 w15:restartNumberingAfterBreak="0">
    <w:nsid w:val="02AD563D"/>
    <w:multiLevelType w:val="hybridMultilevel"/>
    <w:tmpl w:val="4DBE06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 w15:restartNumberingAfterBreak="0">
    <w:nsid w:val="05A406D1"/>
    <w:multiLevelType w:val="hybridMultilevel"/>
    <w:tmpl w:val="3F9A7E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6DA019C"/>
    <w:multiLevelType w:val="hybridMultilevel"/>
    <w:tmpl w:val="EC5641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 w15:restartNumberingAfterBreak="0">
    <w:nsid w:val="07627823"/>
    <w:multiLevelType w:val="hybridMultilevel"/>
    <w:tmpl w:val="641CF6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5" w15:restartNumberingAfterBreak="0">
    <w:nsid w:val="105B3427"/>
    <w:multiLevelType w:val="hybridMultilevel"/>
    <w:tmpl w:val="CFB4E0C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0694357"/>
    <w:multiLevelType w:val="hybridMultilevel"/>
    <w:tmpl w:val="1276C0F6"/>
    <w:lvl w:ilvl="0" w:tplc="20000001">
      <w:start w:val="1"/>
      <w:numFmt w:val="bullet"/>
      <w:lvlText w:val=""/>
      <w:lvlJc w:val="left"/>
      <w:pPr>
        <w:ind w:left="1287" w:hanging="360"/>
      </w:pPr>
      <w:rPr>
        <w:rFonts w:ascii="Symbol" w:hAnsi="Symbol" w:hint="default"/>
      </w:rPr>
    </w:lvl>
    <w:lvl w:ilvl="1" w:tplc="170452A2">
      <w:numFmt w:val="bullet"/>
      <w:lvlText w:val="·"/>
      <w:lvlJc w:val="left"/>
      <w:pPr>
        <w:ind w:left="2007" w:hanging="360"/>
      </w:pPr>
      <w:rPr>
        <w:rFonts w:ascii="Times New Roman" w:eastAsia="Times New Roman" w:hAnsi="Times New Roman" w:cs="Times New Roman"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 w15:restartNumberingAfterBreak="0">
    <w:nsid w:val="12DD4BDE"/>
    <w:multiLevelType w:val="hybridMultilevel"/>
    <w:tmpl w:val="9E2686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8" w15:restartNumberingAfterBreak="0">
    <w:nsid w:val="139D2A29"/>
    <w:multiLevelType w:val="hybridMultilevel"/>
    <w:tmpl w:val="2722A500"/>
    <w:lvl w:ilvl="0" w:tplc="BACEF62C">
      <w:start w:val="1"/>
      <w:numFmt w:val="bullet"/>
      <w:pStyle w:val="ListParagraph"/>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9" w15:restartNumberingAfterBreak="0">
    <w:nsid w:val="16672AA7"/>
    <w:multiLevelType w:val="hybridMultilevel"/>
    <w:tmpl w:val="FE6C2D0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84B1E04"/>
    <w:multiLevelType w:val="hybridMultilevel"/>
    <w:tmpl w:val="4904952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1" w15:restartNumberingAfterBreak="0">
    <w:nsid w:val="1E525E92"/>
    <w:multiLevelType w:val="hybridMultilevel"/>
    <w:tmpl w:val="B5B8EE2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E5A0ACD"/>
    <w:multiLevelType w:val="hybridMultilevel"/>
    <w:tmpl w:val="1D103EB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3" w15:restartNumberingAfterBreak="0">
    <w:nsid w:val="213F2D9C"/>
    <w:multiLevelType w:val="hybridMultilevel"/>
    <w:tmpl w:val="08C85F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4" w15:restartNumberingAfterBreak="0">
    <w:nsid w:val="21E17FD0"/>
    <w:multiLevelType w:val="hybridMultilevel"/>
    <w:tmpl w:val="3098C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3885830"/>
    <w:multiLevelType w:val="hybridMultilevel"/>
    <w:tmpl w:val="E638A3A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2591744F"/>
    <w:multiLevelType w:val="hybridMultilevel"/>
    <w:tmpl w:val="9CD071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77B56FC"/>
    <w:multiLevelType w:val="hybridMultilevel"/>
    <w:tmpl w:val="96A00C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8" w15:restartNumberingAfterBreak="0">
    <w:nsid w:val="29375322"/>
    <w:multiLevelType w:val="hybridMultilevel"/>
    <w:tmpl w:val="EBDA90A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9" w15:restartNumberingAfterBreak="0">
    <w:nsid w:val="2B1A4F0B"/>
    <w:multiLevelType w:val="hybridMultilevel"/>
    <w:tmpl w:val="51CC7B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2CA61030"/>
    <w:multiLevelType w:val="hybridMultilevel"/>
    <w:tmpl w:val="744884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2E9A7778"/>
    <w:multiLevelType w:val="hybridMultilevel"/>
    <w:tmpl w:val="2CEA75BE"/>
    <w:lvl w:ilvl="0" w:tplc="0F2A138C">
      <w:start w:val="1"/>
      <w:numFmt w:val="upperRoman"/>
      <w:pStyle w:val="a"/>
      <w:lvlText w:val="Глава %1."/>
      <w:lvlJc w:val="left"/>
      <w:pPr>
        <w:ind w:left="720" w:hanging="360"/>
      </w:pPr>
      <w:rPr>
        <w:rFonts w:ascii="Times New Roman" w:hAnsi="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FBB5BD1"/>
    <w:multiLevelType w:val="hybridMultilevel"/>
    <w:tmpl w:val="74F0AD7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3" w15:restartNumberingAfterBreak="0">
    <w:nsid w:val="2FEA5AD1"/>
    <w:multiLevelType w:val="hybridMultilevel"/>
    <w:tmpl w:val="A85C57C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378D644A"/>
    <w:multiLevelType w:val="hybridMultilevel"/>
    <w:tmpl w:val="6F94DD3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392A36D4"/>
    <w:multiLevelType w:val="hybridMultilevel"/>
    <w:tmpl w:val="2626F1C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6" w15:restartNumberingAfterBreak="0">
    <w:nsid w:val="3A550828"/>
    <w:multiLevelType w:val="hybridMultilevel"/>
    <w:tmpl w:val="52865D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AF9233B"/>
    <w:multiLevelType w:val="hybridMultilevel"/>
    <w:tmpl w:val="7018A6C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3C4D2673"/>
    <w:multiLevelType w:val="hybridMultilevel"/>
    <w:tmpl w:val="ABEAB01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9" w15:restartNumberingAfterBreak="0">
    <w:nsid w:val="3CAC573B"/>
    <w:multiLevelType w:val="hybridMultilevel"/>
    <w:tmpl w:val="7A64E97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3D2274CB"/>
    <w:multiLevelType w:val="hybridMultilevel"/>
    <w:tmpl w:val="E0D8409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1" w15:restartNumberingAfterBreak="0">
    <w:nsid w:val="3DC446F0"/>
    <w:multiLevelType w:val="hybridMultilevel"/>
    <w:tmpl w:val="48369E8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3F3512CA"/>
    <w:multiLevelType w:val="hybridMultilevel"/>
    <w:tmpl w:val="E47E34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3" w15:restartNumberingAfterBreak="0">
    <w:nsid w:val="42FA39E0"/>
    <w:multiLevelType w:val="hybridMultilevel"/>
    <w:tmpl w:val="02469E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4" w15:restartNumberingAfterBreak="0">
    <w:nsid w:val="440245E4"/>
    <w:multiLevelType w:val="hybridMultilevel"/>
    <w:tmpl w:val="EF04FD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44C758CA"/>
    <w:multiLevelType w:val="hybridMultilevel"/>
    <w:tmpl w:val="30CECE5E"/>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453F5593"/>
    <w:multiLevelType w:val="hybridMultilevel"/>
    <w:tmpl w:val="76BEBE4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465204D3"/>
    <w:multiLevelType w:val="hybridMultilevel"/>
    <w:tmpl w:val="73667E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479A2D67"/>
    <w:multiLevelType w:val="hybridMultilevel"/>
    <w:tmpl w:val="1CECF5E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9" w15:restartNumberingAfterBreak="0">
    <w:nsid w:val="491743FF"/>
    <w:multiLevelType w:val="multilevel"/>
    <w:tmpl w:val="3944758A"/>
    <w:lvl w:ilvl="0">
      <w:start w:val="1"/>
      <w:numFmt w:val="decimal"/>
      <w:pStyle w:val="2"/>
      <w:lvlText w:val="%1."/>
      <w:lvlJc w:val="left"/>
      <w:pPr>
        <w:ind w:left="1440" w:hanging="360"/>
      </w:pPr>
      <w:rPr>
        <w:i w:val="0"/>
        <w:iCs w:val="0"/>
      </w:rPr>
    </w:lvl>
    <w:lvl w:ilvl="1">
      <w:start w:val="1"/>
      <w:numFmt w:val="decimal"/>
      <w:isLgl/>
      <w:lvlText w:val="%1.%2."/>
      <w:lvlJc w:val="left"/>
      <w:pPr>
        <w:ind w:left="252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8640" w:hanging="1800"/>
      </w:pPr>
      <w:rPr>
        <w:rFonts w:hint="default"/>
      </w:rPr>
    </w:lvl>
  </w:abstractNum>
  <w:abstractNum w:abstractNumId="40" w15:restartNumberingAfterBreak="0">
    <w:nsid w:val="4C7F5626"/>
    <w:multiLevelType w:val="hybridMultilevel"/>
    <w:tmpl w:val="8F147D4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4D004EAB"/>
    <w:multiLevelType w:val="multilevel"/>
    <w:tmpl w:val="578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A1F59"/>
    <w:multiLevelType w:val="hybridMultilevel"/>
    <w:tmpl w:val="8B2A36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EB66415"/>
    <w:multiLevelType w:val="hybridMultilevel"/>
    <w:tmpl w:val="9F40C7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53EE0AE9"/>
    <w:multiLevelType w:val="hybridMultilevel"/>
    <w:tmpl w:val="8C6A4E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554F06AA"/>
    <w:multiLevelType w:val="multilevel"/>
    <w:tmpl w:val="D48697AE"/>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5BC52A1"/>
    <w:multiLevelType w:val="hybridMultilevel"/>
    <w:tmpl w:val="8528E49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7" w15:restartNumberingAfterBreak="0">
    <w:nsid w:val="55EF6BC7"/>
    <w:multiLevelType w:val="hybridMultilevel"/>
    <w:tmpl w:val="0AA84E0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8" w15:restartNumberingAfterBreak="0">
    <w:nsid w:val="562A5C2B"/>
    <w:multiLevelType w:val="multilevel"/>
    <w:tmpl w:val="386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AF24A1"/>
    <w:multiLevelType w:val="hybridMultilevel"/>
    <w:tmpl w:val="D6C6060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0" w15:restartNumberingAfterBreak="0">
    <w:nsid w:val="5C8E6F77"/>
    <w:multiLevelType w:val="hybridMultilevel"/>
    <w:tmpl w:val="DF10070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1" w15:restartNumberingAfterBreak="0">
    <w:nsid w:val="5D705DD7"/>
    <w:multiLevelType w:val="hybridMultilevel"/>
    <w:tmpl w:val="747AD23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2" w15:restartNumberingAfterBreak="0">
    <w:nsid w:val="61055326"/>
    <w:multiLevelType w:val="hybridMultilevel"/>
    <w:tmpl w:val="27C6274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3" w15:restartNumberingAfterBreak="0">
    <w:nsid w:val="61C05B09"/>
    <w:multiLevelType w:val="hybridMultilevel"/>
    <w:tmpl w:val="7FC88F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4" w15:restartNumberingAfterBreak="0">
    <w:nsid w:val="63A330BE"/>
    <w:multiLevelType w:val="multilevel"/>
    <w:tmpl w:val="306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F30F10"/>
    <w:multiLevelType w:val="hybridMultilevel"/>
    <w:tmpl w:val="307C960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6" w15:restartNumberingAfterBreak="0">
    <w:nsid w:val="66D53F98"/>
    <w:multiLevelType w:val="hybridMultilevel"/>
    <w:tmpl w:val="D48697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6E07CC7"/>
    <w:multiLevelType w:val="hybridMultilevel"/>
    <w:tmpl w:val="6CFC80D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8" w15:restartNumberingAfterBreak="0">
    <w:nsid w:val="680676DD"/>
    <w:multiLevelType w:val="hybridMultilevel"/>
    <w:tmpl w:val="A0E4C17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9" w15:restartNumberingAfterBreak="0">
    <w:nsid w:val="68F01553"/>
    <w:multiLevelType w:val="hybridMultilevel"/>
    <w:tmpl w:val="8DB4DC3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0" w15:restartNumberingAfterBreak="0">
    <w:nsid w:val="6B741F79"/>
    <w:multiLevelType w:val="hybridMultilevel"/>
    <w:tmpl w:val="5CBE49D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1" w15:restartNumberingAfterBreak="0">
    <w:nsid w:val="6CD276FC"/>
    <w:multiLevelType w:val="hybridMultilevel"/>
    <w:tmpl w:val="EFF63DA8"/>
    <w:lvl w:ilvl="0" w:tplc="15EEA0DA">
      <w:start w:val="1"/>
      <w:numFmt w:val="bullet"/>
      <w:pStyle w:val="a0"/>
      <w:lvlText w:val=""/>
      <w:lvlJc w:val="left"/>
      <w:pPr>
        <w:ind w:left="2007" w:hanging="360"/>
      </w:pPr>
      <w:rPr>
        <w:rFonts w:ascii="Wingdings" w:hAnsi="Wingdings" w:hint="default"/>
      </w:rPr>
    </w:lvl>
    <w:lvl w:ilvl="1" w:tplc="20000003" w:tentative="1">
      <w:start w:val="1"/>
      <w:numFmt w:val="bullet"/>
      <w:lvlText w:val="o"/>
      <w:lvlJc w:val="left"/>
      <w:pPr>
        <w:ind w:left="2727" w:hanging="360"/>
      </w:pPr>
      <w:rPr>
        <w:rFonts w:ascii="Courier New" w:hAnsi="Courier New" w:cs="Courier New" w:hint="default"/>
      </w:rPr>
    </w:lvl>
    <w:lvl w:ilvl="2" w:tplc="20000005" w:tentative="1">
      <w:start w:val="1"/>
      <w:numFmt w:val="bullet"/>
      <w:lvlText w:val=""/>
      <w:lvlJc w:val="left"/>
      <w:pPr>
        <w:ind w:left="3447" w:hanging="360"/>
      </w:pPr>
      <w:rPr>
        <w:rFonts w:ascii="Wingdings" w:hAnsi="Wingdings" w:hint="default"/>
      </w:rPr>
    </w:lvl>
    <w:lvl w:ilvl="3" w:tplc="20000001" w:tentative="1">
      <w:start w:val="1"/>
      <w:numFmt w:val="bullet"/>
      <w:lvlText w:val=""/>
      <w:lvlJc w:val="left"/>
      <w:pPr>
        <w:ind w:left="4167" w:hanging="360"/>
      </w:pPr>
      <w:rPr>
        <w:rFonts w:ascii="Symbol" w:hAnsi="Symbol" w:hint="default"/>
      </w:rPr>
    </w:lvl>
    <w:lvl w:ilvl="4" w:tplc="20000003" w:tentative="1">
      <w:start w:val="1"/>
      <w:numFmt w:val="bullet"/>
      <w:lvlText w:val="o"/>
      <w:lvlJc w:val="left"/>
      <w:pPr>
        <w:ind w:left="4887" w:hanging="360"/>
      </w:pPr>
      <w:rPr>
        <w:rFonts w:ascii="Courier New" w:hAnsi="Courier New" w:cs="Courier New" w:hint="default"/>
      </w:rPr>
    </w:lvl>
    <w:lvl w:ilvl="5" w:tplc="20000005" w:tentative="1">
      <w:start w:val="1"/>
      <w:numFmt w:val="bullet"/>
      <w:lvlText w:val=""/>
      <w:lvlJc w:val="left"/>
      <w:pPr>
        <w:ind w:left="5607" w:hanging="360"/>
      </w:pPr>
      <w:rPr>
        <w:rFonts w:ascii="Wingdings" w:hAnsi="Wingdings" w:hint="default"/>
      </w:rPr>
    </w:lvl>
    <w:lvl w:ilvl="6" w:tplc="20000001" w:tentative="1">
      <w:start w:val="1"/>
      <w:numFmt w:val="bullet"/>
      <w:lvlText w:val=""/>
      <w:lvlJc w:val="left"/>
      <w:pPr>
        <w:ind w:left="6327" w:hanging="360"/>
      </w:pPr>
      <w:rPr>
        <w:rFonts w:ascii="Symbol" w:hAnsi="Symbol" w:hint="default"/>
      </w:rPr>
    </w:lvl>
    <w:lvl w:ilvl="7" w:tplc="20000003" w:tentative="1">
      <w:start w:val="1"/>
      <w:numFmt w:val="bullet"/>
      <w:lvlText w:val="o"/>
      <w:lvlJc w:val="left"/>
      <w:pPr>
        <w:ind w:left="7047" w:hanging="360"/>
      </w:pPr>
      <w:rPr>
        <w:rFonts w:ascii="Courier New" w:hAnsi="Courier New" w:cs="Courier New" w:hint="default"/>
      </w:rPr>
    </w:lvl>
    <w:lvl w:ilvl="8" w:tplc="20000005" w:tentative="1">
      <w:start w:val="1"/>
      <w:numFmt w:val="bullet"/>
      <w:lvlText w:val=""/>
      <w:lvlJc w:val="left"/>
      <w:pPr>
        <w:ind w:left="7767" w:hanging="360"/>
      </w:pPr>
      <w:rPr>
        <w:rFonts w:ascii="Wingdings" w:hAnsi="Wingdings" w:hint="default"/>
      </w:rPr>
    </w:lvl>
  </w:abstractNum>
  <w:abstractNum w:abstractNumId="62" w15:restartNumberingAfterBreak="0">
    <w:nsid w:val="6E5C1874"/>
    <w:multiLevelType w:val="hybridMultilevel"/>
    <w:tmpl w:val="7B2CC94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3" w15:restartNumberingAfterBreak="0">
    <w:nsid w:val="701528B4"/>
    <w:multiLevelType w:val="hybridMultilevel"/>
    <w:tmpl w:val="594627F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4" w15:restartNumberingAfterBreak="0">
    <w:nsid w:val="72E17563"/>
    <w:multiLevelType w:val="hybridMultilevel"/>
    <w:tmpl w:val="5446559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5" w15:restartNumberingAfterBreak="0">
    <w:nsid w:val="737D4B5E"/>
    <w:multiLevelType w:val="hybridMultilevel"/>
    <w:tmpl w:val="521A180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6" w15:restartNumberingAfterBreak="0">
    <w:nsid w:val="766017B3"/>
    <w:multiLevelType w:val="hybridMultilevel"/>
    <w:tmpl w:val="BF6C34D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7" w15:restartNumberingAfterBreak="0">
    <w:nsid w:val="76A6053E"/>
    <w:multiLevelType w:val="hybridMultilevel"/>
    <w:tmpl w:val="970409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8" w15:restartNumberingAfterBreak="0">
    <w:nsid w:val="77CE5EF2"/>
    <w:multiLevelType w:val="multilevel"/>
    <w:tmpl w:val="4A92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914F12"/>
    <w:multiLevelType w:val="hybridMultilevel"/>
    <w:tmpl w:val="6058929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0" w15:restartNumberingAfterBreak="0">
    <w:nsid w:val="7C4E06EE"/>
    <w:multiLevelType w:val="hybridMultilevel"/>
    <w:tmpl w:val="2F6A7052"/>
    <w:lvl w:ilvl="0" w:tplc="0402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1" w15:restartNumberingAfterBreak="0">
    <w:nsid w:val="7D2A7543"/>
    <w:multiLevelType w:val="hybridMultilevel"/>
    <w:tmpl w:val="C5C46920"/>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2" w15:restartNumberingAfterBreak="0">
    <w:nsid w:val="7E9B6299"/>
    <w:multiLevelType w:val="hybridMultilevel"/>
    <w:tmpl w:val="C8A27F9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num w:numId="1" w16cid:durableId="428232457">
    <w:abstractNumId w:val="39"/>
  </w:num>
  <w:num w:numId="2" w16cid:durableId="720403110">
    <w:abstractNumId w:val="39"/>
    <w:lvlOverride w:ilvl="0">
      <w:startOverride w:val="1"/>
    </w:lvlOverride>
  </w:num>
  <w:num w:numId="3" w16cid:durableId="54012763">
    <w:abstractNumId w:val="39"/>
    <w:lvlOverride w:ilvl="0">
      <w:startOverride w:val="1"/>
    </w:lvlOverride>
  </w:num>
  <w:num w:numId="4" w16cid:durableId="528252299">
    <w:abstractNumId w:val="14"/>
  </w:num>
  <w:num w:numId="5" w16cid:durableId="220334589">
    <w:abstractNumId w:val="56"/>
  </w:num>
  <w:num w:numId="6" w16cid:durableId="1537505241">
    <w:abstractNumId w:val="45"/>
  </w:num>
  <w:num w:numId="7" w16cid:durableId="1212888562">
    <w:abstractNumId w:val="26"/>
  </w:num>
  <w:num w:numId="8" w16cid:durableId="271060332">
    <w:abstractNumId w:val="16"/>
  </w:num>
  <w:num w:numId="9" w16cid:durableId="998732839">
    <w:abstractNumId w:val="37"/>
  </w:num>
  <w:num w:numId="10" w16cid:durableId="894044060">
    <w:abstractNumId w:val="6"/>
  </w:num>
  <w:num w:numId="11" w16cid:durableId="859051595">
    <w:abstractNumId w:val="51"/>
  </w:num>
  <w:num w:numId="12" w16cid:durableId="345180668">
    <w:abstractNumId w:val="22"/>
  </w:num>
  <w:num w:numId="13" w16cid:durableId="1371030018">
    <w:abstractNumId w:val="71"/>
  </w:num>
  <w:num w:numId="14" w16cid:durableId="1204518477">
    <w:abstractNumId w:val="18"/>
  </w:num>
  <w:num w:numId="15" w16cid:durableId="1794206702">
    <w:abstractNumId w:val="59"/>
  </w:num>
  <w:num w:numId="16" w16cid:durableId="640233682">
    <w:abstractNumId w:val="13"/>
  </w:num>
  <w:num w:numId="17" w16cid:durableId="800197110">
    <w:abstractNumId w:val="33"/>
  </w:num>
  <w:num w:numId="18" w16cid:durableId="600991237">
    <w:abstractNumId w:val="17"/>
  </w:num>
  <w:num w:numId="19" w16cid:durableId="1367024804">
    <w:abstractNumId w:val="60"/>
  </w:num>
  <w:num w:numId="20" w16cid:durableId="2017532124">
    <w:abstractNumId w:val="53"/>
  </w:num>
  <w:num w:numId="21" w16cid:durableId="2081708347">
    <w:abstractNumId w:val="62"/>
  </w:num>
  <w:num w:numId="22" w16cid:durableId="493568058">
    <w:abstractNumId w:val="25"/>
  </w:num>
  <w:num w:numId="23" w16cid:durableId="818814180">
    <w:abstractNumId w:val="3"/>
  </w:num>
  <w:num w:numId="24" w16cid:durableId="189074611">
    <w:abstractNumId w:val="55"/>
  </w:num>
  <w:num w:numId="25" w16cid:durableId="1477643037">
    <w:abstractNumId w:val="8"/>
  </w:num>
  <w:num w:numId="26" w16cid:durableId="414787760">
    <w:abstractNumId w:val="21"/>
  </w:num>
  <w:num w:numId="27" w16cid:durableId="1954903636">
    <w:abstractNumId w:val="24"/>
  </w:num>
  <w:num w:numId="28" w16cid:durableId="1213930340">
    <w:abstractNumId w:val="65"/>
  </w:num>
  <w:num w:numId="29" w16cid:durableId="1844053393">
    <w:abstractNumId w:val="32"/>
  </w:num>
  <w:num w:numId="30" w16cid:durableId="565845630">
    <w:abstractNumId w:val="61"/>
  </w:num>
  <w:num w:numId="31" w16cid:durableId="1996567750">
    <w:abstractNumId w:val="30"/>
  </w:num>
  <w:num w:numId="32" w16cid:durableId="1088651134">
    <w:abstractNumId w:val="47"/>
  </w:num>
  <w:num w:numId="33" w16cid:durableId="1307082203">
    <w:abstractNumId w:val="72"/>
  </w:num>
  <w:num w:numId="34" w16cid:durableId="1256328582">
    <w:abstractNumId w:val="4"/>
  </w:num>
  <w:num w:numId="35" w16cid:durableId="1412386948">
    <w:abstractNumId w:val="7"/>
  </w:num>
  <w:num w:numId="36" w16cid:durableId="1891847084">
    <w:abstractNumId w:val="38"/>
  </w:num>
  <w:num w:numId="37" w16cid:durableId="1139613071">
    <w:abstractNumId w:val="28"/>
  </w:num>
  <w:num w:numId="38" w16cid:durableId="1273514402">
    <w:abstractNumId w:val="10"/>
  </w:num>
  <w:num w:numId="39" w16cid:durableId="743406436">
    <w:abstractNumId w:val="0"/>
  </w:num>
  <w:num w:numId="40" w16cid:durableId="2123113617">
    <w:abstractNumId w:val="67"/>
  </w:num>
  <w:num w:numId="41" w16cid:durableId="1290404178">
    <w:abstractNumId w:val="46"/>
  </w:num>
  <w:num w:numId="42" w16cid:durableId="914438524">
    <w:abstractNumId w:val="1"/>
  </w:num>
  <w:num w:numId="43" w16cid:durableId="802846580">
    <w:abstractNumId w:val="64"/>
  </w:num>
  <w:num w:numId="44" w16cid:durableId="834566772">
    <w:abstractNumId w:val="66"/>
  </w:num>
  <w:num w:numId="45" w16cid:durableId="789131511">
    <w:abstractNumId w:val="29"/>
  </w:num>
  <w:num w:numId="46" w16cid:durableId="1329098368">
    <w:abstractNumId w:val="70"/>
  </w:num>
  <w:num w:numId="47" w16cid:durableId="1469667235">
    <w:abstractNumId w:val="44"/>
  </w:num>
  <w:num w:numId="48" w16cid:durableId="1991447201">
    <w:abstractNumId w:val="40"/>
  </w:num>
  <w:num w:numId="49" w16cid:durableId="915239545">
    <w:abstractNumId w:val="49"/>
  </w:num>
  <w:num w:numId="50" w16cid:durableId="808012936">
    <w:abstractNumId w:val="23"/>
  </w:num>
  <w:num w:numId="51" w16cid:durableId="181014276">
    <w:abstractNumId w:val="31"/>
  </w:num>
  <w:num w:numId="52" w16cid:durableId="1327784580">
    <w:abstractNumId w:val="19"/>
  </w:num>
  <w:num w:numId="53" w16cid:durableId="2028478132">
    <w:abstractNumId w:val="15"/>
  </w:num>
  <w:num w:numId="54" w16cid:durableId="1613433514">
    <w:abstractNumId w:val="27"/>
  </w:num>
  <w:num w:numId="55" w16cid:durableId="278923395">
    <w:abstractNumId w:val="34"/>
  </w:num>
  <w:num w:numId="56" w16cid:durableId="1831169713">
    <w:abstractNumId w:val="43"/>
  </w:num>
  <w:num w:numId="57" w16cid:durableId="797377385">
    <w:abstractNumId w:val="69"/>
  </w:num>
  <w:num w:numId="58" w16cid:durableId="2050495421">
    <w:abstractNumId w:val="58"/>
  </w:num>
  <w:num w:numId="59" w16cid:durableId="826168194">
    <w:abstractNumId w:val="63"/>
  </w:num>
  <w:num w:numId="60" w16cid:durableId="1821312032">
    <w:abstractNumId w:val="57"/>
  </w:num>
  <w:num w:numId="61" w16cid:durableId="95057912">
    <w:abstractNumId w:val="36"/>
  </w:num>
  <w:num w:numId="62" w16cid:durableId="965090270">
    <w:abstractNumId w:val="35"/>
  </w:num>
  <w:num w:numId="63" w16cid:durableId="725102278">
    <w:abstractNumId w:val="11"/>
  </w:num>
  <w:num w:numId="64" w16cid:durableId="807357710">
    <w:abstractNumId w:val="50"/>
  </w:num>
  <w:num w:numId="65" w16cid:durableId="1745687626">
    <w:abstractNumId w:val="12"/>
  </w:num>
  <w:num w:numId="66" w16cid:durableId="940141618">
    <w:abstractNumId w:val="2"/>
  </w:num>
  <w:num w:numId="67" w16cid:durableId="455298124">
    <w:abstractNumId w:val="42"/>
  </w:num>
  <w:num w:numId="68" w16cid:durableId="74673282">
    <w:abstractNumId w:val="9"/>
  </w:num>
  <w:num w:numId="69" w16cid:durableId="1605260100">
    <w:abstractNumId w:val="5"/>
  </w:num>
  <w:num w:numId="70" w16cid:durableId="1868057265">
    <w:abstractNumId w:val="20"/>
  </w:num>
  <w:num w:numId="71" w16cid:durableId="326133041">
    <w:abstractNumId w:val="52"/>
  </w:num>
  <w:num w:numId="72" w16cid:durableId="190654713">
    <w:abstractNumId w:val="68"/>
  </w:num>
  <w:num w:numId="73" w16cid:durableId="818962365">
    <w:abstractNumId w:val="41"/>
  </w:num>
  <w:num w:numId="74" w16cid:durableId="624238279">
    <w:abstractNumId w:val="54"/>
  </w:num>
  <w:num w:numId="75" w16cid:durableId="2114276155">
    <w:abstractNumId w:val="4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06"/>
    <w:rsid w:val="00001C14"/>
    <w:rsid w:val="00003B4C"/>
    <w:rsid w:val="00003D03"/>
    <w:rsid w:val="000041F9"/>
    <w:rsid w:val="000061AB"/>
    <w:rsid w:val="00006778"/>
    <w:rsid w:val="0000776A"/>
    <w:rsid w:val="00012570"/>
    <w:rsid w:val="00015476"/>
    <w:rsid w:val="00016DA0"/>
    <w:rsid w:val="000175D0"/>
    <w:rsid w:val="00021265"/>
    <w:rsid w:val="0002483F"/>
    <w:rsid w:val="00026454"/>
    <w:rsid w:val="000304B6"/>
    <w:rsid w:val="000320F0"/>
    <w:rsid w:val="00032C6A"/>
    <w:rsid w:val="00033179"/>
    <w:rsid w:val="00035A0B"/>
    <w:rsid w:val="00041597"/>
    <w:rsid w:val="00041AE1"/>
    <w:rsid w:val="00044651"/>
    <w:rsid w:val="000509D5"/>
    <w:rsid w:val="000603CC"/>
    <w:rsid w:val="00062855"/>
    <w:rsid w:val="000636F4"/>
    <w:rsid w:val="00063EA3"/>
    <w:rsid w:val="00064079"/>
    <w:rsid w:val="0006485B"/>
    <w:rsid w:val="00070225"/>
    <w:rsid w:val="00071818"/>
    <w:rsid w:val="000718EE"/>
    <w:rsid w:val="000749BF"/>
    <w:rsid w:val="00075442"/>
    <w:rsid w:val="000759AA"/>
    <w:rsid w:val="00076BC5"/>
    <w:rsid w:val="00081AA5"/>
    <w:rsid w:val="00081D75"/>
    <w:rsid w:val="00085155"/>
    <w:rsid w:val="00086C6D"/>
    <w:rsid w:val="000875ED"/>
    <w:rsid w:val="00092417"/>
    <w:rsid w:val="00093EE3"/>
    <w:rsid w:val="00093F2C"/>
    <w:rsid w:val="0009434E"/>
    <w:rsid w:val="0009448C"/>
    <w:rsid w:val="00097487"/>
    <w:rsid w:val="000977FA"/>
    <w:rsid w:val="000A075E"/>
    <w:rsid w:val="000A082E"/>
    <w:rsid w:val="000A0A68"/>
    <w:rsid w:val="000A2172"/>
    <w:rsid w:val="000A30B9"/>
    <w:rsid w:val="000B0EE2"/>
    <w:rsid w:val="000B1E71"/>
    <w:rsid w:val="000B2C58"/>
    <w:rsid w:val="000B5DAD"/>
    <w:rsid w:val="000B5FC9"/>
    <w:rsid w:val="000B601F"/>
    <w:rsid w:val="000B7F4A"/>
    <w:rsid w:val="000C01D3"/>
    <w:rsid w:val="000C0B08"/>
    <w:rsid w:val="000C19D5"/>
    <w:rsid w:val="000C1D2D"/>
    <w:rsid w:val="000C21D0"/>
    <w:rsid w:val="000C25BA"/>
    <w:rsid w:val="000C35C9"/>
    <w:rsid w:val="000C45DA"/>
    <w:rsid w:val="000C4AA6"/>
    <w:rsid w:val="000C4D57"/>
    <w:rsid w:val="000C4F70"/>
    <w:rsid w:val="000C6168"/>
    <w:rsid w:val="000D24F7"/>
    <w:rsid w:val="000D2A53"/>
    <w:rsid w:val="000D47AF"/>
    <w:rsid w:val="000D5168"/>
    <w:rsid w:val="000D74CB"/>
    <w:rsid w:val="000E07D1"/>
    <w:rsid w:val="000E07E3"/>
    <w:rsid w:val="000F4AB3"/>
    <w:rsid w:val="000F5E7B"/>
    <w:rsid w:val="000F7CBC"/>
    <w:rsid w:val="00101980"/>
    <w:rsid w:val="00106E49"/>
    <w:rsid w:val="00111949"/>
    <w:rsid w:val="00113ADC"/>
    <w:rsid w:val="00115329"/>
    <w:rsid w:val="00117A10"/>
    <w:rsid w:val="00117C43"/>
    <w:rsid w:val="00124595"/>
    <w:rsid w:val="00125069"/>
    <w:rsid w:val="0013098D"/>
    <w:rsid w:val="001323DE"/>
    <w:rsid w:val="00133B57"/>
    <w:rsid w:val="00135765"/>
    <w:rsid w:val="00135C6F"/>
    <w:rsid w:val="00135D1F"/>
    <w:rsid w:val="00141844"/>
    <w:rsid w:val="00142612"/>
    <w:rsid w:val="0014372E"/>
    <w:rsid w:val="00143BFB"/>
    <w:rsid w:val="00145080"/>
    <w:rsid w:val="00145B07"/>
    <w:rsid w:val="0015000A"/>
    <w:rsid w:val="0015176F"/>
    <w:rsid w:val="00151C15"/>
    <w:rsid w:val="0015332D"/>
    <w:rsid w:val="00153F44"/>
    <w:rsid w:val="00154EB7"/>
    <w:rsid w:val="00155049"/>
    <w:rsid w:val="00155E47"/>
    <w:rsid w:val="00156675"/>
    <w:rsid w:val="00157959"/>
    <w:rsid w:val="001632A4"/>
    <w:rsid w:val="00163FC5"/>
    <w:rsid w:val="0016500E"/>
    <w:rsid w:val="00171457"/>
    <w:rsid w:val="00173699"/>
    <w:rsid w:val="0017394A"/>
    <w:rsid w:val="0017466F"/>
    <w:rsid w:val="001749A4"/>
    <w:rsid w:val="0017643D"/>
    <w:rsid w:val="00180580"/>
    <w:rsid w:val="00182BFD"/>
    <w:rsid w:val="00182F50"/>
    <w:rsid w:val="001830EC"/>
    <w:rsid w:val="001831AD"/>
    <w:rsid w:val="001840BD"/>
    <w:rsid w:val="00191483"/>
    <w:rsid w:val="001925D3"/>
    <w:rsid w:val="00193DFF"/>
    <w:rsid w:val="00196C70"/>
    <w:rsid w:val="001A0881"/>
    <w:rsid w:val="001A11E5"/>
    <w:rsid w:val="001A3458"/>
    <w:rsid w:val="001A4B56"/>
    <w:rsid w:val="001A52B5"/>
    <w:rsid w:val="001B0DA5"/>
    <w:rsid w:val="001B0FCE"/>
    <w:rsid w:val="001B1D6C"/>
    <w:rsid w:val="001B3A90"/>
    <w:rsid w:val="001B528D"/>
    <w:rsid w:val="001C166C"/>
    <w:rsid w:val="001C1F04"/>
    <w:rsid w:val="001C37A6"/>
    <w:rsid w:val="001D067B"/>
    <w:rsid w:val="001D1176"/>
    <w:rsid w:val="001D1214"/>
    <w:rsid w:val="001D14C9"/>
    <w:rsid w:val="001D1D7F"/>
    <w:rsid w:val="001D6A5A"/>
    <w:rsid w:val="001D6A68"/>
    <w:rsid w:val="001E03A0"/>
    <w:rsid w:val="001E35C5"/>
    <w:rsid w:val="001E5829"/>
    <w:rsid w:val="001F0B4A"/>
    <w:rsid w:val="001F0EB2"/>
    <w:rsid w:val="001F12A2"/>
    <w:rsid w:val="001F29FB"/>
    <w:rsid w:val="001F4D5F"/>
    <w:rsid w:val="00200A9B"/>
    <w:rsid w:val="00201E64"/>
    <w:rsid w:val="0020549D"/>
    <w:rsid w:val="00205FF9"/>
    <w:rsid w:val="00207D5A"/>
    <w:rsid w:val="00210CC3"/>
    <w:rsid w:val="00212C6C"/>
    <w:rsid w:val="00221D0F"/>
    <w:rsid w:val="00221E03"/>
    <w:rsid w:val="00223762"/>
    <w:rsid w:val="002249BE"/>
    <w:rsid w:val="00230E2C"/>
    <w:rsid w:val="0023151C"/>
    <w:rsid w:val="002319EE"/>
    <w:rsid w:val="00233CC7"/>
    <w:rsid w:val="0023548E"/>
    <w:rsid w:val="00235548"/>
    <w:rsid w:val="00235C76"/>
    <w:rsid w:val="00237EFC"/>
    <w:rsid w:val="00243796"/>
    <w:rsid w:val="00243AE8"/>
    <w:rsid w:val="0024677E"/>
    <w:rsid w:val="00246B37"/>
    <w:rsid w:val="002522AB"/>
    <w:rsid w:val="002535B6"/>
    <w:rsid w:val="00255655"/>
    <w:rsid w:val="00257873"/>
    <w:rsid w:val="00257CBC"/>
    <w:rsid w:val="00257D06"/>
    <w:rsid w:val="0026301E"/>
    <w:rsid w:val="002658B2"/>
    <w:rsid w:val="00266596"/>
    <w:rsid w:val="00267279"/>
    <w:rsid w:val="0027070F"/>
    <w:rsid w:val="00270E4D"/>
    <w:rsid w:val="002733B9"/>
    <w:rsid w:val="00274CBD"/>
    <w:rsid w:val="00277C95"/>
    <w:rsid w:val="00280447"/>
    <w:rsid w:val="00281A75"/>
    <w:rsid w:val="0028347D"/>
    <w:rsid w:val="00284131"/>
    <w:rsid w:val="002871D9"/>
    <w:rsid w:val="002875E5"/>
    <w:rsid w:val="002876C6"/>
    <w:rsid w:val="0029021B"/>
    <w:rsid w:val="00291345"/>
    <w:rsid w:val="00292823"/>
    <w:rsid w:val="00292D81"/>
    <w:rsid w:val="00293936"/>
    <w:rsid w:val="002963A3"/>
    <w:rsid w:val="00296B21"/>
    <w:rsid w:val="0029712C"/>
    <w:rsid w:val="002A02C9"/>
    <w:rsid w:val="002A2349"/>
    <w:rsid w:val="002A2D16"/>
    <w:rsid w:val="002A3CF9"/>
    <w:rsid w:val="002A48D6"/>
    <w:rsid w:val="002A5362"/>
    <w:rsid w:val="002A5FCA"/>
    <w:rsid w:val="002A6B18"/>
    <w:rsid w:val="002B12F8"/>
    <w:rsid w:val="002B1734"/>
    <w:rsid w:val="002B410C"/>
    <w:rsid w:val="002B6483"/>
    <w:rsid w:val="002B66D9"/>
    <w:rsid w:val="002B6988"/>
    <w:rsid w:val="002B7D18"/>
    <w:rsid w:val="002C043E"/>
    <w:rsid w:val="002C1B71"/>
    <w:rsid w:val="002D0EEF"/>
    <w:rsid w:val="002D12A3"/>
    <w:rsid w:val="002D2068"/>
    <w:rsid w:val="002D4672"/>
    <w:rsid w:val="002D5D49"/>
    <w:rsid w:val="002E0E7C"/>
    <w:rsid w:val="002E1707"/>
    <w:rsid w:val="002E1F9D"/>
    <w:rsid w:val="002E243E"/>
    <w:rsid w:val="002E2689"/>
    <w:rsid w:val="002E35EF"/>
    <w:rsid w:val="002E6FC1"/>
    <w:rsid w:val="002F0891"/>
    <w:rsid w:val="002F21A5"/>
    <w:rsid w:val="002F3AA9"/>
    <w:rsid w:val="00300EFE"/>
    <w:rsid w:val="00301CAD"/>
    <w:rsid w:val="0030279B"/>
    <w:rsid w:val="00305A8F"/>
    <w:rsid w:val="00307F4B"/>
    <w:rsid w:val="0031043A"/>
    <w:rsid w:val="003112C6"/>
    <w:rsid w:val="00314E2A"/>
    <w:rsid w:val="0031573C"/>
    <w:rsid w:val="00316D25"/>
    <w:rsid w:val="003201A0"/>
    <w:rsid w:val="00321185"/>
    <w:rsid w:val="00322472"/>
    <w:rsid w:val="0033066B"/>
    <w:rsid w:val="003318F9"/>
    <w:rsid w:val="00332289"/>
    <w:rsid w:val="00332E71"/>
    <w:rsid w:val="003376E4"/>
    <w:rsid w:val="00337FF1"/>
    <w:rsid w:val="00340174"/>
    <w:rsid w:val="00344901"/>
    <w:rsid w:val="003469BC"/>
    <w:rsid w:val="003475D6"/>
    <w:rsid w:val="00347F1A"/>
    <w:rsid w:val="0035399A"/>
    <w:rsid w:val="0035408D"/>
    <w:rsid w:val="003548CD"/>
    <w:rsid w:val="00361FB4"/>
    <w:rsid w:val="00363A51"/>
    <w:rsid w:val="003647D1"/>
    <w:rsid w:val="00370E48"/>
    <w:rsid w:val="00374220"/>
    <w:rsid w:val="0037538B"/>
    <w:rsid w:val="003760D5"/>
    <w:rsid w:val="003835AC"/>
    <w:rsid w:val="00391E7F"/>
    <w:rsid w:val="00392C70"/>
    <w:rsid w:val="00393F6D"/>
    <w:rsid w:val="003945B5"/>
    <w:rsid w:val="00397A93"/>
    <w:rsid w:val="00397B0F"/>
    <w:rsid w:val="003A2580"/>
    <w:rsid w:val="003A2886"/>
    <w:rsid w:val="003A6041"/>
    <w:rsid w:val="003A7CDB"/>
    <w:rsid w:val="003B0E10"/>
    <w:rsid w:val="003B12EB"/>
    <w:rsid w:val="003B1BED"/>
    <w:rsid w:val="003B2ADD"/>
    <w:rsid w:val="003B3CCB"/>
    <w:rsid w:val="003B4981"/>
    <w:rsid w:val="003B760C"/>
    <w:rsid w:val="003B77FE"/>
    <w:rsid w:val="003C08E9"/>
    <w:rsid w:val="003C1A57"/>
    <w:rsid w:val="003C4DCF"/>
    <w:rsid w:val="003C592C"/>
    <w:rsid w:val="003C65C6"/>
    <w:rsid w:val="003C78AE"/>
    <w:rsid w:val="003D234E"/>
    <w:rsid w:val="003D2A4E"/>
    <w:rsid w:val="003D5A9F"/>
    <w:rsid w:val="003E190E"/>
    <w:rsid w:val="003E45D9"/>
    <w:rsid w:val="003E4BCE"/>
    <w:rsid w:val="003E4D7B"/>
    <w:rsid w:val="003E52F1"/>
    <w:rsid w:val="003E5EC0"/>
    <w:rsid w:val="003E6302"/>
    <w:rsid w:val="003F3E9D"/>
    <w:rsid w:val="003F5D49"/>
    <w:rsid w:val="003F609B"/>
    <w:rsid w:val="003F6B4E"/>
    <w:rsid w:val="003F7F87"/>
    <w:rsid w:val="0040505E"/>
    <w:rsid w:val="00405AC3"/>
    <w:rsid w:val="004064C1"/>
    <w:rsid w:val="004067F1"/>
    <w:rsid w:val="004071BA"/>
    <w:rsid w:val="004071FD"/>
    <w:rsid w:val="00410269"/>
    <w:rsid w:val="00411BFD"/>
    <w:rsid w:val="0041269F"/>
    <w:rsid w:val="004128BB"/>
    <w:rsid w:val="004146CA"/>
    <w:rsid w:val="00415C97"/>
    <w:rsid w:val="00417E19"/>
    <w:rsid w:val="00420D8A"/>
    <w:rsid w:val="00420ED4"/>
    <w:rsid w:val="00421AEC"/>
    <w:rsid w:val="00421BC6"/>
    <w:rsid w:val="00422289"/>
    <w:rsid w:val="00425432"/>
    <w:rsid w:val="00425F2B"/>
    <w:rsid w:val="004269A1"/>
    <w:rsid w:val="00430C6D"/>
    <w:rsid w:val="0043282D"/>
    <w:rsid w:val="00432F25"/>
    <w:rsid w:val="00435830"/>
    <w:rsid w:val="00442ED1"/>
    <w:rsid w:val="004431FA"/>
    <w:rsid w:val="00444555"/>
    <w:rsid w:val="0044718D"/>
    <w:rsid w:val="00450742"/>
    <w:rsid w:val="004509E3"/>
    <w:rsid w:val="00452461"/>
    <w:rsid w:val="00454025"/>
    <w:rsid w:val="00454E8E"/>
    <w:rsid w:val="0045557B"/>
    <w:rsid w:val="0045587D"/>
    <w:rsid w:val="004568AA"/>
    <w:rsid w:val="004568FA"/>
    <w:rsid w:val="00460842"/>
    <w:rsid w:val="004618A8"/>
    <w:rsid w:val="00462AC8"/>
    <w:rsid w:val="00462B24"/>
    <w:rsid w:val="00463ECA"/>
    <w:rsid w:val="00465102"/>
    <w:rsid w:val="004712F5"/>
    <w:rsid w:val="00471B54"/>
    <w:rsid w:val="0047243E"/>
    <w:rsid w:val="0047281C"/>
    <w:rsid w:val="00480A5C"/>
    <w:rsid w:val="004815ED"/>
    <w:rsid w:val="00482833"/>
    <w:rsid w:val="0048336B"/>
    <w:rsid w:val="00483B9C"/>
    <w:rsid w:val="00490B16"/>
    <w:rsid w:val="004913EF"/>
    <w:rsid w:val="00493905"/>
    <w:rsid w:val="00495C68"/>
    <w:rsid w:val="004A0537"/>
    <w:rsid w:val="004A2B10"/>
    <w:rsid w:val="004A6FB7"/>
    <w:rsid w:val="004A7E8E"/>
    <w:rsid w:val="004B0477"/>
    <w:rsid w:val="004B0641"/>
    <w:rsid w:val="004B0A5A"/>
    <w:rsid w:val="004B43FE"/>
    <w:rsid w:val="004B478A"/>
    <w:rsid w:val="004C0207"/>
    <w:rsid w:val="004C22DE"/>
    <w:rsid w:val="004C4135"/>
    <w:rsid w:val="004C4431"/>
    <w:rsid w:val="004C44E8"/>
    <w:rsid w:val="004C4D04"/>
    <w:rsid w:val="004C57C2"/>
    <w:rsid w:val="004C5F8A"/>
    <w:rsid w:val="004C72E8"/>
    <w:rsid w:val="004C764E"/>
    <w:rsid w:val="004D0C7D"/>
    <w:rsid w:val="004D2106"/>
    <w:rsid w:val="004D44E3"/>
    <w:rsid w:val="004D462B"/>
    <w:rsid w:val="004D48CF"/>
    <w:rsid w:val="004D7700"/>
    <w:rsid w:val="004D795B"/>
    <w:rsid w:val="004F0E71"/>
    <w:rsid w:val="004F3BF8"/>
    <w:rsid w:val="004F65C6"/>
    <w:rsid w:val="004F6A35"/>
    <w:rsid w:val="00500B06"/>
    <w:rsid w:val="00500C2A"/>
    <w:rsid w:val="00501977"/>
    <w:rsid w:val="00504F54"/>
    <w:rsid w:val="00505492"/>
    <w:rsid w:val="005063DA"/>
    <w:rsid w:val="00512034"/>
    <w:rsid w:val="00514501"/>
    <w:rsid w:val="00517C57"/>
    <w:rsid w:val="005225AA"/>
    <w:rsid w:val="00523175"/>
    <w:rsid w:val="00524568"/>
    <w:rsid w:val="005260DF"/>
    <w:rsid w:val="00527678"/>
    <w:rsid w:val="00527FB4"/>
    <w:rsid w:val="00532F0E"/>
    <w:rsid w:val="00533DDD"/>
    <w:rsid w:val="00534739"/>
    <w:rsid w:val="00535DBF"/>
    <w:rsid w:val="00536D52"/>
    <w:rsid w:val="00554141"/>
    <w:rsid w:val="00554FD0"/>
    <w:rsid w:val="005559C7"/>
    <w:rsid w:val="005609FA"/>
    <w:rsid w:val="00561B78"/>
    <w:rsid w:val="00571820"/>
    <w:rsid w:val="00572479"/>
    <w:rsid w:val="00572CEA"/>
    <w:rsid w:val="00574762"/>
    <w:rsid w:val="00575C78"/>
    <w:rsid w:val="00576635"/>
    <w:rsid w:val="00576667"/>
    <w:rsid w:val="005774AF"/>
    <w:rsid w:val="00577E55"/>
    <w:rsid w:val="00580A2C"/>
    <w:rsid w:val="00581CD3"/>
    <w:rsid w:val="00582A1D"/>
    <w:rsid w:val="00586390"/>
    <w:rsid w:val="00586403"/>
    <w:rsid w:val="00593855"/>
    <w:rsid w:val="00593930"/>
    <w:rsid w:val="00593EBD"/>
    <w:rsid w:val="00594045"/>
    <w:rsid w:val="005945FD"/>
    <w:rsid w:val="005960EF"/>
    <w:rsid w:val="005A276A"/>
    <w:rsid w:val="005A2F01"/>
    <w:rsid w:val="005A7446"/>
    <w:rsid w:val="005B4845"/>
    <w:rsid w:val="005B515B"/>
    <w:rsid w:val="005B6C8F"/>
    <w:rsid w:val="005B6EA2"/>
    <w:rsid w:val="005C028E"/>
    <w:rsid w:val="005C2A9B"/>
    <w:rsid w:val="005C3260"/>
    <w:rsid w:val="005C571C"/>
    <w:rsid w:val="005C675C"/>
    <w:rsid w:val="005D0715"/>
    <w:rsid w:val="005D0B4B"/>
    <w:rsid w:val="005D212A"/>
    <w:rsid w:val="005D2217"/>
    <w:rsid w:val="005D366E"/>
    <w:rsid w:val="005D3689"/>
    <w:rsid w:val="005D64EF"/>
    <w:rsid w:val="005D6E4D"/>
    <w:rsid w:val="005D782F"/>
    <w:rsid w:val="005D7EAE"/>
    <w:rsid w:val="005E0AC1"/>
    <w:rsid w:val="005E0C45"/>
    <w:rsid w:val="005E2157"/>
    <w:rsid w:val="005E30B0"/>
    <w:rsid w:val="005E403A"/>
    <w:rsid w:val="005F02C5"/>
    <w:rsid w:val="005F0B1F"/>
    <w:rsid w:val="005F0BD5"/>
    <w:rsid w:val="005F4194"/>
    <w:rsid w:val="005F468A"/>
    <w:rsid w:val="005F4A95"/>
    <w:rsid w:val="005F6080"/>
    <w:rsid w:val="005F70B3"/>
    <w:rsid w:val="006000C8"/>
    <w:rsid w:val="00600390"/>
    <w:rsid w:val="0060077A"/>
    <w:rsid w:val="00601E80"/>
    <w:rsid w:val="00607536"/>
    <w:rsid w:val="0061192D"/>
    <w:rsid w:val="00611D6D"/>
    <w:rsid w:val="006162CD"/>
    <w:rsid w:val="006206BA"/>
    <w:rsid w:val="0062239C"/>
    <w:rsid w:val="00623B55"/>
    <w:rsid w:val="006248B1"/>
    <w:rsid w:val="00624E26"/>
    <w:rsid w:val="006255C0"/>
    <w:rsid w:val="006260F6"/>
    <w:rsid w:val="00627A50"/>
    <w:rsid w:val="00630A2A"/>
    <w:rsid w:val="0063269D"/>
    <w:rsid w:val="00633052"/>
    <w:rsid w:val="00635050"/>
    <w:rsid w:val="00636EA3"/>
    <w:rsid w:val="00641F5E"/>
    <w:rsid w:val="0064410E"/>
    <w:rsid w:val="0064471C"/>
    <w:rsid w:val="006447EE"/>
    <w:rsid w:val="00647A7F"/>
    <w:rsid w:val="0065269D"/>
    <w:rsid w:val="00652C4C"/>
    <w:rsid w:val="00652CE8"/>
    <w:rsid w:val="0065355C"/>
    <w:rsid w:val="006549EF"/>
    <w:rsid w:val="00655250"/>
    <w:rsid w:val="006558B8"/>
    <w:rsid w:val="00656DEF"/>
    <w:rsid w:val="00661411"/>
    <w:rsid w:val="00661E26"/>
    <w:rsid w:val="0066342E"/>
    <w:rsid w:val="006640CB"/>
    <w:rsid w:val="00665144"/>
    <w:rsid w:val="0066536A"/>
    <w:rsid w:val="00665E7F"/>
    <w:rsid w:val="00665F7C"/>
    <w:rsid w:val="00666BFF"/>
    <w:rsid w:val="006720DF"/>
    <w:rsid w:val="0067212A"/>
    <w:rsid w:val="0067394C"/>
    <w:rsid w:val="00675608"/>
    <w:rsid w:val="00676BD7"/>
    <w:rsid w:val="006803BD"/>
    <w:rsid w:val="006820A4"/>
    <w:rsid w:val="0068247B"/>
    <w:rsid w:val="006825BC"/>
    <w:rsid w:val="00682C61"/>
    <w:rsid w:val="00684DCC"/>
    <w:rsid w:val="006854EA"/>
    <w:rsid w:val="00691A00"/>
    <w:rsid w:val="00691BB1"/>
    <w:rsid w:val="006922A8"/>
    <w:rsid w:val="0069367D"/>
    <w:rsid w:val="00693809"/>
    <w:rsid w:val="00693D8D"/>
    <w:rsid w:val="0069417B"/>
    <w:rsid w:val="006944E2"/>
    <w:rsid w:val="006948D6"/>
    <w:rsid w:val="0069572A"/>
    <w:rsid w:val="006A029C"/>
    <w:rsid w:val="006A19A9"/>
    <w:rsid w:val="006A22ED"/>
    <w:rsid w:val="006A49BD"/>
    <w:rsid w:val="006A5E2D"/>
    <w:rsid w:val="006B0004"/>
    <w:rsid w:val="006B0CDB"/>
    <w:rsid w:val="006B1712"/>
    <w:rsid w:val="006B1970"/>
    <w:rsid w:val="006B3774"/>
    <w:rsid w:val="006B41CC"/>
    <w:rsid w:val="006B43E1"/>
    <w:rsid w:val="006B6662"/>
    <w:rsid w:val="006C03DC"/>
    <w:rsid w:val="006C0880"/>
    <w:rsid w:val="006C1538"/>
    <w:rsid w:val="006C1620"/>
    <w:rsid w:val="006C2349"/>
    <w:rsid w:val="006C23A0"/>
    <w:rsid w:val="006C253F"/>
    <w:rsid w:val="006C599F"/>
    <w:rsid w:val="006C723A"/>
    <w:rsid w:val="006C74AC"/>
    <w:rsid w:val="006C78A3"/>
    <w:rsid w:val="006D18F5"/>
    <w:rsid w:val="006D2F7F"/>
    <w:rsid w:val="006D3CAE"/>
    <w:rsid w:val="006D44FD"/>
    <w:rsid w:val="006D5A3A"/>
    <w:rsid w:val="006D6964"/>
    <w:rsid w:val="006D6A43"/>
    <w:rsid w:val="006D6CEF"/>
    <w:rsid w:val="006E4016"/>
    <w:rsid w:val="006E4CBE"/>
    <w:rsid w:val="006E6A7C"/>
    <w:rsid w:val="006F0F9F"/>
    <w:rsid w:val="006F42B8"/>
    <w:rsid w:val="006F7098"/>
    <w:rsid w:val="006F7C98"/>
    <w:rsid w:val="0070159E"/>
    <w:rsid w:val="0070301D"/>
    <w:rsid w:val="0070429B"/>
    <w:rsid w:val="007046E5"/>
    <w:rsid w:val="007104BB"/>
    <w:rsid w:val="00711026"/>
    <w:rsid w:val="00711713"/>
    <w:rsid w:val="00712DBD"/>
    <w:rsid w:val="0071312A"/>
    <w:rsid w:val="007143EF"/>
    <w:rsid w:val="007150A6"/>
    <w:rsid w:val="00715894"/>
    <w:rsid w:val="007158D7"/>
    <w:rsid w:val="00717D70"/>
    <w:rsid w:val="00722986"/>
    <w:rsid w:val="00722AE0"/>
    <w:rsid w:val="007248ED"/>
    <w:rsid w:val="00724DBA"/>
    <w:rsid w:val="007278BE"/>
    <w:rsid w:val="007310B2"/>
    <w:rsid w:val="00733068"/>
    <w:rsid w:val="007340B2"/>
    <w:rsid w:val="00736A3A"/>
    <w:rsid w:val="00736F39"/>
    <w:rsid w:val="00740E98"/>
    <w:rsid w:val="007417CF"/>
    <w:rsid w:val="007431EE"/>
    <w:rsid w:val="00743D5F"/>
    <w:rsid w:val="00746E48"/>
    <w:rsid w:val="00751D86"/>
    <w:rsid w:val="00752B7E"/>
    <w:rsid w:val="00753463"/>
    <w:rsid w:val="00754C9E"/>
    <w:rsid w:val="00761D48"/>
    <w:rsid w:val="00762436"/>
    <w:rsid w:val="0076301F"/>
    <w:rsid w:val="00765753"/>
    <w:rsid w:val="007676E9"/>
    <w:rsid w:val="00767F4D"/>
    <w:rsid w:val="0077053B"/>
    <w:rsid w:val="007750E7"/>
    <w:rsid w:val="00780A71"/>
    <w:rsid w:val="00780CC4"/>
    <w:rsid w:val="00781A13"/>
    <w:rsid w:val="00785552"/>
    <w:rsid w:val="00785EBC"/>
    <w:rsid w:val="007866CC"/>
    <w:rsid w:val="00787987"/>
    <w:rsid w:val="00787D5A"/>
    <w:rsid w:val="00790979"/>
    <w:rsid w:val="007916A4"/>
    <w:rsid w:val="00791BD5"/>
    <w:rsid w:val="00791C14"/>
    <w:rsid w:val="00791C5E"/>
    <w:rsid w:val="00796078"/>
    <w:rsid w:val="007962B5"/>
    <w:rsid w:val="00797CD8"/>
    <w:rsid w:val="007A09BE"/>
    <w:rsid w:val="007A19BA"/>
    <w:rsid w:val="007A1F7C"/>
    <w:rsid w:val="007A4EB1"/>
    <w:rsid w:val="007A58F4"/>
    <w:rsid w:val="007A7B3E"/>
    <w:rsid w:val="007B0F66"/>
    <w:rsid w:val="007B1972"/>
    <w:rsid w:val="007B3449"/>
    <w:rsid w:val="007B48AD"/>
    <w:rsid w:val="007B6335"/>
    <w:rsid w:val="007B6490"/>
    <w:rsid w:val="007B67AD"/>
    <w:rsid w:val="007B7671"/>
    <w:rsid w:val="007C1536"/>
    <w:rsid w:val="007C184B"/>
    <w:rsid w:val="007C2887"/>
    <w:rsid w:val="007C2E0A"/>
    <w:rsid w:val="007C3179"/>
    <w:rsid w:val="007C3295"/>
    <w:rsid w:val="007C7963"/>
    <w:rsid w:val="007D0B9F"/>
    <w:rsid w:val="007D2054"/>
    <w:rsid w:val="007D601F"/>
    <w:rsid w:val="007D6DC6"/>
    <w:rsid w:val="007E3D0D"/>
    <w:rsid w:val="007E45D9"/>
    <w:rsid w:val="007E517E"/>
    <w:rsid w:val="007F4BD4"/>
    <w:rsid w:val="007F4F81"/>
    <w:rsid w:val="007F4F9D"/>
    <w:rsid w:val="007F6398"/>
    <w:rsid w:val="007F66F6"/>
    <w:rsid w:val="007F7514"/>
    <w:rsid w:val="00801902"/>
    <w:rsid w:val="00801ED0"/>
    <w:rsid w:val="00801FEC"/>
    <w:rsid w:val="00802123"/>
    <w:rsid w:val="00802275"/>
    <w:rsid w:val="008038B9"/>
    <w:rsid w:val="00806D42"/>
    <w:rsid w:val="008071D4"/>
    <w:rsid w:val="00807C1A"/>
    <w:rsid w:val="00815B5A"/>
    <w:rsid w:val="00815DF0"/>
    <w:rsid w:val="0081674D"/>
    <w:rsid w:val="00816D15"/>
    <w:rsid w:val="008177C6"/>
    <w:rsid w:val="00817E07"/>
    <w:rsid w:val="00820C7A"/>
    <w:rsid w:val="00820E3B"/>
    <w:rsid w:val="0082132A"/>
    <w:rsid w:val="00822637"/>
    <w:rsid w:val="00822AEA"/>
    <w:rsid w:val="00822DE8"/>
    <w:rsid w:val="008232DD"/>
    <w:rsid w:val="008246DC"/>
    <w:rsid w:val="00825836"/>
    <w:rsid w:val="00825EC9"/>
    <w:rsid w:val="00825ED5"/>
    <w:rsid w:val="00826444"/>
    <w:rsid w:val="00831225"/>
    <w:rsid w:val="00833968"/>
    <w:rsid w:val="00835DDE"/>
    <w:rsid w:val="00837600"/>
    <w:rsid w:val="0084218B"/>
    <w:rsid w:val="00842429"/>
    <w:rsid w:val="0084244D"/>
    <w:rsid w:val="00843DBD"/>
    <w:rsid w:val="008456BE"/>
    <w:rsid w:val="00846E22"/>
    <w:rsid w:val="00852158"/>
    <w:rsid w:val="00853C4D"/>
    <w:rsid w:val="00856D53"/>
    <w:rsid w:val="00857B91"/>
    <w:rsid w:val="0086018C"/>
    <w:rsid w:val="0086106C"/>
    <w:rsid w:val="0086244F"/>
    <w:rsid w:val="008632F6"/>
    <w:rsid w:val="00863A2B"/>
    <w:rsid w:val="00864F80"/>
    <w:rsid w:val="00874190"/>
    <w:rsid w:val="00874EC4"/>
    <w:rsid w:val="008803EA"/>
    <w:rsid w:val="00881993"/>
    <w:rsid w:val="00882054"/>
    <w:rsid w:val="008826CB"/>
    <w:rsid w:val="00884DDB"/>
    <w:rsid w:val="00890803"/>
    <w:rsid w:val="00890851"/>
    <w:rsid w:val="00895796"/>
    <w:rsid w:val="008961C4"/>
    <w:rsid w:val="008967F7"/>
    <w:rsid w:val="00896EC3"/>
    <w:rsid w:val="008A0E71"/>
    <w:rsid w:val="008A1FFF"/>
    <w:rsid w:val="008A241F"/>
    <w:rsid w:val="008A26D1"/>
    <w:rsid w:val="008A474C"/>
    <w:rsid w:val="008A7105"/>
    <w:rsid w:val="008A7326"/>
    <w:rsid w:val="008A788C"/>
    <w:rsid w:val="008B0372"/>
    <w:rsid w:val="008B16BD"/>
    <w:rsid w:val="008B3C20"/>
    <w:rsid w:val="008B419A"/>
    <w:rsid w:val="008B5F91"/>
    <w:rsid w:val="008C09C7"/>
    <w:rsid w:val="008C1897"/>
    <w:rsid w:val="008C1ECA"/>
    <w:rsid w:val="008C20C7"/>
    <w:rsid w:val="008C2C93"/>
    <w:rsid w:val="008C370B"/>
    <w:rsid w:val="008C48F7"/>
    <w:rsid w:val="008D1A98"/>
    <w:rsid w:val="008D1E9B"/>
    <w:rsid w:val="008D281B"/>
    <w:rsid w:val="008D7CC2"/>
    <w:rsid w:val="008E0436"/>
    <w:rsid w:val="008E0F4A"/>
    <w:rsid w:val="008E67F7"/>
    <w:rsid w:val="008F00BE"/>
    <w:rsid w:val="008F2DDD"/>
    <w:rsid w:val="008F43D0"/>
    <w:rsid w:val="008F67A1"/>
    <w:rsid w:val="008F699E"/>
    <w:rsid w:val="008F7195"/>
    <w:rsid w:val="009013F8"/>
    <w:rsid w:val="00901C8C"/>
    <w:rsid w:val="00905C08"/>
    <w:rsid w:val="00907BB3"/>
    <w:rsid w:val="00910129"/>
    <w:rsid w:val="00913575"/>
    <w:rsid w:val="0091563E"/>
    <w:rsid w:val="00920808"/>
    <w:rsid w:val="00922E9C"/>
    <w:rsid w:val="00923B49"/>
    <w:rsid w:val="0092449D"/>
    <w:rsid w:val="00930F1B"/>
    <w:rsid w:val="009318A2"/>
    <w:rsid w:val="00932F60"/>
    <w:rsid w:val="00933F4D"/>
    <w:rsid w:val="00934CCF"/>
    <w:rsid w:val="00936D17"/>
    <w:rsid w:val="00937340"/>
    <w:rsid w:val="00940769"/>
    <w:rsid w:val="00941784"/>
    <w:rsid w:val="00941AD1"/>
    <w:rsid w:val="0094375B"/>
    <w:rsid w:val="009457B9"/>
    <w:rsid w:val="009463BF"/>
    <w:rsid w:val="00946472"/>
    <w:rsid w:val="0095202B"/>
    <w:rsid w:val="00952B6D"/>
    <w:rsid w:val="0095362A"/>
    <w:rsid w:val="00953D48"/>
    <w:rsid w:val="00956CE3"/>
    <w:rsid w:val="009574FC"/>
    <w:rsid w:val="009613B5"/>
    <w:rsid w:val="009613C6"/>
    <w:rsid w:val="00961B30"/>
    <w:rsid w:val="00962950"/>
    <w:rsid w:val="0096347F"/>
    <w:rsid w:val="009644B6"/>
    <w:rsid w:val="009650D9"/>
    <w:rsid w:val="009723D8"/>
    <w:rsid w:val="00975DFF"/>
    <w:rsid w:val="009778F8"/>
    <w:rsid w:val="00977D07"/>
    <w:rsid w:val="00982669"/>
    <w:rsid w:val="00982B37"/>
    <w:rsid w:val="00983F08"/>
    <w:rsid w:val="009842B3"/>
    <w:rsid w:val="009867CB"/>
    <w:rsid w:val="009875B7"/>
    <w:rsid w:val="009879F8"/>
    <w:rsid w:val="0099153C"/>
    <w:rsid w:val="00993416"/>
    <w:rsid w:val="009938FB"/>
    <w:rsid w:val="00993948"/>
    <w:rsid w:val="00994660"/>
    <w:rsid w:val="00995E17"/>
    <w:rsid w:val="009A16D4"/>
    <w:rsid w:val="009A6FBE"/>
    <w:rsid w:val="009B19DE"/>
    <w:rsid w:val="009B66A4"/>
    <w:rsid w:val="009C04A1"/>
    <w:rsid w:val="009C1C6F"/>
    <w:rsid w:val="009C4CFD"/>
    <w:rsid w:val="009C6141"/>
    <w:rsid w:val="009C744B"/>
    <w:rsid w:val="009D0004"/>
    <w:rsid w:val="009D0A70"/>
    <w:rsid w:val="009D20E6"/>
    <w:rsid w:val="009D49E2"/>
    <w:rsid w:val="009D57EC"/>
    <w:rsid w:val="009D5B3F"/>
    <w:rsid w:val="009D6D3C"/>
    <w:rsid w:val="009D7D3F"/>
    <w:rsid w:val="009E054E"/>
    <w:rsid w:val="009E2912"/>
    <w:rsid w:val="009E46FD"/>
    <w:rsid w:val="009E609D"/>
    <w:rsid w:val="009E68B8"/>
    <w:rsid w:val="009F04BE"/>
    <w:rsid w:val="009F2941"/>
    <w:rsid w:val="009F2945"/>
    <w:rsid w:val="009F3387"/>
    <w:rsid w:val="009F444A"/>
    <w:rsid w:val="009F49D5"/>
    <w:rsid w:val="009F64C7"/>
    <w:rsid w:val="00A00807"/>
    <w:rsid w:val="00A07766"/>
    <w:rsid w:val="00A07C05"/>
    <w:rsid w:val="00A1004D"/>
    <w:rsid w:val="00A106D0"/>
    <w:rsid w:val="00A12A04"/>
    <w:rsid w:val="00A137A9"/>
    <w:rsid w:val="00A242FC"/>
    <w:rsid w:val="00A25071"/>
    <w:rsid w:val="00A26F07"/>
    <w:rsid w:val="00A31517"/>
    <w:rsid w:val="00A36298"/>
    <w:rsid w:val="00A362F8"/>
    <w:rsid w:val="00A3658B"/>
    <w:rsid w:val="00A36EA8"/>
    <w:rsid w:val="00A40F1C"/>
    <w:rsid w:val="00A42EFB"/>
    <w:rsid w:val="00A432B0"/>
    <w:rsid w:val="00A4367F"/>
    <w:rsid w:val="00A44BBE"/>
    <w:rsid w:val="00A46344"/>
    <w:rsid w:val="00A53FC9"/>
    <w:rsid w:val="00A54EBA"/>
    <w:rsid w:val="00A568F2"/>
    <w:rsid w:val="00A56F34"/>
    <w:rsid w:val="00A57543"/>
    <w:rsid w:val="00A57C05"/>
    <w:rsid w:val="00A61885"/>
    <w:rsid w:val="00A62DD3"/>
    <w:rsid w:val="00A64A42"/>
    <w:rsid w:val="00A656FD"/>
    <w:rsid w:val="00A65BB6"/>
    <w:rsid w:val="00A66483"/>
    <w:rsid w:val="00A66E03"/>
    <w:rsid w:val="00A707D2"/>
    <w:rsid w:val="00A708CB"/>
    <w:rsid w:val="00A71097"/>
    <w:rsid w:val="00A71FB0"/>
    <w:rsid w:val="00A72455"/>
    <w:rsid w:val="00A72813"/>
    <w:rsid w:val="00A746B4"/>
    <w:rsid w:val="00A75921"/>
    <w:rsid w:val="00A75E73"/>
    <w:rsid w:val="00A76B43"/>
    <w:rsid w:val="00A81102"/>
    <w:rsid w:val="00A81DA3"/>
    <w:rsid w:val="00A838E6"/>
    <w:rsid w:val="00A83C89"/>
    <w:rsid w:val="00A83F26"/>
    <w:rsid w:val="00A857DF"/>
    <w:rsid w:val="00A90697"/>
    <w:rsid w:val="00A90B0D"/>
    <w:rsid w:val="00A92DDD"/>
    <w:rsid w:val="00A9374D"/>
    <w:rsid w:val="00A94AFB"/>
    <w:rsid w:val="00A96E71"/>
    <w:rsid w:val="00AA1969"/>
    <w:rsid w:val="00AA69B3"/>
    <w:rsid w:val="00AA6D91"/>
    <w:rsid w:val="00AB0904"/>
    <w:rsid w:val="00AB25A8"/>
    <w:rsid w:val="00AB3926"/>
    <w:rsid w:val="00AB3AF1"/>
    <w:rsid w:val="00AB5270"/>
    <w:rsid w:val="00AB6763"/>
    <w:rsid w:val="00AC0A6A"/>
    <w:rsid w:val="00AC1668"/>
    <w:rsid w:val="00AC182A"/>
    <w:rsid w:val="00AC1DD3"/>
    <w:rsid w:val="00AC4D35"/>
    <w:rsid w:val="00AC570E"/>
    <w:rsid w:val="00AD4710"/>
    <w:rsid w:val="00AD561D"/>
    <w:rsid w:val="00AE3732"/>
    <w:rsid w:val="00AE4678"/>
    <w:rsid w:val="00AE63BD"/>
    <w:rsid w:val="00AE7675"/>
    <w:rsid w:val="00AF1095"/>
    <w:rsid w:val="00AF2390"/>
    <w:rsid w:val="00AF2914"/>
    <w:rsid w:val="00AF3143"/>
    <w:rsid w:val="00AF36B0"/>
    <w:rsid w:val="00AF3BE2"/>
    <w:rsid w:val="00B00A87"/>
    <w:rsid w:val="00B02073"/>
    <w:rsid w:val="00B02A9D"/>
    <w:rsid w:val="00B03147"/>
    <w:rsid w:val="00B03295"/>
    <w:rsid w:val="00B04023"/>
    <w:rsid w:val="00B057C8"/>
    <w:rsid w:val="00B06556"/>
    <w:rsid w:val="00B1160E"/>
    <w:rsid w:val="00B151E4"/>
    <w:rsid w:val="00B17181"/>
    <w:rsid w:val="00B179CB"/>
    <w:rsid w:val="00B17CB9"/>
    <w:rsid w:val="00B209CC"/>
    <w:rsid w:val="00B20D2B"/>
    <w:rsid w:val="00B223A8"/>
    <w:rsid w:val="00B22817"/>
    <w:rsid w:val="00B236E7"/>
    <w:rsid w:val="00B23BA5"/>
    <w:rsid w:val="00B25F78"/>
    <w:rsid w:val="00B261A7"/>
    <w:rsid w:val="00B26BDA"/>
    <w:rsid w:val="00B30DCE"/>
    <w:rsid w:val="00B31561"/>
    <w:rsid w:val="00B31EFE"/>
    <w:rsid w:val="00B327B0"/>
    <w:rsid w:val="00B35EC6"/>
    <w:rsid w:val="00B3682C"/>
    <w:rsid w:val="00B36E83"/>
    <w:rsid w:val="00B408D6"/>
    <w:rsid w:val="00B41D60"/>
    <w:rsid w:val="00B438B1"/>
    <w:rsid w:val="00B46AB3"/>
    <w:rsid w:val="00B4766F"/>
    <w:rsid w:val="00B5333B"/>
    <w:rsid w:val="00B56974"/>
    <w:rsid w:val="00B56F84"/>
    <w:rsid w:val="00B57829"/>
    <w:rsid w:val="00B611E1"/>
    <w:rsid w:val="00B619E4"/>
    <w:rsid w:val="00B65B8A"/>
    <w:rsid w:val="00B75CD8"/>
    <w:rsid w:val="00B75D6F"/>
    <w:rsid w:val="00B76845"/>
    <w:rsid w:val="00B823BF"/>
    <w:rsid w:val="00B83211"/>
    <w:rsid w:val="00B85315"/>
    <w:rsid w:val="00B87761"/>
    <w:rsid w:val="00B91B5A"/>
    <w:rsid w:val="00B95859"/>
    <w:rsid w:val="00B9708C"/>
    <w:rsid w:val="00B9712C"/>
    <w:rsid w:val="00B97FC9"/>
    <w:rsid w:val="00BA4295"/>
    <w:rsid w:val="00BB3714"/>
    <w:rsid w:val="00BB5A9E"/>
    <w:rsid w:val="00BB6DE6"/>
    <w:rsid w:val="00BB74FE"/>
    <w:rsid w:val="00BC02E2"/>
    <w:rsid w:val="00BC27E7"/>
    <w:rsid w:val="00BC2BD7"/>
    <w:rsid w:val="00BC5C11"/>
    <w:rsid w:val="00BC5E07"/>
    <w:rsid w:val="00BC7292"/>
    <w:rsid w:val="00BD0794"/>
    <w:rsid w:val="00BD09F8"/>
    <w:rsid w:val="00BD1C03"/>
    <w:rsid w:val="00BD5C51"/>
    <w:rsid w:val="00BD5DBB"/>
    <w:rsid w:val="00BD68D0"/>
    <w:rsid w:val="00BD6B45"/>
    <w:rsid w:val="00BD796C"/>
    <w:rsid w:val="00BD7D59"/>
    <w:rsid w:val="00BE3CB2"/>
    <w:rsid w:val="00BE4739"/>
    <w:rsid w:val="00BE7643"/>
    <w:rsid w:val="00BE77DD"/>
    <w:rsid w:val="00BE7D81"/>
    <w:rsid w:val="00BF0110"/>
    <w:rsid w:val="00BF08E7"/>
    <w:rsid w:val="00BF350C"/>
    <w:rsid w:val="00BF6764"/>
    <w:rsid w:val="00BF77FF"/>
    <w:rsid w:val="00C02A3D"/>
    <w:rsid w:val="00C04225"/>
    <w:rsid w:val="00C04DD0"/>
    <w:rsid w:val="00C05463"/>
    <w:rsid w:val="00C079D6"/>
    <w:rsid w:val="00C1017D"/>
    <w:rsid w:val="00C10269"/>
    <w:rsid w:val="00C11002"/>
    <w:rsid w:val="00C1436F"/>
    <w:rsid w:val="00C14F0C"/>
    <w:rsid w:val="00C156E9"/>
    <w:rsid w:val="00C20D62"/>
    <w:rsid w:val="00C210D1"/>
    <w:rsid w:val="00C2213A"/>
    <w:rsid w:val="00C226DA"/>
    <w:rsid w:val="00C22D34"/>
    <w:rsid w:val="00C23194"/>
    <w:rsid w:val="00C239DC"/>
    <w:rsid w:val="00C26785"/>
    <w:rsid w:val="00C27A52"/>
    <w:rsid w:val="00C3192B"/>
    <w:rsid w:val="00C3264E"/>
    <w:rsid w:val="00C328A0"/>
    <w:rsid w:val="00C34C5F"/>
    <w:rsid w:val="00C36EC5"/>
    <w:rsid w:val="00C378D4"/>
    <w:rsid w:val="00C41DA9"/>
    <w:rsid w:val="00C41F4A"/>
    <w:rsid w:val="00C42863"/>
    <w:rsid w:val="00C43F56"/>
    <w:rsid w:val="00C44092"/>
    <w:rsid w:val="00C478F0"/>
    <w:rsid w:val="00C50348"/>
    <w:rsid w:val="00C51F42"/>
    <w:rsid w:val="00C52304"/>
    <w:rsid w:val="00C552FD"/>
    <w:rsid w:val="00C56780"/>
    <w:rsid w:val="00C6018A"/>
    <w:rsid w:val="00C611C7"/>
    <w:rsid w:val="00C65671"/>
    <w:rsid w:val="00C67B00"/>
    <w:rsid w:val="00C71CA8"/>
    <w:rsid w:val="00C71CE8"/>
    <w:rsid w:val="00C7559A"/>
    <w:rsid w:val="00C75D1B"/>
    <w:rsid w:val="00C762AF"/>
    <w:rsid w:val="00C764D9"/>
    <w:rsid w:val="00C767FA"/>
    <w:rsid w:val="00C76ED8"/>
    <w:rsid w:val="00C8085C"/>
    <w:rsid w:val="00C82633"/>
    <w:rsid w:val="00C85C85"/>
    <w:rsid w:val="00C875D9"/>
    <w:rsid w:val="00C91304"/>
    <w:rsid w:val="00C949F5"/>
    <w:rsid w:val="00C965AC"/>
    <w:rsid w:val="00C96901"/>
    <w:rsid w:val="00C97A43"/>
    <w:rsid w:val="00CA008C"/>
    <w:rsid w:val="00CA0285"/>
    <w:rsid w:val="00CA589E"/>
    <w:rsid w:val="00CA7793"/>
    <w:rsid w:val="00CB2B2A"/>
    <w:rsid w:val="00CB2DDE"/>
    <w:rsid w:val="00CB62AA"/>
    <w:rsid w:val="00CB65F6"/>
    <w:rsid w:val="00CB71E7"/>
    <w:rsid w:val="00CB76CC"/>
    <w:rsid w:val="00CB79CD"/>
    <w:rsid w:val="00CB7A16"/>
    <w:rsid w:val="00CB7B6C"/>
    <w:rsid w:val="00CC03C3"/>
    <w:rsid w:val="00CC0EAE"/>
    <w:rsid w:val="00CC3101"/>
    <w:rsid w:val="00CC6423"/>
    <w:rsid w:val="00CC66F6"/>
    <w:rsid w:val="00CC7D5D"/>
    <w:rsid w:val="00CD0041"/>
    <w:rsid w:val="00CD0646"/>
    <w:rsid w:val="00CD1B38"/>
    <w:rsid w:val="00CD3633"/>
    <w:rsid w:val="00CD4576"/>
    <w:rsid w:val="00CD7CC1"/>
    <w:rsid w:val="00CE1A5E"/>
    <w:rsid w:val="00CE65B2"/>
    <w:rsid w:val="00CE7B26"/>
    <w:rsid w:val="00CF0689"/>
    <w:rsid w:val="00CF1085"/>
    <w:rsid w:val="00CF12C9"/>
    <w:rsid w:val="00CF297B"/>
    <w:rsid w:val="00CF2FD8"/>
    <w:rsid w:val="00CF32B2"/>
    <w:rsid w:val="00CF4221"/>
    <w:rsid w:val="00CF4A0A"/>
    <w:rsid w:val="00CF6284"/>
    <w:rsid w:val="00CF661D"/>
    <w:rsid w:val="00CF6B35"/>
    <w:rsid w:val="00D00B39"/>
    <w:rsid w:val="00D0178F"/>
    <w:rsid w:val="00D01BF5"/>
    <w:rsid w:val="00D01ED3"/>
    <w:rsid w:val="00D02DF9"/>
    <w:rsid w:val="00D02F37"/>
    <w:rsid w:val="00D03133"/>
    <w:rsid w:val="00D04570"/>
    <w:rsid w:val="00D10C8F"/>
    <w:rsid w:val="00D11561"/>
    <w:rsid w:val="00D11D78"/>
    <w:rsid w:val="00D127B4"/>
    <w:rsid w:val="00D15BB1"/>
    <w:rsid w:val="00D212BF"/>
    <w:rsid w:val="00D21C99"/>
    <w:rsid w:val="00D21F3D"/>
    <w:rsid w:val="00D22388"/>
    <w:rsid w:val="00D24BA8"/>
    <w:rsid w:val="00D27BAF"/>
    <w:rsid w:val="00D313AE"/>
    <w:rsid w:val="00D31C89"/>
    <w:rsid w:val="00D34185"/>
    <w:rsid w:val="00D35378"/>
    <w:rsid w:val="00D36BCA"/>
    <w:rsid w:val="00D40480"/>
    <w:rsid w:val="00D40744"/>
    <w:rsid w:val="00D40F89"/>
    <w:rsid w:val="00D41446"/>
    <w:rsid w:val="00D41609"/>
    <w:rsid w:val="00D41A41"/>
    <w:rsid w:val="00D41E43"/>
    <w:rsid w:val="00D458E7"/>
    <w:rsid w:val="00D470FF"/>
    <w:rsid w:val="00D47A49"/>
    <w:rsid w:val="00D52153"/>
    <w:rsid w:val="00D54CD4"/>
    <w:rsid w:val="00D54E2D"/>
    <w:rsid w:val="00D567A8"/>
    <w:rsid w:val="00D571AD"/>
    <w:rsid w:val="00D575B6"/>
    <w:rsid w:val="00D576A1"/>
    <w:rsid w:val="00D619DE"/>
    <w:rsid w:val="00D629F2"/>
    <w:rsid w:val="00D62C0F"/>
    <w:rsid w:val="00D7078B"/>
    <w:rsid w:val="00D71656"/>
    <w:rsid w:val="00D71A7C"/>
    <w:rsid w:val="00D765E8"/>
    <w:rsid w:val="00D83DBA"/>
    <w:rsid w:val="00D84610"/>
    <w:rsid w:val="00D86C4A"/>
    <w:rsid w:val="00D8714E"/>
    <w:rsid w:val="00D92C20"/>
    <w:rsid w:val="00D9381A"/>
    <w:rsid w:val="00D94B91"/>
    <w:rsid w:val="00D95817"/>
    <w:rsid w:val="00D966B2"/>
    <w:rsid w:val="00D9710F"/>
    <w:rsid w:val="00DA081B"/>
    <w:rsid w:val="00DA0AC6"/>
    <w:rsid w:val="00DA0B7D"/>
    <w:rsid w:val="00DA2F5F"/>
    <w:rsid w:val="00DA3687"/>
    <w:rsid w:val="00DA73CF"/>
    <w:rsid w:val="00DA7A3B"/>
    <w:rsid w:val="00DB032E"/>
    <w:rsid w:val="00DB1AC3"/>
    <w:rsid w:val="00DB2E34"/>
    <w:rsid w:val="00DB7D3A"/>
    <w:rsid w:val="00DC007C"/>
    <w:rsid w:val="00DC23BA"/>
    <w:rsid w:val="00DC5125"/>
    <w:rsid w:val="00DC6AB3"/>
    <w:rsid w:val="00DC7377"/>
    <w:rsid w:val="00DD1BE7"/>
    <w:rsid w:val="00DD25F8"/>
    <w:rsid w:val="00DD2AFF"/>
    <w:rsid w:val="00DD6AA8"/>
    <w:rsid w:val="00DD767E"/>
    <w:rsid w:val="00DE06AD"/>
    <w:rsid w:val="00DE0F56"/>
    <w:rsid w:val="00DE12D7"/>
    <w:rsid w:val="00DE18A8"/>
    <w:rsid w:val="00DE2A96"/>
    <w:rsid w:val="00DE3DB6"/>
    <w:rsid w:val="00DE5374"/>
    <w:rsid w:val="00DE62CB"/>
    <w:rsid w:val="00DE72CD"/>
    <w:rsid w:val="00DE738C"/>
    <w:rsid w:val="00DE77F5"/>
    <w:rsid w:val="00DF07EA"/>
    <w:rsid w:val="00DF1DA2"/>
    <w:rsid w:val="00DF7EF5"/>
    <w:rsid w:val="00E00BBB"/>
    <w:rsid w:val="00E015E0"/>
    <w:rsid w:val="00E01E4D"/>
    <w:rsid w:val="00E0332E"/>
    <w:rsid w:val="00E05107"/>
    <w:rsid w:val="00E116C1"/>
    <w:rsid w:val="00E11A36"/>
    <w:rsid w:val="00E11BA8"/>
    <w:rsid w:val="00E1221D"/>
    <w:rsid w:val="00E14927"/>
    <w:rsid w:val="00E14968"/>
    <w:rsid w:val="00E1650C"/>
    <w:rsid w:val="00E213B2"/>
    <w:rsid w:val="00E24211"/>
    <w:rsid w:val="00E24B42"/>
    <w:rsid w:val="00E250D5"/>
    <w:rsid w:val="00E2681D"/>
    <w:rsid w:val="00E329E0"/>
    <w:rsid w:val="00E361FF"/>
    <w:rsid w:val="00E366B3"/>
    <w:rsid w:val="00E40161"/>
    <w:rsid w:val="00E40A4E"/>
    <w:rsid w:val="00E425C5"/>
    <w:rsid w:val="00E42D72"/>
    <w:rsid w:val="00E44FFD"/>
    <w:rsid w:val="00E47F09"/>
    <w:rsid w:val="00E517B8"/>
    <w:rsid w:val="00E51FBC"/>
    <w:rsid w:val="00E53E52"/>
    <w:rsid w:val="00E53F87"/>
    <w:rsid w:val="00E53FE3"/>
    <w:rsid w:val="00E553F3"/>
    <w:rsid w:val="00E55711"/>
    <w:rsid w:val="00E561B8"/>
    <w:rsid w:val="00E62508"/>
    <w:rsid w:val="00E637C5"/>
    <w:rsid w:val="00E6448C"/>
    <w:rsid w:val="00E654C1"/>
    <w:rsid w:val="00E668BA"/>
    <w:rsid w:val="00E70962"/>
    <w:rsid w:val="00E72813"/>
    <w:rsid w:val="00E72A52"/>
    <w:rsid w:val="00E74FF5"/>
    <w:rsid w:val="00E752D3"/>
    <w:rsid w:val="00E75AA8"/>
    <w:rsid w:val="00E763B5"/>
    <w:rsid w:val="00E76D0D"/>
    <w:rsid w:val="00E778FE"/>
    <w:rsid w:val="00E80E81"/>
    <w:rsid w:val="00E8299F"/>
    <w:rsid w:val="00E83FC4"/>
    <w:rsid w:val="00E874CA"/>
    <w:rsid w:val="00E91D4F"/>
    <w:rsid w:val="00E92633"/>
    <w:rsid w:val="00E92D45"/>
    <w:rsid w:val="00E93564"/>
    <w:rsid w:val="00E93ED8"/>
    <w:rsid w:val="00E94187"/>
    <w:rsid w:val="00E95906"/>
    <w:rsid w:val="00EA0430"/>
    <w:rsid w:val="00EA0757"/>
    <w:rsid w:val="00EA207C"/>
    <w:rsid w:val="00EA3FBB"/>
    <w:rsid w:val="00EA56E2"/>
    <w:rsid w:val="00EA63F3"/>
    <w:rsid w:val="00EA7388"/>
    <w:rsid w:val="00EB007D"/>
    <w:rsid w:val="00EB1A74"/>
    <w:rsid w:val="00EB2550"/>
    <w:rsid w:val="00EB3D33"/>
    <w:rsid w:val="00EC03C3"/>
    <w:rsid w:val="00EC2B53"/>
    <w:rsid w:val="00EC2C37"/>
    <w:rsid w:val="00EC3280"/>
    <w:rsid w:val="00EC36C9"/>
    <w:rsid w:val="00EC414A"/>
    <w:rsid w:val="00EC46A6"/>
    <w:rsid w:val="00ED15B0"/>
    <w:rsid w:val="00ED1D3D"/>
    <w:rsid w:val="00ED31ED"/>
    <w:rsid w:val="00ED3424"/>
    <w:rsid w:val="00ED4A63"/>
    <w:rsid w:val="00ED4ED0"/>
    <w:rsid w:val="00EE0789"/>
    <w:rsid w:val="00EE0FEB"/>
    <w:rsid w:val="00EE2DC2"/>
    <w:rsid w:val="00EE3EE0"/>
    <w:rsid w:val="00EE4AF0"/>
    <w:rsid w:val="00EE4E64"/>
    <w:rsid w:val="00EE5236"/>
    <w:rsid w:val="00EE559A"/>
    <w:rsid w:val="00EE5F78"/>
    <w:rsid w:val="00EE77E6"/>
    <w:rsid w:val="00EE7B38"/>
    <w:rsid w:val="00EF14B1"/>
    <w:rsid w:val="00EF34A5"/>
    <w:rsid w:val="00EF546F"/>
    <w:rsid w:val="00EF5BDF"/>
    <w:rsid w:val="00EF6189"/>
    <w:rsid w:val="00F00845"/>
    <w:rsid w:val="00F00D1B"/>
    <w:rsid w:val="00F00E95"/>
    <w:rsid w:val="00F01FCD"/>
    <w:rsid w:val="00F0361E"/>
    <w:rsid w:val="00F06CCD"/>
    <w:rsid w:val="00F07A8B"/>
    <w:rsid w:val="00F07B37"/>
    <w:rsid w:val="00F11B25"/>
    <w:rsid w:val="00F12C67"/>
    <w:rsid w:val="00F14FA1"/>
    <w:rsid w:val="00F15630"/>
    <w:rsid w:val="00F15756"/>
    <w:rsid w:val="00F164DE"/>
    <w:rsid w:val="00F2153E"/>
    <w:rsid w:val="00F241CA"/>
    <w:rsid w:val="00F2473F"/>
    <w:rsid w:val="00F254CA"/>
    <w:rsid w:val="00F2592A"/>
    <w:rsid w:val="00F25BC1"/>
    <w:rsid w:val="00F25E9C"/>
    <w:rsid w:val="00F2757F"/>
    <w:rsid w:val="00F31566"/>
    <w:rsid w:val="00F323DB"/>
    <w:rsid w:val="00F35F2D"/>
    <w:rsid w:val="00F40815"/>
    <w:rsid w:val="00F45524"/>
    <w:rsid w:val="00F47325"/>
    <w:rsid w:val="00F47519"/>
    <w:rsid w:val="00F52EC8"/>
    <w:rsid w:val="00F536EA"/>
    <w:rsid w:val="00F54EAF"/>
    <w:rsid w:val="00F60FD7"/>
    <w:rsid w:val="00F627DB"/>
    <w:rsid w:val="00F633FF"/>
    <w:rsid w:val="00F638BB"/>
    <w:rsid w:val="00F64D5E"/>
    <w:rsid w:val="00F65FBC"/>
    <w:rsid w:val="00F66665"/>
    <w:rsid w:val="00F66BAC"/>
    <w:rsid w:val="00F7095A"/>
    <w:rsid w:val="00F715A5"/>
    <w:rsid w:val="00F7295F"/>
    <w:rsid w:val="00F72F2D"/>
    <w:rsid w:val="00F73F30"/>
    <w:rsid w:val="00F8102E"/>
    <w:rsid w:val="00F817FF"/>
    <w:rsid w:val="00F82C59"/>
    <w:rsid w:val="00F832B6"/>
    <w:rsid w:val="00F83C48"/>
    <w:rsid w:val="00F8415C"/>
    <w:rsid w:val="00F84882"/>
    <w:rsid w:val="00F84FFC"/>
    <w:rsid w:val="00F853FB"/>
    <w:rsid w:val="00F869E4"/>
    <w:rsid w:val="00F86A45"/>
    <w:rsid w:val="00F8705B"/>
    <w:rsid w:val="00F870AB"/>
    <w:rsid w:val="00F906F1"/>
    <w:rsid w:val="00F90987"/>
    <w:rsid w:val="00F91B27"/>
    <w:rsid w:val="00F93AE5"/>
    <w:rsid w:val="00F93C1C"/>
    <w:rsid w:val="00F95488"/>
    <w:rsid w:val="00F95A78"/>
    <w:rsid w:val="00FA1E8A"/>
    <w:rsid w:val="00FA3026"/>
    <w:rsid w:val="00FA37EB"/>
    <w:rsid w:val="00FA4FBB"/>
    <w:rsid w:val="00FA517B"/>
    <w:rsid w:val="00FA66A6"/>
    <w:rsid w:val="00FA6B14"/>
    <w:rsid w:val="00FA6BAC"/>
    <w:rsid w:val="00FA6DFC"/>
    <w:rsid w:val="00FA7A2C"/>
    <w:rsid w:val="00FA7AD4"/>
    <w:rsid w:val="00FB0B68"/>
    <w:rsid w:val="00FB1059"/>
    <w:rsid w:val="00FB77ED"/>
    <w:rsid w:val="00FB7A43"/>
    <w:rsid w:val="00FC2F77"/>
    <w:rsid w:val="00FC4DBE"/>
    <w:rsid w:val="00FC4F94"/>
    <w:rsid w:val="00FC531D"/>
    <w:rsid w:val="00FD0517"/>
    <w:rsid w:val="00FD1065"/>
    <w:rsid w:val="00FD2AE3"/>
    <w:rsid w:val="00FD2E7C"/>
    <w:rsid w:val="00FD3CDE"/>
    <w:rsid w:val="00FD4BC9"/>
    <w:rsid w:val="00FD58B2"/>
    <w:rsid w:val="00FE2066"/>
    <w:rsid w:val="00FE2E69"/>
    <w:rsid w:val="00FE3E7D"/>
    <w:rsid w:val="00FE481A"/>
    <w:rsid w:val="00FE727A"/>
    <w:rsid w:val="00FF0812"/>
    <w:rsid w:val="00FF0B37"/>
    <w:rsid w:val="00FF10F1"/>
    <w:rsid w:val="00FF2651"/>
    <w:rsid w:val="00FF4522"/>
    <w:rsid w:val="00FF4691"/>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FA2E6"/>
  <w15:chartTrackingRefBased/>
  <w15:docId w15:val="{4AA1DE6D-4AD8-44A1-AA7B-AEB956EC5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31225"/>
    <w:rPr>
      <w:kern w:val="2"/>
      <w:sz w:val="24"/>
      <w:szCs w:val="24"/>
    </w:rPr>
  </w:style>
  <w:style w:type="paragraph" w:styleId="Heading1">
    <w:name w:val="heading 1"/>
    <w:basedOn w:val="Normal"/>
    <w:next w:val="Normal"/>
    <w:link w:val="Heading1Char"/>
    <w:uiPriority w:val="9"/>
    <w:qFormat/>
    <w:rsid w:val="004D2106"/>
    <w:pPr>
      <w:keepNext/>
      <w:keepLines/>
      <w:spacing w:before="360" w:after="80"/>
      <w:outlineLvl w:val="0"/>
    </w:pPr>
    <w:rPr>
      <w:rFonts w:asciiTheme="majorHAnsi" w:eastAsiaTheme="majorEastAsia" w:hAnsiTheme="majorHAnsi" w:cstheme="majorBidi"/>
      <w:noProof/>
      <w:color w:val="0F4761" w:themeColor="accent1" w:themeShade="BF"/>
      <w:kern w:val="0"/>
      <w:sz w:val="40"/>
      <w:szCs w:val="40"/>
    </w:rPr>
  </w:style>
  <w:style w:type="paragraph" w:styleId="Heading2">
    <w:name w:val="heading 2"/>
    <w:basedOn w:val="Normal"/>
    <w:next w:val="Normal"/>
    <w:link w:val="Heading2Char"/>
    <w:uiPriority w:val="9"/>
    <w:unhideWhenUsed/>
    <w:qFormat/>
    <w:rsid w:val="004D2106"/>
    <w:pPr>
      <w:keepNext/>
      <w:keepLines/>
      <w:spacing w:before="160" w:after="80"/>
      <w:outlineLvl w:val="1"/>
    </w:pPr>
    <w:rPr>
      <w:rFonts w:asciiTheme="majorHAnsi" w:eastAsiaTheme="majorEastAsia" w:hAnsiTheme="majorHAnsi" w:cstheme="majorBidi"/>
      <w:noProof/>
      <w:color w:val="0F4761" w:themeColor="accent1" w:themeShade="BF"/>
      <w:kern w:val="0"/>
      <w:sz w:val="32"/>
      <w:szCs w:val="32"/>
    </w:rPr>
  </w:style>
  <w:style w:type="paragraph" w:styleId="Heading3">
    <w:name w:val="heading 3"/>
    <w:basedOn w:val="Normal"/>
    <w:next w:val="Normal"/>
    <w:link w:val="Heading3Char"/>
    <w:uiPriority w:val="9"/>
    <w:unhideWhenUsed/>
    <w:qFormat/>
    <w:rsid w:val="004D2106"/>
    <w:pPr>
      <w:keepNext/>
      <w:keepLines/>
      <w:spacing w:before="160" w:after="80"/>
      <w:outlineLvl w:val="2"/>
    </w:pPr>
    <w:rPr>
      <w:rFonts w:eastAsiaTheme="majorEastAsia" w:cstheme="majorBidi"/>
      <w:noProof/>
      <w:color w:val="0F4761" w:themeColor="accent1" w:themeShade="BF"/>
      <w:kern w:val="0"/>
      <w:sz w:val="28"/>
      <w:szCs w:val="28"/>
    </w:rPr>
  </w:style>
  <w:style w:type="paragraph" w:styleId="Heading4">
    <w:name w:val="heading 4"/>
    <w:basedOn w:val="Normal"/>
    <w:next w:val="Normal"/>
    <w:link w:val="Heading4Char"/>
    <w:uiPriority w:val="9"/>
    <w:unhideWhenUsed/>
    <w:qFormat/>
    <w:rsid w:val="004D2106"/>
    <w:pPr>
      <w:keepNext/>
      <w:keepLines/>
      <w:spacing w:before="80" w:after="40"/>
      <w:outlineLvl w:val="3"/>
    </w:pPr>
    <w:rPr>
      <w:rFonts w:eastAsiaTheme="majorEastAsia" w:cstheme="majorBidi"/>
      <w:i/>
      <w:iCs/>
      <w:noProof/>
      <w:color w:val="0F4761" w:themeColor="accent1" w:themeShade="BF"/>
      <w:kern w:val="0"/>
      <w:sz w:val="22"/>
      <w:szCs w:val="22"/>
    </w:rPr>
  </w:style>
  <w:style w:type="paragraph" w:styleId="Heading5">
    <w:name w:val="heading 5"/>
    <w:basedOn w:val="Normal"/>
    <w:next w:val="Normal"/>
    <w:link w:val="Heading5Char"/>
    <w:uiPriority w:val="9"/>
    <w:semiHidden/>
    <w:unhideWhenUsed/>
    <w:qFormat/>
    <w:rsid w:val="004D2106"/>
    <w:pPr>
      <w:keepNext/>
      <w:keepLines/>
      <w:spacing w:before="80" w:after="40"/>
      <w:outlineLvl w:val="4"/>
    </w:pPr>
    <w:rPr>
      <w:rFonts w:eastAsiaTheme="majorEastAsia" w:cstheme="majorBidi"/>
      <w:noProof/>
      <w:color w:val="0F4761" w:themeColor="accent1" w:themeShade="BF"/>
      <w:kern w:val="0"/>
      <w:sz w:val="22"/>
      <w:szCs w:val="22"/>
    </w:rPr>
  </w:style>
  <w:style w:type="paragraph" w:styleId="Heading6">
    <w:name w:val="heading 6"/>
    <w:basedOn w:val="Normal"/>
    <w:next w:val="Normal"/>
    <w:link w:val="Heading6Char"/>
    <w:uiPriority w:val="9"/>
    <w:semiHidden/>
    <w:unhideWhenUsed/>
    <w:qFormat/>
    <w:rsid w:val="004D2106"/>
    <w:pPr>
      <w:keepNext/>
      <w:keepLines/>
      <w:spacing w:before="40" w:after="0"/>
      <w:outlineLvl w:val="5"/>
    </w:pPr>
    <w:rPr>
      <w:rFonts w:eastAsiaTheme="majorEastAsia" w:cstheme="majorBidi"/>
      <w:i/>
      <w:iCs/>
      <w:noProof/>
      <w:color w:val="595959" w:themeColor="text1" w:themeTint="A6"/>
      <w:kern w:val="0"/>
      <w:sz w:val="22"/>
      <w:szCs w:val="22"/>
    </w:rPr>
  </w:style>
  <w:style w:type="paragraph" w:styleId="Heading7">
    <w:name w:val="heading 7"/>
    <w:basedOn w:val="Normal"/>
    <w:next w:val="Normal"/>
    <w:link w:val="Heading7Char"/>
    <w:uiPriority w:val="9"/>
    <w:semiHidden/>
    <w:unhideWhenUsed/>
    <w:qFormat/>
    <w:rsid w:val="004D2106"/>
    <w:pPr>
      <w:keepNext/>
      <w:keepLines/>
      <w:spacing w:before="40" w:after="0"/>
      <w:outlineLvl w:val="6"/>
    </w:pPr>
    <w:rPr>
      <w:rFonts w:eastAsiaTheme="majorEastAsia" w:cstheme="majorBidi"/>
      <w:noProof/>
      <w:color w:val="595959" w:themeColor="text1" w:themeTint="A6"/>
      <w:kern w:val="0"/>
      <w:sz w:val="22"/>
      <w:szCs w:val="22"/>
    </w:rPr>
  </w:style>
  <w:style w:type="paragraph" w:styleId="Heading8">
    <w:name w:val="heading 8"/>
    <w:basedOn w:val="Normal"/>
    <w:next w:val="Normal"/>
    <w:link w:val="Heading8Char"/>
    <w:uiPriority w:val="9"/>
    <w:semiHidden/>
    <w:unhideWhenUsed/>
    <w:qFormat/>
    <w:rsid w:val="004D2106"/>
    <w:pPr>
      <w:keepNext/>
      <w:keepLines/>
      <w:spacing w:after="0"/>
      <w:outlineLvl w:val="7"/>
    </w:pPr>
    <w:rPr>
      <w:rFonts w:eastAsiaTheme="majorEastAsia" w:cstheme="majorBidi"/>
      <w:i/>
      <w:iCs/>
      <w:noProof/>
      <w:color w:val="272727" w:themeColor="text1" w:themeTint="D8"/>
      <w:kern w:val="0"/>
      <w:sz w:val="22"/>
      <w:szCs w:val="22"/>
    </w:rPr>
  </w:style>
  <w:style w:type="paragraph" w:styleId="Heading9">
    <w:name w:val="heading 9"/>
    <w:basedOn w:val="Normal"/>
    <w:next w:val="Normal"/>
    <w:link w:val="Heading9Char"/>
    <w:uiPriority w:val="9"/>
    <w:semiHidden/>
    <w:unhideWhenUsed/>
    <w:qFormat/>
    <w:rsid w:val="004D2106"/>
    <w:pPr>
      <w:keepNext/>
      <w:keepLines/>
      <w:spacing w:after="0"/>
      <w:outlineLvl w:val="8"/>
    </w:pPr>
    <w:rPr>
      <w:rFonts w:eastAsiaTheme="majorEastAsia" w:cstheme="majorBidi"/>
      <w:noProof/>
      <w:color w:val="272727" w:themeColor="text1" w:themeTint="D8"/>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106"/>
    <w:rPr>
      <w:rFonts w:asciiTheme="majorHAnsi" w:eastAsiaTheme="majorEastAsia" w:hAnsiTheme="majorHAnsi" w:cstheme="majorBidi"/>
      <w:noProof/>
      <w:color w:val="0F4761" w:themeColor="accent1" w:themeShade="BF"/>
      <w:sz w:val="40"/>
      <w:szCs w:val="40"/>
      <w:lang w:val="bg-BG"/>
    </w:rPr>
  </w:style>
  <w:style w:type="character" w:customStyle="1" w:styleId="Heading2Char">
    <w:name w:val="Heading 2 Char"/>
    <w:basedOn w:val="DefaultParagraphFont"/>
    <w:link w:val="Heading2"/>
    <w:uiPriority w:val="9"/>
    <w:rsid w:val="004D2106"/>
    <w:rPr>
      <w:rFonts w:asciiTheme="majorHAnsi" w:eastAsiaTheme="majorEastAsia" w:hAnsiTheme="majorHAnsi" w:cstheme="majorBidi"/>
      <w:noProof/>
      <w:color w:val="0F4761" w:themeColor="accent1" w:themeShade="BF"/>
      <w:sz w:val="32"/>
      <w:szCs w:val="32"/>
      <w:lang w:val="bg-BG"/>
    </w:rPr>
  </w:style>
  <w:style w:type="character" w:customStyle="1" w:styleId="Heading3Char">
    <w:name w:val="Heading 3 Char"/>
    <w:basedOn w:val="DefaultParagraphFont"/>
    <w:link w:val="Heading3"/>
    <w:uiPriority w:val="9"/>
    <w:rsid w:val="004D2106"/>
    <w:rPr>
      <w:rFonts w:eastAsiaTheme="majorEastAsia" w:cstheme="majorBidi"/>
      <w:noProof/>
      <w:color w:val="0F4761" w:themeColor="accent1" w:themeShade="BF"/>
      <w:sz w:val="28"/>
      <w:szCs w:val="28"/>
      <w:lang w:val="bg-BG"/>
    </w:rPr>
  </w:style>
  <w:style w:type="character" w:customStyle="1" w:styleId="Heading4Char">
    <w:name w:val="Heading 4 Char"/>
    <w:basedOn w:val="DefaultParagraphFont"/>
    <w:link w:val="Heading4"/>
    <w:uiPriority w:val="9"/>
    <w:rsid w:val="004D2106"/>
    <w:rPr>
      <w:rFonts w:eastAsiaTheme="majorEastAsia" w:cstheme="majorBidi"/>
      <w:i/>
      <w:iCs/>
      <w:noProof/>
      <w:color w:val="0F4761" w:themeColor="accent1" w:themeShade="BF"/>
      <w:lang w:val="bg-BG"/>
    </w:rPr>
  </w:style>
  <w:style w:type="character" w:customStyle="1" w:styleId="Heading5Char">
    <w:name w:val="Heading 5 Char"/>
    <w:basedOn w:val="DefaultParagraphFont"/>
    <w:link w:val="Heading5"/>
    <w:uiPriority w:val="9"/>
    <w:semiHidden/>
    <w:rsid w:val="004D2106"/>
    <w:rPr>
      <w:rFonts w:eastAsiaTheme="majorEastAsia" w:cstheme="majorBidi"/>
      <w:noProof/>
      <w:color w:val="0F4761" w:themeColor="accent1" w:themeShade="BF"/>
      <w:lang w:val="bg-BG"/>
    </w:rPr>
  </w:style>
  <w:style w:type="character" w:customStyle="1" w:styleId="Heading6Char">
    <w:name w:val="Heading 6 Char"/>
    <w:basedOn w:val="DefaultParagraphFont"/>
    <w:link w:val="Heading6"/>
    <w:uiPriority w:val="9"/>
    <w:semiHidden/>
    <w:rsid w:val="004D2106"/>
    <w:rPr>
      <w:rFonts w:eastAsiaTheme="majorEastAsia" w:cstheme="majorBidi"/>
      <w:i/>
      <w:iCs/>
      <w:noProof/>
      <w:color w:val="595959" w:themeColor="text1" w:themeTint="A6"/>
      <w:lang w:val="bg-BG"/>
    </w:rPr>
  </w:style>
  <w:style w:type="character" w:customStyle="1" w:styleId="Heading7Char">
    <w:name w:val="Heading 7 Char"/>
    <w:basedOn w:val="DefaultParagraphFont"/>
    <w:link w:val="Heading7"/>
    <w:uiPriority w:val="9"/>
    <w:semiHidden/>
    <w:rsid w:val="004D2106"/>
    <w:rPr>
      <w:rFonts w:eastAsiaTheme="majorEastAsia" w:cstheme="majorBidi"/>
      <w:noProof/>
      <w:color w:val="595959" w:themeColor="text1" w:themeTint="A6"/>
      <w:lang w:val="bg-BG"/>
    </w:rPr>
  </w:style>
  <w:style w:type="character" w:customStyle="1" w:styleId="Heading8Char">
    <w:name w:val="Heading 8 Char"/>
    <w:basedOn w:val="DefaultParagraphFont"/>
    <w:link w:val="Heading8"/>
    <w:uiPriority w:val="9"/>
    <w:semiHidden/>
    <w:rsid w:val="004D2106"/>
    <w:rPr>
      <w:rFonts w:eastAsiaTheme="majorEastAsia" w:cstheme="majorBidi"/>
      <w:i/>
      <w:iCs/>
      <w:noProof/>
      <w:color w:val="272727" w:themeColor="text1" w:themeTint="D8"/>
      <w:lang w:val="bg-BG"/>
    </w:rPr>
  </w:style>
  <w:style w:type="character" w:customStyle="1" w:styleId="Heading9Char">
    <w:name w:val="Heading 9 Char"/>
    <w:basedOn w:val="DefaultParagraphFont"/>
    <w:link w:val="Heading9"/>
    <w:uiPriority w:val="9"/>
    <w:semiHidden/>
    <w:rsid w:val="004D2106"/>
    <w:rPr>
      <w:rFonts w:eastAsiaTheme="majorEastAsia" w:cstheme="majorBidi"/>
      <w:noProof/>
      <w:color w:val="272727" w:themeColor="text1" w:themeTint="D8"/>
      <w:lang w:val="bg-BG"/>
    </w:rPr>
  </w:style>
  <w:style w:type="paragraph" w:styleId="Title">
    <w:name w:val="Title"/>
    <w:basedOn w:val="Normal"/>
    <w:next w:val="Normal"/>
    <w:link w:val="TitleChar"/>
    <w:uiPriority w:val="10"/>
    <w:qFormat/>
    <w:rsid w:val="004D2106"/>
    <w:pPr>
      <w:spacing w:after="80" w:line="240" w:lineRule="auto"/>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4D2106"/>
    <w:rPr>
      <w:rFonts w:asciiTheme="majorHAnsi" w:eastAsiaTheme="majorEastAsia" w:hAnsiTheme="majorHAnsi" w:cstheme="majorBidi"/>
      <w:noProof/>
      <w:spacing w:val="-10"/>
      <w:kern w:val="28"/>
      <w:sz w:val="56"/>
      <w:szCs w:val="56"/>
      <w:lang w:val="bg-BG"/>
    </w:rPr>
  </w:style>
  <w:style w:type="paragraph" w:styleId="Subtitle">
    <w:name w:val="Subtitle"/>
    <w:basedOn w:val="Normal"/>
    <w:next w:val="Normal"/>
    <w:link w:val="SubtitleChar"/>
    <w:uiPriority w:val="11"/>
    <w:qFormat/>
    <w:rsid w:val="004D2106"/>
    <w:pPr>
      <w:numPr>
        <w:ilvl w:val="1"/>
      </w:numPr>
    </w:pPr>
    <w:rPr>
      <w:rFonts w:eastAsiaTheme="majorEastAsia" w:cstheme="majorBidi"/>
      <w:noProof/>
      <w:color w:val="595959" w:themeColor="text1" w:themeTint="A6"/>
      <w:spacing w:val="15"/>
      <w:kern w:val="0"/>
      <w:sz w:val="28"/>
      <w:szCs w:val="28"/>
    </w:rPr>
  </w:style>
  <w:style w:type="character" w:customStyle="1" w:styleId="SubtitleChar">
    <w:name w:val="Subtitle Char"/>
    <w:basedOn w:val="DefaultParagraphFont"/>
    <w:link w:val="Subtitle"/>
    <w:uiPriority w:val="11"/>
    <w:rsid w:val="004D2106"/>
    <w:rPr>
      <w:rFonts w:eastAsiaTheme="majorEastAsia" w:cstheme="majorBidi"/>
      <w:noProof/>
      <w:color w:val="595959" w:themeColor="text1" w:themeTint="A6"/>
      <w:spacing w:val="15"/>
      <w:sz w:val="28"/>
      <w:szCs w:val="28"/>
      <w:lang w:val="bg-BG"/>
    </w:rPr>
  </w:style>
  <w:style w:type="paragraph" w:styleId="Quote">
    <w:name w:val="Quote"/>
    <w:basedOn w:val="Normal"/>
    <w:next w:val="Normal"/>
    <w:link w:val="QuoteChar"/>
    <w:uiPriority w:val="29"/>
    <w:qFormat/>
    <w:rsid w:val="004D2106"/>
    <w:pPr>
      <w:spacing w:before="160"/>
      <w:jc w:val="center"/>
    </w:pPr>
    <w:rPr>
      <w:i/>
      <w:iCs/>
      <w:noProof/>
      <w:color w:val="404040" w:themeColor="text1" w:themeTint="BF"/>
      <w:kern w:val="0"/>
      <w:sz w:val="22"/>
      <w:szCs w:val="22"/>
    </w:rPr>
  </w:style>
  <w:style w:type="character" w:customStyle="1" w:styleId="QuoteChar">
    <w:name w:val="Quote Char"/>
    <w:basedOn w:val="DefaultParagraphFont"/>
    <w:link w:val="Quote"/>
    <w:uiPriority w:val="29"/>
    <w:rsid w:val="004D2106"/>
    <w:rPr>
      <w:i/>
      <w:iCs/>
      <w:noProof/>
      <w:color w:val="404040" w:themeColor="text1" w:themeTint="BF"/>
      <w:lang w:val="bg-BG"/>
    </w:rPr>
  </w:style>
  <w:style w:type="paragraph" w:styleId="ListParagraph">
    <w:name w:val="List Paragraph"/>
    <w:basedOn w:val="Normal"/>
    <w:link w:val="ListParagraphChar"/>
    <w:uiPriority w:val="34"/>
    <w:qFormat/>
    <w:rsid w:val="00111949"/>
    <w:pPr>
      <w:numPr>
        <w:numId w:val="25"/>
      </w:numPr>
      <w:spacing w:after="0" w:line="340" w:lineRule="atLeast"/>
      <w:ind w:left="924" w:hanging="357"/>
      <w:contextualSpacing/>
      <w:jc w:val="both"/>
    </w:pPr>
    <w:rPr>
      <w:rFonts w:ascii="Times New Roman" w:hAnsi="Times New Roman"/>
      <w:noProof/>
      <w:kern w:val="0"/>
      <w:sz w:val="26"/>
      <w:szCs w:val="22"/>
    </w:rPr>
  </w:style>
  <w:style w:type="character" w:styleId="IntenseEmphasis">
    <w:name w:val="Intense Emphasis"/>
    <w:basedOn w:val="DefaultParagraphFont"/>
    <w:uiPriority w:val="21"/>
    <w:qFormat/>
    <w:rsid w:val="004D2106"/>
    <w:rPr>
      <w:i/>
      <w:iCs/>
      <w:color w:val="0F4761" w:themeColor="accent1" w:themeShade="BF"/>
    </w:rPr>
  </w:style>
  <w:style w:type="paragraph" w:styleId="IntenseQuote">
    <w:name w:val="Intense Quote"/>
    <w:basedOn w:val="Normal"/>
    <w:next w:val="Normal"/>
    <w:link w:val="IntenseQuoteChar"/>
    <w:uiPriority w:val="30"/>
    <w:qFormat/>
    <w:rsid w:val="004D2106"/>
    <w:pPr>
      <w:pBdr>
        <w:top w:val="single" w:sz="4" w:space="10" w:color="0F4761" w:themeColor="accent1" w:themeShade="BF"/>
        <w:bottom w:val="single" w:sz="4" w:space="10" w:color="0F4761" w:themeColor="accent1" w:themeShade="BF"/>
      </w:pBdr>
      <w:spacing w:before="360" w:after="360"/>
      <w:ind w:left="864" w:right="864"/>
      <w:jc w:val="center"/>
    </w:pPr>
    <w:rPr>
      <w:i/>
      <w:iCs/>
      <w:noProof/>
      <w:color w:val="0F4761" w:themeColor="accent1" w:themeShade="BF"/>
      <w:kern w:val="0"/>
      <w:sz w:val="22"/>
      <w:szCs w:val="22"/>
    </w:rPr>
  </w:style>
  <w:style w:type="character" w:customStyle="1" w:styleId="IntenseQuoteChar">
    <w:name w:val="Intense Quote Char"/>
    <w:basedOn w:val="DefaultParagraphFont"/>
    <w:link w:val="IntenseQuote"/>
    <w:uiPriority w:val="30"/>
    <w:rsid w:val="004D2106"/>
    <w:rPr>
      <w:i/>
      <w:iCs/>
      <w:noProof/>
      <w:color w:val="0F4761" w:themeColor="accent1" w:themeShade="BF"/>
      <w:lang w:val="bg-BG"/>
    </w:rPr>
  </w:style>
  <w:style w:type="character" w:styleId="IntenseReference">
    <w:name w:val="Intense Reference"/>
    <w:basedOn w:val="DefaultParagraphFont"/>
    <w:uiPriority w:val="32"/>
    <w:qFormat/>
    <w:rsid w:val="004D2106"/>
    <w:rPr>
      <w:b/>
      <w:bCs/>
      <w:smallCaps/>
      <w:color w:val="0F4761" w:themeColor="accent1" w:themeShade="BF"/>
      <w:spacing w:val="5"/>
    </w:rPr>
  </w:style>
  <w:style w:type="paragraph" w:styleId="TOCHeading">
    <w:name w:val="TOC Heading"/>
    <w:basedOn w:val="Heading1"/>
    <w:next w:val="Normal"/>
    <w:uiPriority w:val="39"/>
    <w:unhideWhenUsed/>
    <w:qFormat/>
    <w:rsid w:val="00EB2550"/>
    <w:pPr>
      <w:spacing w:before="240" w:after="0"/>
      <w:outlineLvl w:val="9"/>
    </w:pPr>
    <w:rPr>
      <w:noProof w:val="0"/>
      <w:sz w:val="32"/>
      <w:szCs w:val="32"/>
      <w:lang w:val="en-US"/>
      <w14:ligatures w14:val="none"/>
    </w:rPr>
  </w:style>
  <w:style w:type="paragraph" w:styleId="Header">
    <w:name w:val="header"/>
    <w:basedOn w:val="Normal"/>
    <w:link w:val="HeaderChar"/>
    <w:uiPriority w:val="99"/>
    <w:unhideWhenUsed/>
    <w:rsid w:val="00EB25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550"/>
    <w:rPr>
      <w:kern w:val="2"/>
      <w:sz w:val="24"/>
      <w:szCs w:val="24"/>
      <w:lang w:val="bg-BG"/>
    </w:rPr>
  </w:style>
  <w:style w:type="paragraph" w:styleId="Footer">
    <w:name w:val="footer"/>
    <w:basedOn w:val="Normal"/>
    <w:link w:val="FooterChar"/>
    <w:uiPriority w:val="99"/>
    <w:unhideWhenUsed/>
    <w:rsid w:val="00EB25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550"/>
    <w:rPr>
      <w:kern w:val="2"/>
      <w:sz w:val="24"/>
      <w:szCs w:val="24"/>
      <w:lang w:val="bg-BG"/>
    </w:rPr>
  </w:style>
  <w:style w:type="paragraph" w:customStyle="1" w:styleId="1">
    <w:name w:val="1"/>
    <w:basedOn w:val="ListParagraph"/>
    <w:link w:val="1Char"/>
    <w:autoRedefine/>
    <w:qFormat/>
    <w:rsid w:val="007F4F81"/>
    <w:pPr>
      <w:numPr>
        <w:numId w:val="0"/>
      </w:numPr>
    </w:pPr>
    <w:rPr>
      <w:rFonts w:cs="Times New Roman"/>
      <w:b/>
      <w:sz w:val="32"/>
      <w:szCs w:val="32"/>
      <w:lang w:val="ru-RU"/>
    </w:rPr>
  </w:style>
  <w:style w:type="character" w:customStyle="1" w:styleId="ListParagraphChar">
    <w:name w:val="List Paragraph Char"/>
    <w:basedOn w:val="DefaultParagraphFont"/>
    <w:link w:val="ListParagraph"/>
    <w:uiPriority w:val="34"/>
    <w:rsid w:val="00111949"/>
    <w:rPr>
      <w:rFonts w:ascii="Times New Roman" w:hAnsi="Times New Roman"/>
      <w:noProof/>
      <w:sz w:val="26"/>
    </w:rPr>
  </w:style>
  <w:style w:type="character" w:customStyle="1" w:styleId="1Char">
    <w:name w:val="1 Char"/>
    <w:basedOn w:val="ListParagraphChar"/>
    <w:link w:val="1"/>
    <w:rsid w:val="007F4F81"/>
    <w:rPr>
      <w:rFonts w:ascii="Times New Roman" w:hAnsi="Times New Roman" w:cs="Times New Roman"/>
      <w:b/>
      <w:noProof/>
      <w:sz w:val="32"/>
      <w:szCs w:val="32"/>
      <w:lang w:val="ru-RU"/>
    </w:rPr>
  </w:style>
  <w:style w:type="paragraph" w:customStyle="1" w:styleId="2">
    <w:name w:val="2"/>
    <w:basedOn w:val="1"/>
    <w:link w:val="2Char"/>
    <w:autoRedefine/>
    <w:qFormat/>
    <w:rsid w:val="00111949"/>
    <w:pPr>
      <w:numPr>
        <w:numId w:val="1"/>
      </w:numPr>
      <w:spacing w:before="240" w:after="240"/>
      <w:ind w:left="1434" w:hanging="357"/>
    </w:pPr>
    <w:rPr>
      <w:sz w:val="28"/>
    </w:rPr>
  </w:style>
  <w:style w:type="character" w:customStyle="1" w:styleId="2Char">
    <w:name w:val="2 Char"/>
    <w:basedOn w:val="1Char"/>
    <w:link w:val="2"/>
    <w:rsid w:val="00111949"/>
    <w:rPr>
      <w:rFonts w:ascii="Times New Roman" w:hAnsi="Times New Roman" w:cs="Times New Roman"/>
      <w:b/>
      <w:noProof/>
      <w:sz w:val="28"/>
      <w:szCs w:val="32"/>
      <w:lang w:val="ru-RU"/>
    </w:rPr>
  </w:style>
  <w:style w:type="paragraph" w:customStyle="1" w:styleId="a1">
    <w:name w:val="текст"/>
    <w:basedOn w:val="1"/>
    <w:link w:val="Char"/>
    <w:qFormat/>
    <w:rsid w:val="00C226DA"/>
    <w:pPr>
      <w:spacing w:before="240" w:after="240" w:line="340" w:lineRule="exact"/>
      <w:ind w:firstLine="567"/>
    </w:pPr>
    <w:rPr>
      <w:b w:val="0"/>
      <w:sz w:val="26"/>
      <w:szCs w:val="24"/>
    </w:rPr>
  </w:style>
  <w:style w:type="character" w:customStyle="1" w:styleId="Char">
    <w:name w:val="текст Char"/>
    <w:basedOn w:val="1Char"/>
    <w:link w:val="a1"/>
    <w:rsid w:val="00C226DA"/>
    <w:rPr>
      <w:rFonts w:ascii="Times New Roman" w:hAnsi="Times New Roman" w:cs="Times New Roman"/>
      <w:b w:val="0"/>
      <w:noProof/>
      <w:sz w:val="26"/>
      <w:szCs w:val="24"/>
      <w:lang w:val="bg-BG"/>
    </w:rPr>
  </w:style>
  <w:style w:type="paragraph" w:styleId="TOC2">
    <w:name w:val="toc 2"/>
    <w:basedOn w:val="Normal"/>
    <w:next w:val="Normal"/>
    <w:autoRedefine/>
    <w:uiPriority w:val="39"/>
    <w:unhideWhenUsed/>
    <w:rsid w:val="001B0DA5"/>
    <w:pPr>
      <w:tabs>
        <w:tab w:val="left" w:pos="960"/>
        <w:tab w:val="right" w:leader="dot" w:pos="9736"/>
      </w:tabs>
      <w:spacing w:after="100"/>
      <w:ind w:left="220"/>
    </w:pPr>
    <w:rPr>
      <w:rFonts w:ascii="Times New Roman" w:eastAsiaTheme="minorEastAsia" w:hAnsi="Times New Roman" w:cs="Times New Roman"/>
      <w:noProof/>
      <w:kern w:val="0"/>
      <w:sz w:val="22"/>
      <w:szCs w:val="22"/>
      <w:lang w:val="en-US"/>
      <w14:ligatures w14:val="none"/>
    </w:rPr>
  </w:style>
  <w:style w:type="paragraph" w:styleId="TOC1">
    <w:name w:val="toc 1"/>
    <w:basedOn w:val="Normal"/>
    <w:next w:val="Normal"/>
    <w:autoRedefine/>
    <w:uiPriority w:val="39"/>
    <w:unhideWhenUsed/>
    <w:rsid w:val="009D57EC"/>
    <w:pPr>
      <w:tabs>
        <w:tab w:val="left" w:pos="440"/>
        <w:tab w:val="right" w:leader="dot" w:pos="9736"/>
      </w:tabs>
      <w:spacing w:after="100"/>
    </w:pPr>
    <w:rPr>
      <w:rFonts w:eastAsiaTheme="minorEastAsia" w:cs="Times New Roman"/>
      <w:b/>
      <w:bCs/>
      <w:noProof/>
      <w:kern w:val="0"/>
      <w:sz w:val="22"/>
      <w:szCs w:val="22"/>
      <w:lang w:val="en-US"/>
      <w14:ligatures w14:val="none"/>
    </w:rPr>
  </w:style>
  <w:style w:type="paragraph" w:styleId="TOC3">
    <w:name w:val="toc 3"/>
    <w:basedOn w:val="Normal"/>
    <w:next w:val="Normal"/>
    <w:autoRedefine/>
    <w:uiPriority w:val="39"/>
    <w:unhideWhenUsed/>
    <w:rsid w:val="00B17CB9"/>
    <w:pPr>
      <w:spacing w:after="100"/>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1B0DA5"/>
    <w:rPr>
      <w:color w:val="467886" w:themeColor="hyperlink"/>
      <w:u w:val="single"/>
    </w:rPr>
  </w:style>
  <w:style w:type="paragraph" w:customStyle="1" w:styleId="font-claude-response-body">
    <w:name w:val="font-claude-response-body"/>
    <w:basedOn w:val="Normal"/>
    <w:rsid w:val="003F6B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68B8"/>
    <w:rPr>
      <w:b/>
      <w:bCs/>
    </w:rPr>
  </w:style>
  <w:style w:type="paragraph" w:styleId="NormalWeb">
    <w:name w:val="Normal (Web)"/>
    <w:basedOn w:val="Normal"/>
    <w:uiPriority w:val="99"/>
    <w:unhideWhenUsed/>
    <w:rsid w:val="003201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201A0"/>
    <w:rPr>
      <w:rFonts w:ascii="Courier New" w:eastAsia="Times New Roman" w:hAnsi="Courier New" w:cs="Courier New"/>
      <w:sz w:val="20"/>
      <w:szCs w:val="20"/>
    </w:rPr>
  </w:style>
  <w:style w:type="paragraph" w:styleId="Caption">
    <w:name w:val="caption"/>
    <w:basedOn w:val="Normal"/>
    <w:next w:val="Normal"/>
    <w:uiPriority w:val="35"/>
    <w:unhideWhenUsed/>
    <w:qFormat/>
    <w:rsid w:val="009C6141"/>
    <w:pPr>
      <w:spacing w:after="0" w:line="240" w:lineRule="auto"/>
      <w:jc w:val="center"/>
    </w:pPr>
    <w:rPr>
      <w:rFonts w:ascii="Times New Roman" w:hAnsi="Times New Roman"/>
      <w:i/>
      <w:iCs/>
      <w:color w:val="0E2841" w:themeColor="text2"/>
      <w:sz w:val="18"/>
      <w:szCs w:val="18"/>
    </w:rPr>
  </w:style>
  <w:style w:type="paragraph" w:customStyle="1" w:styleId="3">
    <w:name w:val="3"/>
    <w:basedOn w:val="Normal"/>
    <w:qFormat/>
    <w:rsid w:val="00347F1A"/>
    <w:pPr>
      <w:spacing w:before="100" w:beforeAutospacing="1" w:after="100" w:afterAutospacing="1" w:line="340" w:lineRule="exact"/>
      <w:ind w:firstLine="576"/>
      <w:jc w:val="both"/>
    </w:pPr>
    <w:rPr>
      <w:rFonts w:ascii="Times New Roman" w:eastAsia="Times New Roman" w:hAnsi="Times New Roman" w:cs="Times New Roman"/>
      <w:color w:val="000000"/>
      <w:sz w:val="26"/>
      <w:lang w:eastAsia="bg"/>
    </w:rPr>
  </w:style>
  <w:style w:type="paragraph" w:styleId="TableofFigures">
    <w:name w:val="table of figures"/>
    <w:basedOn w:val="Normal"/>
    <w:next w:val="Normal"/>
    <w:uiPriority w:val="99"/>
    <w:unhideWhenUsed/>
    <w:rsid w:val="0045587D"/>
    <w:pPr>
      <w:spacing w:after="0"/>
    </w:pPr>
    <w:rPr>
      <w:rFonts w:ascii="Times New Roman" w:hAnsi="Times New Roman"/>
      <w:sz w:val="26"/>
    </w:rPr>
  </w:style>
  <w:style w:type="numbering" w:customStyle="1" w:styleId="CurrentList1">
    <w:name w:val="Current List1"/>
    <w:uiPriority w:val="99"/>
    <w:rsid w:val="00EA56E2"/>
    <w:pPr>
      <w:numPr>
        <w:numId w:val="6"/>
      </w:numPr>
    </w:pPr>
  </w:style>
  <w:style w:type="paragraph" w:customStyle="1" w:styleId="a">
    <w:name w:val="Глава"/>
    <w:basedOn w:val="1"/>
    <w:link w:val="Char0"/>
    <w:qFormat/>
    <w:rsid w:val="00533DDD"/>
    <w:pPr>
      <w:numPr>
        <w:numId w:val="26"/>
      </w:numPr>
    </w:pPr>
  </w:style>
  <w:style w:type="character" w:customStyle="1" w:styleId="Char0">
    <w:name w:val="Глава Char"/>
    <w:basedOn w:val="1Char"/>
    <w:link w:val="a"/>
    <w:rsid w:val="00533DDD"/>
    <w:rPr>
      <w:rFonts w:ascii="Times New Roman" w:hAnsi="Times New Roman" w:cs="Times New Roman"/>
      <w:b/>
      <w:noProof/>
      <w:sz w:val="32"/>
      <w:szCs w:val="32"/>
      <w:lang w:val="ru-RU"/>
    </w:rPr>
  </w:style>
  <w:style w:type="paragraph" w:customStyle="1" w:styleId="a0">
    <w:name w:val="таблици"/>
    <w:basedOn w:val="a1"/>
    <w:link w:val="Char1"/>
    <w:qFormat/>
    <w:rsid w:val="00F82C59"/>
    <w:pPr>
      <w:numPr>
        <w:numId w:val="30"/>
      </w:numPr>
    </w:pPr>
    <w:rPr>
      <w:b/>
      <w:sz w:val="28"/>
    </w:rPr>
  </w:style>
  <w:style w:type="character" w:customStyle="1" w:styleId="Char1">
    <w:name w:val="таблици Char"/>
    <w:basedOn w:val="Char"/>
    <w:link w:val="a0"/>
    <w:rsid w:val="00F82C59"/>
    <w:rPr>
      <w:rFonts w:ascii="Times New Roman" w:hAnsi="Times New Roman" w:cs="Times New Roman"/>
      <w:b/>
      <w:noProof/>
      <w:sz w:val="28"/>
      <w:szCs w:val="24"/>
      <w:lang w:val="ru-RU"/>
    </w:rPr>
  </w:style>
  <w:style w:type="character" w:customStyle="1" w:styleId="ng-tns-c3905814047-158">
    <w:name w:val="ng-tns-c3905814047-158"/>
    <w:basedOn w:val="DefaultParagraphFont"/>
    <w:rsid w:val="006255C0"/>
  </w:style>
  <w:style w:type="paragraph" w:styleId="HTMLPreformatted">
    <w:name w:val="HTML Preformatted"/>
    <w:basedOn w:val="Normal"/>
    <w:link w:val="HTMLPreformattedChar"/>
    <w:uiPriority w:val="99"/>
    <w:semiHidden/>
    <w:unhideWhenUsed/>
    <w:rsid w:val="0062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255C0"/>
    <w:rPr>
      <w:rFonts w:ascii="Courier New" w:eastAsia="Times New Roman" w:hAnsi="Courier New" w:cs="Courier New"/>
      <w:sz w:val="20"/>
      <w:szCs w:val="20"/>
      <w14:ligatures w14:val="none"/>
    </w:rPr>
  </w:style>
  <w:style w:type="character" w:customStyle="1" w:styleId="hljs-attr">
    <w:name w:val="hljs-attr"/>
    <w:basedOn w:val="DefaultParagraphFont"/>
    <w:rsid w:val="006255C0"/>
  </w:style>
  <w:style w:type="character" w:customStyle="1" w:styleId="hljs-string">
    <w:name w:val="hljs-string"/>
    <w:basedOn w:val="DefaultParagraphFont"/>
    <w:rsid w:val="006255C0"/>
  </w:style>
  <w:style w:type="character" w:customStyle="1" w:styleId="ng-tns-c3905814047-25">
    <w:name w:val="ng-tns-c3905814047-25"/>
    <w:basedOn w:val="DefaultParagraphFont"/>
    <w:rsid w:val="00D40F89"/>
  </w:style>
  <w:style w:type="character" w:customStyle="1" w:styleId="ng-tns-c3905814047-43">
    <w:name w:val="ng-tns-c3905814047-43"/>
    <w:basedOn w:val="DefaultParagraphFont"/>
    <w:rsid w:val="00611D6D"/>
  </w:style>
  <w:style w:type="character" w:customStyle="1" w:styleId="ng-tns-c3905814047-51">
    <w:name w:val="ng-tns-c3905814047-51"/>
    <w:basedOn w:val="DefaultParagraphFont"/>
    <w:rsid w:val="00EA0430"/>
  </w:style>
  <w:style w:type="character" w:customStyle="1" w:styleId="ng-tns-c3905814047-70">
    <w:name w:val="ng-tns-c3905814047-70"/>
    <w:basedOn w:val="DefaultParagraphFont"/>
    <w:rsid w:val="00182BFD"/>
  </w:style>
  <w:style w:type="character" w:customStyle="1" w:styleId="hljs-number">
    <w:name w:val="hljs-number"/>
    <w:basedOn w:val="DefaultParagraphFont"/>
    <w:rsid w:val="00182BFD"/>
  </w:style>
  <w:style w:type="character" w:styleId="UnresolvedMention">
    <w:name w:val="Unresolved Mention"/>
    <w:basedOn w:val="DefaultParagraphFont"/>
    <w:uiPriority w:val="99"/>
    <w:semiHidden/>
    <w:unhideWhenUsed/>
    <w:rsid w:val="00125069"/>
    <w:rPr>
      <w:color w:val="605E5C"/>
      <w:shd w:val="clear" w:color="auto" w:fill="E1DFDD"/>
    </w:rPr>
  </w:style>
  <w:style w:type="character" w:customStyle="1" w:styleId="ng-tns-c3905814047-60">
    <w:name w:val="ng-tns-c3905814047-60"/>
    <w:basedOn w:val="DefaultParagraphFont"/>
    <w:rsid w:val="0023548E"/>
  </w:style>
  <w:style w:type="character" w:customStyle="1" w:styleId="ng-tns-c3905814047-61">
    <w:name w:val="ng-tns-c3905814047-61"/>
    <w:basedOn w:val="DefaultParagraphFont"/>
    <w:rsid w:val="0023548E"/>
  </w:style>
  <w:style w:type="character" w:customStyle="1" w:styleId="ng-tns-c3905814047-62">
    <w:name w:val="ng-tns-c3905814047-62"/>
    <w:basedOn w:val="DefaultParagraphFont"/>
    <w:rsid w:val="0023548E"/>
  </w:style>
  <w:style w:type="character" w:customStyle="1" w:styleId="ng-tns-c3905814047-63">
    <w:name w:val="ng-tns-c3905814047-63"/>
    <w:basedOn w:val="DefaultParagraphFont"/>
    <w:rsid w:val="0023548E"/>
  </w:style>
  <w:style w:type="character" w:customStyle="1" w:styleId="ng-tns-c3905814047-64">
    <w:name w:val="ng-tns-c3905814047-64"/>
    <w:basedOn w:val="DefaultParagraphFont"/>
    <w:rsid w:val="0023548E"/>
  </w:style>
  <w:style w:type="character" w:customStyle="1" w:styleId="ng-tns-c3905814047-65">
    <w:name w:val="ng-tns-c3905814047-65"/>
    <w:basedOn w:val="DefaultParagraphFont"/>
    <w:rsid w:val="0023548E"/>
  </w:style>
  <w:style w:type="character" w:styleId="CommentReference">
    <w:name w:val="annotation reference"/>
    <w:basedOn w:val="DefaultParagraphFont"/>
    <w:uiPriority w:val="99"/>
    <w:semiHidden/>
    <w:unhideWhenUsed/>
    <w:rsid w:val="00F7295F"/>
    <w:rPr>
      <w:sz w:val="16"/>
      <w:szCs w:val="16"/>
    </w:rPr>
  </w:style>
  <w:style w:type="paragraph" w:styleId="CommentText">
    <w:name w:val="annotation text"/>
    <w:basedOn w:val="Normal"/>
    <w:link w:val="CommentTextChar"/>
    <w:uiPriority w:val="99"/>
    <w:semiHidden/>
    <w:unhideWhenUsed/>
    <w:rsid w:val="00F7295F"/>
    <w:pPr>
      <w:spacing w:line="240" w:lineRule="auto"/>
    </w:pPr>
    <w:rPr>
      <w:sz w:val="20"/>
      <w:szCs w:val="20"/>
    </w:rPr>
  </w:style>
  <w:style w:type="character" w:customStyle="1" w:styleId="CommentTextChar">
    <w:name w:val="Comment Text Char"/>
    <w:basedOn w:val="DefaultParagraphFont"/>
    <w:link w:val="CommentText"/>
    <w:uiPriority w:val="99"/>
    <w:semiHidden/>
    <w:rsid w:val="00F7295F"/>
    <w:rPr>
      <w:kern w:val="2"/>
      <w:sz w:val="20"/>
      <w:szCs w:val="20"/>
    </w:rPr>
  </w:style>
  <w:style w:type="paragraph" w:styleId="CommentSubject">
    <w:name w:val="annotation subject"/>
    <w:basedOn w:val="CommentText"/>
    <w:next w:val="CommentText"/>
    <w:link w:val="CommentSubjectChar"/>
    <w:uiPriority w:val="99"/>
    <w:semiHidden/>
    <w:unhideWhenUsed/>
    <w:rsid w:val="00F7295F"/>
    <w:rPr>
      <w:b/>
      <w:bCs/>
    </w:rPr>
  </w:style>
  <w:style w:type="character" w:customStyle="1" w:styleId="CommentSubjectChar">
    <w:name w:val="Comment Subject Char"/>
    <w:basedOn w:val="CommentTextChar"/>
    <w:link w:val="CommentSubject"/>
    <w:uiPriority w:val="99"/>
    <w:semiHidden/>
    <w:rsid w:val="00F7295F"/>
    <w:rPr>
      <w:b/>
      <w:bCs/>
      <w:kern w:val="2"/>
      <w:sz w:val="20"/>
      <w:szCs w:val="20"/>
    </w:rPr>
  </w:style>
  <w:style w:type="character" w:styleId="PageNumber">
    <w:name w:val="page number"/>
    <w:basedOn w:val="DefaultParagraphFont"/>
    <w:uiPriority w:val="99"/>
    <w:semiHidden/>
    <w:unhideWhenUsed/>
    <w:rsid w:val="00F7295F"/>
  </w:style>
  <w:style w:type="table" w:styleId="TableGrid">
    <w:name w:val="Table Grid"/>
    <w:basedOn w:val="TableNormal"/>
    <w:uiPriority w:val="39"/>
    <w:rsid w:val="000C6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61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g-tns-c2304329856-68">
    <w:name w:val="ng-tns-c2304329856-68"/>
    <w:basedOn w:val="DefaultParagraphFont"/>
    <w:rsid w:val="00EE4E64"/>
  </w:style>
  <w:style w:type="paragraph" w:styleId="Revision">
    <w:name w:val="Revision"/>
    <w:hidden/>
    <w:uiPriority w:val="99"/>
    <w:semiHidden/>
    <w:rsid w:val="00F95A78"/>
    <w:pPr>
      <w:spacing w:after="0" w:line="240" w:lineRule="auto"/>
    </w:pPr>
    <w:rPr>
      <w:kern w:val="2"/>
      <w:sz w:val="24"/>
      <w:szCs w:val="24"/>
    </w:rPr>
  </w:style>
  <w:style w:type="table" w:styleId="TableGridLight">
    <w:name w:val="Grid Table Light"/>
    <w:basedOn w:val="TableNormal"/>
    <w:uiPriority w:val="40"/>
    <w:rsid w:val="001D11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g-tns-c2304329856-90">
    <w:name w:val="ng-tns-c2304329856-90"/>
    <w:basedOn w:val="DefaultParagraphFont"/>
    <w:rsid w:val="00AE7675"/>
  </w:style>
  <w:style w:type="character" w:customStyle="1" w:styleId="ng-tns-c2304329856-91">
    <w:name w:val="ng-tns-c2304329856-91"/>
    <w:basedOn w:val="DefaultParagraphFont"/>
    <w:rsid w:val="00AE7675"/>
  </w:style>
  <w:style w:type="character" w:customStyle="1" w:styleId="ng-tns-c2304329856-92">
    <w:name w:val="ng-tns-c2304329856-92"/>
    <w:basedOn w:val="DefaultParagraphFont"/>
    <w:rsid w:val="00AE7675"/>
  </w:style>
  <w:style w:type="character" w:customStyle="1" w:styleId="hljs-literal">
    <w:name w:val="hljs-literal"/>
    <w:basedOn w:val="DefaultParagraphFont"/>
    <w:rsid w:val="00AE7675"/>
  </w:style>
  <w:style w:type="paragraph" w:customStyle="1" w:styleId="Compact">
    <w:name w:val="Compact"/>
    <w:basedOn w:val="BodyText"/>
    <w:qFormat/>
    <w:rsid w:val="009E054E"/>
    <w:pPr>
      <w:spacing w:before="36" w:after="36" w:line="240" w:lineRule="auto"/>
    </w:pPr>
    <w:rPr>
      <w:kern w:val="0"/>
      <w:lang w:val="en-US"/>
      <w14:ligatures w14:val="none"/>
    </w:rPr>
  </w:style>
  <w:style w:type="table" w:customStyle="1" w:styleId="Table">
    <w:name w:val="Table"/>
    <w:semiHidden/>
    <w:unhideWhenUsed/>
    <w:qFormat/>
    <w:rsid w:val="009E054E"/>
    <w:pPr>
      <w:spacing w:after="200" w:line="240" w:lineRule="auto"/>
    </w:pPr>
    <w:rPr>
      <w:sz w:val="24"/>
      <w:szCs w:val="24"/>
      <w:lang w:val="en-US" w:eastAsia="bg-BG"/>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9E054E"/>
    <w:rPr>
      <w:rFonts w:ascii="Consolas" w:hAnsi="Consolas"/>
    </w:rPr>
  </w:style>
  <w:style w:type="paragraph" w:customStyle="1" w:styleId="SourceCode">
    <w:name w:val="Source Code"/>
    <w:basedOn w:val="Normal"/>
    <w:link w:val="VerbatimChar"/>
    <w:rsid w:val="009E054E"/>
    <w:pPr>
      <w:wordWrap w:val="0"/>
      <w:spacing w:after="200" w:line="240" w:lineRule="auto"/>
    </w:pPr>
    <w:rPr>
      <w:rFonts w:ascii="Consolas" w:hAnsi="Consolas"/>
      <w:kern w:val="0"/>
      <w:sz w:val="22"/>
      <w:szCs w:val="22"/>
    </w:rPr>
  </w:style>
  <w:style w:type="paragraph" w:styleId="BodyText">
    <w:name w:val="Body Text"/>
    <w:basedOn w:val="Normal"/>
    <w:link w:val="BodyTextChar"/>
    <w:uiPriority w:val="99"/>
    <w:semiHidden/>
    <w:unhideWhenUsed/>
    <w:rsid w:val="009E054E"/>
    <w:pPr>
      <w:spacing w:after="120"/>
    </w:pPr>
  </w:style>
  <w:style w:type="character" w:customStyle="1" w:styleId="BodyTextChar">
    <w:name w:val="Body Text Char"/>
    <w:basedOn w:val="DefaultParagraphFont"/>
    <w:link w:val="BodyText"/>
    <w:uiPriority w:val="99"/>
    <w:semiHidden/>
    <w:rsid w:val="009E054E"/>
    <w:rPr>
      <w:kern w:val="2"/>
      <w:sz w:val="24"/>
      <w:szCs w:val="24"/>
    </w:rPr>
  </w:style>
  <w:style w:type="character" w:customStyle="1" w:styleId="ng-tns-c2304329856-108">
    <w:name w:val="ng-tns-c2304329856-108"/>
    <w:basedOn w:val="DefaultParagraphFont"/>
    <w:rsid w:val="00665F7C"/>
  </w:style>
  <w:style w:type="character" w:customStyle="1" w:styleId="ng-tns-c2304329856-124">
    <w:name w:val="ng-tns-c2304329856-124"/>
    <w:basedOn w:val="DefaultParagraphFont"/>
    <w:rsid w:val="00086C6D"/>
  </w:style>
  <w:style w:type="character" w:customStyle="1" w:styleId="ng-tns-c2304329856-125">
    <w:name w:val="ng-tns-c2304329856-125"/>
    <w:basedOn w:val="DefaultParagraphFont"/>
    <w:rsid w:val="00086C6D"/>
  </w:style>
  <w:style w:type="character" w:customStyle="1" w:styleId="ng-tns-c2304329856-137">
    <w:name w:val="ng-tns-c2304329856-137"/>
    <w:basedOn w:val="DefaultParagraphFont"/>
    <w:rsid w:val="00AF2914"/>
  </w:style>
  <w:style w:type="character" w:customStyle="1" w:styleId="ng-tns-c2304329856-138">
    <w:name w:val="ng-tns-c2304329856-138"/>
    <w:basedOn w:val="DefaultParagraphFont"/>
    <w:rsid w:val="00AF2914"/>
  </w:style>
  <w:style w:type="character" w:customStyle="1" w:styleId="ng-tns-c2304329856-167">
    <w:name w:val="ng-tns-c2304329856-167"/>
    <w:basedOn w:val="DefaultParagraphFont"/>
    <w:rsid w:val="007916A4"/>
  </w:style>
  <w:style w:type="character" w:styleId="Emphasis">
    <w:name w:val="Emphasis"/>
    <w:basedOn w:val="DefaultParagraphFont"/>
    <w:uiPriority w:val="20"/>
    <w:qFormat/>
    <w:rsid w:val="006B0004"/>
    <w:rPr>
      <w:i/>
      <w:iCs/>
    </w:rPr>
  </w:style>
  <w:style w:type="paragraph" w:customStyle="1" w:styleId="pdq2pgselectionanchorcontainer">
    <w:name w:val="pdq2pg_selectionanchorcontainer"/>
    <w:basedOn w:val="Normal"/>
    <w:rsid w:val="006B00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6">
      <w:bodyDiv w:val="1"/>
      <w:marLeft w:val="0"/>
      <w:marRight w:val="0"/>
      <w:marTop w:val="0"/>
      <w:marBottom w:val="0"/>
      <w:divBdr>
        <w:top w:val="none" w:sz="0" w:space="0" w:color="auto"/>
        <w:left w:val="none" w:sz="0" w:space="0" w:color="auto"/>
        <w:bottom w:val="none" w:sz="0" w:space="0" w:color="auto"/>
        <w:right w:val="none" w:sz="0" w:space="0" w:color="auto"/>
      </w:divBdr>
    </w:div>
    <w:div w:id="14890970">
      <w:bodyDiv w:val="1"/>
      <w:marLeft w:val="0"/>
      <w:marRight w:val="0"/>
      <w:marTop w:val="0"/>
      <w:marBottom w:val="0"/>
      <w:divBdr>
        <w:top w:val="none" w:sz="0" w:space="0" w:color="auto"/>
        <w:left w:val="none" w:sz="0" w:space="0" w:color="auto"/>
        <w:bottom w:val="none" w:sz="0" w:space="0" w:color="auto"/>
        <w:right w:val="none" w:sz="0" w:space="0" w:color="auto"/>
      </w:divBdr>
    </w:div>
    <w:div w:id="16585175">
      <w:bodyDiv w:val="1"/>
      <w:marLeft w:val="0"/>
      <w:marRight w:val="0"/>
      <w:marTop w:val="0"/>
      <w:marBottom w:val="0"/>
      <w:divBdr>
        <w:top w:val="none" w:sz="0" w:space="0" w:color="auto"/>
        <w:left w:val="none" w:sz="0" w:space="0" w:color="auto"/>
        <w:bottom w:val="none" w:sz="0" w:space="0" w:color="auto"/>
        <w:right w:val="none" w:sz="0" w:space="0" w:color="auto"/>
      </w:divBdr>
    </w:div>
    <w:div w:id="20975703">
      <w:bodyDiv w:val="1"/>
      <w:marLeft w:val="0"/>
      <w:marRight w:val="0"/>
      <w:marTop w:val="0"/>
      <w:marBottom w:val="0"/>
      <w:divBdr>
        <w:top w:val="none" w:sz="0" w:space="0" w:color="auto"/>
        <w:left w:val="none" w:sz="0" w:space="0" w:color="auto"/>
        <w:bottom w:val="none" w:sz="0" w:space="0" w:color="auto"/>
        <w:right w:val="none" w:sz="0" w:space="0" w:color="auto"/>
      </w:divBdr>
    </w:div>
    <w:div w:id="27410897">
      <w:bodyDiv w:val="1"/>
      <w:marLeft w:val="0"/>
      <w:marRight w:val="0"/>
      <w:marTop w:val="0"/>
      <w:marBottom w:val="0"/>
      <w:divBdr>
        <w:top w:val="none" w:sz="0" w:space="0" w:color="auto"/>
        <w:left w:val="none" w:sz="0" w:space="0" w:color="auto"/>
        <w:bottom w:val="none" w:sz="0" w:space="0" w:color="auto"/>
        <w:right w:val="none" w:sz="0" w:space="0" w:color="auto"/>
      </w:divBdr>
    </w:div>
    <w:div w:id="33698151">
      <w:bodyDiv w:val="1"/>
      <w:marLeft w:val="0"/>
      <w:marRight w:val="0"/>
      <w:marTop w:val="0"/>
      <w:marBottom w:val="0"/>
      <w:divBdr>
        <w:top w:val="none" w:sz="0" w:space="0" w:color="auto"/>
        <w:left w:val="none" w:sz="0" w:space="0" w:color="auto"/>
        <w:bottom w:val="none" w:sz="0" w:space="0" w:color="auto"/>
        <w:right w:val="none" w:sz="0" w:space="0" w:color="auto"/>
      </w:divBdr>
    </w:div>
    <w:div w:id="33776423">
      <w:bodyDiv w:val="1"/>
      <w:marLeft w:val="0"/>
      <w:marRight w:val="0"/>
      <w:marTop w:val="0"/>
      <w:marBottom w:val="0"/>
      <w:divBdr>
        <w:top w:val="none" w:sz="0" w:space="0" w:color="auto"/>
        <w:left w:val="none" w:sz="0" w:space="0" w:color="auto"/>
        <w:bottom w:val="none" w:sz="0" w:space="0" w:color="auto"/>
        <w:right w:val="none" w:sz="0" w:space="0" w:color="auto"/>
      </w:divBdr>
      <w:divsChild>
        <w:div w:id="407656958">
          <w:marLeft w:val="0"/>
          <w:marRight w:val="0"/>
          <w:marTop w:val="0"/>
          <w:marBottom w:val="0"/>
          <w:divBdr>
            <w:top w:val="none" w:sz="0" w:space="0" w:color="auto"/>
            <w:left w:val="none" w:sz="0" w:space="0" w:color="auto"/>
            <w:bottom w:val="none" w:sz="0" w:space="0" w:color="auto"/>
            <w:right w:val="none" w:sz="0" w:space="0" w:color="auto"/>
          </w:divBdr>
          <w:divsChild>
            <w:div w:id="199557357">
              <w:marLeft w:val="0"/>
              <w:marRight w:val="0"/>
              <w:marTop w:val="0"/>
              <w:marBottom w:val="0"/>
              <w:divBdr>
                <w:top w:val="none" w:sz="0" w:space="0" w:color="auto"/>
                <w:left w:val="none" w:sz="0" w:space="0" w:color="auto"/>
                <w:bottom w:val="none" w:sz="0" w:space="0" w:color="auto"/>
                <w:right w:val="none" w:sz="0" w:space="0" w:color="auto"/>
              </w:divBdr>
              <w:divsChild>
                <w:div w:id="1856729410">
                  <w:marLeft w:val="0"/>
                  <w:marRight w:val="0"/>
                  <w:marTop w:val="0"/>
                  <w:marBottom w:val="0"/>
                  <w:divBdr>
                    <w:top w:val="none" w:sz="0" w:space="0" w:color="auto"/>
                    <w:left w:val="none" w:sz="0" w:space="0" w:color="auto"/>
                    <w:bottom w:val="none" w:sz="0" w:space="0" w:color="auto"/>
                    <w:right w:val="none" w:sz="0" w:space="0" w:color="auto"/>
                  </w:divBdr>
                  <w:divsChild>
                    <w:div w:id="370155758">
                      <w:marLeft w:val="0"/>
                      <w:marRight w:val="0"/>
                      <w:marTop w:val="0"/>
                      <w:marBottom w:val="0"/>
                      <w:divBdr>
                        <w:top w:val="none" w:sz="0" w:space="0" w:color="auto"/>
                        <w:left w:val="none" w:sz="0" w:space="0" w:color="auto"/>
                        <w:bottom w:val="none" w:sz="0" w:space="0" w:color="auto"/>
                        <w:right w:val="none" w:sz="0" w:space="0" w:color="auto"/>
                      </w:divBdr>
                      <w:divsChild>
                        <w:div w:id="1233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4782">
      <w:bodyDiv w:val="1"/>
      <w:marLeft w:val="0"/>
      <w:marRight w:val="0"/>
      <w:marTop w:val="0"/>
      <w:marBottom w:val="0"/>
      <w:divBdr>
        <w:top w:val="none" w:sz="0" w:space="0" w:color="auto"/>
        <w:left w:val="none" w:sz="0" w:space="0" w:color="auto"/>
        <w:bottom w:val="none" w:sz="0" w:space="0" w:color="auto"/>
        <w:right w:val="none" w:sz="0" w:space="0" w:color="auto"/>
      </w:divBdr>
    </w:div>
    <w:div w:id="41489260">
      <w:bodyDiv w:val="1"/>
      <w:marLeft w:val="0"/>
      <w:marRight w:val="0"/>
      <w:marTop w:val="0"/>
      <w:marBottom w:val="0"/>
      <w:divBdr>
        <w:top w:val="none" w:sz="0" w:space="0" w:color="auto"/>
        <w:left w:val="none" w:sz="0" w:space="0" w:color="auto"/>
        <w:bottom w:val="none" w:sz="0" w:space="0" w:color="auto"/>
        <w:right w:val="none" w:sz="0" w:space="0" w:color="auto"/>
      </w:divBdr>
    </w:div>
    <w:div w:id="42676452">
      <w:bodyDiv w:val="1"/>
      <w:marLeft w:val="0"/>
      <w:marRight w:val="0"/>
      <w:marTop w:val="0"/>
      <w:marBottom w:val="0"/>
      <w:divBdr>
        <w:top w:val="none" w:sz="0" w:space="0" w:color="auto"/>
        <w:left w:val="none" w:sz="0" w:space="0" w:color="auto"/>
        <w:bottom w:val="none" w:sz="0" w:space="0" w:color="auto"/>
        <w:right w:val="none" w:sz="0" w:space="0" w:color="auto"/>
      </w:divBdr>
    </w:div>
    <w:div w:id="57552814">
      <w:bodyDiv w:val="1"/>
      <w:marLeft w:val="0"/>
      <w:marRight w:val="0"/>
      <w:marTop w:val="0"/>
      <w:marBottom w:val="0"/>
      <w:divBdr>
        <w:top w:val="none" w:sz="0" w:space="0" w:color="auto"/>
        <w:left w:val="none" w:sz="0" w:space="0" w:color="auto"/>
        <w:bottom w:val="none" w:sz="0" w:space="0" w:color="auto"/>
        <w:right w:val="none" w:sz="0" w:space="0" w:color="auto"/>
      </w:divBdr>
    </w:div>
    <w:div w:id="69426472">
      <w:bodyDiv w:val="1"/>
      <w:marLeft w:val="0"/>
      <w:marRight w:val="0"/>
      <w:marTop w:val="0"/>
      <w:marBottom w:val="0"/>
      <w:divBdr>
        <w:top w:val="none" w:sz="0" w:space="0" w:color="auto"/>
        <w:left w:val="none" w:sz="0" w:space="0" w:color="auto"/>
        <w:bottom w:val="none" w:sz="0" w:space="0" w:color="auto"/>
        <w:right w:val="none" w:sz="0" w:space="0" w:color="auto"/>
      </w:divBdr>
      <w:divsChild>
        <w:div w:id="1552426829">
          <w:marLeft w:val="0"/>
          <w:marRight w:val="0"/>
          <w:marTop w:val="0"/>
          <w:marBottom w:val="0"/>
          <w:divBdr>
            <w:top w:val="none" w:sz="0" w:space="0" w:color="auto"/>
            <w:left w:val="none" w:sz="0" w:space="0" w:color="auto"/>
            <w:bottom w:val="none" w:sz="0" w:space="0" w:color="auto"/>
            <w:right w:val="none" w:sz="0" w:space="0" w:color="auto"/>
          </w:divBdr>
          <w:divsChild>
            <w:div w:id="231814173">
              <w:marLeft w:val="0"/>
              <w:marRight w:val="0"/>
              <w:marTop w:val="0"/>
              <w:marBottom w:val="0"/>
              <w:divBdr>
                <w:top w:val="none" w:sz="0" w:space="0" w:color="auto"/>
                <w:left w:val="none" w:sz="0" w:space="0" w:color="auto"/>
                <w:bottom w:val="none" w:sz="0" w:space="0" w:color="auto"/>
                <w:right w:val="none" w:sz="0" w:space="0" w:color="auto"/>
              </w:divBdr>
              <w:divsChild>
                <w:div w:id="1917398636">
                  <w:marLeft w:val="0"/>
                  <w:marRight w:val="0"/>
                  <w:marTop w:val="0"/>
                  <w:marBottom w:val="0"/>
                  <w:divBdr>
                    <w:top w:val="none" w:sz="0" w:space="0" w:color="auto"/>
                    <w:left w:val="none" w:sz="0" w:space="0" w:color="auto"/>
                    <w:bottom w:val="none" w:sz="0" w:space="0" w:color="auto"/>
                    <w:right w:val="none" w:sz="0" w:space="0" w:color="auto"/>
                  </w:divBdr>
                  <w:divsChild>
                    <w:div w:id="11889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61128">
          <w:marLeft w:val="0"/>
          <w:marRight w:val="0"/>
          <w:marTop w:val="0"/>
          <w:marBottom w:val="0"/>
          <w:divBdr>
            <w:top w:val="none" w:sz="0" w:space="0" w:color="auto"/>
            <w:left w:val="none" w:sz="0" w:space="0" w:color="auto"/>
            <w:bottom w:val="none" w:sz="0" w:space="0" w:color="auto"/>
            <w:right w:val="none" w:sz="0" w:space="0" w:color="auto"/>
          </w:divBdr>
          <w:divsChild>
            <w:div w:id="1837450551">
              <w:marLeft w:val="0"/>
              <w:marRight w:val="0"/>
              <w:marTop w:val="0"/>
              <w:marBottom w:val="0"/>
              <w:divBdr>
                <w:top w:val="none" w:sz="0" w:space="0" w:color="auto"/>
                <w:left w:val="none" w:sz="0" w:space="0" w:color="auto"/>
                <w:bottom w:val="none" w:sz="0" w:space="0" w:color="auto"/>
                <w:right w:val="none" w:sz="0" w:space="0" w:color="auto"/>
              </w:divBdr>
              <w:divsChild>
                <w:div w:id="1652296984">
                  <w:marLeft w:val="0"/>
                  <w:marRight w:val="0"/>
                  <w:marTop w:val="0"/>
                  <w:marBottom w:val="0"/>
                  <w:divBdr>
                    <w:top w:val="none" w:sz="0" w:space="0" w:color="auto"/>
                    <w:left w:val="none" w:sz="0" w:space="0" w:color="auto"/>
                    <w:bottom w:val="none" w:sz="0" w:space="0" w:color="auto"/>
                    <w:right w:val="none" w:sz="0" w:space="0" w:color="auto"/>
                  </w:divBdr>
                  <w:divsChild>
                    <w:div w:id="97275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82293">
          <w:marLeft w:val="0"/>
          <w:marRight w:val="0"/>
          <w:marTop w:val="0"/>
          <w:marBottom w:val="0"/>
          <w:divBdr>
            <w:top w:val="none" w:sz="0" w:space="0" w:color="auto"/>
            <w:left w:val="none" w:sz="0" w:space="0" w:color="auto"/>
            <w:bottom w:val="none" w:sz="0" w:space="0" w:color="auto"/>
            <w:right w:val="none" w:sz="0" w:space="0" w:color="auto"/>
          </w:divBdr>
          <w:divsChild>
            <w:div w:id="623199068">
              <w:marLeft w:val="0"/>
              <w:marRight w:val="0"/>
              <w:marTop w:val="0"/>
              <w:marBottom w:val="0"/>
              <w:divBdr>
                <w:top w:val="none" w:sz="0" w:space="0" w:color="auto"/>
                <w:left w:val="none" w:sz="0" w:space="0" w:color="auto"/>
                <w:bottom w:val="none" w:sz="0" w:space="0" w:color="auto"/>
                <w:right w:val="none" w:sz="0" w:space="0" w:color="auto"/>
              </w:divBdr>
              <w:divsChild>
                <w:div w:id="1396204919">
                  <w:marLeft w:val="0"/>
                  <w:marRight w:val="0"/>
                  <w:marTop w:val="0"/>
                  <w:marBottom w:val="0"/>
                  <w:divBdr>
                    <w:top w:val="none" w:sz="0" w:space="0" w:color="auto"/>
                    <w:left w:val="none" w:sz="0" w:space="0" w:color="auto"/>
                    <w:bottom w:val="none" w:sz="0" w:space="0" w:color="auto"/>
                    <w:right w:val="none" w:sz="0" w:space="0" w:color="auto"/>
                  </w:divBdr>
                  <w:divsChild>
                    <w:div w:id="21010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5035">
      <w:bodyDiv w:val="1"/>
      <w:marLeft w:val="0"/>
      <w:marRight w:val="0"/>
      <w:marTop w:val="0"/>
      <w:marBottom w:val="0"/>
      <w:divBdr>
        <w:top w:val="none" w:sz="0" w:space="0" w:color="auto"/>
        <w:left w:val="none" w:sz="0" w:space="0" w:color="auto"/>
        <w:bottom w:val="none" w:sz="0" w:space="0" w:color="auto"/>
        <w:right w:val="none" w:sz="0" w:space="0" w:color="auto"/>
      </w:divBdr>
    </w:div>
    <w:div w:id="85656358">
      <w:bodyDiv w:val="1"/>
      <w:marLeft w:val="0"/>
      <w:marRight w:val="0"/>
      <w:marTop w:val="0"/>
      <w:marBottom w:val="0"/>
      <w:divBdr>
        <w:top w:val="none" w:sz="0" w:space="0" w:color="auto"/>
        <w:left w:val="none" w:sz="0" w:space="0" w:color="auto"/>
        <w:bottom w:val="none" w:sz="0" w:space="0" w:color="auto"/>
        <w:right w:val="none" w:sz="0" w:space="0" w:color="auto"/>
      </w:divBdr>
    </w:div>
    <w:div w:id="88045565">
      <w:bodyDiv w:val="1"/>
      <w:marLeft w:val="0"/>
      <w:marRight w:val="0"/>
      <w:marTop w:val="0"/>
      <w:marBottom w:val="0"/>
      <w:divBdr>
        <w:top w:val="none" w:sz="0" w:space="0" w:color="auto"/>
        <w:left w:val="none" w:sz="0" w:space="0" w:color="auto"/>
        <w:bottom w:val="none" w:sz="0" w:space="0" w:color="auto"/>
        <w:right w:val="none" w:sz="0" w:space="0" w:color="auto"/>
      </w:divBdr>
    </w:div>
    <w:div w:id="92628302">
      <w:bodyDiv w:val="1"/>
      <w:marLeft w:val="0"/>
      <w:marRight w:val="0"/>
      <w:marTop w:val="0"/>
      <w:marBottom w:val="0"/>
      <w:divBdr>
        <w:top w:val="none" w:sz="0" w:space="0" w:color="auto"/>
        <w:left w:val="none" w:sz="0" w:space="0" w:color="auto"/>
        <w:bottom w:val="none" w:sz="0" w:space="0" w:color="auto"/>
        <w:right w:val="none" w:sz="0" w:space="0" w:color="auto"/>
      </w:divBdr>
    </w:div>
    <w:div w:id="113259809">
      <w:bodyDiv w:val="1"/>
      <w:marLeft w:val="0"/>
      <w:marRight w:val="0"/>
      <w:marTop w:val="0"/>
      <w:marBottom w:val="0"/>
      <w:divBdr>
        <w:top w:val="none" w:sz="0" w:space="0" w:color="auto"/>
        <w:left w:val="none" w:sz="0" w:space="0" w:color="auto"/>
        <w:bottom w:val="none" w:sz="0" w:space="0" w:color="auto"/>
        <w:right w:val="none" w:sz="0" w:space="0" w:color="auto"/>
      </w:divBdr>
      <w:divsChild>
        <w:div w:id="367224132">
          <w:marLeft w:val="0"/>
          <w:marRight w:val="0"/>
          <w:marTop w:val="0"/>
          <w:marBottom w:val="0"/>
          <w:divBdr>
            <w:top w:val="none" w:sz="0" w:space="0" w:color="auto"/>
            <w:left w:val="none" w:sz="0" w:space="0" w:color="auto"/>
            <w:bottom w:val="none" w:sz="0" w:space="0" w:color="auto"/>
            <w:right w:val="none" w:sz="0" w:space="0" w:color="auto"/>
          </w:divBdr>
          <w:divsChild>
            <w:div w:id="727608054">
              <w:marLeft w:val="0"/>
              <w:marRight w:val="0"/>
              <w:marTop w:val="0"/>
              <w:marBottom w:val="0"/>
              <w:divBdr>
                <w:top w:val="none" w:sz="0" w:space="0" w:color="auto"/>
                <w:left w:val="none" w:sz="0" w:space="0" w:color="auto"/>
                <w:bottom w:val="none" w:sz="0" w:space="0" w:color="auto"/>
                <w:right w:val="none" w:sz="0" w:space="0" w:color="auto"/>
              </w:divBdr>
              <w:divsChild>
                <w:div w:id="334843820">
                  <w:marLeft w:val="0"/>
                  <w:marRight w:val="0"/>
                  <w:marTop w:val="0"/>
                  <w:marBottom w:val="0"/>
                  <w:divBdr>
                    <w:top w:val="none" w:sz="0" w:space="0" w:color="auto"/>
                    <w:left w:val="none" w:sz="0" w:space="0" w:color="auto"/>
                    <w:bottom w:val="none" w:sz="0" w:space="0" w:color="auto"/>
                    <w:right w:val="none" w:sz="0" w:space="0" w:color="auto"/>
                  </w:divBdr>
                  <w:divsChild>
                    <w:div w:id="13673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9953">
      <w:bodyDiv w:val="1"/>
      <w:marLeft w:val="0"/>
      <w:marRight w:val="0"/>
      <w:marTop w:val="0"/>
      <w:marBottom w:val="0"/>
      <w:divBdr>
        <w:top w:val="none" w:sz="0" w:space="0" w:color="auto"/>
        <w:left w:val="none" w:sz="0" w:space="0" w:color="auto"/>
        <w:bottom w:val="none" w:sz="0" w:space="0" w:color="auto"/>
        <w:right w:val="none" w:sz="0" w:space="0" w:color="auto"/>
      </w:divBdr>
    </w:div>
    <w:div w:id="150875117">
      <w:bodyDiv w:val="1"/>
      <w:marLeft w:val="0"/>
      <w:marRight w:val="0"/>
      <w:marTop w:val="0"/>
      <w:marBottom w:val="0"/>
      <w:divBdr>
        <w:top w:val="none" w:sz="0" w:space="0" w:color="auto"/>
        <w:left w:val="none" w:sz="0" w:space="0" w:color="auto"/>
        <w:bottom w:val="none" w:sz="0" w:space="0" w:color="auto"/>
        <w:right w:val="none" w:sz="0" w:space="0" w:color="auto"/>
      </w:divBdr>
      <w:divsChild>
        <w:div w:id="1352950154">
          <w:marLeft w:val="0"/>
          <w:marRight w:val="0"/>
          <w:marTop w:val="0"/>
          <w:marBottom w:val="0"/>
          <w:divBdr>
            <w:top w:val="none" w:sz="0" w:space="0" w:color="auto"/>
            <w:left w:val="none" w:sz="0" w:space="0" w:color="auto"/>
            <w:bottom w:val="none" w:sz="0" w:space="0" w:color="auto"/>
            <w:right w:val="none" w:sz="0" w:space="0" w:color="auto"/>
          </w:divBdr>
        </w:div>
      </w:divsChild>
    </w:div>
    <w:div w:id="193613032">
      <w:bodyDiv w:val="1"/>
      <w:marLeft w:val="0"/>
      <w:marRight w:val="0"/>
      <w:marTop w:val="0"/>
      <w:marBottom w:val="0"/>
      <w:divBdr>
        <w:top w:val="none" w:sz="0" w:space="0" w:color="auto"/>
        <w:left w:val="none" w:sz="0" w:space="0" w:color="auto"/>
        <w:bottom w:val="none" w:sz="0" w:space="0" w:color="auto"/>
        <w:right w:val="none" w:sz="0" w:space="0" w:color="auto"/>
      </w:divBdr>
    </w:div>
    <w:div w:id="199784891">
      <w:bodyDiv w:val="1"/>
      <w:marLeft w:val="0"/>
      <w:marRight w:val="0"/>
      <w:marTop w:val="0"/>
      <w:marBottom w:val="0"/>
      <w:divBdr>
        <w:top w:val="none" w:sz="0" w:space="0" w:color="auto"/>
        <w:left w:val="none" w:sz="0" w:space="0" w:color="auto"/>
        <w:bottom w:val="none" w:sz="0" w:space="0" w:color="auto"/>
        <w:right w:val="none" w:sz="0" w:space="0" w:color="auto"/>
      </w:divBdr>
    </w:div>
    <w:div w:id="204103483">
      <w:bodyDiv w:val="1"/>
      <w:marLeft w:val="0"/>
      <w:marRight w:val="0"/>
      <w:marTop w:val="0"/>
      <w:marBottom w:val="0"/>
      <w:divBdr>
        <w:top w:val="none" w:sz="0" w:space="0" w:color="auto"/>
        <w:left w:val="none" w:sz="0" w:space="0" w:color="auto"/>
        <w:bottom w:val="none" w:sz="0" w:space="0" w:color="auto"/>
        <w:right w:val="none" w:sz="0" w:space="0" w:color="auto"/>
      </w:divBdr>
      <w:divsChild>
        <w:div w:id="413162676">
          <w:marLeft w:val="0"/>
          <w:marRight w:val="0"/>
          <w:marTop w:val="0"/>
          <w:marBottom w:val="0"/>
          <w:divBdr>
            <w:top w:val="none" w:sz="0" w:space="0" w:color="auto"/>
            <w:left w:val="none" w:sz="0" w:space="0" w:color="auto"/>
            <w:bottom w:val="none" w:sz="0" w:space="0" w:color="auto"/>
            <w:right w:val="none" w:sz="0" w:space="0" w:color="auto"/>
          </w:divBdr>
          <w:divsChild>
            <w:div w:id="723408526">
              <w:marLeft w:val="0"/>
              <w:marRight w:val="0"/>
              <w:marTop w:val="0"/>
              <w:marBottom w:val="0"/>
              <w:divBdr>
                <w:top w:val="none" w:sz="0" w:space="0" w:color="auto"/>
                <w:left w:val="none" w:sz="0" w:space="0" w:color="auto"/>
                <w:bottom w:val="none" w:sz="0" w:space="0" w:color="auto"/>
                <w:right w:val="none" w:sz="0" w:space="0" w:color="auto"/>
              </w:divBdr>
              <w:divsChild>
                <w:div w:id="421292781">
                  <w:marLeft w:val="0"/>
                  <w:marRight w:val="0"/>
                  <w:marTop w:val="0"/>
                  <w:marBottom w:val="0"/>
                  <w:divBdr>
                    <w:top w:val="none" w:sz="0" w:space="0" w:color="auto"/>
                    <w:left w:val="none" w:sz="0" w:space="0" w:color="auto"/>
                    <w:bottom w:val="none" w:sz="0" w:space="0" w:color="auto"/>
                    <w:right w:val="none" w:sz="0" w:space="0" w:color="auto"/>
                  </w:divBdr>
                  <w:divsChild>
                    <w:div w:id="14415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837197">
      <w:bodyDiv w:val="1"/>
      <w:marLeft w:val="0"/>
      <w:marRight w:val="0"/>
      <w:marTop w:val="0"/>
      <w:marBottom w:val="0"/>
      <w:divBdr>
        <w:top w:val="none" w:sz="0" w:space="0" w:color="auto"/>
        <w:left w:val="none" w:sz="0" w:space="0" w:color="auto"/>
        <w:bottom w:val="none" w:sz="0" w:space="0" w:color="auto"/>
        <w:right w:val="none" w:sz="0" w:space="0" w:color="auto"/>
      </w:divBdr>
      <w:divsChild>
        <w:div w:id="1865945640">
          <w:marLeft w:val="0"/>
          <w:marRight w:val="0"/>
          <w:marTop w:val="0"/>
          <w:marBottom w:val="0"/>
          <w:divBdr>
            <w:top w:val="none" w:sz="0" w:space="0" w:color="auto"/>
            <w:left w:val="none" w:sz="0" w:space="0" w:color="auto"/>
            <w:bottom w:val="none" w:sz="0" w:space="0" w:color="auto"/>
            <w:right w:val="none" w:sz="0" w:space="0" w:color="auto"/>
          </w:divBdr>
        </w:div>
      </w:divsChild>
    </w:div>
    <w:div w:id="262760908">
      <w:bodyDiv w:val="1"/>
      <w:marLeft w:val="0"/>
      <w:marRight w:val="0"/>
      <w:marTop w:val="0"/>
      <w:marBottom w:val="0"/>
      <w:divBdr>
        <w:top w:val="none" w:sz="0" w:space="0" w:color="auto"/>
        <w:left w:val="none" w:sz="0" w:space="0" w:color="auto"/>
        <w:bottom w:val="none" w:sz="0" w:space="0" w:color="auto"/>
        <w:right w:val="none" w:sz="0" w:space="0" w:color="auto"/>
      </w:divBdr>
    </w:div>
    <w:div w:id="265163017">
      <w:bodyDiv w:val="1"/>
      <w:marLeft w:val="0"/>
      <w:marRight w:val="0"/>
      <w:marTop w:val="0"/>
      <w:marBottom w:val="0"/>
      <w:divBdr>
        <w:top w:val="none" w:sz="0" w:space="0" w:color="auto"/>
        <w:left w:val="none" w:sz="0" w:space="0" w:color="auto"/>
        <w:bottom w:val="none" w:sz="0" w:space="0" w:color="auto"/>
        <w:right w:val="none" w:sz="0" w:space="0" w:color="auto"/>
      </w:divBdr>
    </w:div>
    <w:div w:id="265965417">
      <w:bodyDiv w:val="1"/>
      <w:marLeft w:val="0"/>
      <w:marRight w:val="0"/>
      <w:marTop w:val="0"/>
      <w:marBottom w:val="0"/>
      <w:divBdr>
        <w:top w:val="none" w:sz="0" w:space="0" w:color="auto"/>
        <w:left w:val="none" w:sz="0" w:space="0" w:color="auto"/>
        <w:bottom w:val="none" w:sz="0" w:space="0" w:color="auto"/>
        <w:right w:val="none" w:sz="0" w:space="0" w:color="auto"/>
      </w:divBdr>
    </w:div>
    <w:div w:id="286013857">
      <w:bodyDiv w:val="1"/>
      <w:marLeft w:val="0"/>
      <w:marRight w:val="0"/>
      <w:marTop w:val="0"/>
      <w:marBottom w:val="0"/>
      <w:divBdr>
        <w:top w:val="none" w:sz="0" w:space="0" w:color="auto"/>
        <w:left w:val="none" w:sz="0" w:space="0" w:color="auto"/>
        <w:bottom w:val="none" w:sz="0" w:space="0" w:color="auto"/>
        <w:right w:val="none" w:sz="0" w:space="0" w:color="auto"/>
      </w:divBdr>
      <w:divsChild>
        <w:div w:id="2053115218">
          <w:marLeft w:val="0"/>
          <w:marRight w:val="0"/>
          <w:marTop w:val="0"/>
          <w:marBottom w:val="0"/>
          <w:divBdr>
            <w:top w:val="none" w:sz="0" w:space="0" w:color="auto"/>
            <w:left w:val="none" w:sz="0" w:space="0" w:color="auto"/>
            <w:bottom w:val="none" w:sz="0" w:space="0" w:color="auto"/>
            <w:right w:val="none" w:sz="0" w:space="0" w:color="auto"/>
          </w:divBdr>
        </w:div>
      </w:divsChild>
    </w:div>
    <w:div w:id="304355204">
      <w:bodyDiv w:val="1"/>
      <w:marLeft w:val="0"/>
      <w:marRight w:val="0"/>
      <w:marTop w:val="0"/>
      <w:marBottom w:val="0"/>
      <w:divBdr>
        <w:top w:val="none" w:sz="0" w:space="0" w:color="auto"/>
        <w:left w:val="none" w:sz="0" w:space="0" w:color="auto"/>
        <w:bottom w:val="none" w:sz="0" w:space="0" w:color="auto"/>
        <w:right w:val="none" w:sz="0" w:space="0" w:color="auto"/>
      </w:divBdr>
      <w:divsChild>
        <w:div w:id="614289764">
          <w:marLeft w:val="0"/>
          <w:marRight w:val="0"/>
          <w:marTop w:val="0"/>
          <w:marBottom w:val="0"/>
          <w:divBdr>
            <w:top w:val="none" w:sz="0" w:space="0" w:color="auto"/>
            <w:left w:val="none" w:sz="0" w:space="0" w:color="auto"/>
            <w:bottom w:val="none" w:sz="0" w:space="0" w:color="auto"/>
            <w:right w:val="none" w:sz="0" w:space="0" w:color="auto"/>
          </w:divBdr>
          <w:divsChild>
            <w:div w:id="15156908">
              <w:marLeft w:val="0"/>
              <w:marRight w:val="0"/>
              <w:marTop w:val="0"/>
              <w:marBottom w:val="0"/>
              <w:divBdr>
                <w:top w:val="none" w:sz="0" w:space="0" w:color="auto"/>
                <w:left w:val="none" w:sz="0" w:space="0" w:color="auto"/>
                <w:bottom w:val="none" w:sz="0" w:space="0" w:color="auto"/>
                <w:right w:val="none" w:sz="0" w:space="0" w:color="auto"/>
              </w:divBdr>
              <w:divsChild>
                <w:div w:id="981037451">
                  <w:marLeft w:val="0"/>
                  <w:marRight w:val="0"/>
                  <w:marTop w:val="0"/>
                  <w:marBottom w:val="0"/>
                  <w:divBdr>
                    <w:top w:val="none" w:sz="0" w:space="0" w:color="auto"/>
                    <w:left w:val="none" w:sz="0" w:space="0" w:color="auto"/>
                    <w:bottom w:val="none" w:sz="0" w:space="0" w:color="auto"/>
                    <w:right w:val="none" w:sz="0" w:space="0" w:color="auto"/>
                  </w:divBdr>
                  <w:divsChild>
                    <w:div w:id="290324938">
                      <w:marLeft w:val="0"/>
                      <w:marRight w:val="0"/>
                      <w:marTop w:val="0"/>
                      <w:marBottom w:val="0"/>
                      <w:divBdr>
                        <w:top w:val="none" w:sz="0" w:space="0" w:color="auto"/>
                        <w:left w:val="none" w:sz="0" w:space="0" w:color="auto"/>
                        <w:bottom w:val="none" w:sz="0" w:space="0" w:color="auto"/>
                        <w:right w:val="none" w:sz="0" w:space="0" w:color="auto"/>
                      </w:divBdr>
                      <w:divsChild>
                        <w:div w:id="16110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357">
              <w:marLeft w:val="0"/>
              <w:marRight w:val="0"/>
              <w:marTop w:val="0"/>
              <w:marBottom w:val="0"/>
              <w:divBdr>
                <w:top w:val="none" w:sz="0" w:space="0" w:color="auto"/>
                <w:left w:val="none" w:sz="0" w:space="0" w:color="auto"/>
                <w:bottom w:val="none" w:sz="0" w:space="0" w:color="auto"/>
                <w:right w:val="none" w:sz="0" w:space="0" w:color="auto"/>
              </w:divBdr>
              <w:divsChild>
                <w:div w:id="2103211727">
                  <w:marLeft w:val="0"/>
                  <w:marRight w:val="0"/>
                  <w:marTop w:val="0"/>
                  <w:marBottom w:val="0"/>
                  <w:divBdr>
                    <w:top w:val="none" w:sz="0" w:space="0" w:color="auto"/>
                    <w:left w:val="none" w:sz="0" w:space="0" w:color="auto"/>
                    <w:bottom w:val="none" w:sz="0" w:space="0" w:color="auto"/>
                    <w:right w:val="none" w:sz="0" w:space="0" w:color="auto"/>
                  </w:divBdr>
                  <w:divsChild>
                    <w:div w:id="150565569">
                      <w:marLeft w:val="0"/>
                      <w:marRight w:val="0"/>
                      <w:marTop w:val="0"/>
                      <w:marBottom w:val="0"/>
                      <w:divBdr>
                        <w:top w:val="none" w:sz="0" w:space="0" w:color="auto"/>
                        <w:left w:val="none" w:sz="0" w:space="0" w:color="auto"/>
                        <w:bottom w:val="none" w:sz="0" w:space="0" w:color="auto"/>
                        <w:right w:val="none" w:sz="0" w:space="0" w:color="auto"/>
                      </w:divBdr>
                      <w:divsChild>
                        <w:div w:id="11008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706037">
      <w:bodyDiv w:val="1"/>
      <w:marLeft w:val="0"/>
      <w:marRight w:val="0"/>
      <w:marTop w:val="0"/>
      <w:marBottom w:val="0"/>
      <w:divBdr>
        <w:top w:val="none" w:sz="0" w:space="0" w:color="auto"/>
        <w:left w:val="none" w:sz="0" w:space="0" w:color="auto"/>
        <w:bottom w:val="none" w:sz="0" w:space="0" w:color="auto"/>
        <w:right w:val="none" w:sz="0" w:space="0" w:color="auto"/>
      </w:divBdr>
    </w:div>
    <w:div w:id="316150143">
      <w:bodyDiv w:val="1"/>
      <w:marLeft w:val="0"/>
      <w:marRight w:val="0"/>
      <w:marTop w:val="0"/>
      <w:marBottom w:val="0"/>
      <w:divBdr>
        <w:top w:val="none" w:sz="0" w:space="0" w:color="auto"/>
        <w:left w:val="none" w:sz="0" w:space="0" w:color="auto"/>
        <w:bottom w:val="none" w:sz="0" w:space="0" w:color="auto"/>
        <w:right w:val="none" w:sz="0" w:space="0" w:color="auto"/>
      </w:divBdr>
    </w:div>
    <w:div w:id="318075318">
      <w:bodyDiv w:val="1"/>
      <w:marLeft w:val="0"/>
      <w:marRight w:val="0"/>
      <w:marTop w:val="0"/>
      <w:marBottom w:val="0"/>
      <w:divBdr>
        <w:top w:val="none" w:sz="0" w:space="0" w:color="auto"/>
        <w:left w:val="none" w:sz="0" w:space="0" w:color="auto"/>
        <w:bottom w:val="none" w:sz="0" w:space="0" w:color="auto"/>
        <w:right w:val="none" w:sz="0" w:space="0" w:color="auto"/>
      </w:divBdr>
    </w:div>
    <w:div w:id="331219766">
      <w:bodyDiv w:val="1"/>
      <w:marLeft w:val="0"/>
      <w:marRight w:val="0"/>
      <w:marTop w:val="0"/>
      <w:marBottom w:val="0"/>
      <w:divBdr>
        <w:top w:val="none" w:sz="0" w:space="0" w:color="auto"/>
        <w:left w:val="none" w:sz="0" w:space="0" w:color="auto"/>
        <w:bottom w:val="none" w:sz="0" w:space="0" w:color="auto"/>
        <w:right w:val="none" w:sz="0" w:space="0" w:color="auto"/>
      </w:divBdr>
    </w:div>
    <w:div w:id="348407282">
      <w:bodyDiv w:val="1"/>
      <w:marLeft w:val="0"/>
      <w:marRight w:val="0"/>
      <w:marTop w:val="0"/>
      <w:marBottom w:val="0"/>
      <w:divBdr>
        <w:top w:val="none" w:sz="0" w:space="0" w:color="auto"/>
        <w:left w:val="none" w:sz="0" w:space="0" w:color="auto"/>
        <w:bottom w:val="none" w:sz="0" w:space="0" w:color="auto"/>
        <w:right w:val="none" w:sz="0" w:space="0" w:color="auto"/>
      </w:divBdr>
    </w:div>
    <w:div w:id="367529409">
      <w:bodyDiv w:val="1"/>
      <w:marLeft w:val="0"/>
      <w:marRight w:val="0"/>
      <w:marTop w:val="0"/>
      <w:marBottom w:val="0"/>
      <w:divBdr>
        <w:top w:val="none" w:sz="0" w:space="0" w:color="auto"/>
        <w:left w:val="none" w:sz="0" w:space="0" w:color="auto"/>
        <w:bottom w:val="none" w:sz="0" w:space="0" w:color="auto"/>
        <w:right w:val="none" w:sz="0" w:space="0" w:color="auto"/>
      </w:divBdr>
    </w:div>
    <w:div w:id="368191976">
      <w:bodyDiv w:val="1"/>
      <w:marLeft w:val="0"/>
      <w:marRight w:val="0"/>
      <w:marTop w:val="0"/>
      <w:marBottom w:val="0"/>
      <w:divBdr>
        <w:top w:val="none" w:sz="0" w:space="0" w:color="auto"/>
        <w:left w:val="none" w:sz="0" w:space="0" w:color="auto"/>
        <w:bottom w:val="none" w:sz="0" w:space="0" w:color="auto"/>
        <w:right w:val="none" w:sz="0" w:space="0" w:color="auto"/>
      </w:divBdr>
      <w:divsChild>
        <w:div w:id="1816028574">
          <w:marLeft w:val="0"/>
          <w:marRight w:val="0"/>
          <w:marTop w:val="0"/>
          <w:marBottom w:val="0"/>
          <w:divBdr>
            <w:top w:val="none" w:sz="0" w:space="0" w:color="auto"/>
            <w:left w:val="none" w:sz="0" w:space="0" w:color="auto"/>
            <w:bottom w:val="none" w:sz="0" w:space="0" w:color="auto"/>
            <w:right w:val="none" w:sz="0" w:space="0" w:color="auto"/>
          </w:divBdr>
        </w:div>
      </w:divsChild>
    </w:div>
    <w:div w:id="390925719">
      <w:bodyDiv w:val="1"/>
      <w:marLeft w:val="0"/>
      <w:marRight w:val="0"/>
      <w:marTop w:val="0"/>
      <w:marBottom w:val="0"/>
      <w:divBdr>
        <w:top w:val="none" w:sz="0" w:space="0" w:color="auto"/>
        <w:left w:val="none" w:sz="0" w:space="0" w:color="auto"/>
        <w:bottom w:val="none" w:sz="0" w:space="0" w:color="auto"/>
        <w:right w:val="none" w:sz="0" w:space="0" w:color="auto"/>
      </w:divBdr>
    </w:div>
    <w:div w:id="413212569">
      <w:bodyDiv w:val="1"/>
      <w:marLeft w:val="0"/>
      <w:marRight w:val="0"/>
      <w:marTop w:val="0"/>
      <w:marBottom w:val="0"/>
      <w:divBdr>
        <w:top w:val="none" w:sz="0" w:space="0" w:color="auto"/>
        <w:left w:val="none" w:sz="0" w:space="0" w:color="auto"/>
        <w:bottom w:val="none" w:sz="0" w:space="0" w:color="auto"/>
        <w:right w:val="none" w:sz="0" w:space="0" w:color="auto"/>
      </w:divBdr>
    </w:div>
    <w:div w:id="434593402">
      <w:bodyDiv w:val="1"/>
      <w:marLeft w:val="0"/>
      <w:marRight w:val="0"/>
      <w:marTop w:val="0"/>
      <w:marBottom w:val="0"/>
      <w:divBdr>
        <w:top w:val="none" w:sz="0" w:space="0" w:color="auto"/>
        <w:left w:val="none" w:sz="0" w:space="0" w:color="auto"/>
        <w:bottom w:val="none" w:sz="0" w:space="0" w:color="auto"/>
        <w:right w:val="none" w:sz="0" w:space="0" w:color="auto"/>
      </w:divBdr>
    </w:div>
    <w:div w:id="443110841">
      <w:bodyDiv w:val="1"/>
      <w:marLeft w:val="0"/>
      <w:marRight w:val="0"/>
      <w:marTop w:val="0"/>
      <w:marBottom w:val="0"/>
      <w:divBdr>
        <w:top w:val="none" w:sz="0" w:space="0" w:color="auto"/>
        <w:left w:val="none" w:sz="0" w:space="0" w:color="auto"/>
        <w:bottom w:val="none" w:sz="0" w:space="0" w:color="auto"/>
        <w:right w:val="none" w:sz="0" w:space="0" w:color="auto"/>
      </w:divBdr>
      <w:divsChild>
        <w:div w:id="1322538955">
          <w:marLeft w:val="0"/>
          <w:marRight w:val="0"/>
          <w:marTop w:val="0"/>
          <w:marBottom w:val="0"/>
          <w:divBdr>
            <w:top w:val="none" w:sz="0" w:space="0" w:color="auto"/>
            <w:left w:val="none" w:sz="0" w:space="0" w:color="auto"/>
            <w:bottom w:val="none" w:sz="0" w:space="0" w:color="auto"/>
            <w:right w:val="none" w:sz="0" w:space="0" w:color="auto"/>
          </w:divBdr>
        </w:div>
      </w:divsChild>
    </w:div>
    <w:div w:id="445580085">
      <w:bodyDiv w:val="1"/>
      <w:marLeft w:val="0"/>
      <w:marRight w:val="0"/>
      <w:marTop w:val="0"/>
      <w:marBottom w:val="0"/>
      <w:divBdr>
        <w:top w:val="none" w:sz="0" w:space="0" w:color="auto"/>
        <w:left w:val="none" w:sz="0" w:space="0" w:color="auto"/>
        <w:bottom w:val="none" w:sz="0" w:space="0" w:color="auto"/>
        <w:right w:val="none" w:sz="0" w:space="0" w:color="auto"/>
      </w:divBdr>
    </w:div>
    <w:div w:id="465120433">
      <w:bodyDiv w:val="1"/>
      <w:marLeft w:val="0"/>
      <w:marRight w:val="0"/>
      <w:marTop w:val="0"/>
      <w:marBottom w:val="0"/>
      <w:divBdr>
        <w:top w:val="none" w:sz="0" w:space="0" w:color="auto"/>
        <w:left w:val="none" w:sz="0" w:space="0" w:color="auto"/>
        <w:bottom w:val="none" w:sz="0" w:space="0" w:color="auto"/>
        <w:right w:val="none" w:sz="0" w:space="0" w:color="auto"/>
      </w:divBdr>
    </w:div>
    <w:div w:id="474563158">
      <w:bodyDiv w:val="1"/>
      <w:marLeft w:val="0"/>
      <w:marRight w:val="0"/>
      <w:marTop w:val="0"/>
      <w:marBottom w:val="0"/>
      <w:divBdr>
        <w:top w:val="none" w:sz="0" w:space="0" w:color="auto"/>
        <w:left w:val="none" w:sz="0" w:space="0" w:color="auto"/>
        <w:bottom w:val="none" w:sz="0" w:space="0" w:color="auto"/>
        <w:right w:val="none" w:sz="0" w:space="0" w:color="auto"/>
      </w:divBdr>
    </w:div>
    <w:div w:id="485248593">
      <w:bodyDiv w:val="1"/>
      <w:marLeft w:val="0"/>
      <w:marRight w:val="0"/>
      <w:marTop w:val="0"/>
      <w:marBottom w:val="0"/>
      <w:divBdr>
        <w:top w:val="none" w:sz="0" w:space="0" w:color="auto"/>
        <w:left w:val="none" w:sz="0" w:space="0" w:color="auto"/>
        <w:bottom w:val="none" w:sz="0" w:space="0" w:color="auto"/>
        <w:right w:val="none" w:sz="0" w:space="0" w:color="auto"/>
      </w:divBdr>
    </w:div>
    <w:div w:id="492986654">
      <w:bodyDiv w:val="1"/>
      <w:marLeft w:val="0"/>
      <w:marRight w:val="0"/>
      <w:marTop w:val="0"/>
      <w:marBottom w:val="0"/>
      <w:divBdr>
        <w:top w:val="none" w:sz="0" w:space="0" w:color="auto"/>
        <w:left w:val="none" w:sz="0" w:space="0" w:color="auto"/>
        <w:bottom w:val="none" w:sz="0" w:space="0" w:color="auto"/>
        <w:right w:val="none" w:sz="0" w:space="0" w:color="auto"/>
      </w:divBdr>
      <w:divsChild>
        <w:div w:id="1790784436">
          <w:marLeft w:val="0"/>
          <w:marRight w:val="0"/>
          <w:marTop w:val="0"/>
          <w:marBottom w:val="0"/>
          <w:divBdr>
            <w:top w:val="none" w:sz="0" w:space="0" w:color="auto"/>
            <w:left w:val="none" w:sz="0" w:space="0" w:color="auto"/>
            <w:bottom w:val="none" w:sz="0" w:space="0" w:color="auto"/>
            <w:right w:val="none" w:sz="0" w:space="0" w:color="auto"/>
          </w:divBdr>
        </w:div>
      </w:divsChild>
    </w:div>
    <w:div w:id="494690100">
      <w:bodyDiv w:val="1"/>
      <w:marLeft w:val="0"/>
      <w:marRight w:val="0"/>
      <w:marTop w:val="0"/>
      <w:marBottom w:val="0"/>
      <w:divBdr>
        <w:top w:val="none" w:sz="0" w:space="0" w:color="auto"/>
        <w:left w:val="none" w:sz="0" w:space="0" w:color="auto"/>
        <w:bottom w:val="none" w:sz="0" w:space="0" w:color="auto"/>
        <w:right w:val="none" w:sz="0" w:space="0" w:color="auto"/>
      </w:divBdr>
      <w:divsChild>
        <w:div w:id="891964839">
          <w:marLeft w:val="0"/>
          <w:marRight w:val="0"/>
          <w:marTop w:val="0"/>
          <w:marBottom w:val="0"/>
          <w:divBdr>
            <w:top w:val="none" w:sz="0" w:space="0" w:color="auto"/>
            <w:left w:val="none" w:sz="0" w:space="0" w:color="auto"/>
            <w:bottom w:val="none" w:sz="0" w:space="0" w:color="auto"/>
            <w:right w:val="none" w:sz="0" w:space="0" w:color="auto"/>
          </w:divBdr>
          <w:divsChild>
            <w:div w:id="575744972">
              <w:marLeft w:val="0"/>
              <w:marRight w:val="0"/>
              <w:marTop w:val="0"/>
              <w:marBottom w:val="0"/>
              <w:divBdr>
                <w:top w:val="none" w:sz="0" w:space="0" w:color="auto"/>
                <w:left w:val="none" w:sz="0" w:space="0" w:color="auto"/>
                <w:bottom w:val="none" w:sz="0" w:space="0" w:color="auto"/>
                <w:right w:val="none" w:sz="0" w:space="0" w:color="auto"/>
              </w:divBdr>
              <w:divsChild>
                <w:div w:id="1026055719">
                  <w:marLeft w:val="0"/>
                  <w:marRight w:val="0"/>
                  <w:marTop w:val="0"/>
                  <w:marBottom w:val="0"/>
                  <w:divBdr>
                    <w:top w:val="none" w:sz="0" w:space="0" w:color="auto"/>
                    <w:left w:val="none" w:sz="0" w:space="0" w:color="auto"/>
                    <w:bottom w:val="none" w:sz="0" w:space="0" w:color="auto"/>
                    <w:right w:val="none" w:sz="0" w:space="0" w:color="auto"/>
                  </w:divBdr>
                  <w:divsChild>
                    <w:div w:id="2054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08404">
      <w:bodyDiv w:val="1"/>
      <w:marLeft w:val="0"/>
      <w:marRight w:val="0"/>
      <w:marTop w:val="0"/>
      <w:marBottom w:val="0"/>
      <w:divBdr>
        <w:top w:val="none" w:sz="0" w:space="0" w:color="auto"/>
        <w:left w:val="none" w:sz="0" w:space="0" w:color="auto"/>
        <w:bottom w:val="none" w:sz="0" w:space="0" w:color="auto"/>
        <w:right w:val="none" w:sz="0" w:space="0" w:color="auto"/>
      </w:divBdr>
    </w:div>
    <w:div w:id="577133210">
      <w:bodyDiv w:val="1"/>
      <w:marLeft w:val="0"/>
      <w:marRight w:val="0"/>
      <w:marTop w:val="0"/>
      <w:marBottom w:val="0"/>
      <w:divBdr>
        <w:top w:val="none" w:sz="0" w:space="0" w:color="auto"/>
        <w:left w:val="none" w:sz="0" w:space="0" w:color="auto"/>
        <w:bottom w:val="none" w:sz="0" w:space="0" w:color="auto"/>
        <w:right w:val="none" w:sz="0" w:space="0" w:color="auto"/>
      </w:divBdr>
    </w:div>
    <w:div w:id="578294578">
      <w:bodyDiv w:val="1"/>
      <w:marLeft w:val="0"/>
      <w:marRight w:val="0"/>
      <w:marTop w:val="0"/>
      <w:marBottom w:val="0"/>
      <w:divBdr>
        <w:top w:val="none" w:sz="0" w:space="0" w:color="auto"/>
        <w:left w:val="none" w:sz="0" w:space="0" w:color="auto"/>
        <w:bottom w:val="none" w:sz="0" w:space="0" w:color="auto"/>
        <w:right w:val="none" w:sz="0" w:space="0" w:color="auto"/>
      </w:divBdr>
      <w:divsChild>
        <w:div w:id="620232952">
          <w:marLeft w:val="0"/>
          <w:marRight w:val="0"/>
          <w:marTop w:val="0"/>
          <w:marBottom w:val="0"/>
          <w:divBdr>
            <w:top w:val="none" w:sz="0" w:space="0" w:color="auto"/>
            <w:left w:val="none" w:sz="0" w:space="0" w:color="auto"/>
            <w:bottom w:val="none" w:sz="0" w:space="0" w:color="auto"/>
            <w:right w:val="none" w:sz="0" w:space="0" w:color="auto"/>
          </w:divBdr>
          <w:divsChild>
            <w:div w:id="86366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9843">
      <w:bodyDiv w:val="1"/>
      <w:marLeft w:val="0"/>
      <w:marRight w:val="0"/>
      <w:marTop w:val="0"/>
      <w:marBottom w:val="0"/>
      <w:divBdr>
        <w:top w:val="none" w:sz="0" w:space="0" w:color="auto"/>
        <w:left w:val="none" w:sz="0" w:space="0" w:color="auto"/>
        <w:bottom w:val="none" w:sz="0" w:space="0" w:color="auto"/>
        <w:right w:val="none" w:sz="0" w:space="0" w:color="auto"/>
      </w:divBdr>
      <w:divsChild>
        <w:div w:id="663557846">
          <w:marLeft w:val="0"/>
          <w:marRight w:val="0"/>
          <w:marTop w:val="0"/>
          <w:marBottom w:val="0"/>
          <w:divBdr>
            <w:top w:val="none" w:sz="0" w:space="0" w:color="auto"/>
            <w:left w:val="none" w:sz="0" w:space="0" w:color="auto"/>
            <w:bottom w:val="none" w:sz="0" w:space="0" w:color="auto"/>
            <w:right w:val="none" w:sz="0" w:space="0" w:color="auto"/>
          </w:divBdr>
        </w:div>
      </w:divsChild>
    </w:div>
    <w:div w:id="608663525">
      <w:bodyDiv w:val="1"/>
      <w:marLeft w:val="0"/>
      <w:marRight w:val="0"/>
      <w:marTop w:val="0"/>
      <w:marBottom w:val="0"/>
      <w:divBdr>
        <w:top w:val="none" w:sz="0" w:space="0" w:color="auto"/>
        <w:left w:val="none" w:sz="0" w:space="0" w:color="auto"/>
        <w:bottom w:val="none" w:sz="0" w:space="0" w:color="auto"/>
        <w:right w:val="none" w:sz="0" w:space="0" w:color="auto"/>
      </w:divBdr>
    </w:div>
    <w:div w:id="623386363">
      <w:bodyDiv w:val="1"/>
      <w:marLeft w:val="0"/>
      <w:marRight w:val="0"/>
      <w:marTop w:val="0"/>
      <w:marBottom w:val="0"/>
      <w:divBdr>
        <w:top w:val="none" w:sz="0" w:space="0" w:color="auto"/>
        <w:left w:val="none" w:sz="0" w:space="0" w:color="auto"/>
        <w:bottom w:val="none" w:sz="0" w:space="0" w:color="auto"/>
        <w:right w:val="none" w:sz="0" w:space="0" w:color="auto"/>
      </w:divBdr>
    </w:div>
    <w:div w:id="626863001">
      <w:bodyDiv w:val="1"/>
      <w:marLeft w:val="0"/>
      <w:marRight w:val="0"/>
      <w:marTop w:val="0"/>
      <w:marBottom w:val="0"/>
      <w:divBdr>
        <w:top w:val="none" w:sz="0" w:space="0" w:color="auto"/>
        <w:left w:val="none" w:sz="0" w:space="0" w:color="auto"/>
        <w:bottom w:val="none" w:sz="0" w:space="0" w:color="auto"/>
        <w:right w:val="none" w:sz="0" w:space="0" w:color="auto"/>
      </w:divBdr>
    </w:div>
    <w:div w:id="627779245">
      <w:bodyDiv w:val="1"/>
      <w:marLeft w:val="0"/>
      <w:marRight w:val="0"/>
      <w:marTop w:val="0"/>
      <w:marBottom w:val="0"/>
      <w:divBdr>
        <w:top w:val="none" w:sz="0" w:space="0" w:color="auto"/>
        <w:left w:val="none" w:sz="0" w:space="0" w:color="auto"/>
        <w:bottom w:val="none" w:sz="0" w:space="0" w:color="auto"/>
        <w:right w:val="none" w:sz="0" w:space="0" w:color="auto"/>
      </w:divBdr>
    </w:div>
    <w:div w:id="632520338">
      <w:bodyDiv w:val="1"/>
      <w:marLeft w:val="0"/>
      <w:marRight w:val="0"/>
      <w:marTop w:val="0"/>
      <w:marBottom w:val="0"/>
      <w:divBdr>
        <w:top w:val="none" w:sz="0" w:space="0" w:color="auto"/>
        <w:left w:val="none" w:sz="0" w:space="0" w:color="auto"/>
        <w:bottom w:val="none" w:sz="0" w:space="0" w:color="auto"/>
        <w:right w:val="none" w:sz="0" w:space="0" w:color="auto"/>
      </w:divBdr>
    </w:div>
    <w:div w:id="637226051">
      <w:bodyDiv w:val="1"/>
      <w:marLeft w:val="0"/>
      <w:marRight w:val="0"/>
      <w:marTop w:val="0"/>
      <w:marBottom w:val="0"/>
      <w:divBdr>
        <w:top w:val="none" w:sz="0" w:space="0" w:color="auto"/>
        <w:left w:val="none" w:sz="0" w:space="0" w:color="auto"/>
        <w:bottom w:val="none" w:sz="0" w:space="0" w:color="auto"/>
        <w:right w:val="none" w:sz="0" w:space="0" w:color="auto"/>
      </w:divBdr>
    </w:div>
    <w:div w:id="681398562">
      <w:bodyDiv w:val="1"/>
      <w:marLeft w:val="0"/>
      <w:marRight w:val="0"/>
      <w:marTop w:val="0"/>
      <w:marBottom w:val="0"/>
      <w:divBdr>
        <w:top w:val="none" w:sz="0" w:space="0" w:color="auto"/>
        <w:left w:val="none" w:sz="0" w:space="0" w:color="auto"/>
        <w:bottom w:val="none" w:sz="0" w:space="0" w:color="auto"/>
        <w:right w:val="none" w:sz="0" w:space="0" w:color="auto"/>
      </w:divBdr>
      <w:divsChild>
        <w:div w:id="1935744303">
          <w:marLeft w:val="0"/>
          <w:marRight w:val="0"/>
          <w:marTop w:val="0"/>
          <w:marBottom w:val="0"/>
          <w:divBdr>
            <w:top w:val="none" w:sz="0" w:space="0" w:color="auto"/>
            <w:left w:val="none" w:sz="0" w:space="0" w:color="auto"/>
            <w:bottom w:val="none" w:sz="0" w:space="0" w:color="auto"/>
            <w:right w:val="none" w:sz="0" w:space="0" w:color="auto"/>
          </w:divBdr>
          <w:divsChild>
            <w:div w:id="73555811">
              <w:marLeft w:val="0"/>
              <w:marRight w:val="0"/>
              <w:marTop w:val="0"/>
              <w:marBottom w:val="0"/>
              <w:divBdr>
                <w:top w:val="none" w:sz="0" w:space="0" w:color="auto"/>
                <w:left w:val="none" w:sz="0" w:space="0" w:color="auto"/>
                <w:bottom w:val="none" w:sz="0" w:space="0" w:color="auto"/>
                <w:right w:val="none" w:sz="0" w:space="0" w:color="auto"/>
              </w:divBdr>
              <w:divsChild>
                <w:div w:id="420183766">
                  <w:marLeft w:val="0"/>
                  <w:marRight w:val="0"/>
                  <w:marTop w:val="0"/>
                  <w:marBottom w:val="0"/>
                  <w:divBdr>
                    <w:top w:val="none" w:sz="0" w:space="0" w:color="auto"/>
                    <w:left w:val="none" w:sz="0" w:space="0" w:color="auto"/>
                    <w:bottom w:val="none" w:sz="0" w:space="0" w:color="auto"/>
                    <w:right w:val="none" w:sz="0" w:space="0" w:color="auto"/>
                  </w:divBdr>
                  <w:divsChild>
                    <w:div w:id="8826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07305">
      <w:bodyDiv w:val="1"/>
      <w:marLeft w:val="0"/>
      <w:marRight w:val="0"/>
      <w:marTop w:val="0"/>
      <w:marBottom w:val="0"/>
      <w:divBdr>
        <w:top w:val="none" w:sz="0" w:space="0" w:color="auto"/>
        <w:left w:val="none" w:sz="0" w:space="0" w:color="auto"/>
        <w:bottom w:val="none" w:sz="0" w:space="0" w:color="auto"/>
        <w:right w:val="none" w:sz="0" w:space="0" w:color="auto"/>
      </w:divBdr>
    </w:div>
    <w:div w:id="695081223">
      <w:bodyDiv w:val="1"/>
      <w:marLeft w:val="0"/>
      <w:marRight w:val="0"/>
      <w:marTop w:val="0"/>
      <w:marBottom w:val="0"/>
      <w:divBdr>
        <w:top w:val="none" w:sz="0" w:space="0" w:color="auto"/>
        <w:left w:val="none" w:sz="0" w:space="0" w:color="auto"/>
        <w:bottom w:val="none" w:sz="0" w:space="0" w:color="auto"/>
        <w:right w:val="none" w:sz="0" w:space="0" w:color="auto"/>
      </w:divBdr>
      <w:divsChild>
        <w:div w:id="148638051">
          <w:marLeft w:val="0"/>
          <w:marRight w:val="0"/>
          <w:marTop w:val="0"/>
          <w:marBottom w:val="0"/>
          <w:divBdr>
            <w:top w:val="none" w:sz="0" w:space="0" w:color="auto"/>
            <w:left w:val="none" w:sz="0" w:space="0" w:color="auto"/>
            <w:bottom w:val="none" w:sz="0" w:space="0" w:color="auto"/>
            <w:right w:val="none" w:sz="0" w:space="0" w:color="auto"/>
          </w:divBdr>
        </w:div>
      </w:divsChild>
    </w:div>
    <w:div w:id="764227892">
      <w:bodyDiv w:val="1"/>
      <w:marLeft w:val="0"/>
      <w:marRight w:val="0"/>
      <w:marTop w:val="0"/>
      <w:marBottom w:val="0"/>
      <w:divBdr>
        <w:top w:val="none" w:sz="0" w:space="0" w:color="auto"/>
        <w:left w:val="none" w:sz="0" w:space="0" w:color="auto"/>
        <w:bottom w:val="none" w:sz="0" w:space="0" w:color="auto"/>
        <w:right w:val="none" w:sz="0" w:space="0" w:color="auto"/>
      </w:divBdr>
    </w:div>
    <w:div w:id="775058758">
      <w:bodyDiv w:val="1"/>
      <w:marLeft w:val="0"/>
      <w:marRight w:val="0"/>
      <w:marTop w:val="0"/>
      <w:marBottom w:val="0"/>
      <w:divBdr>
        <w:top w:val="none" w:sz="0" w:space="0" w:color="auto"/>
        <w:left w:val="none" w:sz="0" w:space="0" w:color="auto"/>
        <w:bottom w:val="none" w:sz="0" w:space="0" w:color="auto"/>
        <w:right w:val="none" w:sz="0" w:space="0" w:color="auto"/>
      </w:divBdr>
    </w:div>
    <w:div w:id="777872610">
      <w:bodyDiv w:val="1"/>
      <w:marLeft w:val="0"/>
      <w:marRight w:val="0"/>
      <w:marTop w:val="0"/>
      <w:marBottom w:val="0"/>
      <w:divBdr>
        <w:top w:val="none" w:sz="0" w:space="0" w:color="auto"/>
        <w:left w:val="none" w:sz="0" w:space="0" w:color="auto"/>
        <w:bottom w:val="none" w:sz="0" w:space="0" w:color="auto"/>
        <w:right w:val="none" w:sz="0" w:space="0" w:color="auto"/>
      </w:divBdr>
    </w:div>
    <w:div w:id="789132033">
      <w:bodyDiv w:val="1"/>
      <w:marLeft w:val="0"/>
      <w:marRight w:val="0"/>
      <w:marTop w:val="0"/>
      <w:marBottom w:val="0"/>
      <w:divBdr>
        <w:top w:val="none" w:sz="0" w:space="0" w:color="auto"/>
        <w:left w:val="none" w:sz="0" w:space="0" w:color="auto"/>
        <w:bottom w:val="none" w:sz="0" w:space="0" w:color="auto"/>
        <w:right w:val="none" w:sz="0" w:space="0" w:color="auto"/>
      </w:divBdr>
      <w:divsChild>
        <w:div w:id="604309672">
          <w:marLeft w:val="0"/>
          <w:marRight w:val="0"/>
          <w:marTop w:val="0"/>
          <w:marBottom w:val="0"/>
          <w:divBdr>
            <w:top w:val="none" w:sz="0" w:space="0" w:color="auto"/>
            <w:left w:val="none" w:sz="0" w:space="0" w:color="auto"/>
            <w:bottom w:val="none" w:sz="0" w:space="0" w:color="auto"/>
            <w:right w:val="none" w:sz="0" w:space="0" w:color="auto"/>
          </w:divBdr>
          <w:divsChild>
            <w:div w:id="208106895">
              <w:marLeft w:val="0"/>
              <w:marRight w:val="0"/>
              <w:marTop w:val="0"/>
              <w:marBottom w:val="0"/>
              <w:divBdr>
                <w:top w:val="none" w:sz="0" w:space="0" w:color="auto"/>
                <w:left w:val="none" w:sz="0" w:space="0" w:color="auto"/>
                <w:bottom w:val="none" w:sz="0" w:space="0" w:color="auto"/>
                <w:right w:val="none" w:sz="0" w:space="0" w:color="auto"/>
              </w:divBdr>
              <w:divsChild>
                <w:div w:id="265502091">
                  <w:marLeft w:val="0"/>
                  <w:marRight w:val="0"/>
                  <w:marTop w:val="0"/>
                  <w:marBottom w:val="0"/>
                  <w:divBdr>
                    <w:top w:val="none" w:sz="0" w:space="0" w:color="auto"/>
                    <w:left w:val="none" w:sz="0" w:space="0" w:color="auto"/>
                    <w:bottom w:val="none" w:sz="0" w:space="0" w:color="auto"/>
                    <w:right w:val="none" w:sz="0" w:space="0" w:color="auto"/>
                  </w:divBdr>
                  <w:divsChild>
                    <w:div w:id="2896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566484">
      <w:bodyDiv w:val="1"/>
      <w:marLeft w:val="0"/>
      <w:marRight w:val="0"/>
      <w:marTop w:val="0"/>
      <w:marBottom w:val="0"/>
      <w:divBdr>
        <w:top w:val="none" w:sz="0" w:space="0" w:color="auto"/>
        <w:left w:val="none" w:sz="0" w:space="0" w:color="auto"/>
        <w:bottom w:val="none" w:sz="0" w:space="0" w:color="auto"/>
        <w:right w:val="none" w:sz="0" w:space="0" w:color="auto"/>
      </w:divBdr>
    </w:div>
    <w:div w:id="832724206">
      <w:bodyDiv w:val="1"/>
      <w:marLeft w:val="0"/>
      <w:marRight w:val="0"/>
      <w:marTop w:val="0"/>
      <w:marBottom w:val="0"/>
      <w:divBdr>
        <w:top w:val="none" w:sz="0" w:space="0" w:color="auto"/>
        <w:left w:val="none" w:sz="0" w:space="0" w:color="auto"/>
        <w:bottom w:val="none" w:sz="0" w:space="0" w:color="auto"/>
        <w:right w:val="none" w:sz="0" w:space="0" w:color="auto"/>
      </w:divBdr>
    </w:div>
    <w:div w:id="842091735">
      <w:bodyDiv w:val="1"/>
      <w:marLeft w:val="0"/>
      <w:marRight w:val="0"/>
      <w:marTop w:val="0"/>
      <w:marBottom w:val="0"/>
      <w:divBdr>
        <w:top w:val="none" w:sz="0" w:space="0" w:color="auto"/>
        <w:left w:val="none" w:sz="0" w:space="0" w:color="auto"/>
        <w:bottom w:val="none" w:sz="0" w:space="0" w:color="auto"/>
        <w:right w:val="none" w:sz="0" w:space="0" w:color="auto"/>
      </w:divBdr>
    </w:div>
    <w:div w:id="877665279">
      <w:bodyDiv w:val="1"/>
      <w:marLeft w:val="0"/>
      <w:marRight w:val="0"/>
      <w:marTop w:val="0"/>
      <w:marBottom w:val="0"/>
      <w:divBdr>
        <w:top w:val="none" w:sz="0" w:space="0" w:color="auto"/>
        <w:left w:val="none" w:sz="0" w:space="0" w:color="auto"/>
        <w:bottom w:val="none" w:sz="0" w:space="0" w:color="auto"/>
        <w:right w:val="none" w:sz="0" w:space="0" w:color="auto"/>
      </w:divBdr>
    </w:div>
    <w:div w:id="892889876">
      <w:bodyDiv w:val="1"/>
      <w:marLeft w:val="0"/>
      <w:marRight w:val="0"/>
      <w:marTop w:val="0"/>
      <w:marBottom w:val="0"/>
      <w:divBdr>
        <w:top w:val="none" w:sz="0" w:space="0" w:color="auto"/>
        <w:left w:val="none" w:sz="0" w:space="0" w:color="auto"/>
        <w:bottom w:val="none" w:sz="0" w:space="0" w:color="auto"/>
        <w:right w:val="none" w:sz="0" w:space="0" w:color="auto"/>
      </w:divBdr>
    </w:div>
    <w:div w:id="894202065">
      <w:bodyDiv w:val="1"/>
      <w:marLeft w:val="0"/>
      <w:marRight w:val="0"/>
      <w:marTop w:val="0"/>
      <w:marBottom w:val="0"/>
      <w:divBdr>
        <w:top w:val="none" w:sz="0" w:space="0" w:color="auto"/>
        <w:left w:val="none" w:sz="0" w:space="0" w:color="auto"/>
        <w:bottom w:val="none" w:sz="0" w:space="0" w:color="auto"/>
        <w:right w:val="none" w:sz="0" w:space="0" w:color="auto"/>
      </w:divBdr>
    </w:div>
    <w:div w:id="897058797">
      <w:bodyDiv w:val="1"/>
      <w:marLeft w:val="0"/>
      <w:marRight w:val="0"/>
      <w:marTop w:val="0"/>
      <w:marBottom w:val="0"/>
      <w:divBdr>
        <w:top w:val="none" w:sz="0" w:space="0" w:color="auto"/>
        <w:left w:val="none" w:sz="0" w:space="0" w:color="auto"/>
        <w:bottom w:val="none" w:sz="0" w:space="0" w:color="auto"/>
        <w:right w:val="none" w:sz="0" w:space="0" w:color="auto"/>
      </w:divBdr>
    </w:div>
    <w:div w:id="929504233">
      <w:bodyDiv w:val="1"/>
      <w:marLeft w:val="0"/>
      <w:marRight w:val="0"/>
      <w:marTop w:val="0"/>
      <w:marBottom w:val="0"/>
      <w:divBdr>
        <w:top w:val="none" w:sz="0" w:space="0" w:color="auto"/>
        <w:left w:val="none" w:sz="0" w:space="0" w:color="auto"/>
        <w:bottom w:val="none" w:sz="0" w:space="0" w:color="auto"/>
        <w:right w:val="none" w:sz="0" w:space="0" w:color="auto"/>
      </w:divBdr>
    </w:div>
    <w:div w:id="931091024">
      <w:bodyDiv w:val="1"/>
      <w:marLeft w:val="0"/>
      <w:marRight w:val="0"/>
      <w:marTop w:val="0"/>
      <w:marBottom w:val="0"/>
      <w:divBdr>
        <w:top w:val="none" w:sz="0" w:space="0" w:color="auto"/>
        <w:left w:val="none" w:sz="0" w:space="0" w:color="auto"/>
        <w:bottom w:val="none" w:sz="0" w:space="0" w:color="auto"/>
        <w:right w:val="none" w:sz="0" w:space="0" w:color="auto"/>
      </w:divBdr>
      <w:divsChild>
        <w:div w:id="346830363">
          <w:marLeft w:val="0"/>
          <w:marRight w:val="0"/>
          <w:marTop w:val="0"/>
          <w:marBottom w:val="0"/>
          <w:divBdr>
            <w:top w:val="none" w:sz="0" w:space="0" w:color="auto"/>
            <w:left w:val="none" w:sz="0" w:space="0" w:color="auto"/>
            <w:bottom w:val="none" w:sz="0" w:space="0" w:color="auto"/>
            <w:right w:val="none" w:sz="0" w:space="0" w:color="auto"/>
          </w:divBdr>
          <w:divsChild>
            <w:div w:id="387072218">
              <w:marLeft w:val="0"/>
              <w:marRight w:val="0"/>
              <w:marTop w:val="0"/>
              <w:marBottom w:val="0"/>
              <w:divBdr>
                <w:top w:val="none" w:sz="0" w:space="0" w:color="auto"/>
                <w:left w:val="none" w:sz="0" w:space="0" w:color="auto"/>
                <w:bottom w:val="none" w:sz="0" w:space="0" w:color="auto"/>
                <w:right w:val="none" w:sz="0" w:space="0" w:color="auto"/>
              </w:divBdr>
              <w:divsChild>
                <w:div w:id="2090224195">
                  <w:marLeft w:val="0"/>
                  <w:marRight w:val="0"/>
                  <w:marTop w:val="0"/>
                  <w:marBottom w:val="0"/>
                  <w:divBdr>
                    <w:top w:val="none" w:sz="0" w:space="0" w:color="auto"/>
                    <w:left w:val="none" w:sz="0" w:space="0" w:color="auto"/>
                    <w:bottom w:val="none" w:sz="0" w:space="0" w:color="auto"/>
                    <w:right w:val="none" w:sz="0" w:space="0" w:color="auto"/>
                  </w:divBdr>
                  <w:divsChild>
                    <w:div w:id="10676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9809">
          <w:marLeft w:val="0"/>
          <w:marRight w:val="0"/>
          <w:marTop w:val="0"/>
          <w:marBottom w:val="0"/>
          <w:divBdr>
            <w:top w:val="none" w:sz="0" w:space="0" w:color="auto"/>
            <w:left w:val="none" w:sz="0" w:space="0" w:color="auto"/>
            <w:bottom w:val="none" w:sz="0" w:space="0" w:color="auto"/>
            <w:right w:val="none" w:sz="0" w:space="0" w:color="auto"/>
          </w:divBdr>
          <w:divsChild>
            <w:div w:id="574047183">
              <w:marLeft w:val="0"/>
              <w:marRight w:val="0"/>
              <w:marTop w:val="0"/>
              <w:marBottom w:val="0"/>
              <w:divBdr>
                <w:top w:val="none" w:sz="0" w:space="0" w:color="auto"/>
                <w:left w:val="none" w:sz="0" w:space="0" w:color="auto"/>
                <w:bottom w:val="none" w:sz="0" w:space="0" w:color="auto"/>
                <w:right w:val="none" w:sz="0" w:space="0" w:color="auto"/>
              </w:divBdr>
              <w:divsChild>
                <w:div w:id="1777747477">
                  <w:marLeft w:val="0"/>
                  <w:marRight w:val="0"/>
                  <w:marTop w:val="0"/>
                  <w:marBottom w:val="0"/>
                  <w:divBdr>
                    <w:top w:val="none" w:sz="0" w:space="0" w:color="auto"/>
                    <w:left w:val="none" w:sz="0" w:space="0" w:color="auto"/>
                    <w:bottom w:val="none" w:sz="0" w:space="0" w:color="auto"/>
                    <w:right w:val="none" w:sz="0" w:space="0" w:color="auto"/>
                  </w:divBdr>
                  <w:divsChild>
                    <w:div w:id="8441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562">
          <w:marLeft w:val="0"/>
          <w:marRight w:val="0"/>
          <w:marTop w:val="0"/>
          <w:marBottom w:val="0"/>
          <w:divBdr>
            <w:top w:val="none" w:sz="0" w:space="0" w:color="auto"/>
            <w:left w:val="none" w:sz="0" w:space="0" w:color="auto"/>
            <w:bottom w:val="none" w:sz="0" w:space="0" w:color="auto"/>
            <w:right w:val="none" w:sz="0" w:space="0" w:color="auto"/>
          </w:divBdr>
          <w:divsChild>
            <w:div w:id="1162235803">
              <w:marLeft w:val="0"/>
              <w:marRight w:val="0"/>
              <w:marTop w:val="0"/>
              <w:marBottom w:val="0"/>
              <w:divBdr>
                <w:top w:val="none" w:sz="0" w:space="0" w:color="auto"/>
                <w:left w:val="none" w:sz="0" w:space="0" w:color="auto"/>
                <w:bottom w:val="none" w:sz="0" w:space="0" w:color="auto"/>
                <w:right w:val="none" w:sz="0" w:space="0" w:color="auto"/>
              </w:divBdr>
              <w:divsChild>
                <w:div w:id="1826701268">
                  <w:marLeft w:val="0"/>
                  <w:marRight w:val="0"/>
                  <w:marTop w:val="0"/>
                  <w:marBottom w:val="0"/>
                  <w:divBdr>
                    <w:top w:val="none" w:sz="0" w:space="0" w:color="auto"/>
                    <w:left w:val="none" w:sz="0" w:space="0" w:color="auto"/>
                    <w:bottom w:val="none" w:sz="0" w:space="0" w:color="auto"/>
                    <w:right w:val="none" w:sz="0" w:space="0" w:color="auto"/>
                  </w:divBdr>
                  <w:divsChild>
                    <w:div w:id="1975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3106">
          <w:marLeft w:val="0"/>
          <w:marRight w:val="0"/>
          <w:marTop w:val="0"/>
          <w:marBottom w:val="0"/>
          <w:divBdr>
            <w:top w:val="none" w:sz="0" w:space="0" w:color="auto"/>
            <w:left w:val="none" w:sz="0" w:space="0" w:color="auto"/>
            <w:bottom w:val="none" w:sz="0" w:space="0" w:color="auto"/>
            <w:right w:val="none" w:sz="0" w:space="0" w:color="auto"/>
          </w:divBdr>
          <w:divsChild>
            <w:div w:id="1887258713">
              <w:marLeft w:val="0"/>
              <w:marRight w:val="0"/>
              <w:marTop w:val="0"/>
              <w:marBottom w:val="0"/>
              <w:divBdr>
                <w:top w:val="none" w:sz="0" w:space="0" w:color="auto"/>
                <w:left w:val="none" w:sz="0" w:space="0" w:color="auto"/>
                <w:bottom w:val="none" w:sz="0" w:space="0" w:color="auto"/>
                <w:right w:val="none" w:sz="0" w:space="0" w:color="auto"/>
              </w:divBdr>
              <w:divsChild>
                <w:div w:id="1635865809">
                  <w:marLeft w:val="0"/>
                  <w:marRight w:val="0"/>
                  <w:marTop w:val="0"/>
                  <w:marBottom w:val="0"/>
                  <w:divBdr>
                    <w:top w:val="none" w:sz="0" w:space="0" w:color="auto"/>
                    <w:left w:val="none" w:sz="0" w:space="0" w:color="auto"/>
                    <w:bottom w:val="none" w:sz="0" w:space="0" w:color="auto"/>
                    <w:right w:val="none" w:sz="0" w:space="0" w:color="auto"/>
                  </w:divBdr>
                  <w:divsChild>
                    <w:div w:id="193246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30977">
          <w:marLeft w:val="0"/>
          <w:marRight w:val="0"/>
          <w:marTop w:val="0"/>
          <w:marBottom w:val="0"/>
          <w:divBdr>
            <w:top w:val="none" w:sz="0" w:space="0" w:color="auto"/>
            <w:left w:val="none" w:sz="0" w:space="0" w:color="auto"/>
            <w:bottom w:val="none" w:sz="0" w:space="0" w:color="auto"/>
            <w:right w:val="none" w:sz="0" w:space="0" w:color="auto"/>
          </w:divBdr>
          <w:divsChild>
            <w:div w:id="1267077117">
              <w:marLeft w:val="0"/>
              <w:marRight w:val="0"/>
              <w:marTop w:val="0"/>
              <w:marBottom w:val="0"/>
              <w:divBdr>
                <w:top w:val="none" w:sz="0" w:space="0" w:color="auto"/>
                <w:left w:val="none" w:sz="0" w:space="0" w:color="auto"/>
                <w:bottom w:val="none" w:sz="0" w:space="0" w:color="auto"/>
                <w:right w:val="none" w:sz="0" w:space="0" w:color="auto"/>
              </w:divBdr>
              <w:divsChild>
                <w:div w:id="1130627868">
                  <w:marLeft w:val="0"/>
                  <w:marRight w:val="0"/>
                  <w:marTop w:val="0"/>
                  <w:marBottom w:val="0"/>
                  <w:divBdr>
                    <w:top w:val="none" w:sz="0" w:space="0" w:color="auto"/>
                    <w:left w:val="none" w:sz="0" w:space="0" w:color="auto"/>
                    <w:bottom w:val="none" w:sz="0" w:space="0" w:color="auto"/>
                    <w:right w:val="none" w:sz="0" w:space="0" w:color="auto"/>
                  </w:divBdr>
                  <w:divsChild>
                    <w:div w:id="3783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43473">
          <w:marLeft w:val="0"/>
          <w:marRight w:val="0"/>
          <w:marTop w:val="0"/>
          <w:marBottom w:val="0"/>
          <w:divBdr>
            <w:top w:val="none" w:sz="0" w:space="0" w:color="auto"/>
            <w:left w:val="none" w:sz="0" w:space="0" w:color="auto"/>
            <w:bottom w:val="none" w:sz="0" w:space="0" w:color="auto"/>
            <w:right w:val="none" w:sz="0" w:space="0" w:color="auto"/>
          </w:divBdr>
          <w:divsChild>
            <w:div w:id="1687753236">
              <w:marLeft w:val="0"/>
              <w:marRight w:val="0"/>
              <w:marTop w:val="0"/>
              <w:marBottom w:val="0"/>
              <w:divBdr>
                <w:top w:val="none" w:sz="0" w:space="0" w:color="auto"/>
                <w:left w:val="none" w:sz="0" w:space="0" w:color="auto"/>
                <w:bottom w:val="none" w:sz="0" w:space="0" w:color="auto"/>
                <w:right w:val="none" w:sz="0" w:space="0" w:color="auto"/>
              </w:divBdr>
              <w:divsChild>
                <w:div w:id="61756431">
                  <w:marLeft w:val="0"/>
                  <w:marRight w:val="0"/>
                  <w:marTop w:val="0"/>
                  <w:marBottom w:val="0"/>
                  <w:divBdr>
                    <w:top w:val="none" w:sz="0" w:space="0" w:color="auto"/>
                    <w:left w:val="none" w:sz="0" w:space="0" w:color="auto"/>
                    <w:bottom w:val="none" w:sz="0" w:space="0" w:color="auto"/>
                    <w:right w:val="none" w:sz="0" w:space="0" w:color="auto"/>
                  </w:divBdr>
                  <w:divsChild>
                    <w:div w:id="7155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09270">
      <w:bodyDiv w:val="1"/>
      <w:marLeft w:val="0"/>
      <w:marRight w:val="0"/>
      <w:marTop w:val="0"/>
      <w:marBottom w:val="0"/>
      <w:divBdr>
        <w:top w:val="none" w:sz="0" w:space="0" w:color="auto"/>
        <w:left w:val="none" w:sz="0" w:space="0" w:color="auto"/>
        <w:bottom w:val="none" w:sz="0" w:space="0" w:color="auto"/>
        <w:right w:val="none" w:sz="0" w:space="0" w:color="auto"/>
      </w:divBdr>
    </w:div>
    <w:div w:id="1007446839">
      <w:bodyDiv w:val="1"/>
      <w:marLeft w:val="0"/>
      <w:marRight w:val="0"/>
      <w:marTop w:val="0"/>
      <w:marBottom w:val="0"/>
      <w:divBdr>
        <w:top w:val="none" w:sz="0" w:space="0" w:color="auto"/>
        <w:left w:val="none" w:sz="0" w:space="0" w:color="auto"/>
        <w:bottom w:val="none" w:sz="0" w:space="0" w:color="auto"/>
        <w:right w:val="none" w:sz="0" w:space="0" w:color="auto"/>
      </w:divBdr>
    </w:div>
    <w:div w:id="1020010437">
      <w:bodyDiv w:val="1"/>
      <w:marLeft w:val="0"/>
      <w:marRight w:val="0"/>
      <w:marTop w:val="0"/>
      <w:marBottom w:val="0"/>
      <w:divBdr>
        <w:top w:val="none" w:sz="0" w:space="0" w:color="auto"/>
        <w:left w:val="none" w:sz="0" w:space="0" w:color="auto"/>
        <w:bottom w:val="none" w:sz="0" w:space="0" w:color="auto"/>
        <w:right w:val="none" w:sz="0" w:space="0" w:color="auto"/>
      </w:divBdr>
    </w:div>
    <w:div w:id="1060978167">
      <w:bodyDiv w:val="1"/>
      <w:marLeft w:val="0"/>
      <w:marRight w:val="0"/>
      <w:marTop w:val="0"/>
      <w:marBottom w:val="0"/>
      <w:divBdr>
        <w:top w:val="none" w:sz="0" w:space="0" w:color="auto"/>
        <w:left w:val="none" w:sz="0" w:space="0" w:color="auto"/>
        <w:bottom w:val="none" w:sz="0" w:space="0" w:color="auto"/>
        <w:right w:val="none" w:sz="0" w:space="0" w:color="auto"/>
      </w:divBdr>
      <w:divsChild>
        <w:div w:id="1945068986">
          <w:marLeft w:val="0"/>
          <w:marRight w:val="0"/>
          <w:marTop w:val="0"/>
          <w:marBottom w:val="0"/>
          <w:divBdr>
            <w:top w:val="none" w:sz="0" w:space="0" w:color="auto"/>
            <w:left w:val="none" w:sz="0" w:space="0" w:color="auto"/>
            <w:bottom w:val="none" w:sz="0" w:space="0" w:color="auto"/>
            <w:right w:val="none" w:sz="0" w:space="0" w:color="auto"/>
          </w:divBdr>
        </w:div>
      </w:divsChild>
    </w:div>
    <w:div w:id="1062479951">
      <w:bodyDiv w:val="1"/>
      <w:marLeft w:val="0"/>
      <w:marRight w:val="0"/>
      <w:marTop w:val="0"/>
      <w:marBottom w:val="0"/>
      <w:divBdr>
        <w:top w:val="none" w:sz="0" w:space="0" w:color="auto"/>
        <w:left w:val="none" w:sz="0" w:space="0" w:color="auto"/>
        <w:bottom w:val="none" w:sz="0" w:space="0" w:color="auto"/>
        <w:right w:val="none" w:sz="0" w:space="0" w:color="auto"/>
      </w:divBdr>
    </w:div>
    <w:div w:id="1105030361">
      <w:bodyDiv w:val="1"/>
      <w:marLeft w:val="0"/>
      <w:marRight w:val="0"/>
      <w:marTop w:val="0"/>
      <w:marBottom w:val="0"/>
      <w:divBdr>
        <w:top w:val="none" w:sz="0" w:space="0" w:color="auto"/>
        <w:left w:val="none" w:sz="0" w:space="0" w:color="auto"/>
        <w:bottom w:val="none" w:sz="0" w:space="0" w:color="auto"/>
        <w:right w:val="none" w:sz="0" w:space="0" w:color="auto"/>
      </w:divBdr>
    </w:div>
    <w:div w:id="1190989652">
      <w:bodyDiv w:val="1"/>
      <w:marLeft w:val="0"/>
      <w:marRight w:val="0"/>
      <w:marTop w:val="0"/>
      <w:marBottom w:val="0"/>
      <w:divBdr>
        <w:top w:val="none" w:sz="0" w:space="0" w:color="auto"/>
        <w:left w:val="none" w:sz="0" w:space="0" w:color="auto"/>
        <w:bottom w:val="none" w:sz="0" w:space="0" w:color="auto"/>
        <w:right w:val="none" w:sz="0" w:space="0" w:color="auto"/>
      </w:divBdr>
    </w:div>
    <w:div w:id="1208948918">
      <w:bodyDiv w:val="1"/>
      <w:marLeft w:val="0"/>
      <w:marRight w:val="0"/>
      <w:marTop w:val="0"/>
      <w:marBottom w:val="0"/>
      <w:divBdr>
        <w:top w:val="none" w:sz="0" w:space="0" w:color="auto"/>
        <w:left w:val="none" w:sz="0" w:space="0" w:color="auto"/>
        <w:bottom w:val="none" w:sz="0" w:space="0" w:color="auto"/>
        <w:right w:val="none" w:sz="0" w:space="0" w:color="auto"/>
      </w:divBdr>
    </w:div>
    <w:div w:id="1210918084">
      <w:bodyDiv w:val="1"/>
      <w:marLeft w:val="0"/>
      <w:marRight w:val="0"/>
      <w:marTop w:val="0"/>
      <w:marBottom w:val="0"/>
      <w:divBdr>
        <w:top w:val="none" w:sz="0" w:space="0" w:color="auto"/>
        <w:left w:val="none" w:sz="0" w:space="0" w:color="auto"/>
        <w:bottom w:val="none" w:sz="0" w:space="0" w:color="auto"/>
        <w:right w:val="none" w:sz="0" w:space="0" w:color="auto"/>
      </w:divBdr>
    </w:div>
    <w:div w:id="1239249449">
      <w:bodyDiv w:val="1"/>
      <w:marLeft w:val="0"/>
      <w:marRight w:val="0"/>
      <w:marTop w:val="0"/>
      <w:marBottom w:val="0"/>
      <w:divBdr>
        <w:top w:val="none" w:sz="0" w:space="0" w:color="auto"/>
        <w:left w:val="none" w:sz="0" w:space="0" w:color="auto"/>
        <w:bottom w:val="none" w:sz="0" w:space="0" w:color="auto"/>
        <w:right w:val="none" w:sz="0" w:space="0" w:color="auto"/>
      </w:divBdr>
    </w:div>
    <w:div w:id="1240939113">
      <w:bodyDiv w:val="1"/>
      <w:marLeft w:val="0"/>
      <w:marRight w:val="0"/>
      <w:marTop w:val="0"/>
      <w:marBottom w:val="0"/>
      <w:divBdr>
        <w:top w:val="none" w:sz="0" w:space="0" w:color="auto"/>
        <w:left w:val="none" w:sz="0" w:space="0" w:color="auto"/>
        <w:bottom w:val="none" w:sz="0" w:space="0" w:color="auto"/>
        <w:right w:val="none" w:sz="0" w:space="0" w:color="auto"/>
      </w:divBdr>
    </w:div>
    <w:div w:id="1241522555">
      <w:bodyDiv w:val="1"/>
      <w:marLeft w:val="0"/>
      <w:marRight w:val="0"/>
      <w:marTop w:val="0"/>
      <w:marBottom w:val="0"/>
      <w:divBdr>
        <w:top w:val="none" w:sz="0" w:space="0" w:color="auto"/>
        <w:left w:val="none" w:sz="0" w:space="0" w:color="auto"/>
        <w:bottom w:val="none" w:sz="0" w:space="0" w:color="auto"/>
        <w:right w:val="none" w:sz="0" w:space="0" w:color="auto"/>
      </w:divBdr>
    </w:div>
    <w:div w:id="1256211180">
      <w:bodyDiv w:val="1"/>
      <w:marLeft w:val="0"/>
      <w:marRight w:val="0"/>
      <w:marTop w:val="0"/>
      <w:marBottom w:val="0"/>
      <w:divBdr>
        <w:top w:val="none" w:sz="0" w:space="0" w:color="auto"/>
        <w:left w:val="none" w:sz="0" w:space="0" w:color="auto"/>
        <w:bottom w:val="none" w:sz="0" w:space="0" w:color="auto"/>
        <w:right w:val="none" w:sz="0" w:space="0" w:color="auto"/>
      </w:divBdr>
    </w:div>
    <w:div w:id="1300185086">
      <w:bodyDiv w:val="1"/>
      <w:marLeft w:val="0"/>
      <w:marRight w:val="0"/>
      <w:marTop w:val="0"/>
      <w:marBottom w:val="0"/>
      <w:divBdr>
        <w:top w:val="none" w:sz="0" w:space="0" w:color="auto"/>
        <w:left w:val="none" w:sz="0" w:space="0" w:color="auto"/>
        <w:bottom w:val="none" w:sz="0" w:space="0" w:color="auto"/>
        <w:right w:val="none" w:sz="0" w:space="0" w:color="auto"/>
      </w:divBdr>
      <w:divsChild>
        <w:div w:id="681710655">
          <w:marLeft w:val="0"/>
          <w:marRight w:val="0"/>
          <w:marTop w:val="0"/>
          <w:marBottom w:val="0"/>
          <w:divBdr>
            <w:top w:val="none" w:sz="0" w:space="0" w:color="auto"/>
            <w:left w:val="none" w:sz="0" w:space="0" w:color="auto"/>
            <w:bottom w:val="none" w:sz="0" w:space="0" w:color="auto"/>
            <w:right w:val="none" w:sz="0" w:space="0" w:color="auto"/>
          </w:divBdr>
          <w:divsChild>
            <w:div w:id="14643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4793">
      <w:bodyDiv w:val="1"/>
      <w:marLeft w:val="0"/>
      <w:marRight w:val="0"/>
      <w:marTop w:val="0"/>
      <w:marBottom w:val="0"/>
      <w:divBdr>
        <w:top w:val="none" w:sz="0" w:space="0" w:color="auto"/>
        <w:left w:val="none" w:sz="0" w:space="0" w:color="auto"/>
        <w:bottom w:val="none" w:sz="0" w:space="0" w:color="auto"/>
        <w:right w:val="none" w:sz="0" w:space="0" w:color="auto"/>
      </w:divBdr>
    </w:div>
    <w:div w:id="1342049375">
      <w:bodyDiv w:val="1"/>
      <w:marLeft w:val="0"/>
      <w:marRight w:val="0"/>
      <w:marTop w:val="0"/>
      <w:marBottom w:val="0"/>
      <w:divBdr>
        <w:top w:val="none" w:sz="0" w:space="0" w:color="auto"/>
        <w:left w:val="none" w:sz="0" w:space="0" w:color="auto"/>
        <w:bottom w:val="none" w:sz="0" w:space="0" w:color="auto"/>
        <w:right w:val="none" w:sz="0" w:space="0" w:color="auto"/>
      </w:divBdr>
    </w:div>
    <w:div w:id="1347974298">
      <w:bodyDiv w:val="1"/>
      <w:marLeft w:val="0"/>
      <w:marRight w:val="0"/>
      <w:marTop w:val="0"/>
      <w:marBottom w:val="0"/>
      <w:divBdr>
        <w:top w:val="none" w:sz="0" w:space="0" w:color="auto"/>
        <w:left w:val="none" w:sz="0" w:space="0" w:color="auto"/>
        <w:bottom w:val="none" w:sz="0" w:space="0" w:color="auto"/>
        <w:right w:val="none" w:sz="0" w:space="0" w:color="auto"/>
      </w:divBdr>
    </w:div>
    <w:div w:id="1365516468">
      <w:bodyDiv w:val="1"/>
      <w:marLeft w:val="0"/>
      <w:marRight w:val="0"/>
      <w:marTop w:val="0"/>
      <w:marBottom w:val="0"/>
      <w:divBdr>
        <w:top w:val="none" w:sz="0" w:space="0" w:color="auto"/>
        <w:left w:val="none" w:sz="0" w:space="0" w:color="auto"/>
        <w:bottom w:val="none" w:sz="0" w:space="0" w:color="auto"/>
        <w:right w:val="none" w:sz="0" w:space="0" w:color="auto"/>
      </w:divBdr>
    </w:div>
    <w:div w:id="1399860727">
      <w:bodyDiv w:val="1"/>
      <w:marLeft w:val="0"/>
      <w:marRight w:val="0"/>
      <w:marTop w:val="0"/>
      <w:marBottom w:val="0"/>
      <w:divBdr>
        <w:top w:val="none" w:sz="0" w:space="0" w:color="auto"/>
        <w:left w:val="none" w:sz="0" w:space="0" w:color="auto"/>
        <w:bottom w:val="none" w:sz="0" w:space="0" w:color="auto"/>
        <w:right w:val="none" w:sz="0" w:space="0" w:color="auto"/>
      </w:divBdr>
    </w:div>
    <w:div w:id="1408457432">
      <w:bodyDiv w:val="1"/>
      <w:marLeft w:val="0"/>
      <w:marRight w:val="0"/>
      <w:marTop w:val="0"/>
      <w:marBottom w:val="0"/>
      <w:divBdr>
        <w:top w:val="none" w:sz="0" w:space="0" w:color="auto"/>
        <w:left w:val="none" w:sz="0" w:space="0" w:color="auto"/>
        <w:bottom w:val="none" w:sz="0" w:space="0" w:color="auto"/>
        <w:right w:val="none" w:sz="0" w:space="0" w:color="auto"/>
      </w:divBdr>
    </w:div>
    <w:div w:id="1435857871">
      <w:bodyDiv w:val="1"/>
      <w:marLeft w:val="0"/>
      <w:marRight w:val="0"/>
      <w:marTop w:val="0"/>
      <w:marBottom w:val="0"/>
      <w:divBdr>
        <w:top w:val="none" w:sz="0" w:space="0" w:color="auto"/>
        <w:left w:val="none" w:sz="0" w:space="0" w:color="auto"/>
        <w:bottom w:val="none" w:sz="0" w:space="0" w:color="auto"/>
        <w:right w:val="none" w:sz="0" w:space="0" w:color="auto"/>
      </w:divBdr>
      <w:divsChild>
        <w:div w:id="2131127783">
          <w:marLeft w:val="0"/>
          <w:marRight w:val="0"/>
          <w:marTop w:val="0"/>
          <w:marBottom w:val="0"/>
          <w:divBdr>
            <w:top w:val="none" w:sz="0" w:space="0" w:color="auto"/>
            <w:left w:val="none" w:sz="0" w:space="0" w:color="auto"/>
            <w:bottom w:val="none" w:sz="0" w:space="0" w:color="auto"/>
            <w:right w:val="none" w:sz="0" w:space="0" w:color="auto"/>
          </w:divBdr>
          <w:divsChild>
            <w:div w:id="1563297409">
              <w:marLeft w:val="0"/>
              <w:marRight w:val="0"/>
              <w:marTop w:val="0"/>
              <w:marBottom w:val="0"/>
              <w:divBdr>
                <w:top w:val="none" w:sz="0" w:space="0" w:color="auto"/>
                <w:left w:val="none" w:sz="0" w:space="0" w:color="auto"/>
                <w:bottom w:val="none" w:sz="0" w:space="0" w:color="auto"/>
                <w:right w:val="none" w:sz="0" w:space="0" w:color="auto"/>
              </w:divBdr>
              <w:divsChild>
                <w:div w:id="1710645063">
                  <w:marLeft w:val="0"/>
                  <w:marRight w:val="0"/>
                  <w:marTop w:val="0"/>
                  <w:marBottom w:val="0"/>
                  <w:divBdr>
                    <w:top w:val="none" w:sz="0" w:space="0" w:color="auto"/>
                    <w:left w:val="none" w:sz="0" w:space="0" w:color="auto"/>
                    <w:bottom w:val="none" w:sz="0" w:space="0" w:color="auto"/>
                    <w:right w:val="none" w:sz="0" w:space="0" w:color="auto"/>
                  </w:divBdr>
                  <w:divsChild>
                    <w:div w:id="15534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01276">
      <w:bodyDiv w:val="1"/>
      <w:marLeft w:val="0"/>
      <w:marRight w:val="0"/>
      <w:marTop w:val="0"/>
      <w:marBottom w:val="0"/>
      <w:divBdr>
        <w:top w:val="none" w:sz="0" w:space="0" w:color="auto"/>
        <w:left w:val="none" w:sz="0" w:space="0" w:color="auto"/>
        <w:bottom w:val="none" w:sz="0" w:space="0" w:color="auto"/>
        <w:right w:val="none" w:sz="0" w:space="0" w:color="auto"/>
      </w:divBdr>
    </w:div>
    <w:div w:id="1463038485">
      <w:bodyDiv w:val="1"/>
      <w:marLeft w:val="0"/>
      <w:marRight w:val="0"/>
      <w:marTop w:val="0"/>
      <w:marBottom w:val="0"/>
      <w:divBdr>
        <w:top w:val="none" w:sz="0" w:space="0" w:color="auto"/>
        <w:left w:val="none" w:sz="0" w:space="0" w:color="auto"/>
        <w:bottom w:val="none" w:sz="0" w:space="0" w:color="auto"/>
        <w:right w:val="none" w:sz="0" w:space="0" w:color="auto"/>
      </w:divBdr>
      <w:divsChild>
        <w:div w:id="992566641">
          <w:marLeft w:val="0"/>
          <w:marRight w:val="0"/>
          <w:marTop w:val="0"/>
          <w:marBottom w:val="0"/>
          <w:divBdr>
            <w:top w:val="none" w:sz="0" w:space="0" w:color="auto"/>
            <w:left w:val="none" w:sz="0" w:space="0" w:color="auto"/>
            <w:bottom w:val="none" w:sz="0" w:space="0" w:color="auto"/>
            <w:right w:val="none" w:sz="0" w:space="0" w:color="auto"/>
          </w:divBdr>
        </w:div>
      </w:divsChild>
    </w:div>
    <w:div w:id="1472942958">
      <w:bodyDiv w:val="1"/>
      <w:marLeft w:val="0"/>
      <w:marRight w:val="0"/>
      <w:marTop w:val="0"/>
      <w:marBottom w:val="0"/>
      <w:divBdr>
        <w:top w:val="none" w:sz="0" w:space="0" w:color="auto"/>
        <w:left w:val="none" w:sz="0" w:space="0" w:color="auto"/>
        <w:bottom w:val="none" w:sz="0" w:space="0" w:color="auto"/>
        <w:right w:val="none" w:sz="0" w:space="0" w:color="auto"/>
      </w:divBdr>
    </w:div>
    <w:div w:id="1476679738">
      <w:bodyDiv w:val="1"/>
      <w:marLeft w:val="0"/>
      <w:marRight w:val="0"/>
      <w:marTop w:val="0"/>
      <w:marBottom w:val="0"/>
      <w:divBdr>
        <w:top w:val="none" w:sz="0" w:space="0" w:color="auto"/>
        <w:left w:val="none" w:sz="0" w:space="0" w:color="auto"/>
        <w:bottom w:val="none" w:sz="0" w:space="0" w:color="auto"/>
        <w:right w:val="none" w:sz="0" w:space="0" w:color="auto"/>
      </w:divBdr>
    </w:div>
    <w:div w:id="1482624829">
      <w:bodyDiv w:val="1"/>
      <w:marLeft w:val="0"/>
      <w:marRight w:val="0"/>
      <w:marTop w:val="0"/>
      <w:marBottom w:val="0"/>
      <w:divBdr>
        <w:top w:val="none" w:sz="0" w:space="0" w:color="auto"/>
        <w:left w:val="none" w:sz="0" w:space="0" w:color="auto"/>
        <w:bottom w:val="none" w:sz="0" w:space="0" w:color="auto"/>
        <w:right w:val="none" w:sz="0" w:space="0" w:color="auto"/>
      </w:divBdr>
    </w:div>
    <w:div w:id="1528367929">
      <w:bodyDiv w:val="1"/>
      <w:marLeft w:val="0"/>
      <w:marRight w:val="0"/>
      <w:marTop w:val="0"/>
      <w:marBottom w:val="0"/>
      <w:divBdr>
        <w:top w:val="none" w:sz="0" w:space="0" w:color="auto"/>
        <w:left w:val="none" w:sz="0" w:space="0" w:color="auto"/>
        <w:bottom w:val="none" w:sz="0" w:space="0" w:color="auto"/>
        <w:right w:val="none" w:sz="0" w:space="0" w:color="auto"/>
      </w:divBdr>
    </w:div>
    <w:div w:id="1537766290">
      <w:bodyDiv w:val="1"/>
      <w:marLeft w:val="0"/>
      <w:marRight w:val="0"/>
      <w:marTop w:val="0"/>
      <w:marBottom w:val="0"/>
      <w:divBdr>
        <w:top w:val="none" w:sz="0" w:space="0" w:color="auto"/>
        <w:left w:val="none" w:sz="0" w:space="0" w:color="auto"/>
        <w:bottom w:val="none" w:sz="0" w:space="0" w:color="auto"/>
        <w:right w:val="none" w:sz="0" w:space="0" w:color="auto"/>
      </w:divBdr>
    </w:div>
    <w:div w:id="1546521585">
      <w:bodyDiv w:val="1"/>
      <w:marLeft w:val="0"/>
      <w:marRight w:val="0"/>
      <w:marTop w:val="0"/>
      <w:marBottom w:val="0"/>
      <w:divBdr>
        <w:top w:val="none" w:sz="0" w:space="0" w:color="auto"/>
        <w:left w:val="none" w:sz="0" w:space="0" w:color="auto"/>
        <w:bottom w:val="none" w:sz="0" w:space="0" w:color="auto"/>
        <w:right w:val="none" w:sz="0" w:space="0" w:color="auto"/>
      </w:divBdr>
      <w:divsChild>
        <w:div w:id="160850228">
          <w:marLeft w:val="0"/>
          <w:marRight w:val="0"/>
          <w:marTop w:val="0"/>
          <w:marBottom w:val="0"/>
          <w:divBdr>
            <w:top w:val="none" w:sz="0" w:space="0" w:color="auto"/>
            <w:left w:val="none" w:sz="0" w:space="0" w:color="auto"/>
            <w:bottom w:val="none" w:sz="0" w:space="0" w:color="auto"/>
            <w:right w:val="none" w:sz="0" w:space="0" w:color="auto"/>
          </w:divBdr>
          <w:divsChild>
            <w:div w:id="1373647832">
              <w:marLeft w:val="0"/>
              <w:marRight w:val="0"/>
              <w:marTop w:val="0"/>
              <w:marBottom w:val="0"/>
              <w:divBdr>
                <w:top w:val="none" w:sz="0" w:space="0" w:color="auto"/>
                <w:left w:val="none" w:sz="0" w:space="0" w:color="auto"/>
                <w:bottom w:val="none" w:sz="0" w:space="0" w:color="auto"/>
                <w:right w:val="none" w:sz="0" w:space="0" w:color="auto"/>
              </w:divBdr>
              <w:divsChild>
                <w:div w:id="1238129022">
                  <w:marLeft w:val="0"/>
                  <w:marRight w:val="0"/>
                  <w:marTop w:val="0"/>
                  <w:marBottom w:val="0"/>
                  <w:divBdr>
                    <w:top w:val="none" w:sz="0" w:space="0" w:color="auto"/>
                    <w:left w:val="none" w:sz="0" w:space="0" w:color="auto"/>
                    <w:bottom w:val="none" w:sz="0" w:space="0" w:color="auto"/>
                    <w:right w:val="none" w:sz="0" w:space="0" w:color="auto"/>
                  </w:divBdr>
                  <w:divsChild>
                    <w:div w:id="20128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97099">
          <w:marLeft w:val="0"/>
          <w:marRight w:val="0"/>
          <w:marTop w:val="0"/>
          <w:marBottom w:val="0"/>
          <w:divBdr>
            <w:top w:val="none" w:sz="0" w:space="0" w:color="auto"/>
            <w:left w:val="none" w:sz="0" w:space="0" w:color="auto"/>
            <w:bottom w:val="none" w:sz="0" w:space="0" w:color="auto"/>
            <w:right w:val="none" w:sz="0" w:space="0" w:color="auto"/>
          </w:divBdr>
          <w:divsChild>
            <w:div w:id="1686129220">
              <w:marLeft w:val="0"/>
              <w:marRight w:val="0"/>
              <w:marTop w:val="0"/>
              <w:marBottom w:val="0"/>
              <w:divBdr>
                <w:top w:val="none" w:sz="0" w:space="0" w:color="auto"/>
                <w:left w:val="none" w:sz="0" w:space="0" w:color="auto"/>
                <w:bottom w:val="none" w:sz="0" w:space="0" w:color="auto"/>
                <w:right w:val="none" w:sz="0" w:space="0" w:color="auto"/>
              </w:divBdr>
              <w:divsChild>
                <w:div w:id="223495399">
                  <w:marLeft w:val="0"/>
                  <w:marRight w:val="0"/>
                  <w:marTop w:val="0"/>
                  <w:marBottom w:val="0"/>
                  <w:divBdr>
                    <w:top w:val="none" w:sz="0" w:space="0" w:color="auto"/>
                    <w:left w:val="none" w:sz="0" w:space="0" w:color="auto"/>
                    <w:bottom w:val="none" w:sz="0" w:space="0" w:color="auto"/>
                    <w:right w:val="none" w:sz="0" w:space="0" w:color="auto"/>
                  </w:divBdr>
                  <w:divsChild>
                    <w:div w:id="7651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90669">
      <w:bodyDiv w:val="1"/>
      <w:marLeft w:val="0"/>
      <w:marRight w:val="0"/>
      <w:marTop w:val="0"/>
      <w:marBottom w:val="0"/>
      <w:divBdr>
        <w:top w:val="none" w:sz="0" w:space="0" w:color="auto"/>
        <w:left w:val="none" w:sz="0" w:space="0" w:color="auto"/>
        <w:bottom w:val="none" w:sz="0" w:space="0" w:color="auto"/>
        <w:right w:val="none" w:sz="0" w:space="0" w:color="auto"/>
      </w:divBdr>
      <w:divsChild>
        <w:div w:id="210962752">
          <w:marLeft w:val="0"/>
          <w:marRight w:val="0"/>
          <w:marTop w:val="0"/>
          <w:marBottom w:val="0"/>
          <w:divBdr>
            <w:top w:val="none" w:sz="0" w:space="0" w:color="auto"/>
            <w:left w:val="none" w:sz="0" w:space="0" w:color="auto"/>
            <w:bottom w:val="none" w:sz="0" w:space="0" w:color="auto"/>
            <w:right w:val="none" w:sz="0" w:space="0" w:color="auto"/>
          </w:divBdr>
        </w:div>
      </w:divsChild>
    </w:div>
    <w:div w:id="1584408992">
      <w:bodyDiv w:val="1"/>
      <w:marLeft w:val="0"/>
      <w:marRight w:val="0"/>
      <w:marTop w:val="0"/>
      <w:marBottom w:val="0"/>
      <w:divBdr>
        <w:top w:val="none" w:sz="0" w:space="0" w:color="auto"/>
        <w:left w:val="none" w:sz="0" w:space="0" w:color="auto"/>
        <w:bottom w:val="none" w:sz="0" w:space="0" w:color="auto"/>
        <w:right w:val="none" w:sz="0" w:space="0" w:color="auto"/>
      </w:divBdr>
    </w:div>
    <w:div w:id="1639844396">
      <w:bodyDiv w:val="1"/>
      <w:marLeft w:val="0"/>
      <w:marRight w:val="0"/>
      <w:marTop w:val="0"/>
      <w:marBottom w:val="0"/>
      <w:divBdr>
        <w:top w:val="none" w:sz="0" w:space="0" w:color="auto"/>
        <w:left w:val="none" w:sz="0" w:space="0" w:color="auto"/>
        <w:bottom w:val="none" w:sz="0" w:space="0" w:color="auto"/>
        <w:right w:val="none" w:sz="0" w:space="0" w:color="auto"/>
      </w:divBdr>
    </w:div>
    <w:div w:id="1654336206">
      <w:bodyDiv w:val="1"/>
      <w:marLeft w:val="0"/>
      <w:marRight w:val="0"/>
      <w:marTop w:val="0"/>
      <w:marBottom w:val="0"/>
      <w:divBdr>
        <w:top w:val="none" w:sz="0" w:space="0" w:color="auto"/>
        <w:left w:val="none" w:sz="0" w:space="0" w:color="auto"/>
        <w:bottom w:val="none" w:sz="0" w:space="0" w:color="auto"/>
        <w:right w:val="none" w:sz="0" w:space="0" w:color="auto"/>
      </w:divBdr>
    </w:div>
    <w:div w:id="1679850403">
      <w:bodyDiv w:val="1"/>
      <w:marLeft w:val="0"/>
      <w:marRight w:val="0"/>
      <w:marTop w:val="0"/>
      <w:marBottom w:val="0"/>
      <w:divBdr>
        <w:top w:val="none" w:sz="0" w:space="0" w:color="auto"/>
        <w:left w:val="none" w:sz="0" w:space="0" w:color="auto"/>
        <w:bottom w:val="none" w:sz="0" w:space="0" w:color="auto"/>
        <w:right w:val="none" w:sz="0" w:space="0" w:color="auto"/>
      </w:divBdr>
      <w:divsChild>
        <w:div w:id="831062702">
          <w:marLeft w:val="0"/>
          <w:marRight w:val="0"/>
          <w:marTop w:val="0"/>
          <w:marBottom w:val="0"/>
          <w:divBdr>
            <w:top w:val="none" w:sz="0" w:space="0" w:color="auto"/>
            <w:left w:val="none" w:sz="0" w:space="0" w:color="auto"/>
            <w:bottom w:val="none" w:sz="0" w:space="0" w:color="auto"/>
            <w:right w:val="none" w:sz="0" w:space="0" w:color="auto"/>
          </w:divBdr>
        </w:div>
      </w:divsChild>
    </w:div>
    <w:div w:id="1702969697">
      <w:bodyDiv w:val="1"/>
      <w:marLeft w:val="0"/>
      <w:marRight w:val="0"/>
      <w:marTop w:val="0"/>
      <w:marBottom w:val="0"/>
      <w:divBdr>
        <w:top w:val="none" w:sz="0" w:space="0" w:color="auto"/>
        <w:left w:val="none" w:sz="0" w:space="0" w:color="auto"/>
        <w:bottom w:val="none" w:sz="0" w:space="0" w:color="auto"/>
        <w:right w:val="none" w:sz="0" w:space="0" w:color="auto"/>
      </w:divBdr>
    </w:div>
    <w:div w:id="1727870284">
      <w:bodyDiv w:val="1"/>
      <w:marLeft w:val="0"/>
      <w:marRight w:val="0"/>
      <w:marTop w:val="0"/>
      <w:marBottom w:val="0"/>
      <w:divBdr>
        <w:top w:val="none" w:sz="0" w:space="0" w:color="auto"/>
        <w:left w:val="none" w:sz="0" w:space="0" w:color="auto"/>
        <w:bottom w:val="none" w:sz="0" w:space="0" w:color="auto"/>
        <w:right w:val="none" w:sz="0" w:space="0" w:color="auto"/>
      </w:divBdr>
    </w:div>
    <w:div w:id="1735808058">
      <w:bodyDiv w:val="1"/>
      <w:marLeft w:val="0"/>
      <w:marRight w:val="0"/>
      <w:marTop w:val="0"/>
      <w:marBottom w:val="0"/>
      <w:divBdr>
        <w:top w:val="none" w:sz="0" w:space="0" w:color="auto"/>
        <w:left w:val="none" w:sz="0" w:space="0" w:color="auto"/>
        <w:bottom w:val="none" w:sz="0" w:space="0" w:color="auto"/>
        <w:right w:val="none" w:sz="0" w:space="0" w:color="auto"/>
      </w:divBdr>
    </w:div>
    <w:div w:id="1770853386">
      <w:bodyDiv w:val="1"/>
      <w:marLeft w:val="0"/>
      <w:marRight w:val="0"/>
      <w:marTop w:val="0"/>
      <w:marBottom w:val="0"/>
      <w:divBdr>
        <w:top w:val="none" w:sz="0" w:space="0" w:color="auto"/>
        <w:left w:val="none" w:sz="0" w:space="0" w:color="auto"/>
        <w:bottom w:val="none" w:sz="0" w:space="0" w:color="auto"/>
        <w:right w:val="none" w:sz="0" w:space="0" w:color="auto"/>
      </w:divBdr>
    </w:div>
    <w:div w:id="1775055646">
      <w:bodyDiv w:val="1"/>
      <w:marLeft w:val="0"/>
      <w:marRight w:val="0"/>
      <w:marTop w:val="0"/>
      <w:marBottom w:val="0"/>
      <w:divBdr>
        <w:top w:val="none" w:sz="0" w:space="0" w:color="auto"/>
        <w:left w:val="none" w:sz="0" w:space="0" w:color="auto"/>
        <w:bottom w:val="none" w:sz="0" w:space="0" w:color="auto"/>
        <w:right w:val="none" w:sz="0" w:space="0" w:color="auto"/>
      </w:divBdr>
      <w:divsChild>
        <w:div w:id="1109083213">
          <w:marLeft w:val="0"/>
          <w:marRight w:val="0"/>
          <w:marTop w:val="0"/>
          <w:marBottom w:val="0"/>
          <w:divBdr>
            <w:top w:val="none" w:sz="0" w:space="0" w:color="auto"/>
            <w:left w:val="none" w:sz="0" w:space="0" w:color="auto"/>
            <w:bottom w:val="none" w:sz="0" w:space="0" w:color="auto"/>
            <w:right w:val="none" w:sz="0" w:space="0" w:color="auto"/>
          </w:divBdr>
          <w:divsChild>
            <w:div w:id="1315909500">
              <w:marLeft w:val="0"/>
              <w:marRight w:val="0"/>
              <w:marTop w:val="0"/>
              <w:marBottom w:val="0"/>
              <w:divBdr>
                <w:top w:val="none" w:sz="0" w:space="0" w:color="auto"/>
                <w:left w:val="none" w:sz="0" w:space="0" w:color="auto"/>
                <w:bottom w:val="none" w:sz="0" w:space="0" w:color="auto"/>
                <w:right w:val="none" w:sz="0" w:space="0" w:color="auto"/>
              </w:divBdr>
              <w:divsChild>
                <w:div w:id="1075979732">
                  <w:marLeft w:val="0"/>
                  <w:marRight w:val="0"/>
                  <w:marTop w:val="0"/>
                  <w:marBottom w:val="0"/>
                  <w:divBdr>
                    <w:top w:val="none" w:sz="0" w:space="0" w:color="auto"/>
                    <w:left w:val="none" w:sz="0" w:space="0" w:color="auto"/>
                    <w:bottom w:val="none" w:sz="0" w:space="0" w:color="auto"/>
                    <w:right w:val="none" w:sz="0" w:space="0" w:color="auto"/>
                  </w:divBdr>
                  <w:divsChild>
                    <w:div w:id="2039163071">
                      <w:marLeft w:val="0"/>
                      <w:marRight w:val="0"/>
                      <w:marTop w:val="0"/>
                      <w:marBottom w:val="0"/>
                      <w:divBdr>
                        <w:top w:val="none" w:sz="0" w:space="0" w:color="auto"/>
                        <w:left w:val="none" w:sz="0" w:space="0" w:color="auto"/>
                        <w:bottom w:val="none" w:sz="0" w:space="0" w:color="auto"/>
                        <w:right w:val="none" w:sz="0" w:space="0" w:color="auto"/>
                      </w:divBdr>
                      <w:divsChild>
                        <w:div w:id="13175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5765">
              <w:marLeft w:val="0"/>
              <w:marRight w:val="0"/>
              <w:marTop w:val="0"/>
              <w:marBottom w:val="0"/>
              <w:divBdr>
                <w:top w:val="none" w:sz="0" w:space="0" w:color="auto"/>
                <w:left w:val="none" w:sz="0" w:space="0" w:color="auto"/>
                <w:bottom w:val="none" w:sz="0" w:space="0" w:color="auto"/>
                <w:right w:val="none" w:sz="0" w:space="0" w:color="auto"/>
              </w:divBdr>
              <w:divsChild>
                <w:div w:id="454981980">
                  <w:marLeft w:val="0"/>
                  <w:marRight w:val="0"/>
                  <w:marTop w:val="0"/>
                  <w:marBottom w:val="0"/>
                  <w:divBdr>
                    <w:top w:val="none" w:sz="0" w:space="0" w:color="auto"/>
                    <w:left w:val="none" w:sz="0" w:space="0" w:color="auto"/>
                    <w:bottom w:val="none" w:sz="0" w:space="0" w:color="auto"/>
                    <w:right w:val="none" w:sz="0" w:space="0" w:color="auto"/>
                  </w:divBdr>
                  <w:divsChild>
                    <w:div w:id="795568179">
                      <w:marLeft w:val="0"/>
                      <w:marRight w:val="0"/>
                      <w:marTop w:val="0"/>
                      <w:marBottom w:val="0"/>
                      <w:divBdr>
                        <w:top w:val="none" w:sz="0" w:space="0" w:color="auto"/>
                        <w:left w:val="none" w:sz="0" w:space="0" w:color="auto"/>
                        <w:bottom w:val="none" w:sz="0" w:space="0" w:color="auto"/>
                        <w:right w:val="none" w:sz="0" w:space="0" w:color="auto"/>
                      </w:divBdr>
                      <w:divsChild>
                        <w:div w:id="9127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122053">
      <w:bodyDiv w:val="1"/>
      <w:marLeft w:val="0"/>
      <w:marRight w:val="0"/>
      <w:marTop w:val="0"/>
      <w:marBottom w:val="0"/>
      <w:divBdr>
        <w:top w:val="none" w:sz="0" w:space="0" w:color="auto"/>
        <w:left w:val="none" w:sz="0" w:space="0" w:color="auto"/>
        <w:bottom w:val="none" w:sz="0" w:space="0" w:color="auto"/>
        <w:right w:val="none" w:sz="0" w:space="0" w:color="auto"/>
      </w:divBdr>
    </w:div>
    <w:div w:id="1824739269">
      <w:bodyDiv w:val="1"/>
      <w:marLeft w:val="0"/>
      <w:marRight w:val="0"/>
      <w:marTop w:val="0"/>
      <w:marBottom w:val="0"/>
      <w:divBdr>
        <w:top w:val="none" w:sz="0" w:space="0" w:color="auto"/>
        <w:left w:val="none" w:sz="0" w:space="0" w:color="auto"/>
        <w:bottom w:val="none" w:sz="0" w:space="0" w:color="auto"/>
        <w:right w:val="none" w:sz="0" w:space="0" w:color="auto"/>
      </w:divBdr>
    </w:div>
    <w:div w:id="1837067991">
      <w:bodyDiv w:val="1"/>
      <w:marLeft w:val="0"/>
      <w:marRight w:val="0"/>
      <w:marTop w:val="0"/>
      <w:marBottom w:val="0"/>
      <w:divBdr>
        <w:top w:val="none" w:sz="0" w:space="0" w:color="auto"/>
        <w:left w:val="none" w:sz="0" w:space="0" w:color="auto"/>
        <w:bottom w:val="none" w:sz="0" w:space="0" w:color="auto"/>
        <w:right w:val="none" w:sz="0" w:space="0" w:color="auto"/>
      </w:divBdr>
    </w:div>
    <w:div w:id="1839614342">
      <w:bodyDiv w:val="1"/>
      <w:marLeft w:val="0"/>
      <w:marRight w:val="0"/>
      <w:marTop w:val="0"/>
      <w:marBottom w:val="0"/>
      <w:divBdr>
        <w:top w:val="none" w:sz="0" w:space="0" w:color="auto"/>
        <w:left w:val="none" w:sz="0" w:space="0" w:color="auto"/>
        <w:bottom w:val="none" w:sz="0" w:space="0" w:color="auto"/>
        <w:right w:val="none" w:sz="0" w:space="0" w:color="auto"/>
      </w:divBdr>
    </w:div>
    <w:div w:id="1869298013">
      <w:bodyDiv w:val="1"/>
      <w:marLeft w:val="0"/>
      <w:marRight w:val="0"/>
      <w:marTop w:val="0"/>
      <w:marBottom w:val="0"/>
      <w:divBdr>
        <w:top w:val="none" w:sz="0" w:space="0" w:color="auto"/>
        <w:left w:val="none" w:sz="0" w:space="0" w:color="auto"/>
        <w:bottom w:val="none" w:sz="0" w:space="0" w:color="auto"/>
        <w:right w:val="none" w:sz="0" w:space="0" w:color="auto"/>
      </w:divBdr>
      <w:divsChild>
        <w:div w:id="1983731962">
          <w:marLeft w:val="0"/>
          <w:marRight w:val="0"/>
          <w:marTop w:val="0"/>
          <w:marBottom w:val="0"/>
          <w:divBdr>
            <w:top w:val="none" w:sz="0" w:space="0" w:color="auto"/>
            <w:left w:val="none" w:sz="0" w:space="0" w:color="auto"/>
            <w:bottom w:val="none" w:sz="0" w:space="0" w:color="auto"/>
            <w:right w:val="none" w:sz="0" w:space="0" w:color="auto"/>
          </w:divBdr>
          <w:divsChild>
            <w:div w:id="2059012673">
              <w:marLeft w:val="0"/>
              <w:marRight w:val="0"/>
              <w:marTop w:val="0"/>
              <w:marBottom w:val="0"/>
              <w:divBdr>
                <w:top w:val="none" w:sz="0" w:space="0" w:color="auto"/>
                <w:left w:val="none" w:sz="0" w:space="0" w:color="auto"/>
                <w:bottom w:val="none" w:sz="0" w:space="0" w:color="auto"/>
                <w:right w:val="none" w:sz="0" w:space="0" w:color="auto"/>
              </w:divBdr>
              <w:divsChild>
                <w:div w:id="782379605">
                  <w:marLeft w:val="0"/>
                  <w:marRight w:val="0"/>
                  <w:marTop w:val="0"/>
                  <w:marBottom w:val="0"/>
                  <w:divBdr>
                    <w:top w:val="none" w:sz="0" w:space="0" w:color="auto"/>
                    <w:left w:val="none" w:sz="0" w:space="0" w:color="auto"/>
                    <w:bottom w:val="none" w:sz="0" w:space="0" w:color="auto"/>
                    <w:right w:val="none" w:sz="0" w:space="0" w:color="auto"/>
                  </w:divBdr>
                </w:div>
                <w:div w:id="667320289">
                  <w:marLeft w:val="0"/>
                  <w:marRight w:val="0"/>
                  <w:marTop w:val="0"/>
                  <w:marBottom w:val="0"/>
                  <w:divBdr>
                    <w:top w:val="none" w:sz="0" w:space="0" w:color="auto"/>
                    <w:left w:val="none" w:sz="0" w:space="0" w:color="auto"/>
                    <w:bottom w:val="none" w:sz="0" w:space="0" w:color="auto"/>
                    <w:right w:val="none" w:sz="0" w:space="0" w:color="auto"/>
                  </w:divBdr>
                  <w:divsChild>
                    <w:div w:id="1657874706">
                      <w:marLeft w:val="0"/>
                      <w:marRight w:val="0"/>
                      <w:marTop w:val="0"/>
                      <w:marBottom w:val="0"/>
                      <w:divBdr>
                        <w:top w:val="none" w:sz="0" w:space="0" w:color="auto"/>
                        <w:left w:val="none" w:sz="0" w:space="0" w:color="auto"/>
                        <w:bottom w:val="none" w:sz="0" w:space="0" w:color="auto"/>
                        <w:right w:val="none" w:sz="0" w:space="0" w:color="auto"/>
                      </w:divBdr>
                    </w:div>
                  </w:divsChild>
                </w:div>
                <w:div w:id="698969770">
                  <w:marLeft w:val="0"/>
                  <w:marRight w:val="0"/>
                  <w:marTop w:val="0"/>
                  <w:marBottom w:val="0"/>
                  <w:divBdr>
                    <w:top w:val="none" w:sz="0" w:space="0" w:color="auto"/>
                    <w:left w:val="none" w:sz="0" w:space="0" w:color="auto"/>
                    <w:bottom w:val="none" w:sz="0" w:space="0" w:color="auto"/>
                    <w:right w:val="none" w:sz="0" w:space="0" w:color="auto"/>
                  </w:divBdr>
                  <w:divsChild>
                    <w:div w:id="772626029">
                      <w:marLeft w:val="0"/>
                      <w:marRight w:val="0"/>
                      <w:marTop w:val="0"/>
                      <w:marBottom w:val="0"/>
                      <w:divBdr>
                        <w:top w:val="none" w:sz="0" w:space="0" w:color="auto"/>
                        <w:left w:val="none" w:sz="0" w:space="0" w:color="auto"/>
                        <w:bottom w:val="none" w:sz="0" w:space="0" w:color="auto"/>
                        <w:right w:val="none" w:sz="0" w:space="0" w:color="auto"/>
                      </w:divBdr>
                      <w:divsChild>
                        <w:div w:id="58746231">
                          <w:marLeft w:val="0"/>
                          <w:marRight w:val="0"/>
                          <w:marTop w:val="0"/>
                          <w:marBottom w:val="0"/>
                          <w:divBdr>
                            <w:top w:val="none" w:sz="0" w:space="0" w:color="auto"/>
                            <w:left w:val="none" w:sz="0" w:space="0" w:color="auto"/>
                            <w:bottom w:val="none" w:sz="0" w:space="0" w:color="auto"/>
                            <w:right w:val="none" w:sz="0" w:space="0" w:color="auto"/>
                          </w:divBdr>
                          <w:divsChild>
                            <w:div w:id="75543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6735">
                  <w:marLeft w:val="0"/>
                  <w:marRight w:val="0"/>
                  <w:marTop w:val="0"/>
                  <w:marBottom w:val="0"/>
                  <w:divBdr>
                    <w:top w:val="none" w:sz="0" w:space="0" w:color="auto"/>
                    <w:left w:val="none" w:sz="0" w:space="0" w:color="auto"/>
                    <w:bottom w:val="none" w:sz="0" w:space="0" w:color="auto"/>
                    <w:right w:val="none" w:sz="0" w:space="0" w:color="auto"/>
                  </w:divBdr>
                  <w:divsChild>
                    <w:div w:id="5733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30035">
          <w:marLeft w:val="0"/>
          <w:marRight w:val="0"/>
          <w:marTop w:val="0"/>
          <w:marBottom w:val="0"/>
          <w:divBdr>
            <w:top w:val="none" w:sz="0" w:space="0" w:color="auto"/>
            <w:left w:val="none" w:sz="0" w:space="0" w:color="auto"/>
            <w:bottom w:val="none" w:sz="0" w:space="0" w:color="auto"/>
            <w:right w:val="none" w:sz="0" w:space="0" w:color="auto"/>
          </w:divBdr>
          <w:divsChild>
            <w:div w:id="1123034341">
              <w:marLeft w:val="0"/>
              <w:marRight w:val="0"/>
              <w:marTop w:val="0"/>
              <w:marBottom w:val="0"/>
              <w:divBdr>
                <w:top w:val="none" w:sz="0" w:space="0" w:color="auto"/>
                <w:left w:val="none" w:sz="0" w:space="0" w:color="auto"/>
                <w:bottom w:val="none" w:sz="0" w:space="0" w:color="auto"/>
                <w:right w:val="none" w:sz="0" w:space="0" w:color="auto"/>
              </w:divBdr>
              <w:divsChild>
                <w:div w:id="1069963876">
                  <w:marLeft w:val="0"/>
                  <w:marRight w:val="0"/>
                  <w:marTop w:val="0"/>
                  <w:marBottom w:val="0"/>
                  <w:divBdr>
                    <w:top w:val="none" w:sz="0" w:space="0" w:color="auto"/>
                    <w:left w:val="none" w:sz="0" w:space="0" w:color="auto"/>
                    <w:bottom w:val="none" w:sz="0" w:space="0" w:color="auto"/>
                    <w:right w:val="none" w:sz="0" w:space="0" w:color="auto"/>
                  </w:divBdr>
                  <w:divsChild>
                    <w:div w:id="2086105007">
                      <w:marLeft w:val="0"/>
                      <w:marRight w:val="0"/>
                      <w:marTop w:val="0"/>
                      <w:marBottom w:val="0"/>
                      <w:divBdr>
                        <w:top w:val="none" w:sz="0" w:space="0" w:color="auto"/>
                        <w:left w:val="none" w:sz="0" w:space="0" w:color="auto"/>
                        <w:bottom w:val="none" w:sz="0" w:space="0" w:color="auto"/>
                        <w:right w:val="none" w:sz="0" w:space="0" w:color="auto"/>
                      </w:divBdr>
                      <w:divsChild>
                        <w:div w:id="677970040">
                          <w:marLeft w:val="0"/>
                          <w:marRight w:val="0"/>
                          <w:marTop w:val="0"/>
                          <w:marBottom w:val="0"/>
                          <w:divBdr>
                            <w:top w:val="none" w:sz="0" w:space="0" w:color="auto"/>
                            <w:left w:val="none" w:sz="0" w:space="0" w:color="auto"/>
                            <w:bottom w:val="none" w:sz="0" w:space="0" w:color="auto"/>
                            <w:right w:val="none" w:sz="0" w:space="0" w:color="auto"/>
                          </w:divBdr>
                          <w:divsChild>
                            <w:div w:id="2000649685">
                              <w:marLeft w:val="0"/>
                              <w:marRight w:val="0"/>
                              <w:marTop w:val="0"/>
                              <w:marBottom w:val="0"/>
                              <w:divBdr>
                                <w:top w:val="none" w:sz="0" w:space="0" w:color="auto"/>
                                <w:left w:val="none" w:sz="0" w:space="0" w:color="auto"/>
                                <w:bottom w:val="none" w:sz="0" w:space="0" w:color="auto"/>
                                <w:right w:val="none" w:sz="0" w:space="0" w:color="auto"/>
                              </w:divBdr>
                              <w:divsChild>
                                <w:div w:id="562982206">
                                  <w:marLeft w:val="0"/>
                                  <w:marRight w:val="0"/>
                                  <w:marTop w:val="0"/>
                                  <w:marBottom w:val="0"/>
                                  <w:divBdr>
                                    <w:top w:val="none" w:sz="0" w:space="0" w:color="auto"/>
                                    <w:left w:val="none" w:sz="0" w:space="0" w:color="auto"/>
                                    <w:bottom w:val="none" w:sz="0" w:space="0" w:color="auto"/>
                                    <w:right w:val="none" w:sz="0" w:space="0" w:color="auto"/>
                                  </w:divBdr>
                                  <w:divsChild>
                                    <w:div w:id="472332696">
                                      <w:marLeft w:val="0"/>
                                      <w:marRight w:val="0"/>
                                      <w:marTop w:val="0"/>
                                      <w:marBottom w:val="0"/>
                                      <w:divBdr>
                                        <w:top w:val="none" w:sz="0" w:space="0" w:color="auto"/>
                                        <w:left w:val="none" w:sz="0" w:space="0" w:color="auto"/>
                                        <w:bottom w:val="none" w:sz="0" w:space="0" w:color="auto"/>
                                        <w:right w:val="none" w:sz="0" w:space="0" w:color="auto"/>
                                      </w:divBdr>
                                    </w:div>
                                  </w:divsChild>
                                </w:div>
                                <w:div w:id="286203776">
                                  <w:marLeft w:val="0"/>
                                  <w:marRight w:val="0"/>
                                  <w:marTop w:val="0"/>
                                  <w:marBottom w:val="0"/>
                                  <w:divBdr>
                                    <w:top w:val="none" w:sz="0" w:space="0" w:color="auto"/>
                                    <w:left w:val="none" w:sz="0" w:space="0" w:color="auto"/>
                                    <w:bottom w:val="none" w:sz="0" w:space="0" w:color="auto"/>
                                    <w:right w:val="none" w:sz="0" w:space="0" w:color="auto"/>
                                  </w:divBdr>
                                  <w:divsChild>
                                    <w:div w:id="608128980">
                                      <w:marLeft w:val="0"/>
                                      <w:marRight w:val="0"/>
                                      <w:marTop w:val="0"/>
                                      <w:marBottom w:val="0"/>
                                      <w:divBdr>
                                        <w:top w:val="none" w:sz="0" w:space="0" w:color="auto"/>
                                        <w:left w:val="none" w:sz="0" w:space="0" w:color="auto"/>
                                        <w:bottom w:val="none" w:sz="0" w:space="0" w:color="auto"/>
                                        <w:right w:val="none" w:sz="0" w:space="0" w:color="auto"/>
                                      </w:divBdr>
                                      <w:divsChild>
                                        <w:div w:id="1640958597">
                                          <w:marLeft w:val="0"/>
                                          <w:marRight w:val="0"/>
                                          <w:marTop w:val="0"/>
                                          <w:marBottom w:val="0"/>
                                          <w:divBdr>
                                            <w:top w:val="none" w:sz="0" w:space="0" w:color="auto"/>
                                            <w:left w:val="none" w:sz="0" w:space="0" w:color="auto"/>
                                            <w:bottom w:val="none" w:sz="0" w:space="0" w:color="auto"/>
                                            <w:right w:val="none" w:sz="0" w:space="0" w:color="auto"/>
                                          </w:divBdr>
                                          <w:divsChild>
                                            <w:div w:id="1570114600">
                                              <w:marLeft w:val="0"/>
                                              <w:marRight w:val="0"/>
                                              <w:marTop w:val="0"/>
                                              <w:marBottom w:val="0"/>
                                              <w:divBdr>
                                                <w:top w:val="none" w:sz="0" w:space="0" w:color="auto"/>
                                                <w:left w:val="none" w:sz="0" w:space="0" w:color="auto"/>
                                                <w:bottom w:val="none" w:sz="0" w:space="0" w:color="auto"/>
                                                <w:right w:val="none" w:sz="0" w:space="0" w:color="auto"/>
                                              </w:divBdr>
                                              <w:divsChild>
                                                <w:div w:id="614361098">
                                                  <w:marLeft w:val="0"/>
                                                  <w:marRight w:val="0"/>
                                                  <w:marTop w:val="0"/>
                                                  <w:marBottom w:val="0"/>
                                                  <w:divBdr>
                                                    <w:top w:val="none" w:sz="0" w:space="0" w:color="auto"/>
                                                    <w:left w:val="none" w:sz="0" w:space="0" w:color="auto"/>
                                                    <w:bottom w:val="none" w:sz="0" w:space="0" w:color="auto"/>
                                                    <w:right w:val="none" w:sz="0" w:space="0" w:color="auto"/>
                                                  </w:divBdr>
                                                  <w:divsChild>
                                                    <w:div w:id="206575542">
                                                      <w:marLeft w:val="0"/>
                                                      <w:marRight w:val="0"/>
                                                      <w:marTop w:val="0"/>
                                                      <w:marBottom w:val="0"/>
                                                      <w:divBdr>
                                                        <w:top w:val="none" w:sz="0" w:space="0" w:color="auto"/>
                                                        <w:left w:val="none" w:sz="0" w:space="0" w:color="auto"/>
                                                        <w:bottom w:val="none" w:sz="0" w:space="0" w:color="auto"/>
                                                        <w:right w:val="none" w:sz="0" w:space="0" w:color="auto"/>
                                                      </w:divBdr>
                                                      <w:divsChild>
                                                        <w:div w:id="7224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018230">
                              <w:marLeft w:val="0"/>
                              <w:marRight w:val="0"/>
                              <w:marTop w:val="0"/>
                              <w:marBottom w:val="0"/>
                              <w:divBdr>
                                <w:top w:val="none" w:sz="0" w:space="0" w:color="auto"/>
                                <w:left w:val="none" w:sz="0" w:space="0" w:color="auto"/>
                                <w:bottom w:val="none" w:sz="0" w:space="0" w:color="auto"/>
                                <w:right w:val="none" w:sz="0" w:space="0" w:color="auto"/>
                              </w:divBdr>
                              <w:divsChild>
                                <w:div w:id="85928605">
                                  <w:marLeft w:val="0"/>
                                  <w:marRight w:val="0"/>
                                  <w:marTop w:val="0"/>
                                  <w:marBottom w:val="0"/>
                                  <w:divBdr>
                                    <w:top w:val="none" w:sz="0" w:space="0" w:color="auto"/>
                                    <w:left w:val="none" w:sz="0" w:space="0" w:color="auto"/>
                                    <w:bottom w:val="none" w:sz="0" w:space="0" w:color="auto"/>
                                    <w:right w:val="none" w:sz="0" w:space="0" w:color="auto"/>
                                  </w:divBdr>
                                  <w:divsChild>
                                    <w:div w:id="166408809">
                                      <w:marLeft w:val="0"/>
                                      <w:marRight w:val="0"/>
                                      <w:marTop w:val="0"/>
                                      <w:marBottom w:val="0"/>
                                      <w:divBdr>
                                        <w:top w:val="none" w:sz="0" w:space="0" w:color="auto"/>
                                        <w:left w:val="none" w:sz="0" w:space="0" w:color="auto"/>
                                        <w:bottom w:val="none" w:sz="0" w:space="0" w:color="auto"/>
                                        <w:right w:val="none" w:sz="0" w:space="0" w:color="auto"/>
                                      </w:divBdr>
                                      <w:divsChild>
                                        <w:div w:id="1178035614">
                                          <w:marLeft w:val="0"/>
                                          <w:marRight w:val="0"/>
                                          <w:marTop w:val="0"/>
                                          <w:marBottom w:val="0"/>
                                          <w:divBdr>
                                            <w:top w:val="none" w:sz="0" w:space="0" w:color="auto"/>
                                            <w:left w:val="none" w:sz="0" w:space="0" w:color="auto"/>
                                            <w:bottom w:val="none" w:sz="0" w:space="0" w:color="auto"/>
                                            <w:right w:val="none" w:sz="0" w:space="0" w:color="auto"/>
                                          </w:divBdr>
                                          <w:divsChild>
                                            <w:div w:id="1415860635">
                                              <w:marLeft w:val="0"/>
                                              <w:marRight w:val="0"/>
                                              <w:marTop w:val="0"/>
                                              <w:marBottom w:val="0"/>
                                              <w:divBdr>
                                                <w:top w:val="none" w:sz="0" w:space="0" w:color="auto"/>
                                                <w:left w:val="none" w:sz="0" w:space="0" w:color="auto"/>
                                                <w:bottom w:val="none" w:sz="0" w:space="0" w:color="auto"/>
                                                <w:right w:val="none" w:sz="0" w:space="0" w:color="auto"/>
                                              </w:divBdr>
                                              <w:divsChild>
                                                <w:div w:id="1974020057">
                                                  <w:marLeft w:val="0"/>
                                                  <w:marRight w:val="0"/>
                                                  <w:marTop w:val="0"/>
                                                  <w:marBottom w:val="0"/>
                                                  <w:divBdr>
                                                    <w:top w:val="none" w:sz="0" w:space="0" w:color="auto"/>
                                                    <w:left w:val="none" w:sz="0" w:space="0" w:color="auto"/>
                                                    <w:bottom w:val="none" w:sz="0" w:space="0" w:color="auto"/>
                                                    <w:right w:val="none" w:sz="0" w:space="0" w:color="auto"/>
                                                  </w:divBdr>
                                                  <w:divsChild>
                                                    <w:div w:id="849494384">
                                                      <w:marLeft w:val="0"/>
                                                      <w:marRight w:val="0"/>
                                                      <w:marTop w:val="0"/>
                                                      <w:marBottom w:val="0"/>
                                                      <w:divBdr>
                                                        <w:top w:val="none" w:sz="0" w:space="0" w:color="auto"/>
                                                        <w:left w:val="none" w:sz="0" w:space="0" w:color="auto"/>
                                                        <w:bottom w:val="none" w:sz="0" w:space="0" w:color="auto"/>
                                                        <w:right w:val="none" w:sz="0" w:space="0" w:color="auto"/>
                                                      </w:divBdr>
                                                      <w:divsChild>
                                                        <w:div w:id="21428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2263">
                              <w:marLeft w:val="0"/>
                              <w:marRight w:val="0"/>
                              <w:marTop w:val="0"/>
                              <w:marBottom w:val="0"/>
                              <w:divBdr>
                                <w:top w:val="none" w:sz="0" w:space="0" w:color="auto"/>
                                <w:left w:val="none" w:sz="0" w:space="0" w:color="auto"/>
                                <w:bottom w:val="none" w:sz="0" w:space="0" w:color="auto"/>
                                <w:right w:val="none" w:sz="0" w:space="0" w:color="auto"/>
                              </w:divBdr>
                              <w:divsChild>
                                <w:div w:id="1233809256">
                                  <w:marLeft w:val="0"/>
                                  <w:marRight w:val="0"/>
                                  <w:marTop w:val="0"/>
                                  <w:marBottom w:val="0"/>
                                  <w:divBdr>
                                    <w:top w:val="none" w:sz="0" w:space="0" w:color="auto"/>
                                    <w:left w:val="none" w:sz="0" w:space="0" w:color="auto"/>
                                    <w:bottom w:val="none" w:sz="0" w:space="0" w:color="auto"/>
                                    <w:right w:val="none" w:sz="0" w:space="0" w:color="auto"/>
                                  </w:divBdr>
                                  <w:divsChild>
                                    <w:div w:id="182671585">
                                      <w:marLeft w:val="0"/>
                                      <w:marRight w:val="0"/>
                                      <w:marTop w:val="0"/>
                                      <w:marBottom w:val="0"/>
                                      <w:divBdr>
                                        <w:top w:val="none" w:sz="0" w:space="0" w:color="auto"/>
                                        <w:left w:val="none" w:sz="0" w:space="0" w:color="auto"/>
                                        <w:bottom w:val="none" w:sz="0" w:space="0" w:color="auto"/>
                                        <w:right w:val="none" w:sz="0" w:space="0" w:color="auto"/>
                                      </w:divBdr>
                                    </w:div>
                                  </w:divsChild>
                                </w:div>
                                <w:div w:id="608051518">
                                  <w:marLeft w:val="0"/>
                                  <w:marRight w:val="0"/>
                                  <w:marTop w:val="0"/>
                                  <w:marBottom w:val="0"/>
                                  <w:divBdr>
                                    <w:top w:val="none" w:sz="0" w:space="0" w:color="auto"/>
                                    <w:left w:val="none" w:sz="0" w:space="0" w:color="auto"/>
                                    <w:bottom w:val="none" w:sz="0" w:space="0" w:color="auto"/>
                                    <w:right w:val="none" w:sz="0" w:space="0" w:color="auto"/>
                                  </w:divBdr>
                                  <w:divsChild>
                                    <w:div w:id="697196665">
                                      <w:marLeft w:val="0"/>
                                      <w:marRight w:val="0"/>
                                      <w:marTop w:val="0"/>
                                      <w:marBottom w:val="0"/>
                                      <w:divBdr>
                                        <w:top w:val="none" w:sz="0" w:space="0" w:color="auto"/>
                                        <w:left w:val="none" w:sz="0" w:space="0" w:color="auto"/>
                                        <w:bottom w:val="none" w:sz="0" w:space="0" w:color="auto"/>
                                        <w:right w:val="none" w:sz="0" w:space="0" w:color="auto"/>
                                      </w:divBdr>
                                      <w:divsChild>
                                        <w:div w:id="557132127">
                                          <w:marLeft w:val="0"/>
                                          <w:marRight w:val="0"/>
                                          <w:marTop w:val="0"/>
                                          <w:marBottom w:val="0"/>
                                          <w:divBdr>
                                            <w:top w:val="none" w:sz="0" w:space="0" w:color="auto"/>
                                            <w:left w:val="none" w:sz="0" w:space="0" w:color="auto"/>
                                            <w:bottom w:val="none" w:sz="0" w:space="0" w:color="auto"/>
                                            <w:right w:val="none" w:sz="0" w:space="0" w:color="auto"/>
                                          </w:divBdr>
                                          <w:divsChild>
                                            <w:div w:id="330257538">
                                              <w:marLeft w:val="0"/>
                                              <w:marRight w:val="0"/>
                                              <w:marTop w:val="0"/>
                                              <w:marBottom w:val="0"/>
                                              <w:divBdr>
                                                <w:top w:val="none" w:sz="0" w:space="0" w:color="auto"/>
                                                <w:left w:val="none" w:sz="0" w:space="0" w:color="auto"/>
                                                <w:bottom w:val="none" w:sz="0" w:space="0" w:color="auto"/>
                                                <w:right w:val="none" w:sz="0" w:space="0" w:color="auto"/>
                                              </w:divBdr>
                                              <w:divsChild>
                                                <w:div w:id="1891112064">
                                                  <w:marLeft w:val="0"/>
                                                  <w:marRight w:val="0"/>
                                                  <w:marTop w:val="0"/>
                                                  <w:marBottom w:val="0"/>
                                                  <w:divBdr>
                                                    <w:top w:val="none" w:sz="0" w:space="0" w:color="auto"/>
                                                    <w:left w:val="none" w:sz="0" w:space="0" w:color="auto"/>
                                                    <w:bottom w:val="none" w:sz="0" w:space="0" w:color="auto"/>
                                                    <w:right w:val="none" w:sz="0" w:space="0" w:color="auto"/>
                                                  </w:divBdr>
                                                  <w:divsChild>
                                                    <w:div w:id="1042364483">
                                                      <w:marLeft w:val="0"/>
                                                      <w:marRight w:val="0"/>
                                                      <w:marTop w:val="0"/>
                                                      <w:marBottom w:val="0"/>
                                                      <w:divBdr>
                                                        <w:top w:val="none" w:sz="0" w:space="0" w:color="auto"/>
                                                        <w:left w:val="none" w:sz="0" w:space="0" w:color="auto"/>
                                                        <w:bottom w:val="none" w:sz="0" w:space="0" w:color="auto"/>
                                                        <w:right w:val="none" w:sz="0" w:space="0" w:color="auto"/>
                                                      </w:divBdr>
                                                      <w:divsChild>
                                                        <w:div w:id="235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369656">
      <w:bodyDiv w:val="1"/>
      <w:marLeft w:val="0"/>
      <w:marRight w:val="0"/>
      <w:marTop w:val="0"/>
      <w:marBottom w:val="0"/>
      <w:divBdr>
        <w:top w:val="none" w:sz="0" w:space="0" w:color="auto"/>
        <w:left w:val="none" w:sz="0" w:space="0" w:color="auto"/>
        <w:bottom w:val="none" w:sz="0" w:space="0" w:color="auto"/>
        <w:right w:val="none" w:sz="0" w:space="0" w:color="auto"/>
      </w:divBdr>
    </w:div>
    <w:div w:id="1893077440">
      <w:bodyDiv w:val="1"/>
      <w:marLeft w:val="0"/>
      <w:marRight w:val="0"/>
      <w:marTop w:val="0"/>
      <w:marBottom w:val="0"/>
      <w:divBdr>
        <w:top w:val="none" w:sz="0" w:space="0" w:color="auto"/>
        <w:left w:val="none" w:sz="0" w:space="0" w:color="auto"/>
        <w:bottom w:val="none" w:sz="0" w:space="0" w:color="auto"/>
        <w:right w:val="none" w:sz="0" w:space="0" w:color="auto"/>
      </w:divBdr>
    </w:div>
    <w:div w:id="1914507369">
      <w:bodyDiv w:val="1"/>
      <w:marLeft w:val="0"/>
      <w:marRight w:val="0"/>
      <w:marTop w:val="0"/>
      <w:marBottom w:val="0"/>
      <w:divBdr>
        <w:top w:val="none" w:sz="0" w:space="0" w:color="auto"/>
        <w:left w:val="none" w:sz="0" w:space="0" w:color="auto"/>
        <w:bottom w:val="none" w:sz="0" w:space="0" w:color="auto"/>
        <w:right w:val="none" w:sz="0" w:space="0" w:color="auto"/>
      </w:divBdr>
    </w:div>
    <w:div w:id="1916277151">
      <w:bodyDiv w:val="1"/>
      <w:marLeft w:val="0"/>
      <w:marRight w:val="0"/>
      <w:marTop w:val="0"/>
      <w:marBottom w:val="0"/>
      <w:divBdr>
        <w:top w:val="none" w:sz="0" w:space="0" w:color="auto"/>
        <w:left w:val="none" w:sz="0" w:space="0" w:color="auto"/>
        <w:bottom w:val="none" w:sz="0" w:space="0" w:color="auto"/>
        <w:right w:val="none" w:sz="0" w:space="0" w:color="auto"/>
      </w:divBdr>
    </w:div>
    <w:div w:id="1923174189">
      <w:bodyDiv w:val="1"/>
      <w:marLeft w:val="0"/>
      <w:marRight w:val="0"/>
      <w:marTop w:val="0"/>
      <w:marBottom w:val="0"/>
      <w:divBdr>
        <w:top w:val="none" w:sz="0" w:space="0" w:color="auto"/>
        <w:left w:val="none" w:sz="0" w:space="0" w:color="auto"/>
        <w:bottom w:val="none" w:sz="0" w:space="0" w:color="auto"/>
        <w:right w:val="none" w:sz="0" w:space="0" w:color="auto"/>
      </w:divBdr>
    </w:div>
    <w:div w:id="1954971294">
      <w:bodyDiv w:val="1"/>
      <w:marLeft w:val="0"/>
      <w:marRight w:val="0"/>
      <w:marTop w:val="0"/>
      <w:marBottom w:val="0"/>
      <w:divBdr>
        <w:top w:val="none" w:sz="0" w:space="0" w:color="auto"/>
        <w:left w:val="none" w:sz="0" w:space="0" w:color="auto"/>
        <w:bottom w:val="none" w:sz="0" w:space="0" w:color="auto"/>
        <w:right w:val="none" w:sz="0" w:space="0" w:color="auto"/>
      </w:divBdr>
    </w:div>
    <w:div w:id="2008708147">
      <w:bodyDiv w:val="1"/>
      <w:marLeft w:val="0"/>
      <w:marRight w:val="0"/>
      <w:marTop w:val="0"/>
      <w:marBottom w:val="0"/>
      <w:divBdr>
        <w:top w:val="none" w:sz="0" w:space="0" w:color="auto"/>
        <w:left w:val="none" w:sz="0" w:space="0" w:color="auto"/>
        <w:bottom w:val="none" w:sz="0" w:space="0" w:color="auto"/>
        <w:right w:val="none" w:sz="0" w:space="0" w:color="auto"/>
      </w:divBdr>
    </w:div>
    <w:div w:id="2013606443">
      <w:bodyDiv w:val="1"/>
      <w:marLeft w:val="0"/>
      <w:marRight w:val="0"/>
      <w:marTop w:val="0"/>
      <w:marBottom w:val="0"/>
      <w:divBdr>
        <w:top w:val="none" w:sz="0" w:space="0" w:color="auto"/>
        <w:left w:val="none" w:sz="0" w:space="0" w:color="auto"/>
        <w:bottom w:val="none" w:sz="0" w:space="0" w:color="auto"/>
        <w:right w:val="none" w:sz="0" w:space="0" w:color="auto"/>
      </w:divBdr>
    </w:div>
    <w:div w:id="2035762242">
      <w:bodyDiv w:val="1"/>
      <w:marLeft w:val="0"/>
      <w:marRight w:val="0"/>
      <w:marTop w:val="0"/>
      <w:marBottom w:val="0"/>
      <w:divBdr>
        <w:top w:val="none" w:sz="0" w:space="0" w:color="auto"/>
        <w:left w:val="none" w:sz="0" w:space="0" w:color="auto"/>
        <w:bottom w:val="none" w:sz="0" w:space="0" w:color="auto"/>
        <w:right w:val="none" w:sz="0" w:space="0" w:color="auto"/>
      </w:divBdr>
    </w:div>
    <w:div w:id="2049378871">
      <w:bodyDiv w:val="1"/>
      <w:marLeft w:val="0"/>
      <w:marRight w:val="0"/>
      <w:marTop w:val="0"/>
      <w:marBottom w:val="0"/>
      <w:divBdr>
        <w:top w:val="none" w:sz="0" w:space="0" w:color="auto"/>
        <w:left w:val="none" w:sz="0" w:space="0" w:color="auto"/>
        <w:bottom w:val="none" w:sz="0" w:space="0" w:color="auto"/>
        <w:right w:val="none" w:sz="0" w:space="0" w:color="auto"/>
      </w:divBdr>
    </w:div>
    <w:div w:id="2099208120">
      <w:bodyDiv w:val="1"/>
      <w:marLeft w:val="0"/>
      <w:marRight w:val="0"/>
      <w:marTop w:val="0"/>
      <w:marBottom w:val="0"/>
      <w:divBdr>
        <w:top w:val="none" w:sz="0" w:space="0" w:color="auto"/>
        <w:left w:val="none" w:sz="0" w:space="0" w:color="auto"/>
        <w:bottom w:val="none" w:sz="0" w:space="0" w:color="auto"/>
        <w:right w:val="none" w:sz="0" w:space="0" w:color="auto"/>
      </w:divBdr>
      <w:divsChild>
        <w:div w:id="620460387">
          <w:marLeft w:val="0"/>
          <w:marRight w:val="0"/>
          <w:marTop w:val="0"/>
          <w:marBottom w:val="0"/>
          <w:divBdr>
            <w:top w:val="none" w:sz="0" w:space="0" w:color="auto"/>
            <w:left w:val="none" w:sz="0" w:space="0" w:color="auto"/>
            <w:bottom w:val="none" w:sz="0" w:space="0" w:color="auto"/>
            <w:right w:val="none" w:sz="0" w:space="0" w:color="auto"/>
          </w:divBdr>
          <w:divsChild>
            <w:div w:id="1092163530">
              <w:marLeft w:val="0"/>
              <w:marRight w:val="0"/>
              <w:marTop w:val="0"/>
              <w:marBottom w:val="0"/>
              <w:divBdr>
                <w:top w:val="none" w:sz="0" w:space="0" w:color="auto"/>
                <w:left w:val="none" w:sz="0" w:space="0" w:color="auto"/>
                <w:bottom w:val="none" w:sz="0" w:space="0" w:color="auto"/>
                <w:right w:val="none" w:sz="0" w:space="0" w:color="auto"/>
              </w:divBdr>
              <w:divsChild>
                <w:div w:id="1818842573">
                  <w:marLeft w:val="0"/>
                  <w:marRight w:val="0"/>
                  <w:marTop w:val="0"/>
                  <w:marBottom w:val="0"/>
                  <w:divBdr>
                    <w:top w:val="none" w:sz="0" w:space="0" w:color="auto"/>
                    <w:left w:val="none" w:sz="0" w:space="0" w:color="auto"/>
                    <w:bottom w:val="none" w:sz="0" w:space="0" w:color="auto"/>
                    <w:right w:val="none" w:sz="0" w:space="0" w:color="auto"/>
                  </w:divBdr>
                  <w:divsChild>
                    <w:div w:id="4140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72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footer" Target="footer1.xml"/><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hyperlink" Target="https://www.thymeleaf.org/documentation.html?utm_source=chatgpt.com" TargetMode="External"/><Relationship Id="rId170" Type="http://schemas.openxmlformats.org/officeDocument/2006/relationships/fontTable" Target="fontTable.xml"/><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hyperlink" Target="https://github.com/jwtk/jjwt?utm_source=chatgpt.com" TargetMode="External"/><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hyperlink" Target="https://projectlombok.org/?utm_source=chatgpt.com" TargetMode="External"/><Relationship Id="rId22" Type="http://schemas.openxmlformats.org/officeDocument/2006/relationships/image" Target="media/image15.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hyperlink" Target="https://dev.mysql.com/doc/refman/8.0/en/?utm_source=chatgpt.com" TargetMode="External"/><Relationship Id="rId171"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hyperlink" Target="https://maven.apache.org/guides/?utm_source=chatgpt.com" TargetMode="External"/><Relationship Id="rId161" Type="http://schemas.openxmlformats.org/officeDocument/2006/relationships/hyperlink" Target="https://uploadcare.com/docs/integrations/react/?utm_source=chatgpt.com" TargetMode="External"/><Relationship Id="rId166" Type="http://schemas.openxmlformats.org/officeDocument/2006/relationships/hyperlink" Target="https://docs.junit.org/5.10.2/user-guide/index.ht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hyperlink" Target="https://react.dev/blog/2024/12/05/react-19?utm_source=chatgpt.com" TargetMode="External"/><Relationship Id="rId156" Type="http://schemas.openxmlformats.org/officeDocument/2006/relationships/hyperlink" Target="https://github.com/stomp-js/stompjs"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hyperlink" Target="https://docs.spring.io/spring-boot/4.0/reference/index.html" TargetMode="External"/><Relationship Id="rId167" Type="http://schemas.openxmlformats.org/officeDocument/2006/relationships/hyperlink" Target="https://site.mockito.org/?utm_source=chatgpt.com" TargetMode="Externa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hyperlink" Target="https://recharts.org/?utm_source=chatgpt.co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hyperlink" Target="https://github.com/danfickle/openhtmltopdf?utm_source=chatgpt.com" TargetMode="External"/><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hyperlink" Target="https://www.typescriptlang.org/docs/?utm_source=chatgpt.com"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hyperlink" Target="https://docs.spring.io/spring-security/reference/index.html?utm_source=chatgpt.com" TargetMode="External"/><Relationship Id="rId168" Type="http://schemas.openxmlformats.org/officeDocument/2006/relationships/hyperlink" Target="https://h2database.com/?utm_source=chatgpt.com" TargetMode="Externa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hyperlink" Target="https://www.upwork.com/research/" TargetMode="External"/><Relationship Id="rId163" Type="http://schemas.openxmlformats.org/officeDocument/2006/relationships/hyperlink" Target="https://motion.dev/docs/react?utm_source=chatgpt.com"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hyperlink" Target="https://github.com/jknack/handlebars.java?utm_source=chatgpt.com"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hyperlink" Target="https://vite.dev/guide/?utm_source=chatgpt.com"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hyperlink" Target="https://www.google.com/search?q=https://www.fiverr.com/news/" TargetMode="External"/><Relationship Id="rId148" Type="http://schemas.openxmlformats.org/officeDocument/2006/relationships/hyperlink" Target="https://docs.spring.io/spring-framework/reference/web/websocket/stomp.html?utm_source=chatgpt.com" TargetMode="External"/><Relationship Id="rId164" Type="http://schemas.openxmlformats.org/officeDocument/2006/relationships/hyperlink" Target="https://datatracker.ietf.org/doc/html/rfc7519?utm_source=chatgpt.com" TargetMode="External"/><Relationship Id="rId169" Type="http://schemas.openxmlformats.org/officeDocument/2006/relationships/hyperlink" Target="https://feature-sliced.design"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hyperlink" Target="https://tailwindcss.com/docs?utm_source=chatgpt.com"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hyperlink" Target="https://docs.oracle.com/en/java/javase/21/?utm_source=chatgpt.com" TargetMode="External"/><Relationship Id="rId90" Type="http://schemas.openxmlformats.org/officeDocument/2006/relationships/image" Target="media/image82.png"/><Relationship Id="rId165" Type="http://schemas.openxmlformats.org/officeDocument/2006/relationships/hyperlink" Target="https://cheatsheetseries.owasp.org/cheatsheets/Password_Storage_Cheat_Sheet.html?utm_source=chatgpt.com" TargetMode="External"/><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hyperlink" Target="https://github.com/sockjs/sockjs-client?utm_source=chatgpt.com"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A0BA1-5DE9-4928-AD7C-B3CCBC926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136</Pages>
  <Words>33373</Words>
  <Characters>190229</Characters>
  <Application>Microsoft Office Word</Application>
  <DocSecurity>0</DocSecurity>
  <Lines>1585</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Stoycheva</dc:creator>
  <cp:keywords/>
  <dc:description/>
  <cp:lastModifiedBy>Teodora Stoycheva</cp:lastModifiedBy>
  <cp:revision>37</cp:revision>
  <cp:lastPrinted>2026-06-28T15:49:00Z</cp:lastPrinted>
  <dcterms:created xsi:type="dcterms:W3CDTF">2026-06-28T15:42:00Z</dcterms:created>
  <dcterms:modified xsi:type="dcterms:W3CDTF">2026-06-29T08:18:00Z</dcterms:modified>
</cp:coreProperties>
</file>