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555CE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Упражнение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bg-BG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 - 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>ЕФП  – 202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bg-BG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>-202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bg-BG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 </w:t>
      </w:r>
    </w:p>
    <w:p w14:paraId="0165F455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i/>
          <w:iCs/>
          <w:u w:val="none"/>
          <w:lang w:val="en-GB"/>
        </w:rPr>
      </w:pPr>
    </w:p>
    <w:p w14:paraId="5EB6CFBB">
      <w:pPr>
        <w:numPr>
          <w:ilvl w:val="0"/>
          <w:numId w:val="1"/>
        </w:numPr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i/>
          <w:iCs/>
          <w:u w:val="none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u w:val="none"/>
          <w:lang w:val="en-GB"/>
        </w:rPr>
        <w:t xml:space="preserve">Elixir - </w:t>
      </w:r>
      <w:r>
        <w:rPr>
          <w:rFonts w:hint="default" w:ascii="Times New Roman" w:hAnsi="Times New Roman" w:cs="Times New Roman"/>
          <w:b w:val="0"/>
          <w:bCs w:val="0"/>
          <w:i/>
          <w:iCs/>
          <w:u w:val="none"/>
          <w:lang w:val="bg-BG"/>
        </w:rPr>
        <w:t>инсталация</w:t>
      </w:r>
    </w:p>
    <w:p w14:paraId="2A745A90">
      <w:pPr>
        <w:numPr>
          <w:ilvl w:val="0"/>
          <w:numId w:val="1"/>
        </w:numPr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i/>
          <w:iCs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i/>
          <w:iCs/>
          <w:u w:val="none"/>
          <w:lang w:val="en-GB"/>
        </w:rPr>
        <w:t xml:space="preserve">Elixir </w:t>
      </w:r>
      <w:r>
        <w:rPr>
          <w:rFonts w:hint="default" w:ascii="Times New Roman" w:hAnsi="Times New Roman"/>
          <w:b w:val="0"/>
          <w:bCs w:val="0"/>
          <w:i/>
          <w:iCs/>
          <w:u w:val="none"/>
          <w:lang w:val="bg-BG"/>
        </w:rPr>
        <w:t xml:space="preserve">и </w:t>
      </w:r>
      <w:r>
        <w:rPr>
          <w:rFonts w:hint="default" w:ascii="Times New Roman" w:hAnsi="Times New Roman"/>
          <w:b w:val="0"/>
          <w:bCs w:val="0"/>
          <w:i/>
          <w:iCs/>
          <w:u w:val="none"/>
          <w:lang w:val="en-GB"/>
        </w:rPr>
        <w:t>Erlang</w:t>
      </w:r>
    </w:p>
    <w:p w14:paraId="0F2B43B3">
      <w:pPr>
        <w:numPr>
          <w:ilvl w:val="0"/>
          <w:numId w:val="1"/>
        </w:numPr>
        <w:ind w:left="425" w:leftChars="0" w:hanging="425" w:firstLineChars="0"/>
        <w:jc w:val="left"/>
        <w:rPr>
          <w:rFonts w:hint="default" w:ascii="Times New Roman" w:hAnsi="Times New Roman"/>
          <w:b w:val="0"/>
          <w:bCs w:val="0"/>
          <w:i/>
          <w:iCs/>
          <w:u w:val="none"/>
          <w:lang w:val="bg-BG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u w:val="none"/>
          <w:lang w:val="en-GB"/>
        </w:rPr>
        <w:t>Elixir</w:t>
      </w:r>
      <w:r>
        <w:rPr>
          <w:rFonts w:hint="default" w:ascii="Times New Roman" w:hAnsi="Times New Roman" w:cs="Times New Roman"/>
          <w:b w:val="0"/>
          <w:bCs w:val="0"/>
          <w:i/>
          <w:iCs/>
          <w:u w:val="none"/>
          <w:lang w:val="bg-BG"/>
        </w:rPr>
        <w:t>. С</w:t>
      </w:r>
      <w:r>
        <w:rPr>
          <w:rFonts w:hint="default" w:ascii="Times New Roman" w:hAnsi="Times New Roman" w:cs="Times New Roman"/>
          <w:b w:val="0"/>
          <w:bCs w:val="0"/>
          <w:i/>
          <w:iCs/>
          <w:u w:val="none"/>
        </w:rPr>
        <w:t>интаксис, модули и основни структури от данни</w:t>
      </w:r>
    </w:p>
    <w:p w14:paraId="0CE17154">
      <w:pPr>
        <w:numPr>
          <w:ilvl w:val="0"/>
          <w:numId w:val="1"/>
        </w:numPr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i/>
          <w:iCs/>
          <w:highlight w:val="none"/>
          <w:u w:val="none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highlight w:val="none"/>
          <w:u w:val="none"/>
          <w:lang w:val="en-GB"/>
        </w:rPr>
        <w:t>Elixir.</w:t>
      </w:r>
      <w:r>
        <w:rPr>
          <w:rFonts w:hint="default" w:ascii="Times New Roman" w:hAnsi="Times New Roman" w:cs="Times New Roman"/>
          <w:b w:val="0"/>
          <w:bCs w:val="0"/>
          <w:i/>
          <w:iCs/>
          <w:highlight w:val="none"/>
          <w:u w:val="none"/>
          <w:lang w:val="bg-BG"/>
        </w:rPr>
        <w:t xml:space="preserve"> Видове функции в </w:t>
      </w:r>
      <w:r>
        <w:rPr>
          <w:rFonts w:hint="default" w:ascii="Times New Roman" w:hAnsi="Times New Roman" w:cs="Times New Roman"/>
          <w:b w:val="0"/>
          <w:bCs w:val="0"/>
          <w:i/>
          <w:iCs/>
          <w:highlight w:val="none"/>
          <w:u w:val="none"/>
          <w:lang w:val="en-GB"/>
        </w:rPr>
        <w:t>Elixir.</w:t>
      </w:r>
    </w:p>
    <w:p w14:paraId="5F9B5DF2">
      <w:pPr>
        <w:numPr>
          <w:ilvl w:val="0"/>
          <w:numId w:val="1"/>
        </w:numPr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i/>
          <w:iCs/>
          <w:highlight w:val="none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i/>
          <w:iCs/>
          <w:u w:val="none"/>
          <w:lang w:val="en-GB"/>
        </w:rPr>
        <w:t xml:space="preserve">Elixir. </w:t>
      </w:r>
      <w:r>
        <w:rPr>
          <w:rFonts w:hint="default" w:ascii="Times New Roman" w:hAnsi="Times New Roman"/>
          <w:b w:val="0"/>
          <w:bCs w:val="0"/>
          <w:i/>
          <w:iCs/>
          <w:u w:val="none"/>
          <w:lang w:val="bg-BG"/>
        </w:rPr>
        <w:t>Организация на кода</w:t>
      </w:r>
    </w:p>
    <w:p w14:paraId="7F69D1C7">
      <w:pPr>
        <w:numPr>
          <w:ilvl w:val="0"/>
          <w:numId w:val="1"/>
        </w:numPr>
        <w:ind w:left="425" w:leftChars="0" w:hanging="425" w:firstLineChars="0"/>
        <w:jc w:val="left"/>
        <w:rPr>
          <w:rFonts w:hint="default" w:ascii="Times New Roman" w:hAnsi="Times New Roman"/>
          <w:b w:val="0"/>
          <w:bCs w:val="0"/>
          <w:i/>
          <w:iCs/>
          <w:u w:val="none"/>
        </w:rPr>
      </w:pPr>
      <w:r>
        <w:rPr>
          <w:rFonts w:hint="default" w:ascii="Times New Roman" w:hAnsi="Times New Roman"/>
          <w:b w:val="0"/>
          <w:bCs w:val="0"/>
          <w:i/>
          <w:iCs/>
          <w:u w:val="none"/>
          <w:lang w:val="en-GB"/>
        </w:rPr>
        <w:t xml:space="preserve">Elixir. </w:t>
      </w:r>
      <w:r>
        <w:rPr>
          <w:rFonts w:hint="default" w:ascii="Times New Roman" w:hAnsi="Times New Roman"/>
          <w:b w:val="0"/>
          <w:bCs w:val="0"/>
          <w:i/>
          <w:iCs/>
          <w:u w:val="none"/>
        </w:rPr>
        <w:t>Списъци и кортежи в Elixir</w:t>
      </w:r>
    </w:p>
    <w:p w14:paraId="7B55E9A0">
      <w:pPr>
        <w:numPr>
          <w:ilvl w:val="0"/>
          <w:numId w:val="1"/>
        </w:numPr>
        <w:ind w:left="425" w:leftChars="0" w:hanging="425" w:firstLineChars="0"/>
        <w:jc w:val="left"/>
        <w:rPr>
          <w:rFonts w:hint="default" w:ascii="Times New Roman" w:hAnsi="Times New Roman"/>
          <w:b w:val="0"/>
          <w:bCs w:val="0"/>
          <w:i/>
          <w:iCs/>
          <w:u w:val="none"/>
          <w:lang w:val="bg-BG"/>
        </w:rPr>
      </w:pPr>
      <w:r>
        <w:rPr>
          <w:rFonts w:hint="default" w:ascii="Times New Roman" w:hAnsi="Times New Roman"/>
          <w:b w:val="0"/>
          <w:bCs w:val="0"/>
          <w:i/>
          <w:iCs/>
          <w:u w:val="none"/>
          <w:lang w:val="en-GB"/>
        </w:rPr>
        <w:t xml:space="preserve">Elixir. </w:t>
      </w:r>
      <w:r>
        <w:rPr>
          <w:rFonts w:hint="default" w:ascii="Times New Roman" w:hAnsi="Times New Roman"/>
          <w:b w:val="0"/>
          <w:bCs w:val="0"/>
          <w:i/>
          <w:iCs/>
          <w:u w:val="none"/>
          <w:lang w:val="bg-BG"/>
        </w:rPr>
        <w:t>Въвеждане и извеждане на данни (I/O), Условни конструкции</w:t>
      </w:r>
    </w:p>
    <w:p w14:paraId="7E20AEBD">
      <w:pPr>
        <w:numPr>
          <w:ilvl w:val="0"/>
          <w:numId w:val="1"/>
        </w:numPr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i/>
          <w:iCs/>
          <w:highlight w:val="none"/>
          <w:u w:val="none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highlight w:val="none"/>
          <w:u w:val="none"/>
          <w:lang w:val="bg-BG"/>
        </w:rPr>
        <w:t>Задачи</w:t>
      </w:r>
    </w:p>
    <w:p w14:paraId="3EF80524">
      <w:pPr>
        <w:ind w:firstLine="720" w:firstLineChars="0"/>
        <w:jc w:val="center"/>
        <w:rPr>
          <w:rFonts w:hint="default" w:ascii="Times New Roman" w:hAnsi="Times New Roman" w:cs="Times New Roman"/>
          <w:b/>
          <w:bCs/>
          <w:u w:val="single"/>
          <w:lang w:val="bg-BG"/>
        </w:rPr>
      </w:pPr>
      <w:r>
        <w:rPr>
          <w:rFonts w:hint="default" w:ascii="Times New Roman" w:hAnsi="Times New Roman" w:cs="Times New Roman"/>
          <w:b/>
          <w:bCs/>
          <w:u w:val="single"/>
          <w:lang w:val="en-GB"/>
        </w:rPr>
        <w:t xml:space="preserve">Elixir - </w:t>
      </w:r>
      <w:r>
        <w:rPr>
          <w:rFonts w:hint="default" w:ascii="Times New Roman" w:hAnsi="Times New Roman" w:cs="Times New Roman"/>
          <w:b/>
          <w:bCs/>
          <w:u w:val="single"/>
          <w:lang w:val="bg-BG"/>
        </w:rPr>
        <w:t>инсталация</w:t>
      </w:r>
    </w:p>
    <w:p w14:paraId="2B0A7D1A">
      <w:pPr>
        <w:ind w:firstLine="720" w:firstLineChars="0"/>
        <w:jc w:val="both"/>
        <w:rPr>
          <w:rFonts w:hint="default" w:ascii="Times New Roman" w:hAnsi="Times New Roman" w:cs="Times New Roman"/>
          <w:lang w:val="bg-BG"/>
        </w:rPr>
      </w:pPr>
    </w:p>
    <w:p w14:paraId="7D373B08">
      <w:pPr>
        <w:ind w:firstLine="720" w:firstLineChars="0"/>
        <w:jc w:val="both"/>
        <w:rPr>
          <w:rFonts w:hint="default" w:ascii="Times New Roman" w:hAnsi="Times New Roman" w:cs="Times New Roman"/>
          <w:b/>
          <w:bCs/>
          <w:lang w:val="bg-BG"/>
        </w:rPr>
      </w:pPr>
      <w:r>
        <w:rPr>
          <w:rFonts w:hint="default" w:ascii="Times New Roman" w:hAnsi="Times New Roman" w:cs="Times New Roman"/>
          <w:b/>
          <w:bCs/>
          <w:lang w:val="bg-BG"/>
        </w:rPr>
        <w:t>Инсталиране</w:t>
      </w:r>
    </w:p>
    <w:p w14:paraId="2C3B5284">
      <w:pPr>
        <w:ind w:firstLine="720" w:firstLineChars="0"/>
        <w:jc w:val="both"/>
        <w:rPr>
          <w:rFonts w:hint="default" w:ascii="Times New Roman" w:hAnsi="Times New Roman" w:cs="Times New Roman"/>
          <w:b/>
          <w:bCs/>
          <w:lang w:val="bg-BG"/>
        </w:rPr>
      </w:pPr>
    </w:p>
    <w:p w14:paraId="0531352D">
      <w:pPr>
        <w:numPr>
          <w:ilvl w:val="0"/>
          <w:numId w:val="2"/>
        </w:numPr>
        <w:ind w:firstLine="720" w:firstLineChars="0"/>
        <w:jc w:val="both"/>
        <w:rPr>
          <w:rFonts w:hint="default" w:ascii="Times New Roman" w:hAnsi="Times New Roman" w:cs="Times New Roman"/>
          <w:b/>
          <w:bCs/>
          <w:lang w:val="bg-BG"/>
        </w:rPr>
      </w:pPr>
      <w:r>
        <w:rPr>
          <w:rFonts w:hint="default" w:ascii="Times New Roman" w:hAnsi="Times New Roman" w:cs="Times New Roman"/>
          <w:b/>
          <w:bCs/>
          <w:lang w:val="bg-BG"/>
        </w:rPr>
        <w:t xml:space="preserve">Инсталиране на </w:t>
      </w:r>
      <w:r>
        <w:rPr>
          <w:rFonts w:hint="default" w:ascii="Times New Roman" w:hAnsi="Times New Roman" w:cs="Times New Roman"/>
          <w:b/>
          <w:bCs/>
          <w:lang w:val="en-GB"/>
        </w:rPr>
        <w:t>Erlang</w:t>
      </w:r>
    </w:p>
    <w:p w14:paraId="6BD03098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 w:cs="Times New Roman"/>
          <w:b/>
          <w:bCs/>
          <w:lang w:val="bg-BG"/>
        </w:rPr>
        <w:t xml:space="preserve">От сайта: </w:t>
      </w:r>
      <w:r>
        <w:rPr>
          <w:rFonts w:hint="default" w:ascii="Times New Roman" w:hAnsi="Times New Roman"/>
          <w:b/>
          <w:bCs/>
          <w:lang w:val="bg-BG"/>
        </w:rPr>
        <w:fldChar w:fldCharType="begin"/>
      </w:r>
      <w:r>
        <w:rPr>
          <w:rFonts w:hint="default" w:ascii="Times New Roman" w:hAnsi="Times New Roman"/>
          <w:b/>
          <w:bCs/>
          <w:lang w:val="bg-BG"/>
        </w:rPr>
        <w:instrText xml:space="preserve"> HYPERLINK "https://www.erlang.org/patches/otp-28.3.1" </w:instrText>
      </w:r>
      <w:r>
        <w:rPr>
          <w:rFonts w:hint="default" w:ascii="Times New Roman" w:hAnsi="Times New Roman"/>
          <w:b/>
          <w:bCs/>
          <w:lang w:val="bg-BG"/>
        </w:rPr>
        <w:fldChar w:fldCharType="separate"/>
      </w:r>
      <w:r>
        <w:rPr>
          <w:rStyle w:val="7"/>
          <w:rFonts w:hint="default" w:ascii="Times New Roman" w:hAnsi="Times New Roman"/>
          <w:b/>
          <w:bCs/>
          <w:lang w:val="bg-BG"/>
        </w:rPr>
        <w:t>https://www.erlang.org/patches/otp-28.3.1</w:t>
      </w:r>
      <w:r>
        <w:rPr>
          <w:rFonts w:hint="default" w:ascii="Times New Roman" w:hAnsi="Times New Roman"/>
          <w:b/>
          <w:bCs/>
          <w:lang w:val="bg-BG"/>
        </w:rPr>
        <w:fldChar w:fldCharType="end"/>
      </w:r>
    </w:p>
    <w:p w14:paraId="4F5ECDAA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lang w:val="bg-BG"/>
        </w:rPr>
      </w:pPr>
      <w:r>
        <w:drawing>
          <wp:inline distT="0" distB="0" distL="114300" distR="114300">
            <wp:extent cx="5272405" cy="1654175"/>
            <wp:effectExtent l="44450" t="44450" r="47625" b="5397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54175"/>
                    </a:xfrm>
                    <a:prstGeom prst="rect">
                      <a:avLst/>
                    </a:prstGeom>
                    <a:noFill/>
                    <a:ln w="444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60FC02DA">
      <w:pPr>
        <w:numPr>
          <w:ilvl w:val="0"/>
          <w:numId w:val="2"/>
        </w:numPr>
        <w:ind w:firstLine="720" w:firstLineChars="0"/>
        <w:jc w:val="both"/>
        <w:rPr>
          <w:rFonts w:hint="default" w:ascii="Times New Roman" w:hAnsi="Times New Roman" w:cs="Times New Roman"/>
          <w:b/>
          <w:bCs/>
          <w:lang w:val="bg-BG"/>
        </w:rPr>
      </w:pPr>
      <w:r>
        <w:rPr>
          <w:rFonts w:hint="default" w:ascii="Times New Roman" w:hAnsi="Times New Roman" w:cs="Times New Roman"/>
          <w:b/>
          <w:bCs/>
          <w:lang w:val="bg-BG"/>
        </w:rPr>
        <w:t xml:space="preserve">Инсталиране на </w:t>
      </w:r>
      <w:r>
        <w:rPr>
          <w:rFonts w:hint="default" w:ascii="Times New Roman" w:hAnsi="Times New Roman" w:cs="Times New Roman"/>
          <w:b/>
          <w:bCs/>
          <w:lang w:val="en-GB"/>
        </w:rPr>
        <w:t>Elixir</w:t>
      </w:r>
    </w:p>
    <w:p w14:paraId="1EE12B40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 w:cs="Times New Roman"/>
          <w:b/>
          <w:bCs/>
          <w:lang w:val="bg-BG"/>
        </w:rPr>
        <w:t xml:space="preserve">От сайта: </w:t>
      </w:r>
      <w:r>
        <w:rPr>
          <w:rFonts w:hint="default" w:ascii="Times New Roman" w:hAnsi="Times New Roman"/>
          <w:b/>
          <w:bCs/>
          <w:lang w:val="bg-BG"/>
        </w:rPr>
        <w:fldChar w:fldCharType="begin"/>
      </w:r>
      <w:r>
        <w:rPr>
          <w:rFonts w:hint="default" w:ascii="Times New Roman" w:hAnsi="Times New Roman"/>
          <w:b/>
          <w:bCs/>
          <w:lang w:val="bg-BG"/>
        </w:rPr>
        <w:instrText xml:space="preserve"> HYPERLINK "https://elixir-lang.org/install.html#windows" </w:instrText>
      </w:r>
      <w:r>
        <w:rPr>
          <w:rFonts w:hint="default" w:ascii="Times New Roman" w:hAnsi="Times New Roman"/>
          <w:b/>
          <w:bCs/>
          <w:lang w:val="bg-BG"/>
        </w:rPr>
        <w:fldChar w:fldCharType="separate"/>
      </w:r>
      <w:r>
        <w:rPr>
          <w:rStyle w:val="7"/>
          <w:rFonts w:hint="default" w:ascii="Times New Roman" w:hAnsi="Times New Roman"/>
          <w:b/>
          <w:bCs/>
          <w:lang w:val="bg-BG"/>
        </w:rPr>
        <w:t>https://elixir-lang.org/install.html#windows</w:t>
      </w:r>
      <w:r>
        <w:rPr>
          <w:rFonts w:hint="default" w:ascii="Times New Roman" w:hAnsi="Times New Roman"/>
          <w:b/>
          <w:bCs/>
          <w:lang w:val="bg-BG"/>
        </w:rPr>
        <w:fldChar w:fldCharType="end"/>
      </w:r>
    </w:p>
    <w:p w14:paraId="18C891AB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lang w:val="bg-BG"/>
        </w:rPr>
      </w:pPr>
    </w:p>
    <w:p w14:paraId="290ABAC2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lang w:val="bg-BG"/>
        </w:rPr>
      </w:pPr>
      <w:r>
        <w:drawing>
          <wp:inline distT="0" distB="0" distL="114300" distR="114300">
            <wp:extent cx="5267325" cy="1243330"/>
            <wp:effectExtent l="31750" t="31750" r="34925" b="3556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43330"/>
                    </a:xfrm>
                    <a:prstGeom prst="rect">
                      <a:avLst/>
                    </a:prstGeom>
                    <a:noFill/>
                    <a:ln w="317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5394A28D">
      <w:pPr>
        <w:numPr>
          <w:ilvl w:val="0"/>
          <w:numId w:val="2"/>
        </w:numPr>
        <w:ind w:left="0" w:leftChars="0" w:firstLine="72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 xml:space="preserve">Проверка за коректна инсталация на </w:t>
      </w:r>
      <w:r>
        <w:rPr>
          <w:rFonts w:hint="default" w:ascii="Times New Roman" w:hAnsi="Times New Roman"/>
          <w:b/>
          <w:bCs/>
          <w:lang w:val="en-GB"/>
        </w:rPr>
        <w:t xml:space="preserve">Erlang </w:t>
      </w:r>
      <w:r>
        <w:rPr>
          <w:rFonts w:hint="default" w:ascii="Times New Roman" w:hAnsi="Times New Roman"/>
          <w:b/>
          <w:bCs/>
          <w:lang w:val="bg-BG"/>
        </w:rPr>
        <w:t xml:space="preserve">и </w:t>
      </w:r>
      <w:r>
        <w:rPr>
          <w:rFonts w:hint="default" w:ascii="Times New Roman" w:hAnsi="Times New Roman"/>
          <w:b/>
          <w:bCs/>
          <w:lang w:val="en-GB"/>
        </w:rPr>
        <w:t>Elixir</w:t>
      </w:r>
    </w:p>
    <w:p w14:paraId="7EA73B47">
      <w:pPr>
        <w:numPr>
          <w:ilvl w:val="0"/>
          <w:numId w:val="0"/>
        </w:numPr>
        <w:ind w:left="720"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en-GB"/>
        </w:rPr>
        <w:t>3.1.</w:t>
      </w:r>
      <w:r>
        <w:rPr>
          <w:rFonts w:hint="default" w:ascii="Times New Roman" w:hAnsi="Times New Roman"/>
          <w:b/>
          <w:bCs/>
          <w:lang w:val="bg-BG"/>
        </w:rPr>
        <w:t>Отворете  Command Prompt и въведете</w:t>
      </w:r>
      <w:r>
        <w:rPr>
          <w:rFonts w:hint="default" w:ascii="Times New Roman" w:hAnsi="Times New Roman"/>
          <w:b/>
          <w:bCs/>
          <w:lang w:val="en-GB"/>
        </w:rPr>
        <w:t xml:space="preserve"> </w:t>
      </w:r>
      <w:r>
        <w:rPr>
          <w:rFonts w:hint="default" w:ascii="Times New Roman" w:hAnsi="Times New Roman"/>
          <w:b/>
          <w:bCs/>
          <w:lang w:val="bg-BG"/>
        </w:rPr>
        <w:t xml:space="preserve">за </w:t>
      </w:r>
      <w:r>
        <w:rPr>
          <w:rFonts w:hint="default" w:ascii="Times New Roman" w:hAnsi="Times New Roman"/>
          <w:b/>
          <w:bCs/>
          <w:lang w:val="en-GB"/>
        </w:rPr>
        <w:t xml:space="preserve">Elixir: </w:t>
      </w:r>
    </w:p>
    <w:p w14:paraId="46A3AA82">
      <w:p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elixir --version</w:t>
      </w:r>
    </w:p>
    <w:p w14:paraId="6EF4F96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en-GB"/>
        </w:rPr>
      </w:pPr>
      <w:r>
        <w:drawing>
          <wp:inline distT="0" distB="0" distL="114300" distR="114300">
            <wp:extent cx="5272405" cy="470535"/>
            <wp:effectExtent l="28575" t="28575" r="33020" b="3429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0535"/>
                    </a:xfrm>
                    <a:prstGeom prst="rect">
                      <a:avLst/>
                    </a:prstGeom>
                    <a:noFill/>
                    <a:ln w="28575" cmpd="sng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tab/>
      </w:r>
      <w:r>
        <w:rPr>
          <w:rFonts w:hint="default" w:ascii="Times New Roman" w:hAnsi="Times New Roman" w:cs="Times New Roman"/>
          <w:b/>
          <w:bCs/>
          <w:lang w:val="en-GB"/>
        </w:rPr>
        <w:t xml:space="preserve">3.2. </w:t>
      </w:r>
      <w:r>
        <w:rPr>
          <w:rFonts w:hint="default" w:ascii="Times New Roman" w:hAnsi="Times New Roman" w:cs="Times New Roman"/>
          <w:b/>
          <w:bCs/>
          <w:lang w:val="bg-BG"/>
        </w:rPr>
        <w:t>Отворете  Command Prompt и въведете</w:t>
      </w:r>
      <w:r>
        <w:rPr>
          <w:rFonts w:hint="default" w:ascii="Times New Roman" w:hAnsi="Times New Roman" w:cs="Times New Roman"/>
          <w:b/>
          <w:bCs/>
          <w:lang w:val="en-GB"/>
        </w:rPr>
        <w:t xml:space="preserve"> </w:t>
      </w:r>
      <w:r>
        <w:rPr>
          <w:rFonts w:hint="default" w:ascii="Times New Roman" w:hAnsi="Times New Roman" w:cs="Times New Roman"/>
          <w:b/>
          <w:bCs/>
          <w:lang w:val="bg-BG"/>
        </w:rPr>
        <w:t xml:space="preserve">за </w:t>
      </w:r>
      <w:r>
        <w:rPr>
          <w:rFonts w:hint="default" w:ascii="Times New Roman" w:hAnsi="Times New Roman" w:cs="Times New Roman"/>
          <w:b/>
          <w:bCs/>
          <w:lang w:val="en-GB"/>
        </w:rPr>
        <w:t>Erlang:</w:t>
      </w:r>
    </w:p>
    <w:p w14:paraId="0E7ABFB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еrl</w:t>
      </w:r>
    </w:p>
    <w:p w14:paraId="0DF569F9">
      <w:pPr>
        <w:numPr>
          <w:ilvl w:val="0"/>
          <w:numId w:val="0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drawing>
          <wp:inline distT="0" distB="0" distL="114300" distR="114300">
            <wp:extent cx="5273675" cy="620395"/>
            <wp:effectExtent l="28575" t="28575" r="31750" b="36830"/>
            <wp:docPr id="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20395"/>
                    </a:xfrm>
                    <a:prstGeom prst="rect">
                      <a:avLst/>
                    </a:prstGeom>
                    <a:noFill/>
                    <a:ln w="28575" cmpd="sng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6322823">
      <w:pPr>
        <w:ind w:firstLine="72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 xml:space="preserve">Ако не се изведат съответните резултати за версиите е необходимо да се добави пътя коректно в </w:t>
      </w:r>
      <w:r>
        <w:rPr>
          <w:rFonts w:hint="default" w:ascii="Times New Roman" w:hAnsi="Times New Roman"/>
          <w:b/>
          <w:bCs/>
          <w:lang w:val="en-GB"/>
        </w:rPr>
        <w:t>PATH</w:t>
      </w:r>
      <w:r>
        <w:rPr>
          <w:rFonts w:hint="default" w:ascii="Times New Roman" w:hAnsi="Times New Roman"/>
          <w:b/>
          <w:bCs/>
          <w:lang w:val="bg-BG"/>
        </w:rPr>
        <w:t xml:space="preserve"> на </w:t>
      </w:r>
      <w:r>
        <w:rPr>
          <w:rFonts w:hint="default" w:ascii="Times New Roman" w:hAnsi="Times New Roman"/>
          <w:b/>
          <w:bCs/>
          <w:lang w:val="en-GB"/>
        </w:rPr>
        <w:t>Windows</w:t>
      </w:r>
      <w:r>
        <w:rPr>
          <w:rFonts w:hint="default" w:ascii="Times New Roman" w:hAnsi="Times New Roman"/>
          <w:b/>
          <w:bCs/>
          <w:lang w:val="bg-BG"/>
        </w:rPr>
        <w:t>.</w:t>
      </w:r>
    </w:p>
    <w:p w14:paraId="6EC0F77D">
      <w:pPr>
        <w:ind w:firstLine="72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 xml:space="preserve">За целта в </w:t>
      </w:r>
      <w:r>
        <w:rPr>
          <w:rFonts w:hint="default" w:ascii="Times New Roman" w:hAnsi="Times New Roman"/>
          <w:b/>
          <w:bCs/>
          <w:lang w:val="en-GB"/>
        </w:rPr>
        <w:t>CMD</w:t>
      </w:r>
      <w:r>
        <w:rPr>
          <w:rFonts w:hint="default" w:ascii="Times New Roman" w:hAnsi="Times New Roman"/>
          <w:b/>
          <w:bCs/>
          <w:lang w:val="bg-BG"/>
        </w:rPr>
        <w:t xml:space="preserve"> записвам следните команди и избирам:</w:t>
      </w:r>
    </w:p>
    <w:p w14:paraId="73B6BDF9">
      <w:pPr>
        <w:numPr>
          <w:ilvl w:val="0"/>
          <w:numId w:val="3"/>
        </w:numPr>
        <w:ind w:firstLine="72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en-GB"/>
        </w:rPr>
        <w:t xml:space="preserve">sysdm.cpl </w:t>
      </w:r>
      <w:r>
        <w:rPr>
          <w:rFonts w:hint="default" w:ascii="Times New Roman" w:hAnsi="Times New Roman"/>
          <w:b/>
          <w:bCs/>
          <w:lang w:val="bg-BG"/>
        </w:rPr>
        <w:t xml:space="preserve">и </w:t>
      </w:r>
      <w:r>
        <w:rPr>
          <w:rFonts w:hint="default" w:ascii="Times New Roman" w:hAnsi="Times New Roman"/>
          <w:b/>
          <w:bCs/>
          <w:lang w:val="en-GB"/>
        </w:rPr>
        <w:t>ENTER</w:t>
      </w:r>
    </w:p>
    <w:p w14:paraId="6B38B5F0">
      <w:pPr>
        <w:numPr>
          <w:ilvl w:val="0"/>
          <w:numId w:val="3"/>
        </w:numPr>
        <w:ind w:firstLine="72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 xml:space="preserve">В </w:t>
      </w:r>
      <w:r>
        <w:rPr>
          <w:rFonts w:hint="default" w:ascii="Times New Roman" w:hAnsi="Times New Roman"/>
          <w:b/>
          <w:bCs/>
          <w:lang w:val="en-GB"/>
        </w:rPr>
        <w:t xml:space="preserve">tab Advanced </w:t>
      </w:r>
    </w:p>
    <w:p w14:paraId="27F8E1C7">
      <w:pPr>
        <w:numPr>
          <w:ilvl w:val="0"/>
          <w:numId w:val="3"/>
        </w:numPr>
        <w:ind w:firstLine="72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 xml:space="preserve">Кликваме двукратно върху бутон </w:t>
      </w:r>
      <w:r>
        <w:rPr>
          <w:rFonts w:hint="default" w:ascii="Times New Roman" w:hAnsi="Times New Roman"/>
          <w:b/>
          <w:bCs/>
          <w:lang w:val="en-GB"/>
        </w:rPr>
        <w:t xml:space="preserve">Environment Variables </w:t>
      </w:r>
      <w:r>
        <w:drawing>
          <wp:inline distT="0" distB="0" distL="114300" distR="114300">
            <wp:extent cx="878205" cy="325755"/>
            <wp:effectExtent l="28575" t="28575" r="38100" b="41910"/>
            <wp:docPr id="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rcRect l="24355" t="59623" r="58970" b="29383"/>
                    <a:stretch>
                      <a:fillRect/>
                    </a:stretch>
                  </pic:blipFill>
                  <pic:spPr>
                    <a:xfrm>
                      <a:off x="0" y="0"/>
                      <a:ext cx="878205" cy="325755"/>
                    </a:xfrm>
                    <a:prstGeom prst="rect">
                      <a:avLst/>
                    </a:prstGeom>
                    <a:noFill/>
                    <a:ln w="28575" cmpd="sng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B04481E">
      <w:pPr>
        <w:numPr>
          <w:ilvl w:val="0"/>
          <w:numId w:val="3"/>
        </w:numPr>
        <w:ind w:firstLine="72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 xml:space="preserve">В </w:t>
      </w:r>
      <w:r>
        <w:rPr>
          <w:rFonts w:hint="default" w:ascii="Times New Roman" w:hAnsi="Times New Roman"/>
          <w:b/>
          <w:bCs/>
          <w:lang w:val="en-GB"/>
        </w:rPr>
        <w:t xml:space="preserve">system variables </w:t>
      </w:r>
      <w:r>
        <w:rPr>
          <w:rFonts w:hint="default" w:ascii="Times New Roman" w:hAnsi="Times New Roman"/>
          <w:b/>
          <w:bCs/>
          <w:lang w:val="bg-BG"/>
        </w:rPr>
        <w:t xml:space="preserve">намираме </w:t>
      </w:r>
      <w:r>
        <w:rPr>
          <w:rFonts w:hint="default" w:ascii="Times New Roman" w:hAnsi="Times New Roman"/>
          <w:b/>
          <w:bCs/>
          <w:lang w:val="en-GB"/>
        </w:rPr>
        <w:t xml:space="preserve">PATH </w:t>
      </w:r>
      <w:r>
        <w:rPr>
          <w:rFonts w:hint="default" w:ascii="Times New Roman" w:hAnsi="Times New Roman"/>
          <w:b/>
          <w:bCs/>
          <w:lang w:val="bg-BG"/>
        </w:rPr>
        <w:t xml:space="preserve">и добавяме пътищата последователно до </w:t>
      </w:r>
      <w:r>
        <w:rPr>
          <w:rFonts w:hint="default" w:ascii="Times New Roman" w:hAnsi="Times New Roman" w:cs="Times New Roman"/>
          <w:b/>
          <w:bCs/>
          <w:lang w:val="en-GB"/>
        </w:rPr>
        <w:t xml:space="preserve">Elixir </w:t>
      </w:r>
      <w:r>
        <w:rPr>
          <w:rFonts w:hint="default" w:ascii="Times New Roman" w:hAnsi="Times New Roman" w:cs="Times New Roman"/>
          <w:b/>
          <w:bCs/>
          <w:lang w:val="bg-BG"/>
        </w:rPr>
        <w:t xml:space="preserve">и </w:t>
      </w:r>
      <w:r>
        <w:rPr>
          <w:rFonts w:hint="default" w:ascii="Times New Roman" w:hAnsi="Times New Roman" w:cs="Times New Roman"/>
          <w:b/>
          <w:bCs/>
          <w:lang w:val="en-GB"/>
        </w:rPr>
        <w:t xml:space="preserve">Erlang ---&gt;&gt; User variables for .. </w:t>
      </w:r>
      <w:r>
        <w:rPr>
          <w:rFonts w:hint="default" w:ascii="Times New Roman" w:hAnsi="Times New Roman" w:cs="Times New Roman"/>
          <w:b/>
          <w:bCs/>
          <w:lang w:val="bg-BG"/>
        </w:rPr>
        <w:t xml:space="preserve">и в </w:t>
      </w:r>
      <w:r>
        <w:rPr>
          <w:rFonts w:hint="default" w:ascii="Times New Roman" w:hAnsi="Times New Roman" w:cs="Times New Roman"/>
          <w:b/>
          <w:bCs/>
          <w:lang w:val="en-GB"/>
        </w:rPr>
        <w:t xml:space="preserve">System variables.. </w:t>
      </w:r>
      <w:r>
        <w:drawing>
          <wp:inline distT="0" distB="0" distL="114300" distR="114300">
            <wp:extent cx="1789430" cy="1557020"/>
            <wp:effectExtent l="28575" t="28575" r="41275" b="29845"/>
            <wp:docPr id="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rcRect l="41331" t="16610" r="24693" b="30840"/>
                    <a:stretch>
                      <a:fillRect/>
                    </a:stretch>
                  </pic:blipFill>
                  <pic:spPr>
                    <a:xfrm>
                      <a:off x="0" y="0"/>
                      <a:ext cx="1789430" cy="1557020"/>
                    </a:xfrm>
                    <a:prstGeom prst="rect">
                      <a:avLst/>
                    </a:prstGeom>
                    <a:noFill/>
                    <a:ln w="28575" cmpd="sng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A7D76DD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lang w:val="bg-BG"/>
        </w:rPr>
      </w:pPr>
      <w:r>
        <w:rPr>
          <w:rFonts w:hint="default" w:ascii="Times New Roman" w:hAnsi="Times New Roman" w:cs="Times New Roman"/>
          <w:lang w:val="bg-BG"/>
        </w:rPr>
        <w:t xml:space="preserve">Това става посредством </w:t>
      </w:r>
      <w:r>
        <w:rPr>
          <w:rFonts w:hint="default" w:ascii="Times New Roman" w:hAnsi="Times New Roman" w:cs="Times New Roman"/>
          <w:lang w:val="en-GB"/>
        </w:rPr>
        <w:t xml:space="preserve">Edit/ New </w:t>
      </w:r>
      <w:r>
        <w:rPr>
          <w:rFonts w:hint="default" w:ascii="Times New Roman" w:hAnsi="Times New Roman" w:cs="Times New Roman"/>
          <w:lang w:val="bg-BG"/>
        </w:rPr>
        <w:t xml:space="preserve">и добавяме пътя към </w:t>
      </w:r>
      <w:r>
        <w:rPr>
          <w:rFonts w:hint="default" w:ascii="Times New Roman" w:hAnsi="Times New Roman" w:cs="Times New Roman"/>
          <w:lang w:val="en-GB"/>
        </w:rPr>
        <w:t xml:space="preserve">Erlang </w:t>
      </w:r>
      <w:r>
        <w:rPr>
          <w:rFonts w:hint="default" w:ascii="Times New Roman" w:hAnsi="Times New Roman" w:cs="Times New Roman"/>
          <w:lang w:val="bg-BG"/>
        </w:rPr>
        <w:t xml:space="preserve">и </w:t>
      </w:r>
      <w:r>
        <w:rPr>
          <w:rFonts w:hint="default" w:ascii="Times New Roman" w:hAnsi="Times New Roman" w:cs="Times New Roman"/>
          <w:lang w:val="en-GB"/>
        </w:rPr>
        <w:t xml:space="preserve">Elixir </w:t>
      </w:r>
      <w:r>
        <w:rPr>
          <w:rFonts w:hint="default" w:ascii="Times New Roman" w:hAnsi="Times New Roman" w:cs="Times New Roman"/>
          <w:lang w:val="bg-BG"/>
        </w:rPr>
        <w:t xml:space="preserve">до всеки от техните </w:t>
      </w:r>
      <w:r>
        <w:rPr>
          <w:rFonts w:hint="default" w:ascii="Times New Roman" w:hAnsi="Times New Roman" w:cs="Times New Roman"/>
          <w:lang w:val="en-GB"/>
        </w:rPr>
        <w:t xml:space="preserve">bin </w:t>
      </w:r>
      <w:r>
        <w:rPr>
          <w:rFonts w:hint="default" w:ascii="Times New Roman" w:hAnsi="Times New Roman" w:cs="Times New Roman"/>
          <w:lang w:val="bg-BG"/>
        </w:rPr>
        <w:t xml:space="preserve">директории. Задължително след всеки добавен път се задава </w:t>
      </w:r>
      <w:r>
        <w:rPr>
          <w:rFonts w:hint="default" w:ascii="Times New Roman" w:hAnsi="Times New Roman" w:cs="Times New Roman"/>
          <w:lang w:val="en-GB"/>
        </w:rPr>
        <w:t>OK.</w:t>
      </w:r>
    </w:p>
    <w:p w14:paraId="4CA6D4C9">
      <w:pPr>
        <w:ind w:firstLine="72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 xml:space="preserve">Ако пътят не е добавен предваритлено това може да доведе до грешка по време на изпълнение на програмния код на </w:t>
      </w:r>
      <w:r>
        <w:rPr>
          <w:rFonts w:hint="default" w:ascii="Times New Roman" w:hAnsi="Times New Roman"/>
          <w:b/>
          <w:bCs/>
          <w:lang w:val="en-GB"/>
        </w:rPr>
        <w:t>Elixir.</w:t>
      </w:r>
    </w:p>
    <w:p w14:paraId="6326ED7D">
      <w:pPr>
        <w:ind w:left="0" w:leftChars="0" w:firstLine="0" w:firstLineChars="0"/>
        <w:jc w:val="both"/>
        <w:rPr>
          <w:rFonts w:hint="default" w:ascii="Times New Roman" w:hAnsi="Times New Roman"/>
          <w:lang w:val="bg-BG"/>
        </w:rPr>
      </w:pPr>
      <w:r>
        <w:drawing>
          <wp:inline distT="0" distB="0" distL="114300" distR="114300">
            <wp:extent cx="5270500" cy="615950"/>
            <wp:effectExtent l="41275" t="41275" r="52705" b="4381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15950"/>
                    </a:xfrm>
                    <a:prstGeom prst="rect">
                      <a:avLst/>
                    </a:prstGeom>
                    <a:noFill/>
                    <a:ln w="41275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2B6BF51E">
      <w:pPr>
        <w:ind w:firstLine="720" w:firstLineChars="0"/>
        <w:jc w:val="both"/>
        <w:rPr>
          <w:rFonts w:hint="default" w:ascii="Times New Roman" w:hAnsi="Times New Roman"/>
          <w:b/>
          <w:bCs/>
          <w:highlight w:val="red"/>
          <w:lang w:val="bg-BG"/>
        </w:rPr>
      </w:pPr>
      <w:r>
        <w:rPr>
          <w:rFonts w:hint="default" w:ascii="Times New Roman" w:hAnsi="Times New Roman"/>
          <w:lang w:val="bg-BG"/>
        </w:rPr>
        <w:t xml:space="preserve">The term 'elixir' is not recognized as the name of a cmdlet, function, script file, or operable program..., </w:t>
      </w:r>
      <w:r>
        <w:rPr>
          <w:rFonts w:hint="default" w:ascii="Times New Roman" w:hAnsi="Times New Roman"/>
          <w:b/>
          <w:bCs/>
          <w:highlight w:val="red"/>
          <w:lang w:val="bg-BG"/>
        </w:rPr>
        <w:t xml:space="preserve">това означава, че командата elixir не се разпознава в терминала. Това е проблем със средата, не с кода. </w:t>
      </w:r>
    </w:p>
    <w:p w14:paraId="5B3F7E03">
      <w:pPr>
        <w:numPr>
          <w:ilvl w:val="0"/>
          <w:numId w:val="0"/>
        </w:numPr>
        <w:ind w:left="720"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Забележка !!!!</w:t>
      </w:r>
    </w:p>
    <w:p w14:paraId="6EB90954">
      <w:pPr>
        <w:numPr>
          <w:ilvl w:val="0"/>
          <w:numId w:val="0"/>
        </w:numPr>
        <w:ind w:left="720" w:leftChars="0"/>
        <w:jc w:val="both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lang w:val="bg-BG"/>
        </w:rPr>
        <w:t xml:space="preserve">Задължително след всяка команда затваряйте </w:t>
      </w:r>
      <w:r>
        <w:rPr>
          <w:rFonts w:hint="default" w:ascii="Times New Roman" w:hAnsi="Times New Roman"/>
          <w:b/>
          <w:bCs/>
          <w:lang w:val="en-GB"/>
        </w:rPr>
        <w:t>CMD.</w:t>
      </w:r>
    </w:p>
    <w:p w14:paraId="008D669A">
      <w:pPr>
        <w:numPr>
          <w:ilvl w:val="0"/>
          <w:numId w:val="0"/>
        </w:numPr>
        <w:ind w:left="720" w:leftChars="0"/>
        <w:jc w:val="both"/>
        <w:rPr>
          <w:rFonts w:hint="default" w:ascii="Times New Roman" w:hAnsi="Times New Roman"/>
          <w:b/>
          <w:bCs/>
          <w:lang w:val="en-GB"/>
        </w:rPr>
      </w:pPr>
    </w:p>
    <w:p w14:paraId="3490D57C">
      <w:pPr>
        <w:numPr>
          <w:ilvl w:val="0"/>
          <w:numId w:val="2"/>
        </w:numPr>
        <w:ind w:left="0" w:leftChars="0" w:firstLine="720" w:firstLineChars="0"/>
        <w:jc w:val="both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lang w:val="bg-BG"/>
        </w:rPr>
        <w:t xml:space="preserve">Инсталирайте и </w:t>
      </w:r>
      <w:r>
        <w:rPr>
          <w:rFonts w:hint="default" w:ascii="Times New Roman" w:hAnsi="Times New Roman"/>
          <w:b/>
          <w:bCs/>
          <w:lang w:val="en-GB"/>
        </w:rPr>
        <w:t>Visual Studio Code</w:t>
      </w:r>
    </w:p>
    <w:p w14:paraId="0E10BF49">
      <w:pPr>
        <w:jc w:val="both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bg-BG"/>
        </w:rPr>
        <w:t xml:space="preserve">От сайта: </w:t>
      </w:r>
      <w:r>
        <w:rPr>
          <w:rFonts w:hint="default" w:ascii="Times New Roman" w:hAnsi="Times New Roman"/>
          <w:b/>
          <w:bCs/>
          <w:lang w:val="en-GB"/>
        </w:rPr>
        <w:fldChar w:fldCharType="begin"/>
      </w:r>
      <w:r>
        <w:rPr>
          <w:rFonts w:hint="default" w:ascii="Times New Roman" w:hAnsi="Times New Roman"/>
          <w:b/>
          <w:bCs/>
          <w:lang w:val="en-GB"/>
        </w:rPr>
        <w:instrText xml:space="preserve"> HYPERLINK "https://code.visualstudio.com/" </w:instrText>
      </w:r>
      <w:r>
        <w:rPr>
          <w:rFonts w:hint="default" w:ascii="Times New Roman" w:hAnsi="Times New Roman"/>
          <w:b/>
          <w:bCs/>
          <w:lang w:val="en-GB"/>
        </w:rPr>
        <w:fldChar w:fldCharType="separate"/>
      </w:r>
      <w:r>
        <w:rPr>
          <w:rStyle w:val="7"/>
          <w:rFonts w:hint="default" w:ascii="Times New Roman" w:hAnsi="Times New Roman"/>
          <w:b/>
          <w:bCs/>
          <w:lang w:val="en-GB"/>
        </w:rPr>
        <w:t>https://code.visualstudio.com/</w:t>
      </w:r>
      <w:r>
        <w:rPr>
          <w:rFonts w:hint="default" w:ascii="Times New Roman" w:hAnsi="Times New Roman"/>
          <w:b/>
          <w:bCs/>
          <w:lang w:val="en-GB"/>
        </w:rPr>
        <w:fldChar w:fldCharType="end"/>
      </w:r>
    </w:p>
    <w:p w14:paraId="73FD28DA">
      <w:pPr>
        <w:jc w:val="both"/>
        <w:rPr>
          <w:rFonts w:hint="default" w:ascii="Times New Roman" w:hAnsi="Times New Roman"/>
          <w:b/>
          <w:bCs/>
          <w:lang w:val="en-GB"/>
        </w:rPr>
      </w:pPr>
    </w:p>
    <w:p w14:paraId="2234768E">
      <w:pPr>
        <w:ind w:left="0" w:leftChars="0" w:firstLine="0" w:firstLineChars="0"/>
        <w:jc w:val="both"/>
        <w:rPr>
          <w:rFonts w:hint="default" w:ascii="Times New Roman" w:hAnsi="Times New Roman"/>
          <w:lang w:val="bg-BG"/>
        </w:rPr>
      </w:pPr>
      <w:r>
        <w:drawing>
          <wp:inline distT="0" distB="0" distL="114300" distR="114300">
            <wp:extent cx="5261610" cy="635000"/>
            <wp:effectExtent l="34925" t="34925" r="37465" b="4635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635000"/>
                    </a:xfrm>
                    <a:prstGeom prst="rect">
                      <a:avLst/>
                    </a:prstGeom>
                    <a:noFill/>
                    <a:ln w="34925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1FFFF7D9">
      <w:pPr>
        <w:numPr>
          <w:ilvl w:val="0"/>
          <w:numId w:val="2"/>
        </w:numPr>
        <w:ind w:left="0" w:leftChars="0" w:firstLine="72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 xml:space="preserve">Стартирайте </w:t>
      </w:r>
      <w:r>
        <w:rPr>
          <w:rFonts w:hint="default" w:ascii="Times New Roman" w:hAnsi="Times New Roman"/>
          <w:b/>
          <w:bCs/>
          <w:lang w:val="en-GB"/>
        </w:rPr>
        <w:t>Visual Studio Code</w:t>
      </w:r>
      <w:r>
        <w:rPr>
          <w:rFonts w:hint="default" w:ascii="Times New Roman" w:hAnsi="Times New Roman"/>
          <w:b/>
          <w:bCs/>
          <w:lang w:val="bg-BG"/>
        </w:rPr>
        <w:t xml:space="preserve"> и от вертикалното меню изберете:</w:t>
      </w:r>
    </w:p>
    <w:p w14:paraId="199828B4">
      <w:pPr>
        <w:numPr>
          <w:ilvl w:val="0"/>
          <w:numId w:val="0"/>
        </w:numPr>
        <w:ind w:left="720" w:leftChars="0"/>
        <w:jc w:val="both"/>
        <w:rPr>
          <w:rFonts w:hint="default" w:ascii="Times New Roman" w:hAnsi="Times New Roman"/>
          <w:b/>
          <w:bCs/>
          <w:lang w:val="bg-BG"/>
        </w:rPr>
      </w:pPr>
    </w:p>
    <w:p w14:paraId="21CDAF81">
      <w:pPr>
        <w:numPr>
          <w:ilvl w:val="0"/>
          <w:numId w:val="0"/>
        </w:numPr>
        <w:ind w:left="0" w:leftChars="0" w:firstLine="0" w:firstLineChars="0"/>
        <w:jc w:val="both"/>
      </w:pPr>
      <w:r>
        <w:drawing>
          <wp:inline distT="0" distB="0" distL="114300" distR="114300">
            <wp:extent cx="3201670" cy="322580"/>
            <wp:effectExtent l="28575" t="28575" r="31115" b="29845"/>
            <wp:docPr id="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1670" cy="322580"/>
                    </a:xfrm>
                    <a:prstGeom prst="rect">
                      <a:avLst/>
                    </a:prstGeom>
                    <a:noFill/>
                    <a:ln w="28575" cmpd="sng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75E7CFD">
      <w:pPr>
        <w:numPr>
          <w:ilvl w:val="0"/>
          <w:numId w:val="0"/>
        </w:numPr>
        <w:ind w:left="200" w:leftChars="0" w:firstLine="718" w:firstLineChars="0"/>
        <w:jc w:val="both"/>
        <w:rPr>
          <w:rFonts w:hint="default" w:ascii="Times New Roman" w:hAnsi="Times New Roman" w:cs="Times New Roman"/>
          <w:lang w:val="bg-BG"/>
        </w:rPr>
      </w:pPr>
    </w:p>
    <w:p w14:paraId="734308AF">
      <w:pPr>
        <w:numPr>
          <w:ilvl w:val="0"/>
          <w:numId w:val="0"/>
        </w:numPr>
        <w:ind w:left="200" w:leftChars="0" w:firstLine="718" w:firstLineChars="0"/>
        <w:jc w:val="both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lang w:val="bg-BG"/>
        </w:rPr>
        <w:t xml:space="preserve">5.1. След това инсталирайте: </w:t>
      </w:r>
    </w:p>
    <w:p w14:paraId="34E8CC83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3195955" cy="367030"/>
            <wp:effectExtent l="28575" t="28575" r="36830" b="31115"/>
            <wp:docPr id="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rcRect t="31211" b="16951"/>
                    <a:stretch>
                      <a:fillRect/>
                    </a:stretch>
                  </pic:blipFill>
                  <pic:spPr>
                    <a:xfrm>
                      <a:off x="0" y="0"/>
                      <a:ext cx="3195955" cy="367030"/>
                    </a:xfrm>
                    <a:prstGeom prst="rect">
                      <a:avLst/>
                    </a:prstGeom>
                    <a:noFill/>
                    <a:ln w="28575" cmpd="sng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145A958">
      <w:pPr>
        <w:numPr>
          <w:ilvl w:val="0"/>
          <w:numId w:val="2"/>
        </w:numPr>
        <w:ind w:left="0" w:leftChars="0" w:firstLine="72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 xml:space="preserve">Изберете </w:t>
      </w:r>
      <w:r>
        <w:rPr>
          <w:rFonts w:hint="default" w:ascii="Times New Roman" w:hAnsi="Times New Roman"/>
          <w:b/>
          <w:bCs/>
          <w:lang w:val="en-GB"/>
        </w:rPr>
        <w:t>File/ New Text File</w:t>
      </w:r>
      <w:r>
        <w:rPr>
          <w:rFonts w:hint="default" w:ascii="Times New Roman" w:hAnsi="Times New Roman"/>
          <w:b/>
          <w:bCs/>
          <w:lang w:val="bg-BG"/>
        </w:rPr>
        <w:t xml:space="preserve"> за създаване на вашата първа програма</w:t>
      </w:r>
    </w:p>
    <w:p w14:paraId="5311A4CC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lang w:val="bg-BG"/>
        </w:rPr>
      </w:pPr>
      <w:r>
        <w:drawing>
          <wp:inline distT="0" distB="0" distL="114300" distR="114300">
            <wp:extent cx="5266690" cy="647065"/>
            <wp:effectExtent l="38100" t="38100" r="44450" b="46355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47065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bg-BG"/>
        </w:rPr>
        <w:tab/>
      </w:r>
      <w:r>
        <w:rPr>
          <w:rFonts w:hint="default" w:ascii="Times New Roman" w:hAnsi="Times New Roman"/>
          <w:b/>
          <w:bCs/>
          <w:lang w:val="bg-BG"/>
        </w:rPr>
        <w:t xml:space="preserve">6.1. Добавете кода: </w:t>
      </w:r>
    </w:p>
    <w:p w14:paraId="28919236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hd w:val="clear" w:fill="FFFFFF" w:themeFill="background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EEFFF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9DDFF"/>
          <w:kern w:val="0"/>
          <w:sz w:val="28"/>
          <w:szCs w:val="28"/>
          <w:shd w:val="clear" w:fill="263238"/>
          <w:lang w:val="en-US" w:eastAsia="zh-CN" w:bidi="ar"/>
        </w:rPr>
        <w:t>defmodule</w:t>
      </w:r>
      <w:r>
        <w:rPr>
          <w:rFonts w:hint="default" w:ascii="Times New Roman" w:hAnsi="Times New Roman" w:eastAsia="Consolas" w:cs="Times New Roman"/>
          <w:b w:val="0"/>
          <w:bCs w:val="0"/>
          <w:color w:val="EEFFFF"/>
          <w:kern w:val="0"/>
          <w:sz w:val="28"/>
          <w:szCs w:val="28"/>
          <w:shd w:val="clear" w:fill="26323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FFCB6B"/>
          <w:kern w:val="0"/>
          <w:sz w:val="28"/>
          <w:szCs w:val="28"/>
          <w:shd w:val="clear" w:fill="263238"/>
          <w:lang w:val="en-US" w:eastAsia="zh-CN" w:bidi="ar"/>
        </w:rPr>
        <w:t>Math</w:t>
      </w:r>
      <w:r>
        <w:rPr>
          <w:rFonts w:hint="default" w:ascii="Times New Roman" w:hAnsi="Times New Roman" w:eastAsia="Consolas" w:cs="Times New Roman"/>
          <w:b w:val="0"/>
          <w:bCs w:val="0"/>
          <w:color w:val="EEFFFF"/>
          <w:kern w:val="0"/>
          <w:sz w:val="28"/>
          <w:szCs w:val="28"/>
          <w:shd w:val="clear" w:fill="26323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9DDFF"/>
          <w:kern w:val="0"/>
          <w:sz w:val="28"/>
          <w:szCs w:val="28"/>
          <w:shd w:val="clear" w:fill="263238"/>
          <w:lang w:val="en-US" w:eastAsia="zh-CN" w:bidi="ar"/>
        </w:rPr>
        <w:t>do</w:t>
      </w:r>
    </w:p>
    <w:p w14:paraId="0F6DE8AC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hd w:val="clear" w:fill="FFFFFF" w:themeFill="background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EEFFF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EFFFF"/>
          <w:kern w:val="0"/>
          <w:sz w:val="28"/>
          <w:szCs w:val="28"/>
          <w:shd w:val="clear" w:fill="263238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9DDFF"/>
          <w:kern w:val="0"/>
          <w:sz w:val="28"/>
          <w:szCs w:val="28"/>
          <w:shd w:val="clear" w:fill="263238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EEFFFF"/>
          <w:kern w:val="0"/>
          <w:sz w:val="28"/>
          <w:szCs w:val="28"/>
          <w:shd w:val="clear" w:fill="26323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2AAFF"/>
          <w:kern w:val="0"/>
          <w:sz w:val="28"/>
          <w:szCs w:val="28"/>
          <w:shd w:val="clear" w:fill="263238"/>
          <w:lang w:val="en-US" w:eastAsia="zh-CN" w:bidi="ar"/>
        </w:rPr>
        <w:t>add</w:t>
      </w:r>
      <w:r>
        <w:rPr>
          <w:rFonts w:hint="default" w:ascii="Times New Roman" w:hAnsi="Times New Roman" w:eastAsia="Consolas" w:cs="Times New Roman"/>
          <w:b w:val="0"/>
          <w:bCs w:val="0"/>
          <w:color w:val="EEFFFF"/>
          <w:kern w:val="0"/>
          <w:sz w:val="28"/>
          <w:szCs w:val="28"/>
          <w:shd w:val="clear" w:fill="263238"/>
          <w:lang w:val="en-US" w:eastAsia="zh-CN" w:bidi="ar"/>
        </w:rPr>
        <w:t>(a</w:t>
      </w:r>
      <w:r>
        <w:rPr>
          <w:rFonts w:hint="default" w:ascii="Times New Roman" w:hAnsi="Times New Roman" w:eastAsia="Consolas" w:cs="Times New Roman"/>
          <w:b w:val="0"/>
          <w:bCs w:val="0"/>
          <w:color w:val="89DDFF"/>
          <w:kern w:val="0"/>
          <w:sz w:val="28"/>
          <w:szCs w:val="28"/>
          <w:shd w:val="clear" w:fill="263238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EEFFFF"/>
          <w:kern w:val="0"/>
          <w:sz w:val="28"/>
          <w:szCs w:val="28"/>
          <w:shd w:val="clear" w:fill="263238"/>
          <w:lang w:val="en-US" w:eastAsia="zh-CN" w:bidi="ar"/>
        </w:rPr>
        <w:t xml:space="preserve"> b)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9DDFF"/>
          <w:kern w:val="0"/>
          <w:sz w:val="28"/>
          <w:szCs w:val="28"/>
          <w:shd w:val="clear" w:fill="263238"/>
          <w:lang w:val="en-US" w:eastAsia="zh-CN" w:bidi="ar"/>
        </w:rPr>
        <w:t>do</w:t>
      </w:r>
    </w:p>
    <w:p w14:paraId="4A8AD083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hd w:val="clear" w:fill="FFFFFF" w:themeFill="background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EEFFF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EFFFF"/>
          <w:kern w:val="0"/>
          <w:sz w:val="28"/>
          <w:szCs w:val="28"/>
          <w:shd w:val="clear" w:fill="263238"/>
          <w:lang w:val="en-US" w:eastAsia="zh-CN" w:bidi="ar"/>
        </w:rPr>
        <w:t xml:space="preserve">    a </w:t>
      </w:r>
      <w:r>
        <w:rPr>
          <w:rFonts w:hint="default" w:ascii="Times New Roman" w:hAnsi="Times New Roman" w:eastAsia="Consolas" w:cs="Times New Roman"/>
          <w:b w:val="0"/>
          <w:bCs w:val="0"/>
          <w:color w:val="89DDFF"/>
          <w:kern w:val="0"/>
          <w:sz w:val="28"/>
          <w:szCs w:val="28"/>
          <w:shd w:val="clear" w:fill="263238"/>
          <w:lang w:val="en-US" w:eastAsia="zh-CN" w:bidi="ar"/>
        </w:rPr>
        <w:t>+</w:t>
      </w:r>
      <w:r>
        <w:rPr>
          <w:rFonts w:hint="default" w:ascii="Times New Roman" w:hAnsi="Times New Roman" w:eastAsia="Consolas" w:cs="Times New Roman"/>
          <w:b w:val="0"/>
          <w:bCs w:val="0"/>
          <w:color w:val="EEFFFF"/>
          <w:kern w:val="0"/>
          <w:sz w:val="28"/>
          <w:szCs w:val="28"/>
          <w:shd w:val="clear" w:fill="263238"/>
          <w:lang w:val="en-US" w:eastAsia="zh-CN" w:bidi="ar"/>
        </w:rPr>
        <w:t xml:space="preserve"> b</w:t>
      </w:r>
    </w:p>
    <w:p w14:paraId="1DFDB1F7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hd w:val="clear" w:fill="FFFFFF" w:themeFill="background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EEFFF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EFFFF"/>
          <w:kern w:val="0"/>
          <w:sz w:val="28"/>
          <w:szCs w:val="28"/>
          <w:shd w:val="clear" w:fill="263238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9DDFF"/>
          <w:kern w:val="0"/>
          <w:sz w:val="28"/>
          <w:szCs w:val="28"/>
          <w:shd w:val="clear" w:fill="263238"/>
          <w:lang w:val="en-US" w:eastAsia="zh-CN" w:bidi="ar"/>
        </w:rPr>
        <w:t>end</w:t>
      </w:r>
    </w:p>
    <w:p w14:paraId="5E3A73C7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hd w:val="clear" w:fill="FFFFFF" w:themeFill="background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EEFFF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9DDFF"/>
          <w:kern w:val="0"/>
          <w:sz w:val="28"/>
          <w:szCs w:val="28"/>
          <w:shd w:val="clear" w:fill="263238"/>
          <w:lang w:val="en-US" w:eastAsia="zh-CN" w:bidi="ar"/>
        </w:rPr>
        <w:t>end</w:t>
      </w:r>
    </w:p>
    <w:p w14:paraId="00DFDEA6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hd w:val="clear" w:fill="FFFFFF" w:themeFill="background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EEFFF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EFFFF"/>
          <w:kern w:val="0"/>
          <w:sz w:val="28"/>
          <w:szCs w:val="28"/>
          <w:shd w:val="clear" w:fill="263238"/>
          <w:lang w:val="en-US" w:eastAsia="zh-CN" w:bidi="ar"/>
        </w:rPr>
        <w:t>IO</w:t>
      </w:r>
      <w:r>
        <w:rPr>
          <w:rFonts w:hint="default" w:ascii="Times New Roman" w:hAnsi="Times New Roman" w:eastAsia="Consolas" w:cs="Times New Roman"/>
          <w:b w:val="0"/>
          <w:bCs w:val="0"/>
          <w:color w:val="89DDFF"/>
          <w:kern w:val="0"/>
          <w:sz w:val="28"/>
          <w:szCs w:val="28"/>
          <w:shd w:val="clear" w:fill="263238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EEFFFF"/>
          <w:kern w:val="0"/>
          <w:sz w:val="28"/>
          <w:szCs w:val="28"/>
          <w:shd w:val="clear" w:fill="263238"/>
          <w:lang w:val="en-US" w:eastAsia="zh-CN" w:bidi="ar"/>
        </w:rPr>
        <w:t>puts</w:t>
      </w:r>
      <w:r>
        <w:rPr>
          <w:rFonts w:hint="default" w:ascii="Times New Roman" w:hAnsi="Times New Roman" w:eastAsia="Consolas" w:cs="Times New Roman"/>
          <w:b w:val="0"/>
          <w:bCs w:val="0"/>
          <w:color w:val="89DDFF"/>
          <w:kern w:val="0"/>
          <w:sz w:val="28"/>
          <w:szCs w:val="28"/>
          <w:shd w:val="clear" w:fill="263238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EEFFFF"/>
          <w:kern w:val="0"/>
          <w:sz w:val="28"/>
          <w:szCs w:val="28"/>
          <w:shd w:val="clear" w:fill="263238"/>
          <w:lang w:val="en-US" w:eastAsia="zh-CN" w:bidi="ar"/>
        </w:rPr>
        <w:t>Math</w:t>
      </w:r>
      <w:r>
        <w:rPr>
          <w:rFonts w:hint="default" w:ascii="Times New Roman" w:hAnsi="Times New Roman" w:eastAsia="Consolas" w:cs="Times New Roman"/>
          <w:b w:val="0"/>
          <w:bCs w:val="0"/>
          <w:color w:val="89DDFF"/>
          <w:kern w:val="0"/>
          <w:sz w:val="28"/>
          <w:szCs w:val="28"/>
          <w:shd w:val="clear" w:fill="263238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EEFFFF"/>
          <w:kern w:val="0"/>
          <w:sz w:val="28"/>
          <w:szCs w:val="28"/>
          <w:shd w:val="clear" w:fill="263238"/>
          <w:lang w:val="en-US" w:eastAsia="zh-CN" w:bidi="ar"/>
        </w:rPr>
        <w:t>add</w:t>
      </w:r>
      <w:r>
        <w:rPr>
          <w:rFonts w:hint="default" w:ascii="Times New Roman" w:hAnsi="Times New Roman" w:eastAsia="Consolas" w:cs="Times New Roman"/>
          <w:b w:val="0"/>
          <w:bCs w:val="0"/>
          <w:color w:val="89DDFF"/>
          <w:kern w:val="0"/>
          <w:sz w:val="28"/>
          <w:szCs w:val="28"/>
          <w:shd w:val="clear" w:fill="263238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F78C6C"/>
          <w:kern w:val="0"/>
          <w:sz w:val="28"/>
          <w:szCs w:val="28"/>
          <w:shd w:val="clear" w:fill="263238"/>
          <w:lang w:val="en-US" w:eastAsia="zh-CN" w:bidi="ar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89DDFF"/>
          <w:kern w:val="0"/>
          <w:sz w:val="28"/>
          <w:szCs w:val="28"/>
          <w:shd w:val="clear" w:fill="263238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EEFFFF"/>
          <w:kern w:val="0"/>
          <w:sz w:val="28"/>
          <w:szCs w:val="28"/>
          <w:shd w:val="clear" w:fill="26323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F78C6C"/>
          <w:kern w:val="0"/>
          <w:sz w:val="28"/>
          <w:szCs w:val="28"/>
          <w:shd w:val="clear" w:fill="263238"/>
          <w:lang w:val="en-US" w:eastAsia="zh-CN" w:bidi="ar"/>
        </w:rPr>
        <w:t>7</w:t>
      </w:r>
      <w:r>
        <w:rPr>
          <w:rFonts w:hint="default" w:ascii="Times New Roman" w:hAnsi="Times New Roman" w:eastAsia="Consolas" w:cs="Times New Roman"/>
          <w:b w:val="0"/>
          <w:bCs w:val="0"/>
          <w:color w:val="89DDFF"/>
          <w:kern w:val="0"/>
          <w:sz w:val="28"/>
          <w:szCs w:val="28"/>
          <w:shd w:val="clear" w:fill="263238"/>
          <w:lang w:val="en-US" w:eastAsia="zh-CN" w:bidi="ar"/>
        </w:rPr>
        <w:t>))</w:t>
      </w:r>
    </w:p>
    <w:p w14:paraId="3ACA7CCC">
      <w:pPr>
        <w:numPr>
          <w:ilvl w:val="0"/>
          <w:numId w:val="0"/>
        </w:numPr>
        <w:ind w:firstLine="720" w:firstLineChars="0"/>
        <w:jc w:val="both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lang w:val="bg-BG"/>
        </w:rPr>
        <w:t xml:space="preserve">6.2. Запишете файла в предварително създадена на десктопа папка </w:t>
      </w:r>
      <w:r>
        <w:rPr>
          <w:rFonts w:hint="default" w:ascii="Times New Roman" w:hAnsi="Times New Roman"/>
          <w:b/>
          <w:bCs/>
          <w:lang w:val="en-GB"/>
        </w:rPr>
        <w:t xml:space="preserve">Elixir </w:t>
      </w:r>
      <w:r>
        <w:rPr>
          <w:rFonts w:hint="default" w:ascii="Times New Roman" w:hAnsi="Times New Roman"/>
          <w:b/>
          <w:bCs/>
          <w:lang w:val="bg-BG"/>
        </w:rPr>
        <w:t xml:space="preserve">(при мен е на </w:t>
      </w:r>
      <w:r>
        <w:rPr>
          <w:rFonts w:hint="default" w:ascii="Times New Roman" w:hAnsi="Times New Roman"/>
          <w:b/>
          <w:bCs/>
          <w:lang w:val="en-GB"/>
        </w:rPr>
        <w:t>Desktop</w:t>
      </w:r>
      <w:r>
        <w:rPr>
          <w:rFonts w:hint="default" w:ascii="Times New Roman" w:hAnsi="Times New Roman"/>
          <w:b/>
          <w:bCs/>
          <w:lang w:val="bg-BG"/>
        </w:rPr>
        <w:t xml:space="preserve">), като го съхраните под име </w:t>
      </w:r>
      <w:r>
        <w:rPr>
          <w:rFonts w:hint="default" w:ascii="Times New Roman" w:hAnsi="Times New Roman"/>
          <w:b/>
          <w:bCs/>
          <w:highlight w:val="yellow"/>
          <w:lang w:val="en-GB"/>
        </w:rPr>
        <w:t>math.exs</w:t>
      </w:r>
      <w:r>
        <w:rPr>
          <w:rFonts w:hint="default" w:ascii="Times New Roman" w:hAnsi="Times New Roman"/>
          <w:b/>
          <w:bCs/>
          <w:lang w:val="en-GB"/>
        </w:rPr>
        <w:t xml:space="preserve">. </w:t>
      </w:r>
    </w:p>
    <w:p w14:paraId="750DDB94">
      <w:pPr>
        <w:numPr>
          <w:ilvl w:val="0"/>
          <w:numId w:val="0"/>
        </w:numPr>
        <w:ind w:firstLine="72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 xml:space="preserve">6.3. Изберете от стандартното меню </w:t>
      </w:r>
      <w:r>
        <w:rPr>
          <w:rFonts w:hint="default" w:ascii="Times New Roman" w:hAnsi="Times New Roman"/>
          <w:b/>
          <w:bCs/>
          <w:lang w:val="en-GB"/>
        </w:rPr>
        <w:t>New Terminal</w:t>
      </w:r>
      <w:r>
        <w:rPr>
          <w:rFonts w:hint="default" w:ascii="Times New Roman" w:hAnsi="Times New Roman"/>
          <w:b/>
          <w:bCs/>
          <w:lang w:val="bg-BG"/>
        </w:rPr>
        <w:t xml:space="preserve"> и достъпете пътя до вашия файл. </w:t>
      </w:r>
    </w:p>
    <w:p w14:paraId="7F699155">
      <w:pPr>
        <w:numPr>
          <w:ilvl w:val="0"/>
          <w:numId w:val="0"/>
        </w:numPr>
        <w:ind w:firstLine="72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 xml:space="preserve">6.4. В терминала добавeте </w:t>
      </w:r>
      <w:r>
        <w:rPr>
          <w:rFonts w:hint="default" w:ascii="Times New Roman" w:hAnsi="Times New Roman"/>
          <w:b/>
          <w:bCs/>
          <w:highlight w:val="yellow"/>
          <w:lang w:val="bg-BG"/>
        </w:rPr>
        <w:t>еlixir math.exs</w:t>
      </w:r>
      <w:r>
        <w:rPr>
          <w:rFonts w:hint="default" w:ascii="Times New Roman" w:hAnsi="Times New Roman"/>
          <w:b/>
          <w:bCs/>
          <w:lang w:val="bg-BG"/>
        </w:rPr>
        <w:t xml:space="preserve"> и натиснете </w:t>
      </w:r>
      <w:r>
        <w:rPr>
          <w:rFonts w:hint="default" w:ascii="Times New Roman" w:hAnsi="Times New Roman"/>
          <w:b/>
          <w:bCs/>
          <w:lang w:val="en-GB"/>
        </w:rPr>
        <w:t>Enter</w:t>
      </w:r>
      <w:r>
        <w:rPr>
          <w:rFonts w:hint="default" w:ascii="Times New Roman" w:hAnsi="Times New Roman"/>
          <w:b/>
          <w:bCs/>
          <w:lang w:val="bg-BG"/>
        </w:rPr>
        <w:t xml:space="preserve"> за да се изпълни.</w:t>
      </w:r>
    </w:p>
    <w:p w14:paraId="352F21D5">
      <w:pPr>
        <w:numPr>
          <w:ilvl w:val="0"/>
          <w:numId w:val="0"/>
        </w:numPr>
        <w:jc w:val="both"/>
        <w:rPr>
          <w:rFonts w:hint="default" w:ascii="Times New Roman" w:hAnsi="Times New Roman"/>
          <w:lang w:val="bg-BG"/>
        </w:rPr>
      </w:pPr>
      <w:r>
        <w:drawing>
          <wp:inline distT="0" distB="0" distL="114300" distR="114300">
            <wp:extent cx="3096895" cy="1093470"/>
            <wp:effectExtent l="41275" t="41275" r="46990" b="53975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6895" cy="1093470"/>
                    </a:xfrm>
                    <a:prstGeom prst="rect">
                      <a:avLst/>
                    </a:prstGeom>
                    <a:noFill/>
                    <a:ln w="41275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096EEB6C">
      <w:pPr>
        <w:ind w:left="0" w:leftChars="0" w:firstLine="0" w:firstLineChars="0"/>
        <w:jc w:val="both"/>
        <w:rPr>
          <w:rFonts w:hint="default" w:ascii="Times New Roman" w:hAnsi="Times New Roman"/>
          <w:b w:val="0"/>
          <w:bCs w:val="0"/>
          <w:lang w:val="bg-BG"/>
        </w:rPr>
      </w:pPr>
    </w:p>
    <w:p w14:paraId="1DE3025C">
      <w:pPr>
        <w:ind w:left="0" w:leftChars="0" w:firstLine="0" w:firstLineChars="0"/>
        <w:jc w:val="both"/>
        <w:rPr>
          <w:rFonts w:hint="default" w:ascii="Times New Roman" w:hAnsi="Times New Roman"/>
          <w:b w:val="0"/>
          <w:bCs w:val="0"/>
          <w:lang w:val="bg-BG"/>
        </w:rPr>
      </w:pPr>
      <w:r>
        <w:rPr>
          <w:rFonts w:hint="default" w:ascii="Times New Roman" w:hAnsi="Times New Roman"/>
          <w:b w:val="0"/>
          <w:bCs w:val="0"/>
          <w:lang w:val="bg-BG"/>
        </w:rPr>
        <w:t xml:space="preserve">Ще се отпечата </w:t>
      </w:r>
    </w:p>
    <w:p w14:paraId="4851D430">
      <w:p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12.</w:t>
      </w:r>
    </w:p>
    <w:p w14:paraId="49D79E30">
      <w:p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highlight w:val="red"/>
          <w:lang w:val="bg-BG"/>
        </w:rPr>
        <w:t>Забележка:</w:t>
      </w:r>
      <w:r>
        <w:rPr>
          <w:rFonts w:hint="default" w:ascii="Times New Roman" w:hAnsi="Times New Roman"/>
          <w:b/>
          <w:bCs/>
          <w:lang w:val="bg-BG"/>
        </w:rPr>
        <w:t xml:space="preserve"> </w:t>
      </w:r>
    </w:p>
    <w:p w14:paraId="03976121">
      <w:pPr>
        <w:ind w:left="0" w:leftChars="0" w:firstLine="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Втори начин за изпълнение е в PowerShell. </w:t>
      </w:r>
    </w:p>
    <w:p w14:paraId="42D87287">
      <w:pPr>
        <w:ind w:firstLine="720" w:firstLineChars="0"/>
        <w:jc w:val="both"/>
        <w:rPr>
          <w:rFonts w:hint="default" w:ascii="Times New Roman" w:hAnsi="Times New Roman"/>
          <w:lang w:val="bg-BG"/>
        </w:rPr>
      </w:pPr>
    </w:p>
    <w:p w14:paraId="026A20A5">
      <w:pPr>
        <w:ind w:firstLine="720" w:firstLineChars="0"/>
        <w:jc w:val="center"/>
        <w:rPr>
          <w:rFonts w:hint="default" w:ascii="Times New Roman" w:hAnsi="Times New Roman"/>
          <w:b/>
          <w:bCs/>
          <w:u w:val="single"/>
          <w:lang w:val="en-GB"/>
        </w:rPr>
      </w:pPr>
      <w:r>
        <w:rPr>
          <w:rFonts w:hint="default" w:ascii="Times New Roman" w:hAnsi="Times New Roman"/>
          <w:b/>
          <w:bCs/>
          <w:u w:val="single"/>
          <w:lang w:val="en-GB"/>
        </w:rPr>
        <w:t xml:space="preserve">Elixir </w:t>
      </w:r>
      <w:r>
        <w:rPr>
          <w:rFonts w:hint="default" w:ascii="Times New Roman" w:hAnsi="Times New Roman"/>
          <w:b/>
          <w:bCs/>
          <w:u w:val="single"/>
          <w:lang w:val="bg-BG"/>
        </w:rPr>
        <w:t xml:space="preserve">и </w:t>
      </w:r>
      <w:r>
        <w:rPr>
          <w:rFonts w:hint="default" w:ascii="Times New Roman" w:hAnsi="Times New Roman"/>
          <w:b/>
          <w:bCs/>
          <w:u w:val="single"/>
          <w:lang w:val="en-GB"/>
        </w:rPr>
        <w:t>Erlang</w:t>
      </w:r>
    </w:p>
    <w:p w14:paraId="6C75B1F2">
      <w:pPr>
        <w:ind w:left="0" w:leftChars="0" w:firstLine="0" w:firstLineChars="0"/>
        <w:jc w:val="left"/>
        <w:rPr>
          <w:rFonts w:hint="default" w:ascii="Times New Roman" w:hAnsi="Times New Roman"/>
          <w:b/>
          <w:bCs/>
          <w:u w:val="none"/>
          <w:lang w:val="en-GB"/>
        </w:rPr>
      </w:pPr>
      <w:r>
        <w:rPr>
          <w:rFonts w:hint="default" w:ascii="Times New Roman" w:hAnsi="Times New Roman"/>
          <w:b/>
          <w:bCs/>
          <w:u w:val="none"/>
          <w:lang w:val="en-GB"/>
        </w:rPr>
        <w:t>1. Какво е Erlang (Ерланг)</w:t>
      </w:r>
    </w:p>
    <w:p w14:paraId="5CC5E9A7">
      <w:pPr>
        <w:ind w:left="0" w:leftChars="0" w:firstLine="0" w:firstLineChars="0"/>
        <w:jc w:val="left"/>
        <w:rPr>
          <w:rFonts w:hint="default" w:ascii="Times New Roman" w:hAnsi="Times New Roman"/>
          <w:b/>
          <w:bCs/>
          <w:u w:val="none"/>
          <w:lang w:val="en-GB"/>
        </w:rPr>
      </w:pPr>
      <w:r>
        <w:rPr>
          <w:rFonts w:hint="default" w:ascii="Times New Roman" w:hAnsi="Times New Roman"/>
          <w:b/>
          <w:bCs/>
          <w:u w:val="none"/>
          <w:lang w:val="en-GB"/>
        </w:rPr>
        <w:t>Erlang е:</w:t>
      </w:r>
    </w:p>
    <w:p w14:paraId="6B857CFD">
      <w:pPr>
        <w:numPr>
          <w:ilvl w:val="0"/>
          <w:numId w:val="4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програмен език и</w:t>
      </w:r>
    </w:p>
    <w:p w14:paraId="6403349D">
      <w:pPr>
        <w:numPr>
          <w:ilvl w:val="0"/>
          <w:numId w:val="4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среда за изпълнение (Erlang VM / BEAM),</w:t>
      </w:r>
    </w:p>
    <w:p w14:paraId="6D7A5872">
      <w:pPr>
        <w:ind w:left="0" w:leftChars="0" w:firstLine="0" w:firstLineChars="0"/>
        <w:jc w:val="left"/>
        <w:rPr>
          <w:rFonts w:hint="default" w:ascii="Times New Roman" w:hAnsi="Times New Roman"/>
          <w:b/>
          <w:bCs/>
          <w:u w:val="none"/>
          <w:lang w:val="en-GB"/>
        </w:rPr>
      </w:pPr>
      <w:r>
        <w:rPr>
          <w:rFonts w:hint="default" w:ascii="Times New Roman" w:hAnsi="Times New Roman"/>
          <w:b/>
          <w:bCs/>
          <w:u w:val="none"/>
          <w:lang w:val="en-GB"/>
        </w:rPr>
        <w:t>създаден от Ericsson за:</w:t>
      </w:r>
    </w:p>
    <w:p w14:paraId="5BDF5FEF">
      <w:pPr>
        <w:numPr>
          <w:ilvl w:val="0"/>
          <w:numId w:val="4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висока конкурентност</w:t>
      </w:r>
    </w:p>
    <w:p w14:paraId="27280D7C">
      <w:pPr>
        <w:numPr>
          <w:ilvl w:val="0"/>
          <w:numId w:val="4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паралелна работа</w:t>
      </w:r>
    </w:p>
    <w:p w14:paraId="2C334EEB">
      <w:pPr>
        <w:numPr>
          <w:ilvl w:val="0"/>
          <w:numId w:val="4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устойчивост на грешки</w:t>
      </w:r>
    </w:p>
    <w:p w14:paraId="14CA99F1">
      <w:pPr>
        <w:numPr>
          <w:ilvl w:val="0"/>
          <w:numId w:val="4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дълго работещи системи (telecom, сървъри)</w:t>
      </w:r>
    </w:p>
    <w:p w14:paraId="70E8E56B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/>
          <w:bCs/>
          <w:u w:val="none"/>
          <w:lang w:val="en-GB"/>
        </w:rPr>
        <w:t xml:space="preserve">Идеята: </w:t>
      </w:r>
      <w:r>
        <w:rPr>
          <w:rFonts w:hint="default" w:ascii="Times New Roman" w:hAnsi="Times New Roman"/>
          <w:b w:val="0"/>
          <w:bCs w:val="0"/>
          <w:u w:val="none"/>
          <w:lang w:val="en-GB"/>
        </w:rPr>
        <w:t>системата никога да не спира, дори при грешки.</w:t>
      </w:r>
    </w:p>
    <w:p w14:paraId="59F3297C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</w:p>
    <w:p w14:paraId="285E4A51">
      <w:pPr>
        <w:ind w:left="0" w:leftChars="0" w:firstLine="0" w:firstLineChars="0"/>
        <w:jc w:val="left"/>
        <w:rPr>
          <w:rFonts w:hint="default" w:ascii="Times New Roman" w:hAnsi="Times New Roman"/>
          <w:b/>
          <w:bCs/>
          <w:u w:val="none"/>
          <w:lang w:val="en-GB"/>
        </w:rPr>
      </w:pPr>
      <w:r>
        <w:rPr>
          <w:rFonts w:hint="default" w:ascii="Times New Roman" w:hAnsi="Times New Roman"/>
          <w:b/>
          <w:bCs/>
          <w:u w:val="none"/>
          <w:lang w:val="en-GB"/>
        </w:rPr>
        <w:t>2. Каква е връзката между Erlang и Elixir?</w:t>
      </w:r>
    </w:p>
    <w:p w14:paraId="198BC485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Elixir работи ВЪРХУ Erlang</w:t>
      </w:r>
    </w:p>
    <w:p w14:paraId="7DA80DCA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Elixir не замества Erlang</w:t>
      </w:r>
    </w:p>
    <w:p w14:paraId="2B41A724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Elixir се компилира до Erlang байткод</w:t>
      </w:r>
    </w:p>
    <w:p w14:paraId="43324552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И двете се изпълняват върху BEAM VM</w:t>
      </w:r>
    </w:p>
    <w:p w14:paraId="79887C49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bg-BG"/>
        </w:rPr>
        <w:t xml:space="preserve">Имаме </w:t>
      </w:r>
      <w:r>
        <w:rPr>
          <w:rFonts w:hint="default" w:ascii="Times New Roman" w:hAnsi="Times New Roman"/>
          <w:b w:val="0"/>
          <w:bCs w:val="0"/>
          <w:u w:val="none"/>
          <w:lang w:val="en-GB"/>
        </w:rPr>
        <w:t>Elixir код</w:t>
      </w:r>
      <w:r>
        <w:rPr>
          <w:rFonts w:hint="default" w:ascii="Times New Roman" w:hAnsi="Times New Roman"/>
          <w:b w:val="0"/>
          <w:bCs w:val="0"/>
          <w:u w:val="none"/>
          <w:lang w:val="bg-BG"/>
        </w:rPr>
        <w:t xml:space="preserve"> --&gt; </w:t>
      </w:r>
      <w:r>
        <w:rPr>
          <w:rFonts w:hint="default" w:ascii="Times New Roman" w:hAnsi="Times New Roman"/>
          <w:b w:val="0"/>
          <w:bCs w:val="0"/>
          <w:u w:val="none"/>
          <w:lang w:val="en-GB"/>
        </w:rPr>
        <w:t>Erlang байткод</w:t>
      </w:r>
      <w:r>
        <w:rPr>
          <w:rFonts w:hint="default" w:ascii="Times New Roman" w:hAnsi="Times New Roman"/>
          <w:b w:val="0"/>
          <w:bCs w:val="0"/>
          <w:u w:val="none"/>
          <w:lang w:val="bg-BG"/>
        </w:rPr>
        <w:t xml:space="preserve"> --&gt; </w:t>
      </w:r>
      <w:r>
        <w:rPr>
          <w:rFonts w:hint="default" w:ascii="Times New Roman" w:hAnsi="Times New Roman"/>
          <w:b w:val="0"/>
          <w:bCs w:val="0"/>
          <w:u w:val="none"/>
          <w:lang w:val="en-GB"/>
        </w:rPr>
        <w:t>BEAM виртуална машина</w:t>
      </w:r>
    </w:p>
    <w:p w14:paraId="49308A2C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</w:p>
    <w:p w14:paraId="463D1DAB">
      <w:pPr>
        <w:ind w:left="0" w:leftChars="0" w:firstLine="0" w:firstLineChars="0"/>
        <w:jc w:val="left"/>
        <w:rPr>
          <w:rFonts w:hint="default" w:ascii="Times New Roman" w:hAnsi="Times New Roman"/>
          <w:b/>
          <w:bCs/>
          <w:u w:val="none"/>
          <w:lang w:val="bg-BG"/>
        </w:rPr>
      </w:pPr>
      <w:r>
        <w:rPr>
          <w:rFonts w:hint="default" w:ascii="Times New Roman" w:hAnsi="Times New Roman"/>
          <w:b/>
          <w:bCs/>
          <w:u w:val="none"/>
          <w:lang w:val="en-GB"/>
        </w:rPr>
        <w:t>3. Защо ни трябва Erlang в Elixir</w:t>
      </w:r>
      <w:r>
        <w:rPr>
          <w:rFonts w:hint="default" w:ascii="Times New Roman" w:hAnsi="Times New Roman"/>
          <w:b/>
          <w:bCs/>
          <w:u w:val="none"/>
          <w:lang w:val="bg-BG"/>
        </w:rPr>
        <w:t>?</w:t>
      </w:r>
    </w:p>
    <w:p w14:paraId="590D2D1E">
      <w:pPr>
        <w:ind w:left="0" w:leftChars="0" w:firstLine="0" w:firstLineChars="0"/>
        <w:jc w:val="left"/>
        <w:rPr>
          <w:rFonts w:hint="default" w:ascii="Times New Roman" w:hAnsi="Times New Roman"/>
          <w:b/>
          <w:bCs/>
          <w:u w:val="none"/>
          <w:lang w:val="en-GB"/>
        </w:rPr>
      </w:pPr>
      <w:r>
        <w:rPr>
          <w:rFonts w:hint="default" w:ascii="Times New Roman" w:hAnsi="Times New Roman"/>
          <w:b/>
          <w:bCs/>
          <w:u w:val="none"/>
          <w:lang w:val="en-GB"/>
        </w:rPr>
        <w:t>1. BEAM – мощната виртуална машина</w:t>
      </w:r>
    </w:p>
    <w:p w14:paraId="29B3303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u w:val="none"/>
          <w:lang w:val="bg-BG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Elixir наследява всички предимства на Erlang VM</w:t>
      </w:r>
      <w:r>
        <w:rPr>
          <w:rFonts w:hint="default" w:ascii="Times New Roman" w:hAnsi="Times New Roman"/>
          <w:b w:val="0"/>
          <w:bCs w:val="0"/>
          <w:u w:val="none"/>
          <w:lang w:val="bg-BG"/>
        </w:rPr>
        <w:t>, които включват:</w:t>
      </w:r>
    </w:p>
    <w:p w14:paraId="2A9A67C7">
      <w:pPr>
        <w:numPr>
          <w:ilvl w:val="0"/>
          <w:numId w:val="5"/>
        </w:numPr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милиони леки процеси</w:t>
      </w:r>
    </w:p>
    <w:p w14:paraId="32447B70"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message passing (без споделена памет)</w:t>
      </w:r>
    </w:p>
    <w:p w14:paraId="1158B4E8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автоматично възстановяване при грешки</w:t>
      </w:r>
    </w:p>
    <w:p w14:paraId="6DF3DD0C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hot code upgrade (смяна на код без спиране)</w:t>
      </w:r>
    </w:p>
    <w:p w14:paraId="7B7C85F4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</w:p>
    <w:p w14:paraId="5908C0B1">
      <w:pPr>
        <w:ind w:left="0" w:leftChars="0" w:firstLine="0" w:firstLineChars="0"/>
        <w:jc w:val="left"/>
        <w:rPr>
          <w:rFonts w:hint="default" w:ascii="Times New Roman" w:hAnsi="Times New Roman"/>
          <w:b/>
          <w:bCs/>
          <w:u w:val="none"/>
          <w:lang w:val="en-GB"/>
        </w:rPr>
      </w:pPr>
      <w:r>
        <w:rPr>
          <w:rFonts w:hint="default" w:ascii="Times New Roman" w:hAnsi="Times New Roman"/>
          <w:b/>
          <w:bCs/>
          <w:u w:val="none"/>
          <w:lang w:val="en-GB"/>
        </w:rPr>
        <w:t xml:space="preserve"> 2. Достъп до Erlang библиотеки</w:t>
      </w:r>
    </w:p>
    <w:p w14:paraId="5F5DE403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Elixir може директно да използва Erlang код</w:t>
      </w:r>
      <w:r>
        <w:rPr>
          <w:rFonts w:hint="default" w:ascii="Times New Roman" w:hAnsi="Times New Roman"/>
          <w:b w:val="0"/>
          <w:bCs w:val="0"/>
          <w:u w:val="none"/>
          <w:lang w:val="bg-BG"/>
        </w:rPr>
        <w:t>. В</w:t>
      </w:r>
      <w:r>
        <w:rPr>
          <w:rFonts w:hint="default" w:ascii="Times New Roman" w:hAnsi="Times New Roman"/>
          <w:b w:val="0"/>
          <w:bCs w:val="0"/>
          <w:u w:val="none"/>
          <w:lang w:val="en-GB"/>
        </w:rPr>
        <w:t>сички Erlang модули са достъпни в Elixir</w:t>
      </w:r>
    </w:p>
    <w:p w14:paraId="2A78DE97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/>
          <w:bCs/>
          <w:u w:val="none"/>
          <w:lang w:val="en-GB"/>
        </w:rPr>
      </w:pPr>
      <w:r>
        <w:rPr>
          <w:rFonts w:hint="default" w:ascii="Times New Roman" w:hAnsi="Times New Roman"/>
          <w:b/>
          <w:bCs/>
          <w:u w:val="none"/>
          <w:lang w:val="bg-BG"/>
        </w:rPr>
        <w:t>Например:</w:t>
      </w:r>
    </w:p>
    <w:p w14:paraId="066C29F7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:math.sqrt(16)   # Erlang модул</w:t>
      </w:r>
      <w:r>
        <w:rPr>
          <w:rFonts w:hint="default" w:ascii="Times New Roman" w:hAnsi="Times New Roman"/>
          <w:b w:val="0"/>
          <w:bCs w:val="0"/>
          <w:u w:val="none"/>
          <w:lang w:val="bg-BG"/>
        </w:rPr>
        <w:t xml:space="preserve">, където </w:t>
      </w:r>
      <w:r>
        <w:rPr>
          <w:rFonts w:hint="default" w:ascii="Times New Roman" w:hAnsi="Times New Roman"/>
          <w:b w:val="0"/>
          <w:bCs w:val="0"/>
          <w:u w:val="none"/>
          <w:lang w:val="en-GB"/>
        </w:rPr>
        <w:t>:math е Erlang модул</w:t>
      </w:r>
    </w:p>
    <w:p w14:paraId="5153852E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</w:p>
    <w:p w14:paraId="4E135E61">
      <w:pPr>
        <w:ind w:left="0" w:leftChars="0" w:firstLine="0" w:firstLineChars="0"/>
        <w:jc w:val="left"/>
        <w:rPr>
          <w:rFonts w:hint="default" w:ascii="Times New Roman" w:hAnsi="Times New Roman"/>
          <w:b/>
          <w:bCs/>
          <w:u w:val="none"/>
          <w:lang w:val="en-GB"/>
        </w:rPr>
      </w:pPr>
      <w:r>
        <w:rPr>
          <w:rFonts w:hint="default" w:ascii="Times New Roman" w:hAnsi="Times New Roman"/>
          <w:b/>
          <w:bCs/>
          <w:u w:val="none"/>
          <w:lang w:val="en-GB"/>
        </w:rPr>
        <w:t>3. OTP – сърцето на стабилните системи</w:t>
      </w:r>
    </w:p>
    <w:p w14:paraId="18DE42BC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OTP (Open Telecom Platform) е framework от Erlang</w:t>
      </w:r>
      <w:r>
        <w:rPr>
          <w:rFonts w:hint="default" w:ascii="Times New Roman" w:hAnsi="Times New Roman"/>
          <w:b w:val="0"/>
          <w:bCs w:val="0"/>
          <w:u w:val="none"/>
          <w:lang w:val="bg-BG"/>
        </w:rPr>
        <w:t>, който е предназначен</w:t>
      </w:r>
      <w:r>
        <w:rPr>
          <w:rFonts w:hint="default" w:ascii="Times New Roman" w:hAnsi="Times New Roman"/>
          <w:b w:val="0"/>
          <w:bCs w:val="0"/>
          <w:u w:val="none"/>
          <w:lang w:val="en-GB"/>
        </w:rPr>
        <w:t xml:space="preserve"> за:</w:t>
      </w:r>
    </w:p>
    <w:p w14:paraId="6B2FFB23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процеси</w:t>
      </w:r>
    </w:p>
    <w:p w14:paraId="16C756CF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supervision</w:t>
      </w:r>
    </w:p>
    <w:p w14:paraId="7C2B22D5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state management</w:t>
      </w:r>
    </w:p>
    <w:p w14:paraId="72C0EE0E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Elixir използва OTP масово:</w:t>
      </w:r>
    </w:p>
    <w:p w14:paraId="4BE43FCF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GenServer</w:t>
      </w:r>
    </w:p>
    <w:p w14:paraId="01EA4D7A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Supervisor</w:t>
      </w:r>
    </w:p>
    <w:p w14:paraId="56E0975F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Application</w:t>
      </w:r>
    </w:p>
    <w:p w14:paraId="25FD054C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Всичко това стъпва върху Erlang.</w:t>
      </w:r>
    </w:p>
    <w:p w14:paraId="6E7E7254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</w:p>
    <w:p w14:paraId="2059CBB9">
      <w:pPr>
        <w:numPr>
          <w:ilvl w:val="0"/>
          <w:numId w:val="6"/>
        </w:numPr>
        <w:ind w:left="0" w:leftChars="0" w:firstLine="0" w:firstLineChars="0"/>
        <w:jc w:val="left"/>
        <w:rPr>
          <w:rFonts w:hint="default" w:ascii="Times New Roman" w:hAnsi="Times New Roman"/>
          <w:b/>
          <w:bCs/>
          <w:u w:val="none"/>
          <w:lang w:val="en-GB"/>
        </w:rPr>
      </w:pPr>
      <w:r>
        <w:rPr>
          <w:rFonts w:hint="default" w:ascii="Times New Roman" w:hAnsi="Times New Roman"/>
          <w:b/>
          <w:bCs/>
          <w:u w:val="none"/>
          <w:lang w:val="en-GB"/>
        </w:rPr>
        <w:t xml:space="preserve">Пример: </w:t>
      </w:r>
    </w:p>
    <w:p w14:paraId="51DEC20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/>
          <w:bCs/>
          <w:u w:val="none"/>
          <w:lang w:val="en-GB"/>
        </w:rPr>
      </w:pPr>
      <w:r>
        <w:rPr>
          <w:rFonts w:hint="default" w:ascii="Times New Roman" w:hAnsi="Times New Roman"/>
          <w:b/>
          <w:bCs/>
          <w:u w:val="none"/>
          <w:lang w:val="bg-BG"/>
        </w:rPr>
        <w:t>П</w:t>
      </w:r>
      <w:r>
        <w:rPr>
          <w:rFonts w:hint="default" w:ascii="Times New Roman" w:hAnsi="Times New Roman"/>
          <w:b/>
          <w:bCs/>
          <w:u w:val="none"/>
          <w:lang w:val="en-GB"/>
        </w:rPr>
        <w:t xml:space="preserve">роцеси в Erlang </w:t>
      </w:r>
      <w:r>
        <w:rPr>
          <w:rFonts w:hint="default" w:ascii="Times New Roman" w:hAnsi="Times New Roman"/>
          <w:b/>
          <w:bCs/>
          <w:u w:val="none"/>
          <w:lang w:val="bg-BG"/>
        </w:rPr>
        <w:t>в съпоставка със</w:t>
      </w:r>
      <w:r>
        <w:rPr>
          <w:rFonts w:hint="default" w:ascii="Times New Roman" w:hAnsi="Times New Roman"/>
          <w:b/>
          <w:bCs/>
          <w:u w:val="none"/>
          <w:lang w:val="en-GB"/>
        </w:rPr>
        <w:t xml:space="preserve"> Elixir</w:t>
      </w:r>
    </w:p>
    <w:p w14:paraId="5EB1991D">
      <w:pPr>
        <w:ind w:left="0" w:leftChars="0" w:firstLine="0" w:firstLineChars="0"/>
        <w:jc w:val="left"/>
        <w:rPr>
          <w:rFonts w:hint="default" w:ascii="Times New Roman" w:hAnsi="Times New Roman"/>
          <w:b/>
          <w:bCs/>
          <w:u w:val="none"/>
          <w:lang w:val="en-GB"/>
        </w:rPr>
      </w:pPr>
    </w:p>
    <w:p w14:paraId="41CCAD79">
      <w:pPr>
        <w:numPr>
          <w:ilvl w:val="0"/>
          <w:numId w:val="7"/>
        </w:numPr>
        <w:ind w:left="420" w:leftChars="0" w:hanging="420" w:firstLineChars="0"/>
        <w:jc w:val="left"/>
        <w:rPr>
          <w:rFonts w:hint="default" w:ascii="Times New Roman" w:hAnsi="Times New Roman"/>
          <w:b/>
          <w:bCs/>
          <w:u w:val="none"/>
          <w:lang w:val="en-GB"/>
        </w:rPr>
      </w:pPr>
      <w:r>
        <w:rPr>
          <w:rFonts w:hint="default" w:ascii="Times New Roman" w:hAnsi="Times New Roman"/>
          <w:b/>
          <w:bCs/>
          <w:u w:val="none"/>
          <w:lang w:val="en-GB"/>
        </w:rPr>
        <w:t>Elixir</w:t>
      </w:r>
    </w:p>
    <w:p w14:paraId="768EBBE5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spawn(fn -&gt; IO.puts("Здравей от процес") end)</w:t>
      </w:r>
    </w:p>
    <w:p w14:paraId="69EFAD81">
      <w:pPr>
        <w:numPr>
          <w:ilvl w:val="0"/>
          <w:numId w:val="7"/>
        </w:numPr>
        <w:ind w:left="420" w:leftChars="0" w:hanging="420" w:firstLineChars="0"/>
        <w:jc w:val="left"/>
        <w:rPr>
          <w:rFonts w:hint="default" w:ascii="Times New Roman" w:hAnsi="Times New Roman"/>
          <w:b/>
          <w:bCs/>
          <w:u w:val="none"/>
          <w:lang w:val="en-GB"/>
        </w:rPr>
      </w:pPr>
      <w:r>
        <w:rPr>
          <w:rFonts w:hint="default" w:ascii="Times New Roman" w:hAnsi="Times New Roman"/>
          <w:b/>
          <w:bCs/>
          <w:u w:val="none"/>
          <w:lang w:val="en-GB"/>
        </w:rPr>
        <w:t>Erlang (еквивалент)</w:t>
      </w:r>
    </w:p>
    <w:p w14:paraId="255144A5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spawn(fun() -&gt; io:format("Hello~n") end).</w:t>
      </w:r>
    </w:p>
    <w:p w14:paraId="3925D554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</w:p>
    <w:p w14:paraId="6907EEA7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bg-BG"/>
        </w:rPr>
        <w:t>Това показва, че имаме р</w:t>
      </w:r>
      <w:r>
        <w:rPr>
          <w:rFonts w:hint="default" w:ascii="Times New Roman" w:hAnsi="Times New Roman"/>
          <w:b w:val="0"/>
          <w:bCs w:val="0"/>
          <w:u w:val="none"/>
          <w:lang w:val="en-GB"/>
        </w:rPr>
        <w:t xml:space="preserve">азличен синтаксис, </w:t>
      </w:r>
      <w:r>
        <w:rPr>
          <w:rFonts w:hint="default" w:ascii="Times New Roman" w:hAnsi="Times New Roman"/>
          <w:b w:val="0"/>
          <w:bCs w:val="0"/>
          <w:u w:val="none"/>
          <w:lang w:val="bg-BG"/>
        </w:rPr>
        <w:t xml:space="preserve">но </w:t>
      </w:r>
      <w:r>
        <w:rPr>
          <w:rFonts w:hint="default" w:ascii="Times New Roman" w:hAnsi="Times New Roman"/>
          <w:b w:val="0"/>
          <w:bCs w:val="0"/>
          <w:u w:val="none"/>
          <w:lang w:val="en-GB"/>
        </w:rPr>
        <w:t>една и съща машина.</w:t>
      </w:r>
    </w:p>
    <w:p w14:paraId="64069D40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</w:p>
    <w:p w14:paraId="0D0A2F43">
      <w:pPr>
        <w:ind w:left="0" w:leftChars="0" w:firstLine="0" w:firstLineChars="0"/>
        <w:jc w:val="left"/>
        <w:rPr>
          <w:rFonts w:hint="default" w:ascii="Times New Roman" w:hAnsi="Times New Roman"/>
          <w:b/>
          <w:bCs/>
          <w:u w:val="none"/>
          <w:lang w:val="bg-BG"/>
        </w:rPr>
      </w:pPr>
      <w:r>
        <w:rPr>
          <w:rFonts w:hint="default" w:ascii="Times New Roman" w:hAnsi="Times New Roman"/>
          <w:b/>
          <w:bCs/>
          <w:u w:val="none"/>
          <w:lang w:val="en-GB"/>
        </w:rPr>
        <w:t xml:space="preserve">5. За какво се използват Elixir </w:t>
      </w:r>
      <w:r>
        <w:rPr>
          <w:rFonts w:hint="default" w:ascii="Times New Roman" w:hAnsi="Times New Roman"/>
          <w:b/>
          <w:bCs/>
          <w:u w:val="none"/>
          <w:lang w:val="bg-BG"/>
        </w:rPr>
        <w:t>и</w:t>
      </w:r>
      <w:r>
        <w:rPr>
          <w:rFonts w:hint="default" w:ascii="Times New Roman" w:hAnsi="Times New Roman"/>
          <w:b/>
          <w:bCs/>
          <w:u w:val="none"/>
          <w:lang w:val="en-GB"/>
        </w:rPr>
        <w:t xml:space="preserve"> Erlang</w:t>
      </w:r>
      <w:r>
        <w:rPr>
          <w:rFonts w:hint="default" w:ascii="Times New Roman" w:hAnsi="Times New Roman"/>
          <w:b/>
          <w:bCs/>
          <w:u w:val="none"/>
          <w:lang w:val="bg-BG"/>
        </w:rPr>
        <w:t>?</w:t>
      </w:r>
    </w:p>
    <w:p w14:paraId="46922B96">
      <w:pPr>
        <w:numPr>
          <w:ilvl w:val="0"/>
          <w:numId w:val="7"/>
        </w:numPr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уеб сървъри (Phoenix)</w:t>
      </w:r>
    </w:p>
    <w:p w14:paraId="68814BBA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чат системи</w:t>
      </w:r>
    </w:p>
    <w:p w14:paraId="06E34F51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real-time приложения</w:t>
      </w:r>
    </w:p>
    <w:p w14:paraId="605C6877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distributed systems</w:t>
      </w:r>
    </w:p>
    <w:p w14:paraId="7E8876F2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systems, които не трябва да падат</w:t>
      </w:r>
    </w:p>
    <w:p w14:paraId="04F824EE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</w:p>
    <w:p w14:paraId="5E25A88A">
      <w:pPr>
        <w:ind w:left="0" w:leftChars="0" w:firstLine="0" w:firstLineChars="0"/>
        <w:jc w:val="left"/>
        <w:rPr>
          <w:rFonts w:hint="default" w:ascii="Times New Roman" w:hAnsi="Times New Roman"/>
          <w:b/>
          <w:bCs/>
          <w:u w:val="none"/>
          <w:lang w:val="en-GB"/>
        </w:rPr>
      </w:pPr>
      <w:r>
        <w:rPr>
          <w:rFonts w:hint="default" w:ascii="Times New Roman" w:hAnsi="Times New Roman"/>
          <w:b/>
          <w:bCs/>
          <w:u w:val="none"/>
          <w:lang w:val="en-GB"/>
        </w:rPr>
        <w:t>Примери:</w:t>
      </w:r>
    </w:p>
    <w:p w14:paraId="112E8D77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WhatsApp (Erlang)</w:t>
      </w:r>
    </w:p>
    <w:p w14:paraId="2D4E03B3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Discord (частично)</w:t>
      </w:r>
    </w:p>
    <w:p w14:paraId="3A1A47CE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Financial / telecom системи</w:t>
      </w:r>
    </w:p>
    <w:p w14:paraId="02AFF037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</w:p>
    <w:p w14:paraId="48B44944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bg-BG"/>
        </w:rPr>
      </w:pPr>
      <w:r>
        <w:rPr>
          <w:rFonts w:hint="default" w:ascii="Times New Roman" w:hAnsi="Times New Roman"/>
          <w:b/>
          <w:bCs/>
          <w:u w:val="none"/>
          <w:lang w:val="en-GB"/>
        </w:rPr>
        <w:t xml:space="preserve">6. </w:t>
      </w:r>
      <w:r>
        <w:rPr>
          <w:rFonts w:hint="default" w:ascii="Times New Roman" w:hAnsi="Times New Roman"/>
          <w:b/>
          <w:bCs/>
          <w:u w:val="none"/>
          <w:lang w:val="bg-BG"/>
        </w:rPr>
        <w:t>Обобщение</w:t>
      </w:r>
    </w:p>
    <w:p w14:paraId="5B0DC1F2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Erlang е език и платформа за конкурентни и устойчиви системи.</w:t>
      </w:r>
    </w:p>
    <w:p w14:paraId="7CFF5FA9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Elixir е модерен език, който работи върху Erlang VM и използва нейните механизми за процеси, съобщения и устойчивост.</w:t>
      </w:r>
    </w:p>
    <w:p w14:paraId="58D91E1E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Благодарение на Erlang, Elixir може да изгражда мащабируеми и надеждни приложения.</w:t>
      </w:r>
    </w:p>
    <w:p w14:paraId="4F46DE61">
      <w:pPr>
        <w:ind w:firstLine="72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</w:p>
    <w:p w14:paraId="0C4310D8">
      <w:pPr>
        <w:ind w:firstLine="720" w:firstLineChars="0"/>
        <w:jc w:val="center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 w:cs="Times New Roman"/>
          <w:b/>
          <w:bCs/>
          <w:u w:val="single"/>
          <w:lang w:val="en-GB"/>
        </w:rPr>
        <w:t>Elixir</w:t>
      </w:r>
      <w:r>
        <w:rPr>
          <w:rFonts w:hint="default" w:ascii="Times New Roman" w:hAnsi="Times New Roman" w:cs="Times New Roman"/>
          <w:b/>
          <w:bCs/>
          <w:u w:val="single"/>
          <w:lang w:val="bg-BG"/>
        </w:rPr>
        <w:t>. С</w:t>
      </w:r>
      <w:r>
        <w:rPr>
          <w:rFonts w:hint="default" w:ascii="Times New Roman" w:hAnsi="Times New Roman" w:cs="Times New Roman"/>
          <w:b/>
          <w:bCs/>
          <w:u w:val="single"/>
        </w:rPr>
        <w:t>интаксис, модули и основни структури от данни</w:t>
      </w:r>
    </w:p>
    <w:p w14:paraId="7DA3DCE1">
      <w:pPr>
        <w:ind w:firstLine="7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bg-BG"/>
        </w:rPr>
        <w:t>В този курс на обучение ще се положат</w:t>
      </w:r>
      <w:r>
        <w:rPr>
          <w:rFonts w:hint="default" w:ascii="Times New Roman" w:hAnsi="Times New Roman" w:cs="Times New Roman"/>
        </w:rPr>
        <w:t xml:space="preserve"> основите на езика Elixir, включително синтаксис, модули и основни структури от данни. Първата стъпка е инсталиране на Elixir и запознаване с интерактивната среда IEx, в която можете да изпълнявате и тествате код. Ще научите как да стартирате Elixir, да използвате IEx и да изпълнявате прости скриптове.</w:t>
      </w:r>
    </w:p>
    <w:p w14:paraId="3855EA4E">
      <w:pPr>
        <w:ind w:firstLine="720" w:firstLineChars="0"/>
        <w:jc w:val="both"/>
        <w:rPr>
          <w:rFonts w:hint="default" w:ascii="Times New Roman" w:hAnsi="Times New Roman" w:cs="Times New Roman"/>
        </w:rPr>
      </w:pPr>
    </w:p>
    <w:p w14:paraId="3F17C6EE">
      <w:pPr>
        <w:numPr>
          <w:ilvl w:val="0"/>
          <w:numId w:val="8"/>
        </w:num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bg-BG"/>
        </w:rPr>
        <w:t>Инсталиране</w:t>
      </w:r>
    </w:p>
    <w:p w14:paraId="3711ECF4">
      <w:pPr>
        <w:ind w:firstLine="720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</w:rPr>
        <w:t xml:space="preserve">За работа с Elixir са нужни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730250" cy="116205"/>
            <wp:effectExtent l="0" t="0" r="0" b="0"/>
            <wp:docPr id="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0"/>
                    <pic:cNvPicPr>
                      <a:picLocks noChangeAspect="1"/>
                    </pic:cNvPicPr>
                  </pic:nvPicPr>
                  <pic:blipFill>
                    <a:blip r:embed="rId21"/>
                    <a:srcRect l="14259" t="20225" r="12864" b="28371"/>
                    <a:stretch>
                      <a:fillRect/>
                    </a:stretch>
                  </pic:blipFill>
                  <pic:spPr>
                    <a:xfrm>
                      <a:off x="0" y="0"/>
                      <a:ext cx="730250" cy="11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bg-BG"/>
        </w:rPr>
        <w:t xml:space="preserve"> и 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1047115" cy="127635"/>
            <wp:effectExtent l="0" t="0" r="4445" b="9525"/>
            <wp:docPr id="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1"/>
                    <pic:cNvPicPr>
                      <a:picLocks noChangeAspect="1"/>
                    </pic:cNvPicPr>
                  </pic:nvPicPr>
                  <pic:blipFill>
                    <a:blip r:embed="rId22"/>
                    <a:srcRect l="5511" t="29275" r="6190"/>
                    <a:stretch>
                      <a:fillRect/>
                    </a:stretch>
                  </pic:blipFill>
                  <pic:spPr>
                    <a:xfrm>
                      <a:off x="0" y="0"/>
                      <a:ext cx="1047115" cy="12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bg-BG"/>
        </w:rPr>
        <w:t>. По горе бе рагледано това подробно.</w:t>
      </w:r>
    </w:p>
    <w:p w14:paraId="500D4833">
      <w:pPr>
        <w:numPr>
          <w:ilvl w:val="0"/>
          <w:numId w:val="8"/>
        </w:num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Режими на работа в Elixir</w:t>
      </w:r>
    </w:p>
    <w:p w14:paraId="0A2FA91D">
      <w:pPr>
        <w:numPr>
          <w:ilvl w:val="1"/>
          <w:numId w:val="8"/>
        </w:num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Интерактивен режим (IEx)</w:t>
      </w:r>
    </w:p>
    <w:p w14:paraId="5F03E2F6">
      <w:pPr>
        <w:ind w:firstLine="7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Този режим позволява изпълнение на Elixir изрази в реално време и е подходящ за учене и експерименти. Стартира се от терминала и веднага показва резултатите от въведения код.</w:t>
      </w:r>
    </w:p>
    <w:p w14:paraId="6C438F6E">
      <w:pPr>
        <w:jc w:val="both"/>
        <w:rPr>
          <w:rFonts w:hint="default" w:ascii="Times New Roman" w:hAnsi="Times New Roman" w:cs="Times New Roman"/>
          <w:lang w:val="bg-BG"/>
        </w:rPr>
      </w:pPr>
    </w:p>
    <w:p w14:paraId="247CC52E">
      <w:pPr>
        <w:jc w:val="both"/>
        <w:rPr>
          <w:rFonts w:hint="default" w:ascii="Times New Roman" w:hAnsi="Times New Roman" w:cs="Times New Roman"/>
          <w:b/>
          <w:bCs/>
          <w:u w:val="single"/>
        </w:rPr>
      </w:pPr>
      <w:r>
        <w:rPr>
          <w:rFonts w:hint="default" w:ascii="Times New Roman" w:hAnsi="Times New Roman" w:cs="Times New Roman"/>
          <w:b/>
          <w:bCs/>
          <w:u w:val="single"/>
        </w:rPr>
        <w:t>Пример:</w:t>
      </w:r>
    </w:p>
    <w:p w14:paraId="0F80B846">
      <w:pPr>
        <w:jc w:val="both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b/>
          <w:bCs/>
        </w:rPr>
        <w:t xml:space="preserve">Стъпка 1: </w:t>
      </w:r>
      <w:r>
        <w:rPr>
          <w:rFonts w:hint="default" w:ascii="Times New Roman" w:hAnsi="Times New Roman" w:cs="Times New Roman"/>
        </w:rPr>
        <w:t>Отворете терминал</w:t>
      </w:r>
      <w:r>
        <w:rPr>
          <w:rFonts w:hint="default" w:ascii="Times New Roman" w:hAnsi="Times New Roman" w:cs="Times New Roman"/>
          <w:lang w:val="en-GB"/>
        </w:rPr>
        <w:t xml:space="preserve"> (CMD)</w:t>
      </w:r>
    </w:p>
    <w:p w14:paraId="3C9345C9">
      <w:pPr>
        <w:jc w:val="both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b/>
          <w:bCs/>
        </w:rPr>
        <w:t xml:space="preserve">Стъпка 2: </w:t>
      </w:r>
      <w:r>
        <w:rPr>
          <w:rFonts w:hint="default" w:ascii="Times New Roman" w:hAnsi="Times New Roman" w:cs="Times New Roman"/>
        </w:rPr>
        <w:t>Изпълнете iex</w:t>
      </w:r>
      <w:r>
        <w:rPr>
          <w:rFonts w:hint="default" w:ascii="Times New Roman" w:hAnsi="Times New Roman" w:cs="Times New Roman"/>
          <w:lang w:val="en-GB"/>
        </w:rPr>
        <w:t xml:space="preserve"> (</w:t>
      </w:r>
      <w:r>
        <w:rPr>
          <w:rFonts w:hint="default" w:ascii="Times New Roman" w:hAnsi="Times New Roman" w:cs="Times New Roman"/>
          <w:lang w:val="bg-BG"/>
        </w:rPr>
        <w:t xml:space="preserve">директно запишете </w:t>
      </w:r>
      <w:r>
        <w:rPr>
          <w:rFonts w:hint="default" w:ascii="Times New Roman" w:hAnsi="Times New Roman" w:cs="Times New Roman"/>
          <w:lang w:val="en-GB"/>
        </w:rPr>
        <w:t>iex)</w:t>
      </w:r>
    </w:p>
    <w:p w14:paraId="7FB14C17">
      <w:pPr>
        <w:jc w:val="both"/>
        <w:rPr>
          <w:rFonts w:hint="default" w:ascii="Times New Roman" w:hAnsi="Times New Roman" w:cs="Times New Roman"/>
          <w:lang w:val="en-GB"/>
        </w:rPr>
      </w:pPr>
      <w:r>
        <w:drawing>
          <wp:inline distT="0" distB="0" distL="114300" distR="114300">
            <wp:extent cx="5266690" cy="1282700"/>
            <wp:effectExtent l="44450" t="44450" r="53340" b="4445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82700"/>
                    </a:xfrm>
                    <a:prstGeom prst="rect">
                      <a:avLst/>
                    </a:prstGeom>
                    <a:noFill/>
                    <a:ln w="444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1B875498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Стъпка 3: </w:t>
      </w:r>
      <w:r>
        <w:rPr>
          <w:rFonts w:hint="default" w:ascii="Times New Roman" w:hAnsi="Times New Roman" w:cs="Times New Roman"/>
        </w:rPr>
        <w:t xml:space="preserve">Въведете 40 + 2 </w:t>
      </w:r>
      <w:r>
        <w:rPr>
          <w:rFonts w:hint="default" w:ascii="Times New Roman" w:hAnsi="Times New Roman" w:cs="Times New Roman"/>
          <w:b/>
          <w:bCs/>
          <w:lang w:val="bg-BG"/>
        </w:rPr>
        <w:t>Р</w:t>
      </w:r>
      <w:r>
        <w:rPr>
          <w:rFonts w:hint="default" w:ascii="Times New Roman" w:hAnsi="Times New Roman" w:cs="Times New Roman"/>
          <w:b/>
          <w:bCs/>
        </w:rPr>
        <w:t>езултат</w:t>
      </w:r>
      <w:r>
        <w:rPr>
          <w:rFonts w:hint="default" w:ascii="Times New Roman" w:hAnsi="Times New Roman" w:cs="Times New Roman"/>
        </w:rPr>
        <w:t xml:space="preserve"> 42</w:t>
      </w:r>
    </w:p>
    <w:p w14:paraId="43FE4410">
      <w:pPr>
        <w:jc w:val="both"/>
      </w:pPr>
      <w:r>
        <w:drawing>
          <wp:inline distT="0" distB="0" distL="114300" distR="114300">
            <wp:extent cx="817880" cy="391160"/>
            <wp:effectExtent l="34925" t="34925" r="46355" b="46355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17880" cy="391160"/>
                    </a:xfrm>
                    <a:prstGeom prst="rect">
                      <a:avLst/>
                    </a:prstGeom>
                    <a:noFill/>
                    <a:ln w="34925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4DD51CFA">
      <w:pPr>
        <w:jc w:val="both"/>
        <w:rPr>
          <w:rFonts w:hint="default" w:ascii="Times New Roman" w:hAnsi="Times New Roman" w:cs="Times New Roman"/>
          <w:b/>
          <w:bCs/>
          <w:highlight w:val="yellow"/>
          <w:lang w:val="bg-BG"/>
        </w:rPr>
      </w:pPr>
    </w:p>
    <w:p w14:paraId="2C4F6ADF">
      <w:pPr>
        <w:jc w:val="both"/>
        <w:rPr>
          <w:rFonts w:hint="default" w:ascii="Times New Roman" w:hAnsi="Times New Roman" w:cs="Times New Roman"/>
          <w:b/>
          <w:bCs/>
          <w:highlight w:val="yellow"/>
          <w:lang w:val="en-GB"/>
        </w:rPr>
      </w:pPr>
      <w:r>
        <w:rPr>
          <w:rFonts w:hint="default" w:ascii="Times New Roman" w:hAnsi="Times New Roman" w:cs="Times New Roman"/>
          <w:b/>
          <w:bCs/>
          <w:highlight w:val="yellow"/>
          <w:lang w:val="bg-BG"/>
        </w:rPr>
        <w:t xml:space="preserve">Ако използвате </w:t>
      </w:r>
      <w:r>
        <w:rPr>
          <w:rFonts w:hint="default" w:ascii="Times New Roman" w:hAnsi="Times New Roman" w:cs="Times New Roman"/>
          <w:b/>
          <w:bCs/>
          <w:highlight w:val="yellow"/>
          <w:lang w:val="en-GB"/>
        </w:rPr>
        <w:t>PowerShell</w:t>
      </w:r>
    </w:p>
    <w:p w14:paraId="330D537E">
      <w:pPr>
        <w:jc w:val="both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b/>
          <w:bCs/>
        </w:rPr>
        <w:t xml:space="preserve">Стъпка 1: </w:t>
      </w:r>
      <w:r>
        <w:rPr>
          <w:rFonts w:hint="default" w:ascii="Times New Roman" w:hAnsi="Times New Roman" w:cs="Times New Roman"/>
        </w:rPr>
        <w:t xml:space="preserve">Отворете </w:t>
      </w:r>
      <w:r>
        <w:rPr>
          <w:rFonts w:hint="default" w:ascii="Times New Roman" w:hAnsi="Times New Roman" w:cs="Times New Roman"/>
          <w:b/>
          <w:bCs/>
          <w:highlight w:val="yellow"/>
          <w:lang w:val="en-GB"/>
        </w:rPr>
        <w:t>PowerShell</w:t>
      </w:r>
    </w:p>
    <w:p w14:paraId="47D7DA60">
      <w:pPr>
        <w:jc w:val="both"/>
        <w:rPr>
          <w:rFonts w:hint="default" w:ascii="Times New Roman" w:hAnsi="Times New Roman" w:cs="Times New Roman"/>
          <w:lang w:val="bg-BG"/>
        </w:rPr>
      </w:pPr>
      <w:r>
        <w:rPr>
          <w:rFonts w:hint="default" w:ascii="Times New Roman" w:hAnsi="Times New Roman" w:cs="Times New Roman"/>
          <w:b/>
          <w:bCs/>
        </w:rPr>
        <w:t>Стъпка 2</w:t>
      </w:r>
      <w:r>
        <w:rPr>
          <w:rFonts w:hint="default" w:ascii="Times New Roman" w:hAnsi="Times New Roman" w:cs="Times New Roman"/>
          <w:b/>
          <w:bCs/>
          <w:lang w:val="bg-BG"/>
        </w:rPr>
        <w:t xml:space="preserve"> и 3</w:t>
      </w:r>
      <w:r>
        <w:rPr>
          <w:rFonts w:hint="default" w:ascii="Times New Roman" w:hAnsi="Times New Roman" w:cs="Times New Roman"/>
          <w:b/>
          <w:bCs/>
        </w:rPr>
        <w:t xml:space="preserve">: </w:t>
      </w:r>
      <w:r>
        <w:rPr>
          <w:rFonts w:hint="default" w:ascii="Times New Roman" w:hAnsi="Times New Roman" w:cs="Times New Roman"/>
        </w:rPr>
        <w:t>Изпълнете iex</w:t>
      </w:r>
      <w:r>
        <w:rPr>
          <w:rFonts w:hint="default" w:ascii="Times New Roman" w:hAnsi="Times New Roman" w:cs="Times New Roman"/>
          <w:lang w:val="en-GB"/>
        </w:rPr>
        <w:t xml:space="preserve"> (</w:t>
      </w:r>
      <w:r>
        <w:rPr>
          <w:rFonts w:hint="default" w:ascii="Times New Roman" w:hAnsi="Times New Roman" w:cs="Times New Roman"/>
          <w:lang w:val="bg-BG"/>
        </w:rPr>
        <w:t xml:space="preserve">директно запишете </w:t>
      </w:r>
      <w:r>
        <w:rPr>
          <w:rFonts w:hint="default" w:ascii="Times New Roman" w:hAnsi="Times New Roman" w:cs="Times New Roman"/>
          <w:lang w:val="en-GB"/>
        </w:rPr>
        <w:t>iex)</w:t>
      </w:r>
      <w:r>
        <w:rPr>
          <w:rFonts w:hint="default" w:ascii="Times New Roman" w:hAnsi="Times New Roman" w:cs="Times New Roman"/>
          <w:lang w:val="bg-BG"/>
        </w:rPr>
        <w:t xml:space="preserve"> и добавете 40+2 </w:t>
      </w:r>
      <w:r>
        <w:rPr>
          <w:rFonts w:hint="default" w:ascii="Times New Roman" w:hAnsi="Times New Roman" w:cs="Times New Roman"/>
          <w:b/>
          <w:bCs/>
          <w:lang w:val="bg-BG"/>
        </w:rPr>
        <w:t>Р</w:t>
      </w:r>
      <w:r>
        <w:rPr>
          <w:rFonts w:hint="default" w:ascii="Times New Roman" w:hAnsi="Times New Roman" w:cs="Times New Roman"/>
          <w:b/>
          <w:bCs/>
        </w:rPr>
        <w:t>езултат</w:t>
      </w:r>
      <w:r>
        <w:rPr>
          <w:rFonts w:hint="default" w:ascii="Times New Roman" w:hAnsi="Times New Roman" w:cs="Times New Roman"/>
        </w:rPr>
        <w:t xml:space="preserve"> 42</w:t>
      </w:r>
    </w:p>
    <w:p w14:paraId="2E10B0DD">
      <w:pPr>
        <w:jc w:val="both"/>
        <w:rPr>
          <w:rFonts w:hint="default"/>
          <w:lang w:val="bg-BG"/>
        </w:rPr>
      </w:pPr>
      <w:r>
        <w:drawing>
          <wp:inline distT="0" distB="0" distL="114300" distR="114300">
            <wp:extent cx="5273675" cy="1569720"/>
            <wp:effectExtent l="41275" t="41275" r="49530" b="50165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69720"/>
                    </a:xfrm>
                    <a:prstGeom prst="rect">
                      <a:avLst/>
                    </a:prstGeom>
                    <a:noFill/>
                    <a:ln w="41275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394A883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</w:rPr>
      </w:pPr>
    </w:p>
    <w:p w14:paraId="3EB63075">
      <w:pPr>
        <w:numPr>
          <w:ilvl w:val="1"/>
          <w:numId w:val="8"/>
        </w:num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Режим на изпълнение на скриптове</w:t>
      </w:r>
    </w:p>
    <w:p w14:paraId="32B47544">
      <w:pPr>
        <w:ind w:firstLine="7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Този режим се използва за писане и стартиране на Elixir програми във файлове. Кодът се записва в .exs файл и се изпълнява.</w:t>
      </w:r>
    </w:p>
    <w:p w14:paraId="2D83B6F6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В Elixir най-често се използват два вида файлови разширения: .ex и .exs. Те имат различно предназначение и се използват в различни ситуации.</w:t>
      </w:r>
    </w:p>
    <w:p w14:paraId="2BDE4794">
      <w:pPr>
        <w:ind w:firstLine="72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  <w:lang w:val="bg-BG"/>
        </w:rPr>
        <w:t>1)</w:t>
      </w:r>
      <w:r>
        <w:rPr>
          <w:rFonts w:hint="default" w:ascii="Times New Roman" w:hAnsi="Times New Roman"/>
          <w:b/>
          <w:bCs/>
        </w:rPr>
        <w:t xml:space="preserve"> .ex – компилируеми файлове</w:t>
      </w:r>
    </w:p>
    <w:p w14:paraId="374AC611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Файловете с разширение .ex съдържат модули и код, който се компилира до байткод и може да се използва многократно. Те се използват основно в реални Elixir проекти (с Mix), където кодът е част от приложението.</w:t>
      </w:r>
    </w:p>
    <w:p w14:paraId="2F84DCEC">
      <w:pPr>
        <w:ind w:firstLine="720" w:firstLineChars="0"/>
        <w:jc w:val="both"/>
        <w:rPr>
          <w:rFonts w:hint="default" w:ascii="Times New Roman" w:hAnsi="Times New Roman"/>
          <w:b/>
          <w:bCs/>
        </w:rPr>
      </w:pPr>
    </w:p>
    <w:p w14:paraId="30B183E3">
      <w:pPr>
        <w:ind w:firstLine="720" w:firstLineChars="0"/>
        <w:jc w:val="both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</w:rPr>
        <w:t>Кога се използват</w:t>
      </w:r>
      <w:r>
        <w:rPr>
          <w:rFonts w:hint="default" w:ascii="Times New Roman" w:hAnsi="Times New Roman"/>
          <w:b/>
          <w:bCs/>
          <w:lang w:val="en-GB"/>
        </w:rPr>
        <w:t>?</w:t>
      </w:r>
    </w:p>
    <w:p w14:paraId="2F329DAE">
      <w:pPr>
        <w:numPr>
          <w:ilvl w:val="0"/>
          <w:numId w:val="9"/>
        </w:numPr>
        <w:ind w:left="420" w:leftChars="0" w:hanging="4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при създаване на модули</w:t>
      </w:r>
    </w:p>
    <w:p w14:paraId="1CEE915C">
      <w:pPr>
        <w:numPr>
          <w:ilvl w:val="0"/>
          <w:numId w:val="9"/>
        </w:numPr>
        <w:ind w:left="420" w:leftChars="0" w:hanging="4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в по-големи проекти</w:t>
      </w:r>
    </w:p>
    <w:p w14:paraId="1256A946">
      <w:pPr>
        <w:numPr>
          <w:ilvl w:val="0"/>
          <w:numId w:val="9"/>
        </w:numPr>
        <w:ind w:left="420" w:leftChars="0" w:hanging="4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когато кодът трябва да се преизползва</w:t>
      </w:r>
    </w:p>
    <w:p w14:paraId="63345BC7">
      <w:pPr>
        <w:ind w:firstLine="720" w:firstLineChars="0"/>
        <w:jc w:val="both"/>
        <w:rPr>
          <w:rFonts w:hint="default" w:ascii="Times New Roman" w:hAnsi="Times New Roman"/>
          <w:b/>
          <w:bCs/>
        </w:rPr>
      </w:pPr>
    </w:p>
    <w:p w14:paraId="124E153C">
      <w:pPr>
        <w:ind w:firstLine="72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Пример:</w:t>
      </w:r>
    </w:p>
    <w:p w14:paraId="228A32E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defmodule Math do</w:t>
      </w:r>
    </w:p>
    <w:p w14:paraId="18C9A3F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def add(a, b), do: a + b</w:t>
      </w:r>
    </w:p>
    <w:p w14:paraId="5D9BF00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end</w:t>
      </w:r>
    </w:p>
    <w:p w14:paraId="0FD7AD98">
      <w:pPr>
        <w:ind w:firstLine="720" w:firstLineChars="0"/>
        <w:jc w:val="both"/>
        <w:rPr>
          <w:rFonts w:hint="default" w:ascii="Times New Roman" w:hAnsi="Times New Roman"/>
        </w:rPr>
      </w:pPr>
    </w:p>
    <w:p w14:paraId="2864A4CB">
      <w:pPr>
        <w:ind w:firstLine="72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  <w:lang w:val="bg-BG"/>
        </w:rPr>
        <w:t>2)</w:t>
      </w:r>
      <w:r>
        <w:rPr>
          <w:rFonts w:hint="default" w:ascii="Times New Roman" w:hAnsi="Times New Roman"/>
          <w:b/>
          <w:bCs/>
        </w:rPr>
        <w:t xml:space="preserve"> .exs – скриптове</w:t>
      </w:r>
    </w:p>
    <w:p w14:paraId="51AE554A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Файловете с разширение .exs са скриптове, които се изпълняват директно, без предварителна компилация. Те са подходящи за упражнения, тестове, малки програми и бързи експерименти.</w:t>
      </w:r>
    </w:p>
    <w:p w14:paraId="6333A695">
      <w:pPr>
        <w:ind w:firstLine="720" w:firstLineChars="0"/>
        <w:jc w:val="both"/>
        <w:rPr>
          <w:rFonts w:hint="default" w:ascii="Times New Roman" w:hAnsi="Times New Roman"/>
        </w:rPr>
      </w:pPr>
    </w:p>
    <w:p w14:paraId="601B8A02">
      <w:pPr>
        <w:ind w:firstLine="720" w:firstLineChars="0"/>
        <w:jc w:val="both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</w:rPr>
        <w:t>Кога се използват</w:t>
      </w:r>
      <w:r>
        <w:rPr>
          <w:rFonts w:hint="default" w:ascii="Times New Roman" w:hAnsi="Times New Roman"/>
          <w:b/>
          <w:bCs/>
          <w:lang w:val="en-GB"/>
        </w:rPr>
        <w:t>?</w:t>
      </w:r>
    </w:p>
    <w:p w14:paraId="32DD55B9">
      <w:pPr>
        <w:numPr>
          <w:ilvl w:val="0"/>
          <w:numId w:val="9"/>
        </w:numPr>
        <w:ind w:left="420" w:leftChars="0" w:hanging="4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за учебни примери</w:t>
      </w:r>
    </w:p>
    <w:p w14:paraId="1021FE71">
      <w:pPr>
        <w:numPr>
          <w:ilvl w:val="0"/>
          <w:numId w:val="9"/>
        </w:numPr>
        <w:ind w:left="420" w:leftChars="0" w:hanging="4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за бързо изпълнение на код</w:t>
      </w:r>
    </w:p>
    <w:p w14:paraId="1A387498">
      <w:pPr>
        <w:numPr>
          <w:ilvl w:val="0"/>
          <w:numId w:val="9"/>
        </w:numPr>
        <w:ind w:left="420" w:leftChars="0" w:hanging="4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за еднократни задачи</w:t>
      </w:r>
    </w:p>
    <w:p w14:paraId="45BDFAEB">
      <w:pPr>
        <w:ind w:firstLine="720" w:firstLineChars="0"/>
        <w:jc w:val="both"/>
        <w:rPr>
          <w:rFonts w:hint="default" w:ascii="Times New Roman" w:hAnsi="Times New Roman"/>
          <w:b/>
          <w:bCs/>
        </w:rPr>
      </w:pPr>
    </w:p>
    <w:p w14:paraId="06A233B8">
      <w:pPr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 xml:space="preserve">Таблица 1. </w:t>
      </w:r>
      <w:r>
        <w:rPr>
          <w:rFonts w:hint="default" w:ascii="Times New Roman" w:hAnsi="Times New Roman"/>
          <w:b/>
          <w:bCs/>
        </w:rPr>
        <w:t>Основна разлика</w:t>
      </w:r>
      <w:r>
        <w:rPr>
          <w:rFonts w:hint="default" w:ascii="Times New Roman" w:hAnsi="Times New Roman"/>
          <w:b/>
          <w:bCs/>
          <w:lang w:val="bg-BG"/>
        </w:rPr>
        <w:t xml:space="preserve"> между двата типа разширение: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</w:tblGrid>
      <w:tr w14:paraId="321AD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636850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/>
                <w:b/>
                <w:bCs/>
                <w:vertAlign w:val="baseline"/>
                <w:lang w:val="bg-BG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.ex</w:t>
            </w:r>
          </w:p>
        </w:tc>
        <w:tc>
          <w:tcPr>
            <w:tcW w:w="2841" w:type="dxa"/>
            <w:vAlign w:val="center"/>
          </w:tcPr>
          <w:p w14:paraId="1D480F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/>
                <w:b/>
                <w:bCs/>
                <w:vertAlign w:val="baseline"/>
                <w:lang w:val="bg-BG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.exs</w:t>
            </w:r>
          </w:p>
        </w:tc>
      </w:tr>
      <w:tr w14:paraId="0E95D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150720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/>
                <w:b/>
                <w:bCs/>
                <w:vertAlign w:val="baseline"/>
                <w:lang w:val="bg-BG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компилира се</w:t>
            </w:r>
          </w:p>
        </w:tc>
        <w:tc>
          <w:tcPr>
            <w:tcW w:w="2841" w:type="dxa"/>
            <w:vAlign w:val="center"/>
          </w:tcPr>
          <w:p w14:paraId="36D89B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/>
                <w:b/>
                <w:bCs/>
                <w:vertAlign w:val="baseline"/>
                <w:lang w:val="bg-BG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изпълнява се директно</w:t>
            </w:r>
          </w:p>
        </w:tc>
      </w:tr>
      <w:tr w14:paraId="1D2B0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3AADCC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/>
                <w:b/>
                <w:bCs/>
                <w:vertAlign w:val="baseline"/>
                <w:lang w:val="bg-BG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за проекти</w:t>
            </w:r>
          </w:p>
        </w:tc>
        <w:tc>
          <w:tcPr>
            <w:tcW w:w="2841" w:type="dxa"/>
            <w:vAlign w:val="center"/>
          </w:tcPr>
          <w:p w14:paraId="3350A1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/>
                <w:b/>
                <w:bCs/>
                <w:vertAlign w:val="baseline"/>
                <w:lang w:val="bg-BG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за скриптове</w:t>
            </w:r>
          </w:p>
        </w:tc>
      </w:tr>
      <w:tr w14:paraId="07505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10E606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/>
                <w:b/>
                <w:bCs/>
                <w:vertAlign w:val="baseline"/>
                <w:lang w:val="bg-BG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модули и логика</w:t>
            </w:r>
          </w:p>
        </w:tc>
        <w:tc>
          <w:tcPr>
            <w:tcW w:w="2841" w:type="dxa"/>
            <w:vAlign w:val="center"/>
          </w:tcPr>
          <w:p w14:paraId="61E015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/>
                <w:b/>
                <w:bCs/>
                <w:vertAlign w:val="baseline"/>
                <w:lang w:val="bg-BG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бързи примери</w:t>
            </w:r>
          </w:p>
        </w:tc>
      </w:tr>
    </w:tbl>
    <w:p w14:paraId="0E88608E">
      <w:pPr>
        <w:ind w:firstLine="720" w:firstLineChars="0"/>
        <w:jc w:val="both"/>
        <w:rPr>
          <w:rFonts w:hint="default" w:ascii="Times New Roman" w:hAnsi="Times New Roman"/>
          <w:b/>
          <w:bCs/>
          <w:highlight w:val="red"/>
          <w:lang w:val="bg-BG"/>
        </w:rPr>
      </w:pPr>
      <w:r>
        <w:rPr>
          <w:rFonts w:hint="default" w:ascii="Times New Roman" w:hAnsi="Times New Roman"/>
          <w:b/>
          <w:bCs/>
          <w:highlight w:val="red"/>
        </w:rPr>
        <w:t>Правило за запомня</w:t>
      </w:r>
      <w:r>
        <w:rPr>
          <w:rFonts w:hint="default" w:ascii="Times New Roman" w:hAnsi="Times New Roman"/>
          <w:b/>
          <w:bCs/>
          <w:highlight w:val="red"/>
          <w:lang w:val="bg-BG"/>
        </w:rPr>
        <w:t>не на предназначението!</w:t>
      </w:r>
    </w:p>
    <w:p w14:paraId="4F656F25">
      <w:pPr>
        <w:ind w:firstLine="720" w:firstLineChars="0"/>
        <w:jc w:val="both"/>
        <w:rPr>
          <w:rFonts w:hint="default" w:ascii="Times New Roman" w:hAnsi="Times New Roman"/>
          <w:b/>
          <w:bCs/>
          <w:highlight w:val="yellow"/>
        </w:rPr>
      </w:pPr>
      <w:r>
        <w:rPr>
          <w:rFonts w:hint="default" w:ascii="Times New Roman" w:hAnsi="Times New Roman"/>
          <w:b/>
          <w:bCs/>
          <w:highlight w:val="yellow"/>
        </w:rPr>
        <w:t xml:space="preserve">.ex </w:t>
      </w:r>
      <w:r>
        <w:rPr>
          <w:rFonts w:hint="default" w:ascii="Times New Roman" w:hAnsi="Times New Roman"/>
          <w:b/>
          <w:bCs/>
          <w:highlight w:val="yellow"/>
          <w:lang w:val="bg-BG"/>
        </w:rPr>
        <w:t xml:space="preserve">ПРИ </w:t>
      </w:r>
      <w:r>
        <w:rPr>
          <w:rFonts w:hint="default" w:ascii="Times New Roman" w:hAnsi="Times New Roman"/>
          <w:b/>
          <w:bCs/>
          <w:highlight w:val="yellow"/>
        </w:rPr>
        <w:t>част от приложение</w:t>
      </w:r>
    </w:p>
    <w:p w14:paraId="56EABAF8">
      <w:pPr>
        <w:ind w:firstLine="720" w:firstLineChars="0"/>
        <w:jc w:val="both"/>
        <w:rPr>
          <w:rFonts w:hint="default" w:ascii="Times New Roman" w:hAnsi="Times New Roman" w:cs="Times New Roman"/>
          <w:b/>
          <w:bCs/>
          <w:highlight w:val="yellow"/>
          <w:lang w:val="bg-BG"/>
        </w:rPr>
      </w:pPr>
      <w:r>
        <w:rPr>
          <w:rFonts w:hint="default" w:ascii="Times New Roman" w:hAnsi="Times New Roman"/>
          <w:b/>
          <w:bCs/>
          <w:highlight w:val="yellow"/>
        </w:rPr>
        <w:t>.exs</w:t>
      </w:r>
      <w:r>
        <w:rPr>
          <w:rFonts w:hint="default" w:ascii="Times New Roman" w:hAnsi="Times New Roman"/>
          <w:b/>
          <w:bCs/>
          <w:highlight w:val="yellow"/>
          <w:lang w:val="bg-BG"/>
        </w:rPr>
        <w:t xml:space="preserve"> ПРИ, когато трябва да изпълним и да тестваме примерите веднага</w:t>
      </w:r>
    </w:p>
    <w:p w14:paraId="108F6DB8">
      <w:pPr>
        <w:ind w:firstLine="720" w:firstLineChars="0"/>
        <w:jc w:val="both"/>
        <w:rPr>
          <w:rFonts w:hint="default" w:ascii="Times New Roman" w:hAnsi="Times New Roman" w:cs="Times New Roman"/>
        </w:rPr>
      </w:pPr>
    </w:p>
    <w:p w14:paraId="769121C6">
      <w:pPr>
        <w:jc w:val="both"/>
        <w:rPr>
          <w:rFonts w:hint="default" w:ascii="Times New Roman" w:hAnsi="Times New Roman" w:cs="Times New Roman"/>
          <w:b/>
          <w:bCs/>
          <w:u w:val="single"/>
        </w:rPr>
      </w:pPr>
      <w:r>
        <w:rPr>
          <w:rFonts w:hint="default" w:ascii="Times New Roman" w:hAnsi="Times New Roman" w:cs="Times New Roman"/>
          <w:b/>
          <w:bCs/>
          <w:u w:val="single"/>
        </w:rPr>
        <w:t>Пример:</w:t>
      </w:r>
    </w:p>
    <w:p w14:paraId="7F19F3AC">
      <w:pPr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</w:rPr>
        <w:t>Пример:</w:t>
      </w:r>
      <w:r>
        <w:rPr>
          <w:rFonts w:hint="default" w:ascii="Times New Roman" w:hAnsi="Times New Roman"/>
          <w:b/>
          <w:bCs/>
          <w:lang w:val="bg-BG"/>
        </w:rPr>
        <w:t xml:space="preserve"> Да се създаде малка едноредова програма </w:t>
      </w:r>
      <w:r>
        <w:rPr>
          <w:rFonts w:hint="default" w:ascii="Times New Roman" w:hAnsi="Times New Roman"/>
          <w:b/>
          <w:bCs/>
        </w:rPr>
        <w:t>Hello Elixir</w:t>
      </w:r>
      <w:r>
        <w:rPr>
          <w:rFonts w:hint="default" w:ascii="Times New Roman" w:hAnsi="Times New Roman"/>
          <w:b/>
          <w:bCs/>
          <w:lang w:val="bg-BG"/>
        </w:rPr>
        <w:t xml:space="preserve">. </w:t>
      </w:r>
    </w:p>
    <w:p w14:paraId="486222AF">
      <w:pPr>
        <w:jc w:val="both"/>
        <w:rPr>
          <w:rFonts w:hint="default" w:ascii="Times New Roman" w:hAnsi="Times New Roman" w:cs="Times New Roman"/>
          <w:highlight w:val="yellow"/>
        </w:rPr>
      </w:pPr>
      <w:r>
        <w:rPr>
          <w:rFonts w:hint="default" w:ascii="Times New Roman" w:hAnsi="Times New Roman" w:cs="Times New Roman"/>
          <w:b/>
          <w:bCs/>
          <w:highlight w:val="yellow"/>
        </w:rPr>
        <w:t>Стъпка 1:</w:t>
      </w:r>
      <w:r>
        <w:rPr>
          <w:rFonts w:hint="default" w:ascii="Times New Roman" w:hAnsi="Times New Roman" w:cs="Times New Roman"/>
          <w:highlight w:val="yellow"/>
        </w:rPr>
        <w:t xml:space="preserve"> Създайте файл </w:t>
      </w:r>
      <w:r>
        <w:rPr>
          <w:rFonts w:hint="default" w:ascii="Times New Roman" w:hAnsi="Times New Roman" w:cs="Times New Roman"/>
          <w:highlight w:val="yellow"/>
          <w:lang w:val="bg-BG"/>
        </w:rPr>
        <w:t xml:space="preserve">с име </w:t>
      </w:r>
      <w:r>
        <w:rPr>
          <w:rFonts w:hint="default" w:ascii="Times New Roman" w:hAnsi="Times New Roman" w:cs="Times New Roman"/>
          <w:highlight w:val="yellow"/>
        </w:rPr>
        <w:t xml:space="preserve">hello.exs </w:t>
      </w:r>
      <w:r>
        <w:rPr>
          <w:rFonts w:hint="default" w:ascii="Times New Roman" w:hAnsi="Times New Roman" w:cs="Times New Roman"/>
          <w:highlight w:val="yellow"/>
          <w:lang w:val="bg-BG"/>
        </w:rPr>
        <w:t xml:space="preserve">добавете </w:t>
      </w:r>
      <w:r>
        <w:rPr>
          <w:rFonts w:hint="default" w:ascii="Times New Roman" w:hAnsi="Times New Roman" w:cs="Times New Roman"/>
          <w:highlight w:val="yellow"/>
        </w:rPr>
        <w:t xml:space="preserve"> IO.puts("Hello Elixir")</w:t>
      </w:r>
    </w:p>
    <w:p w14:paraId="51AFB4AD">
      <w:pPr>
        <w:numPr>
          <w:ilvl w:val="1"/>
          <w:numId w:val="10"/>
        </w:numPr>
        <w:jc w:val="both"/>
        <w:rPr>
          <w:rFonts w:hint="default" w:ascii="Times New Roman" w:hAnsi="Times New Roman" w:cs="Times New Roman"/>
          <w:b/>
          <w:bCs/>
          <w:lang w:val="bg-BG"/>
        </w:rPr>
      </w:pPr>
      <w:r>
        <w:rPr>
          <w:rFonts w:hint="default" w:ascii="Times New Roman" w:hAnsi="Times New Roman" w:cs="Times New Roman"/>
          <w:b/>
          <w:bCs/>
          <w:lang w:val="bg-BG"/>
        </w:rPr>
        <w:t xml:space="preserve">Стартирайте </w:t>
      </w:r>
      <w:r>
        <w:rPr>
          <w:rFonts w:hint="default" w:ascii="Times New Roman" w:hAnsi="Times New Roman" w:cs="Times New Roman"/>
          <w:b/>
          <w:bCs/>
          <w:lang w:val="en-GB"/>
        </w:rPr>
        <w:t xml:space="preserve">Visual Studio Code. </w:t>
      </w:r>
    </w:p>
    <w:p w14:paraId="306A5448">
      <w:pPr>
        <w:numPr>
          <w:ilvl w:val="1"/>
          <w:numId w:val="10"/>
        </w:numPr>
        <w:jc w:val="both"/>
        <w:rPr>
          <w:rFonts w:hint="default" w:ascii="Times New Roman" w:hAnsi="Times New Roman" w:cs="Times New Roman"/>
          <w:b/>
          <w:bCs/>
          <w:lang w:val="bg-BG"/>
        </w:rPr>
      </w:pPr>
      <w:r>
        <w:rPr>
          <w:rFonts w:hint="default" w:ascii="Times New Roman" w:hAnsi="Times New Roman" w:cs="Times New Roman"/>
          <w:b/>
          <w:bCs/>
          <w:lang w:val="bg-BG"/>
        </w:rPr>
        <w:t xml:space="preserve">Изберете </w:t>
      </w:r>
      <w:r>
        <w:rPr>
          <w:rFonts w:hint="default" w:ascii="Times New Roman" w:hAnsi="Times New Roman" w:cs="Times New Roman"/>
          <w:b/>
          <w:bCs/>
          <w:lang w:val="en-GB"/>
        </w:rPr>
        <w:t xml:space="preserve">File/ New Text File </w:t>
      </w:r>
      <w:r>
        <w:rPr>
          <w:rFonts w:hint="default" w:ascii="Times New Roman" w:hAnsi="Times New Roman" w:cs="Times New Roman"/>
          <w:b/>
          <w:bCs/>
          <w:lang w:val="bg-BG"/>
        </w:rPr>
        <w:t xml:space="preserve">и от </w:t>
      </w:r>
      <w:r>
        <w:rPr>
          <w:rFonts w:hint="default" w:ascii="Times New Roman" w:hAnsi="Times New Roman" w:cs="Times New Roman"/>
          <w:b/>
          <w:bCs/>
          <w:lang w:val="en-GB"/>
        </w:rPr>
        <w:t xml:space="preserve">select a language </w:t>
      </w:r>
      <w:r>
        <w:rPr>
          <w:rFonts w:hint="default" w:ascii="Times New Roman" w:hAnsi="Times New Roman" w:cs="Times New Roman"/>
          <w:b/>
          <w:bCs/>
          <w:lang w:val="bg-BG"/>
        </w:rPr>
        <w:t xml:space="preserve">изберете </w:t>
      </w:r>
      <w:r>
        <w:rPr>
          <w:rFonts w:hint="default" w:ascii="Times New Roman" w:hAnsi="Times New Roman" w:cs="Times New Roman"/>
          <w:b/>
          <w:bCs/>
          <w:lang w:val="en-GB"/>
        </w:rPr>
        <w:t>Elixir</w:t>
      </w:r>
    </w:p>
    <w:p w14:paraId="5BE911B9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9230" cy="723900"/>
            <wp:effectExtent l="41275" t="41275" r="53975" b="42545"/>
            <wp:docPr id="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"/>
                    <pic:cNvPicPr>
                      <a:picLocks noChangeAspect="1"/>
                    </pic:cNvPicPr>
                  </pic:nvPicPr>
                  <pic:blipFill>
                    <a:blip r:embed="rId26"/>
                    <a:srcRect b="7385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23900"/>
                    </a:xfrm>
                    <a:prstGeom prst="rect">
                      <a:avLst/>
                    </a:prstGeom>
                    <a:noFill/>
                    <a:ln w="41275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0BF7E48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lang w:val="bg-BG"/>
        </w:rPr>
        <w:t xml:space="preserve">Променя се иконата на текстовия файл </w:t>
      </w:r>
    </w:p>
    <w:p w14:paraId="10E9657A">
      <w:pPr>
        <w:numPr>
          <w:ilvl w:val="0"/>
          <w:numId w:val="0"/>
        </w:numPr>
        <w:ind w:leftChars="0"/>
        <w:jc w:val="both"/>
        <w:rPr>
          <w:rFonts w:hint="default"/>
          <w:lang w:val="bg-BG"/>
        </w:rPr>
      </w:pPr>
      <w:r>
        <w:drawing>
          <wp:inline distT="0" distB="0" distL="114300" distR="114300">
            <wp:extent cx="1502410" cy="127635"/>
            <wp:effectExtent l="0" t="0" r="0" b="0"/>
            <wp:docPr id="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6"/>
                    <pic:cNvPicPr>
                      <a:picLocks noChangeAspect="1"/>
                    </pic:cNvPicPr>
                  </pic:nvPicPr>
                  <pic:blipFill>
                    <a:blip r:embed="rId27"/>
                    <a:srcRect t="22014" b="30913"/>
                    <a:stretch>
                      <a:fillRect/>
                    </a:stretch>
                  </pic:blipFill>
                  <pic:spPr>
                    <a:xfrm>
                      <a:off x="0" y="0"/>
                      <a:ext cx="1502410" cy="127635"/>
                    </a:xfrm>
                    <a:prstGeom prst="rect">
                      <a:avLst/>
                    </a:prstGeom>
                    <a:noFill/>
                    <a:ln w="47625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5C30CB20">
      <w:pPr>
        <w:numPr>
          <w:ilvl w:val="1"/>
          <w:numId w:val="10"/>
        </w:numPr>
        <w:jc w:val="both"/>
        <w:rPr>
          <w:rFonts w:hint="default" w:ascii="Times New Roman" w:hAnsi="Times New Roman" w:cs="Times New Roman"/>
          <w:b/>
          <w:bCs/>
          <w:lang w:val="bg-BG"/>
        </w:rPr>
      </w:pPr>
      <w:r>
        <w:rPr>
          <w:rFonts w:hint="default" w:ascii="Times New Roman" w:hAnsi="Times New Roman" w:cs="Times New Roman"/>
          <w:b/>
          <w:bCs/>
          <w:lang w:val="bg-BG"/>
        </w:rPr>
        <w:t xml:space="preserve">Добавете кода </w:t>
      </w:r>
      <w:r>
        <w:rPr>
          <w:rFonts w:hint="default" w:ascii="Times New Roman" w:hAnsi="Times New Roman" w:cs="Times New Roman"/>
          <w:b/>
          <w:bCs/>
        </w:rPr>
        <w:t>IO.puts("Hello Elixir")</w:t>
      </w:r>
    </w:p>
    <w:p w14:paraId="0F17AD47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2145665" cy="551180"/>
            <wp:effectExtent l="41275" t="41275" r="53340" b="47625"/>
            <wp:docPr id="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45665" cy="551180"/>
                    </a:xfrm>
                    <a:prstGeom prst="rect">
                      <a:avLst/>
                    </a:prstGeom>
                    <a:noFill/>
                    <a:ln w="41275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04EFB18D">
      <w:pPr>
        <w:numPr>
          <w:ilvl w:val="1"/>
          <w:numId w:val="10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 xml:space="preserve">Съхранете файла с име </w:t>
      </w:r>
      <w:r>
        <w:rPr>
          <w:rFonts w:hint="default" w:ascii="Times New Roman" w:hAnsi="Times New Roman"/>
          <w:b/>
          <w:bCs/>
          <w:lang w:val="en-GB"/>
        </w:rPr>
        <w:t>hello.exs</w:t>
      </w:r>
      <w:r>
        <w:rPr>
          <w:rFonts w:hint="default" w:ascii="Times New Roman" w:hAnsi="Times New Roman"/>
          <w:b/>
          <w:bCs/>
          <w:lang w:val="bg-BG"/>
        </w:rPr>
        <w:t xml:space="preserve"> </w:t>
      </w:r>
    </w:p>
    <w:p w14:paraId="074CE8F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drawing>
          <wp:inline distT="0" distB="0" distL="114300" distR="114300">
            <wp:extent cx="5273675" cy="346710"/>
            <wp:effectExtent l="47625" t="47625" r="58420" b="47625"/>
            <wp:docPr id="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9"/>
                    <pic:cNvPicPr>
                      <a:picLocks noChangeAspect="1"/>
                    </pic:cNvPicPr>
                  </pic:nvPicPr>
                  <pic:blipFill>
                    <a:blip r:embed="rId29"/>
                    <a:srcRect t="898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6710"/>
                    </a:xfrm>
                    <a:prstGeom prst="rect">
                      <a:avLst/>
                    </a:prstGeom>
                    <a:noFill/>
                    <a:ln w="47625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57616EBA">
      <w:pPr>
        <w:jc w:val="both"/>
        <w:rPr>
          <w:rFonts w:hint="default" w:ascii="Times New Roman" w:hAnsi="Times New Roman" w:cs="Times New Roman"/>
          <w:b/>
          <w:bCs/>
        </w:rPr>
      </w:pPr>
    </w:p>
    <w:p w14:paraId="63D02DBE">
      <w:pPr>
        <w:jc w:val="both"/>
        <w:rPr>
          <w:rFonts w:hint="default" w:ascii="Times New Roman" w:hAnsi="Times New Roman" w:cs="Times New Roman"/>
          <w:highlight w:val="yellow"/>
        </w:rPr>
      </w:pPr>
      <w:r>
        <w:rPr>
          <w:rFonts w:hint="default" w:ascii="Times New Roman" w:hAnsi="Times New Roman" w:cs="Times New Roman"/>
          <w:b/>
          <w:bCs/>
          <w:highlight w:val="yellow"/>
        </w:rPr>
        <w:t xml:space="preserve">Стъпка 2: </w:t>
      </w:r>
      <w:r>
        <w:rPr>
          <w:rFonts w:hint="default" w:ascii="Times New Roman" w:hAnsi="Times New Roman" w:cs="Times New Roman"/>
          <w:highlight w:val="yellow"/>
        </w:rPr>
        <w:t>В терминал изпълнете elixir hello.exs</w:t>
      </w:r>
    </w:p>
    <w:p w14:paraId="642E6D30">
      <w:pPr>
        <w:jc w:val="both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lang w:val="bg-BG"/>
        </w:rPr>
        <w:t xml:space="preserve">2.1. Изберете </w:t>
      </w:r>
      <w:r>
        <w:rPr>
          <w:rFonts w:hint="default" w:ascii="Times New Roman" w:hAnsi="Times New Roman" w:cs="Times New Roman"/>
          <w:lang w:val="en-GB"/>
        </w:rPr>
        <w:t>Terminal/New Terminal</w:t>
      </w:r>
    </w:p>
    <w:p w14:paraId="298F593E">
      <w:pPr>
        <w:jc w:val="both"/>
        <w:rPr>
          <w:rFonts w:hint="default" w:ascii="Times New Roman" w:hAnsi="Times New Roman" w:cs="Times New Roman"/>
          <w:lang w:val="en-GB"/>
        </w:rPr>
      </w:pPr>
      <w:r>
        <w:drawing>
          <wp:inline distT="0" distB="0" distL="114300" distR="114300">
            <wp:extent cx="4258310" cy="1656080"/>
            <wp:effectExtent l="50800" t="50800" r="64770" b="60960"/>
            <wp:docPr id="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8310" cy="1656080"/>
                    </a:xfrm>
                    <a:prstGeom prst="rect">
                      <a:avLst/>
                    </a:prstGeom>
                    <a:noFill/>
                    <a:ln w="508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13161F45">
      <w:pPr>
        <w:numPr>
          <w:ilvl w:val="0"/>
          <w:numId w:val="10"/>
        </w:num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 xml:space="preserve">2. </w:t>
      </w:r>
      <w:r>
        <w:rPr>
          <w:rFonts w:hint="default" w:ascii="Times New Roman" w:hAnsi="Times New Roman" w:cs="Times New Roman"/>
          <w:b/>
          <w:bCs/>
          <w:lang w:val="bg-BG"/>
        </w:rPr>
        <w:t xml:space="preserve">Изберете пътя до вашия файл и добавете </w:t>
      </w:r>
      <w:r>
        <w:rPr>
          <w:rFonts w:hint="default" w:ascii="Times New Roman" w:hAnsi="Times New Roman" w:cs="Times New Roman"/>
          <w:highlight w:val="yellow"/>
        </w:rPr>
        <w:t>elixir hello.exs</w:t>
      </w:r>
    </w:p>
    <w:p w14:paraId="2A0627DB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4201160" cy="2269490"/>
            <wp:effectExtent l="47625" t="47625" r="48895" b="60325"/>
            <wp:docPr id="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01160" cy="2269490"/>
                    </a:xfrm>
                    <a:prstGeom prst="rect">
                      <a:avLst/>
                    </a:prstGeom>
                    <a:noFill/>
                    <a:ln w="47625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75BC9CA5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bg-BG"/>
        </w:rPr>
        <w:t>Резултат</w:t>
      </w:r>
      <w:r>
        <w:rPr>
          <w:rFonts w:hint="default" w:ascii="Times New Roman" w:hAnsi="Times New Roman" w:cs="Times New Roman"/>
          <w:lang w:val="bg-BG"/>
        </w:rPr>
        <w:t>:</w:t>
      </w:r>
      <w:r>
        <w:rPr>
          <w:rFonts w:hint="default" w:ascii="Times New Roman" w:hAnsi="Times New Roman" w:cs="Times New Roman"/>
        </w:rPr>
        <w:t xml:space="preserve"> извежда Hello Elixir</w:t>
      </w:r>
    </w:p>
    <w:p w14:paraId="21A566A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Какво връща?</w:t>
      </w:r>
    </w:p>
    <w:p w14:paraId="3A96B00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:ok</w:t>
      </w:r>
    </w:p>
    <w:p w14:paraId="768F9D6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Т.е. функцията връща атома :ok, което означава, че операцията е успешна.</w:t>
      </w:r>
    </w:p>
    <w:p w14:paraId="512408A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4BE211E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 xml:space="preserve">Какво прави този код? </w:t>
      </w:r>
    </w:p>
    <w:p w14:paraId="1C7E00C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Отпечатва текста „Hello Elixir“ на екрана (в конзолата) и след това добавя нов ред.</w:t>
      </w:r>
    </w:p>
    <w:p w14:paraId="12BEA35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 xml:space="preserve">IO </w:t>
      </w:r>
      <w:r>
        <w:rPr>
          <w:rFonts w:hint="default" w:ascii="Times New Roman" w:hAnsi="Times New Roman"/>
          <w:lang w:val="bg-BG"/>
        </w:rPr>
        <w:t>(Input/Output) – стандартен модул в Elixir за вход и изход puts – функция, която отпечатва текст и преминава на нов ред</w:t>
      </w:r>
    </w:p>
    <w:p w14:paraId="2C972B8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"Hello Elixir" – низът, който се извежда</w:t>
      </w:r>
    </w:p>
    <w:p w14:paraId="1A19191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4A815BB6">
      <w:pPr>
        <w:numPr>
          <w:ilvl w:val="0"/>
          <w:numId w:val="8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Основни типове в Elixir</w:t>
      </w:r>
    </w:p>
    <w:p w14:paraId="27411FF2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  <w:lang w:val="bg-BG"/>
        </w:rPr>
        <w:t>В</w:t>
      </w:r>
      <w:r>
        <w:rPr>
          <w:rFonts w:hint="default" w:ascii="Times New Roman" w:hAnsi="Times New Roman"/>
        </w:rPr>
        <w:t xml:space="preserve"> Elixir (и Erlang/BEAM) паметта не е фиксирана като в C, а зависи от виртуалната машина, архитектурата (32/64-bit) и оптимизациите. Затова говорим за приблизителни размери, най-често за 64-bit BEAM, което е стандартно днес.</w:t>
      </w:r>
    </w:p>
    <w:p w14:paraId="4A8D076F">
      <w:pPr>
        <w:ind w:firstLine="72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 xml:space="preserve">Основни типове данни в Elixir и </w:t>
      </w:r>
      <w:r>
        <w:rPr>
          <w:rFonts w:hint="default" w:ascii="Times New Roman" w:hAnsi="Times New Roman"/>
          <w:b/>
          <w:bCs/>
          <w:lang w:val="bg-BG"/>
        </w:rPr>
        <w:t xml:space="preserve">приблизителна </w:t>
      </w:r>
      <w:r>
        <w:rPr>
          <w:rFonts w:hint="default" w:ascii="Times New Roman" w:hAnsi="Times New Roman"/>
          <w:b/>
          <w:bCs/>
        </w:rPr>
        <w:t>памет</w:t>
      </w:r>
    </w:p>
    <w:p w14:paraId="795EB34E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  <w:lang w:val="bg-BG"/>
        </w:rPr>
        <w:t>1)</w:t>
      </w:r>
      <w:r>
        <w:rPr>
          <w:rFonts w:hint="default" w:ascii="Times New Roman" w:hAnsi="Times New Roman"/>
          <w:b/>
          <w:bCs/>
        </w:rPr>
        <w:t xml:space="preserve"> Цели числа (Integer)</w:t>
      </w:r>
    </w:p>
    <w:p w14:paraId="3A5C7B3D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Малките цели числа се съхраняват директно (immediate values)</w:t>
      </w:r>
    </w:p>
    <w:p w14:paraId="648AE4CE">
      <w:pPr>
        <w:ind w:left="0" w:leftChars="0" w:firstLine="0" w:firstLineChars="0"/>
        <w:jc w:val="both"/>
        <w:rPr>
          <w:rFonts w:hint="default" w:ascii="Times New Roman" w:hAnsi="Times New Roman"/>
          <w:b w:val="0"/>
          <w:bCs w:val="0"/>
        </w:rPr>
      </w:pPr>
      <w:r>
        <w:rPr>
          <w:rFonts w:hint="default" w:ascii="Times New Roman" w:hAnsi="Times New Roman"/>
          <w:b w:val="0"/>
          <w:bCs w:val="0"/>
        </w:rPr>
        <w:t>По-големите числа заемат повече памет</w:t>
      </w:r>
    </w:p>
    <w:p w14:paraId="0BA3847F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</w:p>
    <w:p w14:paraId="018D1D40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Памет:</w:t>
      </w:r>
    </w:p>
    <w:p w14:paraId="1A08F3E5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малко цяло число: ~ 8 байта</w:t>
      </w:r>
    </w:p>
    <w:p w14:paraId="1DD91D42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голямо число: над 16 байта (зависи от големината)</w:t>
      </w:r>
    </w:p>
    <w:p w14:paraId="2C1DCB8B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Пример:</w:t>
      </w:r>
    </w:p>
    <w:p w14:paraId="0488B933">
      <w:p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1</w:t>
      </w:r>
    </w:p>
    <w:p w14:paraId="2F9E54E1">
      <w:p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12345678901234567890</w:t>
      </w:r>
    </w:p>
    <w:p w14:paraId="290E2490">
      <w:pPr>
        <w:ind w:left="0" w:leftChars="0" w:firstLine="0" w:firstLineChars="0"/>
        <w:jc w:val="both"/>
        <w:rPr>
          <w:rFonts w:hint="default" w:ascii="Times New Roman" w:hAnsi="Times New Roman"/>
        </w:rPr>
      </w:pPr>
    </w:p>
    <w:p w14:paraId="52E3EF6D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  <w:lang w:val="bg-BG"/>
        </w:rPr>
        <w:t>2)</w:t>
      </w:r>
      <w:r>
        <w:rPr>
          <w:rFonts w:hint="default" w:ascii="Times New Roman" w:hAnsi="Times New Roman"/>
          <w:b/>
          <w:bCs/>
        </w:rPr>
        <w:t xml:space="preserve"> Числа с плаваща запетая (Float)</w:t>
      </w:r>
    </w:p>
    <w:p w14:paraId="26705744">
      <w:p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64-битова точност (IEEE 754)</w:t>
      </w:r>
    </w:p>
    <w:p w14:paraId="56485955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</w:p>
    <w:p w14:paraId="28EE4363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Памет:</w:t>
      </w:r>
    </w:p>
    <w:p w14:paraId="1A83D937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~ 8 байта</w:t>
      </w:r>
    </w:p>
    <w:p w14:paraId="09842205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Пример:</w:t>
      </w:r>
    </w:p>
    <w:p w14:paraId="40612D54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3.14</w:t>
      </w:r>
    </w:p>
    <w:p w14:paraId="2861D38A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1.0e-10</w:t>
      </w:r>
    </w:p>
    <w:p w14:paraId="2303DA31">
      <w:pPr>
        <w:ind w:left="0" w:leftChars="0" w:firstLine="0" w:firstLineChars="0"/>
        <w:jc w:val="both"/>
        <w:rPr>
          <w:rFonts w:hint="default" w:ascii="Times New Roman" w:hAnsi="Times New Roman"/>
        </w:rPr>
      </w:pPr>
    </w:p>
    <w:p w14:paraId="4727F86D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  <w:lang w:val="bg-BG"/>
        </w:rPr>
        <w:t>3)</w:t>
      </w:r>
      <w:r>
        <w:rPr>
          <w:rFonts w:hint="default" w:ascii="Times New Roman" w:hAnsi="Times New Roman"/>
          <w:b/>
          <w:bCs/>
        </w:rPr>
        <w:t>Атоми (Atom)</w:t>
      </w:r>
    </w:p>
    <w:p w14:paraId="2141B1A1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Съхраняват се само веднъж в таблица с атоми</w:t>
      </w:r>
    </w:p>
    <w:p w14:paraId="5C9917E1">
      <w:pPr>
        <w:ind w:left="0" w:leftChars="0" w:firstLine="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</w:rPr>
        <w:t xml:space="preserve">Никога не се освобождават </w:t>
      </w:r>
      <w:r>
        <w:rPr>
          <w:rFonts w:hint="default" w:ascii="Times New Roman" w:hAnsi="Times New Roman"/>
          <w:lang w:val="bg-BG"/>
        </w:rPr>
        <w:t>(</w:t>
      </w:r>
      <w:r>
        <w:rPr>
          <w:rFonts w:hint="default" w:ascii="Times New Roman" w:hAnsi="Times New Roman"/>
        </w:rPr>
        <w:t>използват се внимателно</w:t>
      </w:r>
      <w:r>
        <w:rPr>
          <w:rFonts w:hint="default" w:ascii="Times New Roman" w:hAnsi="Times New Roman"/>
          <w:lang w:val="bg-BG"/>
        </w:rPr>
        <w:t>)</w:t>
      </w:r>
    </w:p>
    <w:p w14:paraId="47AD0B78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</w:p>
    <w:p w14:paraId="0AABDB18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Памет:</w:t>
      </w:r>
    </w:p>
    <w:p w14:paraId="1AEED967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~ 8 байта (указател) + място за името (веднъж глобално)</w:t>
      </w:r>
    </w:p>
    <w:p w14:paraId="1E2CBB7A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Пример:</w:t>
      </w:r>
    </w:p>
    <w:p w14:paraId="7F710F37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:ok</w:t>
      </w:r>
    </w:p>
    <w:p w14:paraId="4AE2421D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:error</w:t>
      </w:r>
    </w:p>
    <w:p w14:paraId="43A6FDB7">
      <w:pPr>
        <w:ind w:left="0" w:leftChars="0" w:firstLine="0" w:firstLineChars="0"/>
        <w:jc w:val="both"/>
        <w:rPr>
          <w:rFonts w:hint="default" w:ascii="Times New Roman" w:hAnsi="Times New Roman"/>
        </w:rPr>
      </w:pPr>
    </w:p>
    <w:p w14:paraId="10A055D9">
      <w:pPr>
        <w:numPr>
          <w:ilvl w:val="0"/>
          <w:numId w:val="11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Булеви стойности (Boolean)</w:t>
      </w:r>
    </w:p>
    <w:p w14:paraId="38B2F6A6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true и false са атоми</w:t>
      </w:r>
    </w:p>
    <w:p w14:paraId="2EC3817A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Памет:</w:t>
      </w:r>
    </w:p>
    <w:p w14:paraId="019CEA84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~ 8 байта</w:t>
      </w:r>
    </w:p>
    <w:p w14:paraId="075FAFA0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Пример:</w:t>
      </w:r>
    </w:p>
    <w:p w14:paraId="2A876EE2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true</w:t>
      </w:r>
    </w:p>
    <w:p w14:paraId="52DADF7D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false</w:t>
      </w:r>
    </w:p>
    <w:p w14:paraId="629D9F35">
      <w:pPr>
        <w:numPr>
          <w:ilvl w:val="0"/>
          <w:numId w:val="11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nil</w:t>
      </w:r>
    </w:p>
    <w:p w14:paraId="46D16728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Също</w:t>
      </w:r>
      <w:r>
        <w:rPr>
          <w:rFonts w:hint="default" w:ascii="Times New Roman" w:hAnsi="Times New Roman"/>
          <w:lang w:val="bg-BG"/>
        </w:rPr>
        <w:t xml:space="preserve"> е</w:t>
      </w:r>
      <w:r>
        <w:rPr>
          <w:rFonts w:hint="default" w:ascii="Times New Roman" w:hAnsi="Times New Roman"/>
        </w:rPr>
        <w:t xml:space="preserve"> атом</w:t>
      </w:r>
    </w:p>
    <w:p w14:paraId="04B8B408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Памет:</w:t>
      </w:r>
    </w:p>
    <w:p w14:paraId="0B074F90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~ 8 байта</w:t>
      </w:r>
    </w:p>
    <w:p w14:paraId="5802FE4E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Пример:</w:t>
      </w:r>
    </w:p>
    <w:p w14:paraId="524B02EA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nil</w:t>
      </w:r>
    </w:p>
    <w:p w14:paraId="429167ED">
      <w:pPr>
        <w:ind w:left="0" w:leftChars="0" w:firstLine="0" w:firstLineChars="0"/>
        <w:jc w:val="both"/>
        <w:rPr>
          <w:rFonts w:hint="default" w:ascii="Times New Roman" w:hAnsi="Times New Roman"/>
        </w:rPr>
      </w:pPr>
    </w:p>
    <w:p w14:paraId="653ED8F6">
      <w:pPr>
        <w:numPr>
          <w:ilvl w:val="0"/>
          <w:numId w:val="11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Низове (String)</w:t>
      </w:r>
    </w:p>
    <w:p w14:paraId="05B71031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Представени като binary</w:t>
      </w:r>
    </w:p>
    <w:p w14:paraId="516B2AB6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Паметта зависи от броя байтове (UTF-8)</w:t>
      </w:r>
    </w:p>
    <w:p w14:paraId="1B9F5218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Памет:</w:t>
      </w:r>
    </w:p>
    <w:p w14:paraId="088C5CB9">
      <w:pPr>
        <w:numPr>
          <w:ilvl w:val="0"/>
          <w:numId w:val="12"/>
        </w:num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малък string: ~ 16–24 байта + байтовете</w:t>
      </w:r>
    </w:p>
    <w:p w14:paraId="5080B5A4">
      <w:pPr>
        <w:numPr>
          <w:ilvl w:val="0"/>
          <w:numId w:val="12"/>
        </w:num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голям string: отделен binary в heap</w:t>
      </w:r>
    </w:p>
    <w:p w14:paraId="6168100C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Пример:</w:t>
      </w:r>
    </w:p>
    <w:p w14:paraId="06B5B9A5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"hello"</w:t>
      </w:r>
    </w:p>
    <w:p w14:paraId="5BB89438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"hellö"   # повече байтове заради UTF-8</w:t>
      </w:r>
    </w:p>
    <w:p w14:paraId="7F1D51F2">
      <w:pPr>
        <w:ind w:left="0" w:leftChars="0" w:firstLine="0" w:firstLineChars="0"/>
        <w:jc w:val="both"/>
        <w:rPr>
          <w:rFonts w:hint="default" w:ascii="Times New Roman" w:hAnsi="Times New Roman"/>
        </w:rPr>
      </w:pPr>
    </w:p>
    <w:p w14:paraId="228E26C5">
      <w:pPr>
        <w:numPr>
          <w:ilvl w:val="0"/>
          <w:numId w:val="11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Бинарни данни (Binary)</w:t>
      </w:r>
    </w:p>
    <w:p w14:paraId="740D063C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Последователност от байтове</w:t>
      </w:r>
    </w:p>
    <w:p w14:paraId="785B0702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Памет:</w:t>
      </w:r>
    </w:p>
    <w:p w14:paraId="7B4BFAAA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~ 1 байт на символ + overhead (~16 байта)</w:t>
      </w:r>
    </w:p>
    <w:p w14:paraId="1D2C6BF9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Пример:</w:t>
      </w:r>
    </w:p>
    <w:p w14:paraId="27878250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&lt;&lt;1, 2, 3&gt;&gt;</w:t>
      </w:r>
    </w:p>
    <w:p w14:paraId="56045F53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&lt;&lt;"hello"&gt;&gt;</w:t>
      </w:r>
    </w:p>
    <w:p w14:paraId="28BC70E7">
      <w:pPr>
        <w:ind w:left="0" w:leftChars="0" w:firstLine="0" w:firstLineChars="0"/>
        <w:jc w:val="both"/>
        <w:rPr>
          <w:rFonts w:hint="default" w:ascii="Times New Roman" w:hAnsi="Times New Roman"/>
        </w:rPr>
      </w:pPr>
    </w:p>
    <w:p w14:paraId="361EEE70">
      <w:pPr>
        <w:numPr>
          <w:ilvl w:val="0"/>
          <w:numId w:val="11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Списъци (List)</w:t>
      </w:r>
    </w:p>
    <w:p w14:paraId="7CC7F436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Свързани списъци</w:t>
      </w:r>
    </w:p>
    <w:p w14:paraId="115C811E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Всеки елемент е отделен възел</w:t>
      </w:r>
    </w:p>
    <w:p w14:paraId="5E86BC1F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Памет:</w:t>
      </w:r>
    </w:p>
    <w:p w14:paraId="1FA383AA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~ 16 байта на елемент</w:t>
      </w:r>
    </w:p>
    <w:p w14:paraId="3AEF38FD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Пример:</w:t>
      </w:r>
    </w:p>
    <w:p w14:paraId="25C9ADC9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[1, 2, 3]</w:t>
      </w:r>
    </w:p>
    <w:p w14:paraId="214D0F72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~ 48 байта (само за структурата)</w:t>
      </w:r>
    </w:p>
    <w:p w14:paraId="24DDF0E3">
      <w:pPr>
        <w:ind w:left="0" w:leftChars="0" w:firstLine="0" w:firstLineChars="0"/>
        <w:jc w:val="both"/>
        <w:rPr>
          <w:rFonts w:hint="default" w:ascii="Times New Roman" w:hAnsi="Times New Roman"/>
        </w:rPr>
      </w:pPr>
    </w:p>
    <w:p w14:paraId="42545566">
      <w:pPr>
        <w:numPr>
          <w:ilvl w:val="0"/>
          <w:numId w:val="11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 xml:space="preserve"> Кортежи (Tuple)</w:t>
      </w:r>
    </w:p>
    <w:p w14:paraId="373F7FE2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Фиксиран размер</w:t>
      </w:r>
    </w:p>
    <w:p w14:paraId="410939F4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Съхраняват се последователно</w:t>
      </w:r>
    </w:p>
    <w:p w14:paraId="79A775C9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Памет:</w:t>
      </w:r>
    </w:p>
    <w:p w14:paraId="5F707E21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~ 8 байта на елемент + overhead</w:t>
      </w:r>
    </w:p>
    <w:p w14:paraId="5C4E15DD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Пример:</w:t>
      </w:r>
    </w:p>
    <w:p w14:paraId="7A5D5731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{:ok, 42}</w:t>
      </w:r>
    </w:p>
    <w:p w14:paraId="4CB97CCA">
      <w:pPr>
        <w:ind w:firstLine="720" w:firstLineChars="0"/>
        <w:jc w:val="both"/>
        <w:rPr>
          <w:rFonts w:hint="default" w:ascii="Times New Roman" w:hAnsi="Times New Roman"/>
        </w:rPr>
      </w:pPr>
    </w:p>
    <w:p w14:paraId="0DBAFF3B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В Elixir основните типове данни са </w:t>
      </w:r>
      <w:r>
        <w:rPr>
          <w:rFonts w:hint="default" w:ascii="Times New Roman" w:hAnsi="Times New Roman"/>
          <w:i/>
          <w:iCs/>
          <w:u w:val="single"/>
        </w:rPr>
        <w:t>цели и дробни числа, булеви стойности, атоми, nil и низове.</w:t>
      </w:r>
      <w:r>
        <w:rPr>
          <w:rFonts w:hint="default" w:ascii="Times New Roman" w:hAnsi="Times New Roman"/>
        </w:rPr>
        <w:t xml:space="preserve"> </w:t>
      </w:r>
    </w:p>
    <w:p w14:paraId="6DE3F59B">
      <w:pPr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u w:val="single"/>
          <w:lang w:val="bg-BG"/>
        </w:rPr>
        <w:t>Примери:</w:t>
      </w:r>
      <w:r>
        <w:rPr>
          <w:rFonts w:hint="default" w:ascii="Times New Roman" w:hAnsi="Times New Roman"/>
          <w:b/>
          <w:bCs/>
          <w:lang w:val="bg-BG"/>
        </w:rPr>
        <w:t xml:space="preserve"> </w:t>
      </w:r>
    </w:p>
    <w:p w14:paraId="5609E4BC">
      <w:pPr>
        <w:numPr>
          <w:ilvl w:val="0"/>
          <w:numId w:val="13"/>
        </w:numPr>
        <w:ind w:left="420" w:leftChars="0" w:hanging="42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Цели числа (integers)</w:t>
      </w:r>
    </w:p>
    <w:p w14:paraId="1E2DCF1D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1</w:t>
      </w:r>
    </w:p>
    <w:p w14:paraId="12063506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42</w:t>
      </w:r>
    </w:p>
    <w:p w14:paraId="60A0DE2E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-10</w:t>
      </w:r>
    </w:p>
    <w:p w14:paraId="32718269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0</w:t>
      </w:r>
    </w:p>
    <w:p w14:paraId="45868CE3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0x1F</w:t>
      </w:r>
    </w:p>
    <w:p w14:paraId="232A0503">
      <w:pPr>
        <w:ind w:firstLine="720" w:firstLineChars="0"/>
        <w:jc w:val="both"/>
        <w:rPr>
          <w:rFonts w:hint="default" w:ascii="Times New Roman" w:hAnsi="Times New Roman"/>
        </w:rPr>
      </w:pPr>
    </w:p>
    <w:p w14:paraId="6F0689B7">
      <w:pPr>
        <w:numPr>
          <w:ilvl w:val="0"/>
          <w:numId w:val="13"/>
        </w:numPr>
        <w:ind w:left="420" w:leftChars="0" w:hanging="42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Числа с плаваща запетая (floats)</w:t>
      </w:r>
    </w:p>
    <w:p w14:paraId="519E173E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1.0</w:t>
      </w:r>
    </w:p>
    <w:p w14:paraId="272F5205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3.14</w:t>
      </w:r>
    </w:p>
    <w:p w14:paraId="595078C8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-0.5</w:t>
      </w:r>
    </w:p>
    <w:p w14:paraId="49464A9B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10.0e-2</w:t>
      </w:r>
    </w:p>
    <w:p w14:paraId="56629E33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2.5</w:t>
      </w:r>
    </w:p>
    <w:p w14:paraId="522D349A">
      <w:pPr>
        <w:ind w:firstLine="720" w:firstLineChars="0"/>
        <w:jc w:val="both"/>
        <w:rPr>
          <w:rFonts w:hint="default" w:ascii="Times New Roman" w:hAnsi="Times New Roman"/>
        </w:rPr>
      </w:pPr>
    </w:p>
    <w:p w14:paraId="4EBB1839">
      <w:pPr>
        <w:numPr>
          <w:ilvl w:val="0"/>
          <w:numId w:val="13"/>
        </w:numPr>
        <w:ind w:left="420" w:leftChars="0" w:hanging="42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Булеви стойности (booleans)</w:t>
      </w:r>
    </w:p>
    <w:p w14:paraId="0B29DE34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true</w:t>
      </w:r>
    </w:p>
    <w:p w14:paraId="3EEABB7F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false</w:t>
      </w:r>
    </w:p>
    <w:p w14:paraId="6609EC24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1 == 1</w:t>
      </w:r>
    </w:p>
    <w:p w14:paraId="53959C19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5 &gt; 10</w:t>
      </w:r>
    </w:p>
    <w:p w14:paraId="379D78CF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is_boolean(false)</w:t>
      </w:r>
    </w:p>
    <w:p w14:paraId="39B07C33">
      <w:pPr>
        <w:ind w:firstLine="720" w:firstLineChars="0"/>
        <w:jc w:val="both"/>
        <w:rPr>
          <w:rFonts w:hint="default" w:ascii="Times New Roman" w:hAnsi="Times New Roman"/>
        </w:rPr>
      </w:pPr>
    </w:p>
    <w:p w14:paraId="3602B213">
      <w:pPr>
        <w:numPr>
          <w:ilvl w:val="0"/>
          <w:numId w:val="13"/>
        </w:numPr>
        <w:ind w:left="420" w:leftChars="0" w:hanging="42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Атоми (atoms</w:t>
      </w:r>
      <w:r>
        <w:rPr>
          <w:rFonts w:hint="default" w:ascii="Times New Roman" w:hAnsi="Times New Roman"/>
          <w:b/>
          <w:bCs/>
          <w:lang w:val="en-GB"/>
        </w:rPr>
        <w:t>/ symbol</w:t>
      </w:r>
      <w:r>
        <w:rPr>
          <w:rFonts w:hint="default" w:ascii="Times New Roman" w:hAnsi="Times New Roman"/>
          <w:b/>
          <w:bCs/>
        </w:rPr>
        <w:t>)</w:t>
      </w:r>
    </w:p>
    <w:p w14:paraId="6230FFEF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:ok</w:t>
      </w:r>
    </w:p>
    <w:p w14:paraId="4EF3FC19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:error</w:t>
      </w:r>
    </w:p>
    <w:p w14:paraId="29E7B072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:apple</w:t>
      </w:r>
    </w:p>
    <w:p w14:paraId="2A9578E1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:true</w:t>
      </w:r>
    </w:p>
    <w:p w14:paraId="690C0D98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:nil</w:t>
      </w:r>
    </w:p>
    <w:p w14:paraId="56D96777">
      <w:pPr>
        <w:ind w:firstLine="720" w:firstLineChars="0"/>
        <w:jc w:val="both"/>
        <w:rPr>
          <w:rFonts w:hint="default" w:ascii="Times New Roman" w:hAnsi="Times New Roman"/>
        </w:rPr>
      </w:pPr>
    </w:p>
    <w:p w14:paraId="7FE2970E">
      <w:pPr>
        <w:numPr>
          <w:ilvl w:val="0"/>
          <w:numId w:val="13"/>
        </w:numPr>
        <w:ind w:left="420" w:leftChars="0" w:hanging="42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Низове (strings)</w:t>
      </w:r>
    </w:p>
    <w:p w14:paraId="58201426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"hello"</w:t>
      </w:r>
    </w:p>
    <w:p w14:paraId="2D29FA81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"Elixir"</w:t>
      </w:r>
    </w:p>
    <w:p w14:paraId="74DB09B8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"Здравей"</w:t>
      </w:r>
    </w:p>
    <w:p w14:paraId="5CB9168F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"hello " &lt;&gt; "world"</w:t>
      </w:r>
    </w:p>
    <w:p w14:paraId="449A8E99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"2 + 2 = #{2 + 2}"</w:t>
      </w:r>
    </w:p>
    <w:p w14:paraId="6C8CC6E6">
      <w:pPr>
        <w:ind w:firstLine="720" w:firstLineChars="0"/>
        <w:jc w:val="both"/>
        <w:rPr>
          <w:rFonts w:hint="default" w:ascii="Times New Roman" w:hAnsi="Times New Roman"/>
        </w:rPr>
      </w:pPr>
    </w:p>
    <w:p w14:paraId="2085F508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  <w:lang w:val="en-GB"/>
        </w:rPr>
        <w:t xml:space="preserve">Elixir </w:t>
      </w:r>
      <w:r>
        <w:rPr>
          <w:rFonts w:hint="default" w:ascii="Times New Roman" w:hAnsi="Times New Roman"/>
        </w:rPr>
        <w:t>поддържа стандартна аритметика, като операторът / винаги връща число с плаваща запетая, а за целочислено деление се използват div/2 и rem/2.</w:t>
      </w:r>
    </w:p>
    <w:p w14:paraId="3998341A">
      <w:pPr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u w:val="single"/>
          <w:lang w:val="bg-BG"/>
        </w:rPr>
        <w:t>Примери:</w:t>
      </w:r>
    </w:p>
    <w:p w14:paraId="4027975D">
      <w:pPr>
        <w:jc w:val="both"/>
        <w:rPr>
          <w:rFonts w:hint="default"/>
          <w:lang w:val="bg-BG"/>
        </w:rPr>
      </w:pPr>
      <w:r>
        <w:drawing>
          <wp:inline distT="0" distB="0" distL="114300" distR="114300">
            <wp:extent cx="601345" cy="818515"/>
            <wp:effectExtent l="0" t="0" r="825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1345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t xml:space="preserve">   </w:t>
      </w:r>
      <w:r>
        <w:rPr>
          <w:rFonts w:hint="default"/>
          <w:lang w:val="bg-BG"/>
        </w:rPr>
        <w:t xml:space="preserve">         </w:t>
      </w:r>
    </w:p>
    <w:p w14:paraId="39DEB2A5">
      <w:pPr>
        <w:ind w:firstLine="720" w:firstLineChars="0"/>
        <w:jc w:val="both"/>
        <w:rPr>
          <w:rFonts w:hint="default" w:ascii="Times New Roman" w:hAnsi="Times New Roman" w:cs="Times New Roman"/>
          <w:lang w:val="bg-BG"/>
        </w:rPr>
      </w:pPr>
      <w:r>
        <w:rPr>
          <w:rFonts w:hint="default" w:ascii="Times New Roman" w:hAnsi="Times New Roman" w:cs="Times New Roman"/>
          <w:lang w:val="bg-BG"/>
        </w:rPr>
        <w:t>Elixir позволява да премахвате скобите, когато извиквате функции, които очакват един или повече аргументи. Тази функция осигурява по-чист синтаксис при писане на декларации и конструкции за контрол на потока. Разработчиците на Elixir обаче обикновено предпочитат да използват скоби.</w:t>
      </w:r>
    </w:p>
    <w:p w14:paraId="68F6E3F6">
      <w:pPr>
        <w:jc w:val="both"/>
        <w:rPr>
          <w:rFonts w:hint="default" w:ascii="Times New Roman" w:hAnsi="Times New Roman" w:cs="Times New Roman"/>
          <w:lang w:val="bg-BG"/>
        </w:rPr>
      </w:pPr>
      <w:r>
        <w:drawing>
          <wp:inline distT="0" distB="0" distL="114300" distR="114300">
            <wp:extent cx="714375" cy="768350"/>
            <wp:effectExtent l="0" t="0" r="190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27D83">
      <w:pPr>
        <w:ind w:firstLine="720" w:firstLineChars="0"/>
        <w:jc w:val="both"/>
        <w:rPr>
          <w:rFonts w:hint="default" w:ascii="Times New Roman" w:hAnsi="Times New Roman" w:cs="Times New Roman"/>
          <w:lang w:val="bg-BG"/>
        </w:rPr>
      </w:pPr>
      <w:r>
        <w:rPr>
          <w:rFonts w:hint="default" w:ascii="Times New Roman" w:hAnsi="Times New Roman"/>
          <w:lang w:val="bg-BG"/>
        </w:rPr>
        <w:t>Поддържа бързи нотации за въвеждане на двоични, осмични и шестнадесетични числа.</w:t>
      </w:r>
    </w:p>
    <w:p w14:paraId="41F7C304">
      <w:pPr>
        <w:jc w:val="both"/>
      </w:pPr>
      <w:r>
        <w:drawing>
          <wp:inline distT="0" distB="0" distL="114300" distR="114300">
            <wp:extent cx="645795" cy="962025"/>
            <wp:effectExtent l="0" t="0" r="9525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579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13C84">
      <w:pPr>
        <w:ind w:firstLine="720" w:firstLineChars="0"/>
        <w:jc w:val="both"/>
        <w:rPr>
          <w:rFonts w:hint="default" w:ascii="Times New Roman" w:hAnsi="Times New Roman" w:cs="Times New Roman"/>
          <w:lang w:val="bg-BG"/>
        </w:rPr>
      </w:pPr>
      <w:r>
        <w:rPr>
          <w:rFonts w:hint="default" w:ascii="Times New Roman" w:hAnsi="Times New Roman" w:cs="Times New Roman"/>
        </w:rPr>
        <w:t>Числата с</w:t>
      </w:r>
      <w:r>
        <w:rPr>
          <w:rFonts w:hint="default" w:ascii="Times New Roman" w:hAnsi="Times New Roman" w:cs="Times New Roman"/>
          <w:lang w:val="bg-BG"/>
        </w:rPr>
        <w:t>ъс</w:t>
      </w:r>
      <w:r>
        <w:rPr>
          <w:rFonts w:hint="default" w:ascii="Times New Roman" w:hAnsi="Times New Roman" w:cs="Times New Roman"/>
        </w:rPr>
        <w:t xml:space="preserve"> запетая изискват точка, последвана от поне една цифра, както и поддръжка </w:t>
      </w:r>
      <w:r>
        <w:rPr>
          <w:rFonts w:hint="default" w:ascii="Times New Roman" w:hAnsi="Times New Roman" w:cs="Times New Roman"/>
          <w:highlight w:val="red"/>
        </w:rPr>
        <w:t>e</w:t>
      </w:r>
      <w:r>
        <w:rPr>
          <w:rFonts w:hint="default" w:ascii="Times New Roman" w:hAnsi="Times New Roman" w:cs="Times New Roman"/>
          <w:lang w:val="bg-BG"/>
        </w:rPr>
        <w:t xml:space="preserve"> </w:t>
      </w:r>
      <w:r>
        <w:rPr>
          <w:rFonts w:hint="default" w:ascii="Times New Roman" w:hAnsi="Times New Roman" w:cs="Times New Roman"/>
        </w:rPr>
        <w:t>за научна нотация</w:t>
      </w:r>
      <w:r>
        <w:rPr>
          <w:rFonts w:hint="default" w:ascii="Times New Roman" w:hAnsi="Times New Roman" w:cs="Times New Roman"/>
          <w:lang w:val="bg-BG"/>
        </w:rPr>
        <w:t>.</w:t>
      </w:r>
    </w:p>
    <w:p w14:paraId="44EFA5D5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82625" cy="678815"/>
            <wp:effectExtent l="0" t="0" r="317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2625" cy="6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C410B">
      <w:pPr>
        <w:ind w:firstLine="7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Числата с плаваща запетая в Elixir са с 64-битова точност, като round/1 закръгля до най-близкото цяло число, а trunc/1 връща целочислената част.</w:t>
      </w:r>
    </w:p>
    <w:p w14:paraId="7C248501">
      <w:pPr>
        <w:ind w:left="0" w:leftChars="0" w:firstLine="0" w:firstLineChars="0"/>
        <w:jc w:val="both"/>
        <w:rPr>
          <w:rFonts w:hint="default" w:ascii="Times New Roman" w:hAnsi="Times New Roman" w:cs="Times New Roman"/>
          <w:lang w:val="bg-BG"/>
        </w:rPr>
      </w:pPr>
      <w:r>
        <w:rPr>
          <w:rFonts w:hint="default" w:ascii="Times New Roman" w:hAnsi="Times New Roman" w:cs="Times New Roman"/>
          <w:highlight w:val="red"/>
          <w:lang w:val="bg-BG"/>
        </w:rPr>
        <w:t>ВАЖНО!</w:t>
      </w:r>
    </w:p>
    <w:p w14:paraId="53D8357A">
      <w:p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</w:rPr>
        <w:t>Какво означава round/1</w:t>
      </w:r>
      <w:r>
        <w:rPr>
          <w:rFonts w:hint="default" w:ascii="Times New Roman" w:hAnsi="Times New Roman"/>
          <w:b/>
          <w:bCs/>
          <w:lang w:val="bg-BG"/>
        </w:rPr>
        <w:t>?</w:t>
      </w:r>
    </w:p>
    <w:p w14:paraId="214C9B5D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Записът</w:t>
      </w:r>
      <w:r>
        <w:rPr>
          <w:rFonts w:hint="default" w:ascii="Times New Roman" w:hAnsi="Times New Roman"/>
          <w:lang w:val="bg-BG"/>
        </w:rPr>
        <w:t xml:space="preserve"> </w:t>
      </w:r>
      <w:r>
        <w:rPr>
          <w:rFonts w:hint="default" w:ascii="Times New Roman" w:hAnsi="Times New Roman"/>
        </w:rPr>
        <w:t>round/1</w:t>
      </w:r>
      <w:r>
        <w:rPr>
          <w:rFonts w:hint="default" w:ascii="Times New Roman" w:hAnsi="Times New Roman"/>
          <w:lang w:val="bg-BG"/>
        </w:rPr>
        <w:t xml:space="preserve"> </w:t>
      </w:r>
      <w:r>
        <w:rPr>
          <w:rFonts w:hint="default" w:ascii="Times New Roman" w:hAnsi="Times New Roman"/>
        </w:rPr>
        <w:t>се чете като:</w:t>
      </w:r>
      <w:r>
        <w:rPr>
          <w:rFonts w:hint="default" w:ascii="Times New Roman" w:hAnsi="Times New Roman"/>
          <w:lang w:val="bg-BG"/>
        </w:rPr>
        <w:t xml:space="preserve"> </w:t>
      </w:r>
      <w:r>
        <w:rPr>
          <w:rFonts w:hint="default" w:ascii="Times New Roman" w:hAnsi="Times New Roman"/>
        </w:rPr>
        <w:t>функцията round, която приема 1 аргумент</w:t>
      </w:r>
    </w:p>
    <w:p w14:paraId="64EF976D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</w:p>
    <w:p w14:paraId="615BF785">
      <w:p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</w:rPr>
        <w:t>Защо има /1</w:t>
      </w:r>
      <w:r>
        <w:rPr>
          <w:rFonts w:hint="default" w:ascii="Times New Roman" w:hAnsi="Times New Roman"/>
          <w:b/>
          <w:bCs/>
          <w:lang w:val="bg-BG"/>
        </w:rPr>
        <w:t>?</w:t>
      </w:r>
    </w:p>
    <w:p w14:paraId="49650DF1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В Elixir (и Erlang) функциите се идентифицират с име + брой аргументи, а не само с име.</w:t>
      </w:r>
    </w:p>
    <w:p w14:paraId="4A509457">
      <w:pPr>
        <w:ind w:left="0" w:leftChars="0" w:firstLine="0" w:firstLineChars="0"/>
        <w:jc w:val="both"/>
        <w:rPr>
          <w:rFonts w:hint="default" w:ascii="Times New Roman" w:hAnsi="Times New Roman"/>
        </w:rPr>
      </w:pPr>
    </w:p>
    <w:p w14:paraId="031BFB2F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round/1 </w:t>
      </w:r>
      <w:r>
        <w:rPr>
          <w:rFonts w:hint="default" w:ascii="Times New Roman" w:hAnsi="Times New Roman"/>
          <w:lang w:val="bg-BG"/>
        </w:rPr>
        <w:t>-</w:t>
      </w:r>
      <w:r>
        <w:rPr>
          <w:rFonts w:hint="default" w:ascii="Times New Roman" w:hAnsi="Times New Roman"/>
        </w:rPr>
        <w:t xml:space="preserve"> функция round с 1 параметър</w:t>
      </w:r>
    </w:p>
    <w:p w14:paraId="18DB748B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div/2 </w:t>
      </w:r>
      <w:r>
        <w:rPr>
          <w:rFonts w:hint="default" w:ascii="Times New Roman" w:hAnsi="Times New Roman"/>
          <w:lang w:val="bg-BG"/>
        </w:rPr>
        <w:t>-</w:t>
      </w:r>
      <w:r>
        <w:rPr>
          <w:rFonts w:hint="default" w:ascii="Times New Roman" w:hAnsi="Times New Roman"/>
        </w:rPr>
        <w:t xml:space="preserve"> функция div с 2 параметъра</w:t>
      </w:r>
    </w:p>
    <w:p w14:paraId="20E5E9D0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IO.puts/1 </w:t>
      </w:r>
      <w:r>
        <w:rPr>
          <w:rFonts w:hint="default" w:ascii="Times New Roman" w:hAnsi="Times New Roman"/>
          <w:lang w:val="bg-BG"/>
        </w:rPr>
        <w:t>-</w:t>
      </w:r>
      <w:r>
        <w:rPr>
          <w:rFonts w:hint="default" w:ascii="Times New Roman" w:hAnsi="Times New Roman"/>
        </w:rPr>
        <w:t xml:space="preserve"> функция puts с 1 параметър</w:t>
      </w:r>
    </w:p>
    <w:p w14:paraId="0B1BA08B">
      <w:pPr>
        <w:ind w:left="0" w:leftChars="0" w:firstLine="0" w:firstLineChars="0"/>
        <w:jc w:val="both"/>
        <w:rPr>
          <w:rFonts w:hint="default" w:ascii="Times New Roman" w:hAnsi="Times New Roman"/>
          <w:b/>
          <w:bCs/>
          <w:u w:val="single"/>
        </w:rPr>
      </w:pPr>
    </w:p>
    <w:p w14:paraId="121756F5">
      <w:pPr>
        <w:ind w:left="0" w:leftChars="0" w:firstLine="0" w:firstLineChars="0"/>
        <w:jc w:val="both"/>
        <w:rPr>
          <w:rFonts w:hint="default" w:ascii="Times New Roman" w:hAnsi="Times New Roman"/>
          <w:b/>
          <w:bCs/>
          <w:u w:val="single"/>
          <w:lang w:val="bg-BG"/>
        </w:rPr>
      </w:pPr>
      <w:r>
        <w:rPr>
          <w:rFonts w:hint="default" w:ascii="Times New Roman" w:hAnsi="Times New Roman"/>
          <w:b/>
          <w:bCs/>
          <w:u w:val="single"/>
        </w:rPr>
        <w:t>Примери</w:t>
      </w:r>
      <w:r>
        <w:rPr>
          <w:rFonts w:hint="default" w:ascii="Times New Roman" w:hAnsi="Times New Roman"/>
          <w:b/>
          <w:bCs/>
          <w:u w:val="single"/>
          <w:lang w:val="bg-BG"/>
        </w:rPr>
        <w:t>:</w:t>
      </w:r>
    </w:p>
    <w:p w14:paraId="74197FD4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round(3.6)     # използва round/1 </w:t>
      </w:r>
      <w:r>
        <w:rPr>
          <w:rFonts w:hint="default" w:ascii="Times New Roman" w:hAnsi="Times New Roman"/>
          <w:lang w:val="bg-BG"/>
        </w:rPr>
        <w:t>-&gt;</w:t>
      </w:r>
      <w:r>
        <w:rPr>
          <w:rFonts w:hint="default" w:ascii="Times New Roman" w:hAnsi="Times New Roman"/>
        </w:rPr>
        <w:t xml:space="preserve"> 4</w:t>
      </w:r>
    </w:p>
    <w:p w14:paraId="12D95BE9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div(10, 2)     # използва div/2 </w:t>
      </w:r>
      <w:r>
        <w:rPr>
          <w:rFonts w:hint="default" w:ascii="Times New Roman" w:hAnsi="Times New Roman"/>
          <w:lang w:val="bg-BG"/>
        </w:rPr>
        <w:t>-&gt;</w:t>
      </w:r>
      <w:r>
        <w:rPr>
          <w:rFonts w:hint="default" w:ascii="Times New Roman" w:hAnsi="Times New Roman"/>
        </w:rPr>
        <w:t>5</w:t>
      </w:r>
    </w:p>
    <w:p w14:paraId="76894AB6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IO.puts("Hi")  # използва IO.puts/1</w:t>
      </w:r>
    </w:p>
    <w:p w14:paraId="1D3D6A28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</w:p>
    <w:p w14:paraId="7181FFEA">
      <w:p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</w:rPr>
        <w:t>Защо това е важно</w:t>
      </w:r>
      <w:r>
        <w:rPr>
          <w:rFonts w:hint="default" w:ascii="Times New Roman" w:hAnsi="Times New Roman"/>
          <w:b/>
          <w:bCs/>
          <w:lang w:val="bg-BG"/>
        </w:rPr>
        <w:t>?</w:t>
      </w:r>
    </w:p>
    <w:p w14:paraId="79FF87C9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В Elixir може да има няколко функции със същото име, но с различен брой аргументи.</w:t>
      </w:r>
    </w:p>
    <w:p w14:paraId="2EB211D8">
      <w:pPr>
        <w:ind w:left="0" w:leftChars="0" w:firstLine="0" w:firstLineChars="0"/>
        <w:jc w:val="both"/>
        <w:rPr>
          <w:rFonts w:hint="default" w:ascii="Times New Roman" w:hAnsi="Times New Roman"/>
        </w:rPr>
      </w:pPr>
    </w:p>
    <w:p w14:paraId="24DFE997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Пример:</w:t>
      </w:r>
    </w:p>
    <w:p w14:paraId="30A9EF9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defmodule Example do</w:t>
      </w:r>
    </w:p>
    <w:p w14:paraId="774A7D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def test(), do: "no args"     # test/0</w:t>
      </w:r>
    </w:p>
    <w:p w14:paraId="688B965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def test(x), do: x            # test/1</w:t>
      </w:r>
    </w:p>
    <w:p w14:paraId="3209845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end</w:t>
      </w:r>
    </w:p>
    <w:p w14:paraId="28A04C28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</w:p>
    <w:p w14:paraId="38D71752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Извикване:</w:t>
      </w:r>
    </w:p>
    <w:p w14:paraId="208333A9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Example.test()      </w:t>
      </w:r>
      <w:r>
        <w:rPr>
          <w:rFonts w:hint="default" w:ascii="Times New Roman" w:hAnsi="Times New Roman"/>
          <w:lang w:val="bg-BG"/>
        </w:rPr>
        <w:t xml:space="preserve">   </w:t>
      </w:r>
      <w:r>
        <w:rPr>
          <w:rFonts w:hint="default" w:ascii="Times New Roman" w:hAnsi="Times New Roman"/>
        </w:rPr>
        <w:t># "no args"</w:t>
      </w:r>
    </w:p>
    <w:p w14:paraId="0D59A791">
      <w:pPr>
        <w:ind w:left="0" w:leftChars="0" w:firstLine="0" w:firstLineChars="0"/>
        <w:jc w:val="both"/>
        <w:rPr>
          <w:rFonts w:hint="default" w:ascii="Times New Roman" w:hAnsi="Times New Roman"/>
          <w:lang w:val="en-GB"/>
        </w:rPr>
      </w:pPr>
      <w:r>
        <w:rPr>
          <w:rFonts w:hint="default" w:ascii="Times New Roman" w:hAnsi="Times New Roman"/>
        </w:rPr>
        <w:t xml:space="preserve">Example.test(5)     </w:t>
      </w:r>
      <w:r>
        <w:rPr>
          <w:rFonts w:hint="default" w:ascii="Times New Roman" w:hAnsi="Times New Roman"/>
          <w:lang w:val="bg-BG"/>
        </w:rPr>
        <w:t xml:space="preserve">  </w:t>
      </w:r>
      <w:r>
        <w:rPr>
          <w:rFonts w:hint="default" w:ascii="Times New Roman" w:hAnsi="Times New Roman"/>
        </w:rPr>
        <w:t># 5</w:t>
      </w:r>
    </w:p>
    <w:p w14:paraId="52585E06">
      <w:pPr>
        <w:ind w:left="0" w:leftChars="0" w:firstLine="0" w:firstLineChars="0"/>
        <w:jc w:val="both"/>
        <w:rPr>
          <w:rFonts w:hint="default" w:ascii="Times New Roman" w:hAnsi="Times New Roman"/>
        </w:rPr>
      </w:pPr>
    </w:p>
    <w:p w14:paraId="750DE42C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  <w:b/>
          <w:bCs/>
          <w:lang w:val="bg-BG"/>
        </w:rPr>
        <w:t xml:space="preserve">В случая: </w:t>
      </w:r>
      <w:r>
        <w:rPr>
          <w:rFonts w:hint="default" w:ascii="Times New Roman" w:hAnsi="Times New Roman"/>
        </w:rPr>
        <w:t>test/0 ≠ test/1</w:t>
      </w:r>
    </w:p>
    <w:p w14:paraId="39292429">
      <w:pPr>
        <w:ind w:left="0" w:leftChars="0" w:firstLine="0" w:firstLineChars="0"/>
        <w:jc w:val="both"/>
        <w:rPr>
          <w:rFonts w:hint="default" w:ascii="Times New Roman" w:hAnsi="Times New Roman"/>
        </w:rPr>
      </w:pPr>
    </w:p>
    <w:p w14:paraId="78B78269">
      <w:p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</w:rPr>
        <w:t>Кога ще вижда</w:t>
      </w:r>
      <w:r>
        <w:rPr>
          <w:rFonts w:hint="default" w:ascii="Times New Roman" w:hAnsi="Times New Roman"/>
          <w:b/>
          <w:bCs/>
          <w:lang w:val="bg-BG"/>
        </w:rPr>
        <w:t>ме</w:t>
      </w:r>
      <w:r>
        <w:rPr>
          <w:rFonts w:hint="default" w:ascii="Times New Roman" w:hAnsi="Times New Roman"/>
          <w:b/>
          <w:bCs/>
        </w:rPr>
        <w:t xml:space="preserve"> този запис</w:t>
      </w:r>
      <w:r>
        <w:rPr>
          <w:rFonts w:hint="default" w:ascii="Times New Roman" w:hAnsi="Times New Roman"/>
          <w:b/>
          <w:bCs/>
          <w:lang w:val="bg-BG"/>
        </w:rPr>
        <w:t>?</w:t>
      </w:r>
    </w:p>
    <w:p w14:paraId="1F7AA975">
      <w:pPr>
        <w:numPr>
          <w:ilvl w:val="0"/>
          <w:numId w:val="13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в документация</w:t>
      </w:r>
    </w:p>
    <w:p w14:paraId="5333F4C2">
      <w:pPr>
        <w:numPr>
          <w:ilvl w:val="0"/>
          <w:numId w:val="13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в грешки от компилатора</w:t>
      </w:r>
    </w:p>
    <w:p w14:paraId="16E187AF">
      <w:pPr>
        <w:numPr>
          <w:ilvl w:val="0"/>
          <w:numId w:val="13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при импорт/export на функции</w:t>
      </w:r>
    </w:p>
    <w:p w14:paraId="3242457A">
      <w:pPr>
        <w:numPr>
          <w:ilvl w:val="0"/>
          <w:numId w:val="13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при &amp; (анонимни функции)</w:t>
      </w:r>
    </w:p>
    <w:p w14:paraId="5063E9E9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</w:p>
    <w:p w14:paraId="1755CCAC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Пример с &amp;:</w:t>
      </w:r>
    </w:p>
    <w:p w14:paraId="213EC376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fun = &amp;round/1</w:t>
      </w:r>
    </w:p>
    <w:p w14:paraId="2FE2118F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fun.(3.2)   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</w:rPr>
        <w:t># 3</w:t>
      </w:r>
    </w:p>
    <w:p w14:paraId="4E33F1C1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</w:p>
    <w:p w14:paraId="729BAF5B">
      <w:pPr>
        <w:ind w:left="0" w:leftChars="0" w:firstLine="0" w:firstLineChars="0"/>
        <w:jc w:val="both"/>
        <w:rPr>
          <w:rFonts w:hint="default" w:ascii="Times New Roman" w:hAnsi="Times New Roman"/>
          <w:b/>
          <w:bCs/>
          <w:highlight w:val="red"/>
          <w:lang w:val="bg-BG"/>
        </w:rPr>
      </w:pPr>
      <w:r>
        <w:rPr>
          <w:rFonts w:hint="default" w:ascii="Times New Roman" w:hAnsi="Times New Roman"/>
          <w:b/>
          <w:bCs/>
          <w:highlight w:val="red"/>
          <w:lang w:val="bg-BG"/>
        </w:rPr>
        <w:t>Обобщение:</w:t>
      </w:r>
    </w:p>
    <w:p w14:paraId="5195F833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/1 </w:t>
      </w:r>
      <w:r>
        <w:rPr>
          <w:rFonts w:hint="default" w:ascii="Times New Roman" w:hAnsi="Times New Roman"/>
          <w:lang w:val="bg-BG"/>
        </w:rPr>
        <w:t>-</w:t>
      </w:r>
      <w:r>
        <w:rPr>
          <w:rFonts w:hint="default" w:ascii="Times New Roman" w:hAnsi="Times New Roman"/>
        </w:rPr>
        <w:t xml:space="preserve"> брой аргументи</w:t>
      </w:r>
    </w:p>
    <w:p w14:paraId="33A9F85E">
      <w:pPr>
        <w:ind w:left="0" w:leftChars="0" w:firstLine="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/>
        </w:rPr>
        <w:t>име/брой_аргументи = уникален идентификатор на функция</w:t>
      </w:r>
    </w:p>
    <w:p w14:paraId="7E1A2EA7">
      <w:pPr>
        <w:ind w:firstLine="720" w:firstLineChars="0"/>
        <w:jc w:val="both"/>
        <w:rPr>
          <w:rFonts w:hint="default" w:ascii="Times New Roman" w:hAnsi="Times New Roman" w:cs="Times New Roman"/>
        </w:rPr>
      </w:pPr>
    </w:p>
    <w:p w14:paraId="7F98049C">
      <w:pPr>
        <w:ind w:firstLine="7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Числата с плаваща запетая в Elixir са с 64-битова точност, като round/1 закръгля до най-близкото цяло число, а trunc/1 връща целочислената част.</w:t>
      </w:r>
    </w:p>
    <w:p w14:paraId="47C978A3">
      <w:pPr>
        <w:jc w:val="both"/>
        <w:rPr>
          <w:rFonts w:hint="default" w:ascii="Times New Roman" w:hAnsi="Times New Roman" w:cs="Times New Roman"/>
          <w:b/>
          <w:bCs/>
          <w:u w:val="single"/>
        </w:rPr>
      </w:pPr>
    </w:p>
    <w:p w14:paraId="433322C6">
      <w:pPr>
        <w:jc w:val="both"/>
        <w:rPr>
          <w:rFonts w:hint="default" w:ascii="Times New Roman" w:hAnsi="Times New Roman" w:cs="Times New Roman"/>
          <w:b/>
          <w:bCs/>
          <w:u w:val="single"/>
        </w:rPr>
      </w:pPr>
      <w:r>
        <w:rPr>
          <w:rFonts w:hint="default" w:ascii="Times New Roman" w:hAnsi="Times New Roman" w:cs="Times New Roman"/>
          <w:b/>
          <w:bCs/>
          <w:u w:val="single"/>
        </w:rPr>
        <w:t>Примери:</w:t>
      </w:r>
    </w:p>
    <w:p w14:paraId="7B13B273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round(3.58)   </w:t>
      </w:r>
      <w:r>
        <w:rPr>
          <w:rFonts w:hint="default" w:ascii="Times New Roman" w:hAnsi="Times New Roman" w:cs="Times New Roman"/>
          <w:lang w:val="bg-BG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</w:rPr>
        <w:t># 4</w:t>
      </w:r>
    </w:p>
    <w:p w14:paraId="660C271D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trunc(3.58)   </w:t>
      </w:r>
      <w:r>
        <w:rPr>
          <w:rFonts w:hint="default" w:ascii="Times New Roman" w:hAnsi="Times New Roman" w:cs="Times New Roman"/>
          <w:lang w:val="bg-BG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</w:rPr>
        <w:t># 3</w:t>
      </w:r>
    </w:p>
    <w:p w14:paraId="077BBD83">
      <w:pPr>
        <w:jc w:val="both"/>
        <w:rPr>
          <w:rFonts w:hint="default" w:ascii="Times New Roman" w:hAnsi="Times New Roman" w:cs="Times New Roman"/>
        </w:rPr>
      </w:pPr>
    </w:p>
    <w:p w14:paraId="647B2149">
      <w:pPr>
        <w:ind w:firstLine="720" w:firstLineChars="0"/>
        <w:jc w:val="both"/>
        <w:rPr>
          <w:rFonts w:hint="default" w:ascii="Times New Roman" w:hAnsi="Times New Roman" w:cs="Times New Roman"/>
          <w:lang w:val="bg-BG"/>
        </w:rPr>
      </w:pPr>
      <w:r>
        <w:rPr>
          <w:rFonts w:hint="default" w:ascii="Times New Roman" w:hAnsi="Times New Roman" w:cs="Times New Roman"/>
        </w:rPr>
        <w:t>Elixir предоставя функции за проверка на типове като is_integer/1, is_float/1 и is_number/1.</w:t>
      </w:r>
      <w:r>
        <w:rPr>
          <w:rFonts w:hint="default" w:ascii="Times New Roman" w:hAnsi="Times New Roman" w:cs="Times New Roman"/>
          <w:lang w:val="bg-BG"/>
        </w:rPr>
        <w:t xml:space="preserve"> Броят на аргументите</w:t>
      </w:r>
      <w:r>
        <w:rPr>
          <w:rFonts w:hint="default" w:ascii="Times New Roman" w:hAnsi="Times New Roman" w:cs="Times New Roman"/>
          <w:lang w:val="en-GB"/>
        </w:rPr>
        <w:t xml:space="preserve"> (arity)</w:t>
      </w:r>
      <w:r>
        <w:rPr>
          <w:rFonts w:hint="default" w:ascii="Times New Roman" w:hAnsi="Times New Roman" w:cs="Times New Roman"/>
          <w:lang w:val="bg-BG"/>
        </w:rPr>
        <w:t xml:space="preserve"> за всяка от функциите виждаме, че е  1.</w:t>
      </w:r>
    </w:p>
    <w:p w14:paraId="1F2DE7CF">
      <w:pPr>
        <w:jc w:val="both"/>
        <w:rPr>
          <w:rFonts w:hint="default" w:ascii="Times New Roman" w:hAnsi="Times New Roman" w:cs="Times New Roman"/>
          <w:b/>
          <w:bCs/>
          <w:u w:val="single"/>
        </w:rPr>
      </w:pPr>
      <w:r>
        <w:rPr>
          <w:rFonts w:hint="default" w:ascii="Times New Roman" w:hAnsi="Times New Roman" w:cs="Times New Roman"/>
          <w:b/>
          <w:bCs/>
          <w:u w:val="single"/>
        </w:rPr>
        <w:t>Примери:</w:t>
      </w:r>
    </w:p>
    <w:p w14:paraId="7B8C2404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is_integer(1)   </w:t>
      </w:r>
      <w:r>
        <w:rPr>
          <w:rFonts w:hint="default" w:ascii="Times New Roman" w:hAnsi="Times New Roman" w:cs="Times New Roman"/>
          <w:lang w:val="bg-BG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</w:rPr>
        <w:t># true</w:t>
      </w:r>
    </w:p>
    <w:p w14:paraId="1FAB0EC8">
      <w:pPr>
        <w:jc w:val="both"/>
        <w:rPr>
          <w:rFonts w:hint="default" w:ascii="Times New Roman" w:hAnsi="Times New Roman" w:cs="Times New Roman"/>
          <w:lang w:val="bg-BG"/>
        </w:rPr>
      </w:pPr>
      <w:r>
        <w:rPr>
          <w:rFonts w:hint="default" w:ascii="Times New Roman" w:hAnsi="Times New Roman" w:cs="Times New Roman"/>
        </w:rPr>
        <w:t xml:space="preserve">is_float(2.0)   </w:t>
      </w:r>
      <w:r>
        <w:rPr>
          <w:rFonts w:hint="default" w:ascii="Times New Roman" w:hAnsi="Times New Roman" w:cs="Times New Roman"/>
          <w:lang w:val="bg-BG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</w:rPr>
        <w:t># true</w:t>
      </w:r>
    </w:p>
    <w:p w14:paraId="5B6FD7BF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is_number(3)    </w:t>
      </w:r>
      <w:r>
        <w:rPr>
          <w:rFonts w:hint="default" w:ascii="Times New Roman" w:hAnsi="Times New Roman" w:cs="Times New Roman"/>
          <w:lang w:val="bg-BG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</w:rPr>
        <w:t># true</w:t>
      </w:r>
    </w:p>
    <w:p w14:paraId="68FBED9A">
      <w:pPr>
        <w:jc w:val="both"/>
        <w:rPr>
          <w:rFonts w:hint="default" w:ascii="Times New Roman" w:hAnsi="Times New Roman" w:cs="Times New Roman"/>
        </w:rPr>
      </w:pPr>
    </w:p>
    <w:p w14:paraId="0DADEA4C">
      <w:pPr>
        <w:ind w:firstLine="7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Булевите стойности са true и false, а операторите and, or</w:t>
      </w:r>
      <w:r>
        <w:rPr>
          <w:rFonts w:hint="default" w:ascii="Times New Roman" w:hAnsi="Times New Roman" w:cs="Times New Roman"/>
          <w:lang w:val="bg-BG"/>
        </w:rPr>
        <w:t xml:space="preserve"> и </w:t>
      </w:r>
      <w:r>
        <w:rPr>
          <w:rFonts w:hint="default" w:ascii="Times New Roman" w:hAnsi="Times New Roman" w:cs="Times New Roman"/>
        </w:rPr>
        <w:t xml:space="preserve">not работят само с булеви стойности и използват </w:t>
      </w:r>
      <w:r>
        <w:rPr>
          <w:rFonts w:hint="default" w:ascii="Times New Roman" w:hAnsi="Times New Roman" w:cs="Times New Roman"/>
          <w:lang w:val="bg-BG"/>
        </w:rPr>
        <w:t xml:space="preserve">т.н. </w:t>
      </w:r>
      <w:r>
        <w:rPr>
          <w:rFonts w:hint="default" w:ascii="Times New Roman" w:hAnsi="Times New Roman" w:cs="Times New Roman"/>
        </w:rPr>
        <w:t>късо съединение.</w:t>
      </w:r>
    </w:p>
    <w:p w14:paraId="2FE6180F">
      <w:pPr>
        <w:jc w:val="both"/>
        <w:rPr>
          <w:rFonts w:hint="default" w:ascii="Times New Roman" w:hAnsi="Times New Roman" w:cs="Times New Roman"/>
          <w:b/>
          <w:bCs/>
          <w:u w:val="single"/>
        </w:rPr>
      </w:pPr>
    </w:p>
    <w:p w14:paraId="64D6137E">
      <w:pPr>
        <w:jc w:val="both"/>
        <w:rPr>
          <w:rFonts w:hint="default" w:ascii="Times New Roman" w:hAnsi="Times New Roman" w:cs="Times New Roman"/>
          <w:b/>
          <w:bCs/>
          <w:u w:val="single"/>
        </w:rPr>
      </w:pPr>
      <w:r>
        <w:rPr>
          <w:rFonts w:hint="default" w:ascii="Times New Roman" w:hAnsi="Times New Roman" w:cs="Times New Roman"/>
          <w:b/>
          <w:bCs/>
          <w:u w:val="single"/>
        </w:rPr>
        <w:t>Примери:</w:t>
      </w:r>
    </w:p>
    <w:p w14:paraId="34E36C35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true and false          </w:t>
      </w:r>
      <w:r>
        <w:rPr>
          <w:rFonts w:hint="default" w:ascii="Times New Roman" w:hAnsi="Times New Roman" w:cs="Times New Roman"/>
          <w:lang w:val="bg-BG"/>
        </w:rPr>
        <w:tab/>
      </w:r>
      <w:r>
        <w:rPr>
          <w:rFonts w:hint="default" w:ascii="Times New Roman" w:hAnsi="Times New Roman" w:cs="Times New Roman"/>
        </w:rPr>
        <w:t># false</w:t>
      </w:r>
    </w:p>
    <w:p w14:paraId="0CF27C37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false and raise("err")  </w:t>
      </w:r>
      <w:r>
        <w:rPr>
          <w:rFonts w:hint="default" w:ascii="Times New Roman" w:hAnsi="Times New Roman" w:cs="Times New Roman"/>
          <w:lang w:val="bg-BG"/>
        </w:rPr>
        <w:tab/>
      </w:r>
      <w:r>
        <w:rPr>
          <w:rFonts w:hint="default" w:ascii="Times New Roman" w:hAnsi="Times New Roman" w:cs="Times New Roman"/>
        </w:rPr>
        <w:t># false</w:t>
      </w:r>
    </w:p>
    <w:p w14:paraId="71E2560A">
      <w:pPr>
        <w:jc w:val="both"/>
        <w:rPr>
          <w:rFonts w:hint="default" w:ascii="Times New Roman" w:hAnsi="Times New Roman" w:cs="Times New Roman"/>
        </w:rPr>
      </w:pPr>
    </w:p>
    <w:p w14:paraId="07AEF082">
      <w:pPr>
        <w:ind w:firstLine="7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Операторите &amp;&amp;, || и ! работят и с nil, като само false и nil се считат за „неверни“.</w:t>
      </w:r>
    </w:p>
    <w:p w14:paraId="4B8B83C6">
      <w:pPr>
        <w:jc w:val="both"/>
        <w:rPr>
          <w:rFonts w:hint="default" w:ascii="Times New Roman" w:hAnsi="Times New Roman" w:cs="Times New Roman"/>
          <w:b/>
          <w:bCs/>
          <w:u w:val="single"/>
        </w:rPr>
      </w:pPr>
    </w:p>
    <w:p w14:paraId="159E504E">
      <w:pPr>
        <w:jc w:val="both"/>
        <w:rPr>
          <w:rFonts w:hint="default" w:ascii="Times New Roman" w:hAnsi="Times New Roman" w:cs="Times New Roman"/>
          <w:b/>
          <w:bCs/>
          <w:u w:val="single"/>
        </w:rPr>
      </w:pPr>
      <w:r>
        <w:rPr>
          <w:rFonts w:hint="default" w:ascii="Times New Roman" w:hAnsi="Times New Roman" w:cs="Times New Roman"/>
          <w:b/>
          <w:bCs/>
          <w:u w:val="single"/>
        </w:rPr>
        <w:t>Примери:</w:t>
      </w:r>
    </w:p>
    <w:p w14:paraId="7A50E1FE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nil || 10     </w:t>
      </w:r>
      <w:r>
        <w:rPr>
          <w:rFonts w:hint="default" w:ascii="Times New Roman" w:hAnsi="Times New Roman" w:cs="Times New Roman"/>
          <w:lang w:val="bg-BG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</w:rPr>
        <w:t># 10</w:t>
      </w:r>
    </w:p>
    <w:p w14:paraId="60BE79A5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true &amp;&amp; 5     </w:t>
      </w:r>
      <w:r>
        <w:rPr>
          <w:rFonts w:hint="default" w:ascii="Times New Roman" w:hAnsi="Times New Roman" w:cs="Times New Roman"/>
          <w:lang w:val="bg-BG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</w:rPr>
        <w:t># 5</w:t>
      </w:r>
    </w:p>
    <w:p w14:paraId="0D508360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!nil         </w:t>
      </w:r>
      <w:r>
        <w:rPr>
          <w:rFonts w:hint="default" w:ascii="Times New Roman" w:hAnsi="Times New Roman" w:cs="Times New Roman"/>
          <w:lang w:val="bg-BG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</w:rPr>
        <w:t># true</w:t>
      </w:r>
    </w:p>
    <w:p w14:paraId="5AE5C445">
      <w:pPr>
        <w:jc w:val="both"/>
        <w:rPr>
          <w:rFonts w:hint="default" w:ascii="Times New Roman" w:hAnsi="Times New Roman" w:cs="Times New Roman"/>
        </w:rPr>
      </w:pPr>
    </w:p>
    <w:p w14:paraId="1AE7206B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 w:cs="Times New Roman"/>
          <w:i/>
          <w:iCs/>
          <w:u w:val="single"/>
        </w:rPr>
        <w:t>Атомите са константи</w:t>
      </w:r>
      <w:r>
        <w:rPr>
          <w:rFonts w:hint="default" w:ascii="Times New Roman" w:hAnsi="Times New Roman" w:cs="Times New Roman"/>
          <w:i/>
          <w:iCs/>
          <w:u w:val="single"/>
          <w:lang w:val="bg-BG"/>
        </w:rPr>
        <w:t xml:space="preserve"> (</w:t>
      </w:r>
      <w:r>
        <w:rPr>
          <w:rFonts w:hint="default" w:ascii="Times New Roman" w:hAnsi="Times New Roman" w:cs="Times New Roman"/>
        </w:rPr>
        <w:t>:ok и :error</w:t>
      </w:r>
      <w:r>
        <w:rPr>
          <w:rFonts w:hint="default" w:ascii="Times New Roman" w:hAnsi="Times New Roman" w:cs="Times New Roman"/>
          <w:i/>
          <w:iCs/>
          <w:u w:val="single"/>
          <w:lang w:val="bg-BG"/>
        </w:rPr>
        <w:t>)</w:t>
      </w:r>
      <w:r>
        <w:rPr>
          <w:rFonts w:hint="default" w:ascii="Times New Roman" w:hAnsi="Times New Roman" w:cs="Times New Roman"/>
          <w:i/>
          <w:iCs/>
          <w:u w:val="single"/>
        </w:rPr>
        <w:t xml:space="preserve"> със стойност собственото си име и често се използват за състояния</w:t>
      </w:r>
      <w:r>
        <w:rPr>
          <w:rFonts w:hint="default" w:ascii="Times New Roman" w:hAnsi="Times New Roman" w:cs="Times New Roman"/>
          <w:i/>
          <w:iCs/>
          <w:u w:val="single"/>
          <w:lang w:val="bg-BG"/>
        </w:rPr>
        <w:t>,</w:t>
      </w:r>
      <w:r>
        <w:rPr>
          <w:rFonts w:hint="default" w:ascii="Times New Roman" w:hAnsi="Times New Roman"/>
        </w:rPr>
        <w:t xml:space="preserve"> като true, false и nil също са атоми.</w:t>
      </w:r>
    </w:p>
    <w:p w14:paraId="3AA93154">
      <w:pPr>
        <w:ind w:firstLine="720" w:firstLineChars="0"/>
        <w:jc w:val="both"/>
        <w:rPr>
          <w:rFonts w:hint="default" w:ascii="Times New Roman" w:hAnsi="Times New Roman"/>
        </w:rPr>
      </w:pPr>
    </w:p>
    <w:p w14:paraId="62926BEE">
      <w:pPr>
        <w:jc w:val="both"/>
        <w:rPr>
          <w:rFonts w:hint="default" w:ascii="Times New Roman" w:hAnsi="Times New Roman" w:cs="Times New Roman"/>
          <w:b/>
          <w:bCs/>
          <w:u w:val="single"/>
        </w:rPr>
      </w:pPr>
      <w:r>
        <w:rPr>
          <w:rFonts w:hint="default" w:ascii="Times New Roman" w:hAnsi="Times New Roman" w:cs="Times New Roman"/>
          <w:b/>
          <w:bCs/>
          <w:u w:val="single"/>
        </w:rPr>
        <w:t>Примери:</w:t>
      </w:r>
    </w:p>
    <w:p w14:paraId="607BCAFB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:ok</w:t>
      </w:r>
    </w:p>
    <w:p w14:paraId="76BB4370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:error</w:t>
      </w:r>
    </w:p>
    <w:p w14:paraId="0672A5EB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:apple == :apple   </w:t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</w:rPr>
        <w:t># true</w:t>
      </w:r>
    </w:p>
    <w:p w14:paraId="4AE413E8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Низовете са</w:t>
      </w:r>
      <w:r>
        <w:rPr>
          <w:rFonts w:hint="default" w:ascii="Times New Roman" w:hAnsi="Times New Roman"/>
          <w:lang w:val="bg-BG"/>
        </w:rPr>
        <w:t xml:space="preserve"> кодирани с</w:t>
      </w:r>
      <w:r>
        <w:rPr>
          <w:rFonts w:hint="default" w:ascii="Times New Roman" w:hAnsi="Times New Roman"/>
        </w:rPr>
        <w:t xml:space="preserve"> UTF-8, оградени с двойни кавички, поддържат конкатенация (&lt;&gt;), интерполация (#{}) и Unicode операции чрез модула String. </w:t>
      </w:r>
    </w:p>
    <w:p w14:paraId="1763B323">
      <w:pPr>
        <w:jc w:val="both"/>
        <w:rPr>
          <w:rFonts w:hint="default" w:ascii="Times New Roman" w:hAnsi="Times New Roman" w:cs="Times New Roman"/>
          <w:b/>
          <w:bCs/>
          <w:u w:val="none"/>
        </w:rPr>
      </w:pPr>
    </w:p>
    <w:p w14:paraId="2E29E950">
      <w:pPr>
        <w:jc w:val="both"/>
        <w:rPr>
          <w:rFonts w:hint="default" w:ascii="Times New Roman" w:hAnsi="Times New Roman" w:cs="Times New Roman"/>
          <w:b/>
          <w:bCs/>
          <w:u w:val="none"/>
        </w:rPr>
      </w:pPr>
      <w:r>
        <w:rPr>
          <w:rFonts w:hint="default" w:ascii="Times New Roman" w:hAnsi="Times New Roman" w:cs="Times New Roman"/>
          <w:b/>
          <w:bCs/>
          <w:u w:val="none"/>
        </w:rPr>
        <w:t>Примери:</w:t>
      </w:r>
    </w:p>
    <w:p w14:paraId="79ACE29B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"hello " &lt;&gt; "world"</w:t>
      </w:r>
    </w:p>
    <w:p w14:paraId="2CC23D26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name = "Elixir"</w:t>
      </w:r>
    </w:p>
    <w:p w14:paraId="56B8DB94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"Hello #{name}"</w:t>
      </w:r>
    </w:p>
    <w:p w14:paraId="29C0F200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byte_size("hellö")       </w:t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</w:rPr>
        <w:t># 6</w:t>
      </w:r>
    </w:p>
    <w:p w14:paraId="56208C3E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String.length("hellö")  </w:t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</w:rPr>
        <w:t xml:space="preserve"> # 5</w:t>
      </w:r>
    </w:p>
    <w:p w14:paraId="2042868B">
      <w:pPr>
        <w:jc w:val="both"/>
        <w:rPr>
          <w:rFonts w:hint="default" w:ascii="Times New Roman" w:hAnsi="Times New Roman" w:cs="Times New Roman"/>
        </w:rPr>
      </w:pPr>
    </w:p>
    <w:p w14:paraId="78F826AA">
      <w:pPr>
        <w:ind w:firstLine="7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/>
        </w:rPr>
        <w:t>Elixir позволява структурно сравнение между всички типове с ==, а строго сравнение по тип и стойност с ===.</w:t>
      </w:r>
    </w:p>
    <w:p w14:paraId="62376F88">
      <w:pPr>
        <w:jc w:val="both"/>
        <w:rPr>
          <w:rFonts w:hint="default" w:ascii="Times New Roman" w:hAnsi="Times New Roman" w:cs="Times New Roman"/>
          <w:b/>
          <w:bCs/>
          <w:u w:val="single"/>
        </w:rPr>
      </w:pPr>
      <w:r>
        <w:rPr>
          <w:rFonts w:hint="default" w:ascii="Times New Roman" w:hAnsi="Times New Roman" w:cs="Times New Roman"/>
          <w:b/>
          <w:bCs/>
          <w:u w:val="single"/>
        </w:rPr>
        <w:t>Примери:</w:t>
      </w:r>
    </w:p>
    <w:p w14:paraId="0ED534B4">
      <w:pPr>
        <w:jc w:val="both"/>
        <w:rPr>
          <w:rFonts w:hint="default" w:ascii="Times New Roman" w:hAnsi="Times New Roman" w:cs="Times New Roman"/>
          <w:highlight w:val="yellow"/>
        </w:rPr>
      </w:pPr>
      <w:r>
        <w:rPr>
          <w:rFonts w:hint="default" w:ascii="Times New Roman" w:hAnsi="Times New Roman" w:cs="Times New Roman"/>
          <w:highlight w:val="yellow"/>
        </w:rPr>
        <w:t>1 == 1.0    # true</w:t>
      </w:r>
    </w:p>
    <w:p w14:paraId="499D7A3E">
      <w:pPr>
        <w:jc w:val="both"/>
        <w:rPr>
          <w:rFonts w:hint="default" w:ascii="Times New Roman" w:hAnsi="Times New Roman" w:cs="Times New Roman"/>
          <w:highlight w:val="red"/>
        </w:rPr>
      </w:pPr>
      <w:r>
        <w:rPr>
          <w:rFonts w:hint="default" w:ascii="Times New Roman" w:hAnsi="Times New Roman" w:cs="Times New Roman"/>
          <w:highlight w:val="red"/>
        </w:rPr>
        <w:t>1 === 1.0   # false</w:t>
      </w:r>
    </w:p>
    <w:p w14:paraId="693C6BC4">
      <w:pPr>
        <w:jc w:val="center"/>
        <w:rPr>
          <w:rFonts w:hint="default" w:ascii="Times New Roman" w:hAnsi="Times New Roman" w:cs="Times New Roman"/>
          <w:b/>
          <w:bCs/>
          <w:u w:val="single"/>
        </w:rPr>
      </w:pPr>
    </w:p>
    <w:p w14:paraId="719EDE1D">
      <w:pPr>
        <w:jc w:val="center"/>
        <w:rPr>
          <w:rFonts w:hint="default" w:ascii="Times New Roman" w:hAnsi="Times New Roman"/>
          <w:b/>
          <w:bCs/>
          <w:u w:val="single"/>
        </w:rPr>
      </w:pPr>
      <w:r>
        <w:rPr>
          <w:rFonts w:hint="default" w:ascii="Times New Roman" w:hAnsi="Times New Roman"/>
          <w:b/>
          <w:bCs/>
          <w:u w:val="single"/>
          <w:lang w:val="en-GB"/>
        </w:rPr>
        <w:t xml:space="preserve">Elixir. </w:t>
      </w:r>
      <w:r>
        <w:rPr>
          <w:rFonts w:hint="default" w:ascii="Times New Roman" w:hAnsi="Times New Roman"/>
          <w:b/>
          <w:bCs/>
          <w:u w:val="single"/>
        </w:rPr>
        <w:t>Списъци и кортежи в Elixir</w:t>
      </w:r>
    </w:p>
    <w:p w14:paraId="526225FB">
      <w:pPr>
        <w:jc w:val="both"/>
        <w:rPr>
          <w:rFonts w:hint="default" w:ascii="Times New Roman" w:hAnsi="Times New Roman"/>
        </w:rPr>
      </w:pPr>
    </w:p>
    <w:p w14:paraId="08576FAB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Elixir предоставя два основни типа колекции:</w:t>
      </w:r>
    </w:p>
    <w:p w14:paraId="51264168">
      <w:pPr>
        <w:numPr>
          <w:ilvl w:val="0"/>
          <w:numId w:val="13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  <w:lang w:val="bg-BG"/>
        </w:rPr>
        <w:t>с</w:t>
      </w:r>
      <w:r>
        <w:rPr>
          <w:rFonts w:hint="default" w:ascii="Times New Roman" w:hAnsi="Times New Roman"/>
        </w:rPr>
        <w:t>писъци</w:t>
      </w:r>
      <w:r>
        <w:rPr>
          <w:rFonts w:hint="default" w:ascii="Times New Roman" w:hAnsi="Times New Roman"/>
          <w:lang w:val="en-GB"/>
        </w:rPr>
        <w:t>;</w:t>
      </w:r>
    </w:p>
    <w:p w14:paraId="4DE0729C">
      <w:pPr>
        <w:numPr>
          <w:ilvl w:val="0"/>
          <w:numId w:val="13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  <w:lang w:val="bg-BG"/>
        </w:rPr>
        <w:t>к</w:t>
      </w:r>
      <w:r>
        <w:rPr>
          <w:rFonts w:hint="default" w:ascii="Times New Roman" w:hAnsi="Times New Roman"/>
        </w:rPr>
        <w:t>ортежи</w:t>
      </w:r>
      <w:r>
        <w:rPr>
          <w:rFonts w:hint="default" w:ascii="Times New Roman" w:hAnsi="Times New Roman"/>
          <w:lang w:val="en-GB"/>
        </w:rPr>
        <w:t>;</w:t>
      </w:r>
    </w:p>
    <w:p w14:paraId="47834124">
      <w:pPr>
        <w:numPr>
          <w:ilvl w:val="0"/>
          <w:numId w:val="0"/>
        </w:numPr>
        <w:ind w:leftChars="0"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които са неизменяеми (immutable) – всяка операция връща нова структура, без да променя оригиналната.</w:t>
      </w:r>
    </w:p>
    <w:p w14:paraId="5476ECF5">
      <w:pPr>
        <w:numPr>
          <w:ilvl w:val="0"/>
          <w:numId w:val="0"/>
        </w:numPr>
        <w:ind w:leftChars="0" w:firstLine="720" w:firstLineChars="0"/>
        <w:jc w:val="both"/>
        <w:rPr>
          <w:rFonts w:hint="default" w:ascii="Times New Roman" w:hAnsi="Times New Roman"/>
        </w:rPr>
      </w:pPr>
    </w:p>
    <w:p w14:paraId="2EB77809">
      <w:pPr>
        <w:numPr>
          <w:ilvl w:val="0"/>
          <w:numId w:val="14"/>
        </w:numPr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Списъци</w:t>
      </w:r>
    </w:p>
    <w:p w14:paraId="6E8C5B35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Списъците се дефинират с квадратни скоби и могат да съдържат елементи от различен тип. Те са реализирани като свързани списъци, което ги прави подходящи за променлив брой елементи.</w:t>
      </w:r>
    </w:p>
    <w:p w14:paraId="271A264B">
      <w:pPr>
        <w:jc w:val="both"/>
        <w:rPr>
          <w:rFonts w:hint="default" w:ascii="Times New Roman" w:hAnsi="Times New Roman"/>
          <w:b/>
          <w:bCs/>
        </w:rPr>
      </w:pPr>
    </w:p>
    <w:p w14:paraId="4DB934B9">
      <w:pPr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Примери:</w:t>
      </w:r>
    </w:p>
    <w:p w14:paraId="0AFCDE8C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[1, 2, true, 3]</w:t>
      </w:r>
    </w:p>
    <w:p w14:paraId="210EA149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length([1, 2, 3])        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</w:rPr>
        <w:t># 3</w:t>
      </w:r>
    </w:p>
    <w:p w14:paraId="0DC639FE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[1, 2, 3] ++ [4, 5]      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</w:rPr>
        <w:t># [1, 2, 3, 4, 5]</w:t>
      </w:r>
    </w:p>
    <w:p w14:paraId="1D901EDE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[1, true, 2] -- [true]  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</w:rPr>
        <w:t># [1, 2]</w:t>
      </w:r>
    </w:p>
    <w:p w14:paraId="27A27B39">
      <w:pPr>
        <w:ind w:firstLine="720" w:firstLineChars="0"/>
        <w:jc w:val="both"/>
        <w:rPr>
          <w:rFonts w:hint="default" w:ascii="Times New Roman" w:hAnsi="Times New Roman"/>
        </w:rPr>
      </w:pPr>
    </w:p>
    <w:p w14:paraId="3DAB6B5F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Началото и опашката на списък се извличат с hd/1 и tl/1:</w:t>
      </w:r>
    </w:p>
    <w:p w14:paraId="30ED6868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list = [1, 2, 3]</w:t>
      </w:r>
    </w:p>
    <w:p w14:paraId="200A94BD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hd(list)   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</w:rPr>
        <w:t># 1</w:t>
      </w:r>
    </w:p>
    <w:p w14:paraId="0A94AE46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tl(list)   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</w:rPr>
        <w:t># [2, 3]</w:t>
      </w:r>
    </w:p>
    <w:p w14:paraId="54A7163D">
      <w:pPr>
        <w:ind w:firstLine="720" w:firstLineChars="0"/>
        <w:jc w:val="both"/>
        <w:rPr>
          <w:rFonts w:hint="default" w:ascii="Times New Roman" w:hAnsi="Times New Roman"/>
        </w:rPr>
      </w:pPr>
    </w:p>
    <w:p w14:paraId="785FF653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Понякога списъци от ASCII кодове се показват като charlists:</w:t>
      </w:r>
    </w:p>
    <w:p w14:paraId="58B9FB20">
      <w:pPr>
        <w:jc w:val="both"/>
        <w:rPr>
          <w:rFonts w:hint="default" w:ascii="Times New Roman" w:hAnsi="Times New Roman"/>
        </w:rPr>
      </w:pPr>
    </w:p>
    <w:p w14:paraId="6550A086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~c"hello"          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</w:rPr>
        <w:t># [104, 101, 108, 108, 111]</w:t>
      </w:r>
    </w:p>
    <w:p w14:paraId="7B7A76E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2B497EA4">
      <w:pPr>
        <w:numPr>
          <w:ilvl w:val="1"/>
          <w:numId w:val="14"/>
        </w:numPr>
        <w:ind w:left="0" w:leftChars="0" w:firstLine="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Основни операции със списъци</w:t>
      </w:r>
    </w:p>
    <w:p w14:paraId="6A612318">
      <w:pPr>
        <w:numPr>
          <w:ilvl w:val="0"/>
          <w:numId w:val="15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Създаване на списък</w:t>
      </w:r>
    </w:p>
    <w:p w14:paraId="34319FC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list = [1, 2, 3]</w:t>
      </w:r>
    </w:p>
    <w:p w14:paraId="3C32610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4B360B8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Списъците могат да съдържат различни типове:</w:t>
      </w:r>
    </w:p>
    <w:p w14:paraId="3FD7217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[1, "hello", true]</w:t>
      </w:r>
    </w:p>
    <w:p w14:paraId="6EC6AE5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236DB656">
      <w:pPr>
        <w:numPr>
          <w:ilvl w:val="0"/>
          <w:numId w:val="15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Достъп до глава и опашка</w:t>
      </w:r>
    </w:p>
    <w:p w14:paraId="72250B5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hd([1, 2, 3])   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># 1</w:t>
      </w:r>
    </w:p>
    <w:p w14:paraId="6D24D63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tl([1, 2, 3])   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># [2, 3]</w:t>
      </w:r>
    </w:p>
    <w:p w14:paraId="18A7F7E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6BC6B23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hd([]) и tl([]) дават грешка.</w:t>
      </w:r>
    </w:p>
    <w:p w14:paraId="33C9528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75851DED">
      <w:pPr>
        <w:numPr>
          <w:ilvl w:val="0"/>
          <w:numId w:val="15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Дължина на списък</w:t>
      </w:r>
    </w:p>
    <w:p w14:paraId="6E77005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length([1, 2, 3, 4])   # 4</w:t>
      </w:r>
    </w:p>
    <w:p w14:paraId="4B6B0FB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2C81B08D">
      <w:pPr>
        <w:numPr>
          <w:ilvl w:val="0"/>
          <w:numId w:val="15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Добавяне на елемент</w:t>
      </w:r>
    </w:p>
    <w:p w14:paraId="74DE44E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u w:val="single"/>
          <w:lang w:val="bg-BG"/>
        </w:rPr>
      </w:pPr>
      <w:r>
        <w:rPr>
          <w:rFonts w:hint="default" w:ascii="Times New Roman" w:hAnsi="Times New Roman"/>
          <w:b/>
          <w:bCs/>
          <w:u w:val="single"/>
          <w:lang w:val="bg-BG"/>
        </w:rPr>
        <w:t>В началото (бързо)</w:t>
      </w:r>
    </w:p>
    <w:p w14:paraId="005986B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[0 | [1, 2, 3]] 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># [0, 1, 2, 3]</w:t>
      </w:r>
    </w:p>
    <w:p w14:paraId="7728529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u w:val="single"/>
          <w:lang w:val="bg-BG"/>
        </w:rPr>
      </w:pPr>
      <w:r>
        <w:rPr>
          <w:rFonts w:hint="default" w:ascii="Times New Roman" w:hAnsi="Times New Roman"/>
          <w:b/>
          <w:bCs/>
          <w:u w:val="single"/>
          <w:lang w:val="bg-BG"/>
        </w:rPr>
        <w:t>В края (бавна операция)</w:t>
      </w:r>
    </w:p>
    <w:p w14:paraId="70D6FD2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[1, 2, 3] ++ [4]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># [1, 2, 3, 4]</w:t>
      </w:r>
    </w:p>
    <w:p w14:paraId="69868E7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5B5E6FDB">
      <w:pPr>
        <w:numPr>
          <w:ilvl w:val="0"/>
          <w:numId w:val="15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Конкатенация на списъци</w:t>
      </w:r>
    </w:p>
    <w:p w14:paraId="432B729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[1, 2] ++ [3, 4]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># [1, 2, 3, 4]</w:t>
      </w:r>
    </w:p>
    <w:p w14:paraId="2AC1D20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1FF3931B">
      <w:pPr>
        <w:numPr>
          <w:ilvl w:val="0"/>
          <w:numId w:val="15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Премахване на елементи</w:t>
      </w:r>
    </w:p>
    <w:p w14:paraId="4709C5F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[1, 2, 3, 2] -- [2]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># [1, 3, 2]</w:t>
      </w:r>
    </w:p>
    <w:p w14:paraId="69FAA20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0530E34D">
      <w:pPr>
        <w:numPr>
          <w:ilvl w:val="0"/>
          <w:numId w:val="15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Проверка дали списъкът е празен</w:t>
      </w:r>
    </w:p>
    <w:p w14:paraId="571FE17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list = []</w:t>
      </w:r>
    </w:p>
    <w:p w14:paraId="54864B1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list == []     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># true</w:t>
      </w:r>
    </w:p>
    <w:p w14:paraId="56801F6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3381DDEE">
      <w:pPr>
        <w:numPr>
          <w:ilvl w:val="0"/>
          <w:numId w:val="15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Обхождане с Enum</w:t>
      </w:r>
    </w:p>
    <w:p w14:paraId="654E562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Map – преобразуване</w:t>
      </w:r>
    </w:p>
    <w:p w14:paraId="1297804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Enum.map([1, 2, 3], fn x -&gt; x * 2 end)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># [2, 4, 6]</w:t>
      </w:r>
    </w:p>
    <w:p w14:paraId="3FB49C7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00DC04A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u w:val="single"/>
          <w:lang w:val="bg-BG"/>
        </w:rPr>
      </w:pPr>
      <w:r>
        <w:rPr>
          <w:rFonts w:hint="default" w:ascii="Times New Roman" w:hAnsi="Times New Roman"/>
          <w:b/>
          <w:bCs/>
          <w:u w:val="single"/>
          <w:lang w:val="bg-BG"/>
        </w:rPr>
        <w:t>Filter – филтриране</w:t>
      </w:r>
    </w:p>
    <w:p w14:paraId="43C889E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Enum.filter([1, 2, 3, 4], fn x -&gt; rem(x, 2) == 0 end)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># [2, 4]</w:t>
      </w:r>
    </w:p>
    <w:p w14:paraId="1591801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u w:val="single"/>
          <w:lang w:val="bg-BG"/>
        </w:rPr>
      </w:pPr>
      <w:r>
        <w:rPr>
          <w:rFonts w:hint="default" w:ascii="Times New Roman" w:hAnsi="Times New Roman"/>
          <w:b/>
          <w:bCs/>
          <w:u w:val="single"/>
          <w:lang w:val="bg-BG"/>
        </w:rPr>
        <w:t>Reduce – натрупване</w:t>
      </w:r>
    </w:p>
    <w:p w14:paraId="452E00B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Enum.reduce([1, 2, 3], 0, fn x, acc -&gt; x + acc end)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># 6</w:t>
      </w:r>
    </w:p>
    <w:p w14:paraId="33454AC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38F75D2C">
      <w:pPr>
        <w:numPr>
          <w:ilvl w:val="0"/>
          <w:numId w:val="15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Проверки</w:t>
      </w:r>
    </w:p>
    <w:p w14:paraId="3384875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Enum.member?([1, 2, 3], 2)   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># true</w:t>
      </w:r>
    </w:p>
    <w:p w14:paraId="765DE6E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Enum.any?([1, 2, 3], &amp;(&amp;1 &gt; 2))  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># true</w:t>
      </w:r>
    </w:p>
    <w:p w14:paraId="47FA54D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Enum.all?([2, 4, 6], &amp;(&amp;1 &gt; 0)) 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># true</w:t>
      </w:r>
    </w:p>
    <w:p w14:paraId="44D1DCF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u w:val="single"/>
          <w:lang w:val="bg-BG"/>
        </w:rPr>
      </w:pPr>
      <w:r>
        <w:rPr>
          <w:rFonts w:hint="default" w:ascii="Times New Roman" w:hAnsi="Times New Roman"/>
          <w:b/>
          <w:bCs/>
          <w:u w:val="single"/>
          <w:lang w:val="bg-BG"/>
        </w:rPr>
        <w:t>Сортиране</w:t>
      </w:r>
    </w:p>
    <w:p w14:paraId="2F492A1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Enum.sort([3, 1, 2])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># [1, 2, 3]</w:t>
      </w:r>
    </w:p>
    <w:p w14:paraId="14D5D71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0EC3D8C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highlight w:val="red"/>
          <w:lang w:val="bg-BG"/>
        </w:rPr>
      </w:pPr>
      <w:r>
        <w:rPr>
          <w:rFonts w:hint="default" w:ascii="Times New Roman" w:hAnsi="Times New Roman"/>
          <w:b/>
          <w:bCs/>
          <w:highlight w:val="red"/>
          <w:lang w:val="bg-BG"/>
        </w:rPr>
        <w:t>Важно!</w:t>
      </w:r>
    </w:p>
    <w:p w14:paraId="33A39DD9">
      <w:pPr>
        <w:numPr>
          <w:ilvl w:val="0"/>
          <w:numId w:val="16"/>
        </w:numPr>
        <w:ind w:left="420" w:leftChars="0" w:hanging="42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Списъците са immutable</w:t>
      </w:r>
    </w:p>
    <w:p w14:paraId="74C1E4C7">
      <w:pPr>
        <w:numPr>
          <w:ilvl w:val="0"/>
          <w:numId w:val="16"/>
        </w:numPr>
        <w:ind w:left="420" w:leftChars="0" w:hanging="42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Добавяне в началото е бърза операция</w:t>
      </w:r>
    </w:p>
    <w:p w14:paraId="7D479E55">
      <w:pPr>
        <w:numPr>
          <w:ilvl w:val="0"/>
          <w:numId w:val="16"/>
        </w:numPr>
        <w:ind w:left="420" w:leftChars="0" w:hanging="42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Добавяне в края е бавна операция</w:t>
      </w:r>
    </w:p>
    <w:p w14:paraId="5908DF1C">
      <w:pPr>
        <w:numPr>
          <w:ilvl w:val="0"/>
          <w:numId w:val="16"/>
        </w:numPr>
        <w:ind w:left="420" w:leftChars="0" w:hanging="42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За обработка се използвай Enum</w:t>
      </w:r>
    </w:p>
    <w:p w14:paraId="479EB40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747A9F8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Мини пример</w:t>
      </w:r>
    </w:p>
    <w:p w14:paraId="5901862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list = [1, 2, 3]</w:t>
      </w:r>
    </w:p>
    <w:p w14:paraId="2EB0132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list</w:t>
      </w:r>
    </w:p>
    <w:p w14:paraId="0615CEC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|&gt; Enum.map(&amp;(&amp;1 * 2))</w:t>
      </w:r>
    </w:p>
    <w:p w14:paraId="5A1DCA6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|&gt; Enum.filter(&amp;(&amp;1 &gt; 3))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># [4, 6]</w:t>
      </w:r>
    </w:p>
    <w:p w14:paraId="709A67B3">
      <w:pPr>
        <w:jc w:val="both"/>
        <w:rPr>
          <w:rFonts w:hint="default" w:ascii="Times New Roman" w:hAnsi="Times New Roman"/>
        </w:rPr>
      </w:pPr>
    </w:p>
    <w:p w14:paraId="359384D0">
      <w:pPr>
        <w:numPr>
          <w:ilvl w:val="0"/>
          <w:numId w:val="14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Кортежи</w:t>
      </w:r>
    </w:p>
    <w:p w14:paraId="3ABA9012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Кортежите се дефинират с къдрави скоби и обикновено имат фиксиран брой елементи. Те се съхраняват последователно в паметта, което позволява бърз достъп по индекс.</w:t>
      </w:r>
    </w:p>
    <w:p w14:paraId="63D6C12A">
      <w:pPr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Примери:</w:t>
      </w:r>
    </w:p>
    <w:p w14:paraId="4C3B446E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{:ok, "hello"}</w:t>
      </w:r>
    </w:p>
    <w:p w14:paraId="0E6CF030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tuple_size({:ok, "hello"})  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</w:rPr>
        <w:t># 2</w:t>
      </w:r>
    </w:p>
    <w:p w14:paraId="3946E70C">
      <w:pPr>
        <w:jc w:val="both"/>
        <w:rPr>
          <w:rFonts w:hint="default" w:ascii="Times New Roman" w:hAnsi="Times New Roman"/>
        </w:rPr>
      </w:pPr>
    </w:p>
    <w:p w14:paraId="67FA52B5">
      <w:pPr>
        <w:numPr>
          <w:ilvl w:val="1"/>
          <w:numId w:val="14"/>
        </w:numPr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Достъп и промяна на елемент (връща нов кортеж):</w:t>
      </w:r>
    </w:p>
    <w:p w14:paraId="1F5C1C6E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tuple = {:ok, "hello"}</w:t>
      </w:r>
    </w:p>
    <w:p w14:paraId="288E5288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elem(tuple, 1)                     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</w:rPr>
        <w:t># "hello"</w:t>
      </w:r>
    </w:p>
    <w:p w14:paraId="519478F6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put_elem(tuple, 1, "world")        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</w:rPr>
        <w:t># {:ok, "world"}</w:t>
      </w:r>
    </w:p>
    <w:p w14:paraId="5E93DF29">
      <w:pPr>
        <w:jc w:val="both"/>
        <w:rPr>
          <w:rFonts w:hint="default" w:ascii="Times New Roman" w:hAnsi="Times New Roman"/>
        </w:rPr>
      </w:pPr>
    </w:p>
    <w:p w14:paraId="462A65A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Кога</w:t>
      </w:r>
      <w:r>
        <w:rPr>
          <w:rFonts w:hint="default" w:ascii="Times New Roman" w:hAnsi="Times New Roman"/>
          <w:b/>
          <w:bCs/>
          <w:lang w:val="bg-BG"/>
        </w:rPr>
        <w:t xml:space="preserve"> се използва </w:t>
      </w:r>
      <w:r>
        <w:rPr>
          <w:rFonts w:hint="default" w:ascii="Times New Roman" w:hAnsi="Times New Roman"/>
          <w:b/>
          <w:bCs/>
        </w:rPr>
        <w:t>списък</w:t>
      </w:r>
      <w:r>
        <w:rPr>
          <w:rFonts w:hint="default" w:ascii="Times New Roman" w:hAnsi="Times New Roman"/>
          <w:b/>
          <w:bCs/>
          <w:lang w:val="bg-BG"/>
        </w:rPr>
        <w:t xml:space="preserve"> и </w:t>
      </w:r>
      <w:r>
        <w:rPr>
          <w:rFonts w:hint="default" w:ascii="Times New Roman" w:hAnsi="Times New Roman"/>
          <w:b/>
          <w:bCs/>
        </w:rPr>
        <w:t>кога кортеж?</w:t>
      </w:r>
    </w:p>
    <w:p w14:paraId="1DDF4D20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  <w:b/>
          <w:bCs/>
        </w:rPr>
        <w:t xml:space="preserve">Списъци </w:t>
      </w:r>
      <w:r>
        <w:rPr>
          <w:rFonts w:hint="default" w:ascii="Times New Roman" w:hAnsi="Times New Roman"/>
        </w:rPr>
        <w:t>– когато броят на елементите е променлив и често се добавят елементи.</w:t>
      </w:r>
    </w:p>
    <w:p w14:paraId="5E6819AD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  <w:b/>
          <w:bCs/>
        </w:rPr>
        <w:t xml:space="preserve">Кортежи </w:t>
      </w:r>
      <w:r>
        <w:rPr>
          <w:rFonts w:hint="default" w:ascii="Times New Roman" w:hAnsi="Times New Roman"/>
        </w:rPr>
        <w:t>– когато броят е фиксиран и е нужен бърз достъп по индекс.</w:t>
      </w:r>
    </w:p>
    <w:p w14:paraId="23B0AAB9">
      <w:pPr>
        <w:jc w:val="both"/>
        <w:rPr>
          <w:rFonts w:hint="default" w:ascii="Times New Roman" w:hAnsi="Times New Roman"/>
        </w:rPr>
      </w:pPr>
    </w:p>
    <w:p w14:paraId="40568017">
      <w:pPr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Примери от String модула:</w:t>
      </w:r>
    </w:p>
    <w:p w14:paraId="17FC2D19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String.split("hello world")</w:t>
      </w:r>
      <w:r>
        <w:rPr>
          <w:rFonts w:hint="default" w:ascii="Times New Roman" w:hAnsi="Times New Roman"/>
          <w:lang w:val="bg-BG"/>
        </w:rPr>
        <w:t xml:space="preserve"> 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</w:rPr>
        <w:t># ["hello", "world"]</w:t>
      </w:r>
    </w:p>
    <w:p w14:paraId="6C0F6C50">
      <w:pPr>
        <w:jc w:val="both"/>
        <w:rPr>
          <w:rFonts w:hint="default" w:ascii="Times New Roman" w:hAnsi="Times New Roman"/>
        </w:rPr>
      </w:pPr>
    </w:p>
    <w:p w14:paraId="22E662C5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String.split_at("hello world", 5)</w:t>
      </w:r>
      <w:r>
        <w:rPr>
          <w:rFonts w:hint="default" w:ascii="Times New Roman" w:hAnsi="Times New Roman"/>
          <w:lang w:val="bg-BG"/>
        </w:rPr>
        <w:t xml:space="preserve"> 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</w:rPr>
        <w:t># {"hello", " world"}</w:t>
      </w:r>
    </w:p>
    <w:p w14:paraId="41D5DB5F">
      <w:pPr>
        <w:jc w:val="both"/>
        <w:rPr>
          <w:rFonts w:hint="default" w:ascii="Times New Roman" w:hAnsi="Times New Roman"/>
        </w:rPr>
      </w:pPr>
    </w:p>
    <w:p w14:paraId="617C8EF9">
      <w:pPr>
        <w:numPr>
          <w:ilvl w:val="1"/>
          <w:numId w:val="14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Маркирани кортежи</w:t>
      </w:r>
    </w:p>
    <w:p w14:paraId="5222CFD8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Често се използват кортежи с атоми за обозначаване на успех или грешка.</w:t>
      </w:r>
    </w:p>
    <w:p w14:paraId="178B3412">
      <w:pPr>
        <w:jc w:val="both"/>
        <w:rPr>
          <w:rFonts w:hint="default" w:ascii="Times New Roman" w:hAnsi="Times New Roman"/>
          <w:b/>
          <w:bCs/>
        </w:rPr>
      </w:pPr>
    </w:p>
    <w:p w14:paraId="67CE1857">
      <w:pPr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Пример:</w:t>
      </w:r>
    </w:p>
    <w:p w14:paraId="00458373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File.read("file.txt")</w:t>
      </w:r>
      <w:r>
        <w:rPr>
          <w:rFonts w:hint="default" w:ascii="Times New Roman" w:hAnsi="Times New Roman"/>
          <w:lang w:val="bg-BG"/>
        </w:rPr>
        <w:t xml:space="preserve"> 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</w:rPr>
        <w:t># {:ok, "..."} или {:error, :enoent}</w:t>
      </w:r>
    </w:p>
    <w:p w14:paraId="6FF88C83">
      <w:pPr>
        <w:jc w:val="both"/>
        <w:rPr>
          <w:rFonts w:hint="default" w:ascii="Times New Roman" w:hAnsi="Times New Roman"/>
        </w:rPr>
      </w:pPr>
    </w:p>
    <w:p w14:paraId="2F7601E4">
      <w:pPr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Размер и дължина</w:t>
      </w:r>
      <w:r>
        <w:rPr>
          <w:rFonts w:hint="default" w:ascii="Times New Roman" w:hAnsi="Times New Roman"/>
          <w:b/>
          <w:bCs/>
          <w:lang w:val="bg-BG"/>
        </w:rPr>
        <w:t xml:space="preserve">. </w:t>
      </w:r>
      <w:r>
        <w:rPr>
          <w:rFonts w:hint="default" w:ascii="Times New Roman" w:hAnsi="Times New Roman"/>
          <w:b/>
          <w:bCs/>
        </w:rPr>
        <w:t>Elixir използва:</w:t>
      </w:r>
    </w:p>
    <w:p w14:paraId="36A47C99">
      <w:pPr>
        <w:numPr>
          <w:ilvl w:val="0"/>
          <w:numId w:val="17"/>
        </w:numPr>
        <w:ind w:left="420" w:leftChars="0" w:hanging="4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size – за бързи (константни) операции</w:t>
      </w:r>
    </w:p>
    <w:p w14:paraId="659051EC">
      <w:pPr>
        <w:numPr>
          <w:ilvl w:val="0"/>
          <w:numId w:val="17"/>
        </w:numPr>
        <w:ind w:left="420" w:leftChars="0" w:hanging="4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length – за линейни операции</w:t>
      </w:r>
    </w:p>
    <w:p w14:paraId="5D5FB140">
      <w:pPr>
        <w:jc w:val="both"/>
        <w:rPr>
          <w:rFonts w:hint="default" w:ascii="Times New Roman" w:hAnsi="Times New Roman"/>
          <w:b/>
          <w:bCs/>
        </w:rPr>
      </w:pPr>
    </w:p>
    <w:p w14:paraId="18661D4D">
      <w:pPr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Примери:</w:t>
      </w:r>
    </w:p>
    <w:p w14:paraId="751D2AD8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tuple_size({1, 2, 3})       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</w:rPr>
        <w:t># 3</w:t>
      </w:r>
    </w:p>
    <w:p w14:paraId="09A1161F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length([1, 2, 3])           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</w:rPr>
        <w:t># 3</w:t>
      </w:r>
    </w:p>
    <w:p w14:paraId="14B2110D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byte_size("hellö")          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</w:rPr>
        <w:t># 6</w:t>
      </w:r>
    </w:p>
    <w:p w14:paraId="0FCFF072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String.length("hellö")      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</w:rPr>
        <w:t># 5</w:t>
      </w:r>
    </w:p>
    <w:p w14:paraId="4661ED01">
      <w:pPr>
        <w:jc w:val="both"/>
        <w:rPr>
          <w:rFonts w:hint="default" w:ascii="Times New Roman" w:hAnsi="Times New Roman" w:cs="Times New Roman"/>
        </w:rPr>
      </w:pPr>
    </w:p>
    <w:p w14:paraId="1F0FB856">
      <w:pPr>
        <w:numPr>
          <w:ilvl w:val="1"/>
          <w:numId w:val="14"/>
        </w:num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lang w:val="bg-BG"/>
        </w:rPr>
      </w:pPr>
      <w:r>
        <w:rPr>
          <w:rFonts w:hint="default" w:ascii="Times New Roman" w:hAnsi="Times New Roman" w:cs="Times New Roman"/>
          <w:b/>
          <w:bCs/>
          <w:lang w:val="bg-BG"/>
        </w:rPr>
        <w:t>Операции с кортежи</w:t>
      </w:r>
    </w:p>
    <w:p w14:paraId="260420D0">
      <w:pPr>
        <w:numPr>
          <w:ilvl w:val="0"/>
          <w:numId w:val="18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Създаване на кортеж</w:t>
      </w:r>
    </w:p>
    <w:p w14:paraId="7CA2AFB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tuple = {1, 2, 3}</w:t>
      </w:r>
    </w:p>
    <w:p w14:paraId="081309B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662524C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Може да съдържа различни типове:</w:t>
      </w:r>
    </w:p>
    <w:p w14:paraId="2330435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{:ok, "hello", true}</w:t>
      </w:r>
    </w:p>
    <w:p w14:paraId="149811B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1FDA1936">
      <w:pPr>
        <w:numPr>
          <w:ilvl w:val="0"/>
          <w:numId w:val="18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 xml:space="preserve"> Размер на кортеж</w:t>
      </w:r>
    </w:p>
    <w:p w14:paraId="44FAC90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tuple_size({1, 2, 3})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># 3</w:t>
      </w:r>
    </w:p>
    <w:p w14:paraId="68E4759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Това е бърза операция (O(1)).</w:t>
      </w:r>
    </w:p>
    <w:p w14:paraId="13E3315A">
      <w:pPr>
        <w:numPr>
          <w:ilvl w:val="0"/>
          <w:numId w:val="18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Достъп до елемент по индекс</w:t>
      </w:r>
    </w:p>
    <w:p w14:paraId="61B56BD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elem({:ok, "hello"}, 1)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># "hello"</w:t>
      </w:r>
    </w:p>
    <w:p w14:paraId="5749AB0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Индексите започват от 0.</w:t>
      </w:r>
    </w:p>
    <w:p w14:paraId="2BB86EE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4820DC01">
      <w:pPr>
        <w:numPr>
          <w:ilvl w:val="0"/>
          <w:numId w:val="18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Промяна на елемент (връща нов кортеж)</w:t>
      </w:r>
    </w:p>
    <w:p w14:paraId="107728C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tuple = {:ok, "hello"}</w:t>
      </w:r>
    </w:p>
    <w:p w14:paraId="4E6D33A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new_tuple = put_elem(tuple, 1, "world")</w:t>
      </w:r>
    </w:p>
    <w:p w14:paraId="32AD2A6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new_tuple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># {:ok, "world"}</w:t>
      </w:r>
    </w:p>
    <w:p w14:paraId="6E64323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tuple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># {:ok, "hello"}</w:t>
      </w:r>
    </w:p>
    <w:p w14:paraId="0CC5324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Оригиналният кортеж не се променя.</w:t>
      </w:r>
    </w:p>
    <w:p w14:paraId="1CB6698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0656E755">
      <w:pPr>
        <w:numPr>
          <w:ilvl w:val="0"/>
          <w:numId w:val="18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 xml:space="preserve">Добавяне на елемент </w:t>
      </w:r>
    </w:p>
    <w:p w14:paraId="7188B57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Кортежите нямат операция за добавяне на елемент.</w:t>
      </w:r>
    </w:p>
    <w:p w14:paraId="0D9FE99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За „добавяне“ се създава изцяло нов кортеж:</w:t>
      </w:r>
    </w:p>
    <w:p w14:paraId="6EC5E7C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tuple = {1, 2}</w:t>
      </w:r>
    </w:p>
    <w:p w14:paraId="4B42D0B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new_tuple = Tuple.append(tuple, 3)</w:t>
      </w:r>
    </w:p>
    <w:p w14:paraId="0BFF497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6CB6020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new_tuple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># {1, 2, 3}</w:t>
      </w:r>
    </w:p>
    <w:p w14:paraId="52E2D2E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3AC1DE28">
      <w:pPr>
        <w:numPr>
          <w:ilvl w:val="0"/>
          <w:numId w:val="18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Извличане на всички елементи</w:t>
      </w:r>
    </w:p>
    <w:p w14:paraId="38B6860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Tuple.to_list({1, 2, 3})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># [1, 2, 3]</w:t>
      </w:r>
    </w:p>
    <w:p w14:paraId="29B9372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69369749">
      <w:pPr>
        <w:numPr>
          <w:ilvl w:val="0"/>
          <w:numId w:val="18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Проверка дали стойността е кортеж</w:t>
      </w:r>
    </w:p>
    <w:p w14:paraId="5B2434B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is_tuple({1, 2})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># true</w:t>
      </w:r>
    </w:p>
    <w:p w14:paraId="2BA0C62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7A20252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is_tuple([1, 2])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># false</w:t>
      </w:r>
    </w:p>
    <w:p w14:paraId="093AD9E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35E98CF1">
      <w:pPr>
        <w:numPr>
          <w:ilvl w:val="0"/>
          <w:numId w:val="18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Съпоставяне на шаблони (pattern matching)</w:t>
      </w:r>
    </w:p>
    <w:p w14:paraId="542B710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{:ok, value} = {:ok, 42}</w:t>
      </w:r>
    </w:p>
    <w:p w14:paraId="36C9557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en-GB"/>
        </w:rPr>
        <w:t>v</w:t>
      </w:r>
      <w:r>
        <w:rPr>
          <w:rFonts w:hint="default" w:ascii="Times New Roman" w:hAnsi="Times New Roman"/>
          <w:lang w:val="bg-BG"/>
        </w:rPr>
        <w:t>alue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># 42</w:t>
      </w:r>
    </w:p>
    <w:p w14:paraId="756051A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520828E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При грешка:</w:t>
      </w:r>
    </w:p>
    <w:p w14:paraId="3D66E64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{:ok, value} = {:error, :fail}</w:t>
      </w:r>
      <w:r>
        <w:rPr>
          <w:rFonts w:hint="default" w:ascii="Times New Roman" w:hAnsi="Times New Roman"/>
          <w:lang w:val="en-GB"/>
        </w:rPr>
        <w:tab/>
      </w:r>
      <w:r>
        <w:rPr>
          <w:rFonts w:hint="default" w:ascii="Times New Roman" w:hAnsi="Times New Roman"/>
          <w:lang w:val="en-GB"/>
        </w:rPr>
        <w:tab/>
      </w:r>
      <w:r>
        <w:rPr>
          <w:rFonts w:hint="default" w:ascii="Times New Roman" w:hAnsi="Times New Roman"/>
          <w:lang w:val="bg-BG"/>
        </w:rPr>
        <w:t># ** (MatchError)</w:t>
      </w:r>
    </w:p>
    <w:p w14:paraId="436A7F4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4EA9916C">
      <w:pPr>
        <w:numPr>
          <w:ilvl w:val="0"/>
          <w:numId w:val="18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 xml:space="preserve"> Маркирани кортежи (много често използвани)</w:t>
      </w:r>
    </w:p>
    <w:p w14:paraId="61D2EA4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{:ok, result} = File.read("file.txt")</w:t>
      </w:r>
    </w:p>
    <w:p w14:paraId="688512C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Или:</w:t>
      </w:r>
    </w:p>
    <w:p w14:paraId="4B30FEF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case File.read("file.txt") do</w:t>
      </w:r>
    </w:p>
    <w:p w14:paraId="51190C5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{:ok, content} -&gt; content</w:t>
      </w:r>
    </w:p>
    <w:p w14:paraId="4281D09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{:error, reason} -&gt; reason</w:t>
      </w:r>
    </w:p>
    <w:p w14:paraId="00A9112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end</w:t>
      </w:r>
    </w:p>
    <w:p w14:paraId="3A5EFC7F">
      <w:pPr>
        <w:numPr>
          <w:ilvl w:val="0"/>
          <w:numId w:val="0"/>
        </w:numPr>
        <w:ind w:leftChars="0" w:firstLine="720" w:firstLine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В Elixir терминът „маркиран кортеж“ (tagged tuple) има специално значение, различно от именованите кортежи в Python или TypeScript.</w:t>
      </w:r>
    </w:p>
    <w:p w14:paraId="7BE64F0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highlight w:val="red"/>
          <w:lang w:val="bg-BG"/>
        </w:rPr>
      </w:pPr>
    </w:p>
    <w:p w14:paraId="64A7710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highlight w:val="red"/>
          <w:lang w:val="en-GB"/>
        </w:rPr>
      </w:pPr>
      <w:r>
        <w:rPr>
          <w:rFonts w:hint="default" w:ascii="Times New Roman" w:hAnsi="Times New Roman"/>
          <w:b/>
          <w:bCs/>
          <w:highlight w:val="red"/>
          <w:lang w:val="bg-BG"/>
        </w:rPr>
        <w:t>9.1. Какво е маркиран кортеж в Elixir</w:t>
      </w:r>
      <w:r>
        <w:rPr>
          <w:rFonts w:hint="default" w:ascii="Times New Roman" w:hAnsi="Times New Roman"/>
          <w:b/>
          <w:bCs/>
          <w:highlight w:val="red"/>
          <w:lang w:val="en-GB"/>
        </w:rPr>
        <w:t>?</w:t>
      </w:r>
    </w:p>
    <w:p w14:paraId="16C96D9C">
      <w:pPr>
        <w:numPr>
          <w:ilvl w:val="0"/>
          <w:numId w:val="0"/>
        </w:numPr>
        <w:ind w:leftChars="0" w:firstLine="720" w:firstLine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В Elixir маркираният кортеж е кортеж, при който първият елемент е атом, който служи като “таг” или идентификатор за типа на данните.</w:t>
      </w:r>
    </w:p>
    <w:p w14:paraId="70D93A61">
      <w:pPr>
        <w:numPr>
          <w:ilvl w:val="0"/>
          <w:numId w:val="0"/>
        </w:numPr>
        <w:ind w:leftChars="0" w:firstLine="720" w:firstLine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4E37A36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en-GB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 xml:space="preserve">Форматът е: </w:t>
      </w: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{:tag, value1, value2, ...}</w:t>
      </w:r>
      <w:r>
        <w:rPr>
          <w:rFonts w:hint="default" w:ascii="Times New Roman" w:hAnsi="Times New Roman"/>
          <w:b w:val="0"/>
          <w:bCs w:val="0"/>
          <w:highlight w:val="none"/>
          <w:lang w:val="en-GB"/>
        </w:rPr>
        <w:t xml:space="preserve">, </w:t>
      </w:r>
    </w:p>
    <w:p w14:paraId="6CFFD82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където първият елемент (:tag) маркира какво представлява кортежът. Останалите елементи съдържат действителните данни.</w:t>
      </w:r>
    </w:p>
    <w:p w14:paraId="008A89D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4739DE0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9.2. Примери</w:t>
      </w:r>
    </w:p>
    <w:p w14:paraId="5DA4435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Успешен резултат / грешка</w:t>
      </w:r>
    </w:p>
    <w:p w14:paraId="26B2753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{:ok, 42}      </w:t>
      </w:r>
      <w:r>
        <w:rPr>
          <w:rFonts w:hint="default" w:ascii="Times New Roman" w:hAnsi="Times New Roman"/>
          <w:b w:val="0"/>
          <w:bCs w:val="0"/>
          <w:highlight w:val="none"/>
          <w:lang w:val="bg-BG"/>
        </w:rPr>
        <w:tab/>
      </w:r>
      <w:r>
        <w:rPr>
          <w:rFonts w:hint="default" w:ascii="Times New Roman" w:hAnsi="Times New Roman"/>
          <w:b w:val="0"/>
          <w:bCs w:val="0"/>
          <w:highlight w:val="none"/>
          <w:lang w:val="bg-BG"/>
        </w:rPr>
        <w:tab/>
      </w:r>
      <w:r>
        <w:rPr>
          <w:rFonts w:hint="default" w:ascii="Times New Roman" w:hAnsi="Times New Roman"/>
          <w:b w:val="0"/>
          <w:bCs w:val="0"/>
          <w:highlight w:val="none"/>
          <w:lang w:val="bg-BG"/>
        </w:rPr>
        <w:tab/>
      </w: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# успешен резултат, маркиран с :ok</w:t>
      </w:r>
    </w:p>
    <w:p w14:paraId="47DAFB7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{:error, "Нещо се обърка"}  </w:t>
      </w:r>
      <w:r>
        <w:rPr>
          <w:rFonts w:hint="default" w:ascii="Times New Roman" w:hAnsi="Times New Roman"/>
          <w:b w:val="0"/>
          <w:bCs w:val="0"/>
          <w:highlight w:val="none"/>
          <w:lang w:val="bg-BG"/>
        </w:rPr>
        <w:tab/>
      </w: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# грешка, маркирана с :error</w:t>
      </w:r>
    </w:p>
    <w:p w14:paraId="5A4D6A7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3070C22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highlight w:val="none"/>
          <w:u w:val="single"/>
          <w:lang w:val="bg-BG"/>
        </w:rPr>
      </w:pPr>
      <w:r>
        <w:rPr>
          <w:rFonts w:hint="default" w:ascii="Times New Roman" w:hAnsi="Times New Roman"/>
          <w:b/>
          <w:bCs/>
          <w:highlight w:val="none"/>
          <w:u w:val="single"/>
          <w:lang w:val="bg-BG"/>
        </w:rPr>
        <w:t xml:space="preserve">Пример: </w:t>
      </w:r>
    </w:p>
    <w:p w14:paraId="1E0D1C3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{:user, "Alice", 30}, </w:t>
      </w:r>
    </w:p>
    <w:p w14:paraId="43F05C6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където</w:t>
      </w:r>
    </w:p>
    <w:p w14:paraId="44AAF635">
      <w:pPr>
        <w:numPr>
          <w:ilvl w:val="0"/>
          <w:numId w:val="19"/>
        </w:numPr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:user – маркира, че това е информация за потребител</w:t>
      </w:r>
    </w:p>
    <w:p w14:paraId="1724E18B">
      <w:pPr>
        <w:numPr>
          <w:ilvl w:val="0"/>
          <w:numId w:val="19"/>
        </w:numPr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"Alice" – име</w:t>
      </w:r>
    </w:p>
    <w:p w14:paraId="24F50196">
      <w:pPr>
        <w:numPr>
          <w:ilvl w:val="0"/>
          <w:numId w:val="19"/>
        </w:numPr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30 – възраст</w:t>
      </w:r>
    </w:p>
    <w:p w14:paraId="2C8E00D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highlight w:val="red"/>
          <w:lang w:val="bg-BG"/>
        </w:rPr>
      </w:pPr>
      <w:r>
        <w:rPr>
          <w:rFonts w:hint="default" w:ascii="Times New Roman" w:hAnsi="Times New Roman"/>
          <w:b/>
          <w:bCs/>
          <w:highlight w:val="red"/>
          <w:lang w:val="bg-BG"/>
        </w:rPr>
        <w:t>9.3. Защо се използва?</w:t>
      </w:r>
    </w:p>
    <w:p w14:paraId="63CF555F">
      <w:pPr>
        <w:numPr>
          <w:ilvl w:val="0"/>
          <w:numId w:val="20"/>
        </w:numPr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Яснота – лесно се вижда какъв тип информация съдържа кортежът.</w:t>
      </w:r>
    </w:p>
    <w:p w14:paraId="3687F90C">
      <w:pPr>
        <w:numPr>
          <w:ilvl w:val="0"/>
          <w:numId w:val="20"/>
        </w:numPr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Мачинг – улеснява pattern matching:</w:t>
      </w:r>
    </w:p>
    <w:p w14:paraId="1762FBE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395801FE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case {:ok, 42} do</w:t>
      </w:r>
    </w:p>
    <w:p w14:paraId="0093A84F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{:ok, value} -&gt; IO.puts("Успешно: #{value}")</w:t>
      </w:r>
    </w:p>
    <w:p w14:paraId="29077185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{:error, reason} -&gt; IO.puts("Грешка: #{reason}")</w:t>
      </w:r>
    </w:p>
    <w:p w14:paraId="0188920F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end</w:t>
      </w:r>
    </w:p>
    <w:p w14:paraId="07D546D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2B68AC9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Pattern matching проверява таг-а (:ok или :error) и извлича стойността.</w:t>
      </w:r>
    </w:p>
    <w:p w14:paraId="3D1170B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66F9989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 xml:space="preserve">Таблица2. </w:t>
      </w: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Най-често използваните маркирани кортежи (tagged tuples) в Elixir, примери и как се използват с pattern matching</w:t>
      </w:r>
    </w:p>
    <w:tbl>
      <w:tblPr>
        <w:tblStyle w:val="8"/>
        <w:tblW w:w="602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746"/>
        <w:gridCol w:w="1184"/>
        <w:gridCol w:w="1852"/>
      </w:tblGrid>
      <w:tr w14:paraId="40ECC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</w:trPr>
        <w:tc>
          <w:tcPr>
            <w:tcW w:w="1247" w:type="dxa"/>
            <w:shd w:val="clear" w:color="auto" w:fill="E7E6E6" w:themeFill="background2"/>
            <w:vAlign w:val="center"/>
          </w:tcPr>
          <w:p w14:paraId="68403D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0"/>
                <w:szCs w:val="20"/>
                <w:lang w:val="bg-BG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Таг (</w:t>
            </w:r>
            <w:r>
              <w:rPr>
                <w:rStyle w:val="6"/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:tag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  <w:tc>
          <w:tcPr>
            <w:tcW w:w="1746" w:type="dxa"/>
            <w:shd w:val="clear" w:color="auto" w:fill="E7E6E6" w:themeFill="background2"/>
            <w:vAlign w:val="center"/>
          </w:tcPr>
          <w:p w14:paraId="620007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0"/>
                <w:szCs w:val="20"/>
                <w:lang w:val="bg-BG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Пример кортеж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333744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0"/>
                <w:szCs w:val="20"/>
                <w:lang w:val="bg-BG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Значение / употреба</w:t>
            </w:r>
          </w:p>
        </w:tc>
        <w:tc>
          <w:tcPr>
            <w:tcW w:w="1852" w:type="dxa"/>
            <w:shd w:val="clear" w:color="auto" w:fill="E7E6E6" w:themeFill="background2"/>
            <w:vAlign w:val="center"/>
          </w:tcPr>
          <w:p w14:paraId="793A3B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0"/>
                <w:szCs w:val="20"/>
                <w:lang w:val="bg-BG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Pattern matching пример</w:t>
            </w:r>
          </w:p>
        </w:tc>
      </w:tr>
      <w:tr w14:paraId="0B0E8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</w:trPr>
        <w:tc>
          <w:tcPr>
            <w:tcW w:w="1247" w:type="dxa"/>
            <w:shd w:val="clear" w:color="auto" w:fill="auto"/>
            <w:vAlign w:val="center"/>
          </w:tcPr>
          <w:p w14:paraId="237CB1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bg-BG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:ok</w:t>
            </w:r>
          </w:p>
        </w:tc>
        <w:tc>
          <w:tcPr>
            <w:tcW w:w="1746" w:type="dxa"/>
            <w:shd w:val="clear" w:color="auto" w:fill="auto"/>
            <w:vAlign w:val="center"/>
          </w:tcPr>
          <w:p w14:paraId="7ED529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bg-BG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{:ok, 42}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5B1883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bg-BG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Успешен резултат</w:t>
            </w:r>
          </w:p>
        </w:tc>
        <w:tc>
          <w:tcPr>
            <w:tcW w:w="1852" w:type="dxa"/>
            <w:shd w:val="clear" w:color="auto" w:fill="auto"/>
            <w:vAlign w:val="center"/>
          </w:tcPr>
          <w:p w14:paraId="2F3E6B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bg-BG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{:ok, value} -&gt; IO.puts(value)</w:t>
            </w:r>
          </w:p>
        </w:tc>
      </w:tr>
      <w:tr w14:paraId="1E616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</w:trPr>
        <w:tc>
          <w:tcPr>
            <w:tcW w:w="1247" w:type="dxa"/>
            <w:shd w:val="clear" w:color="auto" w:fill="auto"/>
            <w:vAlign w:val="center"/>
          </w:tcPr>
          <w:p w14:paraId="6C7DAE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bg-BG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:error</w:t>
            </w:r>
          </w:p>
        </w:tc>
        <w:tc>
          <w:tcPr>
            <w:tcW w:w="1746" w:type="dxa"/>
            <w:shd w:val="clear" w:color="auto" w:fill="auto"/>
            <w:vAlign w:val="center"/>
          </w:tcPr>
          <w:p w14:paraId="46378F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bg-BG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{:error, "fail"}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2D790C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bg-BG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Грешка</w:t>
            </w:r>
          </w:p>
        </w:tc>
        <w:tc>
          <w:tcPr>
            <w:tcW w:w="1852" w:type="dxa"/>
            <w:shd w:val="clear" w:color="auto" w:fill="auto"/>
            <w:vAlign w:val="center"/>
          </w:tcPr>
          <w:p w14:paraId="1CB78A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bg-BG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{:error, reason} -&gt; IO.puts(reason)</w:t>
            </w:r>
          </w:p>
        </w:tc>
      </w:tr>
      <w:tr w14:paraId="78FD1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</w:trPr>
        <w:tc>
          <w:tcPr>
            <w:tcW w:w="1247" w:type="dxa"/>
            <w:shd w:val="clear" w:color="auto" w:fill="auto"/>
            <w:vAlign w:val="center"/>
          </w:tcPr>
          <w:p w14:paraId="76185F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bg-BG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:user</w:t>
            </w:r>
          </w:p>
        </w:tc>
        <w:tc>
          <w:tcPr>
            <w:tcW w:w="1746" w:type="dxa"/>
            <w:shd w:val="clear" w:color="auto" w:fill="auto"/>
            <w:vAlign w:val="center"/>
          </w:tcPr>
          <w:p w14:paraId="6EE233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bg-BG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{:user, "Alice", 30}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37A5D6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bg-BG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Данни за потребител</w:t>
            </w:r>
          </w:p>
        </w:tc>
        <w:tc>
          <w:tcPr>
            <w:tcW w:w="1852" w:type="dxa"/>
            <w:shd w:val="clear" w:color="auto" w:fill="auto"/>
            <w:vAlign w:val="center"/>
          </w:tcPr>
          <w:p w14:paraId="1ABA83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bg-BG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{:user, name, age} -&gt; IO.puts("#{name}, #{age}")</w:t>
            </w:r>
          </w:p>
        </w:tc>
      </w:tr>
      <w:tr w14:paraId="175ED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</w:trPr>
        <w:tc>
          <w:tcPr>
            <w:tcW w:w="1247" w:type="dxa"/>
            <w:shd w:val="clear" w:color="auto" w:fill="auto"/>
            <w:vAlign w:val="center"/>
          </w:tcPr>
          <w:p w14:paraId="23756B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bg-BG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:reply</w:t>
            </w:r>
          </w:p>
        </w:tc>
        <w:tc>
          <w:tcPr>
            <w:tcW w:w="1746" w:type="dxa"/>
            <w:shd w:val="clear" w:color="auto" w:fill="auto"/>
            <w:vAlign w:val="center"/>
          </w:tcPr>
          <w:p w14:paraId="7E9DCD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bg-BG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{:reply, pid, :ok}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7B5FAF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bg-BG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Съобщение към процес</w:t>
            </w:r>
          </w:p>
        </w:tc>
        <w:tc>
          <w:tcPr>
            <w:tcW w:w="1852" w:type="dxa"/>
            <w:shd w:val="clear" w:color="auto" w:fill="auto"/>
            <w:vAlign w:val="center"/>
          </w:tcPr>
          <w:p w14:paraId="0D2932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bg-BG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{:reply, pid, :ok} -&gt; send(pid, :ack)</w:t>
            </w:r>
          </w:p>
        </w:tc>
      </w:tr>
      <w:tr w14:paraId="78039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2" w:hRule="atLeast"/>
        </w:trPr>
        <w:tc>
          <w:tcPr>
            <w:tcW w:w="1247" w:type="dxa"/>
            <w:shd w:val="clear" w:color="auto" w:fill="auto"/>
            <w:vAlign w:val="center"/>
          </w:tcPr>
          <w:p w14:paraId="06E790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bg-BG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:ok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 /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:error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 (стандартни функции)</w:t>
            </w:r>
          </w:p>
        </w:tc>
        <w:tc>
          <w:tcPr>
            <w:tcW w:w="1746" w:type="dxa"/>
            <w:shd w:val="clear" w:color="auto" w:fill="auto"/>
            <w:vAlign w:val="center"/>
          </w:tcPr>
          <w:p w14:paraId="075449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bg-BG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File.read("file.txt") -&gt; {:ok, content} / {:error, reason}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5232B8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bg-BG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Стандартен начин за обработка на I/O</w:t>
            </w:r>
          </w:p>
        </w:tc>
        <w:tc>
          <w:tcPr>
            <w:tcW w:w="1852" w:type="dxa"/>
            <w:shd w:val="clear" w:color="auto" w:fill="auto"/>
            <w:vAlign w:val="center"/>
          </w:tcPr>
          <w:p w14:paraId="34F3BC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bg-BG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case File.read("file.txt") do {:ok, content} -&gt; ... {:error, reason} -&gt; ... end</w:t>
            </w:r>
          </w:p>
        </w:tc>
      </w:tr>
      <w:tr w14:paraId="44C2A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" w:hRule="atLeast"/>
        </w:trPr>
        <w:tc>
          <w:tcPr>
            <w:tcW w:w="1247" w:type="dxa"/>
            <w:shd w:val="clear" w:color="auto" w:fill="auto"/>
            <w:vAlign w:val="top"/>
          </w:tcPr>
          <w:p w14:paraId="2CC58EE0">
            <w:pPr>
              <w:widowControl w:val="0"/>
              <w:jc w:val="both"/>
              <w:rPr>
                <w:rFonts w:hint="default" w:ascii="Times New Roman" w:hAnsi="Times New Roman"/>
                <w:b w:val="0"/>
                <w:bCs w:val="0"/>
                <w:highlight w:val="none"/>
                <w:vertAlign w:val="baseline"/>
                <w:lang w:val="bg-BG"/>
              </w:rPr>
            </w:pPr>
          </w:p>
        </w:tc>
        <w:tc>
          <w:tcPr>
            <w:tcW w:w="1746" w:type="dxa"/>
            <w:shd w:val="clear" w:color="auto" w:fill="auto"/>
            <w:vAlign w:val="top"/>
          </w:tcPr>
          <w:p w14:paraId="3D7DED74">
            <w:pPr>
              <w:widowControl w:val="0"/>
              <w:jc w:val="both"/>
              <w:rPr>
                <w:rFonts w:hint="default" w:ascii="Times New Roman" w:hAnsi="Times New Roman"/>
                <w:b w:val="0"/>
                <w:bCs w:val="0"/>
                <w:highlight w:val="none"/>
                <w:vertAlign w:val="baseline"/>
                <w:lang w:val="bg-BG"/>
              </w:rPr>
            </w:pPr>
          </w:p>
        </w:tc>
        <w:tc>
          <w:tcPr>
            <w:tcW w:w="1184" w:type="dxa"/>
            <w:shd w:val="clear" w:color="auto" w:fill="auto"/>
            <w:vAlign w:val="top"/>
          </w:tcPr>
          <w:p w14:paraId="7226B547">
            <w:pPr>
              <w:widowControl w:val="0"/>
              <w:jc w:val="both"/>
              <w:rPr>
                <w:rFonts w:hint="default" w:ascii="Times New Roman" w:hAnsi="Times New Roman"/>
                <w:b w:val="0"/>
                <w:bCs w:val="0"/>
                <w:highlight w:val="none"/>
                <w:vertAlign w:val="baseline"/>
                <w:lang w:val="bg-BG"/>
              </w:rPr>
            </w:pPr>
          </w:p>
        </w:tc>
        <w:tc>
          <w:tcPr>
            <w:tcW w:w="1852" w:type="dxa"/>
            <w:shd w:val="clear" w:color="auto" w:fill="auto"/>
            <w:vAlign w:val="top"/>
          </w:tcPr>
          <w:p w14:paraId="3035C3E2">
            <w:pPr>
              <w:widowControl w:val="0"/>
              <w:jc w:val="both"/>
              <w:rPr>
                <w:rFonts w:hint="default" w:ascii="Times New Roman" w:hAnsi="Times New Roman"/>
                <w:b w:val="0"/>
                <w:bCs w:val="0"/>
                <w:highlight w:val="none"/>
                <w:vertAlign w:val="baseline"/>
                <w:lang w:val="bg-BG"/>
              </w:rPr>
            </w:pPr>
          </w:p>
        </w:tc>
      </w:tr>
    </w:tbl>
    <w:p w14:paraId="24B98E4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54F70E5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20869EB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9.4. Заключение</w:t>
      </w:r>
    </w:p>
    <w:p w14:paraId="38C4A495">
      <w:pPr>
        <w:numPr>
          <w:ilvl w:val="0"/>
          <w:numId w:val="0"/>
        </w:numPr>
        <w:ind w:leftChars="0" w:firstLine="720" w:firstLineChars="0"/>
        <w:jc w:val="both"/>
        <w:rPr>
          <w:rFonts w:hint="default" w:ascii="Times New Roman" w:hAnsi="Times New Roman" w:cs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В Elixir маркираният кортеж е просто кортеж с „таг“ като първи елемент, който се използва за идентифициране на вида на данните. Това е много типично за функции, които могат да върнат различни резултати (успех/грешка) или различни типове данни.</w:t>
      </w:r>
    </w:p>
    <w:p w14:paraId="138809A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08AB582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Кога да използвате кортежи?</w:t>
      </w:r>
    </w:p>
    <w:p w14:paraId="516E9688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фиксиран брой елементи</w:t>
      </w:r>
    </w:p>
    <w:p w14:paraId="4989FB09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бърз достъп по индекс</w:t>
      </w:r>
    </w:p>
    <w:p w14:paraId="75259217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връщане на статус и стойност ({:ok, value})</w:t>
      </w:r>
    </w:p>
    <w:p w14:paraId="214B7A1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061FA69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b/>
          <w:bCs/>
          <w:highlight w:val="red"/>
          <w:lang w:val="bg-BG"/>
        </w:rPr>
        <w:t>Важно!</w:t>
      </w:r>
    </w:p>
    <w:p w14:paraId="00BAA7C2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Кортежите са immutable</w:t>
      </w:r>
    </w:p>
    <w:p w14:paraId="4032AB6C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Размерът им е фиксиран</w:t>
      </w:r>
    </w:p>
    <w:p w14:paraId="3E252947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elem/2 и tuple_size/1 са бързи</w:t>
      </w:r>
    </w:p>
    <w:p w14:paraId="5FAD80D1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Често се използват за резултати от функции</w:t>
      </w:r>
    </w:p>
    <w:p w14:paraId="166033E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6CF2B8A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u w:val="single"/>
          <w:lang w:val="bg-BG"/>
        </w:rPr>
      </w:pPr>
      <w:r>
        <w:rPr>
          <w:rFonts w:hint="default" w:ascii="Times New Roman" w:hAnsi="Times New Roman"/>
          <w:b/>
          <w:bCs/>
          <w:u w:val="single"/>
          <w:lang w:val="bg-BG"/>
        </w:rPr>
        <w:t>Пример:</w:t>
      </w:r>
    </w:p>
    <w:p w14:paraId="2A93CA80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def divide(a, b) do</w:t>
      </w:r>
    </w:p>
    <w:p w14:paraId="1A097D24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if b == 0 do</w:t>
      </w:r>
    </w:p>
    <w:p w14:paraId="4F04264F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  {:error, :division_by_zero}</w:t>
      </w:r>
    </w:p>
    <w:p w14:paraId="0EAB9BD0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else</w:t>
      </w:r>
    </w:p>
    <w:p w14:paraId="60ED3CCF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  {:ok, a / b}</w:t>
      </w:r>
    </w:p>
    <w:p w14:paraId="1B6683FB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end</w:t>
      </w:r>
    </w:p>
    <w:p w14:paraId="0EA78ED8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end</w:t>
      </w:r>
    </w:p>
    <w:p w14:paraId="4CD28F6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</w:p>
    <w:p w14:paraId="6A665F8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Използване:</w:t>
      </w:r>
    </w:p>
    <w:p w14:paraId="2482C0C6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{:ok, result} = divide(10, 2)</w:t>
      </w:r>
    </w:p>
    <w:p w14:paraId="0EFAB2DA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/>
          <w:b/>
          <w:bCs/>
          <w:u w:val="single"/>
          <w:lang w:val="en-GB"/>
        </w:rPr>
      </w:pPr>
    </w:p>
    <w:p w14:paraId="39CC5D2F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b/>
          <w:bCs/>
          <w:u w:val="single"/>
          <w:lang w:val="en-GB"/>
        </w:rPr>
        <w:t xml:space="preserve">Elixir. </w:t>
      </w:r>
      <w:r>
        <w:rPr>
          <w:rFonts w:hint="default" w:ascii="Times New Roman" w:hAnsi="Times New Roman"/>
          <w:b/>
          <w:bCs/>
          <w:u w:val="single"/>
          <w:lang w:val="bg-BG"/>
        </w:rPr>
        <w:t>Организация на кода</w:t>
      </w:r>
    </w:p>
    <w:p w14:paraId="09E3167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69CA338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1. Основни части на една Elixir програма</w:t>
      </w:r>
    </w:p>
    <w:p w14:paraId="338AB02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Една проста Elixir програма обикновено има:</w:t>
      </w:r>
    </w:p>
    <w:p w14:paraId="4F6933E8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Модул – логическа единица за кода</w:t>
      </w:r>
    </w:p>
    <w:p w14:paraId="31FFAB86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Функция – изпълнява конкретната задача</w:t>
      </w:r>
    </w:p>
    <w:p w14:paraId="66502974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Входни данни – числа (по желание от потребителя или директно зададени)</w:t>
      </w:r>
    </w:p>
    <w:p w14:paraId="73934B06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Изход – резултатът</w:t>
      </w:r>
    </w:p>
    <w:p w14:paraId="433CF40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72C5CA3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2. Най-прост пример – с една функция в модул</w:t>
      </w:r>
    </w:p>
    <w:p w14:paraId="2E52198D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defmodule Math do</w:t>
      </w:r>
    </w:p>
    <w:p w14:paraId="3D18E79F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def sum(a, b) do</w:t>
      </w:r>
    </w:p>
    <w:p w14:paraId="4E472A1B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  a + b</w:t>
      </w:r>
    </w:p>
    <w:p w14:paraId="796EB408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end</w:t>
      </w:r>
    </w:p>
    <w:p w14:paraId="3A63B477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end</w:t>
      </w:r>
    </w:p>
    <w:p w14:paraId="7482448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600C1C2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Използване:</w:t>
      </w:r>
    </w:p>
    <w:p w14:paraId="51C3B76D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Math.sum(3, 5)  # 8</w:t>
      </w:r>
    </w:p>
    <w:p w14:paraId="1175038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1F2055E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3. Пълна програма с вход и изход (конзолна)</w:t>
      </w:r>
    </w:p>
    <w:p w14:paraId="3FC742C3">
      <w:pPr>
        <w:keepNext w:val="0"/>
        <w:keepLines w:val="0"/>
        <w:widowControl/>
        <w:suppressLineNumbers w:val="0"/>
        <w:shd w:val="clear" w:fill="263238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EE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9DDFF"/>
          <w:kern w:val="0"/>
          <w:sz w:val="16"/>
          <w:szCs w:val="16"/>
          <w:shd w:val="clear" w:fill="263238"/>
          <w:lang w:val="en-US" w:eastAsia="zh-CN" w:bidi="ar"/>
        </w:rPr>
        <w:t>defmodule</w:t>
      </w:r>
      <w:r>
        <w:rPr>
          <w:rFonts w:hint="default" w:ascii="Consolas" w:hAnsi="Consolas" w:eastAsia="Consolas" w:cs="Consolas"/>
          <w:b w:val="0"/>
          <w:bCs w:val="0"/>
          <w:color w:val="EEFFFF"/>
          <w:kern w:val="0"/>
          <w:sz w:val="16"/>
          <w:szCs w:val="16"/>
          <w:shd w:val="clear" w:fill="26323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CB6B"/>
          <w:kern w:val="0"/>
          <w:sz w:val="16"/>
          <w:szCs w:val="16"/>
          <w:shd w:val="clear" w:fill="263238"/>
          <w:lang w:val="en-US" w:eastAsia="zh-CN" w:bidi="ar"/>
        </w:rPr>
        <w:t>SumTwoNumbers</w:t>
      </w:r>
      <w:r>
        <w:rPr>
          <w:rFonts w:hint="default" w:ascii="Consolas" w:hAnsi="Consolas" w:eastAsia="Consolas" w:cs="Consolas"/>
          <w:b w:val="0"/>
          <w:bCs w:val="0"/>
          <w:color w:val="EEFFFF"/>
          <w:kern w:val="0"/>
          <w:sz w:val="16"/>
          <w:szCs w:val="16"/>
          <w:shd w:val="clear" w:fill="26323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9DDFF"/>
          <w:kern w:val="0"/>
          <w:sz w:val="16"/>
          <w:szCs w:val="16"/>
          <w:shd w:val="clear" w:fill="263238"/>
          <w:lang w:val="en-US" w:eastAsia="zh-CN" w:bidi="ar"/>
        </w:rPr>
        <w:t>do</w:t>
      </w:r>
    </w:p>
    <w:p w14:paraId="0B974F2B">
      <w:pPr>
        <w:keepNext w:val="0"/>
        <w:keepLines w:val="0"/>
        <w:widowControl/>
        <w:suppressLineNumbers w:val="0"/>
        <w:shd w:val="clear" w:fill="26323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E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EFFFF"/>
          <w:kern w:val="0"/>
          <w:sz w:val="16"/>
          <w:szCs w:val="16"/>
          <w:shd w:val="clear" w:fill="26323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9DDFF"/>
          <w:kern w:val="0"/>
          <w:sz w:val="16"/>
          <w:szCs w:val="16"/>
          <w:shd w:val="clear" w:fill="263238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EEFFFF"/>
          <w:kern w:val="0"/>
          <w:sz w:val="16"/>
          <w:szCs w:val="16"/>
          <w:shd w:val="clear" w:fill="26323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AAFF"/>
          <w:kern w:val="0"/>
          <w:sz w:val="16"/>
          <w:szCs w:val="16"/>
          <w:shd w:val="clear" w:fill="26323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EEFFFF"/>
          <w:kern w:val="0"/>
          <w:sz w:val="16"/>
          <w:szCs w:val="16"/>
          <w:shd w:val="clear" w:fill="26323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9DDFF"/>
          <w:kern w:val="0"/>
          <w:sz w:val="16"/>
          <w:szCs w:val="16"/>
          <w:shd w:val="clear" w:fill="263238"/>
          <w:lang w:val="en-US" w:eastAsia="zh-CN" w:bidi="ar"/>
        </w:rPr>
        <w:t>do</w:t>
      </w:r>
    </w:p>
    <w:p w14:paraId="7A6DD243">
      <w:pPr>
        <w:keepNext w:val="0"/>
        <w:keepLines w:val="0"/>
        <w:widowControl/>
        <w:suppressLineNumbers w:val="0"/>
        <w:shd w:val="clear" w:fill="26323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E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EFFFF"/>
          <w:kern w:val="0"/>
          <w:sz w:val="16"/>
          <w:szCs w:val="16"/>
          <w:shd w:val="clear" w:fill="263238"/>
          <w:lang w:val="en-US" w:eastAsia="zh-CN" w:bidi="ar"/>
        </w:rPr>
        <w:t xml:space="preserve">    a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63238"/>
          <w:lang w:val="en-US" w:eastAsia="zh-CN" w:bidi="ar"/>
        </w:rPr>
        <w:t>=</w:t>
      </w:r>
    </w:p>
    <w:p w14:paraId="43D268CD">
      <w:pPr>
        <w:keepNext w:val="0"/>
        <w:keepLines w:val="0"/>
        <w:widowControl/>
        <w:suppressLineNumbers w:val="0"/>
        <w:shd w:val="clear" w:fill="26323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E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EFFFF"/>
          <w:kern w:val="0"/>
          <w:sz w:val="16"/>
          <w:szCs w:val="16"/>
          <w:shd w:val="clear" w:fill="263238"/>
          <w:lang w:val="en-US" w:eastAsia="zh-CN" w:bidi="ar"/>
        </w:rPr>
        <w:t>      IO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6323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EFFFF"/>
          <w:kern w:val="0"/>
          <w:sz w:val="16"/>
          <w:szCs w:val="16"/>
          <w:shd w:val="clear" w:fill="263238"/>
          <w:lang w:val="en-US" w:eastAsia="zh-CN" w:bidi="ar"/>
        </w:rPr>
        <w:t>gets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63238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C3E88D"/>
          <w:kern w:val="0"/>
          <w:sz w:val="16"/>
          <w:szCs w:val="16"/>
          <w:shd w:val="clear" w:fill="263238"/>
          <w:lang w:val="en-US" w:eastAsia="zh-CN" w:bidi="ar"/>
        </w:rPr>
        <w:t xml:space="preserve">Въведете първо число: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63238"/>
          <w:lang w:val="en-US" w:eastAsia="zh-CN" w:bidi="ar"/>
        </w:rPr>
        <w:t>")</w:t>
      </w:r>
    </w:p>
    <w:p w14:paraId="70AF4F91">
      <w:pPr>
        <w:keepNext w:val="0"/>
        <w:keepLines w:val="0"/>
        <w:widowControl/>
        <w:suppressLineNumbers w:val="0"/>
        <w:shd w:val="clear" w:fill="26323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E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EFFFF"/>
          <w:kern w:val="0"/>
          <w:sz w:val="16"/>
          <w:szCs w:val="16"/>
          <w:shd w:val="clear" w:fill="26323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63238"/>
          <w:lang w:val="en-US" w:eastAsia="zh-CN" w:bidi="ar"/>
        </w:rPr>
        <w:t>|&gt;</w:t>
      </w:r>
      <w:r>
        <w:rPr>
          <w:rFonts w:hint="default" w:ascii="Consolas" w:hAnsi="Consolas" w:eastAsia="Consolas" w:cs="Consolas"/>
          <w:b w:val="0"/>
          <w:bCs w:val="0"/>
          <w:color w:val="EEFFFF"/>
          <w:kern w:val="0"/>
          <w:sz w:val="16"/>
          <w:szCs w:val="16"/>
          <w:shd w:val="clear" w:fill="263238"/>
          <w:lang w:val="en-US" w:eastAsia="zh-CN" w:bidi="ar"/>
        </w:rPr>
        <w:t xml:space="preserve"> String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6323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EFFFF"/>
          <w:kern w:val="0"/>
          <w:sz w:val="16"/>
          <w:szCs w:val="16"/>
          <w:shd w:val="clear" w:fill="263238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63238"/>
          <w:lang w:val="en-US" w:eastAsia="zh-CN" w:bidi="ar"/>
        </w:rPr>
        <w:t>()</w:t>
      </w:r>
    </w:p>
    <w:p w14:paraId="69F91A53">
      <w:pPr>
        <w:keepNext w:val="0"/>
        <w:keepLines w:val="0"/>
        <w:widowControl/>
        <w:suppressLineNumbers w:val="0"/>
        <w:shd w:val="clear" w:fill="26323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E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EFFFF"/>
          <w:kern w:val="0"/>
          <w:sz w:val="16"/>
          <w:szCs w:val="16"/>
          <w:shd w:val="clear" w:fill="26323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63238"/>
          <w:lang w:val="en-US" w:eastAsia="zh-CN" w:bidi="ar"/>
        </w:rPr>
        <w:t>|&gt;</w:t>
      </w:r>
      <w:r>
        <w:rPr>
          <w:rFonts w:hint="default" w:ascii="Consolas" w:hAnsi="Consolas" w:eastAsia="Consolas" w:cs="Consolas"/>
          <w:b w:val="0"/>
          <w:bCs w:val="0"/>
          <w:color w:val="EEFFFF"/>
          <w:kern w:val="0"/>
          <w:sz w:val="16"/>
          <w:szCs w:val="16"/>
          <w:shd w:val="clear" w:fill="263238"/>
          <w:lang w:val="en-US" w:eastAsia="zh-CN" w:bidi="ar"/>
        </w:rPr>
        <w:t xml:space="preserve"> String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6323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EFFFF"/>
          <w:kern w:val="0"/>
          <w:sz w:val="16"/>
          <w:szCs w:val="16"/>
          <w:shd w:val="clear" w:fill="263238"/>
          <w:lang w:val="en-US" w:eastAsia="zh-CN" w:bidi="ar"/>
        </w:rPr>
        <w:t>to_integer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63238"/>
          <w:lang w:val="en-US" w:eastAsia="zh-CN" w:bidi="ar"/>
        </w:rPr>
        <w:t>()</w:t>
      </w:r>
    </w:p>
    <w:p w14:paraId="6F4CB8E3">
      <w:pPr>
        <w:keepNext w:val="0"/>
        <w:keepLines w:val="0"/>
        <w:widowControl/>
        <w:suppressLineNumbers w:val="0"/>
        <w:shd w:val="clear" w:fill="26323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EFFFF"/>
          <w:sz w:val="16"/>
          <w:szCs w:val="16"/>
        </w:rPr>
      </w:pPr>
    </w:p>
    <w:p w14:paraId="3B825FCD">
      <w:pPr>
        <w:keepNext w:val="0"/>
        <w:keepLines w:val="0"/>
        <w:widowControl/>
        <w:suppressLineNumbers w:val="0"/>
        <w:shd w:val="clear" w:fill="26323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E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EFFFF"/>
          <w:kern w:val="0"/>
          <w:sz w:val="16"/>
          <w:szCs w:val="16"/>
          <w:shd w:val="clear" w:fill="263238"/>
          <w:lang w:val="en-US" w:eastAsia="zh-CN" w:bidi="ar"/>
        </w:rPr>
        <w:t xml:space="preserve">    b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63238"/>
          <w:lang w:val="en-US" w:eastAsia="zh-CN" w:bidi="ar"/>
        </w:rPr>
        <w:t>=</w:t>
      </w:r>
    </w:p>
    <w:p w14:paraId="48F7DD28">
      <w:pPr>
        <w:keepNext w:val="0"/>
        <w:keepLines w:val="0"/>
        <w:widowControl/>
        <w:suppressLineNumbers w:val="0"/>
        <w:shd w:val="clear" w:fill="26323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E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EFFFF"/>
          <w:kern w:val="0"/>
          <w:sz w:val="16"/>
          <w:szCs w:val="16"/>
          <w:shd w:val="clear" w:fill="263238"/>
          <w:lang w:val="en-US" w:eastAsia="zh-CN" w:bidi="ar"/>
        </w:rPr>
        <w:t>      IO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6323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EFFFF"/>
          <w:kern w:val="0"/>
          <w:sz w:val="16"/>
          <w:szCs w:val="16"/>
          <w:shd w:val="clear" w:fill="263238"/>
          <w:lang w:val="en-US" w:eastAsia="zh-CN" w:bidi="ar"/>
        </w:rPr>
        <w:t>gets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63238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C3E88D"/>
          <w:kern w:val="0"/>
          <w:sz w:val="16"/>
          <w:szCs w:val="16"/>
          <w:shd w:val="clear" w:fill="263238"/>
          <w:lang w:val="en-US" w:eastAsia="zh-CN" w:bidi="ar"/>
        </w:rPr>
        <w:t xml:space="preserve">Въведете второ число: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63238"/>
          <w:lang w:val="en-US" w:eastAsia="zh-CN" w:bidi="ar"/>
        </w:rPr>
        <w:t>")</w:t>
      </w:r>
    </w:p>
    <w:p w14:paraId="650C3E0F">
      <w:pPr>
        <w:keepNext w:val="0"/>
        <w:keepLines w:val="0"/>
        <w:widowControl/>
        <w:suppressLineNumbers w:val="0"/>
        <w:shd w:val="clear" w:fill="26323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E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EFFFF"/>
          <w:kern w:val="0"/>
          <w:sz w:val="16"/>
          <w:szCs w:val="16"/>
          <w:shd w:val="clear" w:fill="26323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63238"/>
          <w:lang w:val="en-US" w:eastAsia="zh-CN" w:bidi="ar"/>
        </w:rPr>
        <w:t>|&gt;</w:t>
      </w:r>
      <w:r>
        <w:rPr>
          <w:rFonts w:hint="default" w:ascii="Consolas" w:hAnsi="Consolas" w:eastAsia="Consolas" w:cs="Consolas"/>
          <w:b w:val="0"/>
          <w:bCs w:val="0"/>
          <w:color w:val="EEFFFF"/>
          <w:kern w:val="0"/>
          <w:sz w:val="16"/>
          <w:szCs w:val="16"/>
          <w:shd w:val="clear" w:fill="263238"/>
          <w:lang w:val="en-US" w:eastAsia="zh-CN" w:bidi="ar"/>
        </w:rPr>
        <w:t xml:space="preserve"> String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6323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EFFFF"/>
          <w:kern w:val="0"/>
          <w:sz w:val="16"/>
          <w:szCs w:val="16"/>
          <w:shd w:val="clear" w:fill="263238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63238"/>
          <w:lang w:val="en-US" w:eastAsia="zh-CN" w:bidi="ar"/>
        </w:rPr>
        <w:t>()</w:t>
      </w:r>
    </w:p>
    <w:p w14:paraId="43BB28D2">
      <w:pPr>
        <w:keepNext w:val="0"/>
        <w:keepLines w:val="0"/>
        <w:widowControl/>
        <w:suppressLineNumbers w:val="0"/>
        <w:shd w:val="clear" w:fill="26323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E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EFFFF"/>
          <w:kern w:val="0"/>
          <w:sz w:val="16"/>
          <w:szCs w:val="16"/>
          <w:shd w:val="clear" w:fill="26323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63238"/>
          <w:lang w:val="en-US" w:eastAsia="zh-CN" w:bidi="ar"/>
        </w:rPr>
        <w:t>|&gt;</w:t>
      </w:r>
      <w:r>
        <w:rPr>
          <w:rFonts w:hint="default" w:ascii="Consolas" w:hAnsi="Consolas" w:eastAsia="Consolas" w:cs="Consolas"/>
          <w:b w:val="0"/>
          <w:bCs w:val="0"/>
          <w:color w:val="EEFFFF"/>
          <w:kern w:val="0"/>
          <w:sz w:val="16"/>
          <w:szCs w:val="16"/>
          <w:shd w:val="clear" w:fill="263238"/>
          <w:lang w:val="en-US" w:eastAsia="zh-CN" w:bidi="ar"/>
        </w:rPr>
        <w:t xml:space="preserve"> String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6323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EFFFF"/>
          <w:kern w:val="0"/>
          <w:sz w:val="16"/>
          <w:szCs w:val="16"/>
          <w:shd w:val="clear" w:fill="263238"/>
          <w:lang w:val="en-US" w:eastAsia="zh-CN" w:bidi="ar"/>
        </w:rPr>
        <w:t>to_integer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63238"/>
          <w:lang w:val="en-US" w:eastAsia="zh-CN" w:bidi="ar"/>
        </w:rPr>
        <w:t>()</w:t>
      </w:r>
    </w:p>
    <w:p w14:paraId="070854AC">
      <w:pPr>
        <w:keepNext w:val="0"/>
        <w:keepLines w:val="0"/>
        <w:widowControl/>
        <w:suppressLineNumbers w:val="0"/>
        <w:shd w:val="clear" w:fill="26323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E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EFFFF"/>
          <w:kern w:val="0"/>
          <w:sz w:val="16"/>
          <w:szCs w:val="16"/>
          <w:shd w:val="clear" w:fill="263238"/>
          <w:lang w:val="en-US" w:eastAsia="zh-CN" w:bidi="ar"/>
        </w:rPr>
        <w:t xml:space="preserve">    result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6323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EFFFF"/>
          <w:kern w:val="0"/>
          <w:sz w:val="16"/>
          <w:szCs w:val="16"/>
          <w:shd w:val="clear" w:fill="263238"/>
          <w:lang w:val="en-US" w:eastAsia="zh-CN" w:bidi="ar"/>
        </w:rPr>
        <w:t xml:space="preserve"> sum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6323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EFFFF"/>
          <w:kern w:val="0"/>
          <w:sz w:val="16"/>
          <w:szCs w:val="16"/>
          <w:shd w:val="clear" w:fill="263238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6323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EFFFF"/>
          <w:kern w:val="0"/>
          <w:sz w:val="16"/>
          <w:szCs w:val="16"/>
          <w:shd w:val="clear" w:fill="263238"/>
          <w:lang w:val="en-US" w:eastAsia="zh-CN" w:bidi="ar"/>
        </w:rPr>
        <w:t xml:space="preserve"> b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63238"/>
          <w:lang w:val="en-US" w:eastAsia="zh-CN" w:bidi="ar"/>
        </w:rPr>
        <w:t>)</w:t>
      </w:r>
    </w:p>
    <w:p w14:paraId="51FF3BC3">
      <w:pPr>
        <w:keepNext w:val="0"/>
        <w:keepLines w:val="0"/>
        <w:widowControl/>
        <w:suppressLineNumbers w:val="0"/>
        <w:shd w:val="clear" w:fill="26323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E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EFFFF"/>
          <w:kern w:val="0"/>
          <w:sz w:val="16"/>
          <w:szCs w:val="16"/>
          <w:shd w:val="clear" w:fill="263238"/>
          <w:lang w:val="en-US" w:eastAsia="zh-CN" w:bidi="ar"/>
        </w:rPr>
        <w:t>    IO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6323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EFFFF"/>
          <w:kern w:val="0"/>
          <w:sz w:val="16"/>
          <w:szCs w:val="16"/>
          <w:shd w:val="clear" w:fill="263238"/>
          <w:lang w:val="en-US" w:eastAsia="zh-CN" w:bidi="ar"/>
        </w:rPr>
        <w:t>puts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63238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C3E88D"/>
          <w:kern w:val="0"/>
          <w:sz w:val="16"/>
          <w:szCs w:val="16"/>
          <w:shd w:val="clear" w:fill="263238"/>
          <w:lang w:val="en-US" w:eastAsia="zh-CN" w:bidi="ar"/>
        </w:rPr>
        <w:t xml:space="preserve">Сборът е: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63238"/>
          <w:lang w:val="en-US" w:eastAsia="zh-CN" w:bidi="ar"/>
        </w:rPr>
        <w:t>#{</w:t>
      </w:r>
      <w:r>
        <w:rPr>
          <w:rFonts w:hint="default" w:ascii="Consolas" w:hAnsi="Consolas" w:eastAsia="Consolas" w:cs="Consolas"/>
          <w:b w:val="0"/>
          <w:bCs w:val="0"/>
          <w:color w:val="C3E88D"/>
          <w:kern w:val="0"/>
          <w:sz w:val="16"/>
          <w:szCs w:val="16"/>
          <w:shd w:val="clear" w:fill="263238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63238"/>
          <w:lang w:val="en-US" w:eastAsia="zh-CN" w:bidi="ar"/>
        </w:rPr>
        <w:t>}")</w:t>
      </w:r>
    </w:p>
    <w:p w14:paraId="507FECCF">
      <w:pPr>
        <w:keepNext w:val="0"/>
        <w:keepLines w:val="0"/>
        <w:widowControl/>
        <w:suppressLineNumbers w:val="0"/>
        <w:shd w:val="clear" w:fill="26323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E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EFFFF"/>
          <w:kern w:val="0"/>
          <w:sz w:val="16"/>
          <w:szCs w:val="16"/>
          <w:shd w:val="clear" w:fill="26323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9DDFF"/>
          <w:kern w:val="0"/>
          <w:sz w:val="16"/>
          <w:szCs w:val="16"/>
          <w:shd w:val="clear" w:fill="263238"/>
          <w:lang w:val="en-US" w:eastAsia="zh-CN" w:bidi="ar"/>
        </w:rPr>
        <w:t>end</w:t>
      </w:r>
    </w:p>
    <w:p w14:paraId="0DEB8C4F">
      <w:pPr>
        <w:keepNext w:val="0"/>
        <w:keepLines w:val="0"/>
        <w:widowControl/>
        <w:suppressLineNumbers w:val="0"/>
        <w:shd w:val="clear" w:fill="26323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E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EFFFF"/>
          <w:kern w:val="0"/>
          <w:sz w:val="16"/>
          <w:szCs w:val="16"/>
          <w:shd w:val="clear" w:fill="26323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9DDFF"/>
          <w:kern w:val="0"/>
          <w:sz w:val="16"/>
          <w:szCs w:val="16"/>
          <w:shd w:val="clear" w:fill="263238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EEFFFF"/>
          <w:kern w:val="0"/>
          <w:sz w:val="16"/>
          <w:szCs w:val="16"/>
          <w:shd w:val="clear" w:fill="26323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AAFF"/>
          <w:kern w:val="0"/>
          <w:sz w:val="16"/>
          <w:szCs w:val="16"/>
          <w:shd w:val="clear" w:fill="263238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EEFFFF"/>
          <w:kern w:val="0"/>
          <w:sz w:val="16"/>
          <w:szCs w:val="16"/>
          <w:shd w:val="clear" w:fill="263238"/>
          <w:lang w:val="en-US" w:eastAsia="zh-CN" w:bidi="ar"/>
        </w:rPr>
        <w:t>(a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6323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EFFFF"/>
          <w:kern w:val="0"/>
          <w:sz w:val="16"/>
          <w:szCs w:val="16"/>
          <w:shd w:val="clear" w:fill="263238"/>
          <w:lang w:val="en-US" w:eastAsia="zh-CN" w:bidi="ar"/>
        </w:rPr>
        <w:t xml:space="preserve"> b)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9DDFF"/>
          <w:kern w:val="0"/>
          <w:sz w:val="16"/>
          <w:szCs w:val="16"/>
          <w:shd w:val="clear" w:fill="263238"/>
          <w:lang w:val="en-US" w:eastAsia="zh-CN" w:bidi="ar"/>
        </w:rPr>
        <w:t>do</w:t>
      </w:r>
    </w:p>
    <w:p w14:paraId="345729E7">
      <w:pPr>
        <w:keepNext w:val="0"/>
        <w:keepLines w:val="0"/>
        <w:widowControl/>
        <w:suppressLineNumbers w:val="0"/>
        <w:shd w:val="clear" w:fill="26323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E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EFFFF"/>
          <w:kern w:val="0"/>
          <w:sz w:val="16"/>
          <w:szCs w:val="16"/>
          <w:shd w:val="clear" w:fill="263238"/>
          <w:lang w:val="en-US" w:eastAsia="zh-CN" w:bidi="ar"/>
        </w:rPr>
        <w:t xml:space="preserve">    a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63238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EEFFFF"/>
          <w:kern w:val="0"/>
          <w:sz w:val="16"/>
          <w:szCs w:val="16"/>
          <w:shd w:val="clear" w:fill="263238"/>
          <w:lang w:val="en-US" w:eastAsia="zh-CN" w:bidi="ar"/>
        </w:rPr>
        <w:t xml:space="preserve"> b</w:t>
      </w:r>
    </w:p>
    <w:p w14:paraId="2F8090C4">
      <w:pPr>
        <w:keepNext w:val="0"/>
        <w:keepLines w:val="0"/>
        <w:widowControl/>
        <w:suppressLineNumbers w:val="0"/>
        <w:shd w:val="clear" w:fill="26323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E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EFFFF"/>
          <w:kern w:val="0"/>
          <w:sz w:val="16"/>
          <w:szCs w:val="16"/>
          <w:shd w:val="clear" w:fill="26323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9DDFF"/>
          <w:kern w:val="0"/>
          <w:sz w:val="16"/>
          <w:szCs w:val="16"/>
          <w:shd w:val="clear" w:fill="263238"/>
          <w:lang w:val="en-US" w:eastAsia="zh-CN" w:bidi="ar"/>
        </w:rPr>
        <w:t>end</w:t>
      </w:r>
    </w:p>
    <w:p w14:paraId="61AF1314">
      <w:pPr>
        <w:keepNext w:val="0"/>
        <w:keepLines w:val="0"/>
        <w:widowControl/>
        <w:suppressLineNumbers w:val="0"/>
        <w:shd w:val="clear" w:fill="26323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E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9DDFF"/>
          <w:kern w:val="0"/>
          <w:sz w:val="16"/>
          <w:szCs w:val="16"/>
          <w:shd w:val="clear" w:fill="263238"/>
          <w:lang w:val="en-US" w:eastAsia="zh-CN" w:bidi="ar"/>
        </w:rPr>
        <w:t>end</w:t>
      </w:r>
    </w:p>
    <w:p w14:paraId="15FE1DBF">
      <w:pPr>
        <w:keepNext w:val="0"/>
        <w:keepLines w:val="0"/>
        <w:widowControl/>
        <w:suppressLineNumbers w:val="0"/>
        <w:shd w:val="clear" w:fill="26323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E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EFFFF"/>
          <w:kern w:val="0"/>
          <w:sz w:val="16"/>
          <w:szCs w:val="16"/>
          <w:shd w:val="clear" w:fill="263238"/>
          <w:lang w:val="en-US" w:eastAsia="zh-CN" w:bidi="ar"/>
        </w:rPr>
        <w:t>SumTwoNumbers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6323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EFFFF"/>
          <w:kern w:val="0"/>
          <w:sz w:val="16"/>
          <w:szCs w:val="16"/>
          <w:shd w:val="clear" w:fill="26323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63238"/>
          <w:lang w:val="en-US" w:eastAsia="zh-CN" w:bidi="ar"/>
        </w:rPr>
        <w:t>()</w:t>
      </w:r>
    </w:p>
    <w:p w14:paraId="795565D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РЕЗУЛТАТ:</w:t>
      </w:r>
    </w:p>
    <w:p w14:paraId="0EBA5A4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38CB3CC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drawing>
          <wp:inline distT="0" distB="0" distL="114300" distR="114300">
            <wp:extent cx="3296285" cy="594995"/>
            <wp:effectExtent l="0" t="0" r="0" b="0"/>
            <wp:docPr id="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2"/>
                    <pic:cNvPicPr>
                      <a:picLocks noChangeAspect="1"/>
                    </pic:cNvPicPr>
                  </pic:nvPicPr>
                  <pic:blipFill>
                    <a:blip r:embed="rId36"/>
                    <a:srcRect t="43005"/>
                    <a:stretch>
                      <a:fillRect/>
                    </a:stretch>
                  </pic:blipFill>
                  <pic:spPr>
                    <a:xfrm>
                      <a:off x="0" y="0"/>
                      <a:ext cx="3296285" cy="594995"/>
                    </a:xfrm>
                    <a:prstGeom prst="rect">
                      <a:avLst/>
                    </a:prstGeom>
                    <a:noFill/>
                    <a:ln w="28575" cmpd="sng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0428F33">
      <w:pPr>
        <w:numPr>
          <w:ilvl w:val="0"/>
          <w:numId w:val="14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 xml:space="preserve">Как е организиран кодът. </w:t>
      </w:r>
    </w:p>
    <w:p w14:paraId="225CCE9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Пояснение:</w:t>
      </w:r>
    </w:p>
    <w:p w14:paraId="6A81A0A3">
      <w:pPr>
        <w:numPr>
          <w:ilvl w:val="0"/>
          <w:numId w:val="0"/>
        </w:numPr>
        <w:ind w:firstLine="72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lang w:val="bg-BG"/>
        </w:rPr>
        <w:t xml:space="preserve">Кодът в </w:t>
      </w:r>
      <w:r>
        <w:rPr>
          <w:rFonts w:hint="default" w:ascii="Times New Roman" w:hAnsi="Times New Roman"/>
          <w:lang w:val="en-GB"/>
        </w:rPr>
        <w:t xml:space="preserve">Elixir </w:t>
      </w:r>
      <w:r>
        <w:rPr>
          <w:rFonts w:hint="default" w:ascii="Times New Roman" w:hAnsi="Times New Roman"/>
          <w:lang w:val="bg-BG"/>
        </w:rPr>
        <w:t xml:space="preserve">се разполага в модули. За целта се използва конструкцията </w:t>
      </w:r>
      <w:r>
        <w:rPr>
          <w:rFonts w:hint="default" w:ascii="Times New Roman" w:hAnsi="Times New Roman"/>
          <w:b/>
          <w:bCs/>
          <w:lang w:val="bg-BG"/>
        </w:rPr>
        <w:t xml:space="preserve">defmodule </w:t>
      </w:r>
      <w:r>
        <w:rPr>
          <w:rFonts w:hint="default" w:ascii="Times New Roman" w:hAnsi="Times New Roman"/>
          <w:b/>
          <w:bCs/>
          <w:lang w:val="en-GB"/>
        </w:rPr>
        <w:t>do end.</w:t>
      </w:r>
      <w:r>
        <w:rPr>
          <w:rFonts w:hint="default" w:ascii="Times New Roman" w:hAnsi="Times New Roman"/>
          <w:lang w:val="bg-BG"/>
        </w:rPr>
        <w:t xml:space="preserve"> В случая модула, който е използван е с име </w:t>
      </w:r>
      <w:r>
        <w:rPr>
          <w:rFonts w:hint="default" w:ascii="Times New Roman" w:hAnsi="Times New Roman"/>
          <w:b/>
          <w:bCs/>
          <w:lang w:val="bg-BG"/>
        </w:rPr>
        <w:t xml:space="preserve">SumTwoNumbers. </w:t>
      </w:r>
    </w:p>
    <w:p w14:paraId="76F0AD32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defmodule SumTwoNumbers do end</w:t>
      </w:r>
    </w:p>
    <w:p w14:paraId="440AD648">
      <w:pPr>
        <w:numPr>
          <w:ilvl w:val="0"/>
          <w:numId w:val="0"/>
        </w:numPr>
        <w:ind w:firstLine="720" w:firstLineChars="0"/>
        <w:jc w:val="both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lang w:val="bg-BG"/>
        </w:rPr>
        <w:t xml:space="preserve">В модулите се разполагат функции. За целта се използват конструкциите </w:t>
      </w:r>
      <w:r>
        <w:rPr>
          <w:rFonts w:hint="default" w:ascii="Times New Roman" w:hAnsi="Times New Roman"/>
          <w:lang w:val="en-GB"/>
        </w:rPr>
        <w:t>def do end</w:t>
      </w:r>
      <w:r>
        <w:rPr>
          <w:rFonts w:hint="default" w:ascii="Times New Roman" w:hAnsi="Times New Roman"/>
          <w:lang w:val="bg-BG"/>
        </w:rPr>
        <w:t xml:space="preserve">. В нашият модул е разположена функцията </w:t>
      </w:r>
      <w:r>
        <w:rPr>
          <w:rFonts w:hint="default" w:ascii="Times New Roman" w:hAnsi="Times New Roman"/>
          <w:b/>
          <w:bCs/>
          <w:lang w:val="en-GB"/>
        </w:rPr>
        <w:t xml:space="preserve">main. </w:t>
      </w:r>
    </w:p>
    <w:p w14:paraId="23800502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lang w:val="bg-BG"/>
        </w:rPr>
        <w:t xml:space="preserve">def main do </w:t>
      </w:r>
      <w:r>
        <w:rPr>
          <w:rFonts w:hint="default" w:ascii="Times New Roman" w:hAnsi="Times New Roman"/>
          <w:b/>
          <w:bCs/>
          <w:lang w:val="en-GB"/>
        </w:rPr>
        <w:t>end</w:t>
      </w:r>
    </w:p>
    <w:p w14:paraId="4536B959">
      <w:pPr>
        <w:numPr>
          <w:ilvl w:val="0"/>
          <w:numId w:val="0"/>
        </w:numPr>
        <w:ind w:firstLine="720" w:firstLineChars="0"/>
        <w:jc w:val="both"/>
        <w:rPr>
          <w:rFonts w:hint="default" w:ascii="Times New Roman" w:hAnsi="Times New Roman"/>
          <w:b w:val="0"/>
          <w:bCs w:val="0"/>
          <w:lang w:val="en-GB"/>
        </w:rPr>
      </w:pPr>
    </w:p>
    <w:p w14:paraId="3F76278F">
      <w:pPr>
        <w:numPr>
          <w:ilvl w:val="0"/>
          <w:numId w:val="0"/>
        </w:numPr>
        <w:ind w:firstLine="720" w:firstLineChars="0"/>
        <w:jc w:val="both"/>
        <w:rPr>
          <w:rFonts w:hint="default" w:ascii="Times New Roman" w:hAnsi="Times New Roman"/>
          <w:b w:val="0"/>
          <w:bCs w:val="0"/>
          <w:lang w:val="en-GB"/>
        </w:rPr>
      </w:pPr>
      <w:r>
        <w:rPr>
          <w:rFonts w:hint="default" w:ascii="Times New Roman" w:hAnsi="Times New Roman"/>
          <w:b w:val="0"/>
          <w:bCs w:val="0"/>
          <w:lang w:val="en-GB"/>
        </w:rPr>
        <w:t xml:space="preserve">IO е вграден модул в Elixir за вход и изход (Input / Output). </w:t>
      </w:r>
    </w:p>
    <w:p w14:paraId="53D7A567">
      <w:pPr>
        <w:numPr>
          <w:ilvl w:val="0"/>
          <w:numId w:val="0"/>
        </w:numPr>
        <w:ind w:firstLine="72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 w:val="0"/>
          <w:bCs w:val="0"/>
          <w:lang w:val="en-GB"/>
        </w:rPr>
        <w:t>Основнa</w:t>
      </w:r>
      <w:r>
        <w:rPr>
          <w:rFonts w:hint="default" w:ascii="Times New Roman" w:hAnsi="Times New Roman"/>
          <w:b w:val="0"/>
          <w:bCs w:val="0"/>
          <w:lang w:val="bg-BG"/>
        </w:rPr>
        <w:t>та</w:t>
      </w:r>
      <w:r>
        <w:rPr>
          <w:rFonts w:hint="default" w:ascii="Times New Roman" w:hAnsi="Times New Roman"/>
          <w:b w:val="0"/>
          <w:bCs w:val="0"/>
          <w:lang w:val="en-GB"/>
        </w:rPr>
        <w:t xml:space="preserve"> функци</w:t>
      </w:r>
      <w:r>
        <w:rPr>
          <w:rFonts w:hint="default" w:ascii="Times New Roman" w:hAnsi="Times New Roman"/>
          <w:b w:val="0"/>
          <w:bCs w:val="0"/>
          <w:lang w:val="bg-BG"/>
        </w:rPr>
        <w:t>я за въвеждане от потребителя е</w:t>
      </w:r>
      <w:r>
        <w:rPr>
          <w:rFonts w:hint="default" w:ascii="Times New Roman" w:hAnsi="Times New Roman"/>
          <w:b/>
          <w:bCs/>
          <w:lang w:val="bg-BG"/>
        </w:rPr>
        <w:t xml:space="preserve"> </w:t>
      </w:r>
      <w:r>
        <w:rPr>
          <w:rFonts w:hint="default" w:ascii="Times New Roman" w:hAnsi="Times New Roman"/>
          <w:b/>
          <w:bCs/>
          <w:lang w:val="en-GB"/>
        </w:rPr>
        <w:t>IO.gets/1</w:t>
      </w:r>
      <w:r>
        <w:rPr>
          <w:rFonts w:hint="default" w:ascii="Times New Roman" w:hAnsi="Times New Roman"/>
          <w:b/>
          <w:bCs/>
          <w:lang w:val="bg-BG"/>
        </w:rPr>
        <w:t>.</w:t>
      </w:r>
      <w:r>
        <w:rPr>
          <w:rFonts w:hint="default" w:ascii="Times New Roman" w:hAnsi="Times New Roman"/>
          <w:b w:val="0"/>
          <w:bCs w:val="0"/>
          <w:lang w:val="bg-BG"/>
        </w:rPr>
        <w:t xml:space="preserve"> т.е. имаме </w:t>
      </w:r>
      <w:r>
        <w:rPr>
          <w:rFonts w:hint="default" w:ascii="Times New Roman" w:hAnsi="Times New Roman"/>
          <w:b/>
          <w:bCs/>
          <w:lang w:val="bg-BG"/>
        </w:rPr>
        <w:t xml:space="preserve"> у</w:t>
      </w:r>
      <w:r>
        <w:rPr>
          <w:rFonts w:hint="default" w:ascii="Times New Roman" w:hAnsi="Times New Roman"/>
          <w:lang w:val="bg-BG"/>
        </w:rPr>
        <w:t>правляващ вход - обработка - изход.</w:t>
      </w:r>
      <w:r>
        <w:rPr>
          <w:rFonts w:hint="default" w:ascii="Times New Roman" w:hAnsi="Times New Roman"/>
          <w:lang w:val="en-GB"/>
        </w:rPr>
        <w:t xml:space="preserve"> </w:t>
      </w:r>
      <w:r>
        <w:rPr>
          <w:rFonts w:hint="default" w:ascii="Times New Roman" w:hAnsi="Times New Roman"/>
          <w:lang w:val="bg-BG"/>
        </w:rPr>
        <w:t xml:space="preserve">Тази функция се предава като аргумент на следващата </w:t>
      </w:r>
      <w:r>
        <w:rPr>
          <w:rFonts w:hint="default" w:ascii="Times New Roman" w:hAnsi="Times New Roman"/>
          <w:b/>
          <w:bCs/>
          <w:lang w:val="bg-BG"/>
        </w:rPr>
        <w:t xml:space="preserve">String.trim/1, посредством т.нар. </w:t>
      </w:r>
      <w:r>
        <w:rPr>
          <w:rFonts w:hint="default" w:ascii="Times New Roman" w:hAnsi="Times New Roman"/>
          <w:b/>
          <w:bCs/>
          <w:lang w:val="en-GB"/>
        </w:rPr>
        <w:t xml:space="preserve">Pipe </w:t>
      </w:r>
      <w:r>
        <w:rPr>
          <w:rFonts w:hint="default" w:ascii="Times New Roman" w:hAnsi="Times New Roman"/>
          <w:b/>
          <w:bCs/>
          <w:lang w:val="bg-BG"/>
        </w:rPr>
        <w:t>оператор.</w:t>
      </w:r>
    </w:p>
    <w:p w14:paraId="10A01F44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IO.gets("Въведете първо число: ")</w:t>
      </w:r>
    </w:p>
    <w:p w14:paraId="629C978E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    |&gt; String.trim()</w:t>
      </w:r>
    </w:p>
    <w:p w14:paraId="57D15676">
      <w:pPr>
        <w:numPr>
          <w:ilvl w:val="0"/>
          <w:numId w:val="0"/>
        </w:numPr>
        <w:ind w:firstLine="72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 xml:space="preserve">Той служи за премахване на </w:t>
      </w:r>
      <w:r>
        <w:rPr>
          <w:rFonts w:hint="default" w:ascii="Times New Roman" w:hAnsi="Times New Roman"/>
          <w:lang w:val="bg-BG"/>
        </w:rPr>
        <w:t xml:space="preserve">\n от входа. От своя страна резулатата от функцията е аргумент на следващата фунцкия </w:t>
      </w:r>
      <w:r>
        <w:rPr>
          <w:rFonts w:hint="default" w:ascii="Times New Roman" w:hAnsi="Times New Roman"/>
          <w:b/>
          <w:bCs/>
          <w:lang w:val="bg-BG"/>
        </w:rPr>
        <w:t xml:space="preserve">String.to_integer/1 и се предава отново чрез </w:t>
      </w:r>
      <w:r>
        <w:rPr>
          <w:rFonts w:hint="default" w:ascii="Times New Roman" w:hAnsi="Times New Roman"/>
          <w:b/>
          <w:bCs/>
          <w:lang w:val="en-GB"/>
        </w:rPr>
        <w:t xml:space="preserve">Pipe </w:t>
      </w:r>
      <w:r>
        <w:rPr>
          <w:rFonts w:hint="default" w:ascii="Times New Roman" w:hAnsi="Times New Roman"/>
          <w:b/>
          <w:bCs/>
          <w:lang w:val="bg-BG"/>
        </w:rPr>
        <w:t>оператор</w:t>
      </w:r>
      <w:r>
        <w:rPr>
          <w:rFonts w:hint="default" w:ascii="Times New Roman" w:hAnsi="Times New Roman"/>
          <w:b/>
          <w:bCs/>
          <w:lang w:val="en-GB"/>
        </w:rPr>
        <w:t>.</w:t>
      </w:r>
    </w:p>
    <w:p w14:paraId="0BA1B24D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IO.gets("Въведете първо число: ")</w:t>
      </w:r>
    </w:p>
    <w:p w14:paraId="6116B9BC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    |&gt; String.trim()</w:t>
      </w:r>
    </w:p>
    <w:p w14:paraId="79452EED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    |&gt; String.to_integer()</w:t>
      </w:r>
    </w:p>
    <w:p w14:paraId="0AC4A14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String.to_integer()</w:t>
      </w:r>
      <w:r>
        <w:rPr>
          <w:rFonts w:hint="default" w:ascii="Times New Roman" w:hAnsi="Times New Roman"/>
          <w:lang w:val="en-GB"/>
        </w:rPr>
        <w:t xml:space="preserve"> e </w:t>
      </w:r>
      <w:r>
        <w:rPr>
          <w:rFonts w:hint="default" w:ascii="Times New Roman" w:hAnsi="Times New Roman"/>
          <w:lang w:val="bg-BG"/>
        </w:rPr>
        <w:t>предназначен за преобразуване на текста в число.</w:t>
      </w:r>
    </w:p>
    <w:p w14:paraId="4DB08D87">
      <w:pPr>
        <w:numPr>
          <w:ilvl w:val="0"/>
          <w:numId w:val="0"/>
        </w:numPr>
        <w:ind w:leftChars="0" w:firstLine="72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Отделна функция за логиката е:</w:t>
      </w:r>
    </w:p>
    <w:p w14:paraId="3A1576B7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 w:firstLine="300" w:firstLineChars="15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sum(a, b)</w:t>
      </w:r>
    </w:p>
    <w:p w14:paraId="4D6C63E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00DC504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u w:val="single"/>
          <w:lang w:val="bg-BG"/>
        </w:rPr>
      </w:pPr>
      <w:r>
        <w:rPr>
          <w:rFonts w:hint="default" w:ascii="Times New Roman" w:hAnsi="Times New Roman"/>
          <w:u w:val="single"/>
          <w:lang w:val="bg-BG"/>
        </w:rPr>
        <w:t>Добра практика е логиката да е отделена от I/O.</w:t>
      </w:r>
    </w:p>
    <w:p w14:paraId="5E3686A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199C470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5. Изпълнение на програмата</w:t>
      </w:r>
    </w:p>
    <w:p w14:paraId="382E239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en-GB"/>
        </w:rPr>
      </w:pPr>
      <w:r>
        <w:rPr>
          <w:rFonts w:hint="default" w:ascii="Times New Roman" w:hAnsi="Times New Roman"/>
          <w:lang w:val="bg-BG"/>
        </w:rPr>
        <w:t xml:space="preserve">В терминала записваме </w:t>
      </w:r>
      <w:r>
        <w:rPr>
          <w:rFonts w:hint="default" w:ascii="Times New Roman" w:hAnsi="Times New Roman"/>
          <w:lang w:val="en-GB"/>
        </w:rPr>
        <w:t xml:space="preserve">elixir </w:t>
      </w:r>
      <w:r>
        <w:rPr>
          <w:rFonts w:hint="default" w:ascii="Times New Roman" w:hAnsi="Times New Roman"/>
          <w:lang w:val="bg-BG"/>
        </w:rPr>
        <w:t xml:space="preserve">и името на файла </w:t>
      </w:r>
      <w:r>
        <w:rPr>
          <w:rFonts w:hint="default" w:ascii="Times New Roman" w:hAnsi="Times New Roman"/>
          <w:lang w:val="en-GB"/>
        </w:rPr>
        <w:t>sumIOV1.exs</w:t>
      </w:r>
    </w:p>
    <w:p w14:paraId="35BFCAD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drawing>
          <wp:inline distT="0" distB="0" distL="114300" distR="114300">
            <wp:extent cx="3296285" cy="594995"/>
            <wp:effectExtent l="28575" t="28575" r="43180" b="31750"/>
            <wp:docPr id="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2"/>
                    <pic:cNvPicPr>
                      <a:picLocks noChangeAspect="1"/>
                    </pic:cNvPicPr>
                  </pic:nvPicPr>
                  <pic:blipFill>
                    <a:blip r:embed="rId36"/>
                    <a:srcRect t="43005"/>
                    <a:stretch>
                      <a:fillRect/>
                    </a:stretch>
                  </pic:blipFill>
                  <pic:spPr>
                    <a:xfrm>
                      <a:off x="0" y="0"/>
                      <a:ext cx="3296285" cy="594995"/>
                    </a:xfrm>
                    <a:prstGeom prst="rect">
                      <a:avLst/>
                    </a:prstGeom>
                    <a:noFill/>
                    <a:ln w="28575" cmpd="sng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F8D218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417A341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6. Схема на програмата (логически)</w:t>
      </w:r>
    </w:p>
    <w:p w14:paraId="752DB9B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Старт --&gt; Въвеждане на a --&gt;  Въвеждане на b --&gt; Изчисляване на a + b --&gt; Отпечатване на резултата</w:t>
      </w:r>
    </w:p>
    <w:p w14:paraId="6FDCB45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59BBC4F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 xml:space="preserve">7. Минимален вариант  -  </w:t>
      </w:r>
      <w:r>
        <w:rPr>
          <w:rFonts w:hint="default" w:ascii="Times New Roman" w:hAnsi="Times New Roman"/>
          <w:lang w:val="bg-BG"/>
        </w:rPr>
        <w:t>само структура с функция:</w:t>
      </w:r>
    </w:p>
    <w:p w14:paraId="16DE359E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defmodule Sum do</w:t>
      </w:r>
    </w:p>
    <w:p w14:paraId="5D9ADA03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def sum(a, b), do: a + b</w:t>
      </w:r>
    </w:p>
    <w:p w14:paraId="0F4253F5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end</w:t>
      </w:r>
    </w:p>
    <w:p w14:paraId="701FD745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/>
          <w:b/>
          <w:bCs/>
          <w:u w:val="single"/>
          <w:lang w:val="en-GB"/>
        </w:rPr>
      </w:pPr>
    </w:p>
    <w:p w14:paraId="29ADF9D4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/>
          <w:b/>
          <w:bCs/>
          <w:u w:val="single"/>
          <w:lang w:val="bg-BG"/>
        </w:rPr>
      </w:pPr>
      <w:r>
        <w:rPr>
          <w:rFonts w:hint="default" w:ascii="Times New Roman" w:hAnsi="Times New Roman"/>
          <w:b/>
          <w:bCs/>
          <w:u w:val="single"/>
          <w:lang w:val="en-GB"/>
        </w:rPr>
        <w:t xml:space="preserve">Elixir. </w:t>
      </w:r>
      <w:r>
        <w:rPr>
          <w:rFonts w:hint="default" w:ascii="Times New Roman" w:hAnsi="Times New Roman"/>
          <w:b/>
          <w:bCs/>
          <w:u w:val="single"/>
          <w:lang w:val="bg-BG"/>
        </w:rPr>
        <w:t>Въвеждане и извеждане на данни (I/O), Условни конструкции</w:t>
      </w:r>
    </w:p>
    <w:p w14:paraId="61B13AFD">
      <w:pPr>
        <w:numPr>
          <w:ilvl w:val="0"/>
          <w:numId w:val="22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Въвеждане и извеждане на данни (I/O)</w:t>
      </w:r>
    </w:p>
    <w:p w14:paraId="7359364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05B37B5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0B039D6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В Elixir операторите и функциите за вход и изход (I/O) са малко по-различни от класическите езици като C или Python. Ето пълен преглед с примери.</w:t>
      </w:r>
    </w:p>
    <w:p w14:paraId="7925ACD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36C74E2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1.1. IO.puts/1 – печат на ред (string)</w:t>
      </w:r>
    </w:p>
    <w:p w14:paraId="563101A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Печата стойност на нов ред.</w:t>
      </w:r>
    </w:p>
    <w:p w14:paraId="3B0268D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Автоматично превръща аргумента в низ.</w:t>
      </w:r>
    </w:p>
    <w:p w14:paraId="20DE340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u w:val="single"/>
          <w:lang w:val="bg-BG"/>
        </w:rPr>
      </w:pPr>
      <w:r>
        <w:rPr>
          <w:rFonts w:hint="default" w:ascii="Times New Roman" w:hAnsi="Times New Roman"/>
          <w:b/>
          <w:bCs/>
          <w:u w:val="single"/>
          <w:lang w:val="bg-BG"/>
        </w:rPr>
        <w:t>Пример</w:t>
      </w:r>
    </w:p>
    <w:p w14:paraId="4E18F3B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IO.puts("Здравей, Elixir!")</w:t>
      </w:r>
    </w:p>
    <w:p w14:paraId="435F471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IO.puts(123)  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># автоматично конвертира число в низ</w:t>
      </w:r>
    </w:p>
    <w:p w14:paraId="79FF6A3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u w:val="single"/>
          <w:lang w:val="bg-BG"/>
        </w:rPr>
      </w:pPr>
      <w:r>
        <w:rPr>
          <w:rFonts w:hint="default" w:ascii="Times New Roman" w:hAnsi="Times New Roman"/>
          <w:b/>
          <w:bCs/>
          <w:u w:val="single"/>
          <w:lang w:val="bg-BG"/>
        </w:rPr>
        <w:t>Изход:</w:t>
      </w:r>
    </w:p>
    <w:p w14:paraId="1427049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Здравей, Elixir!</w:t>
      </w:r>
    </w:p>
    <w:p w14:paraId="6D292C6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123</w:t>
      </w:r>
    </w:p>
    <w:p w14:paraId="262E4DF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05D0EEA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1.2. IO.write/1 – печат без нов ред</w:t>
      </w:r>
    </w:p>
    <w:p w14:paraId="1EE6ABA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Печата стойност без да добавя нов ред.</w:t>
      </w:r>
    </w:p>
    <w:p w14:paraId="0F3E944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u w:val="single"/>
          <w:lang w:val="bg-BG"/>
        </w:rPr>
      </w:pPr>
      <w:r>
        <w:rPr>
          <w:rFonts w:hint="default" w:ascii="Times New Roman" w:hAnsi="Times New Roman"/>
          <w:b/>
          <w:bCs/>
          <w:u w:val="single"/>
          <w:lang w:val="bg-BG"/>
        </w:rPr>
        <w:t>Пример</w:t>
      </w:r>
    </w:p>
    <w:p w14:paraId="4CC87E5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IO.write("Hello ")</w:t>
      </w:r>
    </w:p>
    <w:p w14:paraId="38527E0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IO.write("World!")</w:t>
      </w:r>
    </w:p>
    <w:p w14:paraId="214E81C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u w:val="single"/>
          <w:lang w:val="bg-BG"/>
        </w:rPr>
      </w:pPr>
      <w:r>
        <w:rPr>
          <w:rFonts w:hint="default" w:ascii="Times New Roman" w:hAnsi="Times New Roman"/>
          <w:b/>
          <w:bCs/>
          <w:u w:val="single"/>
          <w:lang w:val="bg-BG"/>
        </w:rPr>
        <w:t>Изход:</w:t>
      </w:r>
    </w:p>
    <w:p w14:paraId="251E530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Hello World!</w:t>
      </w:r>
    </w:p>
    <w:p w14:paraId="38FBFE4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6439234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1.3. IO.gets/1 – въвеждане от потребителя</w:t>
      </w:r>
    </w:p>
    <w:p w14:paraId="57FDA26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Чете ред от конзолата.</w:t>
      </w:r>
    </w:p>
    <w:p w14:paraId="3CD416B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Подобно на input() в Python.</w:t>
      </w:r>
    </w:p>
    <w:p w14:paraId="625C844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Връща низ с нов ред накрая (\n).</w:t>
      </w:r>
    </w:p>
    <w:p w14:paraId="6479CCB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i w:val="0"/>
          <w:iCs w:val="0"/>
          <w:u w:val="single"/>
          <w:lang w:val="bg-BG"/>
        </w:rPr>
      </w:pPr>
      <w:r>
        <w:rPr>
          <w:rFonts w:hint="default" w:ascii="Times New Roman" w:hAnsi="Times New Roman"/>
          <w:b/>
          <w:bCs/>
          <w:i w:val="0"/>
          <w:iCs w:val="0"/>
          <w:u w:val="single"/>
          <w:lang w:val="bg-BG"/>
        </w:rPr>
        <w:t>Пример</w:t>
      </w:r>
    </w:p>
    <w:p w14:paraId="5233057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name = IO.gets("Как се казваш? ")</w:t>
      </w:r>
    </w:p>
    <w:p w14:paraId="2EB0D63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IO.puts("Здравей, #{String.trim(name)}!")</w:t>
      </w:r>
    </w:p>
    <w:p w14:paraId="1572556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String.trim/1 премахва новия ред (\n) от входа.</w:t>
      </w:r>
    </w:p>
    <w:p w14:paraId="5995CA8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3607281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1.4. IO.inspect/2 – печат за дебъг</w:t>
      </w:r>
    </w:p>
    <w:p w14:paraId="5D8EC87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Използва се за отпечатване на стойности по време на програмиране.</w:t>
      </w:r>
    </w:p>
    <w:p w14:paraId="3CA04BA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Може да показва сложни структури като списъци, кортежи, map.</w:t>
      </w:r>
    </w:p>
    <w:p w14:paraId="316F8F7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u w:val="single"/>
          <w:lang w:val="bg-BG"/>
        </w:rPr>
      </w:pPr>
      <w:r>
        <w:rPr>
          <w:rFonts w:hint="default" w:ascii="Times New Roman" w:hAnsi="Times New Roman"/>
          <w:b/>
          <w:bCs/>
          <w:u w:val="single"/>
          <w:lang w:val="bg-BG"/>
        </w:rPr>
        <w:t>Пример</w:t>
      </w:r>
    </w:p>
    <w:p w14:paraId="3660F88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list = [1, 2, 3]</w:t>
      </w:r>
    </w:p>
    <w:p w14:paraId="4B80707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IO.inspect(list)       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 xml:space="preserve"> # [1, 2, 3]</w:t>
      </w:r>
    </w:p>
    <w:p w14:paraId="0738621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IO.inspect(list, label: "Моят списък")  </w:t>
      </w:r>
      <w:r>
        <w:rPr>
          <w:rFonts w:hint="default" w:ascii="Times New Roman" w:hAnsi="Times New Roman"/>
          <w:lang w:val="bg-BG"/>
        </w:rPr>
        <w:tab/>
      </w:r>
      <w:r>
        <w:rPr>
          <w:rFonts w:hint="default" w:ascii="Times New Roman" w:hAnsi="Times New Roman"/>
          <w:lang w:val="bg-BG"/>
        </w:rPr>
        <w:t># Моят списък: [1, 2, 3]</w:t>
      </w:r>
    </w:p>
    <w:p w14:paraId="67F4618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0CF7E0F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1.5. Форматиран изход – IO.format/2</w:t>
      </w:r>
    </w:p>
    <w:p w14:paraId="1693BC9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Позволява C-подобен синтаксис за форматиране.</w:t>
      </w:r>
    </w:p>
    <w:p w14:paraId="06AFF04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%s → string, %d → integer, %f → float</w:t>
      </w:r>
    </w:p>
    <w:p w14:paraId="64FB860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u w:val="single"/>
          <w:lang w:val="bg-BG"/>
        </w:rPr>
      </w:pPr>
      <w:r>
        <w:rPr>
          <w:rFonts w:hint="default" w:ascii="Times New Roman" w:hAnsi="Times New Roman"/>
          <w:b/>
          <w:bCs/>
          <w:u w:val="single"/>
          <w:lang w:val="bg-BG"/>
        </w:rPr>
        <w:t>Пример</w:t>
      </w:r>
    </w:p>
    <w:p w14:paraId="1830347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IO.format("Името е %s и възрастта е %d~n", ["Иван", 25])</w:t>
      </w:r>
    </w:p>
    <w:p w14:paraId="7D6249C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</w:p>
    <w:p w14:paraId="3C969C0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Изход:</w:t>
      </w:r>
    </w:p>
    <w:p w14:paraId="291E68E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Името е Иван и възрастта е 25</w:t>
      </w:r>
    </w:p>
    <w:p w14:paraId="1092296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~n → нов ред</w:t>
      </w:r>
    </w:p>
    <w:p w14:paraId="03A040C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753E6EF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1.6. Примери за комбиниране на I/O оператори</w:t>
      </w:r>
    </w:p>
    <w:p w14:paraId="581ADF3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name = IO.gets("Въведи име: ") |&gt; String.trim()</w:t>
      </w:r>
    </w:p>
    <w:p w14:paraId="202F78F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age = IO.gets("Въведи възраст: ") |&gt; String.trim() |&gt; String.to_integer()</w:t>
      </w:r>
    </w:p>
    <w:p w14:paraId="4EEAA10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IO.puts("Здравей, #{name}, на #{age} години!")</w:t>
      </w:r>
    </w:p>
    <w:p w14:paraId="75F135F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IO.inspect(%{name: name, age: age}, label: "Вашият профил")</w:t>
      </w:r>
    </w:p>
    <w:p w14:paraId="5010C95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</w:p>
    <w:p w14:paraId="74A362B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Примерен изход:</w:t>
      </w:r>
    </w:p>
    <w:p w14:paraId="065AF40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Въведи име: Иван</w:t>
      </w:r>
    </w:p>
    <w:p w14:paraId="68AD464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Въведи възраст: 30</w:t>
      </w:r>
    </w:p>
    <w:p w14:paraId="283BC60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Здравей, Иван, на 30 години!</w:t>
      </w:r>
    </w:p>
    <w:p w14:paraId="61BCD06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Вашият профил: %{age: 30, name: "Иван"}</w:t>
      </w:r>
    </w:p>
    <w:p w14:paraId="659482CA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lang w:val="bg-BG"/>
        </w:rPr>
      </w:pPr>
    </w:p>
    <w:p w14:paraId="58C2DAB3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1.7. Още примери</w:t>
      </w:r>
    </w:p>
    <w:p w14:paraId="6D27B60E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1.7.1. Извеждане на данни</w:t>
      </w:r>
    </w:p>
    <w:p w14:paraId="2788927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IO.puts/1 – извежда текст + нов ред</w:t>
      </w:r>
    </w:p>
    <w:p w14:paraId="2BC5CC8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IO.puts("Здравей, Elixir!")</w:t>
      </w:r>
    </w:p>
    <w:p w14:paraId="79952E3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65BD7CD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IO.write/1 – извежда без нов ред</w:t>
      </w:r>
    </w:p>
    <w:p w14:paraId="69DF9D9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IO.write("Въведи име: ")</w:t>
      </w:r>
    </w:p>
    <w:p w14:paraId="2960A3D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2CAF0DD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IO.inspect/1 – показва стойност (за дебъг)</w:t>
      </w:r>
    </w:p>
    <w:p w14:paraId="27FA6D1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IO.inspect([1, 2, 3])</w:t>
      </w:r>
    </w:p>
    <w:p w14:paraId="5A2DFA4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1B5336B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1.7.2. Въвеждане на данни</w:t>
      </w:r>
    </w:p>
    <w:p w14:paraId="48E8268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IO.gets/1</w:t>
      </w:r>
    </w:p>
    <w:p w14:paraId="6E32520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name = IO.gets("Въведи име: ")</w:t>
      </w:r>
    </w:p>
    <w:p w14:paraId="26D05B4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77F6E7D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IO.gets/1 връща низ с \n в края.</w:t>
      </w:r>
    </w:p>
    <w:p w14:paraId="3411374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6BFD361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Премахване на нов ред:</w:t>
      </w:r>
    </w:p>
    <w:p w14:paraId="20B8196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name = String.trim(name)</w:t>
      </w:r>
    </w:p>
    <w:p w14:paraId="5834BA9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552D3A9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u w:val="single"/>
          <w:lang w:val="bg-BG"/>
        </w:rPr>
      </w:pPr>
      <w:r>
        <w:rPr>
          <w:rFonts w:hint="default" w:ascii="Times New Roman" w:hAnsi="Times New Roman"/>
          <w:b/>
          <w:bCs/>
          <w:u w:val="single"/>
          <w:lang w:val="bg-BG"/>
        </w:rPr>
        <w:t xml:space="preserve">Пример: </w:t>
      </w:r>
    </w:p>
    <w:p w14:paraId="3E9ADD6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Въведи и изведи данни</w:t>
      </w:r>
    </w:p>
    <w:p w14:paraId="7580274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2EEF32D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name = IO.gets("Име: ") |&gt; String.trim()</w:t>
      </w:r>
    </w:p>
    <w:p w14:paraId="70D9537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IO.puts("Здравей, #{name}!")</w:t>
      </w:r>
    </w:p>
    <w:p w14:paraId="62D7F49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7CD2B68F">
      <w:pPr>
        <w:numPr>
          <w:ilvl w:val="0"/>
          <w:numId w:val="22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highlight w:val="red"/>
          <w:lang w:val="bg-BG"/>
        </w:rPr>
      </w:pPr>
      <w:r>
        <w:rPr>
          <w:rFonts w:hint="default" w:ascii="Times New Roman" w:hAnsi="Times New Roman"/>
          <w:b/>
          <w:bCs/>
          <w:highlight w:val="red"/>
          <w:lang w:val="bg-BG"/>
        </w:rPr>
        <w:t>Условни конструкции</w:t>
      </w:r>
    </w:p>
    <w:p w14:paraId="5379C74E">
      <w:pPr>
        <w:numPr>
          <w:ilvl w:val="0"/>
          <w:numId w:val="23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if</w:t>
      </w:r>
    </w:p>
    <w:p w14:paraId="2103275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age = 20</w:t>
      </w:r>
    </w:p>
    <w:p w14:paraId="533BCDF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02144B2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if age &gt;= 18 do</w:t>
      </w:r>
    </w:p>
    <w:p w14:paraId="044B2CC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IO.puts("Пълнолетен")</w:t>
      </w:r>
    </w:p>
    <w:p w14:paraId="5F02D26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else</w:t>
      </w:r>
    </w:p>
    <w:p w14:paraId="5D9E117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IO.puts("Непълнолетен")</w:t>
      </w:r>
    </w:p>
    <w:p w14:paraId="11B49C7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end</w:t>
      </w:r>
    </w:p>
    <w:p w14:paraId="19372FA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</w:p>
    <w:p w14:paraId="02268D84">
      <w:pPr>
        <w:numPr>
          <w:ilvl w:val="0"/>
          <w:numId w:val="23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else не е задължително.</w:t>
      </w:r>
    </w:p>
    <w:p w14:paraId="77B63EF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</w:p>
    <w:p w14:paraId="7A1F412D">
      <w:pPr>
        <w:numPr>
          <w:ilvl w:val="0"/>
          <w:numId w:val="23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unless (обратно на if)</w:t>
      </w:r>
    </w:p>
    <w:p w14:paraId="5128F30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unless age &lt; 18 do</w:t>
      </w:r>
    </w:p>
    <w:p w14:paraId="631368F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IO.puts("Пълнолетен")</w:t>
      </w:r>
    </w:p>
    <w:p w14:paraId="3E76EA1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end</w:t>
      </w:r>
    </w:p>
    <w:p w14:paraId="5743E08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78AFE71C">
      <w:pPr>
        <w:numPr>
          <w:ilvl w:val="0"/>
          <w:numId w:val="23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 xml:space="preserve"> case – проверка на стойности (pattern matching)</w:t>
      </w:r>
    </w:p>
    <w:p w14:paraId="6C66926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grade = 5</w:t>
      </w:r>
    </w:p>
    <w:p w14:paraId="1E7DAF1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case grade do</w:t>
      </w:r>
    </w:p>
    <w:p w14:paraId="635079A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6 -&gt; IO.puts("Отличен")</w:t>
      </w:r>
    </w:p>
    <w:p w14:paraId="313EBBB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5 -&gt; IO.puts("Много добър")</w:t>
      </w:r>
    </w:p>
    <w:p w14:paraId="1CF7AC8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4 -&gt; IO.puts("Добър")</w:t>
      </w:r>
    </w:p>
    <w:p w14:paraId="149EB38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_ -&gt; IO.puts("Слаб")</w:t>
      </w:r>
    </w:p>
    <w:p w14:paraId="5E77F1F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end</w:t>
      </w:r>
    </w:p>
    <w:p w14:paraId="642F841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4940EE9E">
      <w:pPr>
        <w:numPr>
          <w:ilvl w:val="0"/>
          <w:numId w:val="23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cond – много условия</w:t>
      </w:r>
    </w:p>
    <w:p w14:paraId="5CEBD22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points = 85</w:t>
      </w:r>
    </w:p>
    <w:p w14:paraId="07D7FA6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cond do</w:t>
      </w:r>
    </w:p>
    <w:p w14:paraId="1AA488C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points &gt;= 90 -&gt; IO.puts("A")</w:t>
      </w:r>
    </w:p>
    <w:p w14:paraId="13FD50D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points &gt;= 80 -&gt; IO.puts("B")</w:t>
      </w:r>
    </w:p>
    <w:p w14:paraId="0CFB6DA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points &gt;= 70 -&gt; IO.puts("C")</w:t>
      </w:r>
    </w:p>
    <w:p w14:paraId="26C5E99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true -&gt; IO.puts("D")</w:t>
      </w:r>
    </w:p>
    <w:p w14:paraId="33793E6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end</w:t>
      </w:r>
    </w:p>
    <w:p w14:paraId="213FE5E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true е задължителен „else“.</w:t>
      </w:r>
    </w:p>
    <w:p w14:paraId="17C0AD7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137822EC">
      <w:pPr>
        <w:numPr>
          <w:ilvl w:val="0"/>
          <w:numId w:val="23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 xml:space="preserve"> Условие с pattern matching</w:t>
      </w:r>
    </w:p>
    <w:p w14:paraId="51ECD88E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{:ok, result} = {:ok, 10}</w:t>
      </w:r>
    </w:p>
    <w:p w14:paraId="262AEA9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или безопасно:</w:t>
      </w:r>
    </w:p>
    <w:p w14:paraId="5DF229F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333F1642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case File.read("test.txt") do</w:t>
      </w:r>
    </w:p>
    <w:p w14:paraId="30B29D1D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{:ok, content} -&gt; IO.puts(content)</w:t>
      </w:r>
    </w:p>
    <w:p w14:paraId="51D7F242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{:error, _} -&gt; IO.puts("Грешка при четене")</w:t>
      </w:r>
    </w:p>
    <w:p w14:paraId="4CDE60D8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end</w:t>
      </w:r>
    </w:p>
    <w:p w14:paraId="44F1425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1C9AE49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u w:val="single"/>
          <w:lang w:val="bg-BG"/>
        </w:rPr>
      </w:pPr>
      <w:r>
        <w:rPr>
          <w:rFonts w:hint="default" w:ascii="Times New Roman" w:hAnsi="Times New Roman"/>
          <w:b/>
          <w:bCs/>
          <w:u w:val="single"/>
          <w:lang w:val="bg-BG"/>
        </w:rPr>
        <w:t>Пример:</w:t>
      </w:r>
      <w:r>
        <w:rPr>
          <w:rFonts w:hint="default" w:ascii="Times New Roman" w:hAnsi="Times New Roman"/>
          <w:u w:val="single"/>
          <w:lang w:val="bg-BG"/>
        </w:rPr>
        <w:t xml:space="preserve"> </w:t>
      </w:r>
    </w:p>
    <w:p w14:paraId="0D1979F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Въвеждане и поставяне на условие</w:t>
      </w:r>
    </w:p>
    <w:p w14:paraId="66FE4556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age =</w:t>
      </w:r>
    </w:p>
    <w:p w14:paraId="04053CDA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IO.gets("Въведи възраст: ")</w:t>
      </w:r>
    </w:p>
    <w:p w14:paraId="0636FB56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|&gt; String.trim()</w:t>
      </w:r>
    </w:p>
    <w:p w14:paraId="7889270C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|&gt; String.to_integer()</w:t>
      </w:r>
    </w:p>
    <w:p w14:paraId="203DCB58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</w:p>
    <w:p w14:paraId="4416FC82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if age &gt;= 18 do</w:t>
      </w:r>
    </w:p>
    <w:p w14:paraId="040F60E7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IO.puts("Може да гласуваш!")</w:t>
      </w:r>
    </w:p>
    <w:p w14:paraId="6EFE8F69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else</w:t>
      </w:r>
    </w:p>
    <w:p w14:paraId="6D45EEBD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IO.puts("Не може да гласуваш! Още си малък!")</w:t>
      </w:r>
    </w:p>
    <w:p w14:paraId="6DA8890C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еnd</w:t>
      </w:r>
    </w:p>
    <w:p w14:paraId="2B7DA76D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2519045" cy="3079750"/>
            <wp:effectExtent l="0" t="0" r="10795" b="13970"/>
            <wp:docPr id="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19045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604EE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highlight w:val="red"/>
          <w:lang w:val="bg-BG"/>
        </w:rPr>
      </w:pPr>
    </w:p>
    <w:p w14:paraId="67A2466D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highlight w:val="magenta"/>
          <w:u w:val="single"/>
          <w:lang w:val="en-GB"/>
        </w:rPr>
      </w:pPr>
      <w:r>
        <w:rPr>
          <w:rFonts w:hint="default" w:ascii="Times New Roman" w:hAnsi="Times New Roman" w:cs="Times New Roman"/>
          <w:b/>
          <w:bCs/>
          <w:highlight w:val="magenta"/>
          <w:u w:val="single"/>
          <w:lang w:val="en-GB"/>
        </w:rPr>
        <w:t>Elixir.</w:t>
      </w:r>
      <w:r>
        <w:rPr>
          <w:rFonts w:hint="default" w:ascii="Times New Roman" w:hAnsi="Times New Roman" w:cs="Times New Roman"/>
          <w:b/>
          <w:bCs/>
          <w:highlight w:val="magenta"/>
          <w:u w:val="single"/>
          <w:lang w:val="bg-BG"/>
        </w:rPr>
        <w:t xml:space="preserve"> Видове функции в </w:t>
      </w:r>
      <w:r>
        <w:rPr>
          <w:rFonts w:hint="default" w:ascii="Times New Roman" w:hAnsi="Times New Roman" w:cs="Times New Roman"/>
          <w:b/>
          <w:bCs/>
          <w:highlight w:val="magenta"/>
          <w:u w:val="single"/>
          <w:lang w:val="en-GB"/>
        </w:rPr>
        <w:t>Elixir</w:t>
      </w:r>
    </w:p>
    <w:p w14:paraId="2D7B68BF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 w:val="0"/>
          <w:bCs w:val="0"/>
          <w:highlight w:val="red"/>
          <w:lang w:val="bg-BG"/>
        </w:rPr>
      </w:pPr>
    </w:p>
    <w:p w14:paraId="36A4BE70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1. Анонимни функции (Anonymous Functions)</w:t>
      </w:r>
    </w:p>
    <w:p w14:paraId="7B4AA0C8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Това са функции, които нямат име и обикновено се използват локално или се подават като аргумент.</w:t>
      </w:r>
    </w:p>
    <w:p w14:paraId="56DC1558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2FB5E68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Синтаксис</w:t>
      </w:r>
    </w:p>
    <w:p w14:paraId="495A5F4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i w:val="0"/>
          <w:i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highlight w:val="none"/>
          <w:lang w:val="bg-BG"/>
        </w:rPr>
        <w:t>fn параметри -&gt; тяло end</w:t>
      </w:r>
    </w:p>
    <w:p w14:paraId="120E8E87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4B1E6A4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Пример</w:t>
      </w:r>
    </w:p>
    <w:p w14:paraId="1FF0F5AB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add = fn a, b -&gt; a + b end</w:t>
      </w:r>
    </w:p>
    <w:p w14:paraId="342B1E2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IO.puts(add.(2, 3))  # 5</w:t>
      </w:r>
    </w:p>
    <w:p w14:paraId="77A3974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3EC465BF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/>
          <w:bCs/>
          <w:i/>
          <w:iCs/>
          <w:highlight w:val="none"/>
          <w:u w:val="single"/>
          <w:lang w:val="bg-BG"/>
        </w:rPr>
        <w:t>Забележка:</w:t>
      </w: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При извикване на анонимна функция се използва .( ) след името (add.(2,3)), а не само add(2,3).</w:t>
      </w:r>
    </w:p>
    <w:p w14:paraId="3D2432F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1B7ADE1F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 xml:space="preserve">Кратка форма с </w:t>
      </w:r>
      <w:r>
        <w:rPr>
          <w:rFonts w:hint="default" w:ascii="Times New Roman" w:hAnsi="Times New Roman"/>
          <w:b/>
          <w:bCs/>
          <w:highlight w:val="red"/>
          <w:lang w:val="bg-BG"/>
        </w:rPr>
        <w:t>capture оператор</w:t>
      </w:r>
    </w:p>
    <w:p w14:paraId="752BED18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add = &amp;(&amp;1 + &amp;2)</w:t>
      </w:r>
    </w:p>
    <w:p w14:paraId="5137194E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IO.puts(add.(4, 5))  # 9</w:t>
      </w:r>
    </w:p>
    <w:p w14:paraId="16C8580D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red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където &amp;1, &amp;2 са </w:t>
      </w:r>
      <w:r>
        <w:rPr>
          <w:rFonts w:hint="default" w:ascii="Times New Roman" w:hAnsi="Times New Roman"/>
          <w:b w:val="0"/>
          <w:bCs w:val="0"/>
          <w:highlight w:val="red"/>
          <w:lang w:val="bg-BG"/>
        </w:rPr>
        <w:t>позиционни параметри.</w:t>
      </w:r>
    </w:p>
    <w:p w14:paraId="24AFF6A5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1BD75F58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red"/>
          <w:lang w:val="bg-BG"/>
        </w:rPr>
      </w:pPr>
      <w:r>
        <w:rPr>
          <w:rFonts w:hint="default" w:ascii="Times New Roman" w:hAnsi="Times New Roman"/>
          <w:b/>
          <w:bCs/>
          <w:highlight w:val="red"/>
          <w:lang w:val="bg-BG"/>
        </w:rPr>
        <w:t>Какво е capture оператор ?</w:t>
      </w:r>
    </w:p>
    <w:p w14:paraId="4AE303F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В Elixir capture операторът (&amp;) е удобен начин да създаваш анонимни функции бързо и кратко, без да пишеш целия fn ... end блок.</w:t>
      </w:r>
    </w:p>
    <w:p w14:paraId="340971F2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1. Основна идея</w:t>
      </w:r>
    </w:p>
    <w:p w14:paraId="4FA38923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Синтаксисът е: &amp;expression</w:t>
      </w:r>
    </w:p>
    <w:p w14:paraId="4A6B3418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&amp; казва: „вземи функцията, която съответства на това изразяване“.</w:t>
      </w:r>
    </w:p>
    <w:p w14:paraId="3E1E238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Параметрите се задават чрез &amp;1, &amp;2, &amp;3 и т.н. (позиционни аргументи).</w:t>
      </w:r>
    </w:p>
    <w:p w14:paraId="77522ED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259325C0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2. Примери</w:t>
      </w:r>
    </w:p>
    <w:p w14:paraId="446D840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Пример 1: Функция за събиране</w:t>
      </w:r>
    </w:p>
    <w:p w14:paraId="51F490A6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add = &amp;(&amp;1 + &amp;2)</w:t>
      </w:r>
    </w:p>
    <w:p w14:paraId="5C40A01A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IO.puts(add.(3, 4))  # 7</w:t>
      </w:r>
    </w:p>
    <w:p w14:paraId="5146FDF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&amp;1 е първият аргумент (3)</w:t>
      </w:r>
    </w:p>
    <w:p w14:paraId="52DA592F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&amp;2 е вторият аргумент (4)</w:t>
      </w:r>
    </w:p>
    <w:p w14:paraId="7858354F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43EC7E7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Пример 2:</w:t>
      </w: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Функция за печат</w:t>
      </w:r>
    </w:p>
    <w:p w14:paraId="08E38103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say_hello = &amp;IO.puts("Здравей, #{&amp;1}!")</w:t>
      </w:r>
    </w:p>
    <w:p w14:paraId="2D176784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say_hello.("Иван")  # Здравей, Иван!</w:t>
      </w:r>
    </w:p>
    <w:p w14:paraId="1D65102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&amp;1 е първият аргумент, подаден при извикване</w:t>
      </w:r>
    </w:p>
    <w:p w14:paraId="6C681315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75CB4B6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Пример 3:</w:t>
      </w: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Използване с Enum</w:t>
      </w:r>
    </w:p>
    <w:p w14:paraId="7B95180C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numbers = [1, 2, 3, 4]</w:t>
      </w:r>
    </w:p>
    <w:p w14:paraId="4B299C15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squared = Enum.map(numbers, &amp;(&amp;1 * &amp;1))</w:t>
      </w:r>
    </w:p>
    <w:p w14:paraId="12276A49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IO.inspect(squared)  # [1, 4, 9, 16]</w:t>
      </w:r>
    </w:p>
    <w:p w14:paraId="63AEA41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&amp;(&amp;1 * &amp;1) е кратка анонимна функция за всеки елемент</w:t>
      </w:r>
    </w:p>
    <w:p w14:paraId="6A29C2D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0102443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4. Capture на съществуваща функция</w:t>
      </w:r>
    </w:p>
    <w:p w14:paraId="510A1198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Можеш да вземеш вече съществуваща функция и да я превърнеш в анонимна:</w:t>
      </w:r>
    </w:p>
    <w:p w14:paraId="63DEC1AC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double = &amp;Kernel.*(2, &amp;1)</w:t>
      </w:r>
    </w:p>
    <w:p w14:paraId="487AEB07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IO.puts(double.(5))  # 10</w:t>
      </w:r>
    </w:p>
    <w:p w14:paraId="1F17603F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Или още по-ясно:</w:t>
      </w:r>
    </w:p>
    <w:p w14:paraId="7D25BA6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upcase = &amp;String.upcase/1</w:t>
      </w:r>
    </w:p>
    <w:p w14:paraId="1EEBF72A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IO.puts(upcase.("elixir"))  # "ELIXIR"</w:t>
      </w:r>
    </w:p>
    <w:p w14:paraId="5EA385D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/1 показва арността (брой аргументи) на функцията</w:t>
      </w:r>
    </w:p>
    <w:p w14:paraId="60B17212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4A3426A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red"/>
          <w:lang w:val="bg-BG"/>
        </w:rPr>
      </w:pPr>
      <w:r>
        <w:rPr>
          <w:rFonts w:hint="default" w:ascii="Times New Roman" w:hAnsi="Times New Roman"/>
          <w:b/>
          <w:bCs/>
          <w:highlight w:val="red"/>
          <w:lang w:val="bg-BG"/>
        </w:rPr>
        <w:t>Защо е полезен capture оператор?</w:t>
      </w:r>
    </w:p>
    <w:p w14:paraId="69552C6A">
      <w:pPr>
        <w:numPr>
          <w:ilvl w:val="0"/>
          <w:numId w:val="24"/>
        </w:numPr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Пише се по-малко код.</w:t>
      </w:r>
    </w:p>
    <w:p w14:paraId="4E165F4B">
      <w:pPr>
        <w:numPr>
          <w:ilvl w:val="0"/>
          <w:numId w:val="24"/>
        </w:numPr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Лесно се използва с Enum и други функции, които очакват функции като аргумент.</w:t>
      </w:r>
    </w:p>
    <w:p w14:paraId="5FAE5F5B">
      <w:pPr>
        <w:numPr>
          <w:ilvl w:val="0"/>
          <w:numId w:val="24"/>
        </w:numPr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Чете се ясно – показва „функцията и нейните аргументи“ в една линия.</w:t>
      </w:r>
    </w:p>
    <w:p w14:paraId="631F502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red"/>
          <w:lang w:val="bg-BG"/>
        </w:rPr>
      </w:pPr>
    </w:p>
    <w:p w14:paraId="32B257B5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red"/>
          <w:lang w:val="bg-BG"/>
        </w:rPr>
      </w:pPr>
      <w:r>
        <w:rPr>
          <w:rFonts w:hint="default" w:ascii="Times New Roman" w:hAnsi="Times New Roman"/>
          <w:b/>
          <w:bCs/>
          <w:highlight w:val="red"/>
          <w:lang w:val="bg-BG"/>
        </w:rPr>
        <w:t xml:space="preserve">Параметри в </w:t>
      </w:r>
      <w:r>
        <w:rPr>
          <w:rFonts w:hint="default" w:ascii="Times New Roman" w:hAnsi="Times New Roman"/>
          <w:b/>
          <w:bCs/>
          <w:highlight w:val="red"/>
          <w:lang w:val="en-GB"/>
        </w:rPr>
        <w:t>Elixir</w:t>
      </w:r>
    </w:p>
    <w:p w14:paraId="1E513151">
      <w:pPr>
        <w:numPr>
          <w:ilvl w:val="0"/>
          <w:numId w:val="0"/>
        </w:numPr>
        <w:ind w:leftChars="0" w:firstLine="720" w:firstLine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В Elixir терминът </w:t>
      </w:r>
      <w:r>
        <w:rPr>
          <w:rFonts w:hint="default" w:ascii="Times New Roman" w:hAnsi="Times New Roman"/>
          <w:b w:val="0"/>
          <w:bCs w:val="0"/>
          <w:highlight w:val="red"/>
          <w:lang w:val="bg-BG"/>
        </w:rPr>
        <w:t xml:space="preserve">параметър </w:t>
      </w: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се отнася до стойността, която функцията приема, за да извърши действие. Има различни видове параметри, но първо да започнем с позиционните.</w:t>
      </w:r>
    </w:p>
    <w:p w14:paraId="667F071B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1. Позиционни параметри (Positional Parameters)</w:t>
      </w:r>
    </w:p>
    <w:p w14:paraId="16D88C4A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Какво са:</w:t>
      </w:r>
    </w:p>
    <w:p w14:paraId="37C34A17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Това са параметри, чието позиция в списъка от аргументи има значение.</w:t>
      </w:r>
    </w:p>
    <w:p w14:paraId="013B975D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Първият аргумент е &amp;1, вторият е &amp;2, третият е &amp;3 (когато се използва capture оператор &amp;).</w:t>
      </w:r>
    </w:p>
    <w:p w14:paraId="39C63E86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Пример с анонимна функция:</w:t>
      </w:r>
    </w:p>
    <w:p w14:paraId="6DB7C1F8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add = &amp;(&amp;1 + &amp;2)</w:t>
      </w:r>
    </w:p>
    <w:p w14:paraId="1462FC22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IO.puts(add.(3, 4))  # 7</w:t>
      </w:r>
    </w:p>
    <w:p w14:paraId="77F6CA9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&amp;1 - 3 (първи аргумент)</w:t>
      </w:r>
    </w:p>
    <w:p w14:paraId="1DE0DF21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&amp;2 - 4 (втори аргумент)</w:t>
      </w:r>
    </w:p>
    <w:p w14:paraId="4D64D1F5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0D5FE2C8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Пример с именована функция:</w:t>
      </w:r>
    </w:p>
    <w:p w14:paraId="2DCE8218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defmodule Math do</w:t>
      </w:r>
    </w:p>
    <w:p w14:paraId="626377DB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def sum(a, b), do: a + b</w:t>
      </w:r>
    </w:p>
    <w:p w14:paraId="1F6747F3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end</w:t>
      </w:r>
    </w:p>
    <w:p w14:paraId="54F47B60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37685A8F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IO.puts(Math.sum(5, 6))  # 11</w:t>
      </w:r>
    </w:p>
    <w:p w14:paraId="57EF826D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Позицията на a и b е важна: sum(5,6) ≠ sum(6,5)</w:t>
      </w:r>
    </w:p>
    <w:p w14:paraId="7FD85553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5F5C5255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2. Параметри по име (Named / Keyword Parameters)</w:t>
      </w:r>
    </w:p>
    <w:p w14:paraId="77373A97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В Elixir няма директно именовани параметри като в Python, но можем да симулираме ключови аргументи чрез keyword списъци или Map.</w:t>
      </w:r>
    </w:p>
    <w:p w14:paraId="7F7C3262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49CB6772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Пример с keyword list:</w:t>
      </w:r>
    </w:p>
    <w:p w14:paraId="2141E7BC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defmodule Greeting do</w:t>
      </w:r>
    </w:p>
    <w:p w14:paraId="0FF7DE0F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def hello(opts \\ []) do</w:t>
      </w:r>
    </w:p>
    <w:p w14:paraId="13707B11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  name = Keyword.get(opts, :name, "приятел")</w:t>
      </w:r>
    </w:p>
    <w:p w14:paraId="3AE25447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  IO.puts("Здравей, #{name}!")</w:t>
      </w:r>
    </w:p>
    <w:p w14:paraId="1822564F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end</w:t>
      </w:r>
    </w:p>
    <w:p w14:paraId="388E0ECD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end</w:t>
      </w:r>
    </w:p>
    <w:p w14:paraId="4B4AC016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3AEA6CF6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Greeting.hello(name: "Иван")  # Здравей, Иван!</w:t>
      </w:r>
    </w:p>
    <w:p w14:paraId="402A4A0C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Greeting.hello()              # Здравей, приятел!</w:t>
      </w:r>
    </w:p>
    <w:p w14:paraId="18C33693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opts \\ [] - параметър с стойност по подразбиране</w:t>
      </w:r>
    </w:p>
    <w:p w14:paraId="7A0A45F3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Keyword.get(opts, :name, "приятел") - извлича стойността по ключ</w:t>
      </w:r>
    </w:p>
    <w:p w14:paraId="62FC683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7602D922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3. Параметри с стойност по подразбиране (Default Parameters)</w:t>
      </w:r>
    </w:p>
    <w:p w14:paraId="0DEA1142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Може да се зададе стойност по подразбиране, която се използва, ако аргументът не е подаден.</w:t>
      </w:r>
    </w:p>
    <w:p w14:paraId="11AE2299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defmodule Math do</w:t>
      </w:r>
    </w:p>
    <w:p w14:paraId="0E65E28A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def multiply(a, b \\ 2), do: a * b</w:t>
      </w:r>
    </w:p>
    <w:p w14:paraId="2463564B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end</w:t>
      </w:r>
    </w:p>
    <w:p w14:paraId="4593F4CC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4E0BF0AE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IO.puts(Math.multiply(5))    # 10 (b = 2 по подразбиране)</w:t>
      </w:r>
    </w:p>
    <w:p w14:paraId="3C236124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IO.puts(Math.multiply(5, 3)) # 15</w:t>
      </w:r>
    </w:p>
    <w:p w14:paraId="7DA4D9C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07BB699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4. Параметри с guards и pattern matching</w:t>
      </w:r>
    </w:p>
    <w:p w14:paraId="3C9719E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Параметрите могат да бъдат специализирани чрез pattern matching или guards, за да се обработват различни случаи.</w:t>
      </w:r>
    </w:p>
    <w:p w14:paraId="4F25C35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3B62467E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defmodule Sign do</w:t>
      </w:r>
    </w:p>
    <w:p w14:paraId="648F5389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def check(0), do: "Нула"</w:t>
      </w:r>
    </w:p>
    <w:p w14:paraId="0D16CEC1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def check(n) when n &gt; 0, do: "Положително"</w:t>
      </w:r>
    </w:p>
    <w:p w14:paraId="692E11B0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def check(n) when n &lt; 0, do: "Отрицателно"</w:t>
      </w:r>
    </w:p>
    <w:p w14:paraId="73FA12EF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end</w:t>
      </w:r>
    </w:p>
    <w:p w14:paraId="2F6BA37E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6BF812BB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IO.puts(Sign.check(5))   # "Положително"</w:t>
      </w:r>
    </w:p>
    <w:p w14:paraId="7AA25B00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IO.puts(Sign.check(-3))  # "Отрицателно"</w:t>
      </w:r>
    </w:p>
    <w:p w14:paraId="1AC106F3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IO.puts(Sign.check(0))   # "Нула"</w:t>
      </w:r>
    </w:p>
    <w:p w14:paraId="48A858A3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0 е позиционен параметър, но използваме pattern matching, за да разпознаем специален случай.</w:t>
      </w:r>
    </w:p>
    <w:p w14:paraId="29520B20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n when n &gt; 0 - guard условие за параметъра</w:t>
      </w:r>
    </w:p>
    <w:p w14:paraId="45E10452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028F2E8F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2. Именовани функции (Named Functions)</w:t>
      </w:r>
    </w:p>
    <w:p w14:paraId="058AB36D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Това са функции, дефинирани в модул и имат име.</w:t>
      </w:r>
    </w:p>
    <w:p w14:paraId="78BC903B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Синтаксис</w:t>
      </w:r>
    </w:p>
    <w:p w14:paraId="29EF11D6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defmodule Math do</w:t>
      </w:r>
    </w:p>
    <w:p w14:paraId="42701B7C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def add(a, b) do</w:t>
      </w:r>
    </w:p>
    <w:p w14:paraId="12721B75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  a + b</w:t>
      </w:r>
    </w:p>
    <w:p w14:paraId="4B723481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end</w:t>
      </w:r>
    </w:p>
    <w:p w14:paraId="7BDD81F6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end</w:t>
      </w:r>
    </w:p>
    <w:p w14:paraId="3B810E43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u w:val="single"/>
          <w:lang w:val="bg-BG"/>
        </w:rPr>
      </w:pPr>
      <w:r>
        <w:rPr>
          <w:rFonts w:hint="default" w:ascii="Times New Roman" w:hAnsi="Times New Roman"/>
          <w:b/>
          <w:bCs/>
          <w:highlight w:val="none"/>
          <w:u w:val="single"/>
          <w:lang w:val="bg-BG"/>
        </w:rPr>
        <w:t>Пример</w:t>
      </w:r>
    </w:p>
    <w:p w14:paraId="531A5219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IO.puts(Math.add(3, 7))  # 10</w:t>
      </w:r>
    </w:p>
    <w:p w14:paraId="1DFC4312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150CB73D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Кратка версия (one-liner)</w:t>
      </w:r>
    </w:p>
    <w:p w14:paraId="44415E30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defmodule Math do</w:t>
      </w:r>
    </w:p>
    <w:p w14:paraId="212EACB7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def add(a, b), do: a + b</w:t>
      </w:r>
    </w:p>
    <w:p w14:paraId="38C5DD7C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end</w:t>
      </w:r>
    </w:p>
    <w:p w14:paraId="365C2D3A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0FCFCC0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3. Частни функции (Private Functions)</w:t>
      </w:r>
    </w:p>
    <w:p w14:paraId="2B72C07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Функциите могат да бъдат private, което означава, че са достъпни само вътре в модула.</w:t>
      </w:r>
    </w:p>
    <w:p w14:paraId="4EE1C5B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Синтаксис</w:t>
      </w:r>
    </w:p>
    <w:p w14:paraId="5B3608BC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defmodule Example do</w:t>
      </w:r>
    </w:p>
    <w:p w14:paraId="78F13007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def public_func do</w:t>
      </w:r>
    </w:p>
    <w:p w14:paraId="12E1A106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  private_func()</w:t>
      </w:r>
    </w:p>
    <w:p w14:paraId="32EDDD56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end</w:t>
      </w:r>
    </w:p>
    <w:p w14:paraId="0793EC47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7F7BD07F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defp private_func do</w:t>
      </w:r>
    </w:p>
    <w:p w14:paraId="72D5569E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  IO.puts("Това е частна функция")</w:t>
      </w:r>
    </w:p>
    <w:p w14:paraId="35194CC9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end</w:t>
      </w:r>
    </w:p>
    <w:p w14:paraId="2163F793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end</w:t>
      </w:r>
    </w:p>
    <w:p w14:paraId="791E07A9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42DD8E23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Example.public_func()  # Работи</w:t>
      </w:r>
    </w:p>
    <w:p w14:paraId="086B3684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# Example.private_func()  -&gt; ще даде грешка</w:t>
      </w:r>
    </w:p>
    <w:p w14:paraId="445EEF15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01F858D7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4. Функции с pattern matching</w:t>
      </w:r>
    </w:p>
    <w:p w14:paraId="5ABF51B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В Elixir може да дефинираш няколко версии на една функция, като се различават по брой параметри или структура на данните.</w:t>
      </w:r>
    </w:p>
    <w:p w14:paraId="66491BD0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u w:val="single"/>
          <w:lang w:val="bg-BG"/>
        </w:rPr>
        <w:t>Пример</w:t>
      </w:r>
    </w:p>
    <w:p w14:paraId="76B1B6F6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defmodule Factorial do</w:t>
      </w:r>
    </w:p>
    <w:p w14:paraId="57E9C8FA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def fact(0), do: 1</w:t>
      </w:r>
    </w:p>
    <w:p w14:paraId="378A97B7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def fact(n) when n &gt; 0, do: n * fact(n - 1)</w:t>
      </w:r>
    </w:p>
    <w:p w14:paraId="5F12707C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end</w:t>
      </w:r>
    </w:p>
    <w:p w14:paraId="57E8074C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4CA75F0D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IO.puts(Factorial.fact(5))  # 120</w:t>
      </w:r>
    </w:p>
    <w:p w14:paraId="26A09730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7F214DA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def fact(0) е специален случай.</w:t>
      </w:r>
    </w:p>
    <w:p w14:paraId="6672ACC6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def fact(n) when n &gt; 0 е основното рекурсивно определение.</w:t>
      </w:r>
    </w:p>
    <w:p w14:paraId="3004C32A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7823F317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5. Функции с guards (условия)</w:t>
      </w:r>
    </w:p>
    <w:p w14:paraId="58C5AFDA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Могат да се добавят условия към функциите с ключовата дума when.</w:t>
      </w:r>
    </w:p>
    <w:p w14:paraId="3B4FF35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4C2ADF0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Пример</w:t>
      </w:r>
    </w:p>
    <w:p w14:paraId="37FB4778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defmodule Sign do</w:t>
      </w:r>
    </w:p>
    <w:p w14:paraId="34C61A77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def check(n) when n &gt; 0, do: "Положително"</w:t>
      </w:r>
    </w:p>
    <w:p w14:paraId="24AA608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def check(n) when n &lt; 0, do: "Отрицателно"</w:t>
      </w:r>
    </w:p>
    <w:p w14:paraId="24DC3612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def check(0), do: "Нула"</w:t>
      </w:r>
    </w:p>
    <w:p w14:paraId="3392339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end</w:t>
      </w:r>
    </w:p>
    <w:p w14:paraId="49EB6CD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2B27720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IO.puts(Sign.check(10))   # "Положително"</w:t>
      </w:r>
    </w:p>
    <w:p w14:paraId="1FF5CEE6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IO.puts(Sign.check(-5))   # "Отрицателно"</w:t>
      </w:r>
    </w:p>
    <w:p w14:paraId="47E0476A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IO.puts(Sign.check(0))    # "Нула"</w:t>
      </w:r>
    </w:p>
    <w:p w14:paraId="0540D3F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3EE6C276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6. Функции с множество аргументи</w:t>
      </w:r>
    </w:p>
    <w:p w14:paraId="3C100B7B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Функции могат да имат различен arity (брой аргументи), което Elixir разглежда като различни функции.</w:t>
      </w:r>
    </w:p>
    <w:p w14:paraId="01C74A83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Пример</w:t>
      </w:r>
    </w:p>
    <w:p w14:paraId="7007E7E7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defmodule Greeter do</w:t>
      </w:r>
    </w:p>
    <w:p w14:paraId="491743E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def hello(), do: "Здравей!"</w:t>
      </w:r>
    </w:p>
    <w:p w14:paraId="5DBD0EF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def hello(name), do: "Здравей, #{name}!"</w:t>
      </w:r>
    </w:p>
    <w:p w14:paraId="6810C3DF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end</w:t>
      </w:r>
    </w:p>
    <w:p w14:paraId="2AC18466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6E93A0F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IO.puts(Greeter.hello())        # "Здравей!"</w:t>
      </w:r>
    </w:p>
    <w:p w14:paraId="258378C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IO.puts(Greeter.hello("Иван")) # "Здравей, Иван!"</w:t>
      </w:r>
    </w:p>
    <w:p w14:paraId="1453D45B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647EF4F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7. Вграден синтаксис за извикване</w:t>
      </w:r>
    </w:p>
    <w:p w14:paraId="351DAB13">
      <w:pPr>
        <w:numPr>
          <w:ilvl w:val="0"/>
          <w:numId w:val="25"/>
        </w:numPr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Анонимна функция: fun.(args)</w:t>
      </w:r>
    </w:p>
    <w:p w14:paraId="133CC58F">
      <w:pPr>
        <w:numPr>
          <w:ilvl w:val="0"/>
          <w:numId w:val="25"/>
        </w:numPr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Именована функция: Module.func(args)</w:t>
      </w:r>
    </w:p>
    <w:p w14:paraId="50473E32">
      <w:pPr>
        <w:numPr>
          <w:ilvl w:val="0"/>
          <w:numId w:val="25"/>
        </w:numPr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Частна функция: само вътре в модула</w:t>
      </w:r>
    </w:p>
    <w:p w14:paraId="0A0772EC">
      <w:pPr>
        <w:numPr>
          <w:ilvl w:val="0"/>
          <w:numId w:val="25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Функции с pattern matching и guards – се избират автоматично според аргументите и условията</w:t>
      </w:r>
    </w:p>
    <w:p w14:paraId="4FD3F95C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highlight w:val="red"/>
          <w:lang w:val="bg-BG"/>
        </w:rPr>
      </w:pPr>
    </w:p>
    <w:p w14:paraId="319FBE31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highlight w:val="red"/>
          <w:lang w:val="bg-BG"/>
        </w:rPr>
      </w:pPr>
      <w:r>
        <w:rPr>
          <w:rFonts w:hint="default" w:ascii="Times New Roman" w:hAnsi="Times New Roman" w:cs="Times New Roman"/>
          <w:b/>
          <w:bCs/>
          <w:highlight w:val="red"/>
          <w:lang w:val="bg-BG"/>
        </w:rPr>
        <w:t>Задачи със списъци (Lists)</w:t>
      </w:r>
    </w:p>
    <w:p w14:paraId="34B8414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lang w:val="bg-BG"/>
        </w:rPr>
      </w:pPr>
      <w:r>
        <w:rPr>
          <w:rFonts w:hint="default" w:ascii="Times New Roman" w:hAnsi="Times New Roman" w:cs="Times New Roman"/>
          <w:b/>
          <w:bCs/>
          <w:lang w:val="bg-BG"/>
        </w:rPr>
        <w:t>Задача 1 – Сума на елементите.</w:t>
      </w:r>
      <w:r>
        <w:rPr>
          <w:rFonts w:hint="default" w:ascii="Times New Roman" w:hAnsi="Times New Roman" w:cs="Times New Roman"/>
          <w:lang w:val="bg-BG"/>
        </w:rPr>
        <w:t xml:space="preserve"> Напишете функция, която приема списък от числа и връща тяхната сума.</w:t>
      </w:r>
    </w:p>
    <w:p w14:paraId="18DBC1E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u w:val="single"/>
          <w:lang w:val="bg-BG"/>
        </w:rPr>
      </w:pPr>
      <w:r>
        <w:rPr>
          <w:rFonts w:hint="default" w:ascii="Times New Roman" w:hAnsi="Times New Roman" w:cs="Times New Roman"/>
          <w:b/>
          <w:bCs/>
          <w:u w:val="single"/>
          <w:lang w:val="bg-BG"/>
        </w:rPr>
        <w:t>Пример:</w:t>
      </w:r>
    </w:p>
    <w:p w14:paraId="2BF2464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lang w:val="bg-BG"/>
        </w:rPr>
      </w:pPr>
      <w:r>
        <w:rPr>
          <w:rFonts w:hint="default" w:ascii="Times New Roman" w:hAnsi="Times New Roman" w:cs="Times New Roman"/>
          <w:lang w:val="bg-BG"/>
        </w:rPr>
        <w:t>sum([1, 2, 3])  # 6</w:t>
      </w:r>
    </w:p>
    <w:p w14:paraId="5E5EE7DE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lang w:val="bg-BG"/>
        </w:rPr>
      </w:pPr>
      <w:r>
        <w:rPr>
          <w:rFonts w:hint="default" w:ascii="Times New Roman" w:hAnsi="Times New Roman" w:cs="Times New Roman"/>
          <w:b/>
          <w:bCs/>
          <w:u w:val="single"/>
          <w:lang w:val="bg-BG"/>
        </w:rPr>
        <w:t>ПРИМЕРНИ РЕШЕНИЯ</w:t>
      </w:r>
    </w:p>
    <w:p w14:paraId="4581462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Вариант 1: с Enum.sum/1 (най-често използваният)</w:t>
      </w:r>
    </w:p>
    <w:p w14:paraId="144D65E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defmodule Math do</w:t>
      </w:r>
    </w:p>
    <w:p w14:paraId="0EB0288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def sum(list) do</w:t>
      </w:r>
    </w:p>
    <w:p w14:paraId="650573C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  Enum.sum(list)</w:t>
      </w:r>
    </w:p>
    <w:p w14:paraId="0E776F6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end</w:t>
      </w:r>
    </w:p>
    <w:p w14:paraId="7F96AB0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end</w:t>
      </w:r>
    </w:p>
    <w:p w14:paraId="552B0E7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Пример за използване:</w:t>
      </w:r>
    </w:p>
    <w:p w14:paraId="3936AD1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Math.sum([1, 2, 3, 4])  # =&gt; 10</w:t>
      </w:r>
    </w:p>
    <w:p w14:paraId="3A7E60E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2129929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Вариант 2: рекурсивно (класически функционален подход)</w:t>
      </w:r>
    </w:p>
    <w:p w14:paraId="24AFBD6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defmodule Math do</w:t>
      </w:r>
    </w:p>
    <w:p w14:paraId="733C027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def sum([]), do: 0</w:t>
      </w:r>
    </w:p>
    <w:p w14:paraId="3858106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def sum([head | tail]), do: head + sum(tail)</w:t>
      </w:r>
    </w:p>
    <w:p w14:paraId="5C2F7C3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end</w:t>
      </w:r>
    </w:p>
    <w:p w14:paraId="419F45F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42BAF99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Как работи:</w:t>
      </w:r>
    </w:p>
    <w:p w14:paraId="72EEA34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[] </w:t>
      </w:r>
      <w:r>
        <w:rPr>
          <w:rFonts w:hint="default" w:ascii="Times New Roman" w:hAnsi="Times New Roman"/>
          <w:lang w:val="en-GB"/>
        </w:rPr>
        <w:t>-</w:t>
      </w:r>
      <w:r>
        <w:rPr>
          <w:rFonts w:hint="default" w:ascii="Times New Roman" w:hAnsi="Times New Roman"/>
          <w:lang w:val="bg-BG"/>
        </w:rPr>
        <w:t xml:space="preserve"> празен списък </w:t>
      </w:r>
      <w:r>
        <w:rPr>
          <w:rFonts w:hint="default" w:ascii="Times New Roman" w:hAnsi="Times New Roman"/>
          <w:lang w:val="en-GB"/>
        </w:rPr>
        <w:t>-</w:t>
      </w:r>
      <w:r>
        <w:rPr>
          <w:rFonts w:hint="default" w:ascii="Times New Roman" w:hAnsi="Times New Roman"/>
          <w:lang w:val="bg-BG"/>
        </w:rPr>
        <w:t xml:space="preserve"> сумата е 0</w:t>
      </w:r>
    </w:p>
    <w:p w14:paraId="1C512EA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[head | tail] </w:t>
      </w:r>
      <w:r>
        <w:rPr>
          <w:rFonts w:hint="default" w:ascii="Times New Roman" w:hAnsi="Times New Roman"/>
          <w:lang w:val="en-GB"/>
        </w:rPr>
        <w:t>-</w:t>
      </w:r>
      <w:r>
        <w:rPr>
          <w:rFonts w:hint="default" w:ascii="Times New Roman" w:hAnsi="Times New Roman"/>
          <w:lang w:val="bg-BG"/>
        </w:rPr>
        <w:t xml:space="preserve"> първият елемент + сумата на останалите</w:t>
      </w:r>
    </w:p>
    <w:p w14:paraId="7163ED6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291FE37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Вариант 3: с Enum.reduce/3</w:t>
      </w:r>
    </w:p>
    <w:p w14:paraId="32BA228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defmodule Math do</w:t>
      </w:r>
    </w:p>
    <w:p w14:paraId="45F851C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def sum(list) do</w:t>
      </w:r>
    </w:p>
    <w:p w14:paraId="008BBFF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  Enum.reduce(list, 0, fn x, acc -&gt; x + acc end)</w:t>
      </w:r>
    </w:p>
    <w:p w14:paraId="441631F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end</w:t>
      </w:r>
    </w:p>
    <w:p w14:paraId="63E075D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end</w:t>
      </w:r>
    </w:p>
    <w:p w14:paraId="1DD2732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lang w:val="bg-BG"/>
        </w:rPr>
      </w:pPr>
    </w:p>
    <w:p w14:paraId="14911B64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 w:cs="Times New Roman"/>
          <w:highlight w:val="yellow"/>
          <w:lang w:val="bg-BG"/>
        </w:rPr>
      </w:pPr>
      <w:r>
        <w:rPr>
          <w:rFonts w:hint="default" w:ascii="Times New Roman" w:hAnsi="Times New Roman" w:cs="Times New Roman"/>
          <w:b/>
          <w:bCs/>
          <w:highlight w:val="yellow"/>
          <w:lang w:val="bg-BG"/>
        </w:rPr>
        <w:t xml:space="preserve">Задача 2 – Брой елементи. </w:t>
      </w:r>
      <w:r>
        <w:rPr>
          <w:rFonts w:hint="default" w:ascii="Times New Roman" w:hAnsi="Times New Roman" w:cs="Times New Roman"/>
          <w:highlight w:val="yellow"/>
          <w:lang w:val="bg-BG"/>
        </w:rPr>
        <w:t>Напишете функция, която връща броя на елементите в списък (без length/1).</w:t>
      </w:r>
    </w:p>
    <w:p w14:paraId="6F3F404C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 w:cs="Times New Roman"/>
          <w:highlight w:val="yellow"/>
          <w:lang w:val="bg-BG"/>
        </w:rPr>
      </w:pPr>
      <w:r>
        <w:rPr>
          <w:rFonts w:hint="default" w:ascii="Times New Roman" w:hAnsi="Times New Roman" w:cs="Times New Roman"/>
          <w:b/>
          <w:bCs/>
          <w:highlight w:val="yellow"/>
          <w:lang w:val="bg-BG"/>
        </w:rPr>
        <w:t xml:space="preserve">Задача 3 – Филтриране. </w:t>
      </w:r>
      <w:r>
        <w:rPr>
          <w:rFonts w:hint="default" w:ascii="Times New Roman" w:hAnsi="Times New Roman" w:cs="Times New Roman"/>
          <w:highlight w:val="yellow"/>
          <w:lang w:val="bg-BG"/>
        </w:rPr>
        <w:t>Напишете функция, която връща само четните числа от списък.</w:t>
      </w:r>
    </w:p>
    <w:p w14:paraId="6B9E9D58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 w:cs="Times New Roman"/>
          <w:b/>
          <w:bCs/>
          <w:highlight w:val="yellow"/>
          <w:u w:val="single"/>
          <w:lang w:val="bg-BG"/>
        </w:rPr>
      </w:pPr>
      <w:r>
        <w:rPr>
          <w:rFonts w:hint="default" w:ascii="Times New Roman" w:hAnsi="Times New Roman" w:cs="Times New Roman"/>
          <w:b/>
          <w:bCs/>
          <w:highlight w:val="yellow"/>
          <w:u w:val="single"/>
          <w:lang w:val="bg-BG"/>
        </w:rPr>
        <w:t>Пример:</w:t>
      </w:r>
    </w:p>
    <w:p w14:paraId="14FA44F6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 w:cs="Times New Roman"/>
          <w:highlight w:val="yellow"/>
          <w:lang w:val="bg-BG"/>
        </w:rPr>
      </w:pPr>
      <w:r>
        <w:rPr>
          <w:rFonts w:hint="default" w:ascii="Times New Roman" w:hAnsi="Times New Roman" w:cs="Times New Roman"/>
          <w:highlight w:val="yellow"/>
          <w:lang w:val="bg-BG"/>
        </w:rPr>
        <w:t>even([1, 2, 3, 4])  # [2, 4]</w:t>
      </w:r>
    </w:p>
    <w:p w14:paraId="18758440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 w:cs="Times New Roman"/>
          <w:highlight w:val="yellow"/>
          <w:lang w:val="bg-BG"/>
        </w:rPr>
      </w:pPr>
      <w:r>
        <w:rPr>
          <w:rFonts w:hint="default" w:ascii="Times New Roman" w:hAnsi="Times New Roman" w:cs="Times New Roman"/>
          <w:b/>
          <w:bCs/>
          <w:highlight w:val="yellow"/>
          <w:lang w:val="bg-BG"/>
        </w:rPr>
        <w:t xml:space="preserve">Задача 4 – Умножение на елементи. </w:t>
      </w:r>
      <w:r>
        <w:rPr>
          <w:rFonts w:hint="default" w:ascii="Times New Roman" w:hAnsi="Times New Roman" w:cs="Times New Roman"/>
          <w:highlight w:val="yellow"/>
          <w:lang w:val="bg-BG"/>
        </w:rPr>
        <w:t>Използвайте Enum.map/2, за да умножите всеки елемент по 3.</w:t>
      </w:r>
    </w:p>
    <w:p w14:paraId="2B0E86F7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highlight w:val="yellow"/>
          <w:lang w:val="bg-BG"/>
        </w:rPr>
      </w:pPr>
      <w:r>
        <w:rPr>
          <w:rFonts w:hint="default" w:ascii="Times New Roman" w:hAnsi="Times New Roman"/>
          <w:highlight w:val="yellow"/>
          <w:lang w:val="bg-BG"/>
        </w:rPr>
        <w:t>Enum.map([1, 2, 3</w:t>
      </w:r>
      <w:r>
        <w:rPr>
          <w:rFonts w:hint="default" w:ascii="Times New Roman" w:hAnsi="Times New Roman"/>
          <w:highlight w:val="yellow"/>
          <w:lang w:val="en-GB"/>
        </w:rPr>
        <w:t>, 4</w:t>
      </w:r>
      <w:r>
        <w:rPr>
          <w:rFonts w:hint="default" w:ascii="Times New Roman" w:hAnsi="Times New Roman"/>
          <w:highlight w:val="yellow"/>
          <w:lang w:val="bg-BG"/>
        </w:rPr>
        <w:t xml:space="preserve">], fn x -&gt; x * </w:t>
      </w:r>
      <w:r>
        <w:rPr>
          <w:rFonts w:hint="default" w:ascii="Times New Roman" w:hAnsi="Times New Roman"/>
          <w:highlight w:val="yellow"/>
          <w:lang w:val="en-GB"/>
        </w:rPr>
        <w:t>3</w:t>
      </w:r>
      <w:r>
        <w:rPr>
          <w:rFonts w:hint="default" w:ascii="Times New Roman" w:hAnsi="Times New Roman"/>
          <w:highlight w:val="yellow"/>
          <w:lang w:val="bg-BG"/>
        </w:rPr>
        <w:t xml:space="preserve"> end)</w:t>
      </w:r>
    </w:p>
    <w:p w14:paraId="5C2224B3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 w:cs="Times New Roman"/>
          <w:highlight w:val="yellow"/>
          <w:lang w:val="bg-BG"/>
        </w:rPr>
      </w:pPr>
      <w:r>
        <w:rPr>
          <w:rFonts w:hint="default" w:ascii="Times New Roman" w:hAnsi="Times New Roman" w:cs="Times New Roman"/>
          <w:b/>
          <w:bCs/>
          <w:highlight w:val="yellow"/>
          <w:lang w:val="bg-BG"/>
        </w:rPr>
        <w:t xml:space="preserve">Задача 5 – Проверка за елемент. </w:t>
      </w:r>
      <w:r>
        <w:rPr>
          <w:rFonts w:hint="default" w:ascii="Times New Roman" w:hAnsi="Times New Roman" w:cs="Times New Roman"/>
          <w:highlight w:val="yellow"/>
          <w:lang w:val="bg-BG"/>
        </w:rPr>
        <w:t>Напишете функция, която проверява дали дадено число се съдържа в списък.</w:t>
      </w:r>
    </w:p>
    <w:p w14:paraId="000C4F95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 w:cs="Times New Roman"/>
          <w:lang w:val="bg-BG"/>
        </w:rPr>
      </w:pPr>
    </w:p>
    <w:p w14:paraId="7BBBCB0E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center"/>
        <w:rPr>
          <w:rFonts w:hint="default" w:ascii="Times New Roman" w:hAnsi="Times New Roman" w:cs="Times New Roman"/>
          <w:b/>
          <w:bCs/>
          <w:highlight w:val="red"/>
          <w:lang w:val="bg-BG"/>
        </w:rPr>
      </w:pPr>
      <w:r>
        <w:rPr>
          <w:rFonts w:hint="default" w:ascii="Times New Roman" w:hAnsi="Times New Roman" w:cs="Times New Roman"/>
          <w:b/>
          <w:bCs/>
          <w:highlight w:val="red"/>
          <w:lang w:val="bg-BG"/>
        </w:rPr>
        <w:t>Задачи с кортежи (Tuples)</w:t>
      </w:r>
    </w:p>
    <w:p w14:paraId="2ACC5F27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 w:cs="Times New Roman"/>
          <w:highlight w:val="yellow"/>
          <w:lang w:val="bg-BG"/>
        </w:rPr>
      </w:pPr>
      <w:r>
        <w:rPr>
          <w:rFonts w:hint="default" w:ascii="Times New Roman" w:hAnsi="Times New Roman" w:cs="Times New Roman"/>
          <w:b/>
          <w:bCs/>
          <w:highlight w:val="yellow"/>
          <w:lang w:val="bg-BG"/>
        </w:rPr>
        <w:t xml:space="preserve">Задача 6 – Достъп до елемент. </w:t>
      </w:r>
      <w:r>
        <w:rPr>
          <w:rFonts w:hint="default" w:ascii="Times New Roman" w:hAnsi="Times New Roman" w:cs="Times New Roman"/>
          <w:highlight w:val="yellow"/>
          <w:lang w:val="bg-BG"/>
        </w:rPr>
        <w:t>Създайте кортеж {a, b, c} и върнете втория елемент.</w:t>
      </w:r>
    </w:p>
    <w:p w14:paraId="0458EE32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 w:cs="Times New Roman"/>
          <w:highlight w:val="yellow"/>
          <w:lang w:val="bg-BG"/>
        </w:rPr>
      </w:pPr>
      <w:r>
        <w:rPr>
          <w:rFonts w:hint="default" w:ascii="Times New Roman" w:hAnsi="Times New Roman" w:cs="Times New Roman"/>
          <w:b/>
          <w:bCs/>
          <w:highlight w:val="yellow"/>
          <w:lang w:val="bg-BG"/>
        </w:rPr>
        <w:t xml:space="preserve">Задача 7 – Смяна на стойност. </w:t>
      </w:r>
      <w:r>
        <w:rPr>
          <w:rFonts w:hint="default" w:ascii="Times New Roman" w:hAnsi="Times New Roman" w:cs="Times New Roman"/>
          <w:highlight w:val="yellow"/>
          <w:lang w:val="bg-BG"/>
        </w:rPr>
        <w:t>Напишете функция, която приема кортеж {x, y} и връща нов кортеж {y, x}.</w:t>
      </w:r>
    </w:p>
    <w:p w14:paraId="607F1C72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 w:cs="Times New Roman"/>
          <w:highlight w:val="yellow"/>
          <w:lang w:val="bg-BG"/>
        </w:rPr>
      </w:pPr>
      <w:r>
        <w:rPr>
          <w:rFonts w:hint="default" w:ascii="Times New Roman" w:hAnsi="Times New Roman" w:cs="Times New Roman"/>
          <w:b/>
          <w:bCs/>
          <w:highlight w:val="yellow"/>
          <w:lang w:val="bg-BG"/>
        </w:rPr>
        <w:t xml:space="preserve">Задача 8 – Маркиран кортеж. </w:t>
      </w:r>
      <w:r>
        <w:rPr>
          <w:rFonts w:hint="default" w:ascii="Times New Roman" w:hAnsi="Times New Roman" w:cs="Times New Roman"/>
          <w:highlight w:val="yellow"/>
          <w:lang w:val="bg-BG"/>
        </w:rPr>
        <w:t>Напишете функция divide(a, b), която:</w:t>
      </w:r>
    </w:p>
    <w:p w14:paraId="4EFA42E8">
      <w:pPr>
        <w:numPr>
          <w:ilvl w:val="0"/>
          <w:numId w:val="2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="420" w:leftChars="0" w:hanging="420" w:firstLineChars="0"/>
        <w:jc w:val="both"/>
        <w:rPr>
          <w:rFonts w:hint="default" w:ascii="Times New Roman" w:hAnsi="Times New Roman" w:cs="Times New Roman"/>
          <w:highlight w:val="yellow"/>
          <w:lang w:val="bg-BG"/>
        </w:rPr>
      </w:pPr>
      <w:r>
        <w:rPr>
          <w:rFonts w:hint="default" w:ascii="Times New Roman" w:hAnsi="Times New Roman" w:cs="Times New Roman"/>
          <w:highlight w:val="yellow"/>
          <w:lang w:val="bg-BG"/>
        </w:rPr>
        <w:t>връща {:ok, result}, ако b ≠ 0</w:t>
      </w:r>
    </w:p>
    <w:p w14:paraId="699248B1">
      <w:pPr>
        <w:numPr>
          <w:ilvl w:val="0"/>
          <w:numId w:val="2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="420" w:leftChars="0" w:hanging="420" w:firstLineChars="0"/>
        <w:jc w:val="both"/>
        <w:rPr>
          <w:rFonts w:hint="default" w:ascii="Times New Roman" w:hAnsi="Times New Roman" w:cs="Times New Roman"/>
          <w:highlight w:val="yellow"/>
          <w:lang w:val="bg-BG"/>
        </w:rPr>
      </w:pPr>
      <w:r>
        <w:rPr>
          <w:rFonts w:hint="default" w:ascii="Times New Roman" w:hAnsi="Times New Roman" w:cs="Times New Roman"/>
          <w:highlight w:val="yellow"/>
          <w:lang w:val="bg-BG"/>
        </w:rPr>
        <w:t>връща {:error, :division_by_zero}, ако b = 0</w:t>
      </w:r>
    </w:p>
    <w:p w14:paraId="2982C3E7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 w:cs="Times New Roman"/>
          <w:highlight w:val="yellow"/>
          <w:lang w:val="bg-BG"/>
        </w:rPr>
      </w:pPr>
      <w:r>
        <w:rPr>
          <w:rFonts w:hint="default" w:ascii="Times New Roman" w:hAnsi="Times New Roman" w:cs="Times New Roman"/>
          <w:b/>
          <w:bCs/>
          <w:highlight w:val="yellow"/>
          <w:lang w:val="bg-BG"/>
        </w:rPr>
        <w:t xml:space="preserve">Задача 9 – Проверка на резултат. </w:t>
      </w:r>
      <w:r>
        <w:rPr>
          <w:rFonts w:hint="default" w:ascii="Times New Roman" w:hAnsi="Times New Roman" w:cs="Times New Roman"/>
          <w:highlight w:val="yellow"/>
          <w:lang w:val="bg-BG"/>
        </w:rPr>
        <w:t>Използвайте pattern matching, за да обработите резултата от divide/2.</w:t>
      </w:r>
    </w:p>
    <w:p w14:paraId="6997069F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 w:cs="Times New Roman"/>
          <w:b/>
          <w:bCs/>
          <w:highlight w:val="yellow"/>
          <w:lang w:val="bg-BG"/>
        </w:rPr>
      </w:pPr>
      <w:r>
        <w:rPr>
          <w:rFonts w:hint="default" w:ascii="Times New Roman" w:hAnsi="Times New Roman" w:cs="Times New Roman"/>
          <w:b/>
          <w:bCs/>
          <w:highlight w:val="yellow"/>
          <w:lang w:val="bg-BG"/>
        </w:rPr>
        <w:t>Задача 10 – Списък от кортежи. Даден е списък:</w:t>
      </w:r>
    </w:p>
    <w:p w14:paraId="3AFA605F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 w:cs="Times New Roman"/>
          <w:highlight w:val="yellow"/>
          <w:lang w:val="bg-BG"/>
        </w:rPr>
      </w:pPr>
      <w:r>
        <w:rPr>
          <w:rFonts w:hint="default" w:ascii="Times New Roman" w:hAnsi="Times New Roman" w:cs="Times New Roman"/>
          <w:highlight w:val="yellow"/>
          <w:lang w:val="bg-BG"/>
        </w:rPr>
        <w:t>[{:apple, 2}, {:banana, 3}, {:orange, 1}]</w:t>
      </w:r>
    </w:p>
    <w:p w14:paraId="6028F52B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 w:cs="Times New Roman"/>
          <w:b/>
          <w:bCs/>
          <w:highlight w:val="yellow"/>
          <w:lang w:val="bg-BG"/>
        </w:rPr>
      </w:pPr>
      <w:r>
        <w:rPr>
          <w:rFonts w:hint="default" w:ascii="Times New Roman" w:hAnsi="Times New Roman" w:cs="Times New Roman"/>
          <w:b/>
          <w:bCs/>
          <w:highlight w:val="yellow"/>
          <w:lang w:val="bg-BG"/>
        </w:rPr>
        <w:t>Напишете функция, която връща общия брой плодове.</w:t>
      </w:r>
    </w:p>
    <w:p w14:paraId="3A8C6BB3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center"/>
        <w:rPr>
          <w:rFonts w:hint="default" w:ascii="Times New Roman" w:hAnsi="Times New Roman" w:cs="Times New Roman"/>
          <w:b/>
          <w:bCs/>
          <w:highlight w:val="red"/>
          <w:lang w:val="bg-BG"/>
        </w:rPr>
      </w:pPr>
    </w:p>
    <w:p w14:paraId="3B2DE3F5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center"/>
        <w:rPr>
          <w:rFonts w:hint="default" w:ascii="Times New Roman" w:hAnsi="Times New Roman" w:cs="Times New Roman"/>
          <w:b/>
          <w:bCs/>
          <w:highlight w:val="red"/>
          <w:lang w:val="bg-BG"/>
        </w:rPr>
      </w:pPr>
      <w:r>
        <w:rPr>
          <w:rFonts w:hint="default" w:ascii="Times New Roman" w:hAnsi="Times New Roman" w:cs="Times New Roman"/>
          <w:b/>
          <w:bCs/>
          <w:highlight w:val="red"/>
          <w:lang w:val="bg-BG"/>
        </w:rPr>
        <w:t>Предизвикателство (по желание)</w:t>
      </w:r>
    </w:p>
    <w:p w14:paraId="735EC9A8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 w:cs="Times New Roman"/>
          <w:highlight w:val="yellow"/>
          <w:lang w:val="bg-BG"/>
        </w:rPr>
      </w:pPr>
      <w:r>
        <w:rPr>
          <w:rFonts w:hint="default" w:ascii="Times New Roman" w:hAnsi="Times New Roman" w:cs="Times New Roman"/>
          <w:b/>
          <w:bCs/>
          <w:highlight w:val="yellow"/>
          <w:lang w:val="bg-BG"/>
        </w:rPr>
        <w:t xml:space="preserve">Задача 11 – Рекурсия. </w:t>
      </w:r>
      <w:r>
        <w:rPr>
          <w:rFonts w:hint="default" w:ascii="Times New Roman" w:hAnsi="Times New Roman" w:cs="Times New Roman"/>
          <w:highlight w:val="yellow"/>
          <w:lang w:val="bg-BG"/>
        </w:rPr>
        <w:t>Напишете рекурсивна функция, която обръща списък.</w:t>
      </w:r>
    </w:p>
    <w:p w14:paraId="1575B982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 w:cs="Times New Roman"/>
          <w:highlight w:val="yellow"/>
          <w:lang w:val="bg-BG"/>
        </w:rPr>
      </w:pPr>
      <w:r>
        <w:rPr>
          <w:rFonts w:hint="default" w:ascii="Times New Roman" w:hAnsi="Times New Roman" w:cs="Times New Roman"/>
          <w:b/>
          <w:bCs/>
          <w:highlight w:val="yellow"/>
          <w:lang w:val="bg-BG"/>
        </w:rPr>
        <w:t xml:space="preserve">Задача 12 – Мини проект. </w:t>
      </w:r>
      <w:r>
        <w:rPr>
          <w:rFonts w:hint="default" w:ascii="Times New Roman" w:hAnsi="Times New Roman" w:cs="Times New Roman"/>
          <w:highlight w:val="yellow"/>
          <w:lang w:val="bg-BG"/>
        </w:rPr>
        <w:t>Създайте модул Calculator, който:</w:t>
      </w:r>
    </w:p>
    <w:p w14:paraId="70D1FA43">
      <w:pPr>
        <w:numPr>
          <w:ilvl w:val="0"/>
          <w:numId w:val="2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="420" w:leftChars="0" w:hanging="420" w:firstLineChars="0"/>
        <w:jc w:val="both"/>
        <w:rPr>
          <w:rFonts w:hint="default" w:ascii="Times New Roman" w:hAnsi="Times New Roman" w:cs="Times New Roman"/>
          <w:highlight w:val="yellow"/>
          <w:lang w:val="bg-BG"/>
        </w:rPr>
      </w:pPr>
      <w:r>
        <w:rPr>
          <w:rFonts w:hint="default" w:ascii="Times New Roman" w:hAnsi="Times New Roman" w:cs="Times New Roman"/>
          <w:highlight w:val="yellow"/>
          <w:lang w:val="bg-BG"/>
        </w:rPr>
        <w:t>събира</w:t>
      </w:r>
    </w:p>
    <w:p w14:paraId="1DBC4AE5">
      <w:pPr>
        <w:numPr>
          <w:ilvl w:val="0"/>
          <w:numId w:val="2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="420" w:leftChars="0" w:hanging="420" w:firstLineChars="0"/>
        <w:jc w:val="both"/>
        <w:rPr>
          <w:rFonts w:hint="default" w:ascii="Times New Roman" w:hAnsi="Times New Roman" w:cs="Times New Roman"/>
          <w:highlight w:val="yellow"/>
          <w:lang w:val="bg-BG"/>
        </w:rPr>
      </w:pPr>
      <w:r>
        <w:rPr>
          <w:rFonts w:hint="default" w:ascii="Times New Roman" w:hAnsi="Times New Roman" w:cs="Times New Roman"/>
          <w:highlight w:val="yellow"/>
          <w:lang w:val="bg-BG"/>
        </w:rPr>
        <w:t>изважда</w:t>
      </w:r>
    </w:p>
    <w:p w14:paraId="127CC83F">
      <w:pPr>
        <w:numPr>
          <w:ilvl w:val="0"/>
          <w:numId w:val="2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="420" w:leftChars="0" w:hanging="420" w:firstLineChars="0"/>
        <w:jc w:val="both"/>
        <w:rPr>
          <w:rFonts w:hint="default" w:ascii="Times New Roman" w:hAnsi="Times New Roman" w:cs="Times New Roman"/>
          <w:highlight w:val="yellow"/>
          <w:lang w:val="bg-BG"/>
        </w:rPr>
      </w:pPr>
      <w:r>
        <w:rPr>
          <w:rFonts w:hint="default" w:ascii="Times New Roman" w:hAnsi="Times New Roman" w:cs="Times New Roman"/>
          <w:highlight w:val="yellow"/>
          <w:lang w:val="bg-BG"/>
        </w:rPr>
        <w:t>умножава</w:t>
      </w:r>
    </w:p>
    <w:p w14:paraId="6A9ACFF3">
      <w:pPr>
        <w:numPr>
          <w:ilvl w:val="0"/>
          <w:numId w:val="2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="420" w:leftChars="0" w:hanging="420" w:firstLineChars="0"/>
        <w:jc w:val="both"/>
        <w:rPr>
          <w:rFonts w:hint="default" w:ascii="Times New Roman" w:hAnsi="Times New Roman" w:cs="Times New Roman"/>
          <w:highlight w:val="yellow"/>
          <w:lang w:val="bg-BG"/>
        </w:rPr>
      </w:pPr>
      <w:r>
        <w:rPr>
          <w:rFonts w:hint="default" w:ascii="Times New Roman" w:hAnsi="Times New Roman" w:cs="Times New Roman"/>
          <w:highlight w:val="yellow"/>
          <w:lang w:val="bg-BG"/>
        </w:rPr>
        <w:t>дели (с маркиран кортеж)</w:t>
      </w:r>
    </w:p>
    <w:p w14:paraId="5E2CE3E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highlight w:val="none"/>
          <w:lang w:val="bg-BG"/>
        </w:rPr>
      </w:pPr>
    </w:p>
    <w:sectPr>
      <w:headerReference r:id="rId4" w:type="first"/>
      <w:footerReference r:id="rId7" w:type="first"/>
      <w:footerReference r:id="rId5" w:type="default"/>
      <w:headerReference r:id="rId3" w:type="even"/>
      <w:footerReference r:id="rId6" w:type="even"/>
      <w:type w:val="continuous"/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615F52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Text 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41C91E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CDtrnYIgIA&#10;AGI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341C91E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720FAC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78C247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059AB0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F12FAA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886FC0"/>
    <w:multiLevelType w:val="singleLevel"/>
    <w:tmpl w:val="9E886FC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F4244C3"/>
    <w:multiLevelType w:val="singleLevel"/>
    <w:tmpl w:val="9F4244C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AB439F0B"/>
    <w:multiLevelType w:val="multilevel"/>
    <w:tmpl w:val="AB439F0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ACC71DC4"/>
    <w:multiLevelType w:val="singleLevel"/>
    <w:tmpl w:val="ACC71DC4"/>
    <w:lvl w:ilvl="0" w:tentative="0">
      <w:start w:val="1"/>
      <w:numFmt w:val="decimal"/>
      <w:suff w:val="space"/>
      <w:lvlText w:val="%1)"/>
      <w:lvlJc w:val="left"/>
    </w:lvl>
  </w:abstractNum>
  <w:abstractNum w:abstractNumId="4">
    <w:nsid w:val="B423EBDC"/>
    <w:multiLevelType w:val="multilevel"/>
    <w:tmpl w:val="B423EBDC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5">
    <w:nsid w:val="C79F952D"/>
    <w:multiLevelType w:val="singleLevel"/>
    <w:tmpl w:val="C79F952D"/>
    <w:lvl w:ilvl="0" w:tentative="0">
      <w:start w:val="1"/>
      <w:numFmt w:val="decimal"/>
      <w:suff w:val="space"/>
      <w:lvlText w:val="%1)"/>
      <w:lvlJc w:val="left"/>
    </w:lvl>
  </w:abstractNum>
  <w:abstractNum w:abstractNumId="6">
    <w:nsid w:val="C9F6E13A"/>
    <w:multiLevelType w:val="singleLevel"/>
    <w:tmpl w:val="C9F6E13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DA48D91F"/>
    <w:multiLevelType w:val="singleLevel"/>
    <w:tmpl w:val="DA48D91F"/>
    <w:lvl w:ilvl="0" w:tentative="0">
      <w:start w:val="1"/>
      <w:numFmt w:val="decimal"/>
      <w:suff w:val="space"/>
      <w:lvlText w:val="%1)"/>
      <w:lvlJc w:val="left"/>
    </w:lvl>
  </w:abstractNum>
  <w:abstractNum w:abstractNumId="8">
    <w:nsid w:val="DC3A4D67"/>
    <w:multiLevelType w:val="singleLevel"/>
    <w:tmpl w:val="DC3A4D6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E51F1F88"/>
    <w:multiLevelType w:val="singleLevel"/>
    <w:tmpl w:val="E51F1F8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F0AEEEC0"/>
    <w:multiLevelType w:val="singleLevel"/>
    <w:tmpl w:val="F0AEEEC0"/>
    <w:lvl w:ilvl="0" w:tentative="0">
      <w:start w:val="1"/>
      <w:numFmt w:val="decimal"/>
      <w:suff w:val="space"/>
      <w:lvlText w:val="%1)"/>
      <w:lvlJc w:val="left"/>
    </w:lvl>
  </w:abstractNum>
  <w:abstractNum w:abstractNumId="11">
    <w:nsid w:val="F462E7BC"/>
    <w:multiLevelType w:val="singleLevel"/>
    <w:tmpl w:val="F462E7B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FE90001E"/>
    <w:multiLevelType w:val="singleLevel"/>
    <w:tmpl w:val="FE90001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009D9158"/>
    <w:multiLevelType w:val="singleLevel"/>
    <w:tmpl w:val="009D915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0CA5EF9D"/>
    <w:multiLevelType w:val="singleLevel"/>
    <w:tmpl w:val="0CA5EF9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12D2D709"/>
    <w:multiLevelType w:val="multilevel"/>
    <w:tmpl w:val="12D2D709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6">
    <w:nsid w:val="23E8E4CB"/>
    <w:multiLevelType w:val="singleLevel"/>
    <w:tmpl w:val="23E8E4CB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26B59CC3"/>
    <w:multiLevelType w:val="singleLevel"/>
    <w:tmpl w:val="26B59CC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">
    <w:nsid w:val="318DD8AA"/>
    <w:multiLevelType w:val="singleLevel"/>
    <w:tmpl w:val="318DD8A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">
    <w:nsid w:val="3E4D329E"/>
    <w:multiLevelType w:val="singleLevel"/>
    <w:tmpl w:val="3E4D329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0">
    <w:nsid w:val="47D80B27"/>
    <w:multiLevelType w:val="singleLevel"/>
    <w:tmpl w:val="47D80B2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1">
    <w:nsid w:val="56B761F8"/>
    <w:multiLevelType w:val="singleLevel"/>
    <w:tmpl w:val="56B761F8"/>
    <w:lvl w:ilvl="0" w:tentative="0">
      <w:start w:val="4"/>
      <w:numFmt w:val="decimal"/>
      <w:suff w:val="space"/>
      <w:lvlText w:val="%1."/>
      <w:lvlJc w:val="left"/>
    </w:lvl>
  </w:abstractNum>
  <w:abstractNum w:abstractNumId="22">
    <w:nsid w:val="56DF6818"/>
    <w:multiLevelType w:val="singleLevel"/>
    <w:tmpl w:val="56DF6818"/>
    <w:lvl w:ilvl="0" w:tentative="0">
      <w:start w:val="1"/>
      <w:numFmt w:val="decimal"/>
      <w:suff w:val="space"/>
      <w:lvlText w:val="%1)"/>
      <w:lvlJc w:val="left"/>
    </w:lvl>
  </w:abstractNum>
  <w:abstractNum w:abstractNumId="23">
    <w:nsid w:val="71DEBB83"/>
    <w:multiLevelType w:val="singleLevel"/>
    <w:tmpl w:val="71DEBB8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4">
    <w:nsid w:val="7542BF50"/>
    <w:multiLevelType w:val="singleLevel"/>
    <w:tmpl w:val="7542BF50"/>
    <w:lvl w:ilvl="0" w:tentative="0">
      <w:start w:val="1"/>
      <w:numFmt w:val="decimal"/>
      <w:suff w:val="space"/>
      <w:lvlText w:val="%1)"/>
      <w:lvlJc w:val="left"/>
    </w:lvl>
  </w:abstractNum>
  <w:num w:numId="1">
    <w:abstractNumId w:val="8"/>
  </w:num>
  <w:num w:numId="2">
    <w:abstractNumId w:val="22"/>
  </w:num>
  <w:num w:numId="3">
    <w:abstractNumId w:val="24"/>
  </w:num>
  <w:num w:numId="4">
    <w:abstractNumId w:val="20"/>
  </w:num>
  <w:num w:numId="5">
    <w:abstractNumId w:val="23"/>
  </w:num>
  <w:num w:numId="6">
    <w:abstractNumId w:val="21"/>
  </w:num>
  <w:num w:numId="7">
    <w:abstractNumId w:val="9"/>
  </w:num>
  <w:num w:numId="8">
    <w:abstractNumId w:val="15"/>
  </w:num>
  <w:num w:numId="9">
    <w:abstractNumId w:val="0"/>
  </w:num>
  <w:num w:numId="10">
    <w:abstractNumId w:val="4"/>
  </w:num>
  <w:num w:numId="11">
    <w:abstractNumId w:val="5"/>
  </w:num>
  <w:num w:numId="12">
    <w:abstractNumId w:val="1"/>
  </w:num>
  <w:num w:numId="13">
    <w:abstractNumId w:val="14"/>
  </w:num>
  <w:num w:numId="14">
    <w:abstractNumId w:val="2"/>
  </w:num>
  <w:num w:numId="15">
    <w:abstractNumId w:val="3"/>
  </w:num>
  <w:num w:numId="16">
    <w:abstractNumId w:val="17"/>
  </w:num>
  <w:num w:numId="17">
    <w:abstractNumId w:val="11"/>
  </w:num>
  <w:num w:numId="18">
    <w:abstractNumId w:val="10"/>
  </w:num>
  <w:num w:numId="19">
    <w:abstractNumId w:val="6"/>
  </w:num>
  <w:num w:numId="20">
    <w:abstractNumId w:val="13"/>
  </w:num>
  <w:num w:numId="21">
    <w:abstractNumId w:val="12"/>
  </w:num>
  <w:num w:numId="22">
    <w:abstractNumId w:val="16"/>
  </w:num>
  <w:num w:numId="23">
    <w:abstractNumId w:val="7"/>
  </w:num>
  <w:num w:numId="24">
    <w:abstractNumId w:val="19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2307A1"/>
    <w:rsid w:val="0DED0D1D"/>
    <w:rsid w:val="10581EFE"/>
    <w:rsid w:val="130E2ED0"/>
    <w:rsid w:val="14F65BBE"/>
    <w:rsid w:val="2C7B7C84"/>
    <w:rsid w:val="31076157"/>
    <w:rsid w:val="31345E8B"/>
    <w:rsid w:val="335C70A7"/>
    <w:rsid w:val="33C8548C"/>
    <w:rsid w:val="3DC30AA7"/>
    <w:rsid w:val="4001735D"/>
    <w:rsid w:val="40F1231E"/>
    <w:rsid w:val="43A2019F"/>
    <w:rsid w:val="43B12882"/>
    <w:rsid w:val="53415E42"/>
    <w:rsid w:val="5AE11EC2"/>
    <w:rsid w:val="6B6F2AEE"/>
    <w:rsid w:val="7CD779DD"/>
    <w:rsid w:val="7D3E1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7">
    <w:name w:val="Hyperlink"/>
    <w:basedOn w:val="2"/>
    <w:qFormat/>
    <w:uiPriority w:val="0"/>
    <w:rPr>
      <w:color w:val="0000FF"/>
      <w:u w:val="single"/>
    </w:rPr>
  </w:style>
  <w:style w:type="table" w:styleId="8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39" Type="http://schemas.openxmlformats.org/officeDocument/2006/relationships/numbering" Target="numbering.xml"/><Relationship Id="rId26" Type="http://schemas.openxmlformats.org/officeDocument/2006/relationships/image" Target="media/image18.png"/><Relationship Id="rId18" Type="http://schemas.openxmlformats.org/officeDocument/2006/relationships/image" Target="media/image10.png"/><Relationship Id="rId13" Type="http://schemas.openxmlformats.org/officeDocument/2006/relationships/image" Target="media/image5.png"/><Relationship Id="rId34" Type="http://schemas.openxmlformats.org/officeDocument/2006/relationships/image" Target="media/image26.png"/><Relationship Id="rId21" Type="http://schemas.openxmlformats.org/officeDocument/2006/relationships/image" Target="media/image13.png"/><Relationship Id="rId42" Type="http://schemas.openxmlformats.org/officeDocument/2006/relationships/customXml" Target="../customXml/item3.xml"/><Relationship Id="rId7" Type="http://schemas.openxmlformats.org/officeDocument/2006/relationships/footer" Target="footer3.xml"/><Relationship Id="rId29" Type="http://schemas.openxmlformats.org/officeDocument/2006/relationships/image" Target="media/image21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41" Type="http://schemas.openxmlformats.org/officeDocument/2006/relationships/customXml" Target="../customXml/item2.xml"/><Relationship Id="rId6" Type="http://schemas.openxmlformats.org/officeDocument/2006/relationships/footer" Target="footer2.xml"/><Relationship Id="rId40" Type="http://schemas.openxmlformats.org/officeDocument/2006/relationships/fontTable" Target="fontTable.xml"/><Relationship Id="rId37" Type="http://schemas.openxmlformats.org/officeDocument/2006/relationships/image" Target="media/image29.png"/><Relationship Id="rId32" Type="http://schemas.openxmlformats.org/officeDocument/2006/relationships/image" Target="media/image24.png"/><Relationship Id="rId24" Type="http://schemas.openxmlformats.org/officeDocument/2006/relationships/image" Target="media/image16.png"/><Relationship Id="rId11" Type="http://schemas.openxmlformats.org/officeDocument/2006/relationships/image" Target="media/image3.png"/><Relationship Id="rId1" Type="http://schemas.openxmlformats.org/officeDocument/2006/relationships/styles" Target="styles.xml"/><Relationship Id="rId5" Type="http://schemas.openxmlformats.org/officeDocument/2006/relationships/footer" Target="footer1.xml"/><Relationship Id="rId36" Type="http://schemas.openxmlformats.org/officeDocument/2006/relationships/image" Target="media/image28.png"/><Relationship Id="rId28" Type="http://schemas.openxmlformats.org/officeDocument/2006/relationships/image" Target="media/image20.png"/><Relationship Id="rId23" Type="http://schemas.openxmlformats.org/officeDocument/2006/relationships/image" Target="media/image15.png"/><Relationship Id="rId15" Type="http://schemas.openxmlformats.org/officeDocument/2006/relationships/image" Target="media/image7.png"/><Relationship Id="rId31" Type="http://schemas.openxmlformats.org/officeDocument/2006/relationships/image" Target="media/image23.png"/><Relationship Id="rId19" Type="http://schemas.openxmlformats.org/officeDocument/2006/relationships/image" Target="media/image11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4" Type="http://schemas.openxmlformats.org/officeDocument/2006/relationships/header" Target="header2.xml"/><Relationship Id="rId35" Type="http://schemas.openxmlformats.org/officeDocument/2006/relationships/image" Target="media/image27.png"/><Relationship Id="rId30" Type="http://schemas.openxmlformats.org/officeDocument/2006/relationships/image" Target="media/image22.png"/><Relationship Id="rId27" Type="http://schemas.openxmlformats.org/officeDocument/2006/relationships/image" Target="media/image19.png"/><Relationship Id="rId22" Type="http://schemas.openxmlformats.org/officeDocument/2006/relationships/image" Target="media/image14.png"/><Relationship Id="rId14" Type="http://schemas.openxmlformats.org/officeDocument/2006/relationships/image" Target="media/image6.png"/><Relationship Id="rId43" Type="http://schemas.openxmlformats.org/officeDocument/2006/relationships/customXml" Target="../customXml/item4.xml"/><Relationship Id="rId8" Type="http://schemas.openxmlformats.org/officeDocument/2006/relationships/theme" Target="theme/theme1.xml"/><Relationship Id="rId3" Type="http://schemas.openxmlformats.org/officeDocument/2006/relationships/header" Target="header1.xml"/><Relationship Id="rId38" Type="http://schemas.openxmlformats.org/officeDocument/2006/relationships/customXml" Target="../customXml/item1.xml"/><Relationship Id="rId33" Type="http://schemas.openxmlformats.org/officeDocument/2006/relationships/image" Target="media/image25.png"/><Relationship Id="rId25" Type="http://schemas.openxmlformats.org/officeDocument/2006/relationships/image" Target="media/image17.png"/><Relationship Id="rId17" Type="http://schemas.openxmlformats.org/officeDocument/2006/relationships/image" Target="media/image9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3527A9EE09BA49822074697410350B" ma:contentTypeVersion="0" ma:contentTypeDescription="Create a new document." ma:contentTypeScope="" ma:versionID="6db64442a29a1d5f21ba637d7f84320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652E0A-50DC-4931-9A44-DD36529271CE}"/>
</file>

<file path=customXml/itemProps3.xml><?xml version="1.0" encoding="utf-8"?>
<ds:datastoreItem xmlns:ds="http://schemas.openxmlformats.org/officeDocument/2006/customXml" ds:itemID="{16AA7E1B-8B26-49AF-87AF-4777FE11484F}"/>
</file>

<file path=customXml/itemProps4.xml><?xml version="1.0" encoding="utf-8"?>
<ds:datastoreItem xmlns:ds="http://schemas.openxmlformats.org/officeDocument/2006/customXml" ds:itemID="{C3E2470F-56E3-47EC-8906-FBBF2BC2052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vboji</dc:creator>
  <cp:lastModifiedBy>vboji</cp:lastModifiedBy>
  <dcterms:created xsi:type="dcterms:W3CDTF">2026-02-04T17:58:00Z</dcterms:created>
  <dcterms:modified xsi:type="dcterms:W3CDTF">2026-03-02T05:51:59Z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25D0528640E54850A65DA2CAB3E4FD0B_12</vt:lpwstr>
  </property>
  <property fmtid="{D5CDD505-2E9C-101B-9397-08002B2CF9AE}" pid="4" name="ContentTypeId">
    <vt:lpwstr>0x010100013527A9EE09BA49822074697410350B</vt:lpwstr>
  </property>
</Properties>
</file>