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B4852" w14:textId="77777777" w:rsidR="00357756" w:rsidRPr="004E58C4" w:rsidRDefault="00511C66" w:rsidP="00511C66">
      <w:pPr>
        <w:jc w:val="center"/>
        <w:rPr>
          <w:rFonts w:ascii="Tahoma" w:hAnsi="Tahoma" w:cs="Tahoma"/>
          <w:b/>
          <w:sz w:val="32"/>
          <w:szCs w:val="32"/>
          <w:lang w:val="ru-RU"/>
        </w:rPr>
      </w:pPr>
      <w:r w:rsidRPr="003E2B26">
        <w:rPr>
          <w:rFonts w:ascii="Tahoma" w:hAnsi="Tahoma" w:cs="Tahoma"/>
          <w:b/>
          <w:sz w:val="32"/>
          <w:szCs w:val="32"/>
        </w:rPr>
        <w:t xml:space="preserve">Лабораторно упражнение </w:t>
      </w:r>
      <w:r w:rsidR="009006D9">
        <w:rPr>
          <w:rFonts w:ascii="Tahoma" w:hAnsi="Tahoma" w:cs="Tahoma"/>
          <w:b/>
          <w:sz w:val="32"/>
          <w:szCs w:val="32"/>
        </w:rPr>
        <w:t>1</w:t>
      </w:r>
      <w:r w:rsidR="00E348FB" w:rsidRPr="004E58C4">
        <w:rPr>
          <w:rFonts w:ascii="Tahoma" w:hAnsi="Tahoma" w:cs="Tahoma"/>
          <w:b/>
          <w:sz w:val="32"/>
          <w:szCs w:val="32"/>
          <w:lang w:val="ru-RU"/>
        </w:rPr>
        <w:t>1</w:t>
      </w:r>
    </w:p>
    <w:p w14:paraId="67B24CD3" w14:textId="77777777" w:rsidR="009006D9" w:rsidRPr="00E348FB" w:rsidRDefault="00E348FB" w:rsidP="00C0265B">
      <w:pPr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Настройка на прокси сървър</w:t>
      </w:r>
    </w:p>
    <w:p w14:paraId="3E3A2F17" w14:textId="77777777" w:rsidR="009006D9" w:rsidRDefault="009006D9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592D6989" w14:textId="77777777" w:rsidR="002B6E6A" w:rsidRPr="00B87002" w:rsidRDefault="002B6E6A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3E3680FD" w14:textId="025A432A" w:rsidR="00511C66" w:rsidRPr="008977CC" w:rsidRDefault="00511C66" w:rsidP="004E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tabs>
          <w:tab w:val="left" w:pos="1665"/>
        </w:tabs>
        <w:jc w:val="both"/>
        <w:rPr>
          <w:rFonts w:ascii="Tahoma" w:hAnsi="Tahoma" w:cs="Tahoma"/>
          <w:b/>
          <w:color w:val="000000" w:themeColor="text1"/>
          <w:lang w:val="ru-RU"/>
        </w:rPr>
      </w:pPr>
      <w:r w:rsidRPr="000B1EF2">
        <w:rPr>
          <w:rFonts w:ascii="Tahoma" w:hAnsi="Tahoma" w:cs="Tahoma"/>
          <w:b/>
          <w:color w:val="000000" w:themeColor="text1"/>
        </w:rPr>
        <w:t>Имен</w:t>
      </w:r>
      <w:r w:rsidR="004E58C4">
        <w:rPr>
          <w:rFonts w:ascii="Tahoma" w:hAnsi="Tahoma" w:cs="Tahoma"/>
          <w:b/>
          <w:color w:val="000000" w:themeColor="text1"/>
        </w:rPr>
        <w:t>а: Теодора Стойчева</w:t>
      </w:r>
    </w:p>
    <w:p w14:paraId="4BFF4A0B" w14:textId="2E675E77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Факултетен №:</w:t>
      </w:r>
      <w:r w:rsidR="004E58C4">
        <w:rPr>
          <w:rFonts w:ascii="Tahoma" w:hAnsi="Tahoma" w:cs="Tahoma"/>
          <w:b/>
          <w:color w:val="000000" w:themeColor="text1"/>
        </w:rPr>
        <w:t xml:space="preserve"> 22621693</w:t>
      </w:r>
    </w:p>
    <w:p w14:paraId="1BC86390" w14:textId="77777777" w:rsidR="00AD71CB" w:rsidRPr="00B87002" w:rsidRDefault="00AD71CB" w:rsidP="00511C66">
      <w:pPr>
        <w:jc w:val="both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71A03D70" w14:textId="77777777" w:rsidR="005A4DCE" w:rsidRDefault="005A4DCE" w:rsidP="00B5756F">
      <w:pPr>
        <w:jc w:val="both"/>
        <w:rPr>
          <w:rFonts w:ascii="Tahoma" w:hAnsi="Tahoma" w:cs="Tahoma"/>
          <w:b/>
        </w:rPr>
      </w:pPr>
    </w:p>
    <w:p w14:paraId="2B61DF62" w14:textId="77777777" w:rsidR="00B5756F" w:rsidRPr="00E348FB" w:rsidRDefault="00544487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Резултати </w:t>
      </w:r>
      <w:r w:rsidR="00E27442">
        <w:rPr>
          <w:rFonts w:ascii="Tahoma" w:hAnsi="Tahoma" w:cs="Tahoma"/>
          <w:b/>
        </w:rPr>
        <w:t>от</w:t>
      </w:r>
      <w:r w:rsidR="00C0265B" w:rsidRPr="00B87002">
        <w:rPr>
          <w:rFonts w:ascii="Tahoma" w:hAnsi="Tahoma" w:cs="Tahoma"/>
          <w:b/>
          <w:lang w:val="ru-RU"/>
        </w:rPr>
        <w:t xml:space="preserve"> </w:t>
      </w:r>
      <w:r w:rsidR="00C0265B" w:rsidRPr="00E348FB">
        <w:rPr>
          <w:rFonts w:ascii="Tahoma" w:hAnsi="Tahoma" w:cs="Tahoma"/>
          <w:b/>
          <w:color w:val="000000" w:themeColor="text1"/>
          <w:lang w:val="ru-RU"/>
        </w:rPr>
        <w:t xml:space="preserve">задача </w:t>
      </w:r>
      <w:r w:rsidR="00B5756F" w:rsidRPr="00E348FB">
        <w:rPr>
          <w:rFonts w:ascii="Tahoma" w:hAnsi="Tahoma" w:cs="Tahoma"/>
          <w:b/>
          <w:color w:val="000000" w:themeColor="text1"/>
        </w:rPr>
        <w:t>2.</w:t>
      </w:r>
      <w:r w:rsidR="00E348FB" w:rsidRPr="004E58C4">
        <w:rPr>
          <w:rFonts w:ascii="Tahoma" w:hAnsi="Tahoma" w:cs="Tahoma"/>
          <w:b/>
          <w:color w:val="000000" w:themeColor="text1"/>
          <w:lang w:val="ru-RU"/>
        </w:rPr>
        <w:t>1</w:t>
      </w:r>
      <w:r w:rsidR="00B5756F" w:rsidRPr="00E348FB">
        <w:rPr>
          <w:rFonts w:ascii="Tahoma" w:hAnsi="Tahoma" w:cs="Tahoma"/>
          <w:b/>
          <w:color w:val="000000" w:themeColor="text1"/>
        </w:rPr>
        <w:t xml:space="preserve">. </w:t>
      </w:r>
      <w:r w:rsidR="00E348FB" w:rsidRPr="00E348FB">
        <w:rPr>
          <w:rFonts w:ascii="Tahoma" w:hAnsi="Tahoma" w:cs="Tahoma"/>
          <w:b/>
          <w:color w:val="000000" w:themeColor="text1"/>
        </w:rPr>
        <w:t>Инсталиране и конфигуриране на прокси сървър</w:t>
      </w:r>
    </w:p>
    <w:p w14:paraId="64C38971" w14:textId="77777777" w:rsidR="005E7B30" w:rsidRPr="00B5756F" w:rsidRDefault="00E348FB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Част от съдържанието на </w:t>
      </w:r>
      <w:r>
        <w:rPr>
          <w:rFonts w:ascii="Tahoma" w:hAnsi="Tahoma" w:cs="Tahoma"/>
          <w:lang w:val="en-US"/>
        </w:rPr>
        <w:t>access</w:t>
      </w:r>
      <w:r w:rsidRPr="004E58C4">
        <w:rPr>
          <w:rFonts w:ascii="Tahoma" w:hAnsi="Tahoma" w:cs="Tahoma"/>
          <w:lang w:val="ru-RU"/>
        </w:rPr>
        <w:t>.</w:t>
      </w:r>
      <w:r>
        <w:rPr>
          <w:rFonts w:ascii="Tahoma" w:hAnsi="Tahoma" w:cs="Tahoma"/>
          <w:lang w:val="en-US"/>
        </w:rPr>
        <w:t>log</w:t>
      </w:r>
      <w:r w:rsidRPr="004E58C4">
        <w:rPr>
          <w:rFonts w:ascii="Tahoma" w:hAnsi="Tahoma" w:cs="Tahoma"/>
          <w:lang w:val="ru-RU"/>
        </w:rPr>
        <w:t>:</w:t>
      </w:r>
    </w:p>
    <w:p w14:paraId="3C7CA1E5" w14:textId="4A4F806C" w:rsidR="005E7B30" w:rsidRDefault="00A3205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9E90D2" wp14:editId="5758CC30">
            <wp:simplePos x="0" y="0"/>
            <wp:positionH relativeFrom="column">
              <wp:posOffset>128905</wp:posOffset>
            </wp:positionH>
            <wp:positionV relativeFrom="paragraph">
              <wp:posOffset>121920</wp:posOffset>
            </wp:positionV>
            <wp:extent cx="5760720" cy="26625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A7BF08" w14:textId="38E3FC00" w:rsidR="004E58C4" w:rsidRDefault="004E58C4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9633906" w14:textId="3800612B" w:rsidR="004E58C4" w:rsidRDefault="004E58C4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3C7CD1C" w14:textId="5C47D1FB" w:rsidR="004E58C4" w:rsidRDefault="004E58C4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AABF772" w14:textId="77777777" w:rsidR="004E58C4" w:rsidRDefault="004E58C4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87F5260" w14:textId="77777777" w:rsidR="004E58C4" w:rsidRPr="00B87002" w:rsidRDefault="004E58C4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45BB2F9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CEDB9B3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F4A8793" w14:textId="77777777" w:rsidR="00B5756F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CB17D12" w14:textId="77777777" w:rsidR="004E58C4" w:rsidRDefault="004E58C4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FEE75C7" w14:textId="77777777" w:rsidR="004E58C4" w:rsidRDefault="004E58C4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5AD25F1" w14:textId="77777777" w:rsidR="004E58C4" w:rsidRPr="00B87002" w:rsidRDefault="004E58C4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9400CD5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9394016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45C7DBD" w14:textId="77777777" w:rsidR="003038DC" w:rsidRPr="00B87002" w:rsidRDefault="003038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B5064CB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637B53D" w14:textId="77777777" w:rsidR="00AF1A3B" w:rsidRDefault="00AF1A3B" w:rsidP="00B5756F">
      <w:pPr>
        <w:jc w:val="both"/>
        <w:rPr>
          <w:rFonts w:ascii="Tahoma" w:hAnsi="Tahoma" w:cs="Tahoma"/>
          <w:b/>
        </w:rPr>
      </w:pPr>
    </w:p>
    <w:p w14:paraId="22309172" w14:textId="77777777" w:rsidR="001A5000" w:rsidRPr="001A5000" w:rsidRDefault="001A5000" w:rsidP="001A5000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HTTP</w:t>
      </w:r>
      <w:r w:rsidRPr="004E58C4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  <w:lang w:val="en-US"/>
        </w:rPr>
        <w:t>GET</w:t>
      </w:r>
      <w:r w:rsidRPr="004E58C4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 xml:space="preserve">заявка за </w:t>
      </w:r>
      <w:r w:rsidRPr="001A5000">
        <w:rPr>
          <w:rFonts w:ascii="Tahoma" w:hAnsi="Tahoma" w:cs="Tahoma"/>
        </w:rPr>
        <w:t>http</w:t>
      </w:r>
      <w:r>
        <w:rPr>
          <w:rFonts w:ascii="Tahoma" w:hAnsi="Tahoma" w:cs="Tahoma"/>
        </w:rPr>
        <w:t>://speedtest.tele2.net/10MB.zip:</w:t>
      </w:r>
    </w:p>
    <w:p w14:paraId="09B01FC9" w14:textId="77777777" w:rsidR="00A3205C" w:rsidRPr="00A3205C" w:rsidRDefault="00A3205C" w:rsidP="00A320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Cs/>
          <w:sz w:val="20"/>
          <w:szCs w:val="20"/>
          <w:lang w:val="en-US"/>
        </w:rPr>
      </w:pPr>
      <w:r w:rsidRPr="00A3205C">
        <w:rPr>
          <w:rFonts w:ascii="Tahoma" w:hAnsi="Tahoma" w:cs="Tahoma"/>
          <w:bCs/>
          <w:sz w:val="20"/>
          <w:szCs w:val="20"/>
          <w:lang w:val="en-US"/>
        </w:rPr>
        <w:t>14600 192.168.100.76 TCP_MISS/200 10486082 GET http://speedtest.tele2.net/10MB.zip - HIER_DIRECT/90.130.70.73 application/zip</w:t>
      </w:r>
    </w:p>
    <w:p w14:paraId="5CC24D52" w14:textId="2C3529A7" w:rsidR="00A3205C" w:rsidRDefault="00A3205C" w:rsidP="00A320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</w:rPr>
      </w:pPr>
    </w:p>
    <w:p w14:paraId="711728D3" w14:textId="0E8BAC2F" w:rsidR="00A3205C" w:rsidRPr="00A3205C" w:rsidRDefault="00A3205C" w:rsidP="00A320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7B0FE0" wp14:editId="3108E0D3">
            <wp:simplePos x="0" y="0"/>
            <wp:positionH relativeFrom="column">
              <wp:posOffset>248285</wp:posOffset>
            </wp:positionH>
            <wp:positionV relativeFrom="paragraph">
              <wp:posOffset>125095</wp:posOffset>
            </wp:positionV>
            <wp:extent cx="5760720" cy="2489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52"/>
                    <a:stretch/>
                  </pic:blipFill>
                  <pic:spPr bwMode="auto">
                    <a:xfrm>
                      <a:off x="0" y="0"/>
                      <a:ext cx="576072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B4825" w14:textId="77777777" w:rsidR="00A3205C" w:rsidRPr="00A3205C" w:rsidRDefault="00A3205C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en-US"/>
        </w:rPr>
      </w:pPr>
    </w:p>
    <w:p w14:paraId="3E9491FB" w14:textId="77777777" w:rsidR="00A3205C" w:rsidRPr="00A3205C" w:rsidRDefault="00A3205C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en-US"/>
        </w:rPr>
      </w:pPr>
    </w:p>
    <w:p w14:paraId="7A864E6F" w14:textId="77777777" w:rsidR="00A3205C" w:rsidRPr="00A3205C" w:rsidRDefault="00A3205C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en-US"/>
        </w:rPr>
      </w:pPr>
    </w:p>
    <w:p w14:paraId="2E1A7B52" w14:textId="77777777" w:rsidR="001A5000" w:rsidRDefault="001A5000" w:rsidP="00B5756F">
      <w:pPr>
        <w:jc w:val="both"/>
        <w:rPr>
          <w:rFonts w:ascii="Tahoma" w:hAnsi="Tahoma" w:cs="Tahoma"/>
          <w:b/>
        </w:rPr>
      </w:pPr>
    </w:p>
    <w:p w14:paraId="48F9BD59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sectPr w:rsidR="00EF5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701"/>
    <w:multiLevelType w:val="hybridMultilevel"/>
    <w:tmpl w:val="D38660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A2868"/>
    <w:multiLevelType w:val="hybridMultilevel"/>
    <w:tmpl w:val="C4E07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44EAD"/>
    <w:multiLevelType w:val="hybridMultilevel"/>
    <w:tmpl w:val="CD269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1A6"/>
    <w:multiLevelType w:val="hybridMultilevel"/>
    <w:tmpl w:val="C7CE9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12201"/>
    <w:multiLevelType w:val="hybridMultilevel"/>
    <w:tmpl w:val="782221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A2BF1"/>
    <w:multiLevelType w:val="hybridMultilevel"/>
    <w:tmpl w:val="6D4C71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23B0B"/>
    <w:multiLevelType w:val="hybridMultilevel"/>
    <w:tmpl w:val="D1D457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05DE"/>
    <w:multiLevelType w:val="hybridMultilevel"/>
    <w:tmpl w:val="8E607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7159"/>
    <w:multiLevelType w:val="hybridMultilevel"/>
    <w:tmpl w:val="6496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5003">
    <w:abstractNumId w:val="4"/>
  </w:num>
  <w:num w:numId="2" w16cid:durableId="1325821440">
    <w:abstractNumId w:val="8"/>
  </w:num>
  <w:num w:numId="3" w16cid:durableId="954944610">
    <w:abstractNumId w:val="3"/>
  </w:num>
  <w:num w:numId="4" w16cid:durableId="1679848862">
    <w:abstractNumId w:val="5"/>
  </w:num>
  <w:num w:numId="5" w16cid:durableId="1062407444">
    <w:abstractNumId w:val="6"/>
  </w:num>
  <w:num w:numId="6" w16cid:durableId="1633293650">
    <w:abstractNumId w:val="7"/>
  </w:num>
  <w:num w:numId="7" w16cid:durableId="781653381">
    <w:abstractNumId w:val="1"/>
  </w:num>
  <w:num w:numId="8" w16cid:durableId="1301227780">
    <w:abstractNumId w:val="2"/>
  </w:num>
  <w:num w:numId="9" w16cid:durableId="179879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2C"/>
    <w:rsid w:val="00090BB0"/>
    <w:rsid w:val="000A4992"/>
    <w:rsid w:val="000B1EF2"/>
    <w:rsid w:val="001A5000"/>
    <w:rsid w:val="002018B5"/>
    <w:rsid w:val="00246C40"/>
    <w:rsid w:val="00287995"/>
    <w:rsid w:val="002B6E6A"/>
    <w:rsid w:val="003038DC"/>
    <w:rsid w:val="00304A96"/>
    <w:rsid w:val="00350266"/>
    <w:rsid w:val="0035204D"/>
    <w:rsid w:val="00357756"/>
    <w:rsid w:val="003601D8"/>
    <w:rsid w:val="003E2B26"/>
    <w:rsid w:val="00400626"/>
    <w:rsid w:val="00454244"/>
    <w:rsid w:val="004666C3"/>
    <w:rsid w:val="004B4C73"/>
    <w:rsid w:val="004C3D2C"/>
    <w:rsid w:val="004E58C4"/>
    <w:rsid w:val="004E73D3"/>
    <w:rsid w:val="00511C66"/>
    <w:rsid w:val="00544487"/>
    <w:rsid w:val="005A4DCE"/>
    <w:rsid w:val="005A783E"/>
    <w:rsid w:val="005E47F4"/>
    <w:rsid w:val="005E7B30"/>
    <w:rsid w:val="005F4648"/>
    <w:rsid w:val="0067585E"/>
    <w:rsid w:val="006777F8"/>
    <w:rsid w:val="00684354"/>
    <w:rsid w:val="00686443"/>
    <w:rsid w:val="006B3829"/>
    <w:rsid w:val="007607C7"/>
    <w:rsid w:val="007C1337"/>
    <w:rsid w:val="00871688"/>
    <w:rsid w:val="008977CC"/>
    <w:rsid w:val="008B3A36"/>
    <w:rsid w:val="008D1E1F"/>
    <w:rsid w:val="009006D9"/>
    <w:rsid w:val="009076A0"/>
    <w:rsid w:val="00945B69"/>
    <w:rsid w:val="00995666"/>
    <w:rsid w:val="009D02A1"/>
    <w:rsid w:val="00A1384E"/>
    <w:rsid w:val="00A3205C"/>
    <w:rsid w:val="00A6194E"/>
    <w:rsid w:val="00AD71CB"/>
    <w:rsid w:val="00AE1724"/>
    <w:rsid w:val="00AF1A3B"/>
    <w:rsid w:val="00AF562E"/>
    <w:rsid w:val="00B05A51"/>
    <w:rsid w:val="00B5756F"/>
    <w:rsid w:val="00B87002"/>
    <w:rsid w:val="00C0265B"/>
    <w:rsid w:val="00D06422"/>
    <w:rsid w:val="00D5002D"/>
    <w:rsid w:val="00D70802"/>
    <w:rsid w:val="00D8625C"/>
    <w:rsid w:val="00DD3F97"/>
    <w:rsid w:val="00E0379A"/>
    <w:rsid w:val="00E27442"/>
    <w:rsid w:val="00E348FB"/>
    <w:rsid w:val="00E52232"/>
    <w:rsid w:val="00EC031E"/>
    <w:rsid w:val="00EE3F4B"/>
    <w:rsid w:val="00EE65A1"/>
    <w:rsid w:val="00EF316E"/>
    <w:rsid w:val="00EF5C4A"/>
    <w:rsid w:val="00F475B1"/>
    <w:rsid w:val="00F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62728"/>
  <w15:chartTrackingRefBased/>
  <w15:docId w15:val="{A8FB156F-2C78-4A30-9D5A-B8677B81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C66"/>
    <w:pPr>
      <w:ind w:left="720"/>
      <w:contextualSpacing/>
    </w:pPr>
  </w:style>
  <w:style w:type="table" w:styleId="TableGrid">
    <w:name w:val="Table Grid"/>
    <w:basedOn w:val="TableNormal"/>
    <w:uiPriority w:val="39"/>
    <w:rsid w:val="00B0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E5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150" w:eastAsia="en-1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2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2" ma:contentTypeDescription="Create a new document." ma:contentTypeScope="" ma:versionID="b8ac5110b0c67175c812b807665abcab">
  <xsd:schema xmlns:xsd="http://www.w3.org/2001/XMLSchema" xmlns:xs="http://www.w3.org/2001/XMLSchema" xmlns:p="http://schemas.microsoft.com/office/2006/metadata/properties" xmlns:ns2="fa43d559-56ce-40e4-b5e0-b1d2f1c6a948" targetNamespace="http://schemas.microsoft.com/office/2006/metadata/properties" ma:root="true" ma:fieldsID="d105ca0e5cfe57cc26e4fec84ac40d83" ns2:_=""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E20793-087C-436B-B1C3-BDA852C448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8C6927-D543-40DE-9748-473D9EE469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93D444-4C57-4DFD-A1FB-7B83D4394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3d559-56ce-40e4-b5e0-b1d2f1c6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Teodora Stoycheva</cp:lastModifiedBy>
  <cp:revision>65</cp:revision>
  <dcterms:created xsi:type="dcterms:W3CDTF">2019-02-04T14:42:00Z</dcterms:created>
  <dcterms:modified xsi:type="dcterms:W3CDTF">2025-05-05T12:40:00Z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