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F76" w:rsidRPr="009609D8" w:rsidRDefault="009609D8" w:rsidP="009609D8">
      <w:pPr>
        <w:rPr>
          <w:sz w:val="24"/>
        </w:rPr>
      </w:pPr>
      <w:r w:rsidRPr="009609D8">
        <w:rPr>
          <w:sz w:val="24"/>
        </w:rPr>
        <w:t>Тема</w:t>
      </w:r>
      <w:r w:rsidR="00594D41">
        <w:rPr>
          <w:sz w:val="24"/>
          <w:lang w:val="en-US"/>
        </w:rPr>
        <w:t xml:space="preserve"> 2</w:t>
      </w:r>
      <w:r w:rsidRPr="009609D8">
        <w:rPr>
          <w:sz w:val="24"/>
        </w:rPr>
        <w:t xml:space="preserve">: </w:t>
      </w:r>
      <w:r w:rsidRPr="006F0556">
        <w:rPr>
          <w:b/>
          <w:sz w:val="24"/>
        </w:rPr>
        <w:t xml:space="preserve">Същност и специфика на проектите в областта на информационните технологии. Структура и характерни черти на </w:t>
      </w:r>
      <w:r w:rsidRPr="006F0556">
        <w:rPr>
          <w:b/>
          <w:sz w:val="24"/>
          <w:lang w:val="en-US"/>
        </w:rPr>
        <w:t xml:space="preserve">IT </w:t>
      </w:r>
      <w:r w:rsidRPr="006F0556">
        <w:rPr>
          <w:b/>
          <w:sz w:val="24"/>
        </w:rPr>
        <w:t xml:space="preserve">проекта. Последователност от задачи, асоциирани с всяка фаза от </w:t>
      </w:r>
      <w:r w:rsidRPr="006F0556">
        <w:rPr>
          <w:b/>
          <w:sz w:val="24"/>
          <w:lang w:val="en-US"/>
        </w:rPr>
        <w:t xml:space="preserve">IT </w:t>
      </w:r>
      <w:r w:rsidRPr="006F0556">
        <w:rPr>
          <w:b/>
          <w:sz w:val="24"/>
        </w:rPr>
        <w:t xml:space="preserve">проекта. Специфични фактори в проекта. </w:t>
      </w:r>
      <w:r w:rsidRPr="007E60C7">
        <w:rPr>
          <w:b/>
          <w:sz w:val="24"/>
        </w:rPr>
        <w:t xml:space="preserve">Осигуряване на ефективност при </w:t>
      </w:r>
      <w:r w:rsidRPr="007E60C7">
        <w:rPr>
          <w:b/>
          <w:sz w:val="24"/>
          <w:lang w:val="en-US"/>
        </w:rPr>
        <w:t xml:space="preserve">IT </w:t>
      </w:r>
      <w:r w:rsidRPr="007E60C7">
        <w:rPr>
          <w:b/>
          <w:sz w:val="24"/>
        </w:rPr>
        <w:t>проекта.</w:t>
      </w:r>
      <w:r w:rsidRPr="009609D8">
        <w:rPr>
          <w:sz w:val="24"/>
        </w:rPr>
        <w:t xml:space="preserve"> Функции на управлението на </w:t>
      </w:r>
      <w:r w:rsidRPr="009609D8">
        <w:rPr>
          <w:sz w:val="24"/>
          <w:lang w:val="en-US"/>
        </w:rPr>
        <w:t xml:space="preserve">IT </w:t>
      </w:r>
      <w:r w:rsidRPr="009609D8">
        <w:rPr>
          <w:sz w:val="24"/>
        </w:rPr>
        <w:t>проектите. Иницииране и съставяне на екип на проекта. Жизнен цикъл. Управление на изпълнеието на проекта, контрол и ефикасност на проекта. Рамка, стандарти и насоки при работа със софтуерни проекти.</w:t>
      </w:r>
    </w:p>
    <w:p w:rsidR="009609D8" w:rsidRDefault="009609D8" w:rsidP="009609D8">
      <w:pPr>
        <w:rPr>
          <w:b/>
        </w:rPr>
      </w:pPr>
    </w:p>
    <w:p w:rsidR="009609D8" w:rsidRDefault="00594D41" w:rsidP="009609D8">
      <w:pPr>
        <w:rPr>
          <w:b/>
        </w:rPr>
      </w:pPr>
      <w:r>
        <w:rPr>
          <w:b/>
          <w:lang w:val="en-US"/>
        </w:rPr>
        <w:t xml:space="preserve">2.1 </w:t>
      </w:r>
      <w:r w:rsidR="009609D8" w:rsidRPr="009609D8">
        <w:rPr>
          <w:b/>
        </w:rPr>
        <w:t>Същност и специфика на проектите в областта на информационните технологии.</w:t>
      </w:r>
      <w:r w:rsidR="009609D8">
        <w:rPr>
          <w:b/>
        </w:rPr>
        <w:t xml:space="preserve"> </w:t>
      </w:r>
    </w:p>
    <w:p w:rsidR="009609D8" w:rsidRDefault="009F1EA6" w:rsidP="009609D8">
      <w:r>
        <w:t xml:space="preserve">Най-общо дефиницията </w:t>
      </w:r>
      <w:r w:rsidR="00FD49B0">
        <w:t>за</w:t>
      </w:r>
      <w:r>
        <w:t xml:space="preserve"> проект е </w:t>
      </w:r>
      <w:r w:rsidR="002C5CBF">
        <w:t>–</w:t>
      </w:r>
      <w:r>
        <w:t xml:space="preserve"> </w:t>
      </w:r>
      <w:r w:rsidR="002C5CBF">
        <w:t>последователност от уникални, свързани активности</w:t>
      </w:r>
      <w:r>
        <w:t xml:space="preserve">, </w:t>
      </w:r>
      <w:r w:rsidR="002C5CBF">
        <w:t>които трябва да се изпълнят в определено време</w:t>
      </w:r>
      <w:r>
        <w:t xml:space="preserve">, за да се постигне определена цел. </w:t>
      </w:r>
      <w:r w:rsidR="00A3280B">
        <w:t xml:space="preserve">Някои от основните </w:t>
      </w:r>
      <w:r w:rsidR="0052159F">
        <w:t>характеристики</w:t>
      </w:r>
      <w:r w:rsidR="00CB7238">
        <w:t xml:space="preserve"> </w:t>
      </w:r>
      <w:r w:rsidR="0051192E">
        <w:t xml:space="preserve">на проектите </w:t>
      </w:r>
      <w:r w:rsidR="00A3280B">
        <w:t>са:</w:t>
      </w:r>
    </w:p>
    <w:p w:rsidR="00A3280B" w:rsidRDefault="00A3280B" w:rsidP="00A3280B">
      <w:pPr>
        <w:pStyle w:val="ListParagraph"/>
        <w:numPr>
          <w:ilvl w:val="0"/>
          <w:numId w:val="1"/>
        </w:numPr>
      </w:pPr>
      <w:r>
        <w:t>Проектът е решение на проблем, с цел извличане на ползи – най-често финансови.</w:t>
      </w:r>
    </w:p>
    <w:p w:rsidR="00A3280B" w:rsidRDefault="00A3280B" w:rsidP="00A3280B">
      <w:pPr>
        <w:pStyle w:val="ListParagraph"/>
        <w:numPr>
          <w:ilvl w:val="0"/>
          <w:numId w:val="1"/>
        </w:numPr>
      </w:pPr>
      <w:r>
        <w:t xml:space="preserve">Характерно за проектите е, че имат </w:t>
      </w:r>
      <w:r w:rsidR="00FD49B0">
        <w:t>определено начало и</w:t>
      </w:r>
      <w:r w:rsidR="00113514">
        <w:t>/или</w:t>
      </w:r>
      <w:r w:rsidR="00FD49B0">
        <w:t xml:space="preserve"> край.</w:t>
      </w:r>
      <w:r w:rsidR="00DB654D">
        <w:t xml:space="preserve"> Например – създаването на софтуерен продукт е проект, но поддръжката му след това не се счита за проект. Поддръжката е продължителен процес без определено време и определени задачи.</w:t>
      </w:r>
    </w:p>
    <w:p w:rsidR="00FD49B0" w:rsidRDefault="00FD49B0" w:rsidP="00A3280B">
      <w:pPr>
        <w:pStyle w:val="ListParagraph"/>
        <w:numPr>
          <w:ilvl w:val="0"/>
          <w:numId w:val="1"/>
        </w:numPr>
      </w:pPr>
      <w:r>
        <w:t>Проектът се състои от определен набор от задачи и обикновенно завършва със създаването на продукт или продукти.</w:t>
      </w:r>
      <w:r w:rsidR="00434486">
        <w:t xml:space="preserve"> В повечето случаи има определен график за последователността на изпъление на задачите.</w:t>
      </w:r>
    </w:p>
    <w:p w:rsidR="004D2DAD" w:rsidRPr="004D2DAD" w:rsidRDefault="00ED28F8" w:rsidP="004D2DAD">
      <w:pPr>
        <w:pStyle w:val="ListParagraph"/>
        <w:numPr>
          <w:ilvl w:val="0"/>
          <w:numId w:val="1"/>
        </w:numPr>
        <w:rPr>
          <w:b/>
        </w:rPr>
      </w:pPr>
      <w:r>
        <w:t>Проектът обикновенно е ун</w:t>
      </w:r>
      <w:r w:rsidR="004A64E6">
        <w:t>икален и никога няма да бъде из</w:t>
      </w:r>
      <w:r>
        <w:t xml:space="preserve">пълнен точно по същия начин, от същите хора, в същата среда. </w:t>
      </w:r>
    </w:p>
    <w:p w:rsidR="004D2DAD" w:rsidRPr="004D2DAD" w:rsidRDefault="004D2DAD" w:rsidP="004D2DAD">
      <w:pPr>
        <w:rPr>
          <w:b/>
        </w:rPr>
      </w:pPr>
    </w:p>
    <w:p w:rsidR="004D2DAD" w:rsidRDefault="004D2DAD" w:rsidP="004D2DAD">
      <w:r>
        <w:t xml:space="preserve">В конкретен случай, методите, инструментите и техниките за управление на проекта зависят от естеството на продукта, който трябва да бъде разработен или целите, които трябва да бъдат постигнати. Всички проекти, включително и софтуерните, адаптират основните дейности за управление на проекти за приспособяване на уникалните аспекти на естеството си. </w:t>
      </w:r>
      <w:r w:rsidR="005F451E">
        <w:t>В повечето случаи проектите се свеждат до:</w:t>
      </w:r>
    </w:p>
    <w:p w:rsidR="005F451E" w:rsidRDefault="005F451E" w:rsidP="005F451E">
      <w:pPr>
        <w:pStyle w:val="ListParagraph"/>
        <w:numPr>
          <w:ilvl w:val="0"/>
          <w:numId w:val="2"/>
        </w:numPr>
        <w:spacing w:line="276" w:lineRule="auto"/>
      </w:pPr>
      <w:r>
        <w:t>Определяне на целите, които да бъдат постигнати</w:t>
      </w:r>
    </w:p>
    <w:p w:rsidR="005F451E" w:rsidRDefault="005F451E" w:rsidP="005F451E">
      <w:pPr>
        <w:pStyle w:val="ListParagraph"/>
        <w:numPr>
          <w:ilvl w:val="0"/>
          <w:numId w:val="2"/>
        </w:numPr>
        <w:spacing w:line="276" w:lineRule="auto"/>
      </w:pPr>
      <w:r>
        <w:t>Проектиране</w:t>
      </w:r>
    </w:p>
    <w:p w:rsidR="005F451E" w:rsidRDefault="005F451E" w:rsidP="005F451E">
      <w:pPr>
        <w:pStyle w:val="ListParagraph"/>
        <w:numPr>
          <w:ilvl w:val="0"/>
          <w:numId w:val="2"/>
        </w:numPr>
        <w:spacing w:line="276" w:lineRule="auto"/>
      </w:pPr>
      <w:r>
        <w:t>Разпределяне на ресурсите</w:t>
      </w:r>
    </w:p>
    <w:p w:rsidR="005F451E" w:rsidRDefault="005F451E" w:rsidP="005F451E">
      <w:pPr>
        <w:pStyle w:val="ListParagraph"/>
        <w:numPr>
          <w:ilvl w:val="0"/>
          <w:numId w:val="2"/>
        </w:numPr>
        <w:spacing w:line="276" w:lineRule="auto"/>
      </w:pPr>
      <w:r>
        <w:t xml:space="preserve">Разпределение на отговорностите </w:t>
      </w:r>
    </w:p>
    <w:p w:rsidR="005F451E" w:rsidRDefault="005F451E" w:rsidP="005F451E">
      <w:pPr>
        <w:pStyle w:val="ListParagraph"/>
        <w:numPr>
          <w:ilvl w:val="0"/>
          <w:numId w:val="2"/>
        </w:numPr>
        <w:spacing w:line="276" w:lineRule="auto"/>
      </w:pPr>
      <w:r>
        <w:t>Координиране на работните дейности</w:t>
      </w:r>
    </w:p>
    <w:p w:rsidR="005F451E" w:rsidRDefault="005F451E" w:rsidP="005F451E">
      <w:pPr>
        <w:pStyle w:val="ListParagraph"/>
        <w:numPr>
          <w:ilvl w:val="0"/>
          <w:numId w:val="2"/>
        </w:numPr>
        <w:spacing w:line="276" w:lineRule="auto"/>
      </w:pPr>
      <w:r>
        <w:t>Следене на прогреса</w:t>
      </w:r>
    </w:p>
    <w:p w:rsidR="005F451E" w:rsidRDefault="005F451E" w:rsidP="005F451E">
      <w:pPr>
        <w:pStyle w:val="ListParagraph"/>
        <w:numPr>
          <w:ilvl w:val="0"/>
          <w:numId w:val="2"/>
        </w:numPr>
        <w:spacing w:line="276" w:lineRule="auto"/>
      </w:pPr>
      <w:r>
        <w:t>Определяне на рисковите фактори и предприемане на адекватни действия, ако се налага</w:t>
      </w:r>
    </w:p>
    <w:p w:rsidR="004D2DAD" w:rsidRDefault="004D2DAD" w:rsidP="004D2DAD">
      <w:pPr>
        <w:rPr>
          <w:b/>
        </w:rPr>
      </w:pPr>
    </w:p>
    <w:p w:rsidR="008B28E6" w:rsidRPr="00F22996" w:rsidRDefault="00F22996" w:rsidP="004D2DAD">
      <w:pPr>
        <w:rPr>
          <w:b/>
          <w:sz w:val="20"/>
        </w:rPr>
      </w:pPr>
      <w:r>
        <w:rPr>
          <w:b/>
          <w:lang w:val="en-US"/>
        </w:rPr>
        <w:t xml:space="preserve">2.2 </w:t>
      </w:r>
      <w:r w:rsidR="008B28E6" w:rsidRPr="00F22996">
        <w:rPr>
          <w:b/>
        </w:rPr>
        <w:t xml:space="preserve">Структура и характерни черти на </w:t>
      </w:r>
      <w:r w:rsidR="008B28E6" w:rsidRPr="00F22996">
        <w:rPr>
          <w:b/>
          <w:lang w:val="en-US"/>
        </w:rPr>
        <w:t xml:space="preserve">IT </w:t>
      </w:r>
      <w:r w:rsidR="008B28E6" w:rsidRPr="00F22996">
        <w:rPr>
          <w:b/>
        </w:rPr>
        <w:t>проекта.</w:t>
      </w:r>
    </w:p>
    <w:p w:rsidR="00246EFA" w:rsidRDefault="00246EFA" w:rsidP="00246EFA">
      <w:r>
        <w:t>Основни характеристики на софтуерните проекти, което ги различава от другите проекти</w:t>
      </w:r>
      <w:r w:rsidR="004C0DE1">
        <w:rPr>
          <w:lang w:val="en-US"/>
        </w:rPr>
        <w:t xml:space="preserve"> </w:t>
      </w:r>
      <w:r w:rsidR="004C0DE1">
        <w:t>са</w:t>
      </w:r>
      <w:r>
        <w:t>:</w:t>
      </w:r>
    </w:p>
    <w:p w:rsidR="00246EFA" w:rsidRDefault="00F609A9" w:rsidP="00246EFA">
      <w:pPr>
        <w:pStyle w:val="ListParagraph"/>
        <w:numPr>
          <w:ilvl w:val="0"/>
          <w:numId w:val="2"/>
        </w:numPr>
        <w:spacing w:line="276" w:lineRule="auto"/>
      </w:pPr>
      <w:r>
        <w:t>Комплексност</w:t>
      </w:r>
    </w:p>
    <w:p w:rsidR="00246EFA" w:rsidRDefault="00246EFA" w:rsidP="00246EFA">
      <w:pPr>
        <w:pStyle w:val="ListParagraph"/>
        <w:numPr>
          <w:ilvl w:val="0"/>
          <w:numId w:val="2"/>
        </w:numPr>
        <w:spacing w:line="276" w:lineRule="auto"/>
      </w:pPr>
      <w:r>
        <w:t>Съвместимост</w:t>
      </w:r>
    </w:p>
    <w:p w:rsidR="00246EFA" w:rsidRDefault="00246EFA" w:rsidP="00246EFA">
      <w:pPr>
        <w:pStyle w:val="ListParagraph"/>
        <w:numPr>
          <w:ilvl w:val="0"/>
          <w:numId w:val="2"/>
        </w:numPr>
        <w:spacing w:line="276" w:lineRule="auto"/>
      </w:pPr>
      <w:r>
        <w:t>Променливост</w:t>
      </w:r>
    </w:p>
    <w:p w:rsidR="00246EFA" w:rsidRDefault="00246EFA" w:rsidP="00246EFA">
      <w:pPr>
        <w:pStyle w:val="ListParagraph"/>
        <w:numPr>
          <w:ilvl w:val="0"/>
          <w:numId w:val="2"/>
        </w:numPr>
        <w:spacing w:line="276" w:lineRule="auto"/>
      </w:pPr>
      <w:r>
        <w:t>Невидимост</w:t>
      </w:r>
    </w:p>
    <w:p w:rsidR="00246EFA" w:rsidRDefault="00F609A9" w:rsidP="00246EFA">
      <w:r>
        <w:rPr>
          <w:b/>
        </w:rPr>
        <w:lastRenderedPageBreak/>
        <w:t>Комплексност</w:t>
      </w:r>
      <w:r w:rsidR="00246EFA">
        <w:t xml:space="preserve"> </w:t>
      </w:r>
      <w:r w:rsidR="00246EFA" w:rsidRPr="0013700C">
        <w:t>–</w:t>
      </w:r>
      <w:r w:rsidR="00246EFA">
        <w:t xml:space="preserve"> Софутерните продукти са по-сложни за определяне на необходимите усилия и разходи за тяхната реализация от колкото повечето продукти, които човек създава.  Сложността да се определят необходимите усилия за разработка на софтуерен продукт се дължи на големия брой уникални взаимодействащи части в софтуерните системи. Частите са уникални, защото повечето са капсулирани като функции или обекти, които се извикват при нужда по-често от колкото се повтарят. Друг фактор, който води до висока сложност на софтуерните проекти е така наречената „малка“ промяна  в изискванията. Тя може да доведе до преработка на целия продукт.  </w:t>
      </w:r>
    </w:p>
    <w:p w:rsidR="00246EFA" w:rsidRDefault="00246EFA" w:rsidP="00246EFA">
      <w:r>
        <w:rPr>
          <w:b/>
        </w:rPr>
        <w:t>С</w:t>
      </w:r>
      <w:r w:rsidRPr="008F38D9">
        <w:rPr>
          <w:b/>
        </w:rPr>
        <w:t>ъвместимост</w:t>
      </w:r>
      <w:r>
        <w:rPr>
          <w:b/>
        </w:rPr>
        <w:t xml:space="preserve"> </w:t>
      </w:r>
      <w:r>
        <w:t xml:space="preserve">– Софтуера трябва да съответства на точно определени изисквания при представянето на всяка част, при интерфейсите към други вътрешни части и към връзката към средата в която работи. Синтактични грешки могат да бъдат открити от компилатора, но логически грешки, които водят до несъответствие с изискванията в повечето случаи са трудни за откриване преди да бъдат срещнати в операция. Липсата на съвместимост може да наложи отпускане на непланирани разходи и ресурси.  </w:t>
      </w:r>
    </w:p>
    <w:p w:rsidR="00246EFA" w:rsidRDefault="00246EFA" w:rsidP="00246EFA">
      <w:r>
        <w:rPr>
          <w:b/>
        </w:rPr>
        <w:t xml:space="preserve">Променливост </w:t>
      </w:r>
      <w:r>
        <w:t>– Промени могат настъпят, защото :</w:t>
      </w:r>
    </w:p>
    <w:p w:rsidR="00246EFA" w:rsidRDefault="00246EFA" w:rsidP="00246EFA">
      <w:pPr>
        <w:pStyle w:val="ListParagraph"/>
        <w:numPr>
          <w:ilvl w:val="0"/>
          <w:numId w:val="2"/>
        </w:numPr>
        <w:spacing w:line="276" w:lineRule="auto"/>
      </w:pPr>
      <w:r>
        <w:t>клиентите са променили решението си</w:t>
      </w:r>
    </w:p>
    <w:p w:rsidR="00246EFA" w:rsidRDefault="00246EFA" w:rsidP="00246EFA">
      <w:pPr>
        <w:pStyle w:val="ListParagraph"/>
        <w:numPr>
          <w:ilvl w:val="0"/>
          <w:numId w:val="2"/>
        </w:numPr>
        <w:spacing w:line="276" w:lineRule="auto"/>
      </w:pPr>
      <w:r>
        <w:t>целите на проекта са се променили вследствие от промяна в някой закон например</w:t>
      </w:r>
    </w:p>
    <w:p w:rsidR="00246EFA" w:rsidRDefault="00246EFA" w:rsidP="00246EFA">
      <w:pPr>
        <w:pStyle w:val="ListParagraph"/>
        <w:numPr>
          <w:ilvl w:val="0"/>
          <w:numId w:val="2"/>
        </w:numPr>
        <w:spacing w:line="276" w:lineRule="auto"/>
      </w:pPr>
      <w:r>
        <w:t>в следствие на промени в софтуерната или хардуерната технология</w:t>
      </w:r>
    </w:p>
    <w:p w:rsidR="00246EFA" w:rsidRDefault="00246EFA" w:rsidP="00246EFA">
      <w:r>
        <w:t xml:space="preserve">Въздействието на всяка промяна на изискванията трябва да бъде анализирано. </w:t>
      </w:r>
    </w:p>
    <w:p w:rsidR="00246EFA" w:rsidRDefault="00246EFA" w:rsidP="00246EFA">
      <w:pPr>
        <w:pStyle w:val="ListParagraph"/>
        <w:numPr>
          <w:ilvl w:val="0"/>
          <w:numId w:val="2"/>
        </w:numPr>
        <w:spacing w:line="276" w:lineRule="auto"/>
      </w:pPr>
      <w:r>
        <w:t>Кои части на продукта трябва да бъдат променени?</w:t>
      </w:r>
    </w:p>
    <w:p w:rsidR="00246EFA" w:rsidRDefault="00246EFA" w:rsidP="00246EFA">
      <w:pPr>
        <w:pStyle w:val="ListParagraph"/>
        <w:numPr>
          <w:ilvl w:val="0"/>
          <w:numId w:val="2"/>
        </w:numPr>
        <w:spacing w:line="276" w:lineRule="auto"/>
      </w:pPr>
      <w:r>
        <w:t>Колко време и усилия ще са нужни?</w:t>
      </w:r>
    </w:p>
    <w:p w:rsidR="00246EFA" w:rsidRDefault="00246EFA" w:rsidP="00246EFA">
      <w:pPr>
        <w:pStyle w:val="ListParagraph"/>
        <w:numPr>
          <w:ilvl w:val="0"/>
          <w:numId w:val="2"/>
        </w:numPr>
        <w:spacing w:line="276" w:lineRule="auto"/>
      </w:pPr>
      <w:r>
        <w:t>Кой може да извърши тези промени?</w:t>
      </w:r>
    </w:p>
    <w:p w:rsidR="00246EFA" w:rsidRDefault="00246EFA" w:rsidP="00246EFA">
      <w:pPr>
        <w:pStyle w:val="ListParagraph"/>
        <w:numPr>
          <w:ilvl w:val="0"/>
          <w:numId w:val="2"/>
        </w:numPr>
        <w:spacing w:line="276" w:lineRule="auto"/>
      </w:pPr>
      <w:r>
        <w:t>Как промянат</w:t>
      </w:r>
      <w:r w:rsidR="003131C3">
        <w:t>а ще се отрази на плана</w:t>
      </w:r>
      <w:r w:rsidR="00966FCF">
        <w:t xml:space="preserve"> на</w:t>
      </w:r>
      <w:r w:rsidR="003131C3">
        <w:t xml:space="preserve"> проекта?</w:t>
      </w:r>
    </w:p>
    <w:p w:rsidR="00246EFA" w:rsidRDefault="00246EFA" w:rsidP="00246EFA">
      <w:r>
        <w:t xml:space="preserve">Целта на този анализ е да се определи промяната попада ли в обхвата на проекта или не. Ако промяната попада в обхвата на проекта – ще се извърши с малко или без да засегне планираните работни дейности. Ако трябва да се извърши промяна извън обхвата на проекта трябва да се извърши корекция на бюджета, ресурсите, плана, да се модифицират или елиминират други изисквания. В реални ситуации често корекцията се избягва и това води до много проблеми – сроковете не се спазват или служителите се претоварват с допълнителна работа.  </w:t>
      </w:r>
    </w:p>
    <w:p w:rsidR="00246EFA" w:rsidRDefault="00246EFA" w:rsidP="00246EFA">
      <w:r w:rsidRPr="00D23840">
        <w:rPr>
          <w:b/>
        </w:rPr>
        <w:t>Невидимост</w:t>
      </w:r>
      <w:r>
        <w:rPr>
          <w:b/>
        </w:rPr>
        <w:t xml:space="preserve"> </w:t>
      </w:r>
      <w:r>
        <w:t xml:space="preserve">– Софтуера е невидим, защото няма физически характеристики. Ефекта от изпълнението му е видим, но софтуера не може да бъде вкусен, помирисан, докоснат или чут. Поради това, че прогреса му не може да бъде наблюдаван, както </w:t>
      </w:r>
      <w:r w:rsidR="004009A5">
        <w:t xml:space="preserve">например </w:t>
      </w:r>
      <w:r>
        <w:t xml:space="preserve">на сграда по време на изграждането й, се използват различни представяния на различни нива на абстракция в опит да се визуализират невидими по естеството си единици. За нещастие резултата от грешното използване на тази техника води до добре познатия </w:t>
      </w:r>
      <w:r w:rsidR="004F4DA7">
        <w:t>синдром на 90%</w:t>
      </w:r>
      <w:r>
        <w:rPr>
          <w:lang w:val="en-US"/>
        </w:rPr>
        <w:t xml:space="preserve"> </w:t>
      </w:r>
      <w:r>
        <w:t>при софтуерните проекти</w:t>
      </w:r>
      <w:r w:rsidR="004F4DA7">
        <w:t xml:space="preserve"> – тоест екипът смята, че продуктът е почти завършен, а всъщност се оказва, че има много работа по него</w:t>
      </w:r>
      <w:r>
        <w:t>.</w:t>
      </w:r>
      <w:r w:rsidR="004F4DA7">
        <w:t xml:space="preserve"> </w:t>
      </w:r>
      <w:r>
        <w:t xml:space="preserve"> </w:t>
      </w:r>
      <w:r w:rsidR="00EF2FFA">
        <w:t>Много софтуерни проекти биват с</w:t>
      </w:r>
      <w:r w:rsidR="004A158D">
        <w:t>пирани, след като в тях са инвестирани голямо количество пари и време, понеже не може да се определи обективно прогресът на работата и краен срок или цена за завършване на проекта.</w:t>
      </w:r>
    </w:p>
    <w:p w:rsidR="006C3CE9" w:rsidRDefault="006C3CE9" w:rsidP="00246EFA"/>
    <w:p w:rsidR="006C3CE9" w:rsidRDefault="006C3CE9" w:rsidP="006C3CE9">
      <w:pPr>
        <w:rPr>
          <w:bCs/>
          <w:color w:val="000000"/>
        </w:rPr>
      </w:pPr>
      <w:r>
        <w:rPr>
          <w:bCs/>
          <w:color w:val="000000"/>
        </w:rPr>
        <w:t xml:space="preserve">В допълнение на основните характеристики на софтуерните проекти един допълнителен фактор различава софтуерните проекти от другите видове проекти – софтуерните проекти са </w:t>
      </w:r>
      <w:r w:rsidRPr="006C3CE9">
        <w:rPr>
          <w:b/>
          <w:bCs/>
          <w:color w:val="000000"/>
        </w:rPr>
        <w:t>екипно-ориентирани</w:t>
      </w:r>
      <w:r>
        <w:rPr>
          <w:bCs/>
          <w:color w:val="000000"/>
        </w:rPr>
        <w:t xml:space="preserve">. </w:t>
      </w:r>
    </w:p>
    <w:p w:rsidR="006C3CE9" w:rsidRDefault="006C3CE9" w:rsidP="006C3CE9">
      <w:pPr>
        <w:rPr>
          <w:bCs/>
          <w:color w:val="000000"/>
        </w:rPr>
      </w:pPr>
      <w:r>
        <w:rPr>
          <w:bCs/>
          <w:color w:val="000000"/>
        </w:rPr>
        <w:lastRenderedPageBreak/>
        <w:t xml:space="preserve">Например при строенето на една сграда естеството на работата позволява на работниците да вършат задачите си с голяма степен автономност. Тоест не зависят от другите участници в проекта. При този вид проекти производителността расте линейно при нарастване на екипа. </w:t>
      </w:r>
    </w:p>
    <w:p w:rsidR="006C3CE9" w:rsidRDefault="006C3CE9" w:rsidP="006C3CE9">
      <w:pPr>
        <w:rPr>
          <w:bCs/>
          <w:color w:val="000000"/>
        </w:rPr>
      </w:pPr>
      <w:r>
        <w:rPr>
          <w:bCs/>
          <w:color w:val="000000"/>
        </w:rPr>
        <w:t xml:space="preserve">Софтуера се разработва от екип, който има за цел да разреши даден проблем.  Разработката на съвременен софтуер от един човек би отнела много дълго време, а в някои случаи дори би било невъзможно един единствен човек да покрие всички необходими умения. Но при софтуерните проекти при нараставане на екипа производителността не нараства линейно, а понякога дори намаля. Това е така, защото естестовото на работа на екипа не позволява автономност – точно обратното задачите на участниците са с висока степен на взаимосвързаност.  </w:t>
      </w:r>
    </w:p>
    <w:p w:rsidR="006C3CE9" w:rsidRDefault="006C3CE9" w:rsidP="006C3CE9">
      <w:pPr>
        <w:rPr>
          <w:bCs/>
          <w:color w:val="000000"/>
        </w:rPr>
      </w:pPr>
      <w:r>
        <w:rPr>
          <w:bCs/>
          <w:color w:val="000000"/>
        </w:rPr>
        <w:t>Имайки предвид този фактор разбираме че добавянето на повече хора при закъснял проект води до още по-голямо забавяне. Това се дължи на три основни фактора, които трябва да бъдат водещи и при определянето на екипа в началото на проекта:</w:t>
      </w:r>
    </w:p>
    <w:p w:rsidR="006C3CE9" w:rsidRDefault="006C3CE9" w:rsidP="006C3CE9">
      <w:pPr>
        <w:pStyle w:val="ListParagraph"/>
        <w:numPr>
          <w:ilvl w:val="0"/>
          <w:numId w:val="5"/>
        </w:numPr>
        <w:spacing w:line="276" w:lineRule="auto"/>
        <w:rPr>
          <w:bCs/>
          <w:color w:val="000000"/>
        </w:rPr>
      </w:pPr>
      <w:r>
        <w:rPr>
          <w:bCs/>
          <w:color w:val="000000"/>
        </w:rPr>
        <w:t>Нужно е време на членовете на екипа да координират действията си с нов член на екипа</w:t>
      </w:r>
    </w:p>
    <w:p w:rsidR="006C3CE9" w:rsidRDefault="006C3CE9" w:rsidP="006C3CE9">
      <w:pPr>
        <w:pStyle w:val="ListParagraph"/>
        <w:numPr>
          <w:ilvl w:val="0"/>
          <w:numId w:val="5"/>
        </w:numPr>
        <w:spacing w:line="276" w:lineRule="auto"/>
        <w:rPr>
          <w:bCs/>
          <w:color w:val="000000"/>
        </w:rPr>
      </w:pPr>
      <w:r>
        <w:rPr>
          <w:bCs/>
          <w:color w:val="000000"/>
        </w:rPr>
        <w:t>Нужно е време за обучение</w:t>
      </w:r>
    </w:p>
    <w:p w:rsidR="006C3CE9" w:rsidRDefault="006C3CE9" w:rsidP="006C3CE9">
      <w:pPr>
        <w:pStyle w:val="ListParagraph"/>
        <w:numPr>
          <w:ilvl w:val="0"/>
          <w:numId w:val="5"/>
        </w:numPr>
        <w:spacing w:line="276" w:lineRule="auto"/>
        <w:rPr>
          <w:bCs/>
          <w:color w:val="000000"/>
        </w:rPr>
      </w:pPr>
      <w:r>
        <w:rPr>
          <w:bCs/>
          <w:color w:val="000000"/>
        </w:rPr>
        <w:t>Увеличава се нужната комуникация между членовете на екипа</w:t>
      </w:r>
    </w:p>
    <w:p w:rsidR="006C3CE9" w:rsidRDefault="006C3CE9" w:rsidP="00246EFA">
      <w:pPr>
        <w:rPr>
          <w:lang w:val="en-US"/>
        </w:rPr>
      </w:pPr>
    </w:p>
    <w:p w:rsidR="00B2527F" w:rsidRDefault="00B2527F" w:rsidP="004E2D61"/>
    <w:p w:rsidR="00CD6816" w:rsidRPr="00A515D1" w:rsidRDefault="00CD6816" w:rsidP="00BC6F75">
      <w:pPr>
        <w:rPr>
          <w:b/>
        </w:rPr>
      </w:pPr>
      <w:r w:rsidRPr="00A515D1">
        <w:rPr>
          <w:b/>
          <w:lang w:val="en-US"/>
        </w:rPr>
        <w:t xml:space="preserve">2.3 </w:t>
      </w:r>
      <w:r w:rsidR="00A515D1" w:rsidRPr="00A515D1">
        <w:rPr>
          <w:b/>
        </w:rPr>
        <w:t xml:space="preserve">Последователност от задачи, асоциирани с всяка фаза от </w:t>
      </w:r>
      <w:r w:rsidR="00A515D1" w:rsidRPr="00A515D1">
        <w:rPr>
          <w:b/>
          <w:lang w:val="en-US"/>
        </w:rPr>
        <w:t xml:space="preserve">IT </w:t>
      </w:r>
      <w:r w:rsidR="00A515D1" w:rsidRPr="00A515D1">
        <w:rPr>
          <w:b/>
        </w:rPr>
        <w:t>проекта</w:t>
      </w:r>
      <w:r w:rsidRPr="00A515D1">
        <w:rPr>
          <w:b/>
        </w:rPr>
        <w:t>.</w:t>
      </w:r>
    </w:p>
    <w:p w:rsidR="00422A0E" w:rsidRDefault="00422A0E" w:rsidP="00422A0E">
      <w:r>
        <w:t xml:space="preserve">Последователността от задачи, свързани с </w:t>
      </w:r>
      <w:r>
        <w:rPr>
          <w:lang w:val="en-US"/>
        </w:rPr>
        <w:t xml:space="preserve">IT </w:t>
      </w:r>
      <w:r>
        <w:t>проекта зависи до голяма степен от естеството на продукта, който трябва да бъде разработен или целите, които трябва да бъдат постигнати. Основно действията по изпълнение на проекти могат да бъдат разделени на няколко фази, всяка от които може да се асоциира с различни задачи. Фазите са:</w:t>
      </w:r>
    </w:p>
    <w:p w:rsidR="00422A0E" w:rsidRDefault="00422A0E" w:rsidP="00422A0E">
      <w:r>
        <w:rPr>
          <w:b/>
        </w:rPr>
        <w:t xml:space="preserve">1. </w:t>
      </w:r>
      <w:r w:rsidRPr="00AB431D">
        <w:rPr>
          <w:b/>
        </w:rPr>
        <w:t>Начална фаза</w:t>
      </w:r>
      <w:r>
        <w:rPr>
          <w:b/>
        </w:rPr>
        <w:t xml:space="preserve"> </w:t>
      </w:r>
      <w:r w:rsidRPr="000500A2">
        <w:t>–</w:t>
      </w:r>
      <w:r>
        <w:t xml:space="preserve"> През тази се фаза се правят проучвания, които целят да определят дали проектът има смисъл да стартира. Например, ако ползите от изпълнението на проекта са по-малки от цената за изпълнението му, няма смисъл проектът да започва. Определя се обхватът на проекта. Описват се евентуалните решения на възможните проблеми. При големи проекти тази фаза може да бъде отделен проект. Обикновенно се изготвя предложение, което съдържа бизнес план и евентуална цена за изпълнение на проекта. Възложителя на проекта удобрява предложението и предоставя необходимото финансиране. Проектът официално стартира, когато бъде удобрен. Въпросите, на които трябва да се отговори през тази фаза са:  </w:t>
      </w:r>
    </w:p>
    <w:p w:rsidR="00422A0E" w:rsidRDefault="00422A0E" w:rsidP="00422A0E">
      <w:pPr>
        <w:pStyle w:val="ListParagraph"/>
        <w:numPr>
          <w:ilvl w:val="0"/>
          <w:numId w:val="4"/>
        </w:numPr>
      </w:pPr>
      <w:r>
        <w:t>Защо този проект?</w:t>
      </w:r>
    </w:p>
    <w:p w:rsidR="00422A0E" w:rsidRDefault="00422A0E" w:rsidP="00422A0E">
      <w:pPr>
        <w:pStyle w:val="ListParagraph"/>
        <w:numPr>
          <w:ilvl w:val="0"/>
          <w:numId w:val="4"/>
        </w:numPr>
      </w:pPr>
      <w:r>
        <w:t>Приложим ли е проектът?</w:t>
      </w:r>
    </w:p>
    <w:p w:rsidR="00422A0E" w:rsidRDefault="00422A0E" w:rsidP="00422A0E">
      <w:pPr>
        <w:pStyle w:val="ListParagraph"/>
        <w:numPr>
          <w:ilvl w:val="0"/>
          <w:numId w:val="4"/>
        </w:numPr>
      </w:pPr>
      <w:r>
        <w:t>Какви са възможните партньорства в този проект?</w:t>
      </w:r>
    </w:p>
    <w:p w:rsidR="00422A0E" w:rsidRDefault="00422A0E" w:rsidP="00422A0E">
      <w:pPr>
        <w:pStyle w:val="ListParagraph"/>
        <w:numPr>
          <w:ilvl w:val="0"/>
          <w:numId w:val="4"/>
        </w:numPr>
      </w:pPr>
      <w:r>
        <w:t>Какви трябва да са резултатите от проекта?</w:t>
      </w:r>
    </w:p>
    <w:p w:rsidR="00422A0E" w:rsidRPr="005C36F1" w:rsidRDefault="00422A0E" w:rsidP="00422A0E">
      <w:pPr>
        <w:pStyle w:val="ListParagraph"/>
        <w:numPr>
          <w:ilvl w:val="0"/>
          <w:numId w:val="4"/>
        </w:numPr>
      </w:pPr>
      <w:r>
        <w:t>Какъв е обхватът на проекта и какво е извън обхватът?</w:t>
      </w:r>
    </w:p>
    <w:p w:rsidR="00422A0E" w:rsidRDefault="00422A0E" w:rsidP="00422A0E">
      <w:r>
        <w:rPr>
          <w:b/>
        </w:rPr>
        <w:t xml:space="preserve">2. </w:t>
      </w:r>
      <w:r w:rsidRPr="00AB431D">
        <w:rPr>
          <w:b/>
        </w:rPr>
        <w:t>Фаза на планиране</w:t>
      </w:r>
      <w:r>
        <w:rPr>
          <w:b/>
        </w:rPr>
        <w:t xml:space="preserve"> </w:t>
      </w:r>
      <w:r w:rsidRPr="006F6C3B">
        <w:t>–</w:t>
      </w:r>
      <w:r>
        <w:rPr>
          <w:b/>
        </w:rPr>
        <w:t xml:space="preserve"> </w:t>
      </w:r>
      <w:r>
        <w:t>След като началната фаза определи дали проектът си струва и проектът бъде удобрен започва втората фаза – фаза на планиране. Планът цели да определи три основни единици:</w:t>
      </w:r>
    </w:p>
    <w:p w:rsidR="00422A0E" w:rsidRDefault="00422A0E" w:rsidP="00422A0E">
      <w:pPr>
        <w:pStyle w:val="ListParagraph"/>
        <w:numPr>
          <w:ilvl w:val="0"/>
          <w:numId w:val="4"/>
        </w:numPr>
      </w:pPr>
      <w:r>
        <w:t>Ресурси – Колко и какви ресурси ще са нужни за да бъдат постигнати целите на проекта?</w:t>
      </w:r>
    </w:p>
    <w:p w:rsidR="00422A0E" w:rsidRDefault="00422A0E" w:rsidP="00422A0E">
      <w:pPr>
        <w:pStyle w:val="ListParagraph"/>
        <w:numPr>
          <w:ilvl w:val="0"/>
          <w:numId w:val="4"/>
        </w:numPr>
      </w:pPr>
      <w:r>
        <w:t xml:space="preserve">Време – Колко време ще отнеме изпълнението на всяка от задачите по проекта и колко време ще отнеме за завършване на проекта? </w:t>
      </w:r>
    </w:p>
    <w:p w:rsidR="00422A0E" w:rsidRDefault="00422A0E" w:rsidP="00422A0E">
      <w:pPr>
        <w:pStyle w:val="ListParagraph"/>
        <w:numPr>
          <w:ilvl w:val="0"/>
          <w:numId w:val="4"/>
        </w:numPr>
      </w:pPr>
      <w:r>
        <w:t>Обхват – Какво точно трябва да се свърши за да се изпълни проекта, според изискванията и какво не трябва?</w:t>
      </w:r>
    </w:p>
    <w:p w:rsidR="00422A0E" w:rsidRDefault="00422A0E" w:rsidP="00422A0E">
      <w:r>
        <w:lastRenderedPageBreak/>
        <w:t xml:space="preserve">Обикновенно тази фаза цели да изнясни максимално дейталите по изпълнението на проекта. Често при големи проекти е трудно да бъде разработен детайлен план в началото на проекта. Вместо това се изработва обобщен план и се разработват по-детайлни планове по време на хода на изпълнение на проекта. </w:t>
      </w:r>
    </w:p>
    <w:p w:rsidR="00422A0E" w:rsidRDefault="00422A0E" w:rsidP="00422A0E">
      <w:r>
        <w:t xml:space="preserve">Основните стъпки, през които преминава планирането са: </w:t>
      </w:r>
    </w:p>
    <w:p w:rsidR="00422A0E" w:rsidRPr="00E20876" w:rsidRDefault="00E20876" w:rsidP="00E20876">
      <w:pPr>
        <w:rPr>
          <w:b/>
          <w:i/>
        </w:rPr>
      </w:pPr>
      <w:r>
        <w:rPr>
          <w:b/>
          <w:i/>
        </w:rPr>
        <w:t xml:space="preserve">- </w:t>
      </w:r>
      <w:r w:rsidR="00422A0E" w:rsidRPr="00E20876">
        <w:rPr>
          <w:b/>
          <w:i/>
        </w:rPr>
        <w:t>Определяне на обхватът и целта на проекта</w:t>
      </w:r>
    </w:p>
    <w:p w:rsidR="00422A0E" w:rsidRDefault="00422A0E" w:rsidP="00E20876">
      <w:r>
        <w:t xml:space="preserve">Тази стъпка в плана се състои от определяне на конкретната работа, която трябва да се извърши – обхватът на проекта. Едва след това тази работа може да се разбие на части. Определят се междинни компоненти и стратегия за разработката им. Описват се изискваните задачи и последователността за изпълнението им. Важно за проектът е обхватът и целта на проекта да бъдат възможно най-добре изяснени. Тази стъпка цели да подсигури, че всички страни, участващи в проекта ще бъдат удовлетворени от постигнатния резултат. Недоизясняването на тези фактори често водят до промени в плана в по-късен етап, което води до загуби.   </w:t>
      </w:r>
    </w:p>
    <w:p w:rsidR="00422A0E" w:rsidRDefault="00422A0E" w:rsidP="00422A0E">
      <w:pPr>
        <w:pStyle w:val="ListParagraph"/>
        <w:ind w:left="1065"/>
      </w:pPr>
    </w:p>
    <w:p w:rsidR="00422A0E" w:rsidRPr="00E20876" w:rsidRDefault="00E20876" w:rsidP="00E20876">
      <w:pPr>
        <w:rPr>
          <w:b/>
          <w:i/>
        </w:rPr>
      </w:pPr>
      <w:r>
        <w:rPr>
          <w:b/>
          <w:i/>
        </w:rPr>
        <w:t xml:space="preserve">- </w:t>
      </w:r>
      <w:r w:rsidR="00422A0E" w:rsidRPr="00E20876">
        <w:rPr>
          <w:b/>
          <w:i/>
        </w:rPr>
        <w:t>Определяне на инфраструктурата на проекта и анализиране на характеристиките му</w:t>
      </w:r>
    </w:p>
    <w:p w:rsidR="00422A0E" w:rsidRPr="00E20876" w:rsidRDefault="00422A0E" w:rsidP="00E20876">
      <w:pPr>
        <w:rPr>
          <w:lang w:val="en-US"/>
        </w:rPr>
      </w:pPr>
      <w:r>
        <w:t>Към тази стъпка се отнасят всички дейности, включващи концепцията, изготвянето, прилагането, въвеждането в експлоатация и последващата промяна на цялата система. Софтуерните проекти обикновенно се изпълняват при определени технически ограничения, инструменти, методи и стандарти. Например определена платформа за разработване, съществуващи бази данни и др</w:t>
      </w:r>
      <w:r w:rsidRPr="00E20876">
        <w:rPr>
          <w:lang w:val="en-US"/>
        </w:rPr>
        <w:t>.</w:t>
      </w:r>
    </w:p>
    <w:p w:rsidR="00422A0E" w:rsidRPr="00CB5D57" w:rsidRDefault="00422A0E" w:rsidP="00422A0E">
      <w:pPr>
        <w:pStyle w:val="ListParagraph"/>
        <w:ind w:left="1065"/>
        <w:rPr>
          <w:lang w:val="en-US"/>
        </w:rPr>
      </w:pPr>
    </w:p>
    <w:p w:rsidR="00422A0E" w:rsidRPr="00E20876" w:rsidRDefault="00E20876" w:rsidP="00E20876">
      <w:pPr>
        <w:rPr>
          <w:b/>
          <w:i/>
        </w:rPr>
      </w:pPr>
      <w:r>
        <w:rPr>
          <w:b/>
          <w:i/>
        </w:rPr>
        <w:t xml:space="preserve">- </w:t>
      </w:r>
      <w:r w:rsidR="00422A0E" w:rsidRPr="00E20876">
        <w:rPr>
          <w:b/>
          <w:i/>
        </w:rPr>
        <w:t>Определяне на рисковете</w:t>
      </w:r>
    </w:p>
    <w:p w:rsidR="00422A0E" w:rsidRDefault="00422A0E" w:rsidP="00E20876">
      <w:r>
        <w:t>Важно е да се определят и предвидят, доколкото е възможно рисковете, които могат да повлият по време на изпълнение на плана. Възможно е да се избегнат или поне намалят някои от рисковете. Обикновенно се налагат промени по плана, с цел намаляване на тези рискове. Например – определят се по-големи срокове за изпълнение на задачите.</w:t>
      </w:r>
    </w:p>
    <w:p w:rsidR="00422A0E" w:rsidRPr="007B1ED3" w:rsidRDefault="00422A0E" w:rsidP="00422A0E">
      <w:pPr>
        <w:pStyle w:val="ListParagraph"/>
        <w:ind w:left="1065"/>
      </w:pPr>
    </w:p>
    <w:p w:rsidR="00422A0E" w:rsidRPr="00E20876" w:rsidRDefault="00E20876" w:rsidP="00E20876">
      <w:pPr>
        <w:rPr>
          <w:b/>
          <w:i/>
        </w:rPr>
      </w:pPr>
      <w:r>
        <w:rPr>
          <w:b/>
          <w:i/>
        </w:rPr>
        <w:t xml:space="preserve">- </w:t>
      </w:r>
      <w:r w:rsidR="00422A0E" w:rsidRPr="00E20876">
        <w:rPr>
          <w:b/>
          <w:i/>
        </w:rPr>
        <w:t>Определяне на задачите и график за изпълнението им</w:t>
      </w:r>
    </w:p>
    <w:p w:rsidR="00422A0E" w:rsidRDefault="00422A0E" w:rsidP="00E20876">
      <w:r>
        <w:t xml:space="preserve">След като вече е определена работата, която трябва да се свърши по проекта, работата се разбива на по-малки компоненти, които да са удобни за разработване и контрол. Определят се нужните умения за изпълнение на задачите, последователността на изпълнение и график за изпълнението им.  </w:t>
      </w:r>
    </w:p>
    <w:p w:rsidR="00422A0E" w:rsidRPr="00712D11" w:rsidRDefault="00422A0E" w:rsidP="00422A0E">
      <w:pPr>
        <w:pStyle w:val="ListParagraph"/>
        <w:ind w:left="1065"/>
      </w:pPr>
    </w:p>
    <w:p w:rsidR="00422A0E" w:rsidRPr="00BB35C6" w:rsidRDefault="00BB35C6" w:rsidP="00BB35C6">
      <w:pPr>
        <w:rPr>
          <w:b/>
          <w:i/>
        </w:rPr>
      </w:pPr>
      <w:r>
        <w:rPr>
          <w:b/>
          <w:i/>
        </w:rPr>
        <w:t xml:space="preserve">- </w:t>
      </w:r>
      <w:r w:rsidR="00422A0E" w:rsidRPr="00BB35C6">
        <w:rPr>
          <w:b/>
          <w:i/>
        </w:rPr>
        <w:t>Определяне на нужните ресурси за изпълнение</w:t>
      </w:r>
    </w:p>
    <w:p w:rsidR="00422A0E" w:rsidRDefault="00422A0E" w:rsidP="00BB35C6">
      <w:r>
        <w:t xml:space="preserve">Определят се ресурсите, които са нужни за изпълнение на задачите. Например определят се хората, които има умения за изпълнение на дадена задача. Възможно е срокът на проекта да се удължи, защото ресурсът има ограничение за използване. Например човек от персонала е зает с друга задача. </w:t>
      </w:r>
    </w:p>
    <w:p w:rsidR="00422A0E" w:rsidRDefault="00422A0E" w:rsidP="00422A0E">
      <w:r>
        <w:t xml:space="preserve">Важно е планът да се преглежда и удобрява от възложителя преди да влезе в изпълнение. </w:t>
      </w:r>
    </w:p>
    <w:p w:rsidR="00422A0E" w:rsidRDefault="00422A0E" w:rsidP="00422A0E">
      <w:r>
        <w:rPr>
          <w:b/>
        </w:rPr>
        <w:t xml:space="preserve">3. Фаза на изпълнение </w:t>
      </w:r>
      <w:r w:rsidRPr="000500A2">
        <w:t>–</w:t>
      </w:r>
      <w:r>
        <w:rPr>
          <w:b/>
        </w:rPr>
        <w:t xml:space="preserve"> </w:t>
      </w:r>
      <w:r>
        <w:t>През тази фази започва изпълнението на предварително описания план. Прогресът се следи постоянно и често се</w:t>
      </w:r>
      <w:r>
        <w:rPr>
          <w:lang w:val="en-US"/>
        </w:rPr>
        <w:t xml:space="preserve"> </w:t>
      </w:r>
      <w:r>
        <w:t>налага да се правят промени от оригиналния план. Изпълнението на всеки проект е различно, но класическият жизнен цикъл на изпълнение на проекта изглежда по следния начин:</w:t>
      </w:r>
    </w:p>
    <w:p w:rsidR="00422A0E" w:rsidRDefault="00422A0E" w:rsidP="00422A0E">
      <w:pPr>
        <w:tabs>
          <w:tab w:val="left" w:pos="2707"/>
        </w:tabs>
        <w:rPr>
          <w:lang w:val="en-US"/>
        </w:rPr>
      </w:pPr>
      <w:r>
        <w:rPr>
          <w:noProof/>
          <w:lang w:eastAsia="bg-BG"/>
        </w:rPr>
        <w:lastRenderedPageBreak/>
        <mc:AlternateContent>
          <mc:Choice Requires="wpc">
            <w:drawing>
              <wp:inline distT="0" distB="0" distL="0" distR="0" wp14:anchorId="23997E0E" wp14:editId="52859239">
                <wp:extent cx="5742305" cy="4008730"/>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9" name="Group 9"/>
                        <wpg:cNvGrpSpPr/>
                        <wpg:grpSpPr>
                          <a:xfrm>
                            <a:off x="482782" y="226771"/>
                            <a:ext cx="4206506" cy="3697265"/>
                            <a:chOff x="482782" y="226771"/>
                            <a:chExt cx="4206506" cy="3697265"/>
                          </a:xfrm>
                        </wpg:grpSpPr>
                        <wps:wsp>
                          <wps:cNvPr id="3" name="Rectangle 3"/>
                          <wps:cNvSpPr/>
                          <wps:spPr>
                            <a:xfrm>
                              <a:off x="482782" y="226771"/>
                              <a:ext cx="1024150" cy="40965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A0E" w:rsidRPr="003456E9" w:rsidRDefault="00422A0E" w:rsidP="00422A0E">
                                <w:pPr>
                                  <w:spacing w:after="0"/>
                                  <w:jc w:val="center"/>
                                  <w:rPr>
                                    <w:sz w:val="20"/>
                                  </w:rPr>
                                </w:pPr>
                                <w:r w:rsidRPr="003456E9">
                                  <w:rPr>
                                    <w:sz w:val="20"/>
                                  </w:rPr>
                                  <w:t>Анализ на изискванията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994867" y="794477"/>
                              <a:ext cx="1079216"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A0E" w:rsidRPr="003456E9" w:rsidRDefault="00422A0E" w:rsidP="00422A0E">
                                <w:pPr>
                                  <w:pStyle w:val="NormalWeb"/>
                                  <w:spacing w:after="0"/>
                                  <w:jc w:val="center"/>
                                  <w:rPr>
                                    <w:rFonts w:asciiTheme="minorHAnsi" w:hAnsiTheme="minorHAnsi"/>
                                    <w:sz w:val="22"/>
                                  </w:rPr>
                                </w:pPr>
                                <w:r w:rsidRPr="003456E9">
                                  <w:rPr>
                                    <w:rFonts w:asciiTheme="minorHAnsi" w:eastAsia="Calibri" w:hAnsiTheme="minorHAnsi"/>
                                    <w:sz w:val="20"/>
                                    <w:szCs w:val="22"/>
                                  </w:rPr>
                                  <w:t>Спецификации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562570" y="1350432"/>
                              <a:ext cx="102298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Дизайн</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2133155" y="1913703"/>
                              <a:ext cx="1022350"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Кодиране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615961" y="2469658"/>
                              <a:ext cx="102171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Верификация и валидация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3113396" y="2996353"/>
                              <a:ext cx="1021715" cy="408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Внедряване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3667573" y="3515731"/>
                              <a:ext cx="1021715" cy="4083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Поддръжка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Elbow Connector 13"/>
                          <wps:cNvCnPr>
                            <a:endCxn id="4" idx="1"/>
                          </wps:cNvCnPr>
                          <wps:spPr>
                            <a:xfrm rot="16200000" flipH="1">
                              <a:off x="659903" y="664148"/>
                              <a:ext cx="413897" cy="256032"/>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Elbow Connector 14"/>
                          <wps:cNvCnPr>
                            <a:endCxn id="5" idx="1"/>
                          </wps:cNvCnPr>
                          <wps:spPr>
                            <a:xfrm rot="16200000" flipH="1">
                              <a:off x="1177883" y="1170296"/>
                              <a:ext cx="413813" cy="355562"/>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Elbow Connector 18"/>
                          <wps:cNvCnPr>
                            <a:endCxn id="6" idx="1"/>
                          </wps:cNvCnPr>
                          <wps:spPr>
                            <a:xfrm rot="16200000" flipH="1">
                              <a:off x="1801763" y="1786776"/>
                              <a:ext cx="358429" cy="30435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Elbow Connector 19"/>
                          <wps:cNvCnPr>
                            <a:endCxn id="7" idx="1"/>
                          </wps:cNvCnPr>
                          <wps:spPr>
                            <a:xfrm rot="16200000" flipH="1">
                              <a:off x="2282564" y="2340641"/>
                              <a:ext cx="369751" cy="297043"/>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Elbow Connector 20"/>
                          <wps:cNvCnPr>
                            <a:endCxn id="8" idx="1"/>
                          </wps:cNvCnPr>
                          <wps:spPr>
                            <a:xfrm rot="16200000" flipH="1">
                              <a:off x="2800446" y="2887385"/>
                              <a:ext cx="321541" cy="30436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Elbow Connector 21"/>
                          <wps:cNvCnPr>
                            <a:endCxn id="10" idx="1"/>
                          </wps:cNvCnPr>
                          <wps:spPr>
                            <a:xfrm rot="16200000" flipH="1">
                              <a:off x="3335462" y="3387206"/>
                              <a:ext cx="347011" cy="317212"/>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23997E0E" id="Canvas 2" o:spid="_x0000_s1026" editas="canvas" style="width:452.15pt;height:315.65pt;mso-position-horizontal-relative:char;mso-position-vertical-relative:line" coordsize="57423,4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23;height:40081;visibility:visible;mso-wrap-style:square">
                  <v:fill o:detectmouseclick="t"/>
                  <v:path o:connecttype="none"/>
                </v:shape>
                <v:group id="Group 9" o:spid="_x0000_s1028" style="position:absolute;left:4827;top:2267;width:42065;height:36973" coordorigin="4827,2267" coordsize="42065,3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3" o:spid="_x0000_s1029" style="position:absolute;left:4827;top:2267;width:10242;height: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V/vgAAANoAAAAPAAAAZHJzL2Rvd25yZXYueG1sRI/disIw&#10;EIXvBd8hjOCdTVVw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KLoRX++AAAA2gAAAA8AAAAAAAAA&#10;AAAAAAAABwIAAGRycy9kb3ducmV2LnhtbFBLBQYAAAAAAwADALcAAADyAgAAAAA=&#10;" fillcolor="#5b9bd5 [3204]" strokecolor="#1f4d78 [1604]" strokeweight="1pt">
                    <v:textbox>
                      <w:txbxContent>
                        <w:p w:rsidR="00422A0E" w:rsidRPr="003456E9" w:rsidRDefault="00422A0E" w:rsidP="00422A0E">
                          <w:pPr>
                            <w:spacing w:after="0"/>
                            <w:jc w:val="center"/>
                            <w:rPr>
                              <w:sz w:val="20"/>
                            </w:rPr>
                          </w:pPr>
                          <w:r w:rsidRPr="003456E9">
                            <w:rPr>
                              <w:sz w:val="20"/>
                            </w:rPr>
                            <w:t>Анализ на изискванията</w:t>
                          </w:r>
                        </w:p>
                      </w:txbxContent>
                    </v:textbox>
                  </v:rect>
                  <v:rect id="Rectangle 4" o:spid="_x0000_s1030" style="position:absolute;left:9948;top:7944;width:10792;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0LvgAAANoAAAAPAAAAZHJzL2Rvd25yZXYueG1sRI/disIw&#10;EIXvBd8hjOCdTRVx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C0B3Qu+AAAA2gAAAA8AAAAAAAAA&#10;AAAAAAAABwIAAGRycy9kb3ducmV2LnhtbFBLBQYAAAAAAwADALcAAADyAgAAAAA=&#10;" fillcolor="#5b9bd5 [3204]" strokecolor="#1f4d78 [1604]" strokeweight="1pt">
                    <v:textbox>
                      <w:txbxContent>
                        <w:p w:rsidR="00422A0E" w:rsidRPr="003456E9" w:rsidRDefault="00422A0E" w:rsidP="00422A0E">
                          <w:pPr>
                            <w:pStyle w:val="NormalWeb"/>
                            <w:spacing w:after="0"/>
                            <w:jc w:val="center"/>
                            <w:rPr>
                              <w:rFonts w:asciiTheme="minorHAnsi" w:hAnsiTheme="minorHAnsi"/>
                              <w:sz w:val="22"/>
                            </w:rPr>
                          </w:pPr>
                          <w:r w:rsidRPr="003456E9">
                            <w:rPr>
                              <w:rFonts w:asciiTheme="minorHAnsi" w:eastAsia="Calibri" w:hAnsiTheme="minorHAnsi"/>
                              <w:sz w:val="20"/>
                              <w:szCs w:val="22"/>
                            </w:rPr>
                            <w:t>Спецификации</w:t>
                          </w:r>
                        </w:p>
                      </w:txbxContent>
                    </v:textbox>
                  </v:rect>
                  <v:rect id="Rectangle 5" o:spid="_x0000_s1031" style="position:absolute;left:15625;top:13504;width:10230;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iQvgAAANoAAAAPAAAAZHJzL2Rvd25yZXYueG1sRI/disIw&#10;EIXvBd8hjOCdTRV0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EJNeJC+AAAA2gAAAA8AAAAAAAAA&#10;AAAAAAAABwIAAGRycy9kb3ducmV2LnhtbFBLBQYAAAAAAwADALcAAADyAgAAAAA=&#10;" fillcolor="#5b9bd5 [3204]" strokecolor="#1f4d78 [1604]" strokeweight="1pt">
                    <v:textbo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Дизайн</w:t>
                          </w:r>
                        </w:p>
                      </w:txbxContent>
                    </v:textbox>
                  </v:rect>
                  <v:rect id="Rectangle 6" o:spid="_x0000_s1032" style="position:absolute;left:21331;top:19137;width:10224;height:4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fillcolor="#5b9bd5 [3204]" strokecolor="#1f4d78 [1604]" strokeweight="1pt">
                    <v:textbo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Кодиране</w:t>
                          </w:r>
                        </w:p>
                      </w:txbxContent>
                    </v:textbox>
                  </v:rect>
                  <v:rect id="Rectangle 7" o:spid="_x0000_s1033" style="position:absolute;left:26159;top:24696;width:10217;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" fillcolor="#5b9bd5 [3204]" strokecolor="#1f4d78 [1604]" strokeweight="1pt">
                    <v:textbo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Верификация и валидация</w:t>
                          </w:r>
                        </w:p>
                      </w:txbxContent>
                    </v:textbox>
                  </v:rect>
                  <v:rect id="Rectangle 8" o:spid="_x0000_s1034" style="position:absolute;left:31133;top:29963;width:10218;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" fillcolor="#5b9bd5 [3204]" strokecolor="#1f4d78 [1604]" strokeweight="1pt">
                    <v:textbo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Внедряване</w:t>
                          </w:r>
                        </w:p>
                      </w:txbxContent>
                    </v:textbox>
                  </v:rect>
                  <v:rect id="Rectangle 10" o:spid="_x0000_s1035" style="position:absolute;left:36675;top:35157;width:10217;height:4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" fillcolor="#5b9bd5 [3204]" strokecolor="#1f4d78 [1604]" strokeweight="1pt">
                    <v:textbox>
                      <w:txbxContent>
                        <w:p w:rsidR="00422A0E" w:rsidRPr="003456E9" w:rsidRDefault="00422A0E" w:rsidP="00422A0E">
                          <w:pPr>
                            <w:pStyle w:val="NormalWeb"/>
                            <w:spacing w:after="0"/>
                            <w:jc w:val="center"/>
                            <w:rPr>
                              <w:rFonts w:asciiTheme="minorHAnsi" w:eastAsia="Calibri" w:hAnsiTheme="minorHAnsi"/>
                              <w:sz w:val="20"/>
                              <w:szCs w:val="22"/>
                            </w:rPr>
                          </w:pPr>
                          <w:r w:rsidRPr="003456E9">
                            <w:rPr>
                              <w:rFonts w:asciiTheme="minorHAnsi" w:eastAsia="Calibri" w:hAnsiTheme="minorHAnsi"/>
                              <w:sz w:val="20"/>
                              <w:szCs w:val="22"/>
                            </w:rPr>
                            <w:t>Поддръжка</w:t>
                          </w:r>
                        </w:p>
                      </w:txbxContent>
                    </v:textbox>
                  </v:rect>
                  <v:shapetype id="_x0000_t33" coordsize="21600,21600" o:spt="33" o:oned="t" path="m,l21600,r,21600e" filled="f">
                    <v:stroke joinstyle="miter"/>
                    <v:path arrowok="t" fillok="f" o:connecttype="none"/>
                    <o:lock v:ext="edit" shapetype="t"/>
                  </v:shapetype>
                  <v:shape id="Elbow Connector 13" o:spid="_x0000_s1036" type="#_x0000_t33" style="position:absolute;left:6598;top:6642;width:4139;height:25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" strokecolor="#5b9bd5 [3204]" strokeweight=".5pt">
                    <v:stroke endarrow="block"/>
                  </v:shape>
                  <v:shape id="Elbow Connector 14" o:spid="_x0000_s1037" type="#_x0000_t33" style="position:absolute;left:11779;top:11702;width:4138;height:355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" strokecolor="#5b9bd5 [3204]" strokeweight=".5pt">
                    <v:stroke endarrow="block"/>
                  </v:shape>
                  <v:shape id="Elbow Connector 18" o:spid="_x0000_s1038" type="#_x0000_t33" style="position:absolute;left:18018;top:17867;width:3584;height:30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" strokecolor="#5b9bd5 [3204]" strokeweight=".5pt">
                    <v:stroke endarrow="block"/>
                  </v:shape>
                  <v:shape id="Elbow Connector 19" o:spid="_x0000_s1039" type="#_x0000_t33" style="position:absolute;left:22825;top:23406;width:3698;height:29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" strokecolor="#5b9bd5 [3204]" strokeweight=".5pt">
                    <v:stroke endarrow="block"/>
                  </v:shape>
                  <v:shape id="Elbow Connector 20" o:spid="_x0000_s1040" type="#_x0000_t33" style="position:absolute;left:28004;top:28873;width:3216;height:30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" strokecolor="#5b9bd5 [3204]" strokeweight=".5pt">
                    <v:stroke endarrow="block"/>
                  </v:shape>
                  <v:shape id="Elbow Connector 21" o:spid="_x0000_s1041" type="#_x0000_t33" style="position:absolute;left:33354;top:33872;width:3470;height:317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" strokecolor="#5b9bd5 [3204]" strokeweight=".5pt">
                    <v:stroke endarrow="block"/>
                  </v:shape>
                </v:group>
                <w10:anchorlock/>
              </v:group>
            </w:pict>
          </mc:Fallback>
        </mc:AlternateContent>
      </w:r>
      <w:r>
        <w:rPr>
          <w:lang w:val="en-US"/>
        </w:rPr>
        <w:tab/>
      </w:r>
    </w:p>
    <w:p w:rsidR="00422A0E" w:rsidRPr="00D060E6" w:rsidRDefault="00D060E6" w:rsidP="00D060E6">
      <w:pPr>
        <w:rPr>
          <w:lang w:val="en-US"/>
        </w:rPr>
      </w:pPr>
      <w:r>
        <w:rPr>
          <w:b/>
          <w:bCs/>
        </w:rPr>
        <w:t xml:space="preserve">- </w:t>
      </w:r>
      <w:r w:rsidR="00422A0E" w:rsidRPr="00D060E6">
        <w:rPr>
          <w:b/>
          <w:bCs/>
        </w:rPr>
        <w:t>Анализ на изискванията</w:t>
      </w:r>
      <w:r w:rsidR="00422A0E">
        <w:t xml:space="preserve"> </w:t>
      </w:r>
      <w:r w:rsidR="00422A0E" w:rsidRPr="00D060E6">
        <w:rPr>
          <w:lang w:val="en-US"/>
        </w:rPr>
        <w:t>-</w:t>
      </w:r>
      <w:r w:rsidR="00422A0E">
        <w:t xml:space="preserve"> обхваща онези задачи, които определят потребностите или условията отговарящи за нови или изменени продукти, като се вземат предвид възможните противоречащи си изисквания на различни </w:t>
      </w:r>
      <w:r w:rsidR="00422A0E" w:rsidRPr="002006F3">
        <w:t>заинтересовани страни</w:t>
      </w:r>
      <w:r w:rsidR="00422A0E">
        <w:t>, анализиране, документиране, валидиране и управление на софтуера или системните изисквания.</w:t>
      </w:r>
      <w:r w:rsidR="00422A0E" w:rsidRPr="00D060E6">
        <w:rPr>
          <w:lang w:val="en-US"/>
        </w:rPr>
        <w:t xml:space="preserve"> </w:t>
      </w:r>
      <w:r w:rsidR="00422A0E">
        <w:t>Анализа на изискванията е от решаващо значение за успеха</w:t>
      </w:r>
      <w:r w:rsidR="00422A0E" w:rsidRPr="00D060E6">
        <w:rPr>
          <w:lang w:val="en-US"/>
        </w:rPr>
        <w:t xml:space="preserve"> </w:t>
      </w:r>
      <w:r w:rsidR="00422A0E">
        <w:t xml:space="preserve"> софтуерните проекти</w:t>
      </w:r>
      <w:r w:rsidR="00422A0E" w:rsidRPr="00D060E6">
        <w:rPr>
          <w:lang w:val="en-US"/>
        </w:rPr>
        <w:t>.</w:t>
      </w:r>
    </w:p>
    <w:p w:rsidR="00422A0E" w:rsidRPr="00D060E6" w:rsidRDefault="00D060E6" w:rsidP="00D060E6">
      <w:pPr>
        <w:rPr>
          <w:lang w:val="en-US"/>
        </w:rPr>
      </w:pPr>
      <w:r>
        <w:rPr>
          <w:b/>
        </w:rPr>
        <w:t xml:space="preserve">- </w:t>
      </w:r>
      <w:r w:rsidR="00422A0E" w:rsidRPr="00D060E6">
        <w:rPr>
          <w:b/>
        </w:rPr>
        <w:t>Спецификации</w:t>
      </w:r>
      <w:r w:rsidR="00422A0E">
        <w:t xml:space="preserve"> – представлява пълно описание за поведението на една система, която ще бъде развивана, и включва набор от използвани случаи описващи взаимодействията, които потребителите ще имат със софтуера.</w:t>
      </w:r>
    </w:p>
    <w:p w:rsidR="00422A0E" w:rsidRPr="00D060E6" w:rsidRDefault="00D060E6" w:rsidP="00D060E6">
      <w:pPr>
        <w:rPr>
          <w:b/>
          <w:lang w:val="en-US"/>
        </w:rPr>
      </w:pPr>
      <w:r>
        <w:rPr>
          <w:b/>
        </w:rPr>
        <w:t xml:space="preserve">- </w:t>
      </w:r>
      <w:r w:rsidR="00422A0E" w:rsidRPr="00D060E6">
        <w:rPr>
          <w:b/>
        </w:rPr>
        <w:t>Дизайн</w:t>
      </w:r>
      <w:r w:rsidR="00422A0E">
        <w:t xml:space="preserve"> – е процес, чрез който се създава софтуерен продукт с определена цел с помощта на набор от основни компоненти и подлежащи ограничения. Към този дизайн се отнасят и всички дейности, включващи концепцията, изготвянето, прилагането, въвеждането в експлоатация и последващата промяна на цялата система. Това обхваща както алгоритмичния дизайн на ниско равнище така и софтуерната архитектура на високо ниво.</w:t>
      </w:r>
    </w:p>
    <w:p w:rsidR="00422A0E" w:rsidRPr="00D060E6" w:rsidRDefault="00D060E6" w:rsidP="00D060E6">
      <w:pPr>
        <w:rPr>
          <w:b/>
          <w:lang w:val="en-US"/>
        </w:rPr>
      </w:pPr>
      <w:r>
        <w:rPr>
          <w:b/>
        </w:rPr>
        <w:t xml:space="preserve">- </w:t>
      </w:r>
      <w:r w:rsidR="00422A0E" w:rsidRPr="00D060E6">
        <w:rPr>
          <w:b/>
        </w:rPr>
        <w:t>Кодиране</w:t>
      </w:r>
      <w:r w:rsidR="00422A0E">
        <w:t xml:space="preserve"> – започва, когато дизайна приключи и важните решения относно софтуерната система са направени. Целта на фазата на писането на код е да се преведе дизайна на системата използвайки кода на някой от езиците за </w:t>
      </w:r>
      <w:r w:rsidR="00422A0E" w:rsidRPr="00627D0F">
        <w:t>програмиране</w:t>
      </w:r>
      <w:r w:rsidR="00422A0E">
        <w:t xml:space="preserve">. Винаги се търси най-добрия начин за това представяне, защото се влияе директно на фазите за тестване и поддръжка. Добре написаният код намалява усилията при тестването и поддръжката.. </w:t>
      </w:r>
    </w:p>
    <w:p w:rsidR="00422A0E" w:rsidRPr="00D060E6" w:rsidRDefault="00D060E6" w:rsidP="00D060E6">
      <w:pPr>
        <w:rPr>
          <w:b/>
          <w:lang w:val="en-US"/>
        </w:rPr>
      </w:pPr>
      <w:r>
        <w:rPr>
          <w:b/>
        </w:rPr>
        <w:t xml:space="preserve">- </w:t>
      </w:r>
      <w:r w:rsidR="00422A0E" w:rsidRPr="00D060E6">
        <w:rPr>
          <w:b/>
        </w:rPr>
        <w:t>Верификация и валидация</w:t>
      </w:r>
      <w:r w:rsidR="00422A0E">
        <w:t xml:space="preserve"> – Без значение дали софтуерът е разработен специално за текущия проект или не, се налага да се провери дали разработените компоненти отговорят на изискванията.</w:t>
      </w:r>
    </w:p>
    <w:p w:rsidR="00422A0E" w:rsidRDefault="00D060E6" w:rsidP="00D060E6">
      <w:r>
        <w:rPr>
          <w:b/>
        </w:rPr>
        <w:t xml:space="preserve">- </w:t>
      </w:r>
      <w:r w:rsidR="00422A0E" w:rsidRPr="00D060E6">
        <w:rPr>
          <w:b/>
        </w:rPr>
        <w:t>Внедряване</w:t>
      </w:r>
      <w:r w:rsidR="00422A0E">
        <w:t xml:space="preserve"> – </w:t>
      </w:r>
      <w:r w:rsidR="00422A0E" w:rsidRPr="00305A18">
        <w:t>обхваща всички процеси, които се извършват, за да може една софтуерна система да бъде напълно готова за употреба.</w:t>
      </w:r>
      <w:r w:rsidR="00422A0E">
        <w:t xml:space="preserve"> </w:t>
      </w:r>
      <w:r w:rsidR="00422A0E" w:rsidRPr="00305A18">
        <w:t xml:space="preserve">Най-общо това са няколко свързани дейности с възможност за преход между тях. Тези дейности могат да се проявят както при изпълнителят </w:t>
      </w:r>
      <w:r w:rsidR="00422A0E" w:rsidRPr="00305A18">
        <w:lastRenderedPageBreak/>
        <w:t>на проекта, така и при клиента. Поради уникалността на всяка една софтуерна система е трудно да се дефинират точните процеси и процедури, които се извършват. Следователно внедряването на софтуер следва да се тълкува като общ процес, който трябва да се адаптира в зависимост от специфичните изисквания на всеки отделен проект.</w:t>
      </w:r>
    </w:p>
    <w:p w:rsidR="00422A0E" w:rsidRPr="00D060E6" w:rsidRDefault="00D060E6" w:rsidP="00422A0E">
      <w:r>
        <w:rPr>
          <w:b/>
        </w:rPr>
        <w:t xml:space="preserve">- </w:t>
      </w:r>
      <w:r w:rsidR="00422A0E" w:rsidRPr="00D060E6">
        <w:rPr>
          <w:b/>
        </w:rPr>
        <w:t>Поддръжка</w:t>
      </w:r>
      <w:r w:rsidR="00422A0E" w:rsidRPr="004D3725">
        <w:t xml:space="preserve"> – </w:t>
      </w:r>
      <w:r w:rsidR="00422A0E" w:rsidRPr="00D060E6">
        <w:rPr>
          <w:rFonts w:eastAsia="Times New Roman"/>
          <w:lang w:eastAsia="bg-BG"/>
        </w:rPr>
        <w:t>е процеса на модифициране на софтуерните продукти след пускането им в експлоатация и цели подобряване на характеристиките и качествата им.</w:t>
      </w:r>
      <w:r w:rsidR="00422A0E" w:rsidRPr="00D060E6">
        <w:rPr>
          <w:rFonts w:eastAsia="Times New Roman"/>
          <w:lang w:val="en-US" w:eastAsia="bg-BG"/>
        </w:rPr>
        <w:t xml:space="preserve"> </w:t>
      </w:r>
      <w:r w:rsidR="00422A0E" w:rsidRPr="00D060E6">
        <w:rPr>
          <w:rFonts w:eastAsia="Times New Roman" w:cs="Times New Roman"/>
          <w:szCs w:val="24"/>
          <w:lang w:eastAsia="bg-BG"/>
        </w:rPr>
        <w:t>Всяка работа по промяна на софтуера след това се счита за поддръжка. Целта е да се запази стойността на софтуера за по-дълго време. Това се постига чрез добавяне на нови функции, улесняване на използването, постигането на по-голяма ефикасност и прилагането на нови технологии. Дейностите, които се извършват, включват поправка на грешки, усъвършенстване на възможностите, премахване на остарели функционалности и оптимизации.</w:t>
      </w:r>
      <w:r w:rsidR="00422A0E" w:rsidRPr="00D060E6">
        <w:rPr>
          <w:rFonts w:eastAsia="Times New Roman" w:cs="Times New Roman"/>
          <w:szCs w:val="24"/>
          <w:lang w:val="en-US" w:eastAsia="bg-BG"/>
        </w:rPr>
        <w:t xml:space="preserve"> </w:t>
      </w:r>
      <w:r w:rsidR="00422A0E" w:rsidRPr="00D060E6">
        <w:rPr>
          <w:rFonts w:eastAsia="Times New Roman" w:cs="Times New Roman"/>
          <w:szCs w:val="24"/>
          <w:lang w:eastAsia="bg-BG"/>
        </w:rPr>
        <w:t>Тъй като промените са неизбежни, в софтуерните системи е необходимо да бъде заложена възможността да се правят модификации още при тяхното проектиране.</w:t>
      </w:r>
    </w:p>
    <w:p w:rsidR="00200261" w:rsidRPr="00471522" w:rsidRDefault="00200261" w:rsidP="00422A0E">
      <w:pPr>
        <w:rPr>
          <w:lang w:val="en-US"/>
        </w:rPr>
      </w:pPr>
    </w:p>
    <w:p w:rsidR="00CD6816" w:rsidRDefault="00200261" w:rsidP="004E2D61">
      <w:pPr>
        <w:rPr>
          <w:b/>
        </w:rPr>
      </w:pPr>
      <w:r w:rsidRPr="00200261">
        <w:rPr>
          <w:b/>
        </w:rPr>
        <w:t>2.4 Специфични фактори в проекта.</w:t>
      </w:r>
    </w:p>
    <w:p w:rsidR="00E3535E" w:rsidRDefault="00E3535E" w:rsidP="00E3535E">
      <w:pPr>
        <w:rPr>
          <w:bCs/>
          <w:color w:val="000000"/>
        </w:rPr>
      </w:pPr>
      <w:r>
        <w:rPr>
          <w:bCs/>
          <w:color w:val="000000"/>
        </w:rPr>
        <w:t>По-голяма част от проблемите, които се срещат в софтуерните проекти възникват от трудностите на мениджмънта и лидерството отколкото от технологични грешки. Трудността нараства от различни фактори. Някои от тях могат да бъдат контролирани, а други не. Фактори, които не могат да бъдат контролирани се наричат ограничения.</w:t>
      </w:r>
    </w:p>
    <w:p w:rsidR="00E3535E" w:rsidRDefault="00E3535E" w:rsidP="00E3535E">
      <w:r>
        <w:t>Някои от основните ограничения при изпълнението на проекти са:</w:t>
      </w:r>
    </w:p>
    <w:p w:rsidR="00E3535E" w:rsidRDefault="00E3535E" w:rsidP="00E3535E">
      <w:pPr>
        <w:pStyle w:val="ListParagraph"/>
        <w:numPr>
          <w:ilvl w:val="0"/>
          <w:numId w:val="1"/>
        </w:numPr>
      </w:pPr>
      <w:r>
        <w:t>Обхват – това е условие, което дефинира границите на проекта. То не само определя какво трябва да се направи, а и какво не трябва. В областта на информационните технологии обхватът обикновенно се нарича функционални спецификации.</w:t>
      </w:r>
      <w:r w:rsidR="00216C99">
        <w:t xml:space="preserve"> </w:t>
      </w:r>
    </w:p>
    <w:p w:rsidR="00E3535E" w:rsidRDefault="00E3535E" w:rsidP="00E3535E">
      <w:pPr>
        <w:pStyle w:val="ListParagraph"/>
        <w:numPr>
          <w:ilvl w:val="0"/>
          <w:numId w:val="1"/>
        </w:numPr>
      </w:pPr>
      <w:r>
        <w:t>Качество – могат да се определят два вида качество на проекта:</w:t>
      </w:r>
    </w:p>
    <w:p w:rsidR="00E3535E" w:rsidRDefault="00E3535E" w:rsidP="00E3535E">
      <w:pPr>
        <w:pStyle w:val="ListParagraph"/>
        <w:numPr>
          <w:ilvl w:val="1"/>
          <w:numId w:val="1"/>
        </w:numPr>
      </w:pPr>
      <w:r>
        <w:t>Качество на продукта – има се предвид качеството на завършения продукт.</w:t>
      </w:r>
    </w:p>
    <w:p w:rsidR="00E3535E" w:rsidRDefault="00E3535E" w:rsidP="00E3535E">
      <w:pPr>
        <w:pStyle w:val="ListParagraph"/>
        <w:numPr>
          <w:ilvl w:val="1"/>
          <w:numId w:val="1"/>
        </w:numPr>
      </w:pPr>
      <w:r>
        <w:t xml:space="preserve">Качество на процеса – има се предвид качеството на процеса на изработка. </w:t>
      </w:r>
    </w:p>
    <w:p w:rsidR="00E3535E" w:rsidRDefault="00E3535E" w:rsidP="00E3535E">
      <w:pPr>
        <w:pStyle w:val="ListParagraph"/>
        <w:numPr>
          <w:ilvl w:val="0"/>
          <w:numId w:val="1"/>
        </w:numPr>
      </w:pPr>
      <w:r>
        <w:t xml:space="preserve">Цена – </w:t>
      </w:r>
      <w:r w:rsidR="008B03FA">
        <w:t xml:space="preserve">Това е бюджетът, който е нужен за заделяне и използване на ресурса. Бюджетът за проекта в повечето случаи е ограничен, което може да не позволи използването на необходимите ресурси за изпълнението на проекта. </w:t>
      </w:r>
      <w:r>
        <w:t xml:space="preserve">Това е важен фактор, който обикновенно определя продажната цена на крайния продукт.  </w:t>
      </w:r>
    </w:p>
    <w:p w:rsidR="00E3535E" w:rsidRDefault="00E3535E" w:rsidP="00E3535E">
      <w:pPr>
        <w:pStyle w:val="ListParagraph"/>
        <w:numPr>
          <w:ilvl w:val="0"/>
          <w:numId w:val="1"/>
        </w:numPr>
      </w:pPr>
      <w:r>
        <w:t>Време – Клиентите определят времева рамка или краен срок, в който проектът трябва да бъде завършен. Времето и цената са много тясно свързани. Времето може да бъде намалено, но това довежда до промяна на цената.</w:t>
      </w:r>
      <w:r w:rsidR="008B03FA">
        <w:t xml:space="preserve"> В някои случаи е възможно да има множество крайни срокове, в които да се представят части от проекта.</w:t>
      </w:r>
      <w:r w:rsidR="00A209A5">
        <w:t xml:space="preserve"> </w:t>
      </w:r>
    </w:p>
    <w:p w:rsidR="00E3535E" w:rsidRDefault="00E3535E" w:rsidP="00E3535E">
      <w:pPr>
        <w:pStyle w:val="ListParagraph"/>
        <w:numPr>
          <w:ilvl w:val="0"/>
          <w:numId w:val="1"/>
        </w:numPr>
      </w:pPr>
      <w:r>
        <w:t xml:space="preserve">Ресурси – Това са активи – например хора, оборудване, които имат ограничено време, в което са свободни. За софтуерните проекти ресурсът от най-голямо значение е хората. </w:t>
      </w:r>
      <w:r w:rsidR="007C6AA9">
        <w:t>Ресурсите имат количествени и качествени мерки. Например – организацията, която изпълнява проектът може да има на разположението голям брой разработчици, които обаче не са достатъчно квалифицирани, за да изпълнят дейностите по проекта.</w:t>
      </w:r>
      <w:r>
        <w:t xml:space="preserve">  </w:t>
      </w:r>
    </w:p>
    <w:p w:rsidR="00E3535E" w:rsidRDefault="00E3535E" w:rsidP="00E3535E">
      <w:pPr>
        <w:ind w:left="360"/>
      </w:pPr>
      <w:r>
        <w:t>Тези ограничения са взаимно свързани</w:t>
      </w:r>
      <w:r w:rsidRPr="002D5DD0">
        <w:rPr>
          <w:lang w:val="en-US"/>
        </w:rPr>
        <w:t xml:space="preserve">. </w:t>
      </w:r>
      <w:r>
        <w:t xml:space="preserve">Промяната в някое от тях обикновенно налага промяна в друго, за да се възстанови равновесието на проекта. </w:t>
      </w:r>
    </w:p>
    <w:p w:rsidR="00E3535E" w:rsidRPr="00B2527F" w:rsidRDefault="00E3535E" w:rsidP="00E3535E">
      <w:bookmarkStart w:id="0" w:name="_GoBack"/>
      <w:bookmarkEnd w:id="0"/>
    </w:p>
    <w:p w:rsidR="00E3535E" w:rsidRDefault="00E3535E" w:rsidP="00E3535E">
      <w:r>
        <w:t>Ограниченията, които са специфични за софтуерните проекти са:</w:t>
      </w:r>
    </w:p>
    <w:p w:rsidR="00E3535E" w:rsidRDefault="00E3535E" w:rsidP="00E3535E">
      <w:pPr>
        <w:pStyle w:val="ListParagraph"/>
        <w:numPr>
          <w:ilvl w:val="0"/>
          <w:numId w:val="1"/>
        </w:numPr>
      </w:pPr>
      <w:r>
        <w:t>Операционна среда –</w:t>
      </w:r>
      <w:r w:rsidR="00101898">
        <w:t xml:space="preserve"> това е операционната среда, в която ще се използва крайния продукт от проекта.</w:t>
      </w:r>
      <w:r>
        <w:t xml:space="preserve"> </w:t>
      </w:r>
      <w:r w:rsidR="00101898">
        <w:t>Н</w:t>
      </w:r>
      <w:r w:rsidR="00514F70">
        <w:t xml:space="preserve">апример операционната система или </w:t>
      </w:r>
      <w:r w:rsidR="00101898">
        <w:t>характеристиките на устройствата, за които е насочен продуктът</w:t>
      </w:r>
      <w:r>
        <w:t xml:space="preserve">. </w:t>
      </w:r>
    </w:p>
    <w:p w:rsidR="00E3535E" w:rsidRDefault="00E3535E" w:rsidP="00E3535E">
      <w:pPr>
        <w:pStyle w:val="ListParagraph"/>
        <w:numPr>
          <w:ilvl w:val="0"/>
          <w:numId w:val="1"/>
        </w:numPr>
      </w:pPr>
      <w:r>
        <w:lastRenderedPageBreak/>
        <w:t xml:space="preserve">Изисквания на продукта </w:t>
      </w:r>
      <w:r w:rsidR="002C3D28">
        <w:t>–</w:t>
      </w:r>
      <w:r>
        <w:t xml:space="preserve"> </w:t>
      </w:r>
      <w:r w:rsidR="002C3D28">
        <w:t xml:space="preserve">Това включва функционалните и качествени характеристики, които трябва да притежава крайния продукт, за да удовлетвори изискванията. </w:t>
      </w:r>
    </w:p>
    <w:p w:rsidR="00E3535E" w:rsidRDefault="00E3535E" w:rsidP="00E3535E">
      <w:pPr>
        <w:pStyle w:val="ListParagraph"/>
        <w:numPr>
          <w:ilvl w:val="0"/>
          <w:numId w:val="1"/>
        </w:numPr>
      </w:pPr>
      <w:r>
        <w:t>Квалификация – квалификация, която е нужна за изпълнение на проекта.</w:t>
      </w:r>
    </w:p>
    <w:p w:rsidR="00E3535E" w:rsidRDefault="00E3535E" w:rsidP="00E3535E">
      <w:pPr>
        <w:pStyle w:val="ListParagraph"/>
        <w:numPr>
          <w:ilvl w:val="0"/>
          <w:numId w:val="1"/>
        </w:numPr>
      </w:pPr>
      <w:r>
        <w:t>Стандарти на изпълнение – стандарти, по които</w:t>
      </w:r>
      <w:r w:rsidR="00362D1E">
        <w:t xml:space="preserve"> трябва</w:t>
      </w:r>
      <w:r w:rsidR="00E818D0">
        <w:t xml:space="preserve"> да се изпълня</w:t>
      </w:r>
      <w:r>
        <w:t>т дейностите</w:t>
      </w:r>
      <w:r w:rsidR="00BD4676">
        <w:t xml:space="preserve"> по проекта</w:t>
      </w:r>
      <w:r>
        <w:t xml:space="preserve">. </w:t>
      </w:r>
      <w:r w:rsidR="00BD4676">
        <w:t>Много от организациите имат стандартизирани начини за изпълнение на конкретни дейност.</w:t>
      </w:r>
      <w:r w:rsidR="00480D38">
        <w:t xml:space="preserve"> В някои случаи е възможно възложителя на проекта да определи </w:t>
      </w:r>
      <w:r w:rsidR="00480D38">
        <w:rPr>
          <w:lang w:val="en-US"/>
        </w:rPr>
        <w:t>стандарти и насоки за изпълнение на проекта.</w:t>
      </w:r>
      <w:r w:rsidR="00E21E52">
        <w:t xml:space="preserve"> </w:t>
      </w:r>
    </w:p>
    <w:p w:rsidR="00E3535E" w:rsidRDefault="00A209A5" w:rsidP="00E3535E">
      <w:pPr>
        <w:pStyle w:val="ListParagraph"/>
        <w:numPr>
          <w:ilvl w:val="0"/>
          <w:numId w:val="1"/>
        </w:numPr>
      </w:pPr>
      <w:r>
        <w:t>Технологична среда – включва наборът от методи и инструменти - софтуерни и хардуерни</w:t>
      </w:r>
      <w:r w:rsidR="00E3535E">
        <w:t>, които могат да се използват за изпълнението на проекта.</w:t>
      </w:r>
    </w:p>
    <w:p w:rsidR="00E3535E" w:rsidRDefault="00E3535E" w:rsidP="00E3535E">
      <w:r>
        <w:t>Ограниченията при софтуерните проекти са зависими от естеството на крайния продукт.</w:t>
      </w:r>
      <w:r w:rsidR="00E77349">
        <w:t xml:space="preserve"> Важно е те да бъдат добре определени в ранен етап от проекта.</w:t>
      </w:r>
      <w:r w:rsidR="00AE2F64">
        <w:t xml:space="preserve"> Също така важно е и да се определи дали има възможност за промяна в някои от ограниченията, понеже повече или по-малко ограничения мога да доведат до промени в планирането и изпълнението на проекта. Възможно е да има приоритети за успешното изпълнение на проекта – например може да бъде по важно </w:t>
      </w:r>
      <w:r w:rsidR="00355154">
        <w:t xml:space="preserve">проектът да бъде завършен в крайният срок за сметка на част от функционалността. </w:t>
      </w:r>
      <w:r w:rsidR="00AE2F64">
        <w:t xml:space="preserve">  </w:t>
      </w:r>
    </w:p>
    <w:p w:rsidR="00E3535E" w:rsidRDefault="00355154" w:rsidP="00E3535E">
      <w:pPr>
        <w:rPr>
          <w:bCs/>
          <w:color w:val="000000"/>
        </w:rPr>
      </w:pPr>
      <w:r>
        <w:rPr>
          <w:bCs/>
          <w:color w:val="000000"/>
        </w:rPr>
        <w:t>Някои от ф</w:t>
      </w:r>
      <w:r w:rsidR="00E3535E">
        <w:rPr>
          <w:bCs/>
          <w:color w:val="000000"/>
        </w:rPr>
        <w:t>актори</w:t>
      </w:r>
      <w:r>
        <w:rPr>
          <w:bCs/>
          <w:color w:val="000000"/>
        </w:rPr>
        <w:t>те,</w:t>
      </w:r>
      <w:r w:rsidR="00E3535E">
        <w:rPr>
          <w:bCs/>
          <w:color w:val="000000"/>
        </w:rPr>
        <w:t xml:space="preserve"> върху които имаме влияние</w:t>
      </w:r>
      <w:r w:rsidR="00030E2E">
        <w:rPr>
          <w:bCs/>
          <w:color w:val="000000"/>
        </w:rPr>
        <w:t xml:space="preserve"> са</w:t>
      </w:r>
      <w:r w:rsidR="00E3535E">
        <w:rPr>
          <w:bCs/>
          <w:color w:val="000000"/>
        </w:rPr>
        <w:t>:</w:t>
      </w:r>
    </w:p>
    <w:p w:rsidR="00E3535E" w:rsidRDefault="00E3535E" w:rsidP="00E3535E">
      <w:pPr>
        <w:pStyle w:val="ListParagraph"/>
        <w:numPr>
          <w:ilvl w:val="0"/>
          <w:numId w:val="6"/>
        </w:numPr>
        <w:spacing w:line="276" w:lineRule="auto"/>
        <w:rPr>
          <w:bCs/>
          <w:color w:val="000000"/>
        </w:rPr>
      </w:pPr>
      <w:r>
        <w:rPr>
          <w:bCs/>
          <w:color w:val="000000"/>
        </w:rPr>
        <w:t>Определяне на критерия за успех – критерий, на който крайния продукт трябва да отговаря за да бъде завършен и успешен.</w:t>
      </w:r>
    </w:p>
    <w:p w:rsidR="00E3535E" w:rsidRDefault="00E3535E" w:rsidP="00E3535E">
      <w:pPr>
        <w:pStyle w:val="ListParagraph"/>
        <w:numPr>
          <w:ilvl w:val="0"/>
          <w:numId w:val="6"/>
        </w:numPr>
        <w:spacing w:line="276" w:lineRule="auto"/>
        <w:rPr>
          <w:bCs/>
          <w:color w:val="000000"/>
        </w:rPr>
      </w:pPr>
      <w:r>
        <w:rPr>
          <w:bCs/>
          <w:color w:val="000000"/>
        </w:rPr>
        <w:t>Договаряне на ограниченията</w:t>
      </w:r>
    </w:p>
    <w:p w:rsidR="00E3535E" w:rsidRDefault="00E3535E" w:rsidP="00E3535E">
      <w:pPr>
        <w:pStyle w:val="ListParagraph"/>
        <w:numPr>
          <w:ilvl w:val="0"/>
          <w:numId w:val="6"/>
        </w:numPr>
        <w:spacing w:line="276" w:lineRule="auto"/>
        <w:rPr>
          <w:bCs/>
          <w:color w:val="000000"/>
        </w:rPr>
      </w:pPr>
      <w:r>
        <w:rPr>
          <w:bCs/>
          <w:color w:val="000000"/>
        </w:rPr>
        <w:t>Постигане на консенсус между заинтересованите страни при първоначалния набор от операционни(операционна система и др.) изисквания</w:t>
      </w:r>
    </w:p>
    <w:p w:rsidR="00E3535E" w:rsidRDefault="00E3535E" w:rsidP="00E3535E">
      <w:pPr>
        <w:pStyle w:val="ListParagraph"/>
        <w:numPr>
          <w:ilvl w:val="0"/>
          <w:numId w:val="6"/>
        </w:numPr>
        <w:spacing w:line="276" w:lineRule="auto"/>
        <w:rPr>
          <w:bCs/>
          <w:color w:val="000000"/>
        </w:rPr>
      </w:pPr>
      <w:r>
        <w:rPr>
          <w:bCs/>
          <w:color w:val="000000"/>
        </w:rPr>
        <w:t>Постигане на консенсус между заинтересованите страни при първоначалния набор от изисквания на продукта</w:t>
      </w:r>
    </w:p>
    <w:p w:rsidR="00E3535E" w:rsidRDefault="00E3535E" w:rsidP="00E3535E">
      <w:pPr>
        <w:rPr>
          <w:bCs/>
          <w:color w:val="000000"/>
        </w:rPr>
      </w:pPr>
      <w:r>
        <w:rPr>
          <w:bCs/>
          <w:color w:val="000000"/>
        </w:rPr>
        <w:t>Фактори, за които имаме отговорност да обхванем:</w:t>
      </w:r>
    </w:p>
    <w:p w:rsidR="00E3535E" w:rsidRDefault="00E3535E" w:rsidP="00E3535E">
      <w:pPr>
        <w:pStyle w:val="ListParagraph"/>
        <w:numPr>
          <w:ilvl w:val="0"/>
          <w:numId w:val="7"/>
        </w:numPr>
        <w:spacing w:line="276" w:lineRule="auto"/>
        <w:rPr>
          <w:bCs/>
          <w:color w:val="000000"/>
        </w:rPr>
      </w:pPr>
      <w:r>
        <w:rPr>
          <w:bCs/>
          <w:color w:val="000000"/>
        </w:rPr>
        <w:t>Изготвяне на първоначална оценка и планове</w:t>
      </w:r>
    </w:p>
    <w:p w:rsidR="00E3535E" w:rsidRDefault="00E3535E" w:rsidP="00E3535E">
      <w:pPr>
        <w:pStyle w:val="ListParagraph"/>
        <w:numPr>
          <w:ilvl w:val="0"/>
          <w:numId w:val="7"/>
        </w:numPr>
        <w:spacing w:line="276" w:lineRule="auto"/>
        <w:rPr>
          <w:bCs/>
          <w:color w:val="000000"/>
        </w:rPr>
      </w:pPr>
      <w:r>
        <w:rPr>
          <w:bCs/>
          <w:color w:val="000000"/>
        </w:rPr>
        <w:t>Управление на баланса между изискванията, планирането и ресурсите при развитие на проекта</w:t>
      </w:r>
    </w:p>
    <w:p w:rsidR="00E3535E" w:rsidRDefault="00E3535E" w:rsidP="00E3535E">
      <w:pPr>
        <w:pStyle w:val="ListParagraph"/>
        <w:numPr>
          <w:ilvl w:val="0"/>
          <w:numId w:val="7"/>
        </w:numPr>
        <w:spacing w:line="276" w:lineRule="auto"/>
        <w:rPr>
          <w:bCs/>
          <w:color w:val="000000"/>
        </w:rPr>
      </w:pPr>
      <w:r>
        <w:rPr>
          <w:bCs/>
          <w:color w:val="000000"/>
        </w:rPr>
        <w:t>Измерване и контрол на прогреса на работа</w:t>
      </w:r>
    </w:p>
    <w:p w:rsidR="00E3535E" w:rsidRDefault="00E3535E" w:rsidP="00E3535E">
      <w:pPr>
        <w:pStyle w:val="ListParagraph"/>
        <w:numPr>
          <w:ilvl w:val="0"/>
          <w:numId w:val="7"/>
        </w:numPr>
        <w:spacing w:line="276" w:lineRule="auto"/>
        <w:rPr>
          <w:bCs/>
          <w:color w:val="000000"/>
        </w:rPr>
      </w:pPr>
      <w:r>
        <w:rPr>
          <w:bCs/>
          <w:color w:val="000000"/>
        </w:rPr>
        <w:t>Координиране на работата на екипа</w:t>
      </w:r>
    </w:p>
    <w:p w:rsidR="00E3535E" w:rsidRDefault="00E3535E" w:rsidP="00E3535E">
      <w:pPr>
        <w:pStyle w:val="ListParagraph"/>
        <w:numPr>
          <w:ilvl w:val="0"/>
          <w:numId w:val="7"/>
        </w:numPr>
        <w:spacing w:line="276" w:lineRule="auto"/>
        <w:rPr>
          <w:bCs/>
          <w:color w:val="000000"/>
        </w:rPr>
      </w:pPr>
      <w:r>
        <w:rPr>
          <w:bCs/>
          <w:color w:val="000000"/>
        </w:rPr>
        <w:t>Комуникация със заинтересованите страни</w:t>
      </w:r>
    </w:p>
    <w:p w:rsidR="00E3535E" w:rsidRDefault="00E3535E" w:rsidP="00E3535E">
      <w:pPr>
        <w:pStyle w:val="ListParagraph"/>
        <w:numPr>
          <w:ilvl w:val="0"/>
          <w:numId w:val="7"/>
        </w:numPr>
        <w:spacing w:line="276" w:lineRule="auto"/>
        <w:rPr>
          <w:bCs/>
          <w:color w:val="000000"/>
        </w:rPr>
      </w:pPr>
      <w:r>
        <w:rPr>
          <w:bCs/>
          <w:color w:val="000000"/>
        </w:rPr>
        <w:t>Управление на рисковите фактори, с които може да се сблъскаме</w:t>
      </w:r>
    </w:p>
    <w:p w:rsidR="00E3535E" w:rsidRPr="00DF761A" w:rsidRDefault="00E3535E" w:rsidP="00E3535E">
      <w:pPr>
        <w:spacing w:line="276" w:lineRule="auto"/>
        <w:rPr>
          <w:bCs/>
          <w:color w:val="000000"/>
        </w:rPr>
      </w:pPr>
    </w:p>
    <w:p w:rsidR="00E3535E" w:rsidRDefault="007E60C7" w:rsidP="004E2D61">
      <w:pPr>
        <w:rPr>
          <w:b/>
          <w:lang w:val="en-US"/>
        </w:rPr>
      </w:pPr>
      <w:r>
        <w:rPr>
          <w:b/>
          <w:lang w:val="en-US"/>
        </w:rPr>
        <w:t xml:space="preserve">2.5 </w:t>
      </w:r>
      <w:r w:rsidRPr="007E60C7">
        <w:rPr>
          <w:b/>
        </w:rPr>
        <w:t xml:space="preserve">Осигуряване на ефективност при </w:t>
      </w:r>
      <w:r w:rsidRPr="007E60C7">
        <w:rPr>
          <w:b/>
          <w:lang w:val="en-US"/>
        </w:rPr>
        <w:t xml:space="preserve">IT </w:t>
      </w:r>
      <w:r w:rsidRPr="007E60C7">
        <w:rPr>
          <w:b/>
        </w:rPr>
        <w:t>проекта</w:t>
      </w:r>
      <w:r w:rsidR="00EF626D">
        <w:rPr>
          <w:b/>
          <w:lang w:val="en-US"/>
        </w:rPr>
        <w:t>.</w:t>
      </w:r>
    </w:p>
    <w:p w:rsidR="00E638BE" w:rsidRDefault="00E638BE" w:rsidP="00E638BE">
      <w:pPr>
        <w:rPr>
          <w:color w:val="000000"/>
        </w:rPr>
      </w:pPr>
      <w:r>
        <w:rPr>
          <w:color w:val="000000"/>
        </w:rPr>
        <w:t xml:space="preserve">Подходящата комбинация от планиране, мониторинг и контрол могат да осигурят по-добра ефективност при изпълнение на проект. Те влият пряко на крайния срок, бюджета и качеството на продукта. Предвид високия процент провалени проекти много хора смятат, че възложителите ще бъдат доволни от изпълнението на техния проект, стига той да покрива критериите за успех. Но на практика не е така. Възложителите очакват проекта да бъде завършен бързо, евтино и с максимално качество. Единствения начин това да бъде постигнато е да се осигури ефективно изпълнение на процесите и техниките за управление на проекти. </w:t>
      </w:r>
    </w:p>
    <w:p w:rsidR="00E638BE" w:rsidRPr="00E638BE" w:rsidRDefault="00E638BE" w:rsidP="00E638BE">
      <w:pPr>
        <w:spacing w:line="276" w:lineRule="auto"/>
        <w:rPr>
          <w:b/>
          <w:bCs/>
          <w:color w:val="000000"/>
        </w:rPr>
      </w:pPr>
      <w:r>
        <w:rPr>
          <w:b/>
          <w:bCs/>
          <w:color w:val="000000"/>
          <w:lang w:val="en-US"/>
        </w:rPr>
        <w:t>-</w:t>
      </w:r>
      <w:r w:rsidRPr="00E638BE">
        <w:rPr>
          <w:b/>
          <w:bCs/>
          <w:color w:val="000000"/>
          <w:lang w:val="en-US"/>
        </w:rPr>
        <w:t xml:space="preserve"> </w:t>
      </w:r>
      <w:r w:rsidRPr="00E638BE">
        <w:rPr>
          <w:b/>
          <w:bCs/>
          <w:color w:val="000000"/>
        </w:rPr>
        <w:t>Планиране</w:t>
      </w:r>
    </w:p>
    <w:p w:rsidR="00E638BE" w:rsidRDefault="00E638BE" w:rsidP="00E638BE">
      <w:pPr>
        <w:rPr>
          <w:bCs/>
          <w:color w:val="000000"/>
        </w:rPr>
      </w:pPr>
      <w:r>
        <w:rPr>
          <w:bCs/>
          <w:color w:val="000000"/>
        </w:rPr>
        <w:t xml:space="preserve">В съвременните изпълнители на проекти съществува тенденция този етап от изпълнението на проекта да се пропуска и да се премине директно към работа. Това често е голяма грешка и води до провал на проектите. Времето отделено за правилно планиране на проекта води до </w:t>
      </w:r>
      <w:r>
        <w:rPr>
          <w:bCs/>
          <w:color w:val="000000"/>
        </w:rPr>
        <w:lastRenderedPageBreak/>
        <w:t xml:space="preserve">спад в стойността и продължителността на проекта и увеличаване на качеството на продукта. След одобряване на плана от клиентите и заинтересованите страни той става база за работата, която следва да бъде свършена.  </w:t>
      </w:r>
    </w:p>
    <w:p w:rsidR="00E638BE" w:rsidRPr="00E638BE" w:rsidRDefault="00E638BE" w:rsidP="00E638BE">
      <w:pPr>
        <w:spacing w:line="276" w:lineRule="auto"/>
        <w:rPr>
          <w:b/>
          <w:bCs/>
          <w:color w:val="000000"/>
        </w:rPr>
      </w:pPr>
      <w:r w:rsidRPr="00E638BE">
        <w:rPr>
          <w:b/>
          <w:bCs/>
          <w:color w:val="000000"/>
          <w:lang w:val="en-US"/>
        </w:rPr>
        <w:t xml:space="preserve">- </w:t>
      </w:r>
      <w:r w:rsidRPr="00E638BE">
        <w:rPr>
          <w:b/>
          <w:bCs/>
          <w:color w:val="000000"/>
        </w:rPr>
        <w:t>Работен план</w:t>
      </w:r>
    </w:p>
    <w:p w:rsidR="00E638BE" w:rsidRDefault="00E638BE" w:rsidP="00E638BE">
      <w:pPr>
        <w:rPr>
          <w:bCs/>
          <w:color w:val="000000"/>
        </w:rPr>
      </w:pPr>
      <w:r>
        <w:rPr>
          <w:bCs/>
          <w:color w:val="000000"/>
        </w:rPr>
        <w:t xml:space="preserve">След като изискванията са определени и проекта е планиран добре може да се създаде работен план. Той трябва да съдържа инструкции за всяка стъпка необходима за успешно реализиране на проекта. </w:t>
      </w:r>
    </w:p>
    <w:p w:rsidR="00E638BE" w:rsidRPr="00E638BE" w:rsidRDefault="00E638BE" w:rsidP="00E638BE">
      <w:pPr>
        <w:spacing w:line="276" w:lineRule="auto"/>
        <w:rPr>
          <w:b/>
          <w:bCs/>
          <w:color w:val="000000"/>
        </w:rPr>
      </w:pPr>
      <w:r w:rsidRPr="00E638BE">
        <w:rPr>
          <w:b/>
          <w:bCs/>
          <w:color w:val="000000"/>
          <w:lang w:val="en-US"/>
        </w:rPr>
        <w:t xml:space="preserve">- </w:t>
      </w:r>
      <w:r w:rsidRPr="00E638BE">
        <w:rPr>
          <w:b/>
          <w:bCs/>
          <w:color w:val="000000"/>
        </w:rPr>
        <w:t>Управление и мониторинг на прогреса</w:t>
      </w:r>
    </w:p>
    <w:p w:rsidR="00E638BE" w:rsidRDefault="00E638BE" w:rsidP="00E638BE">
      <w:pPr>
        <w:rPr>
          <w:bCs/>
          <w:color w:val="000000"/>
        </w:rPr>
      </w:pPr>
      <w:r>
        <w:rPr>
          <w:bCs/>
          <w:color w:val="000000"/>
        </w:rPr>
        <w:t>След като планирането е завършено изпълнението на проекта може да започне. На теория</w:t>
      </w:r>
      <w:r>
        <w:rPr>
          <w:bCs/>
          <w:color w:val="000000"/>
          <w:lang w:val="en-US"/>
        </w:rPr>
        <w:t>,</w:t>
      </w:r>
      <w:r>
        <w:rPr>
          <w:bCs/>
          <w:color w:val="000000"/>
        </w:rPr>
        <w:t xml:space="preserve"> след като описанието на проекта е одобрено</w:t>
      </w:r>
      <w:r>
        <w:rPr>
          <w:bCs/>
          <w:color w:val="000000"/>
          <w:lang w:val="en-US"/>
        </w:rPr>
        <w:t>,</w:t>
      </w:r>
      <w:r>
        <w:rPr>
          <w:bCs/>
          <w:color w:val="000000"/>
        </w:rPr>
        <w:t xml:space="preserve"> единственото което остава да се направи е да се реализира плана. На практика почти никога проекта не се изпълнява  точно както е планиран. </w:t>
      </w:r>
      <w:r w:rsidRPr="00C64471">
        <w:rPr>
          <w:bCs/>
          <w:color w:val="000000"/>
        </w:rPr>
        <w:t xml:space="preserve"> </w:t>
      </w:r>
      <w:r>
        <w:rPr>
          <w:bCs/>
          <w:color w:val="000000"/>
        </w:rPr>
        <w:t xml:space="preserve">Предизвикателството в случая е да се осигури дисцпилина и точност при прилагане на заложените в плана задачи. </w:t>
      </w:r>
    </w:p>
    <w:p w:rsidR="00E638BE" w:rsidRDefault="00E638BE" w:rsidP="00E638BE">
      <w:pPr>
        <w:pStyle w:val="ListParagraph"/>
        <w:numPr>
          <w:ilvl w:val="0"/>
          <w:numId w:val="2"/>
        </w:numPr>
        <w:spacing w:line="276" w:lineRule="auto"/>
        <w:rPr>
          <w:bCs/>
          <w:color w:val="000000"/>
        </w:rPr>
      </w:pPr>
      <w:r>
        <w:rPr>
          <w:bCs/>
          <w:color w:val="000000"/>
        </w:rPr>
        <w:t>Работния план трябва да бъде преглеждан периодично в зависимост от размера на проекта, за да се определи прогреса спрямо плана и изразходваните ресурси.</w:t>
      </w:r>
    </w:p>
    <w:p w:rsidR="00E638BE" w:rsidRDefault="00E638BE" w:rsidP="00E638BE">
      <w:pPr>
        <w:pStyle w:val="ListParagraph"/>
        <w:numPr>
          <w:ilvl w:val="0"/>
          <w:numId w:val="2"/>
        </w:numPr>
        <w:spacing w:line="276" w:lineRule="auto"/>
        <w:rPr>
          <w:bCs/>
          <w:color w:val="000000"/>
        </w:rPr>
      </w:pPr>
      <w:r>
        <w:rPr>
          <w:bCs/>
          <w:color w:val="000000"/>
        </w:rPr>
        <w:t>При приключване на всяка задача работния план трябва да бъде обновен. След обновяването следва да се определи дали задачата е била завършена според планираната цена, усилие и време. Ако това не е постигнато трябва да се извърши анализ и да се потърси начин да се подобри работата.</w:t>
      </w:r>
    </w:p>
    <w:p w:rsidR="00E638BE" w:rsidRPr="00F75AC6" w:rsidRDefault="00F75AC6" w:rsidP="00F75AC6">
      <w:pPr>
        <w:spacing w:line="276" w:lineRule="auto"/>
        <w:rPr>
          <w:b/>
          <w:bCs/>
          <w:color w:val="000000"/>
        </w:rPr>
      </w:pPr>
      <w:r w:rsidRPr="00F75AC6">
        <w:rPr>
          <w:b/>
          <w:bCs/>
          <w:color w:val="000000"/>
          <w:lang w:val="en-US"/>
        </w:rPr>
        <w:t xml:space="preserve">- </w:t>
      </w:r>
      <w:r w:rsidR="00E638BE" w:rsidRPr="00F75AC6">
        <w:rPr>
          <w:b/>
          <w:bCs/>
          <w:color w:val="000000"/>
        </w:rPr>
        <w:t>Следене за опасности</w:t>
      </w:r>
    </w:p>
    <w:p w:rsidR="00E638BE" w:rsidRDefault="00E638BE" w:rsidP="00E638BE">
      <w:pPr>
        <w:rPr>
          <w:bCs/>
          <w:color w:val="000000"/>
        </w:rPr>
      </w:pPr>
      <w:r w:rsidRPr="0027667D">
        <w:rPr>
          <w:bCs/>
          <w:color w:val="000000"/>
        </w:rPr>
        <w:t>Добра практика е да се следи за знаци, че проекта е в беда.</w:t>
      </w:r>
      <w:r>
        <w:rPr>
          <w:bCs/>
          <w:color w:val="000000"/>
        </w:rPr>
        <w:t xml:space="preserve"> Някои такива знаци са:</w:t>
      </w:r>
    </w:p>
    <w:p w:rsidR="00E638BE" w:rsidRDefault="00E638BE" w:rsidP="00E638BE">
      <w:pPr>
        <w:pStyle w:val="ListParagraph"/>
        <w:numPr>
          <w:ilvl w:val="0"/>
          <w:numId w:val="2"/>
        </w:numPr>
        <w:spacing w:line="276" w:lineRule="auto"/>
        <w:rPr>
          <w:bCs/>
          <w:color w:val="000000"/>
        </w:rPr>
      </w:pPr>
      <w:r>
        <w:rPr>
          <w:bCs/>
          <w:color w:val="000000"/>
        </w:rPr>
        <w:t>Малка разлика в бюджета започва да става голяма. В такива случаи често, ако не се действа адекватно последствията са необратими.</w:t>
      </w:r>
    </w:p>
    <w:p w:rsidR="00E638BE" w:rsidRDefault="00E638BE" w:rsidP="00E638BE">
      <w:pPr>
        <w:pStyle w:val="ListParagraph"/>
        <w:numPr>
          <w:ilvl w:val="0"/>
          <w:numId w:val="2"/>
        </w:numPr>
        <w:spacing w:line="276" w:lineRule="auto"/>
        <w:rPr>
          <w:bCs/>
          <w:color w:val="000000"/>
        </w:rPr>
      </w:pPr>
      <w:r>
        <w:rPr>
          <w:bCs/>
          <w:color w:val="000000"/>
        </w:rPr>
        <w:t>Задачи, които мислим за завършени не са. Например клиентите, които мислим, че са мигрирали към нова платформа все още не са.</w:t>
      </w:r>
    </w:p>
    <w:p w:rsidR="00E638BE" w:rsidRDefault="00E638BE" w:rsidP="00E638BE">
      <w:pPr>
        <w:pStyle w:val="ListParagraph"/>
        <w:numPr>
          <w:ilvl w:val="0"/>
          <w:numId w:val="2"/>
        </w:numPr>
        <w:spacing w:line="276" w:lineRule="auto"/>
        <w:rPr>
          <w:bCs/>
          <w:color w:val="000000"/>
        </w:rPr>
      </w:pPr>
      <w:r>
        <w:rPr>
          <w:bCs/>
          <w:color w:val="000000"/>
        </w:rPr>
        <w:t>Налага се да отделим непланувано време за да се впишем в плана в начална фаза на проекта.</w:t>
      </w:r>
    </w:p>
    <w:p w:rsidR="00E638BE" w:rsidRDefault="00E638BE" w:rsidP="00E638BE">
      <w:pPr>
        <w:pStyle w:val="ListParagraph"/>
        <w:numPr>
          <w:ilvl w:val="0"/>
          <w:numId w:val="2"/>
        </w:numPr>
        <w:spacing w:line="276" w:lineRule="auto"/>
        <w:rPr>
          <w:bCs/>
          <w:color w:val="000000"/>
        </w:rPr>
      </w:pPr>
      <w:r>
        <w:rPr>
          <w:bCs/>
          <w:color w:val="000000"/>
        </w:rPr>
        <w:t>Качеството започва да намаля</w:t>
      </w:r>
    </w:p>
    <w:p w:rsidR="00E638BE" w:rsidRPr="008C4EED" w:rsidRDefault="008C4EED" w:rsidP="008C4EED">
      <w:pPr>
        <w:spacing w:line="276" w:lineRule="auto"/>
        <w:rPr>
          <w:b/>
          <w:bCs/>
          <w:color w:val="000000"/>
        </w:rPr>
      </w:pPr>
      <w:r w:rsidRPr="008C4EED">
        <w:rPr>
          <w:b/>
          <w:bCs/>
          <w:color w:val="000000"/>
          <w:lang w:val="en-US"/>
        </w:rPr>
        <w:t xml:space="preserve">- </w:t>
      </w:r>
      <w:r w:rsidR="00E638BE" w:rsidRPr="008C4EED">
        <w:rPr>
          <w:b/>
          <w:bCs/>
          <w:color w:val="000000"/>
        </w:rPr>
        <w:t>Съгласуване на промени в обхвата</w:t>
      </w:r>
    </w:p>
    <w:p w:rsidR="00E638BE" w:rsidRDefault="00E638BE" w:rsidP="00E638BE">
      <w:pPr>
        <w:rPr>
          <w:bCs/>
          <w:color w:val="000000"/>
        </w:rPr>
      </w:pPr>
      <w:r>
        <w:rPr>
          <w:bCs/>
          <w:color w:val="000000"/>
        </w:rPr>
        <w:t>Много проекти са се провалили не заради проблеми с усилията и уменията необходими за реализирането им, а заради това, че се налага екипа да работи по задачи, които не са били част от първоначалното планиране и изисквания.</w:t>
      </w:r>
    </w:p>
    <w:p w:rsidR="00E638BE" w:rsidRPr="008C4EED" w:rsidRDefault="008C4EED" w:rsidP="008C4EED">
      <w:pPr>
        <w:spacing w:line="276" w:lineRule="auto"/>
        <w:rPr>
          <w:b/>
          <w:bCs/>
          <w:color w:val="000000"/>
        </w:rPr>
      </w:pPr>
      <w:r w:rsidRPr="008C4EED">
        <w:rPr>
          <w:b/>
          <w:bCs/>
          <w:color w:val="000000"/>
          <w:lang w:val="en-US"/>
        </w:rPr>
        <w:t xml:space="preserve">- </w:t>
      </w:r>
      <w:r w:rsidR="00E638BE" w:rsidRPr="008C4EED">
        <w:rPr>
          <w:b/>
          <w:bCs/>
          <w:color w:val="000000"/>
        </w:rPr>
        <w:t>Защита от „</w:t>
      </w:r>
      <w:r w:rsidR="00E638BE" w:rsidRPr="008C4EED">
        <w:rPr>
          <w:b/>
          <w:bCs/>
          <w:color w:val="000000"/>
          <w:lang w:val="en-US"/>
        </w:rPr>
        <w:t>scope creep”</w:t>
      </w:r>
    </w:p>
    <w:p w:rsidR="00E638BE" w:rsidRDefault="00E638BE" w:rsidP="00E638BE">
      <w:pPr>
        <w:rPr>
          <w:bCs/>
          <w:color w:val="000000"/>
        </w:rPr>
      </w:pPr>
      <w:r>
        <w:rPr>
          <w:bCs/>
          <w:color w:val="000000"/>
          <w:lang w:val="en-US"/>
        </w:rPr>
        <w:t xml:space="preserve">Scope creep </w:t>
      </w:r>
      <w:r>
        <w:rPr>
          <w:bCs/>
          <w:color w:val="000000"/>
        </w:rPr>
        <w:t xml:space="preserve"> е термин, който се използва за дефиниране на серия от промени с малък обхват без да е извършена процедура по промяна  на обхвата. </w:t>
      </w:r>
    </w:p>
    <w:p w:rsidR="00E638BE" w:rsidRPr="00F67190" w:rsidRDefault="00F67190" w:rsidP="00F67190">
      <w:pPr>
        <w:spacing w:line="276" w:lineRule="auto"/>
        <w:rPr>
          <w:b/>
          <w:bCs/>
          <w:color w:val="000000"/>
        </w:rPr>
      </w:pPr>
      <w:r w:rsidRPr="00F67190">
        <w:rPr>
          <w:b/>
          <w:bCs/>
          <w:color w:val="000000"/>
          <w:lang w:val="en-US"/>
        </w:rPr>
        <w:t xml:space="preserve">- </w:t>
      </w:r>
      <w:r w:rsidR="00E638BE" w:rsidRPr="00F67190">
        <w:rPr>
          <w:b/>
          <w:bCs/>
          <w:color w:val="000000"/>
        </w:rPr>
        <w:t>Ран</w:t>
      </w:r>
      <w:r w:rsidR="00F2260E">
        <w:rPr>
          <w:b/>
          <w:bCs/>
          <w:color w:val="000000"/>
        </w:rPr>
        <w:t>н</w:t>
      </w:r>
      <w:r w:rsidR="00E638BE" w:rsidRPr="00F67190">
        <w:rPr>
          <w:b/>
          <w:bCs/>
          <w:color w:val="000000"/>
        </w:rPr>
        <w:t>о определяне на рисковете</w:t>
      </w:r>
    </w:p>
    <w:p w:rsidR="00E638BE" w:rsidRPr="003B2782" w:rsidRDefault="00E638BE" w:rsidP="00E638BE">
      <w:pPr>
        <w:rPr>
          <w:bCs/>
          <w:color w:val="000000"/>
        </w:rPr>
      </w:pPr>
      <w:r>
        <w:rPr>
          <w:bCs/>
          <w:color w:val="000000"/>
        </w:rPr>
        <w:t xml:space="preserve">Най-добре е рисковете да бъдат определени още при процеса на планиране. Добре е също на ранен етап да се определи как ще се действа, ако възникне рисково събитие. </w:t>
      </w:r>
      <w:r w:rsidRPr="003B2782">
        <w:rPr>
          <w:bCs/>
          <w:color w:val="000000"/>
        </w:rPr>
        <w:t xml:space="preserve"> </w:t>
      </w:r>
    </w:p>
    <w:p w:rsidR="00E638BE" w:rsidRPr="0027667D" w:rsidRDefault="00E638BE" w:rsidP="00E638BE">
      <w:pPr>
        <w:rPr>
          <w:bCs/>
          <w:color w:val="000000"/>
        </w:rPr>
      </w:pPr>
    </w:p>
    <w:p w:rsidR="00E638BE" w:rsidRPr="00A953BB" w:rsidRDefault="00E638BE" w:rsidP="00E638BE">
      <w:pPr>
        <w:rPr>
          <w:b/>
        </w:rPr>
      </w:pPr>
      <w:r w:rsidRPr="002A5556">
        <w:rPr>
          <w:b/>
        </w:rPr>
        <w:t xml:space="preserve">Топ </w:t>
      </w:r>
      <w:r>
        <w:rPr>
          <w:b/>
        </w:rPr>
        <w:t>10</w:t>
      </w:r>
      <w:r w:rsidRPr="002A5556">
        <w:rPr>
          <w:b/>
        </w:rPr>
        <w:t xml:space="preserve"> причини за забавяне в </w:t>
      </w:r>
      <w:r w:rsidRPr="002A5556">
        <w:rPr>
          <w:b/>
          <w:lang w:val="en-US"/>
        </w:rPr>
        <w:t xml:space="preserve">IT </w:t>
      </w:r>
      <w:r w:rsidRPr="002A5556">
        <w:rPr>
          <w:b/>
        </w:rPr>
        <w:t>проектите.</w:t>
      </w:r>
    </w:p>
    <w:p w:rsidR="00E638BE" w:rsidRPr="00DC181A" w:rsidRDefault="00E638BE" w:rsidP="00E638BE">
      <w:pPr>
        <w:rPr>
          <w:b/>
        </w:rPr>
      </w:pPr>
      <w:r w:rsidRPr="00DC181A">
        <w:rPr>
          <w:b/>
        </w:rPr>
        <w:t>1. Разширяване на функционалност</w:t>
      </w:r>
    </w:p>
    <w:p w:rsidR="00E638BE" w:rsidRDefault="00E638BE" w:rsidP="00E638BE">
      <w:r>
        <w:lastRenderedPageBreak/>
        <w:t xml:space="preserve">Разширяването на функционалността е феномен, при който нови функционалности продължават да се измислят и изискват в хода на проекта. </w:t>
      </w:r>
      <w:r w:rsidR="00954522">
        <w:t xml:space="preserve">Често тези функционалности водят до големи промени не само в планираните дейности, но и във вече завършени такива. </w:t>
      </w:r>
      <w:r w:rsidR="008408D3">
        <w:t>По този начин се затруднява завър</w:t>
      </w:r>
      <w:r w:rsidR="007E658E">
        <w:t>ш</w:t>
      </w:r>
      <w:r w:rsidR="008408D3">
        <w:t>ването на проекта.</w:t>
      </w:r>
    </w:p>
    <w:p w:rsidR="00E638BE" w:rsidRPr="00DC181A" w:rsidRDefault="00E638BE" w:rsidP="00E638BE">
      <w:pPr>
        <w:rPr>
          <w:b/>
        </w:rPr>
      </w:pPr>
      <w:r w:rsidRPr="00DC181A">
        <w:rPr>
          <w:b/>
        </w:rPr>
        <w:t xml:space="preserve">2. </w:t>
      </w:r>
      <w:r w:rsidRPr="00DC181A">
        <w:rPr>
          <w:b/>
          <w:lang w:val="en-US"/>
        </w:rPr>
        <w:t>“</w:t>
      </w:r>
      <w:r w:rsidRPr="00DC181A">
        <w:rPr>
          <w:b/>
        </w:rPr>
        <w:t>Позлатяване“</w:t>
      </w:r>
    </w:p>
    <w:p w:rsidR="00E638BE" w:rsidRDefault="00E638BE" w:rsidP="00E638BE">
      <w:r>
        <w:t>„Позлатяване“ е термин, който се използва, когато програмистите и дизайнерите постоянно опитват да доразвиват и доизпипват детайлите по софтуера или дизайна</w:t>
      </w:r>
      <w:r w:rsidR="00405A88">
        <w:t>, което често не е необходимо</w:t>
      </w:r>
      <w:r>
        <w:t>. Изразходва се много време по подобряването на дребни детайли, ко</w:t>
      </w:r>
      <w:r w:rsidR="00525ED1">
        <w:t>и</w:t>
      </w:r>
      <w:r>
        <w:t xml:space="preserve">то в повечето случай са ненужни или не са изисквани от възложителя на проекта. </w:t>
      </w:r>
      <w:r w:rsidR="00E07726">
        <w:t>Това води до големи забавяния и изразходване на ресурси, които не са необходими.</w:t>
      </w:r>
    </w:p>
    <w:p w:rsidR="00E638BE" w:rsidRPr="00DC181A" w:rsidRDefault="00E638BE" w:rsidP="00E638BE">
      <w:pPr>
        <w:rPr>
          <w:b/>
        </w:rPr>
      </w:pPr>
      <w:r w:rsidRPr="00DC181A">
        <w:rPr>
          <w:b/>
        </w:rPr>
        <w:t xml:space="preserve">3. Пренебрегване на контрола </w:t>
      </w:r>
      <w:r w:rsidR="0021728B">
        <w:rPr>
          <w:b/>
        </w:rPr>
        <w:t>и</w:t>
      </w:r>
      <w:r w:rsidRPr="00DC181A">
        <w:rPr>
          <w:b/>
        </w:rPr>
        <w:t xml:space="preserve"> качеството</w:t>
      </w:r>
    </w:p>
    <w:p w:rsidR="00E638BE" w:rsidRDefault="00E638BE" w:rsidP="00E638BE">
      <w:r>
        <w:t>Крайните срокове понякога са причина програмистите или екипите да пренебрегват тестването и контрола на качество. Времето, което е нужно за откриване на грешка се свързва експоненциално с времето, което е необходимо да се поправи.</w:t>
      </w:r>
      <w:r w:rsidR="00197EC3">
        <w:t xml:space="preserve"> Тоест често дори и да не забел</w:t>
      </w:r>
      <w:r w:rsidR="00014483">
        <w:t>е</w:t>
      </w:r>
      <w:r w:rsidR="00197EC3">
        <w:t>жим грешка,</w:t>
      </w:r>
      <w:r w:rsidR="005565AF">
        <w:t xml:space="preserve"> след време тази грешка може да струва скъпо за да се поправи – например, когато открием грешка в основната архитектура на кода в късен етап, което неизменно води до промени на множество структурни единици.</w:t>
      </w:r>
      <w:r w:rsidR="00197EC3">
        <w:t xml:space="preserve"> </w:t>
      </w:r>
    </w:p>
    <w:p w:rsidR="00E638BE" w:rsidRPr="00DC181A" w:rsidRDefault="00E638BE" w:rsidP="00E638BE">
      <w:pPr>
        <w:rPr>
          <w:b/>
        </w:rPr>
      </w:pPr>
      <w:r w:rsidRPr="00DC181A">
        <w:rPr>
          <w:b/>
        </w:rPr>
        <w:t>4. Прекалено оптимистичен график</w:t>
      </w:r>
    </w:p>
    <w:p w:rsidR="00E638BE" w:rsidRDefault="00E638BE" w:rsidP="00E638BE">
      <w:r>
        <w:t xml:space="preserve">Прекалено оптимистичните срокове оказват голямо влияние върху работата на екипа. Екипът се опитва да спази нереалистичния срок. Тези опити водят до небрежна работа и са причина за грешки, които водят до големи загуби в по-късен етап.  </w:t>
      </w:r>
      <w:r w:rsidR="002E519B">
        <w:t xml:space="preserve">Често нереалистичните срокове и графици водят до обратния ефект </w:t>
      </w:r>
      <w:r w:rsidR="00E31DD7">
        <w:t xml:space="preserve">- </w:t>
      </w:r>
      <w:r w:rsidR="002E519B">
        <w:t>завършва</w:t>
      </w:r>
      <w:r w:rsidR="00E31DD7">
        <w:t>не</w:t>
      </w:r>
      <w:r w:rsidR="002E519B">
        <w:t xml:space="preserve"> с по-голямо забавяне или незадоволителен </w:t>
      </w:r>
      <w:r w:rsidR="007578A8">
        <w:t xml:space="preserve">краен </w:t>
      </w:r>
      <w:r w:rsidR="002E519B">
        <w:t>резултат.</w:t>
      </w:r>
    </w:p>
    <w:p w:rsidR="00E638BE" w:rsidRPr="00DC181A" w:rsidRDefault="00E638BE" w:rsidP="00E638BE">
      <w:pPr>
        <w:rPr>
          <w:b/>
        </w:rPr>
      </w:pPr>
      <w:r w:rsidRPr="00DC181A">
        <w:rPr>
          <w:b/>
        </w:rPr>
        <w:t>5. Работа по много проекти по едно и също време</w:t>
      </w:r>
    </w:p>
    <w:p w:rsidR="00E638BE" w:rsidRDefault="00E638BE" w:rsidP="00E638BE">
      <w:r>
        <w:t>Разделянето на работата между различни проекти или други задачи причиняват забавяния, които водят до забавяния в проекта.</w:t>
      </w:r>
      <w:r w:rsidR="00D724CF">
        <w:t xml:space="preserve"> </w:t>
      </w:r>
    </w:p>
    <w:p w:rsidR="00E638BE" w:rsidRPr="00DC181A" w:rsidRDefault="00E638BE" w:rsidP="00E638BE">
      <w:pPr>
        <w:rPr>
          <w:b/>
        </w:rPr>
      </w:pPr>
      <w:r w:rsidRPr="00DC181A">
        <w:rPr>
          <w:b/>
        </w:rPr>
        <w:t>6. Лош дизайн</w:t>
      </w:r>
    </w:p>
    <w:p w:rsidR="00E638BE" w:rsidRDefault="00350F5D" w:rsidP="00E638BE">
      <w:r>
        <w:t>Архитектурният дизайн</w:t>
      </w:r>
      <w:r w:rsidR="003F7CFE">
        <w:t xml:space="preserve"> на софтуера е сред най-важните му характеристики. </w:t>
      </w:r>
      <w:r w:rsidR="00E638BE">
        <w:t>Отсъствието или лошата реализация на дизайна водят до забавяния понеже водят до големи промени в по-късен етап.</w:t>
      </w:r>
    </w:p>
    <w:p w:rsidR="00E638BE" w:rsidRPr="00DC181A" w:rsidRDefault="00E638BE" w:rsidP="00E638BE">
      <w:pPr>
        <w:rPr>
          <w:b/>
        </w:rPr>
      </w:pPr>
      <w:r w:rsidRPr="00DC181A">
        <w:rPr>
          <w:b/>
        </w:rPr>
        <w:t>7. The 'one-solution-fits-all' syndrome</w:t>
      </w:r>
    </w:p>
    <w:p w:rsidR="00E638BE" w:rsidRDefault="00E638BE" w:rsidP="00E638BE">
      <w:r>
        <w:t>Използването на правилния софтуер за изпълнение на проект е важен фактор. Някои софтуерни инструменти са по-подходящи за определени задачи, отколкото други. Използването на определен софтуер повишава продуктивността, но също така може да доведе до забавяния на проекта и ограничения при имплементирането.</w:t>
      </w:r>
      <w:r w:rsidR="008F56BF">
        <w:t xml:space="preserve"> Освен използването на правилния софтуер, също е важно и човекът, който го използва да бъде добре запознат с него, за да може да го използва ефективно. </w:t>
      </w:r>
    </w:p>
    <w:p w:rsidR="00E638BE" w:rsidRPr="00DC181A" w:rsidRDefault="00E638BE" w:rsidP="00E638BE">
      <w:pPr>
        <w:rPr>
          <w:b/>
        </w:rPr>
      </w:pPr>
      <w:r w:rsidRPr="00DC181A">
        <w:rPr>
          <w:b/>
        </w:rPr>
        <w:t>8. Неквалифициран персонал</w:t>
      </w:r>
    </w:p>
    <w:p w:rsidR="00E638BE" w:rsidRDefault="00E638BE" w:rsidP="00E638BE">
      <w:r>
        <w:t>Неквалифицирания персонал може да доведе до забавяния в проекта. Достатъчно е само един човек в екипът да не е добре квалифициран, за да забави целият екип. Познанията по естеството на проекта</w:t>
      </w:r>
      <w:r w:rsidR="00775185">
        <w:t xml:space="preserve"> също</w:t>
      </w:r>
      <w:r>
        <w:t xml:space="preserve"> са важни за </w:t>
      </w:r>
      <w:r w:rsidR="004C0C53">
        <w:t>качественото</w:t>
      </w:r>
      <w:r>
        <w:t xml:space="preserve"> му изпълнение. </w:t>
      </w:r>
    </w:p>
    <w:p w:rsidR="00E638BE" w:rsidRPr="00A0704E" w:rsidRDefault="00E638BE" w:rsidP="00E638BE">
      <w:pPr>
        <w:rPr>
          <w:b/>
        </w:rPr>
      </w:pPr>
      <w:r w:rsidRPr="00A0704E">
        <w:rPr>
          <w:b/>
        </w:rPr>
        <w:t xml:space="preserve">9. Клиентите не </w:t>
      </w:r>
      <w:r>
        <w:rPr>
          <w:b/>
        </w:rPr>
        <w:t>участват в процеса на изпълнение</w:t>
      </w:r>
    </w:p>
    <w:p w:rsidR="00E638BE" w:rsidRDefault="00E638BE" w:rsidP="00E638BE">
      <w:r>
        <w:t xml:space="preserve">Клиентите не винаги разбират, че те също участват в процеса на изпълнение на проекта. Когато клиентите не реагират на време, по време на процесите, в които трябва да участват, проектът </w:t>
      </w:r>
      <w:r>
        <w:lastRenderedPageBreak/>
        <w:t>може да стигне до застой. Още по-лош вариант е екипът да продължи разработването, без да се консултира с клиента, което може да доведе до неразбирателства и да наложи промени</w:t>
      </w:r>
      <w:r w:rsidR="00F033CA">
        <w:t xml:space="preserve"> в </w:t>
      </w:r>
      <w:r>
        <w:t>по-</w:t>
      </w:r>
      <w:r w:rsidR="00F033CA">
        <w:t>късен етап</w:t>
      </w:r>
      <w:r>
        <w:t>.</w:t>
      </w:r>
    </w:p>
    <w:p w:rsidR="00E638BE" w:rsidRPr="00A0704E" w:rsidRDefault="00E638BE" w:rsidP="00E638BE">
      <w:pPr>
        <w:rPr>
          <w:b/>
        </w:rPr>
      </w:pPr>
      <w:r w:rsidRPr="00A0704E">
        <w:rPr>
          <w:b/>
        </w:rPr>
        <w:t>10. Напрежение между клиенти и разработчици</w:t>
      </w:r>
    </w:p>
    <w:p w:rsidR="00EF626D" w:rsidRDefault="00E638BE" w:rsidP="004E2D61">
      <w:r>
        <w:rPr>
          <w:rStyle w:val="hps"/>
        </w:rPr>
        <w:t>Напрежението</w:t>
      </w:r>
      <w:r>
        <w:t xml:space="preserve">, което може да </w:t>
      </w:r>
      <w:r>
        <w:rPr>
          <w:rStyle w:val="hps"/>
        </w:rPr>
        <w:t>възникне между</w:t>
      </w:r>
      <w:r>
        <w:t xml:space="preserve"> </w:t>
      </w:r>
      <w:r>
        <w:rPr>
          <w:rStyle w:val="hps"/>
        </w:rPr>
        <w:t>клиенти</w:t>
      </w:r>
      <w:r>
        <w:t xml:space="preserve"> </w:t>
      </w:r>
      <w:r>
        <w:rPr>
          <w:rStyle w:val="hps"/>
        </w:rPr>
        <w:t>и разработчици</w:t>
      </w:r>
      <w:r>
        <w:t xml:space="preserve"> </w:t>
      </w:r>
      <w:r>
        <w:rPr>
          <w:rStyle w:val="hps"/>
        </w:rPr>
        <w:t>(например</w:t>
      </w:r>
      <w:r>
        <w:t xml:space="preserve">, ако проектът </w:t>
      </w:r>
      <w:r>
        <w:rPr>
          <w:rStyle w:val="hps"/>
        </w:rPr>
        <w:t>не напредва</w:t>
      </w:r>
      <w:r>
        <w:t xml:space="preserve"> </w:t>
      </w:r>
      <w:r>
        <w:rPr>
          <w:rStyle w:val="hps"/>
        </w:rPr>
        <w:t>достатъчно</w:t>
      </w:r>
      <w:r>
        <w:t xml:space="preserve"> </w:t>
      </w:r>
      <w:r>
        <w:rPr>
          <w:rStyle w:val="hps"/>
        </w:rPr>
        <w:t>бързо)</w:t>
      </w:r>
      <w:r>
        <w:t xml:space="preserve"> </w:t>
      </w:r>
      <w:r>
        <w:rPr>
          <w:rStyle w:val="hps"/>
        </w:rPr>
        <w:t>може да доведе до</w:t>
      </w:r>
      <w:r>
        <w:t xml:space="preserve"> </w:t>
      </w:r>
      <w:r>
        <w:rPr>
          <w:rStyle w:val="hps"/>
        </w:rPr>
        <w:t>допълнителни</w:t>
      </w:r>
      <w:r>
        <w:t xml:space="preserve"> </w:t>
      </w:r>
      <w:r>
        <w:rPr>
          <w:rStyle w:val="hps"/>
        </w:rPr>
        <w:t>закъснения</w:t>
      </w:r>
      <w:r>
        <w:t xml:space="preserve">, тъй като </w:t>
      </w:r>
      <w:r>
        <w:rPr>
          <w:rStyle w:val="hps"/>
        </w:rPr>
        <w:t>нарушава</w:t>
      </w:r>
      <w:r>
        <w:t xml:space="preserve"> </w:t>
      </w:r>
      <w:r>
        <w:rPr>
          <w:rStyle w:val="hps"/>
        </w:rPr>
        <w:t>необходимата база</w:t>
      </w:r>
      <w:r>
        <w:t xml:space="preserve"> </w:t>
      </w:r>
      <w:r>
        <w:rPr>
          <w:rStyle w:val="hps"/>
        </w:rPr>
        <w:t>на доверие и</w:t>
      </w:r>
      <w:r>
        <w:t xml:space="preserve"> </w:t>
      </w:r>
      <w:r>
        <w:rPr>
          <w:rStyle w:val="hps"/>
        </w:rPr>
        <w:t>работната атмосфера</w:t>
      </w:r>
      <w:r>
        <w:t>.</w:t>
      </w:r>
    </w:p>
    <w:p w:rsidR="003E3518" w:rsidRDefault="003E3518" w:rsidP="004E2D61"/>
    <w:p w:rsidR="006C6420" w:rsidRPr="006C6420" w:rsidRDefault="006C6420" w:rsidP="004E2D61">
      <w:pPr>
        <w:rPr>
          <w:b/>
        </w:rPr>
      </w:pPr>
      <w:r w:rsidRPr="006C6420">
        <w:rPr>
          <w:b/>
        </w:rPr>
        <w:t>Заключение</w:t>
      </w:r>
    </w:p>
    <w:p w:rsidR="006C6420" w:rsidRDefault="006C6420" w:rsidP="006C6420">
      <w:r>
        <w:t xml:space="preserve">Изпълнението на </w:t>
      </w:r>
      <w:r>
        <w:rPr>
          <w:lang w:val="en-US"/>
        </w:rPr>
        <w:t xml:space="preserve">IT </w:t>
      </w:r>
      <w:r>
        <w:t>проект е като автомобилно състезание, на което си заложил живота си. Не знаеш какво има зад завоя, дали е равнина или скала, но се гмуркаш стремглаво напред. И ако катастрофираш, вината е изцяло твоя.</w:t>
      </w:r>
    </w:p>
    <w:p w:rsidR="006C6420" w:rsidRDefault="006C6420" w:rsidP="004E2D61"/>
    <w:p w:rsidR="006C6420" w:rsidRDefault="006C6420" w:rsidP="004E2D61"/>
    <w:p w:rsidR="003E3518" w:rsidRPr="00B4789A" w:rsidRDefault="00B4789A" w:rsidP="004E2D61">
      <w:pPr>
        <w:rPr>
          <w:b/>
        </w:rPr>
      </w:pPr>
      <w:r w:rsidRPr="00B4789A">
        <w:rPr>
          <w:b/>
        </w:rPr>
        <w:t>Задача</w:t>
      </w:r>
    </w:p>
    <w:p w:rsidR="005B5714" w:rsidRDefault="005B5714" w:rsidP="005B5714">
      <w:r>
        <w:t>Опишете случай, при който увеличаването на софтуерният екип няма да повлияе отрицателно при изпълнение на проект, който вече закъснява. Основните причини да се избягва увеличаването на екипа в хода на проекта са:</w:t>
      </w:r>
    </w:p>
    <w:p w:rsidR="005B5714" w:rsidRDefault="005B5714" w:rsidP="003E1122">
      <w:pPr>
        <w:pStyle w:val="ListParagraph"/>
        <w:numPr>
          <w:ilvl w:val="0"/>
          <w:numId w:val="10"/>
        </w:numPr>
        <w:spacing w:line="276" w:lineRule="auto"/>
        <w:rPr>
          <w:bCs/>
          <w:color w:val="000000"/>
        </w:rPr>
      </w:pPr>
      <w:r>
        <w:rPr>
          <w:bCs/>
          <w:color w:val="000000"/>
        </w:rPr>
        <w:t>Нужно е време на членовете на екипа да координират действията си с нов член на екипа</w:t>
      </w:r>
    </w:p>
    <w:p w:rsidR="005B5714" w:rsidRDefault="005B5714" w:rsidP="003E1122">
      <w:pPr>
        <w:pStyle w:val="ListParagraph"/>
        <w:numPr>
          <w:ilvl w:val="0"/>
          <w:numId w:val="10"/>
        </w:numPr>
        <w:spacing w:line="276" w:lineRule="auto"/>
        <w:rPr>
          <w:bCs/>
          <w:color w:val="000000"/>
        </w:rPr>
      </w:pPr>
      <w:r>
        <w:rPr>
          <w:bCs/>
          <w:color w:val="000000"/>
        </w:rPr>
        <w:t>Нужно е време за обучение</w:t>
      </w:r>
    </w:p>
    <w:p w:rsidR="005B5714" w:rsidRDefault="005B5714" w:rsidP="003E1122">
      <w:pPr>
        <w:pStyle w:val="ListParagraph"/>
        <w:numPr>
          <w:ilvl w:val="0"/>
          <w:numId w:val="10"/>
        </w:numPr>
        <w:spacing w:line="276" w:lineRule="auto"/>
        <w:rPr>
          <w:bCs/>
          <w:color w:val="000000"/>
        </w:rPr>
      </w:pPr>
      <w:r>
        <w:rPr>
          <w:bCs/>
          <w:color w:val="000000"/>
        </w:rPr>
        <w:t>Увеличава се нужната комуникация между членовете на екипа</w:t>
      </w:r>
    </w:p>
    <w:p w:rsidR="005B5714" w:rsidRDefault="005B5714" w:rsidP="005B5714">
      <w:pPr>
        <w:spacing w:line="276" w:lineRule="auto"/>
        <w:rPr>
          <w:bCs/>
          <w:color w:val="000000"/>
        </w:rPr>
      </w:pPr>
    </w:p>
    <w:p w:rsidR="005B5714" w:rsidRDefault="005B5714" w:rsidP="005B5714">
      <w:pPr>
        <w:spacing w:line="276" w:lineRule="auto"/>
        <w:rPr>
          <w:bCs/>
          <w:color w:val="000000"/>
        </w:rPr>
      </w:pPr>
    </w:p>
    <w:p w:rsidR="005B5714" w:rsidRPr="00FE6506" w:rsidRDefault="005B5714" w:rsidP="005B5714">
      <w:pPr>
        <w:spacing w:line="276" w:lineRule="auto"/>
        <w:rPr>
          <w:b/>
          <w:bCs/>
          <w:color w:val="000000"/>
        </w:rPr>
      </w:pPr>
      <w:r w:rsidRPr="00FE6506">
        <w:rPr>
          <w:b/>
          <w:bCs/>
          <w:color w:val="000000"/>
        </w:rPr>
        <w:t>Отговори</w:t>
      </w:r>
    </w:p>
    <w:p w:rsidR="005B5714" w:rsidRDefault="005B5714" w:rsidP="005B5714">
      <w:pPr>
        <w:spacing w:line="276" w:lineRule="auto"/>
        <w:rPr>
          <w:bCs/>
          <w:color w:val="000000"/>
        </w:rPr>
      </w:pPr>
      <w:r>
        <w:rPr>
          <w:bCs/>
          <w:color w:val="000000"/>
        </w:rPr>
        <w:t>Увеличаването на екипа е ефективно в случаите, при които:</w:t>
      </w:r>
    </w:p>
    <w:p w:rsidR="005B5714" w:rsidRDefault="005B5714" w:rsidP="005B5714">
      <w:pPr>
        <w:pStyle w:val="ListParagraph"/>
        <w:numPr>
          <w:ilvl w:val="0"/>
          <w:numId w:val="9"/>
        </w:numPr>
        <w:spacing w:line="276" w:lineRule="auto"/>
        <w:rPr>
          <w:bCs/>
          <w:color w:val="000000"/>
        </w:rPr>
      </w:pPr>
      <w:r w:rsidRPr="00317F1C">
        <w:rPr>
          <w:bCs/>
          <w:color w:val="000000"/>
        </w:rPr>
        <w:t>не се изисква особенна квалификация за извършване на работните дейности</w:t>
      </w:r>
    </w:p>
    <w:p w:rsidR="005B5714" w:rsidRDefault="005B5714" w:rsidP="005B5714">
      <w:pPr>
        <w:pStyle w:val="ListParagraph"/>
        <w:numPr>
          <w:ilvl w:val="0"/>
          <w:numId w:val="9"/>
        </w:numPr>
        <w:spacing w:line="276" w:lineRule="auto"/>
        <w:rPr>
          <w:bCs/>
          <w:color w:val="000000"/>
        </w:rPr>
      </w:pPr>
      <w:r>
        <w:rPr>
          <w:bCs/>
          <w:color w:val="000000"/>
        </w:rPr>
        <w:t>работните дейности позволяват разбиване на много малки и слабо свързани помежду си задачи</w:t>
      </w:r>
    </w:p>
    <w:p w:rsidR="005B5714" w:rsidRDefault="005B5714" w:rsidP="005B5714">
      <w:pPr>
        <w:pStyle w:val="ListParagraph"/>
        <w:numPr>
          <w:ilvl w:val="0"/>
          <w:numId w:val="9"/>
        </w:numPr>
        <w:spacing w:line="276" w:lineRule="auto"/>
        <w:rPr>
          <w:bCs/>
          <w:color w:val="000000"/>
        </w:rPr>
      </w:pPr>
      <w:r>
        <w:rPr>
          <w:bCs/>
          <w:color w:val="000000"/>
        </w:rPr>
        <w:t xml:space="preserve">се добавят </w:t>
      </w:r>
      <w:r w:rsidR="00CD4B4F">
        <w:rPr>
          <w:bCs/>
          <w:color w:val="000000"/>
        </w:rPr>
        <w:t>повече от необходимия брой</w:t>
      </w:r>
      <w:r>
        <w:rPr>
          <w:bCs/>
          <w:color w:val="000000"/>
        </w:rPr>
        <w:t xml:space="preserve"> хора, с цел да се избегнат забавянията от комуникацията </w:t>
      </w:r>
    </w:p>
    <w:p w:rsidR="005B5714" w:rsidRPr="00317F1C" w:rsidRDefault="005B5714" w:rsidP="005B5714">
      <w:pPr>
        <w:pStyle w:val="ListParagraph"/>
        <w:numPr>
          <w:ilvl w:val="0"/>
          <w:numId w:val="9"/>
        </w:numPr>
        <w:spacing w:line="276" w:lineRule="auto"/>
        <w:rPr>
          <w:bCs/>
          <w:color w:val="000000"/>
        </w:rPr>
      </w:pPr>
      <w:r>
        <w:rPr>
          <w:bCs/>
          <w:color w:val="000000"/>
        </w:rPr>
        <w:t xml:space="preserve">се добавят опитни разработчици, които нямат или имат малка нужда от </w:t>
      </w:r>
      <w:r w:rsidR="00494BB5">
        <w:rPr>
          <w:bCs/>
          <w:color w:val="000000"/>
        </w:rPr>
        <w:t>запознаване с проекта</w:t>
      </w:r>
    </w:p>
    <w:p w:rsidR="005B5714" w:rsidRPr="00CF4E83" w:rsidRDefault="005B5714" w:rsidP="004E2D61"/>
    <w:sectPr w:rsidR="005B5714" w:rsidRPr="00CF4E8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4EFA" w:rsidRDefault="00E74EFA" w:rsidP="000773D8">
      <w:pPr>
        <w:spacing w:after="0"/>
      </w:pPr>
      <w:r>
        <w:separator/>
      </w:r>
    </w:p>
  </w:endnote>
  <w:endnote w:type="continuationSeparator" w:id="0">
    <w:p w:rsidR="00E74EFA" w:rsidRDefault="00E74EFA" w:rsidP="000773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4EFA" w:rsidRDefault="00E74EFA" w:rsidP="000773D8">
      <w:pPr>
        <w:spacing w:after="0"/>
      </w:pPr>
      <w:r>
        <w:separator/>
      </w:r>
    </w:p>
  </w:footnote>
  <w:footnote w:type="continuationSeparator" w:id="0">
    <w:p w:rsidR="00E74EFA" w:rsidRDefault="00E74EFA" w:rsidP="000773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105B3"/>
    <w:multiLevelType w:val="hybridMultilevel"/>
    <w:tmpl w:val="2090BD5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1757121E"/>
    <w:multiLevelType w:val="hybridMultilevel"/>
    <w:tmpl w:val="A8123FF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1B8E5297"/>
    <w:multiLevelType w:val="hybridMultilevel"/>
    <w:tmpl w:val="826E3E08"/>
    <w:lvl w:ilvl="0" w:tplc="6C4CFE90">
      <w:start w:val="2"/>
      <w:numFmt w:val="bullet"/>
      <w:lvlText w:val=""/>
      <w:lvlJc w:val="left"/>
      <w:pPr>
        <w:ind w:left="720" w:hanging="360"/>
      </w:pPr>
      <w:rPr>
        <w:rFonts w:ascii="Wingdings" w:eastAsiaTheme="minorHAnsi" w:hAnsi="Wingdings"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F90143B"/>
    <w:multiLevelType w:val="hybridMultilevel"/>
    <w:tmpl w:val="AABEE222"/>
    <w:lvl w:ilvl="0" w:tplc="0A167270">
      <w:numFmt w:val="bullet"/>
      <w:lvlText w:val="-"/>
      <w:lvlJc w:val="left"/>
      <w:pPr>
        <w:ind w:left="720" w:hanging="360"/>
      </w:pPr>
      <w:rPr>
        <w:rFonts w:ascii="Calibri" w:eastAsiaTheme="minorHAnsi" w:hAnsi="Calibri" w:cstheme="minorBid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24A92BA6"/>
    <w:multiLevelType w:val="hybridMultilevel"/>
    <w:tmpl w:val="AE6E4BD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2507338B"/>
    <w:multiLevelType w:val="hybridMultilevel"/>
    <w:tmpl w:val="2B129722"/>
    <w:lvl w:ilvl="0" w:tplc="0A167270">
      <w:numFmt w:val="bullet"/>
      <w:lvlText w:val="-"/>
      <w:lvlJc w:val="left"/>
      <w:pPr>
        <w:ind w:left="720" w:hanging="360"/>
      </w:pPr>
      <w:rPr>
        <w:rFonts w:ascii="Calibri" w:eastAsiaTheme="minorHAnsi" w:hAnsi="Calibri" w:cstheme="min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252E21D4"/>
    <w:multiLevelType w:val="hybridMultilevel"/>
    <w:tmpl w:val="6CCA082E"/>
    <w:lvl w:ilvl="0" w:tplc="6D46ADB4">
      <w:start w:val="1"/>
      <w:numFmt w:val="bullet"/>
      <w:lvlText w:val="-"/>
      <w:lvlJc w:val="left"/>
      <w:pPr>
        <w:ind w:left="1065" w:hanging="360"/>
      </w:pPr>
      <w:rPr>
        <w:rFonts w:ascii="Calibri" w:eastAsiaTheme="minorHAnsi" w:hAnsi="Calibri" w:cstheme="minorBidi" w:hint="default"/>
      </w:rPr>
    </w:lvl>
    <w:lvl w:ilvl="1" w:tplc="04020003" w:tentative="1">
      <w:start w:val="1"/>
      <w:numFmt w:val="bullet"/>
      <w:lvlText w:val="o"/>
      <w:lvlJc w:val="left"/>
      <w:pPr>
        <w:ind w:left="1785" w:hanging="360"/>
      </w:pPr>
      <w:rPr>
        <w:rFonts w:ascii="Courier New" w:hAnsi="Courier New" w:cs="Courier New" w:hint="default"/>
      </w:rPr>
    </w:lvl>
    <w:lvl w:ilvl="2" w:tplc="04020005" w:tentative="1">
      <w:start w:val="1"/>
      <w:numFmt w:val="bullet"/>
      <w:lvlText w:val=""/>
      <w:lvlJc w:val="left"/>
      <w:pPr>
        <w:ind w:left="2505" w:hanging="360"/>
      </w:pPr>
      <w:rPr>
        <w:rFonts w:ascii="Wingdings" w:hAnsi="Wingdings" w:hint="default"/>
      </w:rPr>
    </w:lvl>
    <w:lvl w:ilvl="3" w:tplc="04020001" w:tentative="1">
      <w:start w:val="1"/>
      <w:numFmt w:val="bullet"/>
      <w:lvlText w:val=""/>
      <w:lvlJc w:val="left"/>
      <w:pPr>
        <w:ind w:left="3225" w:hanging="360"/>
      </w:pPr>
      <w:rPr>
        <w:rFonts w:ascii="Symbol" w:hAnsi="Symbol" w:hint="default"/>
      </w:rPr>
    </w:lvl>
    <w:lvl w:ilvl="4" w:tplc="04020003" w:tentative="1">
      <w:start w:val="1"/>
      <w:numFmt w:val="bullet"/>
      <w:lvlText w:val="o"/>
      <w:lvlJc w:val="left"/>
      <w:pPr>
        <w:ind w:left="3945" w:hanging="360"/>
      </w:pPr>
      <w:rPr>
        <w:rFonts w:ascii="Courier New" w:hAnsi="Courier New" w:cs="Courier New" w:hint="default"/>
      </w:rPr>
    </w:lvl>
    <w:lvl w:ilvl="5" w:tplc="04020005" w:tentative="1">
      <w:start w:val="1"/>
      <w:numFmt w:val="bullet"/>
      <w:lvlText w:val=""/>
      <w:lvlJc w:val="left"/>
      <w:pPr>
        <w:ind w:left="4665" w:hanging="360"/>
      </w:pPr>
      <w:rPr>
        <w:rFonts w:ascii="Wingdings" w:hAnsi="Wingdings" w:hint="default"/>
      </w:rPr>
    </w:lvl>
    <w:lvl w:ilvl="6" w:tplc="04020001" w:tentative="1">
      <w:start w:val="1"/>
      <w:numFmt w:val="bullet"/>
      <w:lvlText w:val=""/>
      <w:lvlJc w:val="left"/>
      <w:pPr>
        <w:ind w:left="5385" w:hanging="360"/>
      </w:pPr>
      <w:rPr>
        <w:rFonts w:ascii="Symbol" w:hAnsi="Symbol" w:hint="default"/>
      </w:rPr>
    </w:lvl>
    <w:lvl w:ilvl="7" w:tplc="04020003" w:tentative="1">
      <w:start w:val="1"/>
      <w:numFmt w:val="bullet"/>
      <w:lvlText w:val="o"/>
      <w:lvlJc w:val="left"/>
      <w:pPr>
        <w:ind w:left="6105" w:hanging="360"/>
      </w:pPr>
      <w:rPr>
        <w:rFonts w:ascii="Courier New" w:hAnsi="Courier New" w:cs="Courier New" w:hint="default"/>
      </w:rPr>
    </w:lvl>
    <w:lvl w:ilvl="8" w:tplc="04020005" w:tentative="1">
      <w:start w:val="1"/>
      <w:numFmt w:val="bullet"/>
      <w:lvlText w:val=""/>
      <w:lvlJc w:val="left"/>
      <w:pPr>
        <w:ind w:left="6825" w:hanging="360"/>
      </w:pPr>
      <w:rPr>
        <w:rFonts w:ascii="Wingdings" w:hAnsi="Wingdings" w:hint="default"/>
      </w:rPr>
    </w:lvl>
  </w:abstractNum>
  <w:abstractNum w:abstractNumId="7" w15:restartNumberingAfterBreak="0">
    <w:nsid w:val="3B4037B5"/>
    <w:multiLevelType w:val="hybridMultilevel"/>
    <w:tmpl w:val="87FEA284"/>
    <w:lvl w:ilvl="0" w:tplc="D7080A2C">
      <w:start w:val="10"/>
      <w:numFmt w:val="bullet"/>
      <w:lvlText w:val="-"/>
      <w:lvlJc w:val="left"/>
      <w:pPr>
        <w:ind w:left="720" w:hanging="360"/>
      </w:pPr>
      <w:rPr>
        <w:rFonts w:ascii="Calibri" w:eastAsiaTheme="minorHAnsi" w:hAnsi="Calibri"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3CF71984"/>
    <w:multiLevelType w:val="hybridMultilevel"/>
    <w:tmpl w:val="E2C67B4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15:restartNumberingAfterBreak="0">
    <w:nsid w:val="6CE96283"/>
    <w:multiLevelType w:val="hybridMultilevel"/>
    <w:tmpl w:val="44F2673A"/>
    <w:lvl w:ilvl="0" w:tplc="8A6A80B6">
      <w:numFmt w:val="bullet"/>
      <w:lvlText w:val="-"/>
      <w:lvlJc w:val="left"/>
      <w:pPr>
        <w:ind w:left="720" w:hanging="360"/>
      </w:pPr>
      <w:rPr>
        <w:rFonts w:ascii="Calibri" w:eastAsiaTheme="minorHAnsi" w:hAnsi="Calibri"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2"/>
  </w:num>
  <w:num w:numId="4">
    <w:abstractNumId w:val="6"/>
  </w:num>
  <w:num w:numId="5">
    <w:abstractNumId w:val="1"/>
  </w:num>
  <w:num w:numId="6">
    <w:abstractNumId w:val="0"/>
  </w:num>
  <w:num w:numId="7">
    <w:abstractNumId w:val="4"/>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9D8"/>
    <w:rsid w:val="00005652"/>
    <w:rsid w:val="00014483"/>
    <w:rsid w:val="000216EA"/>
    <w:rsid w:val="00030E2E"/>
    <w:rsid w:val="00036209"/>
    <w:rsid w:val="000773D8"/>
    <w:rsid w:val="00082E4F"/>
    <w:rsid w:val="000B59AF"/>
    <w:rsid w:val="000E29F8"/>
    <w:rsid w:val="000F6994"/>
    <w:rsid w:val="00101898"/>
    <w:rsid w:val="00113514"/>
    <w:rsid w:val="00123833"/>
    <w:rsid w:val="00137DFF"/>
    <w:rsid w:val="0014098E"/>
    <w:rsid w:val="001415B7"/>
    <w:rsid w:val="00193EC8"/>
    <w:rsid w:val="00197EC3"/>
    <w:rsid w:val="001D7ADD"/>
    <w:rsid w:val="001E4386"/>
    <w:rsid w:val="00200261"/>
    <w:rsid w:val="00200E5D"/>
    <w:rsid w:val="002048C1"/>
    <w:rsid w:val="00216C99"/>
    <w:rsid w:val="0021728B"/>
    <w:rsid w:val="0024201F"/>
    <w:rsid w:val="00246EFA"/>
    <w:rsid w:val="00290961"/>
    <w:rsid w:val="002C3D28"/>
    <w:rsid w:val="002C5CBF"/>
    <w:rsid w:val="002D6041"/>
    <w:rsid w:val="002E342B"/>
    <w:rsid w:val="002E519B"/>
    <w:rsid w:val="003131C3"/>
    <w:rsid w:val="0033418F"/>
    <w:rsid w:val="00350F5D"/>
    <w:rsid w:val="00355154"/>
    <w:rsid w:val="00357068"/>
    <w:rsid w:val="00362D1E"/>
    <w:rsid w:val="003B2B42"/>
    <w:rsid w:val="003C4F76"/>
    <w:rsid w:val="003D3DD3"/>
    <w:rsid w:val="003E1122"/>
    <w:rsid w:val="003E3518"/>
    <w:rsid w:val="003E7FBC"/>
    <w:rsid w:val="003F7CFE"/>
    <w:rsid w:val="004009A5"/>
    <w:rsid w:val="00405A88"/>
    <w:rsid w:val="0041008F"/>
    <w:rsid w:val="00412816"/>
    <w:rsid w:val="00422A0E"/>
    <w:rsid w:val="004246E9"/>
    <w:rsid w:val="00434486"/>
    <w:rsid w:val="0045009A"/>
    <w:rsid w:val="00451AC0"/>
    <w:rsid w:val="00464496"/>
    <w:rsid w:val="00480D38"/>
    <w:rsid w:val="004932EF"/>
    <w:rsid w:val="00494BB5"/>
    <w:rsid w:val="004A158D"/>
    <w:rsid w:val="004A64E6"/>
    <w:rsid w:val="004C0C53"/>
    <w:rsid w:val="004C0DE1"/>
    <w:rsid w:val="004D2DAD"/>
    <w:rsid w:val="004D6925"/>
    <w:rsid w:val="004E2D61"/>
    <w:rsid w:val="004F4DA7"/>
    <w:rsid w:val="00510137"/>
    <w:rsid w:val="0051192E"/>
    <w:rsid w:val="00514F70"/>
    <w:rsid w:val="0052159F"/>
    <w:rsid w:val="00525ED1"/>
    <w:rsid w:val="005565AF"/>
    <w:rsid w:val="00564E78"/>
    <w:rsid w:val="0056650E"/>
    <w:rsid w:val="00567B7F"/>
    <w:rsid w:val="00594D41"/>
    <w:rsid w:val="005B5714"/>
    <w:rsid w:val="005F451E"/>
    <w:rsid w:val="00641264"/>
    <w:rsid w:val="00682347"/>
    <w:rsid w:val="0069398B"/>
    <w:rsid w:val="006B0F70"/>
    <w:rsid w:val="006C3CE9"/>
    <w:rsid w:val="006C6420"/>
    <w:rsid w:val="006F0556"/>
    <w:rsid w:val="006F64E9"/>
    <w:rsid w:val="00721755"/>
    <w:rsid w:val="007578A8"/>
    <w:rsid w:val="00773EFC"/>
    <w:rsid w:val="00775185"/>
    <w:rsid w:val="007A2AAB"/>
    <w:rsid w:val="007C6AA9"/>
    <w:rsid w:val="007E60C7"/>
    <w:rsid w:val="007E658E"/>
    <w:rsid w:val="007F4D9E"/>
    <w:rsid w:val="008408D3"/>
    <w:rsid w:val="008456D2"/>
    <w:rsid w:val="008577D1"/>
    <w:rsid w:val="008A5903"/>
    <w:rsid w:val="008B03FA"/>
    <w:rsid w:val="008B28E6"/>
    <w:rsid w:val="008C4EED"/>
    <w:rsid w:val="008E7FCD"/>
    <w:rsid w:val="008F56BF"/>
    <w:rsid w:val="009022F2"/>
    <w:rsid w:val="00954522"/>
    <w:rsid w:val="009609D8"/>
    <w:rsid w:val="00966FCF"/>
    <w:rsid w:val="00994B90"/>
    <w:rsid w:val="009C01A9"/>
    <w:rsid w:val="009F1EA6"/>
    <w:rsid w:val="00A148F9"/>
    <w:rsid w:val="00A209A5"/>
    <w:rsid w:val="00A3280B"/>
    <w:rsid w:val="00A37AE0"/>
    <w:rsid w:val="00A515D1"/>
    <w:rsid w:val="00A714BF"/>
    <w:rsid w:val="00AB431D"/>
    <w:rsid w:val="00AE20D8"/>
    <w:rsid w:val="00AE2F64"/>
    <w:rsid w:val="00B2527F"/>
    <w:rsid w:val="00B4789A"/>
    <w:rsid w:val="00B50DF7"/>
    <w:rsid w:val="00B618E7"/>
    <w:rsid w:val="00BB35C6"/>
    <w:rsid w:val="00BC18AE"/>
    <w:rsid w:val="00BC6F75"/>
    <w:rsid w:val="00BD4676"/>
    <w:rsid w:val="00BE77EA"/>
    <w:rsid w:val="00BF2408"/>
    <w:rsid w:val="00BF53A3"/>
    <w:rsid w:val="00C07F64"/>
    <w:rsid w:val="00C268C3"/>
    <w:rsid w:val="00C41A70"/>
    <w:rsid w:val="00CB0296"/>
    <w:rsid w:val="00CB7238"/>
    <w:rsid w:val="00CD4B4F"/>
    <w:rsid w:val="00CD6816"/>
    <w:rsid w:val="00CF4815"/>
    <w:rsid w:val="00CF4E83"/>
    <w:rsid w:val="00D060E6"/>
    <w:rsid w:val="00D21182"/>
    <w:rsid w:val="00D22ECF"/>
    <w:rsid w:val="00D724CF"/>
    <w:rsid w:val="00DA53AD"/>
    <w:rsid w:val="00DA7B5E"/>
    <w:rsid w:val="00DB654D"/>
    <w:rsid w:val="00E07726"/>
    <w:rsid w:val="00E12DA8"/>
    <w:rsid w:val="00E20876"/>
    <w:rsid w:val="00E21E52"/>
    <w:rsid w:val="00E30FA9"/>
    <w:rsid w:val="00E31DD7"/>
    <w:rsid w:val="00E3535E"/>
    <w:rsid w:val="00E37A7F"/>
    <w:rsid w:val="00E57FC5"/>
    <w:rsid w:val="00E638BE"/>
    <w:rsid w:val="00E74EFA"/>
    <w:rsid w:val="00E77349"/>
    <w:rsid w:val="00E818D0"/>
    <w:rsid w:val="00ED28F8"/>
    <w:rsid w:val="00EF2FFA"/>
    <w:rsid w:val="00EF626D"/>
    <w:rsid w:val="00F033CA"/>
    <w:rsid w:val="00F12832"/>
    <w:rsid w:val="00F2260E"/>
    <w:rsid w:val="00F22996"/>
    <w:rsid w:val="00F242AC"/>
    <w:rsid w:val="00F609A9"/>
    <w:rsid w:val="00F67190"/>
    <w:rsid w:val="00F75AC6"/>
    <w:rsid w:val="00FC3201"/>
    <w:rsid w:val="00FD49B0"/>
    <w:rsid w:val="00FE6506"/>
    <w:rsid w:val="00FE78A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0364A2-A864-460C-843D-FBA25CAB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80B"/>
    <w:pPr>
      <w:ind w:left="720"/>
      <w:contextualSpacing/>
    </w:pPr>
  </w:style>
  <w:style w:type="character" w:styleId="Hyperlink">
    <w:name w:val="Hyperlink"/>
    <w:basedOn w:val="DefaultParagraphFont"/>
    <w:uiPriority w:val="99"/>
    <w:unhideWhenUsed/>
    <w:rsid w:val="004932EF"/>
    <w:rPr>
      <w:color w:val="0563C1" w:themeColor="hyperlink"/>
      <w:u w:val="single"/>
    </w:rPr>
  </w:style>
  <w:style w:type="character" w:styleId="FollowedHyperlink">
    <w:name w:val="FollowedHyperlink"/>
    <w:basedOn w:val="DefaultParagraphFont"/>
    <w:uiPriority w:val="99"/>
    <w:semiHidden/>
    <w:unhideWhenUsed/>
    <w:rsid w:val="000773D8"/>
    <w:rPr>
      <w:color w:val="954F72" w:themeColor="followedHyperlink"/>
      <w:u w:val="single"/>
    </w:rPr>
  </w:style>
  <w:style w:type="paragraph" w:styleId="Header">
    <w:name w:val="header"/>
    <w:basedOn w:val="Normal"/>
    <w:link w:val="HeaderChar"/>
    <w:uiPriority w:val="99"/>
    <w:unhideWhenUsed/>
    <w:rsid w:val="000773D8"/>
    <w:pPr>
      <w:tabs>
        <w:tab w:val="center" w:pos="4536"/>
        <w:tab w:val="right" w:pos="9072"/>
      </w:tabs>
      <w:spacing w:after="0"/>
    </w:pPr>
  </w:style>
  <w:style w:type="character" w:customStyle="1" w:styleId="HeaderChar">
    <w:name w:val="Header Char"/>
    <w:basedOn w:val="DefaultParagraphFont"/>
    <w:link w:val="Header"/>
    <w:uiPriority w:val="99"/>
    <w:rsid w:val="000773D8"/>
  </w:style>
  <w:style w:type="paragraph" w:styleId="Footer">
    <w:name w:val="footer"/>
    <w:basedOn w:val="Normal"/>
    <w:link w:val="FooterChar"/>
    <w:uiPriority w:val="99"/>
    <w:unhideWhenUsed/>
    <w:rsid w:val="000773D8"/>
    <w:pPr>
      <w:tabs>
        <w:tab w:val="center" w:pos="4536"/>
        <w:tab w:val="right" w:pos="9072"/>
      </w:tabs>
      <w:spacing w:after="0"/>
    </w:pPr>
  </w:style>
  <w:style w:type="character" w:customStyle="1" w:styleId="FooterChar">
    <w:name w:val="Footer Char"/>
    <w:basedOn w:val="DefaultParagraphFont"/>
    <w:link w:val="Footer"/>
    <w:uiPriority w:val="99"/>
    <w:rsid w:val="000773D8"/>
  </w:style>
  <w:style w:type="paragraph" w:styleId="NormalWeb">
    <w:name w:val="Normal (Web)"/>
    <w:basedOn w:val="Normal"/>
    <w:uiPriority w:val="99"/>
    <w:semiHidden/>
    <w:unhideWhenUsed/>
    <w:rsid w:val="00422A0E"/>
    <w:rPr>
      <w:rFonts w:ascii="Times New Roman" w:hAnsi="Times New Roman" w:cs="Times New Roman"/>
      <w:sz w:val="24"/>
      <w:szCs w:val="24"/>
    </w:rPr>
  </w:style>
  <w:style w:type="character" w:customStyle="1" w:styleId="hps">
    <w:name w:val="hps"/>
    <w:basedOn w:val="DefaultParagraphFont"/>
    <w:rsid w:val="00E638BE"/>
  </w:style>
  <w:style w:type="paragraph" w:styleId="BalloonText">
    <w:name w:val="Balloon Text"/>
    <w:basedOn w:val="Normal"/>
    <w:link w:val="BalloonTextChar"/>
    <w:uiPriority w:val="99"/>
    <w:semiHidden/>
    <w:unhideWhenUsed/>
    <w:rsid w:val="00DA53A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CBBD1-5603-403C-B885-6C58C5531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10</Pages>
  <Words>3944</Words>
  <Characters>22481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Teacher</cp:lastModifiedBy>
  <cp:revision>165</cp:revision>
  <dcterms:created xsi:type="dcterms:W3CDTF">2014-03-09T15:34:00Z</dcterms:created>
  <dcterms:modified xsi:type="dcterms:W3CDTF">2019-02-27T08:41:00Z</dcterms:modified>
</cp:coreProperties>
</file>