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2B6C8">
      <w:pPr>
        <w:jc w:val="left"/>
      </w:pPr>
      <w:r>
        <w:rPr>
          <w:b/>
          <w:sz w:val="28"/>
        </w:rPr>
        <w:t>Ted Strall</w:t>
      </w:r>
    </w:p>
    <w:p w14:paraId="18DA053B">
      <w:r>
        <w:t>Lake Zurich, IL • ted@strall.com • strall.com • usekarma.dev • github.com/usekarma • linkedin.com/in/tedstrall</w:t>
      </w:r>
    </w:p>
    <w:p w14:paraId="1C4EBA48">
      <w:pPr>
        <w:jc w:val="left"/>
      </w:pPr>
      <w:r>
        <w:rPr>
          <w:b/>
          <w:sz w:val="24"/>
        </w:rPr>
        <w:t>Professional Summary</w:t>
      </w:r>
    </w:p>
    <w:p w14:paraId="5042A004">
      <w:pPr>
        <w:spacing w:after="120"/>
      </w:pPr>
      <w:r>
        <w:rPr>
          <w:b/>
          <w:bCs/>
        </w:rPr>
        <w:t>Senior cloud infrastructure engineer</w:t>
      </w:r>
      <w:r>
        <w:t xml:space="preserve"> with a focus on scalable system design, automated deployment pipelines, and secure AWS architecture.</w:t>
      </w:r>
      <w:r>
        <w:br w:type="textWrapping"/>
      </w:r>
      <w:r>
        <w:t xml:space="preserve">Creator of </w:t>
      </w:r>
      <w:r>
        <w:rPr>
          <w:b/>
          <w:bCs/>
        </w:rPr>
        <w:t>Adage</w:t>
      </w:r>
      <w:r>
        <w:t xml:space="preserve"> (a config-first Terraform framework) and </w:t>
      </w:r>
      <w:r>
        <w:rPr>
          <w:b/>
          <w:bCs/>
        </w:rPr>
        <w:t>Karma</w:t>
      </w:r>
      <w:r>
        <w:t xml:space="preserve"> (a graph-based system for infrastructure lineage and dependency tracking).</w:t>
      </w:r>
      <w:r>
        <w:br w:type="textWrapping"/>
      </w:r>
      <w:r>
        <w:t xml:space="preserve">Proven track record collaborating with </w:t>
      </w:r>
      <w:r>
        <w:rPr>
          <w:b/>
          <w:bCs/>
        </w:rPr>
        <w:t>developers, DBAs, data scientists</w:t>
      </w:r>
      <w:r>
        <w:t xml:space="preserve">, and </w:t>
      </w:r>
      <w:r>
        <w:rPr>
          <w:b/>
          <w:bCs/>
        </w:rPr>
        <w:t xml:space="preserve">stakeholders </w:t>
      </w:r>
      <w:r>
        <w:t>to deliver production systems and drive major cloud migrations.</w:t>
      </w:r>
      <w:r>
        <w:br w:type="textWrapping"/>
      </w:r>
      <w:r>
        <w:t xml:space="preserve">Experienced with </w:t>
      </w:r>
      <w:r>
        <w:rPr>
          <w:b/>
          <w:bCs/>
        </w:rPr>
        <w:t>Terraform, Kubernetes, Jenkins</w:t>
      </w:r>
      <w:r>
        <w:t xml:space="preserve">, and modern AWS services including </w:t>
      </w:r>
      <w:r>
        <w:rPr>
          <w:b/>
          <w:bCs/>
        </w:rPr>
        <w:t>Lambda, Fargate, EKS, Cognito</w:t>
      </w:r>
      <w:r>
        <w:t xml:space="preserve">, and </w:t>
      </w:r>
      <w:r>
        <w:rPr>
          <w:b/>
          <w:bCs/>
        </w:rPr>
        <w:t>RDS</w:t>
      </w:r>
      <w:r>
        <w:t>.</w:t>
      </w:r>
      <w:r>
        <w:br w:type="textWrapping"/>
      </w:r>
      <w:r>
        <w:t>I build infrastructure that helps teams deploy faster—with security, visibility, and minimal friction.</w:t>
      </w:r>
    </w:p>
    <w:p w14:paraId="76992153">
      <w:pPr>
        <w:jc w:val="left"/>
      </w:pPr>
      <w:r>
        <w:rPr>
          <w:b/>
          <w:sz w:val="24"/>
        </w:rPr>
        <w:t>Experience</w:t>
      </w:r>
    </w:p>
    <w:p w14:paraId="355869B5">
      <w:r>
        <w:rPr>
          <w:b/>
        </w:rPr>
        <w:t>Founder &amp; Senior Cloud Infrastructure Engineer</w:t>
      </w:r>
      <w:r>
        <w:rPr>
          <w:i/>
        </w:rPr>
        <w:br w:type="textWrapping"/>
      </w:r>
      <w:r>
        <w:rPr>
          <w:i/>
        </w:rPr>
        <w:t>strall.com / Adage Infrastructure Studio – Lake Zurich, IL</w:t>
      </w:r>
      <w:r>
        <w:br w:type="textWrapping"/>
      </w:r>
      <w:r>
        <w:t>Mar 2025 – Present</w:t>
      </w:r>
    </w:p>
    <w:p w14:paraId="182EA8E7">
      <w:pPr>
        <w:pStyle w:val="23"/>
        <w:ind w:left="240"/>
      </w:pPr>
      <w:r>
        <w:t>Built Adage, a Terraform-based framework for modular, multi-account AWS infrastructure with runtime-aware parameter management and identity-based access controls.</w:t>
      </w:r>
    </w:p>
    <w:p w14:paraId="5BB1DB40">
      <w:pPr>
        <w:pStyle w:val="23"/>
        <w:ind w:left="240"/>
      </w:pPr>
      <w:r>
        <w:t>Develop</w:t>
      </w:r>
      <w:r>
        <w:rPr>
          <w:rFonts w:hint="default"/>
          <w:lang w:val="en-US"/>
        </w:rPr>
        <w:t>ing</w:t>
      </w:r>
      <w:bookmarkStart w:id="0" w:name="_GoBack"/>
      <w:bookmarkEnd w:id="0"/>
      <w:r>
        <w:t xml:space="preserve"> Karma, a graph backend using Amazon Neptune for infrastructure lineage and dependency tracking across services and environments.</w:t>
      </w:r>
    </w:p>
    <w:p w14:paraId="39F3F94C">
      <w:r>
        <w:rPr>
          <w:b/>
        </w:rPr>
        <w:t>Senior Data Engineer / DevOps Architect</w:t>
      </w:r>
      <w:r>
        <w:rPr>
          <w:i/>
        </w:rPr>
        <w:br w:type="textWrapping"/>
      </w:r>
      <w:r>
        <w:rPr>
          <w:i/>
        </w:rPr>
        <w:t>Sparksoft (via TISTA) – Remote</w:t>
      </w:r>
      <w:r>
        <w:br w:type="textWrapping"/>
      </w:r>
      <w:r>
        <w:t>Jul 2023 – Feb 2025</w:t>
      </w:r>
    </w:p>
    <w:p w14:paraId="1217DBC6">
      <w:pPr>
        <w:pStyle w:val="23"/>
        <w:ind w:left="240"/>
      </w:pPr>
      <w:r>
        <w:t>Led infrastructure automation across environments using Terraform and Jenkins.</w:t>
      </w:r>
    </w:p>
    <w:p w14:paraId="4DFC9C3C">
      <w:pPr>
        <w:pStyle w:val="23"/>
        <w:ind w:left="240"/>
      </w:pPr>
      <w:r>
        <w:t>Migrated high-throughput systems from Oracle to Aurora PostgreSQL using DMS and schema tools.</w:t>
      </w:r>
    </w:p>
    <w:p w14:paraId="01EFD642">
      <w:pPr>
        <w:pStyle w:val="23"/>
        <w:ind w:left="240"/>
      </w:pPr>
      <w:r>
        <w:t>Defined identity-aware, parameter-driven deployment pipelines using SSM, IAM, and Secrets Manager.</w:t>
      </w:r>
    </w:p>
    <w:p w14:paraId="4B4296DF">
      <w:pPr>
        <w:pStyle w:val="23"/>
        <w:ind w:left="240"/>
      </w:pPr>
      <w:r>
        <w:t>Integrated GitHub Actions and Jenkins for secure CI/CD across IaC workflows.</w:t>
      </w:r>
    </w:p>
    <w:p w14:paraId="7247D4A1">
      <w:pPr>
        <w:pStyle w:val="23"/>
        <w:ind w:left="240"/>
      </w:pPr>
      <w:r>
        <w:t>Reviewed and standardized Terraform modules to improve modularity and team adoption.</w:t>
      </w:r>
    </w:p>
    <w:p w14:paraId="78774FE4">
      <w:pPr>
        <w:pStyle w:val="23"/>
        <w:ind w:left="240"/>
      </w:pPr>
      <w:r>
        <w:t>Collaborated with Java developers on database integrations and deployment ownership.</w:t>
      </w:r>
    </w:p>
    <w:p w14:paraId="55481206">
      <w:pPr>
        <w:pStyle w:val="23"/>
        <w:ind w:left="240"/>
      </w:pPr>
      <w:r>
        <w:t>Worked with data scientists and DBAs to plan and execute the Oracle-to-Aurora migration.</w:t>
      </w:r>
    </w:p>
    <w:p w14:paraId="5D7BD47F">
      <w:pPr>
        <w:pStyle w:val="23"/>
        <w:ind w:left="240"/>
      </w:pPr>
      <w:r>
        <w:t>Partnered with business analysts to refine data models and reporting.</w:t>
      </w:r>
    </w:p>
    <w:p w14:paraId="3C8F09AB">
      <w:pPr>
        <w:pStyle w:val="23"/>
        <w:ind w:left="240"/>
      </w:pPr>
      <w:r>
        <w:t>Interfaced with stakeholders and customers to track issues, progress, and delivery.</w:t>
      </w:r>
    </w:p>
    <w:p w14:paraId="61852D60">
      <w:r>
        <w:rPr>
          <w:b/>
        </w:rPr>
        <w:t>Senior Cloud Engineer / DevOps Specialist</w:t>
      </w:r>
      <w:r>
        <w:rPr>
          <w:i/>
        </w:rPr>
        <w:br w:type="textWrapping"/>
      </w:r>
      <w:r>
        <w:rPr>
          <w:i/>
        </w:rPr>
        <w:t>TISTA Science and Technology – Remote</w:t>
      </w:r>
      <w:r>
        <w:br w:type="textWrapping"/>
      </w:r>
      <w:r>
        <w:t>Jun 2019 – Jul 2023</w:t>
      </w:r>
    </w:p>
    <w:p w14:paraId="1925496E">
      <w:pPr>
        <w:pStyle w:val="23"/>
        <w:ind w:left="240"/>
      </w:pPr>
      <w:r>
        <w:t>Designed and deployed full-stack AWS infrastructure using Terraform.</w:t>
      </w:r>
    </w:p>
    <w:p w14:paraId="65A533DC">
      <w:pPr>
        <w:pStyle w:val="23"/>
        <w:ind w:left="240"/>
      </w:pPr>
      <w:r>
        <w:t>Managed workloads using EKS, Lambda, API Gateway, S3, Aurora, and Route 53.</w:t>
      </w:r>
    </w:p>
    <w:p w14:paraId="3AD7073E">
      <w:pPr>
        <w:pStyle w:val="23"/>
        <w:ind w:left="240"/>
      </w:pPr>
      <w:r>
        <w:t>Integrated Cognito for secure user authentication in serverless applications.</w:t>
      </w:r>
    </w:p>
    <w:p w14:paraId="3FAA65D3">
      <w:pPr>
        <w:pStyle w:val="23"/>
        <w:ind w:left="240"/>
      </w:pPr>
      <w:r>
        <w:t>Implemented secrets orchestration via Ansible, Jenkins, and SSM Parameter Store.</w:t>
      </w:r>
    </w:p>
    <w:p w14:paraId="398CCDA6">
      <w:pPr>
        <w:pStyle w:val="23"/>
        <w:ind w:left="240"/>
      </w:pPr>
      <w:r>
        <w:t>Led environment bootstrapping and cross-account policy configuration for multiple teams.</w:t>
      </w:r>
    </w:p>
    <w:p w14:paraId="43F91CB9">
      <w:pPr>
        <w:pStyle w:val="23"/>
        <w:ind w:left="240"/>
      </w:pPr>
      <w:r>
        <w:t>Delivered tooling for release verification, database state tracking, and drift detection.</w:t>
      </w:r>
    </w:p>
    <w:p w14:paraId="69ACC72B">
      <w:r>
        <w:rPr>
          <w:b/>
        </w:rPr>
        <w:t>Earlier Roles – Backend, DevOps, Data Engineering</w:t>
      </w:r>
      <w:r>
        <w:rPr>
          <w:i/>
        </w:rPr>
        <w:br w:type="textWrapping"/>
      </w:r>
      <w:r>
        <w:rPr>
          <w:i/>
        </w:rPr>
        <w:t>Examples: Uptake, Finch Computing, Bloomberg Law</w:t>
      </w:r>
      <w:r>
        <w:rPr>
          <w:rFonts w:hint="default"/>
          <w:i/>
          <w:lang w:val="en-US"/>
        </w:rPr>
        <w:t>, Bank of America</w:t>
      </w:r>
      <w:r>
        <w:br w:type="textWrapping"/>
      </w:r>
      <w:r>
        <w:t>2008 – 2019</w:t>
      </w:r>
    </w:p>
    <w:p w14:paraId="6953A6CE">
      <w:pPr>
        <w:pStyle w:val="23"/>
        <w:ind w:left="240"/>
      </w:pPr>
      <w:r>
        <w:t>Held backend, DevOps, and data engineering roles across healthcare, education, and commerce sectors.</w:t>
      </w:r>
    </w:p>
    <w:p w14:paraId="1ED6E7E1">
      <w:pPr>
        <w:pStyle w:val="23"/>
        <w:ind w:left="240"/>
      </w:pPr>
      <w:r>
        <w:t>Built APIs in Java and Python, supported early Terraform adoption, and automated deployments.</w:t>
      </w:r>
    </w:p>
    <w:p w14:paraId="112B28D7">
      <w:pPr>
        <w:pStyle w:val="23"/>
        <w:ind w:left="240"/>
      </w:pPr>
      <w:r>
        <w:t>Maintained production-scale services and led monitoring using Solr, custom logs, and alert pipelines.</w:t>
      </w:r>
    </w:p>
    <w:p w14:paraId="347BA306">
      <w:pPr>
        <w:pStyle w:val="23"/>
        <w:ind w:left="240"/>
      </w:pPr>
      <w:r>
        <w:t>Contributed to CI/CD pipelines, scripting, and production readiness in distributed systems.</w:t>
      </w:r>
    </w:p>
    <w:p w14:paraId="0FCB8572">
      <w:pPr>
        <w:jc w:val="left"/>
      </w:pPr>
      <w:r>
        <w:rPr>
          <w:b/>
          <w:sz w:val="24"/>
        </w:rPr>
        <w:t>Skills</w:t>
      </w:r>
    </w:p>
    <w:p w14:paraId="75779F9C">
      <w:pPr>
        <w:spacing w:after="120"/>
      </w:pPr>
      <w:r>
        <w:t>Languages: Python, Java, HCL, Bash, SQL</w:t>
      </w:r>
    </w:p>
    <w:p w14:paraId="4B5C8736">
      <w:pPr>
        <w:spacing w:after="120"/>
      </w:pPr>
      <w:r>
        <w:t>Tools: Terraform, Kubernetes, Jenkins, Ansible, Docker, GitHub Actions, Prometheus, Grafana, Datadog, Splunk, Hadoop</w:t>
      </w:r>
    </w:p>
    <w:p w14:paraId="13C7E5AD">
      <w:pPr>
        <w:spacing w:after="120"/>
      </w:pPr>
      <w:r>
        <w:t>Cloud: AWS (Lambda, Fargate, ECS, EKS, EC2, RDS, Aurora, S3, IAM, SSM, Cognito, CloudFront, Route 53, ACM, API Gateway, SNS, SQS)</w:t>
      </w:r>
    </w:p>
    <w:p w14:paraId="3AFB39CC">
      <w:pPr>
        <w:spacing w:after="120"/>
      </w:pPr>
      <w:r>
        <w:t>Practices: CI/CD, environment-driven deployment, identity-based access, modular IaC, runtime configuration, secure bootstrapping, distributed systems, observability, secrets management, ML extensibility</w:t>
      </w:r>
    </w:p>
    <w:p w14:paraId="37E2E7FF">
      <w:pPr>
        <w:jc w:val="left"/>
      </w:pPr>
      <w:r>
        <w:rPr>
          <w:b/>
          <w:sz w:val="24"/>
        </w:rPr>
        <w:t>Education</w:t>
      </w:r>
    </w:p>
    <w:p w14:paraId="51212EF2">
      <w:pPr>
        <w:spacing w:after="120"/>
      </w:pPr>
      <w:r>
        <w:t>University of Illinois – B.S., Software Engineering</w:t>
      </w:r>
    </w:p>
    <w:p w14:paraId="144BB024">
      <w:pPr>
        <w:spacing w:after="120"/>
      </w:pPr>
      <w:r>
        <w:t>DePaul University – M.S., Predictive Analytics (incomplete)</w:t>
      </w:r>
    </w:p>
    <w:p w14:paraId="0E07C818">
      <w:pPr>
        <w:spacing w:after="120"/>
      </w:pPr>
      <w:r>
        <w:t>Completed all core and advanced courses; 3 courses short of degree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0E1421"/>
    <w:rsid w:val="1384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505</Words>
  <Characters>3373</Characters>
  <Lines>0</Lines>
  <Paragraphs>0</Paragraphs>
  <TotalTime>10</TotalTime>
  <ScaleCrop>false</ScaleCrop>
  <LinksUpToDate>false</LinksUpToDate>
  <CharactersWithSpaces>3827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Ted Strall</cp:lastModifiedBy>
  <cp:lastPrinted>2025-05-05T17:58:50Z</cp:lastPrinted>
  <dcterms:modified xsi:type="dcterms:W3CDTF">2025-05-05T18:02:44Z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AEA8C3A230E94A83BC275391AA296A2B_12</vt:lpwstr>
  </property>
</Properties>
</file>