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9F6B4" w14:textId="77777777" w:rsidR="008D6D35" w:rsidRDefault="008D36BD" w:rsidP="008F5C73">
      <w:pPr>
        <w:pStyle w:val="Title"/>
      </w:pPr>
      <w:bookmarkStart w:id="0" w:name="_Toc84833004"/>
      <w:r>
        <w:t xml:space="preserve"> </w:t>
      </w:r>
    </w:p>
    <w:p w14:paraId="38DA0446" w14:textId="77777777" w:rsidR="008D6D35" w:rsidRDefault="008D6D35" w:rsidP="008F5C73">
      <w:pPr>
        <w:pStyle w:val="Title"/>
      </w:pPr>
    </w:p>
    <w:p w14:paraId="1EE2C3B4" w14:textId="77777777" w:rsidR="00432635" w:rsidRDefault="00990C45" w:rsidP="008F5C73">
      <w:pPr>
        <w:pStyle w:val="Title"/>
      </w:pPr>
      <w:r>
        <w:t xml:space="preserve">Software </w:t>
      </w:r>
      <w:r w:rsidR="008F7A2E">
        <w:t>Design</w:t>
      </w:r>
      <w:r>
        <w:t xml:space="preserve"> Specification</w:t>
      </w:r>
      <w:bookmarkEnd w:id="0"/>
    </w:p>
    <w:p w14:paraId="7C7A94CC" w14:textId="77777777" w:rsidR="00432635" w:rsidRDefault="00432635" w:rsidP="008F5C73">
      <w:pPr>
        <w:pStyle w:val="Title"/>
      </w:pPr>
      <w:bookmarkStart w:id="1" w:name="_Toc84833005"/>
      <w:r>
        <w:t>For</w:t>
      </w:r>
      <w:bookmarkEnd w:id="1"/>
    </w:p>
    <w:p w14:paraId="18AF04B4" w14:textId="5FBC9CBF" w:rsidR="27FEB864" w:rsidRDefault="27FEB864" w:rsidP="1A026594">
      <w:pPr>
        <w:pStyle w:val="Title"/>
        <w:spacing w:line="259" w:lineRule="auto"/>
      </w:pPr>
      <w:r>
        <w:t>Dragon Course Review</w:t>
      </w:r>
    </w:p>
    <w:p w14:paraId="182C7779" w14:textId="77777777" w:rsidR="00432635" w:rsidRDefault="00432635" w:rsidP="008F5C73">
      <w:pPr>
        <w:pStyle w:val="Title"/>
      </w:pPr>
      <w:bookmarkStart w:id="2" w:name="_Toc84833007"/>
      <w:r>
        <w:t>Submitted by</w:t>
      </w:r>
      <w:bookmarkEnd w:id="2"/>
    </w:p>
    <w:p w14:paraId="5BFE6030" w14:textId="167CE56C" w:rsidR="40FBD713" w:rsidRDefault="40FBD713" w:rsidP="1A026594">
      <w:pPr>
        <w:pStyle w:val="Title"/>
        <w:spacing w:line="259" w:lineRule="auto"/>
      </w:pPr>
      <w:r>
        <w:t>Team Dragon Course Review</w:t>
      </w:r>
    </w:p>
    <w:p w14:paraId="20266A56" w14:textId="77777777" w:rsidR="00432635" w:rsidRDefault="00432635" w:rsidP="000E4150">
      <w:pPr>
        <w:pStyle w:val="BodyText"/>
      </w:pPr>
    </w:p>
    <w:p w14:paraId="7CCA2275" w14:textId="77777777" w:rsidR="00432635" w:rsidRDefault="00432635" w:rsidP="000E4150">
      <w:pPr>
        <w:pStyle w:val="BodyText"/>
      </w:pPr>
    </w:p>
    <w:p w14:paraId="7198CBB3" w14:textId="77777777" w:rsidR="00432635" w:rsidRDefault="00432635" w:rsidP="000E4150">
      <w:pPr>
        <w:pStyle w:val="BodyText"/>
      </w:pPr>
    </w:p>
    <w:p w14:paraId="0DCB9322" w14:textId="77777777" w:rsidR="00432635" w:rsidRDefault="00432635" w:rsidP="000E4150">
      <w:pPr>
        <w:pStyle w:val="BodyText"/>
      </w:pPr>
    </w:p>
    <w:p w14:paraId="55D831A1" w14:textId="77777777" w:rsidR="00432635" w:rsidRDefault="00432635" w:rsidP="000E4150">
      <w:pPr>
        <w:pStyle w:val="BodyText"/>
      </w:pPr>
    </w:p>
    <w:p w14:paraId="61F4C2C1" w14:textId="77777777" w:rsidR="00432635" w:rsidRDefault="00432635" w:rsidP="000E4150">
      <w:pPr>
        <w:pStyle w:val="BodyText"/>
      </w:pPr>
    </w:p>
    <w:p w14:paraId="05E05B15" w14:textId="77777777" w:rsidR="00432635" w:rsidRDefault="00432635" w:rsidP="000E4150">
      <w:pPr>
        <w:pStyle w:val="BodyText"/>
      </w:pPr>
    </w:p>
    <w:p w14:paraId="0B12D680" w14:textId="77777777" w:rsidR="00432635" w:rsidRDefault="00432635" w:rsidP="000E4150">
      <w:pPr>
        <w:pStyle w:val="BodyText"/>
      </w:pPr>
    </w:p>
    <w:p w14:paraId="6CBBA3DF" w14:textId="77777777" w:rsidR="00432635" w:rsidRDefault="00432635" w:rsidP="000E4150">
      <w:pPr>
        <w:pStyle w:val="BodyText"/>
      </w:pPr>
    </w:p>
    <w:tbl>
      <w:tblPr>
        <w:tblW w:w="0" w:type="auto"/>
        <w:tblLook w:val="01E0" w:firstRow="1" w:lastRow="1" w:firstColumn="1" w:lastColumn="1" w:noHBand="0" w:noVBand="0"/>
      </w:tblPr>
      <w:tblGrid>
        <w:gridCol w:w="1976"/>
        <w:gridCol w:w="6664"/>
      </w:tblGrid>
      <w:tr w:rsidR="008D6D35" w:rsidRPr="00BC7870" w14:paraId="4966B5D8" w14:textId="77777777" w:rsidTr="0DA151E8">
        <w:tc>
          <w:tcPr>
            <w:tcW w:w="1998" w:type="dxa"/>
          </w:tcPr>
          <w:p w14:paraId="758A84C4" w14:textId="2F583612" w:rsidR="008D6D35" w:rsidRPr="00BC7870" w:rsidRDefault="3973D258" w:rsidP="0DA151E8">
            <w:pPr>
              <w:rPr>
                <w:b/>
                <w:bCs/>
              </w:rPr>
            </w:pPr>
            <w:r w:rsidRPr="0DA151E8">
              <w:rPr>
                <w:b/>
                <w:bCs/>
              </w:rPr>
              <w:t>Instructor</w:t>
            </w:r>
            <w:r w:rsidR="462EB0B3" w:rsidRPr="0DA151E8">
              <w:rPr>
                <w:b/>
                <w:bCs/>
              </w:rPr>
              <w:t>:</w:t>
            </w:r>
          </w:p>
        </w:tc>
        <w:tc>
          <w:tcPr>
            <w:tcW w:w="6858" w:type="dxa"/>
          </w:tcPr>
          <w:p w14:paraId="5E143CA0" w14:textId="4697C9EB" w:rsidR="008D6D35" w:rsidRPr="00990C45" w:rsidRDefault="30216431" w:rsidP="00C211AA">
            <w:r>
              <w:t>Professor Hislop</w:t>
            </w:r>
          </w:p>
        </w:tc>
      </w:tr>
      <w:tr w:rsidR="008D6D35" w:rsidRPr="00BC7870" w14:paraId="21C7CEA2" w14:textId="77777777" w:rsidTr="0DA151E8">
        <w:tc>
          <w:tcPr>
            <w:tcW w:w="1998" w:type="dxa"/>
          </w:tcPr>
          <w:p w14:paraId="045AF2A5" w14:textId="77777777" w:rsidR="008D6D35" w:rsidRPr="00BC7870" w:rsidRDefault="008D6D35" w:rsidP="00C211AA">
            <w:pPr>
              <w:rPr>
                <w:b/>
              </w:rPr>
            </w:pPr>
            <w:r w:rsidRPr="00BC7870">
              <w:rPr>
                <w:b/>
              </w:rPr>
              <w:t>Team Members</w:t>
            </w:r>
            <w:r w:rsidR="001708E3">
              <w:rPr>
                <w:b/>
              </w:rPr>
              <w:t>:</w:t>
            </w:r>
          </w:p>
        </w:tc>
        <w:tc>
          <w:tcPr>
            <w:tcW w:w="6858" w:type="dxa"/>
          </w:tcPr>
          <w:p w14:paraId="301B48E2" w14:textId="0B5AE818" w:rsidR="008D6D35" w:rsidRPr="00990C45" w:rsidRDefault="2495C231" w:rsidP="00C211AA">
            <w:r>
              <w:t xml:space="preserve">Francis Byrd, John Berger, </w:t>
            </w:r>
            <w:proofErr w:type="spellStart"/>
            <w:r>
              <w:t>Chinh</w:t>
            </w:r>
            <w:proofErr w:type="spellEnd"/>
            <w:r>
              <w:t xml:space="preserve"> Ngu</w:t>
            </w:r>
            <w:r w:rsidR="03D97DF7">
              <w:t>y</w:t>
            </w:r>
            <w:r w:rsidR="74DDD211">
              <w:t>e</w:t>
            </w:r>
            <w:r>
              <w:t>n, Josh</w:t>
            </w:r>
            <w:r w:rsidR="6617C852">
              <w:t>ua</w:t>
            </w:r>
            <w:r>
              <w:t xml:space="preserve"> </w:t>
            </w:r>
            <w:proofErr w:type="spellStart"/>
            <w:r>
              <w:t>Manicheril</w:t>
            </w:r>
            <w:proofErr w:type="spellEnd"/>
            <w:r>
              <w:t>, Timothy Chang</w:t>
            </w:r>
          </w:p>
        </w:tc>
      </w:tr>
      <w:tr w:rsidR="008D6D35" w:rsidRPr="00BC7870" w14:paraId="0BCF8479" w14:textId="77777777" w:rsidTr="0DA151E8">
        <w:tc>
          <w:tcPr>
            <w:tcW w:w="1998" w:type="dxa"/>
          </w:tcPr>
          <w:p w14:paraId="094EF01A" w14:textId="77777777" w:rsidR="008D6D35" w:rsidRPr="00BC7870" w:rsidRDefault="008D6D35" w:rsidP="00C211AA">
            <w:pPr>
              <w:rPr>
                <w:b/>
              </w:rPr>
            </w:pPr>
            <w:r w:rsidRPr="00BC7870">
              <w:rPr>
                <w:b/>
              </w:rPr>
              <w:t>Cycle</w:t>
            </w:r>
            <w:r w:rsidR="001708E3">
              <w:rPr>
                <w:b/>
              </w:rPr>
              <w:t>:</w:t>
            </w:r>
          </w:p>
        </w:tc>
        <w:tc>
          <w:tcPr>
            <w:tcW w:w="6858" w:type="dxa"/>
          </w:tcPr>
          <w:p w14:paraId="345DC15B" w14:textId="77777777" w:rsidR="008D6D35" w:rsidRPr="00990C45" w:rsidRDefault="008D6D35" w:rsidP="00C211AA"/>
        </w:tc>
      </w:tr>
      <w:tr w:rsidR="008D6D35" w14:paraId="32C7531A" w14:textId="77777777" w:rsidTr="0DA151E8">
        <w:tc>
          <w:tcPr>
            <w:tcW w:w="1998" w:type="dxa"/>
          </w:tcPr>
          <w:p w14:paraId="3319C337" w14:textId="77777777" w:rsidR="008D6D35" w:rsidRPr="00BC7870" w:rsidRDefault="008D6D35" w:rsidP="00C211AA">
            <w:pPr>
              <w:rPr>
                <w:b/>
              </w:rPr>
            </w:pPr>
            <w:r w:rsidRPr="00BC7870">
              <w:rPr>
                <w:b/>
              </w:rPr>
              <w:t>Date Submitted</w:t>
            </w:r>
            <w:r w:rsidR="001708E3">
              <w:rPr>
                <w:b/>
              </w:rPr>
              <w:t>:</w:t>
            </w:r>
          </w:p>
        </w:tc>
        <w:tc>
          <w:tcPr>
            <w:tcW w:w="6858" w:type="dxa"/>
          </w:tcPr>
          <w:p w14:paraId="7E62E3BA" w14:textId="740F81C3" w:rsidR="008D6D35" w:rsidRPr="00990C45" w:rsidRDefault="7D72E792" w:rsidP="00C211AA">
            <w:r>
              <w:t>11/29/2020</w:t>
            </w:r>
          </w:p>
        </w:tc>
      </w:tr>
    </w:tbl>
    <w:p w14:paraId="23CBE217" w14:textId="77777777" w:rsidR="000E4150" w:rsidRDefault="000E4150" w:rsidP="003E6F3F">
      <w:pPr>
        <w:pStyle w:val="BodyText"/>
      </w:pPr>
    </w:p>
    <w:p w14:paraId="5FAD576F" w14:textId="77777777" w:rsidR="008D6D35" w:rsidRDefault="008D6D35" w:rsidP="003E6F3F">
      <w:pPr>
        <w:pStyle w:val="BodyText"/>
      </w:pPr>
    </w:p>
    <w:p w14:paraId="18001751" w14:textId="0273935F" w:rsidR="008D6D35" w:rsidRPr="00FF69B8" w:rsidRDefault="00CE304D" w:rsidP="008D6D35">
      <w:pPr>
        <w:pStyle w:val="BodyText"/>
        <w:rPr>
          <w:sz w:val="16"/>
          <w:szCs w:val="16"/>
        </w:rPr>
      </w:pPr>
      <w:r>
        <w:rPr>
          <w:sz w:val="16"/>
          <w:szCs w:val="16"/>
        </w:rPr>
        <w:t>Document template c</w:t>
      </w:r>
      <w:r w:rsidR="008D6D35" w:rsidRPr="00FF69B8">
        <w:rPr>
          <w:sz w:val="16"/>
          <w:szCs w:val="16"/>
        </w:rPr>
        <w:t xml:space="preserve">opyright </w:t>
      </w:r>
      <w:r w:rsidR="001708E3" w:rsidRPr="001708E3">
        <w:rPr>
          <w:sz w:val="16"/>
          <w:szCs w:val="16"/>
        </w:rPr>
        <w:t>2005-</w:t>
      </w:r>
      <w:r w:rsidR="00C145F1">
        <w:rPr>
          <w:sz w:val="16"/>
          <w:szCs w:val="16"/>
        </w:rPr>
        <w:t>2019</w:t>
      </w:r>
      <w:r w:rsidR="001708E3" w:rsidRPr="001708E3">
        <w:rPr>
          <w:sz w:val="16"/>
          <w:szCs w:val="16"/>
        </w:rPr>
        <w:t>, Gregory W. Hislop.</w:t>
      </w:r>
      <w:r w:rsidR="00CE5C84">
        <w:rPr>
          <w:sz w:val="16"/>
          <w:szCs w:val="16"/>
        </w:rPr>
        <w:t xml:space="preserve"> Version 2.</w:t>
      </w:r>
      <w:r w:rsidR="00C145F1">
        <w:rPr>
          <w:sz w:val="16"/>
          <w:szCs w:val="16"/>
        </w:rPr>
        <w:t>3</w:t>
      </w:r>
      <w:r w:rsidR="00CE5C84">
        <w:rPr>
          <w:sz w:val="16"/>
          <w:szCs w:val="16"/>
        </w:rPr>
        <w:t>.</w:t>
      </w:r>
      <w:r w:rsidR="001708E3" w:rsidRPr="001708E3">
        <w:rPr>
          <w:sz w:val="16"/>
          <w:szCs w:val="16"/>
        </w:rPr>
        <w:t xml:space="preserve">  Use permitted under Creative Commons license CC-BY-NC-SA.  See http://creativecommons.org/licenses/by-nc-sa/3.0/</w:t>
      </w:r>
      <w:r w:rsidR="008D6D35" w:rsidRPr="00FF69B8">
        <w:rPr>
          <w:sz w:val="16"/>
          <w:szCs w:val="16"/>
        </w:rPr>
        <w:t>.</w:t>
      </w:r>
    </w:p>
    <w:p w14:paraId="568B37AC" w14:textId="77777777" w:rsidR="00870B58" w:rsidRPr="004253DE" w:rsidRDefault="001708E3" w:rsidP="00870B58">
      <w:pPr>
        <w:pStyle w:val="Title"/>
      </w:pPr>
      <w:bookmarkStart w:id="3" w:name="_Toc84833012"/>
      <w:r>
        <w:br w:type="page"/>
      </w:r>
      <w:r w:rsidR="00870B58">
        <w:lastRenderedPageBreak/>
        <w:t>Grading Rubric - Design Specification</w:t>
      </w:r>
    </w:p>
    <w:p w14:paraId="35E392A2" w14:textId="77777777" w:rsidR="00870B58" w:rsidRDefault="00870B58" w:rsidP="00870B58">
      <w:pPr>
        <w:pStyle w:val="BodyText"/>
      </w:pPr>
      <w:r>
        <w:t>This rubric outlines the grading criteria for this document.  Note that the criteria represent a plan for grading.  Change is possible, especially given the dynamic nature of this course.  Any change will be applied consistently for the entire class.</w:t>
      </w:r>
    </w:p>
    <w:p w14:paraId="767D1FD3" w14:textId="77777777" w:rsidR="00870B58" w:rsidRDefault="00870B58" w:rsidP="00870B58">
      <w:pPr>
        <w:pStyle w:val="BodyText"/>
      </w:pPr>
    </w:p>
    <w:tbl>
      <w:tblPr>
        <w:tblW w:w="8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2790"/>
        <w:gridCol w:w="2790"/>
        <w:gridCol w:w="630"/>
        <w:gridCol w:w="840"/>
      </w:tblGrid>
      <w:tr w:rsidR="001708E3" w:rsidRPr="001708E3" w14:paraId="7A910480" w14:textId="77777777" w:rsidTr="00C41495">
        <w:tc>
          <w:tcPr>
            <w:tcW w:w="1728" w:type="dxa"/>
          </w:tcPr>
          <w:p w14:paraId="393ACCBA" w14:textId="77777777" w:rsidR="001708E3" w:rsidRPr="001708E3" w:rsidRDefault="001708E3" w:rsidP="001708E3">
            <w:pPr>
              <w:pStyle w:val="BodyText"/>
              <w:rPr>
                <w:b/>
              </w:rPr>
            </w:pPr>
            <w:r w:rsidRPr="001708E3">
              <w:rPr>
                <w:b/>
              </w:rPr>
              <w:t xml:space="preserve">Achievement </w:t>
            </w:r>
          </w:p>
        </w:tc>
        <w:tc>
          <w:tcPr>
            <w:tcW w:w="2790" w:type="dxa"/>
          </w:tcPr>
          <w:p w14:paraId="1FCCC4C7" w14:textId="77777777" w:rsidR="001708E3" w:rsidRPr="001708E3" w:rsidRDefault="001708E3" w:rsidP="001708E3">
            <w:pPr>
              <w:pStyle w:val="BodyText"/>
              <w:rPr>
                <w:b/>
              </w:rPr>
            </w:pPr>
            <w:r w:rsidRPr="001708E3">
              <w:rPr>
                <w:b/>
              </w:rPr>
              <w:t>Minimal</w:t>
            </w:r>
          </w:p>
        </w:tc>
        <w:tc>
          <w:tcPr>
            <w:tcW w:w="2790" w:type="dxa"/>
          </w:tcPr>
          <w:p w14:paraId="0DA5CB88" w14:textId="77777777" w:rsidR="001708E3" w:rsidRPr="001708E3" w:rsidRDefault="001708E3" w:rsidP="001708E3">
            <w:pPr>
              <w:pStyle w:val="BodyText"/>
              <w:rPr>
                <w:b/>
              </w:rPr>
            </w:pPr>
            <w:r w:rsidRPr="001708E3">
              <w:rPr>
                <w:b/>
              </w:rPr>
              <w:t>Exemplary</w:t>
            </w:r>
          </w:p>
        </w:tc>
        <w:tc>
          <w:tcPr>
            <w:tcW w:w="630" w:type="dxa"/>
          </w:tcPr>
          <w:p w14:paraId="2C7DCD97" w14:textId="77777777" w:rsidR="001708E3" w:rsidRPr="001708E3" w:rsidRDefault="001708E3" w:rsidP="001708E3">
            <w:pPr>
              <w:pStyle w:val="BodyText"/>
              <w:rPr>
                <w:b/>
              </w:rPr>
            </w:pPr>
            <w:r w:rsidRPr="001708E3">
              <w:rPr>
                <w:b/>
              </w:rPr>
              <w:t>Pts</w:t>
            </w:r>
          </w:p>
        </w:tc>
        <w:tc>
          <w:tcPr>
            <w:tcW w:w="840" w:type="dxa"/>
          </w:tcPr>
          <w:p w14:paraId="7144E1A2" w14:textId="77777777" w:rsidR="001708E3" w:rsidRPr="001708E3" w:rsidRDefault="001708E3" w:rsidP="001708E3">
            <w:pPr>
              <w:pStyle w:val="BodyText"/>
              <w:rPr>
                <w:b/>
              </w:rPr>
            </w:pPr>
            <w:r w:rsidRPr="001708E3">
              <w:rPr>
                <w:b/>
              </w:rPr>
              <w:t>Score</w:t>
            </w:r>
          </w:p>
        </w:tc>
      </w:tr>
      <w:tr w:rsidR="001708E3" w:rsidRPr="001708E3" w14:paraId="72F4A4E4" w14:textId="77777777" w:rsidTr="00C41495">
        <w:tc>
          <w:tcPr>
            <w:tcW w:w="1728" w:type="dxa"/>
          </w:tcPr>
          <w:p w14:paraId="28669E0F" w14:textId="77777777" w:rsidR="001708E3" w:rsidRPr="001708E3" w:rsidRDefault="001708E3" w:rsidP="001708E3">
            <w:pPr>
              <w:pStyle w:val="BodyText"/>
              <w:rPr>
                <w:b/>
              </w:rPr>
            </w:pPr>
            <w:r w:rsidRPr="001708E3">
              <w:rPr>
                <w:b/>
              </w:rPr>
              <w:t>Content</w:t>
            </w:r>
          </w:p>
          <w:p w14:paraId="03CA6D29" w14:textId="77777777" w:rsidR="001708E3" w:rsidRPr="001708E3" w:rsidRDefault="001708E3" w:rsidP="001708E3">
            <w:pPr>
              <w:pStyle w:val="BodyText"/>
              <w:rPr>
                <w:b/>
              </w:rPr>
            </w:pPr>
          </w:p>
        </w:tc>
        <w:tc>
          <w:tcPr>
            <w:tcW w:w="2790" w:type="dxa"/>
          </w:tcPr>
          <w:p w14:paraId="07CA6ADB" w14:textId="77777777" w:rsidR="001708E3" w:rsidRPr="001708E3" w:rsidRDefault="001708E3" w:rsidP="001708E3">
            <w:pPr>
              <w:pStyle w:val="BodyText"/>
            </w:pPr>
            <w:r w:rsidRPr="001708E3">
              <w:t xml:space="preserve">Section(s) missing, not useful, inconsistent, or wrong. </w:t>
            </w:r>
          </w:p>
        </w:tc>
        <w:tc>
          <w:tcPr>
            <w:tcW w:w="2790" w:type="dxa"/>
          </w:tcPr>
          <w:p w14:paraId="7B72066E" w14:textId="77777777" w:rsidR="001708E3" w:rsidRPr="001708E3" w:rsidRDefault="001708E3" w:rsidP="001708E3">
            <w:pPr>
              <w:pStyle w:val="BodyText"/>
            </w:pPr>
            <w:r w:rsidRPr="001708E3">
              <w:t>Provides all relevant information correctly and with appropriate detail</w:t>
            </w:r>
          </w:p>
        </w:tc>
        <w:tc>
          <w:tcPr>
            <w:tcW w:w="630" w:type="dxa"/>
          </w:tcPr>
          <w:p w14:paraId="606DB6F9" w14:textId="77777777" w:rsidR="001708E3" w:rsidRPr="001708E3" w:rsidRDefault="001708E3" w:rsidP="001708E3">
            <w:pPr>
              <w:pStyle w:val="BodyText"/>
            </w:pPr>
          </w:p>
        </w:tc>
        <w:tc>
          <w:tcPr>
            <w:tcW w:w="840" w:type="dxa"/>
          </w:tcPr>
          <w:p w14:paraId="6C1168F6" w14:textId="77777777" w:rsidR="001708E3" w:rsidRPr="001708E3" w:rsidRDefault="001708E3" w:rsidP="001708E3">
            <w:pPr>
              <w:pStyle w:val="BodyText"/>
            </w:pPr>
          </w:p>
        </w:tc>
      </w:tr>
      <w:tr w:rsidR="001708E3" w:rsidRPr="001708E3" w14:paraId="4CCA6F4B" w14:textId="77777777" w:rsidTr="00C41495">
        <w:tc>
          <w:tcPr>
            <w:tcW w:w="1728" w:type="dxa"/>
          </w:tcPr>
          <w:p w14:paraId="2E66C507" w14:textId="77777777" w:rsidR="001708E3" w:rsidRPr="00341429" w:rsidRDefault="001708E3" w:rsidP="00C41495">
            <w:r w:rsidRPr="00341429">
              <w:t>Introduction</w:t>
            </w:r>
          </w:p>
        </w:tc>
        <w:tc>
          <w:tcPr>
            <w:tcW w:w="2790" w:type="dxa"/>
          </w:tcPr>
          <w:p w14:paraId="37A15D4F" w14:textId="77777777" w:rsidR="001708E3" w:rsidRDefault="001708E3" w:rsidP="00C41495">
            <w:pPr>
              <w:jc w:val="right"/>
            </w:pPr>
          </w:p>
        </w:tc>
        <w:tc>
          <w:tcPr>
            <w:tcW w:w="2790" w:type="dxa"/>
          </w:tcPr>
          <w:p w14:paraId="44856947" w14:textId="77777777" w:rsidR="001708E3" w:rsidRPr="001708E3" w:rsidRDefault="001708E3" w:rsidP="001708E3">
            <w:pPr>
              <w:pStyle w:val="BodyText"/>
            </w:pPr>
          </w:p>
        </w:tc>
        <w:tc>
          <w:tcPr>
            <w:tcW w:w="630" w:type="dxa"/>
          </w:tcPr>
          <w:p w14:paraId="4D24B0DE" w14:textId="77777777" w:rsidR="001708E3" w:rsidRPr="001708E3" w:rsidRDefault="00556036" w:rsidP="001708E3">
            <w:pPr>
              <w:pStyle w:val="BodyText"/>
            </w:pPr>
            <w:r>
              <w:t>10</w:t>
            </w:r>
          </w:p>
        </w:tc>
        <w:tc>
          <w:tcPr>
            <w:tcW w:w="840" w:type="dxa"/>
          </w:tcPr>
          <w:p w14:paraId="13A219F4" w14:textId="5011832E" w:rsidR="001708E3" w:rsidRPr="001708E3" w:rsidRDefault="00C53302" w:rsidP="001708E3">
            <w:pPr>
              <w:pStyle w:val="BodyText"/>
            </w:pPr>
            <w:r>
              <w:t>10</w:t>
            </w:r>
          </w:p>
        </w:tc>
      </w:tr>
      <w:tr w:rsidR="001708E3" w:rsidRPr="001708E3" w14:paraId="189249E6" w14:textId="77777777" w:rsidTr="00C41495">
        <w:tc>
          <w:tcPr>
            <w:tcW w:w="1728" w:type="dxa"/>
          </w:tcPr>
          <w:p w14:paraId="0D1C7F4B" w14:textId="77777777" w:rsidR="001708E3" w:rsidRPr="00341429" w:rsidRDefault="001708E3" w:rsidP="00C41495">
            <w:r>
              <w:t>Architectural Description</w:t>
            </w:r>
          </w:p>
        </w:tc>
        <w:tc>
          <w:tcPr>
            <w:tcW w:w="2790" w:type="dxa"/>
          </w:tcPr>
          <w:p w14:paraId="194C1B11" w14:textId="77777777" w:rsidR="001708E3" w:rsidRDefault="001708E3" w:rsidP="00C41495">
            <w:pPr>
              <w:jc w:val="right"/>
            </w:pPr>
          </w:p>
        </w:tc>
        <w:tc>
          <w:tcPr>
            <w:tcW w:w="2790" w:type="dxa"/>
          </w:tcPr>
          <w:p w14:paraId="17B72535" w14:textId="77777777" w:rsidR="001708E3" w:rsidRPr="001708E3" w:rsidRDefault="001708E3" w:rsidP="001708E3">
            <w:pPr>
              <w:pStyle w:val="BodyText"/>
            </w:pPr>
          </w:p>
        </w:tc>
        <w:tc>
          <w:tcPr>
            <w:tcW w:w="630" w:type="dxa"/>
          </w:tcPr>
          <w:p w14:paraId="681B2769" w14:textId="77777777" w:rsidR="001708E3" w:rsidRPr="001708E3" w:rsidRDefault="00BA34D3" w:rsidP="00556036">
            <w:pPr>
              <w:pStyle w:val="BodyText"/>
            </w:pPr>
            <w:r>
              <w:t>1</w:t>
            </w:r>
            <w:r w:rsidR="00556036">
              <w:t>0</w:t>
            </w:r>
          </w:p>
        </w:tc>
        <w:tc>
          <w:tcPr>
            <w:tcW w:w="840" w:type="dxa"/>
          </w:tcPr>
          <w:p w14:paraId="74C3DA15" w14:textId="4AE25241" w:rsidR="001708E3" w:rsidRPr="001708E3" w:rsidRDefault="00C53302" w:rsidP="001708E3">
            <w:pPr>
              <w:pStyle w:val="BodyText"/>
            </w:pPr>
            <w:r>
              <w:t>9</w:t>
            </w:r>
          </w:p>
        </w:tc>
      </w:tr>
      <w:tr w:rsidR="001708E3" w:rsidRPr="001708E3" w14:paraId="3276523A" w14:textId="77777777" w:rsidTr="00C41495">
        <w:tc>
          <w:tcPr>
            <w:tcW w:w="1728" w:type="dxa"/>
          </w:tcPr>
          <w:p w14:paraId="3F29B02E" w14:textId="77777777" w:rsidR="001708E3" w:rsidRPr="00341429" w:rsidRDefault="001708E3" w:rsidP="00C41495">
            <w:r>
              <w:t>Interface Description</w:t>
            </w:r>
          </w:p>
        </w:tc>
        <w:tc>
          <w:tcPr>
            <w:tcW w:w="2790" w:type="dxa"/>
          </w:tcPr>
          <w:p w14:paraId="3D58B452" w14:textId="77777777" w:rsidR="001708E3" w:rsidRDefault="001708E3" w:rsidP="00C41495">
            <w:pPr>
              <w:jc w:val="right"/>
            </w:pPr>
          </w:p>
        </w:tc>
        <w:tc>
          <w:tcPr>
            <w:tcW w:w="2790" w:type="dxa"/>
          </w:tcPr>
          <w:p w14:paraId="0F0A7EF1" w14:textId="77777777" w:rsidR="001708E3" w:rsidRPr="001708E3" w:rsidRDefault="001708E3" w:rsidP="001708E3">
            <w:pPr>
              <w:pStyle w:val="BodyText"/>
            </w:pPr>
          </w:p>
        </w:tc>
        <w:tc>
          <w:tcPr>
            <w:tcW w:w="630" w:type="dxa"/>
          </w:tcPr>
          <w:p w14:paraId="20B48C2A" w14:textId="77777777" w:rsidR="001708E3" w:rsidRPr="001708E3" w:rsidRDefault="00BA34D3" w:rsidP="001708E3">
            <w:pPr>
              <w:pStyle w:val="BodyText"/>
            </w:pPr>
            <w:r>
              <w:t>15</w:t>
            </w:r>
          </w:p>
        </w:tc>
        <w:tc>
          <w:tcPr>
            <w:tcW w:w="840" w:type="dxa"/>
          </w:tcPr>
          <w:p w14:paraId="4971EBF8" w14:textId="5BCB9E64" w:rsidR="001708E3" w:rsidRPr="001708E3" w:rsidRDefault="00C53302" w:rsidP="001708E3">
            <w:pPr>
              <w:pStyle w:val="BodyText"/>
            </w:pPr>
            <w:r>
              <w:t>13</w:t>
            </w:r>
          </w:p>
        </w:tc>
      </w:tr>
      <w:tr w:rsidR="001708E3" w:rsidRPr="001708E3" w14:paraId="21ABEA3A" w14:textId="77777777" w:rsidTr="00C41495">
        <w:tc>
          <w:tcPr>
            <w:tcW w:w="1728" w:type="dxa"/>
          </w:tcPr>
          <w:p w14:paraId="003D3957" w14:textId="77777777" w:rsidR="001708E3" w:rsidRDefault="001708E3" w:rsidP="00C41495">
            <w:r>
              <w:t>Detailed Design</w:t>
            </w:r>
          </w:p>
        </w:tc>
        <w:tc>
          <w:tcPr>
            <w:tcW w:w="2790" w:type="dxa"/>
          </w:tcPr>
          <w:p w14:paraId="47CD6FE8" w14:textId="77777777" w:rsidR="001708E3" w:rsidRDefault="001708E3" w:rsidP="00C41495">
            <w:pPr>
              <w:jc w:val="right"/>
            </w:pPr>
          </w:p>
        </w:tc>
        <w:tc>
          <w:tcPr>
            <w:tcW w:w="2790" w:type="dxa"/>
          </w:tcPr>
          <w:p w14:paraId="2F4B050E" w14:textId="77777777" w:rsidR="001708E3" w:rsidRPr="001708E3" w:rsidRDefault="001708E3" w:rsidP="001708E3">
            <w:pPr>
              <w:pStyle w:val="BodyText"/>
            </w:pPr>
          </w:p>
        </w:tc>
        <w:tc>
          <w:tcPr>
            <w:tcW w:w="630" w:type="dxa"/>
          </w:tcPr>
          <w:p w14:paraId="6C0DAFEB" w14:textId="77777777" w:rsidR="001708E3" w:rsidRPr="001708E3" w:rsidRDefault="00BA34D3" w:rsidP="001708E3">
            <w:pPr>
              <w:pStyle w:val="BodyText"/>
            </w:pPr>
            <w:r>
              <w:t>5</w:t>
            </w:r>
            <w:r w:rsidR="001708E3">
              <w:t>0</w:t>
            </w:r>
          </w:p>
        </w:tc>
        <w:tc>
          <w:tcPr>
            <w:tcW w:w="840" w:type="dxa"/>
          </w:tcPr>
          <w:p w14:paraId="6422AF4C" w14:textId="6002DD93" w:rsidR="001708E3" w:rsidRPr="001708E3" w:rsidRDefault="00C53302" w:rsidP="001708E3">
            <w:pPr>
              <w:pStyle w:val="BodyText"/>
            </w:pPr>
            <w:r>
              <w:t>40</w:t>
            </w:r>
          </w:p>
        </w:tc>
      </w:tr>
      <w:tr w:rsidR="001708E3" w:rsidRPr="001708E3" w14:paraId="6299089C" w14:textId="77777777" w:rsidTr="00C41495">
        <w:tc>
          <w:tcPr>
            <w:tcW w:w="1728" w:type="dxa"/>
            <w:tcBorders>
              <w:bottom w:val="single" w:sz="4" w:space="0" w:color="auto"/>
            </w:tcBorders>
          </w:tcPr>
          <w:p w14:paraId="5B4570F6" w14:textId="77777777" w:rsidR="001708E3" w:rsidRPr="001708E3" w:rsidRDefault="001708E3" w:rsidP="001708E3">
            <w:pPr>
              <w:pStyle w:val="BodyText"/>
              <w:rPr>
                <w:b/>
              </w:rPr>
            </w:pPr>
            <w:r w:rsidRPr="001708E3">
              <w:rPr>
                <w:b/>
              </w:rPr>
              <w:t>Grammar and Spelling</w:t>
            </w:r>
          </w:p>
        </w:tc>
        <w:tc>
          <w:tcPr>
            <w:tcW w:w="2790" w:type="dxa"/>
            <w:tcBorders>
              <w:bottom w:val="single" w:sz="4" w:space="0" w:color="auto"/>
            </w:tcBorders>
          </w:tcPr>
          <w:p w14:paraId="120B688F" w14:textId="77777777" w:rsidR="001708E3" w:rsidRPr="001708E3" w:rsidRDefault="001708E3" w:rsidP="001708E3">
            <w:pPr>
              <w:pStyle w:val="BodyText"/>
            </w:pPr>
            <w:r w:rsidRPr="001708E3">
              <w:t>Many serious mistakes in grammar or spelling</w:t>
            </w:r>
          </w:p>
        </w:tc>
        <w:tc>
          <w:tcPr>
            <w:tcW w:w="2790" w:type="dxa"/>
            <w:tcBorders>
              <w:bottom w:val="single" w:sz="4" w:space="0" w:color="auto"/>
            </w:tcBorders>
          </w:tcPr>
          <w:p w14:paraId="5AB6EB99" w14:textId="77777777" w:rsidR="001708E3" w:rsidRPr="001708E3" w:rsidRDefault="001708E3" w:rsidP="001708E3">
            <w:pPr>
              <w:pStyle w:val="BodyText"/>
            </w:pPr>
            <w:r w:rsidRPr="001708E3">
              <w:t>Grammar, punctuation, and spelling all correct</w:t>
            </w:r>
          </w:p>
        </w:tc>
        <w:tc>
          <w:tcPr>
            <w:tcW w:w="630" w:type="dxa"/>
            <w:tcBorders>
              <w:bottom w:val="single" w:sz="4" w:space="0" w:color="auto"/>
            </w:tcBorders>
          </w:tcPr>
          <w:p w14:paraId="36792885" w14:textId="77777777" w:rsidR="001708E3" w:rsidRPr="001708E3" w:rsidRDefault="00BA34D3" w:rsidP="001708E3">
            <w:pPr>
              <w:pStyle w:val="BodyText"/>
            </w:pPr>
            <w:r>
              <w:t>5</w:t>
            </w:r>
          </w:p>
        </w:tc>
        <w:tc>
          <w:tcPr>
            <w:tcW w:w="840" w:type="dxa"/>
            <w:tcBorders>
              <w:bottom w:val="single" w:sz="4" w:space="0" w:color="auto"/>
            </w:tcBorders>
          </w:tcPr>
          <w:p w14:paraId="61144B49" w14:textId="77777777" w:rsidR="001708E3" w:rsidRPr="001708E3" w:rsidRDefault="001708E3" w:rsidP="001708E3">
            <w:pPr>
              <w:pStyle w:val="BodyText"/>
            </w:pPr>
          </w:p>
        </w:tc>
      </w:tr>
      <w:tr w:rsidR="001708E3" w:rsidRPr="001708E3" w14:paraId="25C494CC" w14:textId="77777777" w:rsidTr="00C41495">
        <w:tc>
          <w:tcPr>
            <w:tcW w:w="1728" w:type="dxa"/>
            <w:tcBorders>
              <w:bottom w:val="nil"/>
            </w:tcBorders>
            <w:shd w:val="clear" w:color="auto" w:fill="auto"/>
          </w:tcPr>
          <w:p w14:paraId="23EC2164" w14:textId="77777777" w:rsidR="001708E3" w:rsidRPr="001708E3" w:rsidRDefault="001708E3" w:rsidP="001708E3">
            <w:pPr>
              <w:pStyle w:val="BodyText"/>
              <w:rPr>
                <w:b/>
              </w:rPr>
            </w:pPr>
            <w:r w:rsidRPr="001708E3">
              <w:rPr>
                <w:b/>
              </w:rPr>
              <w:t>Expression</w:t>
            </w:r>
          </w:p>
          <w:p w14:paraId="34C9AF34" w14:textId="77777777" w:rsidR="001708E3" w:rsidRPr="001708E3" w:rsidRDefault="001708E3" w:rsidP="001708E3">
            <w:pPr>
              <w:pStyle w:val="BodyText"/>
              <w:rPr>
                <w:b/>
              </w:rPr>
            </w:pPr>
          </w:p>
        </w:tc>
        <w:tc>
          <w:tcPr>
            <w:tcW w:w="2790" w:type="dxa"/>
            <w:tcBorders>
              <w:bottom w:val="nil"/>
            </w:tcBorders>
          </w:tcPr>
          <w:p w14:paraId="3853285F" w14:textId="77777777" w:rsidR="001708E3" w:rsidRPr="001708E3" w:rsidRDefault="001708E3" w:rsidP="001708E3">
            <w:pPr>
              <w:pStyle w:val="BodyText"/>
            </w:pPr>
            <w:r w:rsidRPr="001708E3">
              <w:t xml:space="preserve">Hard to follow or poor word choices </w:t>
            </w:r>
          </w:p>
        </w:tc>
        <w:tc>
          <w:tcPr>
            <w:tcW w:w="2790" w:type="dxa"/>
            <w:tcBorders>
              <w:bottom w:val="nil"/>
            </w:tcBorders>
          </w:tcPr>
          <w:p w14:paraId="69408D1D" w14:textId="77777777" w:rsidR="001708E3" w:rsidRPr="001708E3" w:rsidRDefault="001708E3" w:rsidP="001708E3">
            <w:pPr>
              <w:pStyle w:val="BodyText"/>
            </w:pPr>
            <w:r w:rsidRPr="001708E3">
              <w:t>Clear and concise.  A pleasure to read</w:t>
            </w:r>
          </w:p>
        </w:tc>
        <w:tc>
          <w:tcPr>
            <w:tcW w:w="630" w:type="dxa"/>
            <w:tcBorders>
              <w:bottom w:val="nil"/>
            </w:tcBorders>
          </w:tcPr>
          <w:p w14:paraId="6C72921C" w14:textId="77777777" w:rsidR="001708E3" w:rsidRPr="001708E3" w:rsidRDefault="00BA34D3" w:rsidP="001708E3">
            <w:pPr>
              <w:pStyle w:val="BodyText"/>
            </w:pPr>
            <w:r>
              <w:t>5</w:t>
            </w:r>
          </w:p>
        </w:tc>
        <w:tc>
          <w:tcPr>
            <w:tcW w:w="840" w:type="dxa"/>
            <w:tcBorders>
              <w:bottom w:val="nil"/>
            </w:tcBorders>
            <w:shd w:val="clear" w:color="auto" w:fill="auto"/>
          </w:tcPr>
          <w:p w14:paraId="025C30B1" w14:textId="68FB34A7" w:rsidR="001708E3" w:rsidRPr="001708E3" w:rsidRDefault="00C53302" w:rsidP="001708E3">
            <w:pPr>
              <w:pStyle w:val="BodyText"/>
            </w:pPr>
            <w:r>
              <w:t>4</w:t>
            </w:r>
          </w:p>
        </w:tc>
      </w:tr>
      <w:tr w:rsidR="001708E3" w:rsidRPr="001708E3" w14:paraId="61C375FE" w14:textId="77777777" w:rsidTr="00C41495">
        <w:tc>
          <w:tcPr>
            <w:tcW w:w="1728" w:type="dxa"/>
            <w:tcBorders>
              <w:top w:val="nil"/>
              <w:bottom w:val="single" w:sz="4" w:space="0" w:color="auto"/>
            </w:tcBorders>
            <w:shd w:val="clear" w:color="auto" w:fill="auto"/>
          </w:tcPr>
          <w:p w14:paraId="018D2D2F" w14:textId="77777777" w:rsidR="001708E3" w:rsidRPr="001708E3" w:rsidRDefault="001708E3" w:rsidP="001708E3">
            <w:pPr>
              <w:pStyle w:val="BodyText"/>
              <w:rPr>
                <w:b/>
              </w:rPr>
            </w:pPr>
            <w:r w:rsidRPr="001708E3">
              <w:rPr>
                <w:b/>
              </w:rPr>
              <w:t>Tone</w:t>
            </w:r>
          </w:p>
        </w:tc>
        <w:tc>
          <w:tcPr>
            <w:tcW w:w="2790" w:type="dxa"/>
            <w:tcBorders>
              <w:top w:val="nil"/>
              <w:bottom w:val="single" w:sz="4" w:space="0" w:color="auto"/>
            </w:tcBorders>
          </w:tcPr>
          <w:p w14:paraId="200B0ABD" w14:textId="77777777" w:rsidR="001708E3" w:rsidRPr="001708E3" w:rsidRDefault="001708E3" w:rsidP="001708E3">
            <w:pPr>
              <w:pStyle w:val="BodyText"/>
            </w:pPr>
            <w:r w:rsidRPr="001708E3">
              <w:t>Tone not appropriate for technical writing</w:t>
            </w:r>
          </w:p>
        </w:tc>
        <w:tc>
          <w:tcPr>
            <w:tcW w:w="2790" w:type="dxa"/>
            <w:tcBorders>
              <w:top w:val="nil"/>
              <w:bottom w:val="single" w:sz="4" w:space="0" w:color="auto"/>
            </w:tcBorders>
          </w:tcPr>
          <w:p w14:paraId="62A7C402" w14:textId="77777777" w:rsidR="001708E3" w:rsidRPr="001708E3" w:rsidRDefault="001708E3" w:rsidP="001708E3">
            <w:pPr>
              <w:pStyle w:val="BodyText"/>
            </w:pPr>
            <w:r w:rsidRPr="001708E3">
              <w:t>Tone is consistently professional</w:t>
            </w:r>
          </w:p>
        </w:tc>
        <w:tc>
          <w:tcPr>
            <w:tcW w:w="630" w:type="dxa"/>
            <w:tcBorders>
              <w:top w:val="nil"/>
              <w:bottom w:val="single" w:sz="4" w:space="0" w:color="auto"/>
            </w:tcBorders>
          </w:tcPr>
          <w:p w14:paraId="591773C7" w14:textId="77777777" w:rsidR="001708E3" w:rsidRPr="001708E3" w:rsidRDefault="001708E3" w:rsidP="001708E3">
            <w:pPr>
              <w:pStyle w:val="BodyText"/>
            </w:pPr>
          </w:p>
        </w:tc>
        <w:tc>
          <w:tcPr>
            <w:tcW w:w="840" w:type="dxa"/>
            <w:tcBorders>
              <w:top w:val="nil"/>
              <w:bottom w:val="single" w:sz="4" w:space="0" w:color="auto"/>
            </w:tcBorders>
            <w:shd w:val="clear" w:color="auto" w:fill="auto"/>
          </w:tcPr>
          <w:p w14:paraId="73C182CA" w14:textId="77777777" w:rsidR="001708E3" w:rsidRPr="001708E3" w:rsidRDefault="001708E3" w:rsidP="001708E3">
            <w:pPr>
              <w:pStyle w:val="BodyText"/>
            </w:pPr>
          </w:p>
        </w:tc>
      </w:tr>
      <w:tr w:rsidR="001708E3" w:rsidRPr="001708E3" w14:paraId="779738B4" w14:textId="77777777" w:rsidTr="00C41495">
        <w:tc>
          <w:tcPr>
            <w:tcW w:w="1728" w:type="dxa"/>
            <w:tcBorders>
              <w:bottom w:val="nil"/>
            </w:tcBorders>
            <w:shd w:val="clear" w:color="auto" w:fill="auto"/>
          </w:tcPr>
          <w:p w14:paraId="22927FCB" w14:textId="77777777" w:rsidR="001708E3" w:rsidRPr="001708E3" w:rsidRDefault="001708E3" w:rsidP="001708E3">
            <w:pPr>
              <w:pStyle w:val="BodyText"/>
              <w:rPr>
                <w:b/>
              </w:rPr>
            </w:pPr>
            <w:r w:rsidRPr="001708E3">
              <w:rPr>
                <w:b/>
              </w:rPr>
              <w:t>Organization</w:t>
            </w:r>
          </w:p>
          <w:p w14:paraId="693D6583" w14:textId="77777777" w:rsidR="001708E3" w:rsidRPr="001708E3" w:rsidRDefault="001708E3" w:rsidP="001708E3">
            <w:pPr>
              <w:pStyle w:val="BodyText"/>
              <w:rPr>
                <w:b/>
              </w:rPr>
            </w:pPr>
          </w:p>
        </w:tc>
        <w:tc>
          <w:tcPr>
            <w:tcW w:w="2790" w:type="dxa"/>
            <w:tcBorders>
              <w:bottom w:val="nil"/>
            </w:tcBorders>
          </w:tcPr>
          <w:p w14:paraId="736C3977" w14:textId="77777777" w:rsidR="001708E3" w:rsidRPr="001708E3" w:rsidRDefault="001708E3" w:rsidP="001708E3">
            <w:pPr>
              <w:pStyle w:val="BodyText"/>
            </w:pPr>
            <w:r w:rsidRPr="001708E3">
              <w:t xml:space="preserve">Information difficult to locate </w:t>
            </w:r>
          </w:p>
        </w:tc>
        <w:tc>
          <w:tcPr>
            <w:tcW w:w="2790" w:type="dxa"/>
            <w:tcBorders>
              <w:bottom w:val="nil"/>
            </w:tcBorders>
          </w:tcPr>
          <w:p w14:paraId="19E57322" w14:textId="77777777" w:rsidR="001708E3" w:rsidRPr="001708E3" w:rsidRDefault="001708E3" w:rsidP="001708E3">
            <w:pPr>
              <w:pStyle w:val="BodyText"/>
            </w:pPr>
            <w:r w:rsidRPr="001708E3">
              <w:t>All information is easy to find and important points stand out</w:t>
            </w:r>
          </w:p>
        </w:tc>
        <w:tc>
          <w:tcPr>
            <w:tcW w:w="630" w:type="dxa"/>
            <w:tcBorders>
              <w:bottom w:val="nil"/>
            </w:tcBorders>
          </w:tcPr>
          <w:p w14:paraId="127E9E38" w14:textId="77777777" w:rsidR="001708E3" w:rsidRPr="001708E3" w:rsidRDefault="00BA34D3" w:rsidP="001708E3">
            <w:pPr>
              <w:pStyle w:val="BodyText"/>
            </w:pPr>
            <w:r>
              <w:t>5</w:t>
            </w:r>
          </w:p>
        </w:tc>
        <w:tc>
          <w:tcPr>
            <w:tcW w:w="840" w:type="dxa"/>
            <w:tcBorders>
              <w:bottom w:val="nil"/>
            </w:tcBorders>
            <w:shd w:val="clear" w:color="auto" w:fill="auto"/>
          </w:tcPr>
          <w:p w14:paraId="1E888D08" w14:textId="081FEC39" w:rsidR="001708E3" w:rsidRPr="001708E3" w:rsidRDefault="00C53302" w:rsidP="001708E3">
            <w:pPr>
              <w:pStyle w:val="BodyText"/>
            </w:pPr>
            <w:r>
              <w:t>5</w:t>
            </w:r>
          </w:p>
        </w:tc>
      </w:tr>
      <w:tr w:rsidR="001708E3" w:rsidRPr="001708E3" w14:paraId="0DB0BD3B" w14:textId="77777777" w:rsidTr="00C41495">
        <w:tc>
          <w:tcPr>
            <w:tcW w:w="1728" w:type="dxa"/>
            <w:tcBorders>
              <w:top w:val="nil"/>
            </w:tcBorders>
            <w:shd w:val="clear" w:color="auto" w:fill="auto"/>
          </w:tcPr>
          <w:p w14:paraId="7F67588F" w14:textId="77777777" w:rsidR="001708E3" w:rsidRPr="001708E3" w:rsidRDefault="001708E3" w:rsidP="001708E3">
            <w:pPr>
              <w:pStyle w:val="BodyText"/>
              <w:rPr>
                <w:b/>
              </w:rPr>
            </w:pPr>
            <w:r w:rsidRPr="001708E3">
              <w:rPr>
                <w:b/>
              </w:rPr>
              <w:t>Layout</w:t>
            </w:r>
          </w:p>
        </w:tc>
        <w:tc>
          <w:tcPr>
            <w:tcW w:w="2790" w:type="dxa"/>
            <w:tcBorders>
              <w:top w:val="nil"/>
            </w:tcBorders>
          </w:tcPr>
          <w:p w14:paraId="3ABD59DD" w14:textId="77777777" w:rsidR="001708E3" w:rsidRPr="001708E3" w:rsidRDefault="001708E3" w:rsidP="001708E3">
            <w:pPr>
              <w:pStyle w:val="BodyText"/>
            </w:pPr>
            <w:r w:rsidRPr="001708E3">
              <w:t>Layout is inconsistent, visually distracting, or hinders use</w:t>
            </w:r>
          </w:p>
        </w:tc>
        <w:tc>
          <w:tcPr>
            <w:tcW w:w="2790" w:type="dxa"/>
            <w:tcBorders>
              <w:top w:val="nil"/>
            </w:tcBorders>
          </w:tcPr>
          <w:p w14:paraId="0D2D4D21" w14:textId="77777777" w:rsidR="001708E3" w:rsidRPr="001708E3" w:rsidRDefault="001708E3" w:rsidP="001708E3">
            <w:pPr>
              <w:pStyle w:val="BodyText"/>
            </w:pPr>
            <w:r w:rsidRPr="001708E3">
              <w:t>Layout is attractive, consistent, and helps guide the reader</w:t>
            </w:r>
          </w:p>
        </w:tc>
        <w:tc>
          <w:tcPr>
            <w:tcW w:w="630" w:type="dxa"/>
            <w:tcBorders>
              <w:top w:val="nil"/>
            </w:tcBorders>
          </w:tcPr>
          <w:p w14:paraId="1DF4964D" w14:textId="77777777" w:rsidR="001708E3" w:rsidRPr="001708E3" w:rsidRDefault="001708E3" w:rsidP="001708E3">
            <w:pPr>
              <w:pStyle w:val="BodyText"/>
            </w:pPr>
          </w:p>
        </w:tc>
        <w:tc>
          <w:tcPr>
            <w:tcW w:w="840" w:type="dxa"/>
            <w:tcBorders>
              <w:top w:val="nil"/>
            </w:tcBorders>
            <w:shd w:val="clear" w:color="auto" w:fill="auto"/>
          </w:tcPr>
          <w:p w14:paraId="4B36BB00" w14:textId="77777777" w:rsidR="001708E3" w:rsidRPr="001708E3" w:rsidRDefault="001708E3" w:rsidP="001708E3">
            <w:pPr>
              <w:pStyle w:val="BodyText"/>
            </w:pPr>
          </w:p>
        </w:tc>
      </w:tr>
      <w:tr w:rsidR="001708E3" w:rsidRPr="001708E3" w14:paraId="4B67FD4D" w14:textId="77777777" w:rsidTr="00C41495">
        <w:tc>
          <w:tcPr>
            <w:tcW w:w="1728" w:type="dxa"/>
          </w:tcPr>
          <w:p w14:paraId="505825D2" w14:textId="77777777" w:rsidR="001708E3" w:rsidRPr="001708E3" w:rsidRDefault="001708E3" w:rsidP="001708E3">
            <w:pPr>
              <w:pStyle w:val="BodyText"/>
              <w:rPr>
                <w:b/>
              </w:rPr>
            </w:pPr>
            <w:r w:rsidRPr="001708E3">
              <w:rPr>
                <w:b/>
              </w:rPr>
              <w:t>Late Submission</w:t>
            </w:r>
          </w:p>
        </w:tc>
        <w:tc>
          <w:tcPr>
            <w:tcW w:w="2790" w:type="dxa"/>
          </w:tcPr>
          <w:p w14:paraId="60AFDBA1" w14:textId="77777777" w:rsidR="001708E3" w:rsidRPr="001708E3" w:rsidRDefault="001708E3" w:rsidP="001708E3">
            <w:pPr>
              <w:pStyle w:val="BodyText"/>
            </w:pPr>
          </w:p>
        </w:tc>
        <w:tc>
          <w:tcPr>
            <w:tcW w:w="2790" w:type="dxa"/>
          </w:tcPr>
          <w:p w14:paraId="5589905F" w14:textId="77777777" w:rsidR="001708E3" w:rsidRPr="001708E3" w:rsidRDefault="001708E3" w:rsidP="001708E3">
            <w:pPr>
              <w:pStyle w:val="BodyText"/>
            </w:pPr>
          </w:p>
        </w:tc>
        <w:tc>
          <w:tcPr>
            <w:tcW w:w="630" w:type="dxa"/>
          </w:tcPr>
          <w:p w14:paraId="19746109" w14:textId="77777777" w:rsidR="001708E3" w:rsidRPr="001708E3" w:rsidRDefault="001708E3" w:rsidP="001708E3">
            <w:pPr>
              <w:pStyle w:val="BodyText"/>
            </w:pPr>
          </w:p>
        </w:tc>
        <w:tc>
          <w:tcPr>
            <w:tcW w:w="840" w:type="dxa"/>
          </w:tcPr>
          <w:p w14:paraId="20BB458D" w14:textId="77777777" w:rsidR="001708E3" w:rsidRPr="001708E3" w:rsidRDefault="001708E3" w:rsidP="001708E3">
            <w:pPr>
              <w:pStyle w:val="BodyText"/>
            </w:pPr>
          </w:p>
        </w:tc>
      </w:tr>
      <w:tr w:rsidR="001708E3" w:rsidRPr="001708E3" w14:paraId="60215774" w14:textId="77777777" w:rsidTr="00C41495">
        <w:tc>
          <w:tcPr>
            <w:tcW w:w="1728" w:type="dxa"/>
          </w:tcPr>
          <w:p w14:paraId="6F6D4CF5" w14:textId="77777777" w:rsidR="001708E3" w:rsidRPr="001708E3" w:rsidRDefault="001708E3" w:rsidP="001708E3">
            <w:pPr>
              <w:pStyle w:val="BodyText"/>
              <w:rPr>
                <w:b/>
              </w:rPr>
            </w:pPr>
            <w:r w:rsidRPr="001708E3">
              <w:rPr>
                <w:b/>
              </w:rPr>
              <w:t>Total</w:t>
            </w:r>
          </w:p>
        </w:tc>
        <w:tc>
          <w:tcPr>
            <w:tcW w:w="2790" w:type="dxa"/>
          </w:tcPr>
          <w:p w14:paraId="4F2E58FA" w14:textId="77777777" w:rsidR="001708E3" w:rsidRPr="001708E3" w:rsidRDefault="001708E3" w:rsidP="001708E3">
            <w:pPr>
              <w:pStyle w:val="BodyText"/>
            </w:pPr>
          </w:p>
        </w:tc>
        <w:tc>
          <w:tcPr>
            <w:tcW w:w="2790" w:type="dxa"/>
          </w:tcPr>
          <w:p w14:paraId="40183FF8" w14:textId="77777777" w:rsidR="001708E3" w:rsidRPr="001708E3" w:rsidRDefault="001708E3" w:rsidP="001708E3">
            <w:pPr>
              <w:pStyle w:val="BodyText"/>
            </w:pPr>
          </w:p>
        </w:tc>
        <w:tc>
          <w:tcPr>
            <w:tcW w:w="630" w:type="dxa"/>
          </w:tcPr>
          <w:p w14:paraId="7D5ADC11" w14:textId="77777777" w:rsidR="001708E3" w:rsidRPr="001708E3" w:rsidRDefault="001708E3" w:rsidP="001708E3">
            <w:pPr>
              <w:pStyle w:val="BodyText"/>
            </w:pPr>
            <w:r w:rsidRPr="001708E3">
              <w:t>100</w:t>
            </w:r>
          </w:p>
        </w:tc>
        <w:tc>
          <w:tcPr>
            <w:tcW w:w="840" w:type="dxa"/>
          </w:tcPr>
          <w:p w14:paraId="21B96340" w14:textId="1F9F0AFF" w:rsidR="001708E3" w:rsidRPr="001708E3" w:rsidRDefault="00C53302" w:rsidP="001708E3">
            <w:pPr>
              <w:pStyle w:val="BodyText"/>
              <w:rPr>
                <w:b/>
              </w:rPr>
            </w:pPr>
            <w:commentRangeStart w:id="4"/>
            <w:r>
              <w:rPr>
                <w:b/>
              </w:rPr>
              <w:t>86</w:t>
            </w:r>
            <w:commentRangeEnd w:id="4"/>
            <w:r>
              <w:rPr>
                <w:rStyle w:val="CommentReference"/>
              </w:rPr>
              <w:commentReference w:id="4"/>
            </w:r>
          </w:p>
        </w:tc>
      </w:tr>
    </w:tbl>
    <w:p w14:paraId="7A24E8BC" w14:textId="77777777" w:rsidR="001708E3" w:rsidRDefault="001708E3" w:rsidP="00870B58">
      <w:pPr>
        <w:pStyle w:val="BodyText"/>
      </w:pPr>
    </w:p>
    <w:p w14:paraId="75016E34" w14:textId="77777777" w:rsidR="001708E3" w:rsidRDefault="001708E3" w:rsidP="00870B58">
      <w:pPr>
        <w:pStyle w:val="BodyText"/>
      </w:pPr>
    </w:p>
    <w:p w14:paraId="52EDAF1C" w14:textId="77777777" w:rsidR="00870B58" w:rsidRDefault="001708E3" w:rsidP="001708E3">
      <w:pPr>
        <w:pStyle w:val="BodyText"/>
      </w:pPr>
      <w:r>
        <w:br w:type="page"/>
      </w:r>
    </w:p>
    <w:p w14:paraId="0363A682" w14:textId="77777777" w:rsidR="00432635" w:rsidRDefault="00432635" w:rsidP="003E6F3F">
      <w:pPr>
        <w:pStyle w:val="Title"/>
      </w:pPr>
      <w:r>
        <w:lastRenderedPageBreak/>
        <w:t>Table of Contents</w:t>
      </w:r>
      <w:bookmarkEnd w:id="3"/>
    </w:p>
    <w:p w14:paraId="20F77AD5" w14:textId="3C64D17D" w:rsidR="003E6F3F" w:rsidRDefault="695423DA" w:rsidP="003E6F3F">
      <w:pPr>
        <w:pStyle w:val="BodyText"/>
      </w:pPr>
      <w:r>
        <w:t>1     Introduction</w:t>
      </w:r>
    </w:p>
    <w:bookmarkStart w:id="5" w:name="OLE_LINK1"/>
    <w:bookmarkStart w:id="6" w:name="OLE_LINK2"/>
    <w:p w14:paraId="72659AEE" w14:textId="44162EEB" w:rsidR="00C36E7D" w:rsidRDefault="00B6292E">
      <w:pPr>
        <w:pStyle w:val="TOC2"/>
        <w:tabs>
          <w:tab w:val="left" w:pos="880"/>
          <w:tab w:val="right" w:leader="dot" w:pos="8630"/>
        </w:tabs>
        <w:rPr>
          <w:rFonts w:asciiTheme="minorHAnsi" w:eastAsiaTheme="minorEastAsia" w:hAnsiTheme="minorHAnsi" w:cstheme="minorBidi"/>
          <w:noProof/>
          <w:sz w:val="22"/>
          <w:szCs w:val="22"/>
          <w:lang w:eastAsia="ja-JP"/>
        </w:rPr>
      </w:pPr>
      <w:r>
        <w:fldChar w:fldCharType="begin"/>
      </w:r>
      <w:r>
        <w:instrText xml:space="preserve"> TOC \h \z \t "Heading 1,1,Heading 2,2,Heading 3,3" </w:instrText>
      </w:r>
      <w:r>
        <w:fldChar w:fldCharType="separate"/>
      </w:r>
      <w:hyperlink w:anchor="_Toc57577873" w:history="1">
        <w:r w:rsidR="00C36E7D" w:rsidRPr="00046AA6">
          <w:rPr>
            <w:rStyle w:val="Hyperlink"/>
            <w:noProof/>
          </w:rPr>
          <w:t>1.1</w:t>
        </w:r>
        <w:r w:rsidR="00C36E7D">
          <w:rPr>
            <w:rFonts w:asciiTheme="minorHAnsi" w:eastAsiaTheme="minorEastAsia" w:hAnsiTheme="minorHAnsi" w:cstheme="minorBidi"/>
            <w:noProof/>
            <w:sz w:val="22"/>
            <w:szCs w:val="22"/>
            <w:lang w:eastAsia="ja-JP"/>
          </w:rPr>
          <w:tab/>
        </w:r>
        <w:r w:rsidR="00C36E7D" w:rsidRPr="00046AA6">
          <w:rPr>
            <w:rStyle w:val="Hyperlink"/>
            <w:noProof/>
          </w:rPr>
          <w:t>Scope</w:t>
        </w:r>
        <w:r w:rsidR="00C36E7D">
          <w:rPr>
            <w:noProof/>
            <w:webHidden/>
          </w:rPr>
          <w:tab/>
        </w:r>
        <w:r w:rsidR="00C36E7D">
          <w:rPr>
            <w:noProof/>
            <w:webHidden/>
          </w:rPr>
          <w:fldChar w:fldCharType="begin"/>
        </w:r>
        <w:r w:rsidR="00C36E7D">
          <w:rPr>
            <w:noProof/>
            <w:webHidden/>
          </w:rPr>
          <w:instrText xml:space="preserve"> PAGEREF _Toc57577873 \h </w:instrText>
        </w:r>
        <w:r w:rsidR="00C36E7D">
          <w:rPr>
            <w:noProof/>
            <w:webHidden/>
          </w:rPr>
        </w:r>
        <w:r w:rsidR="00C36E7D">
          <w:rPr>
            <w:noProof/>
            <w:webHidden/>
          </w:rPr>
          <w:fldChar w:fldCharType="separate"/>
        </w:r>
        <w:r w:rsidR="00C36E7D">
          <w:rPr>
            <w:noProof/>
            <w:webHidden/>
          </w:rPr>
          <w:t>4</w:t>
        </w:r>
        <w:r w:rsidR="00C36E7D">
          <w:rPr>
            <w:noProof/>
            <w:webHidden/>
          </w:rPr>
          <w:fldChar w:fldCharType="end"/>
        </w:r>
      </w:hyperlink>
    </w:p>
    <w:p w14:paraId="3EF58DAE" w14:textId="19CFBBBE" w:rsidR="00C36E7D" w:rsidRDefault="00D7178C">
      <w:pPr>
        <w:pStyle w:val="TOC2"/>
        <w:tabs>
          <w:tab w:val="left" w:pos="880"/>
          <w:tab w:val="right" w:leader="dot" w:pos="8630"/>
        </w:tabs>
        <w:rPr>
          <w:rFonts w:asciiTheme="minorHAnsi" w:eastAsiaTheme="minorEastAsia" w:hAnsiTheme="minorHAnsi" w:cstheme="minorBidi"/>
          <w:noProof/>
          <w:sz w:val="22"/>
          <w:szCs w:val="22"/>
          <w:lang w:eastAsia="ja-JP"/>
        </w:rPr>
      </w:pPr>
      <w:hyperlink w:anchor="_Toc57577874" w:history="1">
        <w:r w:rsidR="00C36E7D" w:rsidRPr="00046AA6">
          <w:rPr>
            <w:rStyle w:val="Hyperlink"/>
            <w:noProof/>
          </w:rPr>
          <w:t>1.2</w:t>
        </w:r>
        <w:r w:rsidR="00C36E7D">
          <w:rPr>
            <w:rFonts w:asciiTheme="minorHAnsi" w:eastAsiaTheme="minorEastAsia" w:hAnsiTheme="minorHAnsi" w:cstheme="minorBidi"/>
            <w:noProof/>
            <w:sz w:val="22"/>
            <w:szCs w:val="22"/>
            <w:lang w:eastAsia="ja-JP"/>
          </w:rPr>
          <w:tab/>
        </w:r>
        <w:r w:rsidR="00C36E7D" w:rsidRPr="00046AA6">
          <w:rPr>
            <w:rStyle w:val="Hyperlink"/>
            <w:noProof/>
          </w:rPr>
          <w:t>Definitions, Acronyms, and Abbreviations</w:t>
        </w:r>
        <w:r w:rsidR="00C36E7D">
          <w:rPr>
            <w:noProof/>
            <w:webHidden/>
          </w:rPr>
          <w:tab/>
        </w:r>
        <w:r w:rsidR="00C36E7D">
          <w:rPr>
            <w:noProof/>
            <w:webHidden/>
          </w:rPr>
          <w:fldChar w:fldCharType="begin"/>
        </w:r>
        <w:r w:rsidR="00C36E7D">
          <w:rPr>
            <w:noProof/>
            <w:webHidden/>
          </w:rPr>
          <w:instrText xml:space="preserve"> PAGEREF _Toc57577874 \h </w:instrText>
        </w:r>
        <w:r w:rsidR="00C36E7D">
          <w:rPr>
            <w:noProof/>
            <w:webHidden/>
          </w:rPr>
        </w:r>
        <w:r w:rsidR="00C36E7D">
          <w:rPr>
            <w:noProof/>
            <w:webHidden/>
          </w:rPr>
          <w:fldChar w:fldCharType="separate"/>
        </w:r>
        <w:r w:rsidR="00C36E7D">
          <w:rPr>
            <w:noProof/>
            <w:webHidden/>
          </w:rPr>
          <w:t>4</w:t>
        </w:r>
        <w:r w:rsidR="00C36E7D">
          <w:rPr>
            <w:noProof/>
            <w:webHidden/>
          </w:rPr>
          <w:fldChar w:fldCharType="end"/>
        </w:r>
      </w:hyperlink>
    </w:p>
    <w:p w14:paraId="6D49115E" w14:textId="56C3CD48" w:rsidR="00C36E7D" w:rsidRDefault="00D7178C">
      <w:pPr>
        <w:pStyle w:val="TOC2"/>
        <w:tabs>
          <w:tab w:val="left" w:pos="880"/>
          <w:tab w:val="right" w:leader="dot" w:pos="8630"/>
        </w:tabs>
        <w:rPr>
          <w:rFonts w:asciiTheme="minorHAnsi" w:eastAsiaTheme="minorEastAsia" w:hAnsiTheme="minorHAnsi" w:cstheme="minorBidi"/>
          <w:noProof/>
          <w:sz w:val="22"/>
          <w:szCs w:val="22"/>
          <w:lang w:eastAsia="ja-JP"/>
        </w:rPr>
      </w:pPr>
      <w:hyperlink w:anchor="_Toc57577875" w:history="1">
        <w:r w:rsidR="00C36E7D" w:rsidRPr="00046AA6">
          <w:rPr>
            <w:rStyle w:val="Hyperlink"/>
            <w:noProof/>
          </w:rPr>
          <w:t>1.3</w:t>
        </w:r>
        <w:r w:rsidR="00C36E7D">
          <w:rPr>
            <w:rFonts w:asciiTheme="minorHAnsi" w:eastAsiaTheme="minorEastAsia" w:hAnsiTheme="minorHAnsi" w:cstheme="minorBidi"/>
            <w:noProof/>
            <w:sz w:val="22"/>
            <w:szCs w:val="22"/>
            <w:lang w:eastAsia="ja-JP"/>
          </w:rPr>
          <w:tab/>
        </w:r>
        <w:r w:rsidR="00C36E7D" w:rsidRPr="00046AA6">
          <w:rPr>
            <w:rStyle w:val="Hyperlink"/>
            <w:noProof/>
          </w:rPr>
          <w:t>Requirements Traceability Matrix</w:t>
        </w:r>
        <w:r w:rsidR="00C36E7D">
          <w:rPr>
            <w:noProof/>
            <w:webHidden/>
          </w:rPr>
          <w:tab/>
        </w:r>
        <w:r w:rsidR="00C36E7D">
          <w:rPr>
            <w:noProof/>
            <w:webHidden/>
          </w:rPr>
          <w:fldChar w:fldCharType="begin"/>
        </w:r>
        <w:r w:rsidR="00C36E7D">
          <w:rPr>
            <w:noProof/>
            <w:webHidden/>
          </w:rPr>
          <w:instrText xml:space="preserve"> PAGEREF _Toc57577875 \h </w:instrText>
        </w:r>
        <w:r w:rsidR="00C36E7D">
          <w:rPr>
            <w:noProof/>
            <w:webHidden/>
          </w:rPr>
        </w:r>
        <w:r w:rsidR="00C36E7D">
          <w:rPr>
            <w:noProof/>
            <w:webHidden/>
          </w:rPr>
          <w:fldChar w:fldCharType="separate"/>
        </w:r>
        <w:r w:rsidR="00C36E7D">
          <w:rPr>
            <w:noProof/>
            <w:webHidden/>
          </w:rPr>
          <w:t>4</w:t>
        </w:r>
        <w:r w:rsidR="00C36E7D">
          <w:rPr>
            <w:noProof/>
            <w:webHidden/>
          </w:rPr>
          <w:fldChar w:fldCharType="end"/>
        </w:r>
      </w:hyperlink>
    </w:p>
    <w:p w14:paraId="272C3617" w14:textId="087A4260" w:rsidR="00C36E7D" w:rsidRDefault="00D7178C">
      <w:pPr>
        <w:pStyle w:val="TOC1"/>
        <w:tabs>
          <w:tab w:val="left" w:pos="480"/>
          <w:tab w:val="right" w:leader="dot" w:pos="8630"/>
        </w:tabs>
        <w:rPr>
          <w:rFonts w:asciiTheme="minorHAnsi" w:eastAsiaTheme="minorEastAsia" w:hAnsiTheme="minorHAnsi" w:cstheme="minorBidi"/>
          <w:noProof/>
          <w:sz w:val="22"/>
          <w:szCs w:val="22"/>
          <w:lang w:eastAsia="ja-JP"/>
        </w:rPr>
      </w:pPr>
      <w:hyperlink w:anchor="_Toc57577876" w:history="1">
        <w:r w:rsidR="00C36E7D" w:rsidRPr="00046AA6">
          <w:rPr>
            <w:rStyle w:val="Hyperlink"/>
            <w:noProof/>
          </w:rPr>
          <w:t>2</w:t>
        </w:r>
        <w:r w:rsidR="00C36E7D">
          <w:rPr>
            <w:rFonts w:asciiTheme="minorHAnsi" w:eastAsiaTheme="minorEastAsia" w:hAnsiTheme="minorHAnsi" w:cstheme="minorBidi"/>
            <w:noProof/>
            <w:sz w:val="22"/>
            <w:szCs w:val="22"/>
            <w:lang w:eastAsia="ja-JP"/>
          </w:rPr>
          <w:tab/>
        </w:r>
        <w:r w:rsidR="00C36E7D" w:rsidRPr="00046AA6">
          <w:rPr>
            <w:rStyle w:val="Hyperlink"/>
            <w:noProof/>
          </w:rPr>
          <w:t>Architectural Description</w:t>
        </w:r>
        <w:r w:rsidR="00C36E7D">
          <w:rPr>
            <w:noProof/>
            <w:webHidden/>
          </w:rPr>
          <w:tab/>
        </w:r>
        <w:r w:rsidR="00C36E7D">
          <w:rPr>
            <w:noProof/>
            <w:webHidden/>
          </w:rPr>
          <w:fldChar w:fldCharType="begin"/>
        </w:r>
        <w:r w:rsidR="00C36E7D">
          <w:rPr>
            <w:noProof/>
            <w:webHidden/>
          </w:rPr>
          <w:instrText xml:space="preserve"> PAGEREF _Toc57577876 \h </w:instrText>
        </w:r>
        <w:r w:rsidR="00C36E7D">
          <w:rPr>
            <w:noProof/>
            <w:webHidden/>
          </w:rPr>
        </w:r>
        <w:r w:rsidR="00C36E7D">
          <w:rPr>
            <w:noProof/>
            <w:webHidden/>
          </w:rPr>
          <w:fldChar w:fldCharType="separate"/>
        </w:r>
        <w:r w:rsidR="00C36E7D">
          <w:rPr>
            <w:noProof/>
            <w:webHidden/>
          </w:rPr>
          <w:t>5</w:t>
        </w:r>
        <w:r w:rsidR="00C36E7D">
          <w:rPr>
            <w:noProof/>
            <w:webHidden/>
          </w:rPr>
          <w:fldChar w:fldCharType="end"/>
        </w:r>
      </w:hyperlink>
    </w:p>
    <w:p w14:paraId="6623DC68" w14:textId="62C42C30" w:rsidR="00C36E7D" w:rsidRDefault="00D7178C">
      <w:pPr>
        <w:pStyle w:val="TOC2"/>
        <w:tabs>
          <w:tab w:val="left" w:pos="880"/>
          <w:tab w:val="right" w:leader="dot" w:pos="8630"/>
        </w:tabs>
        <w:rPr>
          <w:rFonts w:asciiTheme="minorHAnsi" w:eastAsiaTheme="minorEastAsia" w:hAnsiTheme="minorHAnsi" w:cstheme="minorBidi"/>
          <w:noProof/>
          <w:sz w:val="22"/>
          <w:szCs w:val="22"/>
          <w:lang w:eastAsia="ja-JP"/>
        </w:rPr>
      </w:pPr>
      <w:hyperlink w:anchor="_Toc57577877" w:history="1">
        <w:r w:rsidR="00C36E7D" w:rsidRPr="00046AA6">
          <w:rPr>
            <w:rStyle w:val="Hyperlink"/>
            <w:noProof/>
          </w:rPr>
          <w:t>2.1</w:t>
        </w:r>
        <w:r w:rsidR="00C36E7D">
          <w:rPr>
            <w:rFonts w:asciiTheme="minorHAnsi" w:eastAsiaTheme="minorEastAsia" w:hAnsiTheme="minorHAnsi" w:cstheme="minorBidi"/>
            <w:noProof/>
            <w:sz w:val="22"/>
            <w:szCs w:val="22"/>
            <w:lang w:eastAsia="ja-JP"/>
          </w:rPr>
          <w:tab/>
        </w:r>
        <w:r w:rsidR="00C36E7D" w:rsidRPr="00046AA6">
          <w:rPr>
            <w:rStyle w:val="Hyperlink"/>
            <w:noProof/>
          </w:rPr>
          <w:t>System Architecture Decomposition</w:t>
        </w:r>
        <w:r w:rsidR="00C36E7D">
          <w:rPr>
            <w:noProof/>
            <w:webHidden/>
          </w:rPr>
          <w:tab/>
        </w:r>
        <w:r w:rsidR="00C36E7D">
          <w:rPr>
            <w:noProof/>
            <w:webHidden/>
          </w:rPr>
          <w:fldChar w:fldCharType="begin"/>
        </w:r>
        <w:r w:rsidR="00C36E7D">
          <w:rPr>
            <w:noProof/>
            <w:webHidden/>
          </w:rPr>
          <w:instrText xml:space="preserve"> PAGEREF _Toc57577877 \h </w:instrText>
        </w:r>
        <w:r w:rsidR="00C36E7D">
          <w:rPr>
            <w:noProof/>
            <w:webHidden/>
          </w:rPr>
        </w:r>
        <w:r w:rsidR="00C36E7D">
          <w:rPr>
            <w:noProof/>
            <w:webHidden/>
          </w:rPr>
          <w:fldChar w:fldCharType="separate"/>
        </w:r>
        <w:r w:rsidR="00C36E7D">
          <w:rPr>
            <w:noProof/>
            <w:webHidden/>
          </w:rPr>
          <w:t>5</w:t>
        </w:r>
        <w:r w:rsidR="00C36E7D">
          <w:rPr>
            <w:noProof/>
            <w:webHidden/>
          </w:rPr>
          <w:fldChar w:fldCharType="end"/>
        </w:r>
      </w:hyperlink>
    </w:p>
    <w:p w14:paraId="08CB69A3" w14:textId="54A54A8E" w:rsidR="00C36E7D" w:rsidRDefault="00D7178C">
      <w:pPr>
        <w:pStyle w:val="TOC2"/>
        <w:tabs>
          <w:tab w:val="left" w:pos="880"/>
          <w:tab w:val="right" w:leader="dot" w:pos="8630"/>
        </w:tabs>
        <w:rPr>
          <w:rFonts w:asciiTheme="minorHAnsi" w:eastAsiaTheme="minorEastAsia" w:hAnsiTheme="minorHAnsi" w:cstheme="minorBidi"/>
          <w:noProof/>
          <w:sz w:val="22"/>
          <w:szCs w:val="22"/>
          <w:lang w:eastAsia="ja-JP"/>
        </w:rPr>
      </w:pPr>
      <w:hyperlink w:anchor="_Toc57577878" w:history="1">
        <w:r w:rsidR="00C36E7D" w:rsidRPr="00046AA6">
          <w:rPr>
            <w:rStyle w:val="Hyperlink"/>
            <w:noProof/>
          </w:rPr>
          <w:t>2.2</w:t>
        </w:r>
        <w:r w:rsidR="00C36E7D">
          <w:rPr>
            <w:rFonts w:asciiTheme="minorHAnsi" w:eastAsiaTheme="minorEastAsia" w:hAnsiTheme="minorHAnsi" w:cstheme="minorBidi"/>
            <w:noProof/>
            <w:sz w:val="22"/>
            <w:szCs w:val="22"/>
            <w:lang w:eastAsia="ja-JP"/>
          </w:rPr>
          <w:tab/>
        </w:r>
        <w:r w:rsidR="00C36E7D" w:rsidRPr="00046AA6">
          <w:rPr>
            <w:rStyle w:val="Hyperlink"/>
            <w:noProof/>
          </w:rPr>
          <w:t>Entity Relationship Decomposition</w:t>
        </w:r>
        <w:r w:rsidR="00C36E7D">
          <w:rPr>
            <w:noProof/>
            <w:webHidden/>
          </w:rPr>
          <w:tab/>
        </w:r>
        <w:r w:rsidR="00C36E7D">
          <w:rPr>
            <w:noProof/>
            <w:webHidden/>
          </w:rPr>
          <w:fldChar w:fldCharType="begin"/>
        </w:r>
        <w:r w:rsidR="00C36E7D">
          <w:rPr>
            <w:noProof/>
            <w:webHidden/>
          </w:rPr>
          <w:instrText xml:space="preserve"> PAGEREF _Toc57577878 \h </w:instrText>
        </w:r>
        <w:r w:rsidR="00C36E7D">
          <w:rPr>
            <w:noProof/>
            <w:webHidden/>
          </w:rPr>
        </w:r>
        <w:r w:rsidR="00C36E7D">
          <w:rPr>
            <w:noProof/>
            <w:webHidden/>
          </w:rPr>
          <w:fldChar w:fldCharType="separate"/>
        </w:r>
        <w:r w:rsidR="00C36E7D">
          <w:rPr>
            <w:noProof/>
            <w:webHidden/>
          </w:rPr>
          <w:t>5</w:t>
        </w:r>
        <w:r w:rsidR="00C36E7D">
          <w:rPr>
            <w:noProof/>
            <w:webHidden/>
          </w:rPr>
          <w:fldChar w:fldCharType="end"/>
        </w:r>
      </w:hyperlink>
    </w:p>
    <w:p w14:paraId="7EA03C3F" w14:textId="7A8DA4EA" w:rsidR="00C36E7D" w:rsidRDefault="00D7178C">
      <w:pPr>
        <w:pStyle w:val="TOC1"/>
        <w:tabs>
          <w:tab w:val="left" w:pos="480"/>
          <w:tab w:val="right" w:leader="dot" w:pos="8630"/>
        </w:tabs>
        <w:rPr>
          <w:rFonts w:asciiTheme="minorHAnsi" w:eastAsiaTheme="minorEastAsia" w:hAnsiTheme="minorHAnsi" w:cstheme="minorBidi"/>
          <w:noProof/>
          <w:sz w:val="22"/>
          <w:szCs w:val="22"/>
          <w:lang w:eastAsia="ja-JP"/>
        </w:rPr>
      </w:pPr>
      <w:hyperlink w:anchor="_Toc57577879" w:history="1">
        <w:r w:rsidR="00C36E7D" w:rsidRPr="00046AA6">
          <w:rPr>
            <w:rStyle w:val="Hyperlink"/>
            <w:noProof/>
          </w:rPr>
          <w:t>3</w:t>
        </w:r>
        <w:r w:rsidR="00C36E7D">
          <w:rPr>
            <w:rFonts w:asciiTheme="minorHAnsi" w:eastAsiaTheme="minorEastAsia" w:hAnsiTheme="minorHAnsi" w:cstheme="minorBidi"/>
            <w:noProof/>
            <w:sz w:val="22"/>
            <w:szCs w:val="22"/>
            <w:lang w:eastAsia="ja-JP"/>
          </w:rPr>
          <w:tab/>
        </w:r>
        <w:r w:rsidR="00C36E7D" w:rsidRPr="00046AA6">
          <w:rPr>
            <w:rStyle w:val="Hyperlink"/>
            <w:noProof/>
          </w:rPr>
          <w:t>Interface Description</w:t>
        </w:r>
        <w:r w:rsidR="00C36E7D">
          <w:rPr>
            <w:noProof/>
            <w:webHidden/>
          </w:rPr>
          <w:tab/>
        </w:r>
        <w:r w:rsidR="00C36E7D">
          <w:rPr>
            <w:noProof/>
            <w:webHidden/>
          </w:rPr>
          <w:fldChar w:fldCharType="begin"/>
        </w:r>
        <w:r w:rsidR="00C36E7D">
          <w:rPr>
            <w:noProof/>
            <w:webHidden/>
          </w:rPr>
          <w:instrText xml:space="preserve"> PAGEREF _Toc57577879 \h </w:instrText>
        </w:r>
        <w:r w:rsidR="00C36E7D">
          <w:rPr>
            <w:noProof/>
            <w:webHidden/>
          </w:rPr>
        </w:r>
        <w:r w:rsidR="00C36E7D">
          <w:rPr>
            <w:noProof/>
            <w:webHidden/>
          </w:rPr>
          <w:fldChar w:fldCharType="separate"/>
        </w:r>
        <w:r w:rsidR="00C36E7D">
          <w:rPr>
            <w:noProof/>
            <w:webHidden/>
          </w:rPr>
          <w:t>7</w:t>
        </w:r>
        <w:r w:rsidR="00C36E7D">
          <w:rPr>
            <w:noProof/>
            <w:webHidden/>
          </w:rPr>
          <w:fldChar w:fldCharType="end"/>
        </w:r>
      </w:hyperlink>
    </w:p>
    <w:p w14:paraId="64343944" w14:textId="79989627" w:rsidR="00C36E7D" w:rsidRDefault="00D7178C">
      <w:pPr>
        <w:pStyle w:val="TOC2"/>
        <w:tabs>
          <w:tab w:val="left" w:pos="880"/>
          <w:tab w:val="right" w:leader="dot" w:pos="8630"/>
        </w:tabs>
        <w:rPr>
          <w:rFonts w:asciiTheme="minorHAnsi" w:eastAsiaTheme="minorEastAsia" w:hAnsiTheme="minorHAnsi" w:cstheme="minorBidi"/>
          <w:noProof/>
          <w:sz w:val="22"/>
          <w:szCs w:val="22"/>
          <w:lang w:eastAsia="ja-JP"/>
        </w:rPr>
      </w:pPr>
      <w:hyperlink w:anchor="_Toc57577880" w:history="1">
        <w:r w:rsidR="00C36E7D" w:rsidRPr="00046AA6">
          <w:rPr>
            <w:rStyle w:val="Hyperlink"/>
            <w:noProof/>
          </w:rPr>
          <w:t>3.1</w:t>
        </w:r>
        <w:r w:rsidR="00C36E7D">
          <w:rPr>
            <w:rFonts w:asciiTheme="minorHAnsi" w:eastAsiaTheme="minorEastAsia" w:hAnsiTheme="minorHAnsi" w:cstheme="minorBidi"/>
            <w:noProof/>
            <w:sz w:val="22"/>
            <w:szCs w:val="22"/>
            <w:lang w:eastAsia="ja-JP"/>
          </w:rPr>
          <w:tab/>
        </w:r>
        <w:r w:rsidR="00C36E7D" w:rsidRPr="00046AA6">
          <w:rPr>
            <w:rStyle w:val="Hyperlink"/>
            <w:noProof/>
          </w:rPr>
          <w:t>User Interface</w:t>
        </w:r>
        <w:r w:rsidR="00C36E7D">
          <w:rPr>
            <w:noProof/>
            <w:webHidden/>
          </w:rPr>
          <w:tab/>
        </w:r>
        <w:r w:rsidR="00C36E7D">
          <w:rPr>
            <w:noProof/>
            <w:webHidden/>
          </w:rPr>
          <w:fldChar w:fldCharType="begin"/>
        </w:r>
        <w:r w:rsidR="00C36E7D">
          <w:rPr>
            <w:noProof/>
            <w:webHidden/>
          </w:rPr>
          <w:instrText xml:space="preserve"> PAGEREF _Toc57577880 \h </w:instrText>
        </w:r>
        <w:r w:rsidR="00C36E7D">
          <w:rPr>
            <w:noProof/>
            <w:webHidden/>
          </w:rPr>
        </w:r>
        <w:r w:rsidR="00C36E7D">
          <w:rPr>
            <w:noProof/>
            <w:webHidden/>
          </w:rPr>
          <w:fldChar w:fldCharType="separate"/>
        </w:r>
        <w:r w:rsidR="00C36E7D">
          <w:rPr>
            <w:noProof/>
            <w:webHidden/>
          </w:rPr>
          <w:t>7</w:t>
        </w:r>
        <w:r w:rsidR="00C36E7D">
          <w:rPr>
            <w:noProof/>
            <w:webHidden/>
          </w:rPr>
          <w:fldChar w:fldCharType="end"/>
        </w:r>
      </w:hyperlink>
    </w:p>
    <w:p w14:paraId="4285D3A0" w14:textId="67C10EA2" w:rsidR="00C36E7D" w:rsidRDefault="00D7178C">
      <w:pPr>
        <w:pStyle w:val="TOC2"/>
        <w:tabs>
          <w:tab w:val="left" w:pos="880"/>
          <w:tab w:val="right" w:leader="dot" w:pos="8630"/>
        </w:tabs>
        <w:rPr>
          <w:rFonts w:asciiTheme="minorHAnsi" w:eastAsiaTheme="minorEastAsia" w:hAnsiTheme="minorHAnsi" w:cstheme="minorBidi"/>
          <w:noProof/>
          <w:sz w:val="22"/>
          <w:szCs w:val="22"/>
          <w:lang w:eastAsia="ja-JP"/>
        </w:rPr>
      </w:pPr>
      <w:hyperlink w:anchor="_Toc57577881" w:history="1">
        <w:r w:rsidR="00C36E7D" w:rsidRPr="00046AA6">
          <w:rPr>
            <w:rStyle w:val="Hyperlink"/>
            <w:noProof/>
          </w:rPr>
          <w:t>3.2</w:t>
        </w:r>
        <w:r w:rsidR="00C36E7D">
          <w:rPr>
            <w:rFonts w:asciiTheme="minorHAnsi" w:eastAsiaTheme="minorEastAsia" w:hAnsiTheme="minorHAnsi" w:cstheme="minorBidi"/>
            <w:noProof/>
            <w:sz w:val="22"/>
            <w:szCs w:val="22"/>
            <w:lang w:eastAsia="ja-JP"/>
          </w:rPr>
          <w:tab/>
        </w:r>
        <w:r w:rsidR="00C36E7D" w:rsidRPr="00046AA6">
          <w:rPr>
            <w:rStyle w:val="Hyperlink"/>
            <w:noProof/>
          </w:rPr>
          <w:t>Data Interface</w:t>
        </w:r>
        <w:r w:rsidR="00C36E7D">
          <w:rPr>
            <w:noProof/>
            <w:webHidden/>
          </w:rPr>
          <w:tab/>
        </w:r>
        <w:r w:rsidR="00C36E7D">
          <w:rPr>
            <w:noProof/>
            <w:webHidden/>
          </w:rPr>
          <w:fldChar w:fldCharType="begin"/>
        </w:r>
        <w:r w:rsidR="00C36E7D">
          <w:rPr>
            <w:noProof/>
            <w:webHidden/>
          </w:rPr>
          <w:instrText xml:space="preserve"> PAGEREF _Toc57577881 \h </w:instrText>
        </w:r>
        <w:r w:rsidR="00C36E7D">
          <w:rPr>
            <w:noProof/>
            <w:webHidden/>
          </w:rPr>
        </w:r>
        <w:r w:rsidR="00C36E7D">
          <w:rPr>
            <w:noProof/>
            <w:webHidden/>
          </w:rPr>
          <w:fldChar w:fldCharType="separate"/>
        </w:r>
        <w:r w:rsidR="00C36E7D">
          <w:rPr>
            <w:noProof/>
            <w:webHidden/>
          </w:rPr>
          <w:t>8</w:t>
        </w:r>
        <w:r w:rsidR="00C36E7D">
          <w:rPr>
            <w:noProof/>
            <w:webHidden/>
          </w:rPr>
          <w:fldChar w:fldCharType="end"/>
        </w:r>
      </w:hyperlink>
    </w:p>
    <w:p w14:paraId="23146683" w14:textId="73B586BB" w:rsidR="00C36E7D" w:rsidRDefault="00D7178C">
      <w:pPr>
        <w:pStyle w:val="TOC2"/>
        <w:tabs>
          <w:tab w:val="left" w:pos="880"/>
          <w:tab w:val="right" w:leader="dot" w:pos="8630"/>
        </w:tabs>
        <w:rPr>
          <w:rFonts w:asciiTheme="minorHAnsi" w:eastAsiaTheme="minorEastAsia" w:hAnsiTheme="minorHAnsi" w:cstheme="minorBidi"/>
          <w:noProof/>
          <w:sz w:val="22"/>
          <w:szCs w:val="22"/>
          <w:lang w:eastAsia="ja-JP"/>
        </w:rPr>
      </w:pPr>
      <w:hyperlink w:anchor="_Toc57577882" w:history="1">
        <w:r w:rsidR="00C36E7D" w:rsidRPr="00046AA6">
          <w:rPr>
            <w:rStyle w:val="Hyperlink"/>
            <w:noProof/>
          </w:rPr>
          <w:t>3.3</w:t>
        </w:r>
        <w:r w:rsidR="00C36E7D">
          <w:rPr>
            <w:rFonts w:asciiTheme="minorHAnsi" w:eastAsiaTheme="minorEastAsia" w:hAnsiTheme="minorHAnsi" w:cstheme="minorBidi"/>
            <w:noProof/>
            <w:sz w:val="22"/>
            <w:szCs w:val="22"/>
            <w:lang w:eastAsia="ja-JP"/>
          </w:rPr>
          <w:tab/>
        </w:r>
        <w:r w:rsidR="00C36E7D" w:rsidRPr="00046AA6">
          <w:rPr>
            <w:rStyle w:val="Hyperlink"/>
            <w:noProof/>
          </w:rPr>
          <w:t>Programming Interface</w:t>
        </w:r>
        <w:r w:rsidR="00C36E7D">
          <w:rPr>
            <w:noProof/>
            <w:webHidden/>
          </w:rPr>
          <w:tab/>
        </w:r>
        <w:r w:rsidR="00C36E7D">
          <w:rPr>
            <w:noProof/>
            <w:webHidden/>
          </w:rPr>
          <w:fldChar w:fldCharType="begin"/>
        </w:r>
        <w:r w:rsidR="00C36E7D">
          <w:rPr>
            <w:noProof/>
            <w:webHidden/>
          </w:rPr>
          <w:instrText xml:space="preserve"> PAGEREF _Toc57577882 \h </w:instrText>
        </w:r>
        <w:r w:rsidR="00C36E7D">
          <w:rPr>
            <w:noProof/>
            <w:webHidden/>
          </w:rPr>
        </w:r>
        <w:r w:rsidR="00C36E7D">
          <w:rPr>
            <w:noProof/>
            <w:webHidden/>
          </w:rPr>
          <w:fldChar w:fldCharType="separate"/>
        </w:r>
        <w:r w:rsidR="00C36E7D">
          <w:rPr>
            <w:noProof/>
            <w:webHidden/>
          </w:rPr>
          <w:t>8</w:t>
        </w:r>
        <w:r w:rsidR="00C36E7D">
          <w:rPr>
            <w:noProof/>
            <w:webHidden/>
          </w:rPr>
          <w:fldChar w:fldCharType="end"/>
        </w:r>
      </w:hyperlink>
    </w:p>
    <w:p w14:paraId="60AD6AB5" w14:textId="57A4B336" w:rsidR="00C36E7D" w:rsidRDefault="00D7178C">
      <w:pPr>
        <w:pStyle w:val="TOC1"/>
        <w:tabs>
          <w:tab w:val="left" w:pos="480"/>
          <w:tab w:val="right" w:leader="dot" w:pos="8630"/>
        </w:tabs>
        <w:rPr>
          <w:rFonts w:asciiTheme="minorHAnsi" w:eastAsiaTheme="minorEastAsia" w:hAnsiTheme="minorHAnsi" w:cstheme="minorBidi"/>
          <w:noProof/>
          <w:sz w:val="22"/>
          <w:szCs w:val="22"/>
          <w:lang w:eastAsia="ja-JP"/>
        </w:rPr>
      </w:pPr>
      <w:hyperlink w:anchor="_Toc57577883" w:history="1">
        <w:r w:rsidR="00C36E7D" w:rsidRPr="00046AA6">
          <w:rPr>
            <w:rStyle w:val="Hyperlink"/>
            <w:noProof/>
          </w:rPr>
          <w:t>4</w:t>
        </w:r>
        <w:r w:rsidR="00C36E7D">
          <w:rPr>
            <w:rFonts w:asciiTheme="minorHAnsi" w:eastAsiaTheme="minorEastAsia" w:hAnsiTheme="minorHAnsi" w:cstheme="minorBidi"/>
            <w:noProof/>
            <w:sz w:val="22"/>
            <w:szCs w:val="22"/>
            <w:lang w:eastAsia="ja-JP"/>
          </w:rPr>
          <w:tab/>
        </w:r>
        <w:r w:rsidR="00C36E7D" w:rsidRPr="00046AA6">
          <w:rPr>
            <w:rStyle w:val="Hyperlink"/>
            <w:noProof/>
          </w:rPr>
          <w:t>Detailed Design</w:t>
        </w:r>
        <w:r w:rsidR="00C36E7D">
          <w:rPr>
            <w:noProof/>
            <w:webHidden/>
          </w:rPr>
          <w:tab/>
        </w:r>
        <w:r w:rsidR="00C36E7D">
          <w:rPr>
            <w:noProof/>
            <w:webHidden/>
          </w:rPr>
          <w:fldChar w:fldCharType="begin"/>
        </w:r>
        <w:r w:rsidR="00C36E7D">
          <w:rPr>
            <w:noProof/>
            <w:webHidden/>
          </w:rPr>
          <w:instrText xml:space="preserve"> PAGEREF _Toc57577883 \h </w:instrText>
        </w:r>
        <w:r w:rsidR="00C36E7D">
          <w:rPr>
            <w:noProof/>
            <w:webHidden/>
          </w:rPr>
        </w:r>
        <w:r w:rsidR="00C36E7D">
          <w:rPr>
            <w:noProof/>
            <w:webHidden/>
          </w:rPr>
          <w:fldChar w:fldCharType="separate"/>
        </w:r>
        <w:r w:rsidR="00C36E7D">
          <w:rPr>
            <w:noProof/>
            <w:webHidden/>
          </w:rPr>
          <w:t>8</w:t>
        </w:r>
        <w:r w:rsidR="00C36E7D">
          <w:rPr>
            <w:noProof/>
            <w:webHidden/>
          </w:rPr>
          <w:fldChar w:fldCharType="end"/>
        </w:r>
      </w:hyperlink>
    </w:p>
    <w:p w14:paraId="77E387A7" w14:textId="13CCD87F" w:rsidR="00C36E7D" w:rsidRDefault="00D7178C">
      <w:pPr>
        <w:pStyle w:val="TOC2"/>
        <w:tabs>
          <w:tab w:val="left" w:pos="880"/>
          <w:tab w:val="right" w:leader="dot" w:pos="8630"/>
        </w:tabs>
        <w:rPr>
          <w:rFonts w:asciiTheme="minorHAnsi" w:eastAsiaTheme="minorEastAsia" w:hAnsiTheme="minorHAnsi" w:cstheme="minorBidi"/>
          <w:noProof/>
          <w:sz w:val="22"/>
          <w:szCs w:val="22"/>
          <w:lang w:eastAsia="ja-JP"/>
        </w:rPr>
      </w:pPr>
      <w:hyperlink w:anchor="_Toc57577884" w:history="1">
        <w:r w:rsidR="00C36E7D" w:rsidRPr="00046AA6">
          <w:rPr>
            <w:rStyle w:val="Hyperlink"/>
            <w:noProof/>
          </w:rPr>
          <w:t>4.1</w:t>
        </w:r>
        <w:r w:rsidR="00C36E7D">
          <w:rPr>
            <w:rFonts w:asciiTheme="minorHAnsi" w:eastAsiaTheme="minorEastAsia" w:hAnsiTheme="minorHAnsi" w:cstheme="minorBidi"/>
            <w:noProof/>
            <w:sz w:val="22"/>
            <w:szCs w:val="22"/>
            <w:lang w:eastAsia="ja-JP"/>
          </w:rPr>
          <w:tab/>
        </w:r>
        <w:r w:rsidR="00C36E7D" w:rsidRPr="00046AA6">
          <w:rPr>
            <w:rStyle w:val="Hyperlink"/>
            <w:bCs/>
            <w:noProof/>
          </w:rPr>
          <w:t>Login Design</w:t>
        </w:r>
        <w:r w:rsidR="00C36E7D">
          <w:rPr>
            <w:noProof/>
            <w:webHidden/>
          </w:rPr>
          <w:tab/>
        </w:r>
        <w:r w:rsidR="00C36E7D">
          <w:rPr>
            <w:noProof/>
            <w:webHidden/>
          </w:rPr>
          <w:fldChar w:fldCharType="begin"/>
        </w:r>
        <w:r w:rsidR="00C36E7D">
          <w:rPr>
            <w:noProof/>
            <w:webHidden/>
          </w:rPr>
          <w:instrText xml:space="preserve"> PAGEREF _Toc57577884 \h </w:instrText>
        </w:r>
        <w:r w:rsidR="00C36E7D">
          <w:rPr>
            <w:noProof/>
            <w:webHidden/>
          </w:rPr>
        </w:r>
        <w:r w:rsidR="00C36E7D">
          <w:rPr>
            <w:noProof/>
            <w:webHidden/>
          </w:rPr>
          <w:fldChar w:fldCharType="separate"/>
        </w:r>
        <w:r w:rsidR="00C36E7D">
          <w:rPr>
            <w:noProof/>
            <w:webHidden/>
          </w:rPr>
          <w:t>8</w:t>
        </w:r>
        <w:r w:rsidR="00C36E7D">
          <w:rPr>
            <w:noProof/>
            <w:webHidden/>
          </w:rPr>
          <w:fldChar w:fldCharType="end"/>
        </w:r>
      </w:hyperlink>
    </w:p>
    <w:p w14:paraId="6ED81311" w14:textId="7F1A0EC9" w:rsidR="00C36E7D" w:rsidRDefault="00D7178C">
      <w:pPr>
        <w:pStyle w:val="TOC2"/>
        <w:tabs>
          <w:tab w:val="left" w:pos="880"/>
          <w:tab w:val="right" w:leader="dot" w:pos="8630"/>
        </w:tabs>
        <w:rPr>
          <w:rFonts w:asciiTheme="minorHAnsi" w:eastAsiaTheme="minorEastAsia" w:hAnsiTheme="minorHAnsi" w:cstheme="minorBidi"/>
          <w:noProof/>
          <w:sz w:val="22"/>
          <w:szCs w:val="22"/>
          <w:lang w:eastAsia="ja-JP"/>
        </w:rPr>
      </w:pPr>
      <w:hyperlink w:anchor="_Toc57577885" w:history="1">
        <w:r w:rsidR="00C36E7D" w:rsidRPr="00046AA6">
          <w:rPr>
            <w:rStyle w:val="Hyperlink"/>
            <w:noProof/>
          </w:rPr>
          <w:t>4.2</w:t>
        </w:r>
        <w:r w:rsidR="00C36E7D">
          <w:rPr>
            <w:rFonts w:asciiTheme="minorHAnsi" w:eastAsiaTheme="minorEastAsia" w:hAnsiTheme="minorHAnsi" w:cstheme="minorBidi"/>
            <w:noProof/>
            <w:sz w:val="22"/>
            <w:szCs w:val="22"/>
            <w:lang w:eastAsia="ja-JP"/>
          </w:rPr>
          <w:tab/>
        </w:r>
        <w:r w:rsidR="00C36E7D" w:rsidRPr="00046AA6">
          <w:rPr>
            <w:rStyle w:val="Hyperlink"/>
            <w:bCs/>
            <w:noProof/>
          </w:rPr>
          <w:t>Dragon Course Review Database</w:t>
        </w:r>
        <w:r w:rsidR="00C36E7D">
          <w:rPr>
            <w:noProof/>
            <w:webHidden/>
          </w:rPr>
          <w:tab/>
        </w:r>
        <w:r w:rsidR="00C36E7D">
          <w:rPr>
            <w:noProof/>
            <w:webHidden/>
          </w:rPr>
          <w:fldChar w:fldCharType="begin"/>
        </w:r>
        <w:r w:rsidR="00C36E7D">
          <w:rPr>
            <w:noProof/>
            <w:webHidden/>
          </w:rPr>
          <w:instrText xml:space="preserve"> PAGEREF _Toc57577885 \h </w:instrText>
        </w:r>
        <w:r w:rsidR="00C36E7D">
          <w:rPr>
            <w:noProof/>
            <w:webHidden/>
          </w:rPr>
        </w:r>
        <w:r w:rsidR="00C36E7D">
          <w:rPr>
            <w:noProof/>
            <w:webHidden/>
          </w:rPr>
          <w:fldChar w:fldCharType="separate"/>
        </w:r>
        <w:r w:rsidR="00C36E7D">
          <w:rPr>
            <w:noProof/>
            <w:webHidden/>
          </w:rPr>
          <w:t>9</w:t>
        </w:r>
        <w:r w:rsidR="00C36E7D">
          <w:rPr>
            <w:noProof/>
            <w:webHidden/>
          </w:rPr>
          <w:fldChar w:fldCharType="end"/>
        </w:r>
      </w:hyperlink>
    </w:p>
    <w:p w14:paraId="726067B0" w14:textId="38E70541" w:rsidR="00C36E7D" w:rsidRDefault="00D7178C">
      <w:pPr>
        <w:pStyle w:val="TOC2"/>
        <w:tabs>
          <w:tab w:val="left" w:pos="880"/>
          <w:tab w:val="right" w:leader="dot" w:pos="8630"/>
        </w:tabs>
        <w:rPr>
          <w:rFonts w:asciiTheme="minorHAnsi" w:eastAsiaTheme="minorEastAsia" w:hAnsiTheme="minorHAnsi" w:cstheme="minorBidi"/>
          <w:noProof/>
          <w:sz w:val="22"/>
          <w:szCs w:val="22"/>
          <w:lang w:eastAsia="ja-JP"/>
        </w:rPr>
      </w:pPr>
      <w:hyperlink w:anchor="_Toc57577886" w:history="1">
        <w:r w:rsidR="00C36E7D" w:rsidRPr="00046AA6">
          <w:rPr>
            <w:rStyle w:val="Hyperlink"/>
            <w:noProof/>
          </w:rPr>
          <w:t>4.3</w:t>
        </w:r>
        <w:r w:rsidR="00C36E7D">
          <w:rPr>
            <w:rFonts w:asciiTheme="minorHAnsi" w:eastAsiaTheme="minorEastAsia" w:hAnsiTheme="minorHAnsi" w:cstheme="minorBidi"/>
            <w:noProof/>
            <w:sz w:val="22"/>
            <w:szCs w:val="22"/>
            <w:lang w:eastAsia="ja-JP"/>
          </w:rPr>
          <w:tab/>
        </w:r>
        <w:r w:rsidR="00C36E7D" w:rsidRPr="00046AA6">
          <w:rPr>
            <w:rStyle w:val="Hyperlink"/>
            <w:noProof/>
          </w:rPr>
          <w:t>Screens</w:t>
        </w:r>
        <w:r w:rsidR="00C36E7D">
          <w:rPr>
            <w:noProof/>
            <w:webHidden/>
          </w:rPr>
          <w:tab/>
        </w:r>
        <w:r w:rsidR="00C36E7D">
          <w:rPr>
            <w:noProof/>
            <w:webHidden/>
          </w:rPr>
          <w:fldChar w:fldCharType="begin"/>
        </w:r>
        <w:r w:rsidR="00C36E7D">
          <w:rPr>
            <w:noProof/>
            <w:webHidden/>
          </w:rPr>
          <w:instrText xml:space="preserve"> PAGEREF _Toc57577886 \h </w:instrText>
        </w:r>
        <w:r w:rsidR="00C36E7D">
          <w:rPr>
            <w:noProof/>
            <w:webHidden/>
          </w:rPr>
        </w:r>
        <w:r w:rsidR="00C36E7D">
          <w:rPr>
            <w:noProof/>
            <w:webHidden/>
          </w:rPr>
          <w:fldChar w:fldCharType="separate"/>
        </w:r>
        <w:r w:rsidR="00C36E7D">
          <w:rPr>
            <w:noProof/>
            <w:webHidden/>
          </w:rPr>
          <w:t>12</w:t>
        </w:r>
        <w:r w:rsidR="00C36E7D">
          <w:rPr>
            <w:noProof/>
            <w:webHidden/>
          </w:rPr>
          <w:fldChar w:fldCharType="end"/>
        </w:r>
      </w:hyperlink>
    </w:p>
    <w:p w14:paraId="574A0F87" w14:textId="7776B628" w:rsidR="003E6F3F" w:rsidRDefault="00B6292E" w:rsidP="003E6F3F">
      <w:pPr>
        <w:pStyle w:val="BodyText"/>
      </w:pPr>
      <w:r>
        <w:fldChar w:fldCharType="end"/>
      </w:r>
      <w:bookmarkEnd w:id="5"/>
      <w:bookmarkEnd w:id="6"/>
    </w:p>
    <w:p w14:paraId="4F4286FB" w14:textId="77777777" w:rsidR="003E6F3F" w:rsidRDefault="003E6F3F" w:rsidP="003E6F3F">
      <w:pPr>
        <w:pStyle w:val="BodyText"/>
      </w:pPr>
    </w:p>
    <w:p w14:paraId="176306EF" w14:textId="03BCD59A" w:rsidR="003E6F3F" w:rsidRDefault="0034340A" w:rsidP="00C145F1">
      <w:pPr>
        <w:pStyle w:val="Title"/>
      </w:pPr>
      <w:r>
        <w:br w:type="page"/>
      </w:r>
      <w:bookmarkStart w:id="7" w:name="_Toc84833013"/>
      <w:r w:rsidR="003E6F3F">
        <w:lastRenderedPageBreak/>
        <w:t>Introduction</w:t>
      </w:r>
      <w:bookmarkEnd w:id="7"/>
    </w:p>
    <w:p w14:paraId="49455D24" w14:textId="1F02D61E" w:rsidR="0BC283D1" w:rsidRDefault="0BC283D1" w:rsidP="0BC283D1">
      <w:pPr>
        <w:pStyle w:val="Title"/>
      </w:pPr>
    </w:p>
    <w:p w14:paraId="4D0DBAD7" w14:textId="77777777" w:rsidR="003E6F3F" w:rsidRDefault="003E6F3F" w:rsidP="003E6F3F">
      <w:pPr>
        <w:pStyle w:val="Heading2"/>
      </w:pPr>
      <w:bookmarkStart w:id="8" w:name="_Toc84833015"/>
      <w:bookmarkStart w:id="9" w:name="_Toc57577873"/>
      <w:r>
        <w:t>Scope</w:t>
      </w:r>
      <w:bookmarkEnd w:id="8"/>
      <w:bookmarkEnd w:id="9"/>
    </w:p>
    <w:p w14:paraId="174135AD" w14:textId="3978AEE2" w:rsidR="1148ED81" w:rsidRDefault="77312D21" w:rsidP="2F85EFB4">
      <w:pPr>
        <w:pStyle w:val="BodyText"/>
        <w:ind w:firstLine="576"/>
        <w:rPr>
          <w:color w:val="202124"/>
          <w:szCs w:val="24"/>
        </w:rPr>
      </w:pPr>
      <w:r>
        <w:t>The scope of this document i</w:t>
      </w:r>
      <w:r w:rsidR="7EC25EF0">
        <w:t xml:space="preserve">s to provide the </w:t>
      </w:r>
      <w:r w:rsidR="7EC25EF0" w:rsidRPr="74A164A3">
        <w:rPr>
          <w:color w:val="202124"/>
        </w:rPr>
        <w:t xml:space="preserve">capabilities, appearance, and functions of the Dragon Course Review Web </w:t>
      </w:r>
      <w:r w:rsidR="5C2E2F57" w:rsidRPr="74A164A3">
        <w:rPr>
          <w:color w:val="202124"/>
        </w:rPr>
        <w:t>Application</w:t>
      </w:r>
      <w:r w:rsidR="3B94C978" w:rsidRPr="74A164A3">
        <w:rPr>
          <w:color w:val="202124"/>
        </w:rPr>
        <w:t xml:space="preserve"> that it needs to function.</w:t>
      </w:r>
      <w:r w:rsidR="784586A8" w:rsidRPr="74A164A3">
        <w:rPr>
          <w:color w:val="202124"/>
        </w:rPr>
        <w:t xml:space="preserve"> This will allow the developers of the application to understand what is needed to be built and </w:t>
      </w:r>
      <w:r w:rsidR="3B556FC0" w:rsidRPr="74A164A3">
        <w:rPr>
          <w:color w:val="202124"/>
        </w:rPr>
        <w:t>how to do it.</w:t>
      </w:r>
    </w:p>
    <w:p w14:paraId="22C5B6E7" w14:textId="77777777" w:rsidR="003E6F3F" w:rsidRDefault="003E6F3F" w:rsidP="003E6F3F">
      <w:pPr>
        <w:pStyle w:val="Heading2"/>
      </w:pPr>
      <w:bookmarkStart w:id="10" w:name="_Toc84833016"/>
      <w:bookmarkStart w:id="11" w:name="_Toc57577874"/>
      <w:r>
        <w:t xml:space="preserve">Definitions, </w:t>
      </w:r>
      <w:r w:rsidR="00224FC3">
        <w:t>A</w:t>
      </w:r>
      <w:r>
        <w:t xml:space="preserve">cronyms, and </w:t>
      </w:r>
      <w:r w:rsidR="00224FC3">
        <w:t>A</w:t>
      </w:r>
      <w:r>
        <w:t>bbreviations</w:t>
      </w:r>
      <w:bookmarkEnd w:id="10"/>
      <w:bookmarkEnd w:id="11"/>
    </w:p>
    <w:p w14:paraId="4312FB22" w14:textId="13D25D61" w:rsidR="5BA69011" w:rsidRDefault="6AA7DE85" w:rsidP="2F85EFB4">
      <w:pPr>
        <w:pStyle w:val="BodyText"/>
        <w:ind w:firstLine="576"/>
      </w:pPr>
      <w:r w:rsidRPr="74A164A3">
        <w:rPr>
          <w:b/>
          <w:bCs/>
          <w:color w:val="333333"/>
        </w:rPr>
        <w:t xml:space="preserve">Watchlist: </w:t>
      </w:r>
      <w:r w:rsidRPr="74A164A3">
        <w:rPr>
          <w:color w:val="333333"/>
        </w:rPr>
        <w:t>Users created list of courses in which the system will notify when changes happen (waitlist opens, course availability, course closed)</w:t>
      </w:r>
    </w:p>
    <w:p w14:paraId="16068BDF" w14:textId="77777777" w:rsidR="007E0F37" w:rsidRDefault="007E0F37" w:rsidP="007E0F37">
      <w:pPr>
        <w:pStyle w:val="Heading2"/>
      </w:pPr>
      <w:bookmarkStart w:id="12" w:name="_Toc57577875"/>
      <w:r>
        <w:t>Requirements Traceability Matrix</w:t>
      </w:r>
      <w:bookmarkEnd w:id="12"/>
    </w:p>
    <w:p w14:paraId="14309639" w14:textId="2A658D25" w:rsidR="007E0F37" w:rsidRDefault="007E0F37" w:rsidP="007E0F37">
      <w:pPr>
        <w:pStyle w:val="BodyText"/>
      </w:pPr>
      <w:r>
        <w:t xml:space="preserve">This section maps the relationship between requirement statements and detailed design entities.  As such it shows how requirements are covered by the </w:t>
      </w:r>
      <w:r w:rsidR="4E5A008E">
        <w:t>design and</w:t>
      </w:r>
      <w:r>
        <w:t xml:space="preserve"> demonstrates the purpose for which design entity exists.</w:t>
      </w:r>
    </w:p>
    <w:p w14:paraId="26FFC2A1" w14:textId="77777777" w:rsidR="00394D98" w:rsidRDefault="00394D98" w:rsidP="007E0F37">
      <w:pPr>
        <w:pStyle w:val="BodyText"/>
      </w:pPr>
      <w:r>
        <w:t>The values in the cells of the table show which requirements provide the purpose for each entity. The cell values are:</w:t>
      </w:r>
    </w:p>
    <w:p w14:paraId="3CDA5DA0" w14:textId="77777777" w:rsidR="00394D98" w:rsidRDefault="00394D98" w:rsidP="00394D98">
      <w:pPr>
        <w:pStyle w:val="ListBullet"/>
      </w:pPr>
      <w:r w:rsidRPr="00394D98">
        <w:rPr>
          <w:b/>
        </w:rPr>
        <w:t>Blank</w:t>
      </w:r>
      <w:r>
        <w:t xml:space="preserve"> – the design entity does not implement any of that requirement</w:t>
      </w:r>
    </w:p>
    <w:p w14:paraId="20469360" w14:textId="77777777" w:rsidR="00394D98" w:rsidRDefault="00394D98" w:rsidP="00394D98">
      <w:pPr>
        <w:pStyle w:val="ListBullet"/>
      </w:pPr>
      <w:r w:rsidRPr="00394D98">
        <w:rPr>
          <w:b/>
        </w:rPr>
        <w:t>P</w:t>
      </w:r>
      <w:r>
        <w:t xml:space="preserve"> for Primary - the design entity implements all or most of the requirement</w:t>
      </w:r>
    </w:p>
    <w:p w14:paraId="4E9091F5" w14:textId="77777777" w:rsidR="00394D98" w:rsidRDefault="00394D98" w:rsidP="00394D98">
      <w:pPr>
        <w:pStyle w:val="ListBullet"/>
      </w:pPr>
      <w:r w:rsidRPr="00394D98">
        <w:rPr>
          <w:b/>
        </w:rPr>
        <w:t>S</w:t>
      </w:r>
      <w:r>
        <w:t xml:space="preserve"> for Secondary – the design entity implements a smaller but essential part of the requirement</w:t>
      </w:r>
    </w:p>
    <w:p w14:paraId="1B3C33CE" w14:textId="77777777" w:rsidR="007E0F37" w:rsidRDefault="007E0F37" w:rsidP="007E0F37">
      <w:pPr>
        <w:pStyle w:val="BodyText"/>
      </w:pPr>
      <w:r>
        <w:tab/>
      </w:r>
      <w:r>
        <w:tab/>
      </w:r>
      <w:r>
        <w:tab/>
      </w:r>
    </w:p>
    <w:tbl>
      <w:tblPr>
        <w:tblW w:w="8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9"/>
        <w:gridCol w:w="841"/>
        <w:gridCol w:w="841"/>
        <w:gridCol w:w="901"/>
        <w:gridCol w:w="573"/>
        <w:gridCol w:w="573"/>
        <w:gridCol w:w="573"/>
        <w:gridCol w:w="573"/>
        <w:gridCol w:w="573"/>
        <w:gridCol w:w="573"/>
        <w:gridCol w:w="573"/>
      </w:tblGrid>
      <w:tr w:rsidR="00331400" w:rsidRPr="008B42EE" w14:paraId="1D818646" w14:textId="77777777" w:rsidTr="74A164A3">
        <w:tc>
          <w:tcPr>
            <w:tcW w:w="1469" w:type="dxa"/>
            <w:shd w:val="clear" w:color="auto" w:fill="auto"/>
          </w:tcPr>
          <w:p w14:paraId="6F9C2A78" w14:textId="77777777" w:rsidR="00331400" w:rsidRPr="008B42EE" w:rsidRDefault="00331400" w:rsidP="007E0F37">
            <w:pPr>
              <w:pStyle w:val="BodyText"/>
              <w:rPr>
                <w:b/>
              </w:rPr>
            </w:pPr>
          </w:p>
        </w:tc>
        <w:tc>
          <w:tcPr>
            <w:tcW w:w="841" w:type="dxa"/>
            <w:shd w:val="clear" w:color="auto" w:fill="auto"/>
          </w:tcPr>
          <w:p w14:paraId="5516261E" w14:textId="41B20BCD" w:rsidR="00331400" w:rsidRPr="008B42EE" w:rsidRDefault="00331400" w:rsidP="35CF0D8A">
            <w:pPr>
              <w:rPr>
                <w:b/>
                <w:bCs/>
              </w:rPr>
            </w:pPr>
            <w:r w:rsidRPr="35CF0D8A">
              <w:rPr>
                <w:b/>
                <w:bCs/>
              </w:rPr>
              <w:t>&lt;DE1&gt;</w:t>
            </w:r>
            <w:r w:rsidR="5CF7496B" w:rsidRPr="35CF0D8A">
              <w:rPr>
                <w:b/>
                <w:bCs/>
              </w:rPr>
              <w:t>System Architecture</w:t>
            </w:r>
          </w:p>
        </w:tc>
        <w:tc>
          <w:tcPr>
            <w:tcW w:w="841" w:type="dxa"/>
            <w:shd w:val="clear" w:color="auto" w:fill="auto"/>
          </w:tcPr>
          <w:p w14:paraId="4DC135B9" w14:textId="174C99AF" w:rsidR="00331400" w:rsidRPr="008B42EE" w:rsidRDefault="30B8B4C8" w:rsidP="74A164A3">
            <w:pPr>
              <w:pStyle w:val="BodyText"/>
              <w:spacing w:line="259" w:lineRule="auto"/>
            </w:pPr>
            <w:r w:rsidRPr="74A164A3">
              <w:rPr>
                <w:b/>
                <w:bCs/>
              </w:rPr>
              <w:t>4.1.X</w:t>
            </w:r>
          </w:p>
        </w:tc>
        <w:tc>
          <w:tcPr>
            <w:tcW w:w="901" w:type="dxa"/>
            <w:shd w:val="clear" w:color="auto" w:fill="auto"/>
          </w:tcPr>
          <w:p w14:paraId="0836D878" w14:textId="145C57E7" w:rsidR="00331400" w:rsidRPr="008B42EE" w:rsidRDefault="58C318E9" w:rsidP="0A0B35B5">
            <w:pPr>
              <w:pStyle w:val="BodyText"/>
              <w:rPr>
                <w:b/>
                <w:bCs/>
              </w:rPr>
            </w:pPr>
            <w:r w:rsidRPr="0A0B35B5">
              <w:rPr>
                <w:b/>
                <w:bCs/>
              </w:rPr>
              <w:t>4.2.1</w:t>
            </w:r>
          </w:p>
        </w:tc>
        <w:tc>
          <w:tcPr>
            <w:tcW w:w="573" w:type="dxa"/>
            <w:shd w:val="clear" w:color="auto" w:fill="auto"/>
          </w:tcPr>
          <w:p w14:paraId="3B1B3A67" w14:textId="472AC057" w:rsidR="00331400" w:rsidRPr="008B42EE" w:rsidRDefault="58C318E9" w:rsidP="0A0B35B5">
            <w:pPr>
              <w:pStyle w:val="BodyText"/>
              <w:rPr>
                <w:b/>
                <w:bCs/>
              </w:rPr>
            </w:pPr>
            <w:r w:rsidRPr="0A0B35B5">
              <w:rPr>
                <w:b/>
                <w:bCs/>
              </w:rPr>
              <w:t>4.2.2</w:t>
            </w:r>
          </w:p>
        </w:tc>
        <w:tc>
          <w:tcPr>
            <w:tcW w:w="573" w:type="dxa"/>
            <w:shd w:val="clear" w:color="auto" w:fill="auto"/>
          </w:tcPr>
          <w:p w14:paraId="1E9C4DD9" w14:textId="42A489F6" w:rsidR="00331400" w:rsidRPr="008B42EE" w:rsidRDefault="58C318E9" w:rsidP="0A0B35B5">
            <w:pPr>
              <w:pStyle w:val="BodyText"/>
              <w:rPr>
                <w:b/>
                <w:bCs/>
              </w:rPr>
            </w:pPr>
            <w:r w:rsidRPr="0A0B35B5">
              <w:rPr>
                <w:b/>
                <w:bCs/>
              </w:rPr>
              <w:t>4.2.3</w:t>
            </w:r>
          </w:p>
        </w:tc>
        <w:tc>
          <w:tcPr>
            <w:tcW w:w="573" w:type="dxa"/>
            <w:shd w:val="clear" w:color="auto" w:fill="auto"/>
          </w:tcPr>
          <w:p w14:paraId="6D633BCC" w14:textId="2B709040" w:rsidR="00331400" w:rsidRPr="008B42EE" w:rsidRDefault="58C318E9" w:rsidP="0A0B35B5">
            <w:pPr>
              <w:pStyle w:val="BodyText"/>
              <w:rPr>
                <w:b/>
                <w:bCs/>
              </w:rPr>
            </w:pPr>
            <w:r w:rsidRPr="0A0B35B5">
              <w:rPr>
                <w:b/>
                <w:bCs/>
              </w:rPr>
              <w:t>4.2.4</w:t>
            </w:r>
          </w:p>
        </w:tc>
        <w:tc>
          <w:tcPr>
            <w:tcW w:w="573" w:type="dxa"/>
            <w:shd w:val="clear" w:color="auto" w:fill="auto"/>
          </w:tcPr>
          <w:p w14:paraId="12F9E345" w14:textId="2A8B0E69" w:rsidR="00331400" w:rsidRPr="008B42EE" w:rsidRDefault="58C318E9" w:rsidP="0A0B35B5">
            <w:pPr>
              <w:pStyle w:val="BodyText"/>
              <w:rPr>
                <w:b/>
                <w:bCs/>
              </w:rPr>
            </w:pPr>
            <w:r w:rsidRPr="0A0B35B5">
              <w:rPr>
                <w:b/>
                <w:bCs/>
              </w:rPr>
              <w:t>4.2.5</w:t>
            </w:r>
          </w:p>
        </w:tc>
        <w:tc>
          <w:tcPr>
            <w:tcW w:w="573" w:type="dxa"/>
            <w:shd w:val="clear" w:color="auto" w:fill="auto"/>
          </w:tcPr>
          <w:p w14:paraId="17907FBF" w14:textId="6EAEE5E7" w:rsidR="00331400" w:rsidRPr="008B42EE" w:rsidRDefault="58C318E9" w:rsidP="0A0B35B5">
            <w:pPr>
              <w:pStyle w:val="BodyText"/>
              <w:rPr>
                <w:b/>
                <w:bCs/>
              </w:rPr>
            </w:pPr>
            <w:r w:rsidRPr="0A0B35B5">
              <w:rPr>
                <w:b/>
                <w:bCs/>
              </w:rPr>
              <w:t>4.2.6</w:t>
            </w:r>
          </w:p>
        </w:tc>
        <w:tc>
          <w:tcPr>
            <w:tcW w:w="573" w:type="dxa"/>
            <w:shd w:val="clear" w:color="auto" w:fill="auto"/>
          </w:tcPr>
          <w:p w14:paraId="60FACE6C" w14:textId="3CE1CE3A" w:rsidR="161083D0" w:rsidRDefault="490117AA" w:rsidP="0A0B35B5">
            <w:pPr>
              <w:pStyle w:val="BodyText"/>
              <w:rPr>
                <w:b/>
                <w:bCs/>
              </w:rPr>
            </w:pPr>
            <w:r w:rsidRPr="74A164A3">
              <w:rPr>
                <w:b/>
                <w:bCs/>
              </w:rPr>
              <w:t>4.2.7</w:t>
            </w:r>
          </w:p>
        </w:tc>
        <w:tc>
          <w:tcPr>
            <w:tcW w:w="573" w:type="dxa"/>
            <w:shd w:val="clear" w:color="auto" w:fill="auto"/>
          </w:tcPr>
          <w:p w14:paraId="71B5D8C2" w14:textId="29EAE53F" w:rsidR="695DD369" w:rsidRDefault="695DD369" w:rsidP="74A164A3">
            <w:pPr>
              <w:pStyle w:val="BodyText"/>
              <w:rPr>
                <w:b/>
                <w:bCs/>
              </w:rPr>
            </w:pPr>
            <w:r w:rsidRPr="74A164A3">
              <w:rPr>
                <w:b/>
                <w:bCs/>
              </w:rPr>
              <w:t>4.3</w:t>
            </w:r>
          </w:p>
        </w:tc>
      </w:tr>
      <w:tr w:rsidR="007E0F37" w14:paraId="58C28DD3" w14:textId="77777777" w:rsidTr="74A164A3">
        <w:tc>
          <w:tcPr>
            <w:tcW w:w="1469" w:type="dxa"/>
            <w:shd w:val="clear" w:color="auto" w:fill="auto"/>
          </w:tcPr>
          <w:p w14:paraId="5FCE2324" w14:textId="3CF1AF5C" w:rsidR="007E0F37" w:rsidRDefault="14E23199" w:rsidP="2F85EFB4">
            <w:pPr>
              <w:pStyle w:val="BodyText"/>
              <w:rPr>
                <w:b/>
                <w:bCs/>
              </w:rPr>
            </w:pPr>
            <w:r w:rsidRPr="74A164A3">
              <w:rPr>
                <w:b/>
                <w:bCs/>
              </w:rPr>
              <w:t>R1.1</w:t>
            </w:r>
          </w:p>
        </w:tc>
        <w:tc>
          <w:tcPr>
            <w:tcW w:w="841" w:type="dxa"/>
            <w:shd w:val="clear" w:color="auto" w:fill="auto"/>
          </w:tcPr>
          <w:p w14:paraId="2B9DD673" w14:textId="13BAB547" w:rsidR="007E0F37" w:rsidRDefault="007E0F37" w:rsidP="007E0F37">
            <w:pPr>
              <w:pStyle w:val="BodyText"/>
            </w:pPr>
          </w:p>
        </w:tc>
        <w:tc>
          <w:tcPr>
            <w:tcW w:w="841" w:type="dxa"/>
            <w:shd w:val="clear" w:color="auto" w:fill="auto"/>
          </w:tcPr>
          <w:p w14:paraId="6138CD52" w14:textId="77777777" w:rsidR="007E0F37" w:rsidRDefault="007E0F37" w:rsidP="007E0F37">
            <w:pPr>
              <w:pStyle w:val="BodyText"/>
            </w:pPr>
          </w:p>
        </w:tc>
        <w:tc>
          <w:tcPr>
            <w:tcW w:w="901" w:type="dxa"/>
            <w:shd w:val="clear" w:color="auto" w:fill="auto"/>
          </w:tcPr>
          <w:p w14:paraId="5B29B0EF" w14:textId="77777777" w:rsidR="007E0F37" w:rsidRDefault="007E0F37" w:rsidP="007E0F37">
            <w:pPr>
              <w:pStyle w:val="BodyText"/>
            </w:pPr>
          </w:p>
        </w:tc>
        <w:tc>
          <w:tcPr>
            <w:tcW w:w="573" w:type="dxa"/>
            <w:shd w:val="clear" w:color="auto" w:fill="auto"/>
          </w:tcPr>
          <w:p w14:paraId="69759B1C" w14:textId="77777777" w:rsidR="007E0F37" w:rsidRDefault="007E0F37" w:rsidP="007E0F37">
            <w:pPr>
              <w:pStyle w:val="BodyText"/>
            </w:pPr>
          </w:p>
        </w:tc>
        <w:tc>
          <w:tcPr>
            <w:tcW w:w="573" w:type="dxa"/>
            <w:shd w:val="clear" w:color="auto" w:fill="auto"/>
          </w:tcPr>
          <w:p w14:paraId="5FCC7CA7" w14:textId="77777777" w:rsidR="007E0F37" w:rsidRDefault="007E0F37" w:rsidP="007E0F37">
            <w:pPr>
              <w:pStyle w:val="BodyText"/>
            </w:pPr>
          </w:p>
        </w:tc>
        <w:tc>
          <w:tcPr>
            <w:tcW w:w="573" w:type="dxa"/>
            <w:shd w:val="clear" w:color="auto" w:fill="auto"/>
          </w:tcPr>
          <w:p w14:paraId="42D6F9B2" w14:textId="77777777" w:rsidR="007E0F37" w:rsidRDefault="007E0F37" w:rsidP="007E0F37">
            <w:pPr>
              <w:pStyle w:val="BodyText"/>
            </w:pPr>
          </w:p>
        </w:tc>
        <w:tc>
          <w:tcPr>
            <w:tcW w:w="573" w:type="dxa"/>
            <w:shd w:val="clear" w:color="auto" w:fill="auto"/>
          </w:tcPr>
          <w:p w14:paraId="4C35F223" w14:textId="77777777" w:rsidR="007E0F37" w:rsidRDefault="007E0F37" w:rsidP="007E0F37">
            <w:pPr>
              <w:pStyle w:val="BodyText"/>
            </w:pPr>
          </w:p>
        </w:tc>
        <w:tc>
          <w:tcPr>
            <w:tcW w:w="573" w:type="dxa"/>
            <w:shd w:val="clear" w:color="auto" w:fill="auto"/>
          </w:tcPr>
          <w:p w14:paraId="4C9705B3" w14:textId="77777777" w:rsidR="007E0F37" w:rsidRDefault="007E0F37" w:rsidP="007E0F37">
            <w:pPr>
              <w:pStyle w:val="BodyText"/>
            </w:pPr>
          </w:p>
        </w:tc>
        <w:tc>
          <w:tcPr>
            <w:tcW w:w="573" w:type="dxa"/>
            <w:shd w:val="clear" w:color="auto" w:fill="auto"/>
          </w:tcPr>
          <w:p w14:paraId="28E97D79" w14:textId="5ECB0121" w:rsidR="0A0B35B5" w:rsidRDefault="0A0B35B5" w:rsidP="0A0B35B5">
            <w:pPr>
              <w:pStyle w:val="BodyText"/>
            </w:pPr>
          </w:p>
        </w:tc>
        <w:tc>
          <w:tcPr>
            <w:tcW w:w="573" w:type="dxa"/>
            <w:shd w:val="clear" w:color="auto" w:fill="auto"/>
          </w:tcPr>
          <w:p w14:paraId="4E95D55F" w14:textId="2692CF93" w:rsidR="74A164A3" w:rsidRDefault="74A164A3" w:rsidP="74A164A3">
            <w:pPr>
              <w:pStyle w:val="BodyText"/>
            </w:pPr>
          </w:p>
        </w:tc>
      </w:tr>
      <w:tr w:rsidR="007E0F37" w14:paraId="6D6BB332" w14:textId="77777777" w:rsidTr="74A164A3">
        <w:tc>
          <w:tcPr>
            <w:tcW w:w="1469" w:type="dxa"/>
            <w:shd w:val="clear" w:color="auto" w:fill="auto"/>
          </w:tcPr>
          <w:p w14:paraId="3AC7C3C6" w14:textId="01847DF7" w:rsidR="007E0F37" w:rsidRPr="008B42EE" w:rsidRDefault="274B85F6" w:rsidP="35CF0D8A">
            <w:r w:rsidRPr="19520276">
              <w:rPr>
                <w:b/>
                <w:bCs/>
              </w:rPr>
              <w:t>R1.2</w:t>
            </w:r>
          </w:p>
        </w:tc>
        <w:tc>
          <w:tcPr>
            <w:tcW w:w="841" w:type="dxa"/>
            <w:shd w:val="clear" w:color="auto" w:fill="auto"/>
          </w:tcPr>
          <w:p w14:paraId="1CAE60E4" w14:textId="69CCF22C" w:rsidR="007E0F37" w:rsidRDefault="007E0F37" w:rsidP="007E0F37">
            <w:pPr>
              <w:pStyle w:val="BodyText"/>
            </w:pPr>
          </w:p>
        </w:tc>
        <w:tc>
          <w:tcPr>
            <w:tcW w:w="841" w:type="dxa"/>
            <w:shd w:val="clear" w:color="auto" w:fill="auto"/>
          </w:tcPr>
          <w:p w14:paraId="68C7DC20" w14:textId="77777777" w:rsidR="007E0F37" w:rsidRDefault="007E0F37" w:rsidP="007E0F37">
            <w:pPr>
              <w:pStyle w:val="BodyText"/>
            </w:pPr>
          </w:p>
        </w:tc>
        <w:tc>
          <w:tcPr>
            <w:tcW w:w="901" w:type="dxa"/>
            <w:shd w:val="clear" w:color="auto" w:fill="auto"/>
          </w:tcPr>
          <w:p w14:paraId="56549489" w14:textId="77777777" w:rsidR="007E0F37" w:rsidRDefault="007E0F37" w:rsidP="007E0F37">
            <w:pPr>
              <w:pStyle w:val="BodyText"/>
            </w:pPr>
          </w:p>
        </w:tc>
        <w:tc>
          <w:tcPr>
            <w:tcW w:w="573" w:type="dxa"/>
            <w:shd w:val="clear" w:color="auto" w:fill="auto"/>
          </w:tcPr>
          <w:p w14:paraId="05D32E9B" w14:textId="77777777" w:rsidR="007E0F37" w:rsidRDefault="007E0F37" w:rsidP="007E0F37">
            <w:pPr>
              <w:pStyle w:val="BodyText"/>
            </w:pPr>
          </w:p>
        </w:tc>
        <w:tc>
          <w:tcPr>
            <w:tcW w:w="573" w:type="dxa"/>
            <w:shd w:val="clear" w:color="auto" w:fill="auto"/>
          </w:tcPr>
          <w:p w14:paraId="11AF93D4" w14:textId="77777777" w:rsidR="007E0F37" w:rsidRDefault="007E0F37" w:rsidP="007E0F37">
            <w:pPr>
              <w:pStyle w:val="BodyText"/>
            </w:pPr>
          </w:p>
        </w:tc>
        <w:tc>
          <w:tcPr>
            <w:tcW w:w="573" w:type="dxa"/>
            <w:shd w:val="clear" w:color="auto" w:fill="auto"/>
          </w:tcPr>
          <w:p w14:paraId="17C6E33E" w14:textId="77777777" w:rsidR="007E0F37" w:rsidRDefault="007E0F37" w:rsidP="007E0F37">
            <w:pPr>
              <w:pStyle w:val="BodyText"/>
            </w:pPr>
          </w:p>
        </w:tc>
        <w:tc>
          <w:tcPr>
            <w:tcW w:w="573" w:type="dxa"/>
            <w:shd w:val="clear" w:color="auto" w:fill="auto"/>
          </w:tcPr>
          <w:p w14:paraId="44086FFB" w14:textId="77777777" w:rsidR="007E0F37" w:rsidRDefault="007E0F37" w:rsidP="007E0F37">
            <w:pPr>
              <w:pStyle w:val="BodyText"/>
            </w:pPr>
          </w:p>
        </w:tc>
        <w:tc>
          <w:tcPr>
            <w:tcW w:w="573" w:type="dxa"/>
            <w:shd w:val="clear" w:color="auto" w:fill="auto"/>
          </w:tcPr>
          <w:p w14:paraId="12BCBB57" w14:textId="77777777" w:rsidR="007E0F37" w:rsidRDefault="007E0F37" w:rsidP="007E0F37">
            <w:pPr>
              <w:pStyle w:val="BodyText"/>
            </w:pPr>
          </w:p>
        </w:tc>
        <w:tc>
          <w:tcPr>
            <w:tcW w:w="573" w:type="dxa"/>
            <w:shd w:val="clear" w:color="auto" w:fill="auto"/>
          </w:tcPr>
          <w:p w14:paraId="57484E19" w14:textId="74A99A4C" w:rsidR="0A0B35B5" w:rsidRDefault="0A0B35B5" w:rsidP="0A0B35B5">
            <w:pPr>
              <w:pStyle w:val="BodyText"/>
            </w:pPr>
          </w:p>
        </w:tc>
        <w:tc>
          <w:tcPr>
            <w:tcW w:w="573" w:type="dxa"/>
            <w:shd w:val="clear" w:color="auto" w:fill="auto"/>
          </w:tcPr>
          <w:p w14:paraId="66806A9B" w14:textId="240F359F" w:rsidR="74A164A3" w:rsidRDefault="74A164A3" w:rsidP="74A164A3">
            <w:pPr>
              <w:pStyle w:val="BodyText"/>
            </w:pPr>
          </w:p>
        </w:tc>
      </w:tr>
      <w:tr w:rsidR="007E0F37" w14:paraId="4607BBFB" w14:textId="77777777" w:rsidTr="74A164A3">
        <w:tc>
          <w:tcPr>
            <w:tcW w:w="1469" w:type="dxa"/>
            <w:shd w:val="clear" w:color="auto" w:fill="auto"/>
          </w:tcPr>
          <w:p w14:paraId="57C68703" w14:textId="23E87CDB" w:rsidR="007E0F37" w:rsidRPr="008B42EE" w:rsidRDefault="274B85F6" w:rsidP="35CF0D8A">
            <w:r w:rsidRPr="19520276">
              <w:rPr>
                <w:b/>
                <w:bCs/>
              </w:rPr>
              <w:t>R1.3</w:t>
            </w:r>
          </w:p>
        </w:tc>
        <w:tc>
          <w:tcPr>
            <w:tcW w:w="841" w:type="dxa"/>
            <w:shd w:val="clear" w:color="auto" w:fill="auto"/>
          </w:tcPr>
          <w:p w14:paraId="7636760C" w14:textId="4DE6EC11" w:rsidR="007E0F37" w:rsidRDefault="007E0F37" w:rsidP="007E0F37">
            <w:pPr>
              <w:pStyle w:val="BodyText"/>
            </w:pPr>
          </w:p>
        </w:tc>
        <w:tc>
          <w:tcPr>
            <w:tcW w:w="841" w:type="dxa"/>
            <w:shd w:val="clear" w:color="auto" w:fill="auto"/>
          </w:tcPr>
          <w:p w14:paraId="225BA325" w14:textId="77777777" w:rsidR="007E0F37" w:rsidRDefault="007E0F37" w:rsidP="007E0F37">
            <w:pPr>
              <w:pStyle w:val="BodyText"/>
            </w:pPr>
          </w:p>
        </w:tc>
        <w:tc>
          <w:tcPr>
            <w:tcW w:w="901" w:type="dxa"/>
            <w:shd w:val="clear" w:color="auto" w:fill="auto"/>
          </w:tcPr>
          <w:p w14:paraId="308E94CA" w14:textId="77777777" w:rsidR="007E0F37" w:rsidRDefault="007E0F37" w:rsidP="007E0F37">
            <w:pPr>
              <w:pStyle w:val="BodyText"/>
            </w:pPr>
          </w:p>
        </w:tc>
        <w:tc>
          <w:tcPr>
            <w:tcW w:w="573" w:type="dxa"/>
            <w:shd w:val="clear" w:color="auto" w:fill="auto"/>
          </w:tcPr>
          <w:p w14:paraId="68EED4C2" w14:textId="77777777" w:rsidR="007E0F37" w:rsidRDefault="007E0F37" w:rsidP="007E0F37">
            <w:pPr>
              <w:pStyle w:val="BodyText"/>
            </w:pPr>
          </w:p>
        </w:tc>
        <w:tc>
          <w:tcPr>
            <w:tcW w:w="573" w:type="dxa"/>
            <w:shd w:val="clear" w:color="auto" w:fill="auto"/>
          </w:tcPr>
          <w:p w14:paraId="2D650C57" w14:textId="77777777" w:rsidR="007E0F37" w:rsidRDefault="007E0F37" w:rsidP="007E0F37">
            <w:pPr>
              <w:pStyle w:val="BodyText"/>
            </w:pPr>
          </w:p>
        </w:tc>
        <w:tc>
          <w:tcPr>
            <w:tcW w:w="573" w:type="dxa"/>
            <w:shd w:val="clear" w:color="auto" w:fill="auto"/>
          </w:tcPr>
          <w:p w14:paraId="189734BC" w14:textId="77777777" w:rsidR="007E0F37" w:rsidRDefault="007E0F37" w:rsidP="007E0F37">
            <w:pPr>
              <w:pStyle w:val="BodyText"/>
            </w:pPr>
          </w:p>
        </w:tc>
        <w:tc>
          <w:tcPr>
            <w:tcW w:w="573" w:type="dxa"/>
            <w:shd w:val="clear" w:color="auto" w:fill="auto"/>
          </w:tcPr>
          <w:p w14:paraId="7BCEBC94" w14:textId="77777777" w:rsidR="007E0F37" w:rsidRDefault="007E0F37" w:rsidP="007E0F37">
            <w:pPr>
              <w:pStyle w:val="BodyText"/>
            </w:pPr>
          </w:p>
        </w:tc>
        <w:tc>
          <w:tcPr>
            <w:tcW w:w="573" w:type="dxa"/>
            <w:shd w:val="clear" w:color="auto" w:fill="auto"/>
          </w:tcPr>
          <w:p w14:paraId="45256104" w14:textId="77777777" w:rsidR="007E0F37" w:rsidRDefault="007E0F37" w:rsidP="007E0F37">
            <w:pPr>
              <w:pStyle w:val="BodyText"/>
            </w:pPr>
          </w:p>
        </w:tc>
        <w:tc>
          <w:tcPr>
            <w:tcW w:w="573" w:type="dxa"/>
            <w:shd w:val="clear" w:color="auto" w:fill="auto"/>
          </w:tcPr>
          <w:p w14:paraId="064A69AA" w14:textId="746685A8" w:rsidR="0A0B35B5" w:rsidRDefault="0A0B35B5" w:rsidP="0A0B35B5">
            <w:pPr>
              <w:pStyle w:val="BodyText"/>
            </w:pPr>
          </w:p>
        </w:tc>
        <w:tc>
          <w:tcPr>
            <w:tcW w:w="573" w:type="dxa"/>
            <w:shd w:val="clear" w:color="auto" w:fill="auto"/>
          </w:tcPr>
          <w:p w14:paraId="1BCE42FE" w14:textId="216B0EF7" w:rsidR="74A164A3" w:rsidRDefault="74A164A3" w:rsidP="74A164A3">
            <w:pPr>
              <w:pStyle w:val="BodyText"/>
            </w:pPr>
          </w:p>
        </w:tc>
      </w:tr>
      <w:tr w:rsidR="007E0F37" w14:paraId="0EF4078F" w14:textId="77777777" w:rsidTr="74A164A3">
        <w:tc>
          <w:tcPr>
            <w:tcW w:w="1469" w:type="dxa"/>
            <w:shd w:val="clear" w:color="auto" w:fill="auto"/>
          </w:tcPr>
          <w:p w14:paraId="31C36ABF" w14:textId="57F1B68D" w:rsidR="007E0F37" w:rsidRPr="008B42EE" w:rsidRDefault="274B85F6" w:rsidP="35CF0D8A">
            <w:pPr>
              <w:pStyle w:val="BodyText"/>
              <w:rPr>
                <w:b/>
                <w:bCs/>
              </w:rPr>
            </w:pPr>
            <w:r w:rsidRPr="35CF0D8A">
              <w:rPr>
                <w:b/>
                <w:bCs/>
              </w:rPr>
              <w:t>R1.4</w:t>
            </w:r>
          </w:p>
        </w:tc>
        <w:tc>
          <w:tcPr>
            <w:tcW w:w="841" w:type="dxa"/>
            <w:shd w:val="clear" w:color="auto" w:fill="auto"/>
          </w:tcPr>
          <w:p w14:paraId="30E2DDB5" w14:textId="77A87FA5" w:rsidR="007E0F37" w:rsidRDefault="007E0F37" w:rsidP="007E0F37">
            <w:pPr>
              <w:pStyle w:val="BodyText"/>
            </w:pPr>
          </w:p>
        </w:tc>
        <w:tc>
          <w:tcPr>
            <w:tcW w:w="841" w:type="dxa"/>
            <w:shd w:val="clear" w:color="auto" w:fill="auto"/>
          </w:tcPr>
          <w:p w14:paraId="0A6024B3" w14:textId="77777777" w:rsidR="007E0F37" w:rsidRDefault="007E0F37" w:rsidP="007E0F37">
            <w:pPr>
              <w:pStyle w:val="BodyText"/>
            </w:pPr>
          </w:p>
        </w:tc>
        <w:tc>
          <w:tcPr>
            <w:tcW w:w="901" w:type="dxa"/>
            <w:shd w:val="clear" w:color="auto" w:fill="auto"/>
          </w:tcPr>
          <w:p w14:paraId="256CA67E" w14:textId="77777777" w:rsidR="007E0F37" w:rsidRDefault="007E0F37" w:rsidP="007E0F37">
            <w:pPr>
              <w:pStyle w:val="BodyText"/>
            </w:pPr>
          </w:p>
        </w:tc>
        <w:tc>
          <w:tcPr>
            <w:tcW w:w="573" w:type="dxa"/>
            <w:shd w:val="clear" w:color="auto" w:fill="auto"/>
          </w:tcPr>
          <w:p w14:paraId="543C03D8" w14:textId="77777777" w:rsidR="007E0F37" w:rsidRDefault="007E0F37" w:rsidP="007E0F37">
            <w:pPr>
              <w:pStyle w:val="BodyText"/>
            </w:pPr>
          </w:p>
        </w:tc>
        <w:tc>
          <w:tcPr>
            <w:tcW w:w="573" w:type="dxa"/>
            <w:shd w:val="clear" w:color="auto" w:fill="auto"/>
          </w:tcPr>
          <w:p w14:paraId="1D6C47AB" w14:textId="77777777" w:rsidR="007E0F37" w:rsidRDefault="007E0F37" w:rsidP="007E0F37">
            <w:pPr>
              <w:pStyle w:val="BodyText"/>
            </w:pPr>
          </w:p>
        </w:tc>
        <w:tc>
          <w:tcPr>
            <w:tcW w:w="573" w:type="dxa"/>
            <w:shd w:val="clear" w:color="auto" w:fill="auto"/>
          </w:tcPr>
          <w:p w14:paraId="5E062890" w14:textId="77777777" w:rsidR="007E0F37" w:rsidRDefault="007E0F37" w:rsidP="007E0F37">
            <w:pPr>
              <w:pStyle w:val="BodyText"/>
            </w:pPr>
          </w:p>
        </w:tc>
        <w:tc>
          <w:tcPr>
            <w:tcW w:w="573" w:type="dxa"/>
            <w:shd w:val="clear" w:color="auto" w:fill="auto"/>
          </w:tcPr>
          <w:p w14:paraId="2D4EF40E" w14:textId="77777777" w:rsidR="007E0F37" w:rsidRDefault="007E0F37" w:rsidP="007E0F37">
            <w:pPr>
              <w:pStyle w:val="BodyText"/>
            </w:pPr>
          </w:p>
        </w:tc>
        <w:tc>
          <w:tcPr>
            <w:tcW w:w="573" w:type="dxa"/>
            <w:shd w:val="clear" w:color="auto" w:fill="auto"/>
          </w:tcPr>
          <w:p w14:paraId="48F58B76" w14:textId="77777777" w:rsidR="007E0F37" w:rsidRDefault="007E0F37" w:rsidP="007E0F37">
            <w:pPr>
              <w:pStyle w:val="BodyText"/>
            </w:pPr>
          </w:p>
        </w:tc>
        <w:tc>
          <w:tcPr>
            <w:tcW w:w="573" w:type="dxa"/>
            <w:shd w:val="clear" w:color="auto" w:fill="auto"/>
          </w:tcPr>
          <w:p w14:paraId="38D06FE5" w14:textId="000F620D" w:rsidR="0A0B35B5" w:rsidRDefault="0A0B35B5" w:rsidP="0A0B35B5">
            <w:pPr>
              <w:pStyle w:val="BodyText"/>
            </w:pPr>
          </w:p>
        </w:tc>
        <w:tc>
          <w:tcPr>
            <w:tcW w:w="573" w:type="dxa"/>
            <w:shd w:val="clear" w:color="auto" w:fill="auto"/>
          </w:tcPr>
          <w:p w14:paraId="59E38F9B" w14:textId="40DF312D" w:rsidR="14F3F564" w:rsidRDefault="14F3F564" w:rsidP="74A164A3">
            <w:pPr>
              <w:pStyle w:val="BodyText"/>
            </w:pPr>
            <w:r>
              <w:t>P</w:t>
            </w:r>
          </w:p>
        </w:tc>
      </w:tr>
      <w:tr w:rsidR="007E0F37" w14:paraId="4A1C9110" w14:textId="77777777" w:rsidTr="74A164A3">
        <w:tc>
          <w:tcPr>
            <w:tcW w:w="1469" w:type="dxa"/>
            <w:shd w:val="clear" w:color="auto" w:fill="auto"/>
          </w:tcPr>
          <w:p w14:paraId="42D2BCAF" w14:textId="55A54CBD" w:rsidR="007E0F37" w:rsidRPr="008B42EE" w:rsidRDefault="274B85F6" w:rsidP="35CF0D8A">
            <w:pPr>
              <w:pStyle w:val="BodyText"/>
              <w:rPr>
                <w:b/>
                <w:bCs/>
              </w:rPr>
            </w:pPr>
            <w:r w:rsidRPr="35CF0D8A">
              <w:rPr>
                <w:b/>
                <w:bCs/>
              </w:rPr>
              <w:t>R1.5</w:t>
            </w:r>
          </w:p>
        </w:tc>
        <w:tc>
          <w:tcPr>
            <w:tcW w:w="841" w:type="dxa"/>
            <w:shd w:val="clear" w:color="auto" w:fill="auto"/>
          </w:tcPr>
          <w:p w14:paraId="299D6735" w14:textId="77777777" w:rsidR="007E0F37" w:rsidRDefault="007E0F37" w:rsidP="007E0F37">
            <w:pPr>
              <w:pStyle w:val="BodyText"/>
            </w:pPr>
          </w:p>
        </w:tc>
        <w:tc>
          <w:tcPr>
            <w:tcW w:w="841" w:type="dxa"/>
            <w:shd w:val="clear" w:color="auto" w:fill="auto"/>
          </w:tcPr>
          <w:p w14:paraId="168D29BC" w14:textId="1AC5D637" w:rsidR="007E0F37" w:rsidRDefault="613D8445" w:rsidP="007E0F37">
            <w:pPr>
              <w:pStyle w:val="BodyText"/>
            </w:pPr>
            <w:r>
              <w:t>P</w:t>
            </w:r>
          </w:p>
        </w:tc>
        <w:tc>
          <w:tcPr>
            <w:tcW w:w="901" w:type="dxa"/>
            <w:shd w:val="clear" w:color="auto" w:fill="auto"/>
          </w:tcPr>
          <w:p w14:paraId="4086BDBB" w14:textId="77777777" w:rsidR="007E0F37" w:rsidRDefault="007E0F37" w:rsidP="007E0F37">
            <w:pPr>
              <w:pStyle w:val="BodyText"/>
            </w:pPr>
          </w:p>
        </w:tc>
        <w:tc>
          <w:tcPr>
            <w:tcW w:w="573" w:type="dxa"/>
            <w:shd w:val="clear" w:color="auto" w:fill="auto"/>
          </w:tcPr>
          <w:p w14:paraId="0C297DC3" w14:textId="77777777" w:rsidR="007E0F37" w:rsidRDefault="007E0F37" w:rsidP="007E0F37">
            <w:pPr>
              <w:pStyle w:val="BodyText"/>
            </w:pPr>
          </w:p>
        </w:tc>
        <w:tc>
          <w:tcPr>
            <w:tcW w:w="573" w:type="dxa"/>
            <w:shd w:val="clear" w:color="auto" w:fill="auto"/>
          </w:tcPr>
          <w:p w14:paraId="2ECA589D" w14:textId="77777777" w:rsidR="007E0F37" w:rsidRDefault="007E0F37" w:rsidP="007E0F37">
            <w:pPr>
              <w:pStyle w:val="BodyText"/>
            </w:pPr>
          </w:p>
        </w:tc>
        <w:tc>
          <w:tcPr>
            <w:tcW w:w="573" w:type="dxa"/>
            <w:shd w:val="clear" w:color="auto" w:fill="auto"/>
          </w:tcPr>
          <w:p w14:paraId="23B65069" w14:textId="77777777" w:rsidR="007E0F37" w:rsidRDefault="007E0F37" w:rsidP="007E0F37">
            <w:pPr>
              <w:pStyle w:val="BodyText"/>
            </w:pPr>
          </w:p>
        </w:tc>
        <w:tc>
          <w:tcPr>
            <w:tcW w:w="573" w:type="dxa"/>
            <w:shd w:val="clear" w:color="auto" w:fill="auto"/>
          </w:tcPr>
          <w:p w14:paraId="243789AA" w14:textId="77777777" w:rsidR="007E0F37" w:rsidRDefault="007E0F37" w:rsidP="007E0F37">
            <w:pPr>
              <w:pStyle w:val="BodyText"/>
            </w:pPr>
          </w:p>
        </w:tc>
        <w:tc>
          <w:tcPr>
            <w:tcW w:w="573" w:type="dxa"/>
            <w:shd w:val="clear" w:color="auto" w:fill="auto"/>
          </w:tcPr>
          <w:p w14:paraId="01A8F71C" w14:textId="77777777" w:rsidR="007E0F37" w:rsidRDefault="007E0F37" w:rsidP="007E0F37">
            <w:pPr>
              <w:pStyle w:val="BodyText"/>
            </w:pPr>
          </w:p>
        </w:tc>
        <w:tc>
          <w:tcPr>
            <w:tcW w:w="573" w:type="dxa"/>
            <w:shd w:val="clear" w:color="auto" w:fill="auto"/>
          </w:tcPr>
          <w:p w14:paraId="3E5173E4" w14:textId="4121C762" w:rsidR="0A0B35B5" w:rsidRDefault="0A0B35B5" w:rsidP="0A0B35B5">
            <w:pPr>
              <w:pStyle w:val="BodyText"/>
            </w:pPr>
          </w:p>
        </w:tc>
        <w:tc>
          <w:tcPr>
            <w:tcW w:w="573" w:type="dxa"/>
            <w:shd w:val="clear" w:color="auto" w:fill="auto"/>
          </w:tcPr>
          <w:p w14:paraId="11B90D15" w14:textId="014FF37D" w:rsidR="74A164A3" w:rsidRDefault="74A164A3" w:rsidP="74A164A3">
            <w:pPr>
              <w:pStyle w:val="BodyText"/>
            </w:pPr>
          </w:p>
        </w:tc>
      </w:tr>
      <w:tr w:rsidR="007E0F37" w14:paraId="37DA26DC" w14:textId="77777777" w:rsidTr="74A164A3">
        <w:tc>
          <w:tcPr>
            <w:tcW w:w="1469" w:type="dxa"/>
            <w:shd w:val="clear" w:color="auto" w:fill="auto"/>
          </w:tcPr>
          <w:p w14:paraId="44F5ECE1" w14:textId="6E489066" w:rsidR="007E0F37" w:rsidRPr="008B42EE" w:rsidRDefault="7C1CC036" w:rsidP="5AD56067">
            <w:pPr>
              <w:pStyle w:val="BodyText"/>
              <w:rPr>
                <w:b/>
              </w:rPr>
            </w:pPr>
            <w:r w:rsidRPr="19520276">
              <w:rPr>
                <w:b/>
                <w:bCs/>
              </w:rPr>
              <w:t>R2.1</w:t>
            </w:r>
          </w:p>
        </w:tc>
        <w:tc>
          <w:tcPr>
            <w:tcW w:w="841" w:type="dxa"/>
            <w:shd w:val="clear" w:color="auto" w:fill="auto"/>
          </w:tcPr>
          <w:p w14:paraId="298D3F6B" w14:textId="77777777" w:rsidR="007E0F37" w:rsidRDefault="007E0F37" w:rsidP="007E0F37">
            <w:pPr>
              <w:pStyle w:val="BodyText"/>
            </w:pPr>
          </w:p>
        </w:tc>
        <w:tc>
          <w:tcPr>
            <w:tcW w:w="841" w:type="dxa"/>
            <w:shd w:val="clear" w:color="auto" w:fill="auto"/>
          </w:tcPr>
          <w:p w14:paraId="2AC6B0E2" w14:textId="77777777" w:rsidR="007E0F37" w:rsidRDefault="007E0F37" w:rsidP="007E0F37">
            <w:pPr>
              <w:pStyle w:val="BodyText"/>
            </w:pPr>
          </w:p>
        </w:tc>
        <w:tc>
          <w:tcPr>
            <w:tcW w:w="901" w:type="dxa"/>
            <w:shd w:val="clear" w:color="auto" w:fill="auto"/>
          </w:tcPr>
          <w:p w14:paraId="237C8CBE" w14:textId="77777777" w:rsidR="007E0F37" w:rsidRDefault="007E0F37" w:rsidP="007E0F37">
            <w:pPr>
              <w:pStyle w:val="BodyText"/>
            </w:pPr>
          </w:p>
        </w:tc>
        <w:tc>
          <w:tcPr>
            <w:tcW w:w="573" w:type="dxa"/>
            <w:shd w:val="clear" w:color="auto" w:fill="auto"/>
          </w:tcPr>
          <w:p w14:paraId="7C30292A" w14:textId="77777777" w:rsidR="007E0F37" w:rsidRDefault="007E0F37" w:rsidP="007E0F37">
            <w:pPr>
              <w:pStyle w:val="BodyText"/>
            </w:pPr>
          </w:p>
        </w:tc>
        <w:tc>
          <w:tcPr>
            <w:tcW w:w="573" w:type="dxa"/>
            <w:shd w:val="clear" w:color="auto" w:fill="auto"/>
          </w:tcPr>
          <w:p w14:paraId="5EA82FC9" w14:textId="77777777" w:rsidR="007E0F37" w:rsidRDefault="007E0F37" w:rsidP="007E0F37">
            <w:pPr>
              <w:pStyle w:val="BodyText"/>
            </w:pPr>
          </w:p>
        </w:tc>
        <w:tc>
          <w:tcPr>
            <w:tcW w:w="573" w:type="dxa"/>
            <w:shd w:val="clear" w:color="auto" w:fill="auto"/>
          </w:tcPr>
          <w:p w14:paraId="753E11DA" w14:textId="77777777" w:rsidR="007E0F37" w:rsidRDefault="007E0F37" w:rsidP="007E0F37">
            <w:pPr>
              <w:pStyle w:val="BodyText"/>
            </w:pPr>
          </w:p>
        </w:tc>
        <w:tc>
          <w:tcPr>
            <w:tcW w:w="573" w:type="dxa"/>
            <w:shd w:val="clear" w:color="auto" w:fill="auto"/>
          </w:tcPr>
          <w:p w14:paraId="693FBE3F" w14:textId="77777777" w:rsidR="007E0F37" w:rsidRDefault="007E0F37" w:rsidP="007E0F37">
            <w:pPr>
              <w:pStyle w:val="BodyText"/>
            </w:pPr>
          </w:p>
        </w:tc>
        <w:tc>
          <w:tcPr>
            <w:tcW w:w="573" w:type="dxa"/>
            <w:shd w:val="clear" w:color="auto" w:fill="auto"/>
          </w:tcPr>
          <w:p w14:paraId="4D726003" w14:textId="77777777" w:rsidR="007E0F37" w:rsidRDefault="007E0F37" w:rsidP="007E0F37">
            <w:pPr>
              <w:pStyle w:val="BodyText"/>
            </w:pPr>
          </w:p>
        </w:tc>
        <w:tc>
          <w:tcPr>
            <w:tcW w:w="573" w:type="dxa"/>
            <w:shd w:val="clear" w:color="auto" w:fill="auto"/>
          </w:tcPr>
          <w:p w14:paraId="7B185D86" w14:textId="189ADB36" w:rsidR="0A0B35B5" w:rsidRDefault="0A0B35B5" w:rsidP="0A0B35B5">
            <w:pPr>
              <w:pStyle w:val="BodyText"/>
            </w:pPr>
          </w:p>
        </w:tc>
        <w:tc>
          <w:tcPr>
            <w:tcW w:w="573" w:type="dxa"/>
            <w:shd w:val="clear" w:color="auto" w:fill="auto"/>
          </w:tcPr>
          <w:p w14:paraId="79B7DDDD" w14:textId="5E2DCB64" w:rsidR="74A164A3" w:rsidRDefault="74A164A3" w:rsidP="74A164A3">
            <w:pPr>
              <w:pStyle w:val="BodyText"/>
            </w:pPr>
          </w:p>
        </w:tc>
      </w:tr>
      <w:tr w:rsidR="0A0B35B5" w14:paraId="1BF4791D" w14:textId="77777777" w:rsidTr="74A164A3">
        <w:tc>
          <w:tcPr>
            <w:tcW w:w="1469" w:type="dxa"/>
            <w:shd w:val="clear" w:color="auto" w:fill="auto"/>
          </w:tcPr>
          <w:p w14:paraId="6770F80F" w14:textId="21572095" w:rsidR="7C1CC036" w:rsidRDefault="198F9DFE" w:rsidP="0A0B35B5">
            <w:pPr>
              <w:pStyle w:val="BodyText"/>
              <w:rPr>
                <w:b/>
                <w:bCs/>
              </w:rPr>
            </w:pPr>
            <w:r w:rsidRPr="74A164A3">
              <w:rPr>
                <w:b/>
                <w:bCs/>
              </w:rPr>
              <w:lastRenderedPageBreak/>
              <w:t>R2.2</w:t>
            </w:r>
          </w:p>
        </w:tc>
        <w:tc>
          <w:tcPr>
            <w:tcW w:w="841" w:type="dxa"/>
            <w:shd w:val="clear" w:color="auto" w:fill="auto"/>
          </w:tcPr>
          <w:p w14:paraId="623F0532" w14:textId="6AD94B0D" w:rsidR="0A0B35B5" w:rsidRDefault="0A0B35B5" w:rsidP="0A0B35B5">
            <w:pPr>
              <w:pStyle w:val="BodyText"/>
            </w:pPr>
          </w:p>
        </w:tc>
        <w:tc>
          <w:tcPr>
            <w:tcW w:w="841" w:type="dxa"/>
            <w:shd w:val="clear" w:color="auto" w:fill="auto"/>
          </w:tcPr>
          <w:p w14:paraId="2F7B47C0" w14:textId="11999D49" w:rsidR="0A0B35B5" w:rsidRDefault="0A0B35B5" w:rsidP="0A0B35B5">
            <w:pPr>
              <w:pStyle w:val="BodyText"/>
            </w:pPr>
          </w:p>
        </w:tc>
        <w:tc>
          <w:tcPr>
            <w:tcW w:w="901" w:type="dxa"/>
            <w:shd w:val="clear" w:color="auto" w:fill="auto"/>
          </w:tcPr>
          <w:p w14:paraId="576DB2A4" w14:textId="1224FBA5" w:rsidR="0A0B35B5" w:rsidRDefault="0A0B35B5" w:rsidP="0A0B35B5">
            <w:pPr>
              <w:pStyle w:val="BodyText"/>
            </w:pPr>
          </w:p>
        </w:tc>
        <w:tc>
          <w:tcPr>
            <w:tcW w:w="573" w:type="dxa"/>
            <w:shd w:val="clear" w:color="auto" w:fill="auto"/>
          </w:tcPr>
          <w:p w14:paraId="43D197AD" w14:textId="7D3ED372" w:rsidR="0A0B35B5" w:rsidRDefault="0A0B35B5" w:rsidP="0A0B35B5">
            <w:pPr>
              <w:pStyle w:val="BodyText"/>
            </w:pPr>
          </w:p>
        </w:tc>
        <w:tc>
          <w:tcPr>
            <w:tcW w:w="573" w:type="dxa"/>
            <w:shd w:val="clear" w:color="auto" w:fill="auto"/>
          </w:tcPr>
          <w:p w14:paraId="251E069D" w14:textId="4A6EACF3" w:rsidR="0A0B35B5" w:rsidRDefault="0A0B35B5" w:rsidP="0A0B35B5">
            <w:pPr>
              <w:pStyle w:val="BodyText"/>
            </w:pPr>
          </w:p>
        </w:tc>
        <w:tc>
          <w:tcPr>
            <w:tcW w:w="573" w:type="dxa"/>
            <w:shd w:val="clear" w:color="auto" w:fill="auto"/>
          </w:tcPr>
          <w:p w14:paraId="0DFB348C" w14:textId="7C5B35E7" w:rsidR="0A0B35B5" w:rsidRDefault="0A0B35B5" w:rsidP="0A0B35B5">
            <w:pPr>
              <w:pStyle w:val="BodyText"/>
            </w:pPr>
          </w:p>
        </w:tc>
        <w:tc>
          <w:tcPr>
            <w:tcW w:w="573" w:type="dxa"/>
            <w:shd w:val="clear" w:color="auto" w:fill="auto"/>
          </w:tcPr>
          <w:p w14:paraId="724971E5" w14:textId="398BEE6F" w:rsidR="0A0B35B5" w:rsidRDefault="0A0B35B5" w:rsidP="0A0B35B5">
            <w:pPr>
              <w:pStyle w:val="BodyText"/>
            </w:pPr>
          </w:p>
        </w:tc>
        <w:tc>
          <w:tcPr>
            <w:tcW w:w="573" w:type="dxa"/>
            <w:shd w:val="clear" w:color="auto" w:fill="auto"/>
          </w:tcPr>
          <w:p w14:paraId="1669A9C6" w14:textId="3827ADC7" w:rsidR="0A0B35B5" w:rsidRDefault="0A0B35B5" w:rsidP="0A0B35B5">
            <w:pPr>
              <w:pStyle w:val="BodyText"/>
            </w:pPr>
          </w:p>
        </w:tc>
        <w:tc>
          <w:tcPr>
            <w:tcW w:w="573" w:type="dxa"/>
            <w:shd w:val="clear" w:color="auto" w:fill="auto"/>
          </w:tcPr>
          <w:p w14:paraId="7D0A7B54" w14:textId="44E51EEC" w:rsidR="0A0B35B5" w:rsidRDefault="0A0B35B5" w:rsidP="0A0B35B5">
            <w:pPr>
              <w:pStyle w:val="BodyText"/>
            </w:pPr>
          </w:p>
        </w:tc>
        <w:tc>
          <w:tcPr>
            <w:tcW w:w="573" w:type="dxa"/>
            <w:shd w:val="clear" w:color="auto" w:fill="auto"/>
          </w:tcPr>
          <w:p w14:paraId="209A0BD1" w14:textId="5C5528D6" w:rsidR="74A164A3" w:rsidRDefault="74A164A3" w:rsidP="74A164A3">
            <w:pPr>
              <w:pStyle w:val="BodyText"/>
            </w:pPr>
          </w:p>
        </w:tc>
      </w:tr>
      <w:tr w:rsidR="0A0B35B5" w14:paraId="108675B5" w14:textId="77777777" w:rsidTr="74A164A3">
        <w:tc>
          <w:tcPr>
            <w:tcW w:w="1469" w:type="dxa"/>
            <w:shd w:val="clear" w:color="auto" w:fill="auto"/>
          </w:tcPr>
          <w:p w14:paraId="5EB5BF5F" w14:textId="22459680" w:rsidR="7C1CC036" w:rsidRDefault="198F9DFE" w:rsidP="0A0B35B5">
            <w:pPr>
              <w:pStyle w:val="BodyText"/>
              <w:rPr>
                <w:b/>
                <w:bCs/>
              </w:rPr>
            </w:pPr>
            <w:r w:rsidRPr="74A164A3">
              <w:rPr>
                <w:b/>
                <w:bCs/>
              </w:rPr>
              <w:t>R2.3</w:t>
            </w:r>
          </w:p>
        </w:tc>
        <w:tc>
          <w:tcPr>
            <w:tcW w:w="841" w:type="dxa"/>
            <w:shd w:val="clear" w:color="auto" w:fill="auto"/>
          </w:tcPr>
          <w:p w14:paraId="06042458" w14:textId="183FF939" w:rsidR="0A0B35B5" w:rsidRDefault="0A0B35B5" w:rsidP="0A0B35B5">
            <w:pPr>
              <w:pStyle w:val="BodyText"/>
            </w:pPr>
          </w:p>
        </w:tc>
        <w:tc>
          <w:tcPr>
            <w:tcW w:w="841" w:type="dxa"/>
            <w:shd w:val="clear" w:color="auto" w:fill="auto"/>
          </w:tcPr>
          <w:p w14:paraId="13EF2A67" w14:textId="6D09168C" w:rsidR="0A0B35B5" w:rsidRDefault="0A0B35B5" w:rsidP="0A0B35B5">
            <w:pPr>
              <w:pStyle w:val="BodyText"/>
            </w:pPr>
          </w:p>
        </w:tc>
        <w:tc>
          <w:tcPr>
            <w:tcW w:w="901" w:type="dxa"/>
            <w:shd w:val="clear" w:color="auto" w:fill="auto"/>
          </w:tcPr>
          <w:p w14:paraId="0A26BFBE" w14:textId="5C5486DF" w:rsidR="0A0B35B5" w:rsidRDefault="0A0B35B5" w:rsidP="0A0B35B5">
            <w:pPr>
              <w:pStyle w:val="BodyText"/>
            </w:pPr>
          </w:p>
        </w:tc>
        <w:tc>
          <w:tcPr>
            <w:tcW w:w="573" w:type="dxa"/>
            <w:shd w:val="clear" w:color="auto" w:fill="auto"/>
          </w:tcPr>
          <w:p w14:paraId="56DD98CF" w14:textId="7FBB6788" w:rsidR="0A0B35B5" w:rsidRDefault="0A0B35B5" w:rsidP="0A0B35B5">
            <w:pPr>
              <w:pStyle w:val="BodyText"/>
            </w:pPr>
          </w:p>
        </w:tc>
        <w:tc>
          <w:tcPr>
            <w:tcW w:w="573" w:type="dxa"/>
            <w:shd w:val="clear" w:color="auto" w:fill="auto"/>
          </w:tcPr>
          <w:p w14:paraId="3FE27904" w14:textId="73CCDD1C" w:rsidR="0A0B35B5" w:rsidRDefault="0A0B35B5" w:rsidP="0A0B35B5">
            <w:pPr>
              <w:pStyle w:val="BodyText"/>
            </w:pPr>
          </w:p>
        </w:tc>
        <w:tc>
          <w:tcPr>
            <w:tcW w:w="573" w:type="dxa"/>
            <w:shd w:val="clear" w:color="auto" w:fill="auto"/>
          </w:tcPr>
          <w:p w14:paraId="11E1379D" w14:textId="461685F8" w:rsidR="0A0B35B5" w:rsidRDefault="0A0B35B5" w:rsidP="0A0B35B5">
            <w:pPr>
              <w:pStyle w:val="BodyText"/>
            </w:pPr>
          </w:p>
        </w:tc>
        <w:tc>
          <w:tcPr>
            <w:tcW w:w="573" w:type="dxa"/>
            <w:shd w:val="clear" w:color="auto" w:fill="auto"/>
          </w:tcPr>
          <w:p w14:paraId="50E80E30" w14:textId="306538DD" w:rsidR="0A0B35B5" w:rsidRDefault="0A0B35B5" w:rsidP="0A0B35B5">
            <w:pPr>
              <w:pStyle w:val="BodyText"/>
            </w:pPr>
          </w:p>
        </w:tc>
        <w:tc>
          <w:tcPr>
            <w:tcW w:w="573" w:type="dxa"/>
            <w:shd w:val="clear" w:color="auto" w:fill="auto"/>
          </w:tcPr>
          <w:p w14:paraId="37ED19B0" w14:textId="610BC20D" w:rsidR="0A0B35B5" w:rsidRDefault="0A0B35B5" w:rsidP="0A0B35B5">
            <w:pPr>
              <w:pStyle w:val="BodyText"/>
            </w:pPr>
          </w:p>
        </w:tc>
        <w:tc>
          <w:tcPr>
            <w:tcW w:w="573" w:type="dxa"/>
            <w:shd w:val="clear" w:color="auto" w:fill="auto"/>
          </w:tcPr>
          <w:p w14:paraId="6B2D002D" w14:textId="00D154A5" w:rsidR="0A0B35B5" w:rsidRDefault="0A0B35B5" w:rsidP="0A0B35B5">
            <w:pPr>
              <w:pStyle w:val="BodyText"/>
            </w:pPr>
          </w:p>
        </w:tc>
        <w:tc>
          <w:tcPr>
            <w:tcW w:w="573" w:type="dxa"/>
            <w:shd w:val="clear" w:color="auto" w:fill="auto"/>
          </w:tcPr>
          <w:p w14:paraId="0D3CCDD0" w14:textId="5131AE77" w:rsidR="74A164A3" w:rsidRDefault="74A164A3" w:rsidP="74A164A3">
            <w:pPr>
              <w:pStyle w:val="BodyText"/>
            </w:pPr>
          </w:p>
        </w:tc>
      </w:tr>
      <w:tr w:rsidR="0A0B35B5" w14:paraId="03B78D6A" w14:textId="77777777" w:rsidTr="74A164A3">
        <w:tc>
          <w:tcPr>
            <w:tcW w:w="1469" w:type="dxa"/>
            <w:shd w:val="clear" w:color="auto" w:fill="auto"/>
          </w:tcPr>
          <w:p w14:paraId="0013BF00" w14:textId="434B27E8" w:rsidR="7C1CC036" w:rsidRDefault="198F9DFE" w:rsidP="0A0B35B5">
            <w:pPr>
              <w:pStyle w:val="BodyText"/>
              <w:rPr>
                <w:b/>
                <w:bCs/>
              </w:rPr>
            </w:pPr>
            <w:r w:rsidRPr="74A164A3">
              <w:rPr>
                <w:b/>
                <w:bCs/>
              </w:rPr>
              <w:t>R3.1</w:t>
            </w:r>
          </w:p>
        </w:tc>
        <w:tc>
          <w:tcPr>
            <w:tcW w:w="841" w:type="dxa"/>
            <w:shd w:val="clear" w:color="auto" w:fill="auto"/>
          </w:tcPr>
          <w:p w14:paraId="234C33C3" w14:textId="232FA531" w:rsidR="0A0B35B5" w:rsidRDefault="0A0B35B5" w:rsidP="0A0B35B5">
            <w:pPr>
              <w:pStyle w:val="BodyText"/>
            </w:pPr>
          </w:p>
        </w:tc>
        <w:tc>
          <w:tcPr>
            <w:tcW w:w="841" w:type="dxa"/>
            <w:shd w:val="clear" w:color="auto" w:fill="auto"/>
          </w:tcPr>
          <w:p w14:paraId="31A91FB5" w14:textId="506A8852" w:rsidR="0A0B35B5" w:rsidRDefault="0A0B35B5" w:rsidP="0A0B35B5">
            <w:pPr>
              <w:pStyle w:val="BodyText"/>
            </w:pPr>
          </w:p>
        </w:tc>
        <w:tc>
          <w:tcPr>
            <w:tcW w:w="901" w:type="dxa"/>
            <w:shd w:val="clear" w:color="auto" w:fill="auto"/>
          </w:tcPr>
          <w:p w14:paraId="68457945" w14:textId="0BC01153" w:rsidR="68C64898" w:rsidRDefault="3DF42077" w:rsidP="0A0B35B5">
            <w:pPr>
              <w:pStyle w:val="BodyText"/>
            </w:pPr>
            <w:r>
              <w:t>P</w:t>
            </w:r>
          </w:p>
        </w:tc>
        <w:tc>
          <w:tcPr>
            <w:tcW w:w="573" w:type="dxa"/>
            <w:shd w:val="clear" w:color="auto" w:fill="auto"/>
          </w:tcPr>
          <w:p w14:paraId="42A86EC2" w14:textId="528E3C97" w:rsidR="68C64898" w:rsidRDefault="3DF42077" w:rsidP="0A0B35B5">
            <w:pPr>
              <w:pStyle w:val="BodyText"/>
            </w:pPr>
            <w:r>
              <w:t>P</w:t>
            </w:r>
          </w:p>
        </w:tc>
        <w:tc>
          <w:tcPr>
            <w:tcW w:w="573" w:type="dxa"/>
            <w:shd w:val="clear" w:color="auto" w:fill="auto"/>
          </w:tcPr>
          <w:p w14:paraId="27E315CE" w14:textId="7BBC2257" w:rsidR="0A0B35B5" w:rsidRDefault="0A0B35B5" w:rsidP="0A0B35B5">
            <w:pPr>
              <w:pStyle w:val="BodyText"/>
            </w:pPr>
          </w:p>
        </w:tc>
        <w:tc>
          <w:tcPr>
            <w:tcW w:w="573" w:type="dxa"/>
            <w:shd w:val="clear" w:color="auto" w:fill="auto"/>
          </w:tcPr>
          <w:p w14:paraId="5E15BD9B" w14:textId="089C0C7E" w:rsidR="0A0B35B5" w:rsidRDefault="0A0B35B5" w:rsidP="0A0B35B5">
            <w:pPr>
              <w:pStyle w:val="BodyText"/>
            </w:pPr>
          </w:p>
        </w:tc>
        <w:tc>
          <w:tcPr>
            <w:tcW w:w="573" w:type="dxa"/>
            <w:shd w:val="clear" w:color="auto" w:fill="auto"/>
          </w:tcPr>
          <w:p w14:paraId="0BC4375E" w14:textId="0449B845" w:rsidR="0A0B35B5" w:rsidRDefault="0A0B35B5" w:rsidP="0A0B35B5">
            <w:pPr>
              <w:pStyle w:val="BodyText"/>
            </w:pPr>
          </w:p>
        </w:tc>
        <w:tc>
          <w:tcPr>
            <w:tcW w:w="573" w:type="dxa"/>
            <w:shd w:val="clear" w:color="auto" w:fill="auto"/>
          </w:tcPr>
          <w:p w14:paraId="6B41FE14" w14:textId="5C721AA4" w:rsidR="0A0B35B5" w:rsidRDefault="0A0B35B5" w:rsidP="0A0B35B5">
            <w:pPr>
              <w:pStyle w:val="BodyText"/>
            </w:pPr>
          </w:p>
        </w:tc>
        <w:tc>
          <w:tcPr>
            <w:tcW w:w="573" w:type="dxa"/>
            <w:shd w:val="clear" w:color="auto" w:fill="auto"/>
          </w:tcPr>
          <w:p w14:paraId="09160806" w14:textId="7008EDE4" w:rsidR="0A0B35B5" w:rsidRDefault="0A0B35B5" w:rsidP="0A0B35B5">
            <w:pPr>
              <w:pStyle w:val="BodyText"/>
            </w:pPr>
          </w:p>
        </w:tc>
        <w:tc>
          <w:tcPr>
            <w:tcW w:w="573" w:type="dxa"/>
            <w:shd w:val="clear" w:color="auto" w:fill="auto"/>
          </w:tcPr>
          <w:p w14:paraId="5D451C4D" w14:textId="0D9D98F6" w:rsidR="74A164A3" w:rsidRDefault="74A164A3" w:rsidP="74A164A3">
            <w:pPr>
              <w:pStyle w:val="BodyText"/>
            </w:pPr>
          </w:p>
        </w:tc>
      </w:tr>
      <w:tr w:rsidR="0A0B35B5" w14:paraId="256B2B6B" w14:textId="77777777" w:rsidTr="74A164A3">
        <w:tc>
          <w:tcPr>
            <w:tcW w:w="1469" w:type="dxa"/>
            <w:shd w:val="clear" w:color="auto" w:fill="auto"/>
          </w:tcPr>
          <w:p w14:paraId="014F2B57" w14:textId="0731F993" w:rsidR="7C1CC036" w:rsidRDefault="198F9DFE" w:rsidP="0A0B35B5">
            <w:pPr>
              <w:pStyle w:val="BodyText"/>
              <w:rPr>
                <w:b/>
                <w:bCs/>
              </w:rPr>
            </w:pPr>
            <w:r w:rsidRPr="74A164A3">
              <w:rPr>
                <w:b/>
                <w:bCs/>
              </w:rPr>
              <w:t>R3.2</w:t>
            </w:r>
          </w:p>
        </w:tc>
        <w:tc>
          <w:tcPr>
            <w:tcW w:w="841" w:type="dxa"/>
            <w:shd w:val="clear" w:color="auto" w:fill="auto"/>
          </w:tcPr>
          <w:p w14:paraId="2F6A7CB7" w14:textId="3AA368A3" w:rsidR="0A0B35B5" w:rsidRDefault="0A0B35B5" w:rsidP="0A0B35B5">
            <w:pPr>
              <w:pStyle w:val="BodyText"/>
            </w:pPr>
          </w:p>
        </w:tc>
        <w:tc>
          <w:tcPr>
            <w:tcW w:w="841" w:type="dxa"/>
            <w:shd w:val="clear" w:color="auto" w:fill="auto"/>
          </w:tcPr>
          <w:p w14:paraId="53EFF8EF" w14:textId="7B08396E" w:rsidR="0A0B35B5" w:rsidRDefault="0A0B35B5" w:rsidP="0A0B35B5">
            <w:pPr>
              <w:pStyle w:val="BodyText"/>
            </w:pPr>
          </w:p>
        </w:tc>
        <w:tc>
          <w:tcPr>
            <w:tcW w:w="901" w:type="dxa"/>
            <w:shd w:val="clear" w:color="auto" w:fill="auto"/>
          </w:tcPr>
          <w:p w14:paraId="743BDA68" w14:textId="05436E95" w:rsidR="0A0B35B5" w:rsidRDefault="0A0B35B5" w:rsidP="0A0B35B5">
            <w:pPr>
              <w:pStyle w:val="BodyText"/>
            </w:pPr>
          </w:p>
        </w:tc>
        <w:tc>
          <w:tcPr>
            <w:tcW w:w="573" w:type="dxa"/>
            <w:shd w:val="clear" w:color="auto" w:fill="auto"/>
          </w:tcPr>
          <w:p w14:paraId="0B83F080" w14:textId="6611D8BA" w:rsidR="0A0B35B5" w:rsidRDefault="0A0B35B5" w:rsidP="0A0B35B5">
            <w:pPr>
              <w:pStyle w:val="BodyText"/>
            </w:pPr>
          </w:p>
        </w:tc>
        <w:tc>
          <w:tcPr>
            <w:tcW w:w="573" w:type="dxa"/>
            <w:shd w:val="clear" w:color="auto" w:fill="auto"/>
          </w:tcPr>
          <w:p w14:paraId="6F584800" w14:textId="359B5327" w:rsidR="7635AE2D" w:rsidRDefault="0896027D" w:rsidP="0A0B35B5">
            <w:pPr>
              <w:pStyle w:val="BodyText"/>
            </w:pPr>
            <w:r>
              <w:t>P</w:t>
            </w:r>
          </w:p>
        </w:tc>
        <w:tc>
          <w:tcPr>
            <w:tcW w:w="573" w:type="dxa"/>
            <w:shd w:val="clear" w:color="auto" w:fill="auto"/>
          </w:tcPr>
          <w:p w14:paraId="1AD36824" w14:textId="5F95D6AD" w:rsidR="0A0B35B5" w:rsidRDefault="0A0B35B5" w:rsidP="0A0B35B5">
            <w:pPr>
              <w:pStyle w:val="BodyText"/>
            </w:pPr>
          </w:p>
        </w:tc>
        <w:tc>
          <w:tcPr>
            <w:tcW w:w="573" w:type="dxa"/>
            <w:shd w:val="clear" w:color="auto" w:fill="auto"/>
          </w:tcPr>
          <w:p w14:paraId="69C486D2" w14:textId="568BB3C0" w:rsidR="0A0B35B5" w:rsidRDefault="0A0B35B5" w:rsidP="0A0B35B5">
            <w:pPr>
              <w:pStyle w:val="BodyText"/>
            </w:pPr>
          </w:p>
        </w:tc>
        <w:tc>
          <w:tcPr>
            <w:tcW w:w="573" w:type="dxa"/>
            <w:shd w:val="clear" w:color="auto" w:fill="auto"/>
          </w:tcPr>
          <w:p w14:paraId="2550D60C" w14:textId="62C05B63" w:rsidR="0A0B35B5" w:rsidRDefault="0A0B35B5" w:rsidP="0A0B35B5">
            <w:pPr>
              <w:pStyle w:val="BodyText"/>
            </w:pPr>
          </w:p>
        </w:tc>
        <w:tc>
          <w:tcPr>
            <w:tcW w:w="573" w:type="dxa"/>
            <w:shd w:val="clear" w:color="auto" w:fill="auto"/>
          </w:tcPr>
          <w:p w14:paraId="7E1A4634" w14:textId="445AAD5C" w:rsidR="0A0B35B5" w:rsidRDefault="0A0B35B5" w:rsidP="0A0B35B5">
            <w:pPr>
              <w:pStyle w:val="BodyText"/>
            </w:pPr>
          </w:p>
        </w:tc>
        <w:tc>
          <w:tcPr>
            <w:tcW w:w="573" w:type="dxa"/>
            <w:shd w:val="clear" w:color="auto" w:fill="auto"/>
          </w:tcPr>
          <w:p w14:paraId="0B43795B" w14:textId="3CD77E39" w:rsidR="74A164A3" w:rsidRDefault="74A164A3" w:rsidP="74A164A3">
            <w:pPr>
              <w:pStyle w:val="BodyText"/>
            </w:pPr>
          </w:p>
        </w:tc>
      </w:tr>
      <w:tr w:rsidR="0A0B35B5" w14:paraId="5F7E52EC" w14:textId="77777777" w:rsidTr="74A164A3">
        <w:tc>
          <w:tcPr>
            <w:tcW w:w="1469" w:type="dxa"/>
            <w:shd w:val="clear" w:color="auto" w:fill="auto"/>
          </w:tcPr>
          <w:p w14:paraId="35AA420A" w14:textId="2F86A4C9" w:rsidR="7C1CC036" w:rsidRDefault="198F9DFE" w:rsidP="0A0B35B5">
            <w:pPr>
              <w:pStyle w:val="BodyText"/>
              <w:rPr>
                <w:b/>
                <w:bCs/>
              </w:rPr>
            </w:pPr>
            <w:r w:rsidRPr="74A164A3">
              <w:rPr>
                <w:b/>
                <w:bCs/>
              </w:rPr>
              <w:t>R3.3</w:t>
            </w:r>
          </w:p>
        </w:tc>
        <w:tc>
          <w:tcPr>
            <w:tcW w:w="841" w:type="dxa"/>
            <w:shd w:val="clear" w:color="auto" w:fill="auto"/>
          </w:tcPr>
          <w:p w14:paraId="7038C369" w14:textId="05ED268C" w:rsidR="0A0B35B5" w:rsidRDefault="0A0B35B5" w:rsidP="0A0B35B5">
            <w:pPr>
              <w:pStyle w:val="BodyText"/>
            </w:pPr>
          </w:p>
        </w:tc>
        <w:tc>
          <w:tcPr>
            <w:tcW w:w="841" w:type="dxa"/>
            <w:shd w:val="clear" w:color="auto" w:fill="auto"/>
          </w:tcPr>
          <w:p w14:paraId="1ED71FDF" w14:textId="42D3C351" w:rsidR="0A0B35B5" w:rsidRDefault="0A0B35B5" w:rsidP="0A0B35B5">
            <w:pPr>
              <w:pStyle w:val="BodyText"/>
            </w:pPr>
          </w:p>
        </w:tc>
        <w:tc>
          <w:tcPr>
            <w:tcW w:w="901" w:type="dxa"/>
            <w:shd w:val="clear" w:color="auto" w:fill="auto"/>
          </w:tcPr>
          <w:p w14:paraId="737A0B5D" w14:textId="5871F468" w:rsidR="0A0B35B5" w:rsidRDefault="0A0B35B5" w:rsidP="0A0B35B5">
            <w:pPr>
              <w:pStyle w:val="BodyText"/>
            </w:pPr>
          </w:p>
        </w:tc>
        <w:tc>
          <w:tcPr>
            <w:tcW w:w="573" w:type="dxa"/>
            <w:shd w:val="clear" w:color="auto" w:fill="auto"/>
          </w:tcPr>
          <w:p w14:paraId="19445FA4" w14:textId="7E6D40EF" w:rsidR="0A0B35B5" w:rsidRDefault="0A0B35B5" w:rsidP="0A0B35B5">
            <w:pPr>
              <w:pStyle w:val="BodyText"/>
            </w:pPr>
          </w:p>
        </w:tc>
        <w:tc>
          <w:tcPr>
            <w:tcW w:w="573" w:type="dxa"/>
            <w:shd w:val="clear" w:color="auto" w:fill="auto"/>
          </w:tcPr>
          <w:p w14:paraId="5D0E5680" w14:textId="55353BD7" w:rsidR="0A0B35B5" w:rsidRDefault="0A0B35B5" w:rsidP="0A0B35B5">
            <w:pPr>
              <w:pStyle w:val="BodyText"/>
            </w:pPr>
          </w:p>
        </w:tc>
        <w:tc>
          <w:tcPr>
            <w:tcW w:w="573" w:type="dxa"/>
            <w:shd w:val="clear" w:color="auto" w:fill="auto"/>
          </w:tcPr>
          <w:p w14:paraId="46031208" w14:textId="1D830A2A" w:rsidR="40ECBAC0" w:rsidRDefault="2A68DF67" w:rsidP="0A0B35B5">
            <w:pPr>
              <w:pStyle w:val="BodyText"/>
            </w:pPr>
            <w:r>
              <w:t>P</w:t>
            </w:r>
          </w:p>
        </w:tc>
        <w:tc>
          <w:tcPr>
            <w:tcW w:w="573" w:type="dxa"/>
            <w:shd w:val="clear" w:color="auto" w:fill="auto"/>
          </w:tcPr>
          <w:p w14:paraId="37755780" w14:textId="0DC56E2A" w:rsidR="0A0B35B5" w:rsidRDefault="0A0B35B5" w:rsidP="0A0B35B5">
            <w:pPr>
              <w:pStyle w:val="BodyText"/>
            </w:pPr>
          </w:p>
        </w:tc>
        <w:tc>
          <w:tcPr>
            <w:tcW w:w="573" w:type="dxa"/>
            <w:shd w:val="clear" w:color="auto" w:fill="auto"/>
          </w:tcPr>
          <w:p w14:paraId="36DA4885" w14:textId="44C49917" w:rsidR="0A0B35B5" w:rsidRDefault="0A0B35B5" w:rsidP="0A0B35B5">
            <w:pPr>
              <w:pStyle w:val="BodyText"/>
            </w:pPr>
          </w:p>
        </w:tc>
        <w:tc>
          <w:tcPr>
            <w:tcW w:w="573" w:type="dxa"/>
            <w:shd w:val="clear" w:color="auto" w:fill="auto"/>
          </w:tcPr>
          <w:p w14:paraId="35A345BD" w14:textId="35263D5E" w:rsidR="0A0B35B5" w:rsidRDefault="0A0B35B5" w:rsidP="0A0B35B5">
            <w:pPr>
              <w:pStyle w:val="BodyText"/>
            </w:pPr>
          </w:p>
        </w:tc>
        <w:tc>
          <w:tcPr>
            <w:tcW w:w="573" w:type="dxa"/>
            <w:shd w:val="clear" w:color="auto" w:fill="auto"/>
          </w:tcPr>
          <w:p w14:paraId="2060FB78" w14:textId="65A837C5" w:rsidR="74A164A3" w:rsidRDefault="74A164A3" w:rsidP="74A164A3">
            <w:pPr>
              <w:pStyle w:val="BodyText"/>
            </w:pPr>
          </w:p>
        </w:tc>
      </w:tr>
      <w:tr w:rsidR="0A0B35B5" w14:paraId="217F1372" w14:textId="77777777" w:rsidTr="74A164A3">
        <w:tc>
          <w:tcPr>
            <w:tcW w:w="1469" w:type="dxa"/>
            <w:shd w:val="clear" w:color="auto" w:fill="auto"/>
          </w:tcPr>
          <w:p w14:paraId="5AE8DB54" w14:textId="52F22A4E" w:rsidR="7C1CC036" w:rsidRDefault="198F9DFE" w:rsidP="0A0B35B5">
            <w:pPr>
              <w:pStyle w:val="BodyText"/>
              <w:rPr>
                <w:b/>
                <w:bCs/>
              </w:rPr>
            </w:pPr>
            <w:r w:rsidRPr="74A164A3">
              <w:rPr>
                <w:b/>
                <w:bCs/>
              </w:rPr>
              <w:t>R3.4</w:t>
            </w:r>
          </w:p>
        </w:tc>
        <w:tc>
          <w:tcPr>
            <w:tcW w:w="841" w:type="dxa"/>
            <w:shd w:val="clear" w:color="auto" w:fill="auto"/>
          </w:tcPr>
          <w:p w14:paraId="7213AB5C" w14:textId="55792DD8" w:rsidR="0A0B35B5" w:rsidRDefault="0A0B35B5" w:rsidP="0A0B35B5">
            <w:pPr>
              <w:pStyle w:val="BodyText"/>
            </w:pPr>
          </w:p>
        </w:tc>
        <w:tc>
          <w:tcPr>
            <w:tcW w:w="841" w:type="dxa"/>
            <w:shd w:val="clear" w:color="auto" w:fill="auto"/>
          </w:tcPr>
          <w:p w14:paraId="3AC9BCB1" w14:textId="74BD0EF2" w:rsidR="0A0B35B5" w:rsidRDefault="0A0B35B5" w:rsidP="0A0B35B5">
            <w:pPr>
              <w:pStyle w:val="BodyText"/>
            </w:pPr>
          </w:p>
        </w:tc>
        <w:tc>
          <w:tcPr>
            <w:tcW w:w="901" w:type="dxa"/>
            <w:shd w:val="clear" w:color="auto" w:fill="auto"/>
          </w:tcPr>
          <w:p w14:paraId="1FE7913B" w14:textId="1BF627E5" w:rsidR="0A0B35B5" w:rsidRDefault="0A0B35B5" w:rsidP="0A0B35B5">
            <w:pPr>
              <w:pStyle w:val="BodyText"/>
            </w:pPr>
          </w:p>
        </w:tc>
        <w:tc>
          <w:tcPr>
            <w:tcW w:w="573" w:type="dxa"/>
            <w:shd w:val="clear" w:color="auto" w:fill="auto"/>
          </w:tcPr>
          <w:p w14:paraId="3EAC4AE4" w14:textId="4A95A641" w:rsidR="0A0B35B5" w:rsidRDefault="0A0B35B5" w:rsidP="0A0B35B5">
            <w:pPr>
              <w:pStyle w:val="BodyText"/>
            </w:pPr>
          </w:p>
        </w:tc>
        <w:tc>
          <w:tcPr>
            <w:tcW w:w="573" w:type="dxa"/>
            <w:shd w:val="clear" w:color="auto" w:fill="auto"/>
          </w:tcPr>
          <w:p w14:paraId="232A5C70" w14:textId="161B96D7" w:rsidR="0A0B35B5" w:rsidRDefault="0A0B35B5" w:rsidP="0A0B35B5">
            <w:pPr>
              <w:pStyle w:val="BodyText"/>
            </w:pPr>
          </w:p>
        </w:tc>
        <w:tc>
          <w:tcPr>
            <w:tcW w:w="573" w:type="dxa"/>
            <w:shd w:val="clear" w:color="auto" w:fill="auto"/>
          </w:tcPr>
          <w:p w14:paraId="451FCB79" w14:textId="6826DA85" w:rsidR="0A0B35B5" w:rsidRDefault="0A0B35B5" w:rsidP="0A0B35B5">
            <w:pPr>
              <w:pStyle w:val="BodyText"/>
            </w:pPr>
          </w:p>
        </w:tc>
        <w:tc>
          <w:tcPr>
            <w:tcW w:w="573" w:type="dxa"/>
            <w:shd w:val="clear" w:color="auto" w:fill="auto"/>
          </w:tcPr>
          <w:p w14:paraId="3842E5B8" w14:textId="77A82DE3" w:rsidR="3D1EA5A0" w:rsidRDefault="782868ED" w:rsidP="0A0B35B5">
            <w:pPr>
              <w:pStyle w:val="BodyText"/>
            </w:pPr>
            <w:r>
              <w:t>P</w:t>
            </w:r>
          </w:p>
        </w:tc>
        <w:tc>
          <w:tcPr>
            <w:tcW w:w="573" w:type="dxa"/>
            <w:shd w:val="clear" w:color="auto" w:fill="auto"/>
          </w:tcPr>
          <w:p w14:paraId="47E6FE70" w14:textId="0F6B47CB" w:rsidR="3D1EA5A0" w:rsidRDefault="782868ED" w:rsidP="0A0B35B5">
            <w:pPr>
              <w:pStyle w:val="BodyText"/>
            </w:pPr>
            <w:r>
              <w:t>P</w:t>
            </w:r>
          </w:p>
        </w:tc>
        <w:tc>
          <w:tcPr>
            <w:tcW w:w="573" w:type="dxa"/>
            <w:shd w:val="clear" w:color="auto" w:fill="auto"/>
          </w:tcPr>
          <w:p w14:paraId="68497306" w14:textId="04746C68" w:rsidR="46DC037A" w:rsidRDefault="796F36CC" w:rsidP="0A0B35B5">
            <w:pPr>
              <w:pStyle w:val="BodyText"/>
            </w:pPr>
            <w:r>
              <w:t>P</w:t>
            </w:r>
          </w:p>
        </w:tc>
        <w:tc>
          <w:tcPr>
            <w:tcW w:w="573" w:type="dxa"/>
            <w:shd w:val="clear" w:color="auto" w:fill="auto"/>
          </w:tcPr>
          <w:p w14:paraId="5D8C4613" w14:textId="5F55EC67" w:rsidR="74A164A3" w:rsidRDefault="74A164A3" w:rsidP="74A164A3">
            <w:pPr>
              <w:pStyle w:val="BodyText"/>
            </w:pPr>
          </w:p>
        </w:tc>
      </w:tr>
    </w:tbl>
    <w:p w14:paraId="4711A29C" w14:textId="77777777" w:rsidR="007E0F37" w:rsidRDefault="00A508D6" w:rsidP="1A026594">
      <w:pPr>
        <w:pStyle w:val="BodyText"/>
        <w:jc w:val="center"/>
        <w:rPr>
          <w:i/>
          <w:iCs/>
        </w:rPr>
      </w:pPr>
      <w:r w:rsidRPr="1A026594">
        <w:rPr>
          <w:i/>
          <w:iCs/>
        </w:rPr>
        <w:t xml:space="preserve">Figure 1 – Traceability between Requirements and Design Entities </w:t>
      </w:r>
    </w:p>
    <w:p w14:paraId="0A98089A" w14:textId="77777777" w:rsidR="007E0F37" w:rsidRPr="007E0F37" w:rsidRDefault="007E0F37" w:rsidP="007E0F37">
      <w:pPr>
        <w:pStyle w:val="BodyText"/>
      </w:pPr>
      <w:r>
        <w:t xml:space="preserve"> </w:t>
      </w:r>
    </w:p>
    <w:p w14:paraId="058EABD4" w14:textId="77777777" w:rsidR="003E6F3F" w:rsidRDefault="00A77460" w:rsidP="003E6F3F">
      <w:pPr>
        <w:pStyle w:val="Heading1"/>
      </w:pPr>
      <w:bookmarkStart w:id="13" w:name="_Toc84833019"/>
      <w:bookmarkStart w:id="14" w:name="_Toc57577876"/>
      <w:r>
        <w:t>Architectural</w:t>
      </w:r>
      <w:r w:rsidR="003E6F3F">
        <w:t xml:space="preserve"> </w:t>
      </w:r>
      <w:r w:rsidR="00224FC3">
        <w:t>D</w:t>
      </w:r>
      <w:r w:rsidR="003E6F3F">
        <w:t>escription</w:t>
      </w:r>
      <w:bookmarkEnd w:id="13"/>
      <w:bookmarkEnd w:id="14"/>
    </w:p>
    <w:p w14:paraId="5D659A9F" w14:textId="33A8D591" w:rsidR="00312125" w:rsidRPr="00950D07" w:rsidRDefault="00312125" w:rsidP="00312125">
      <w:pPr>
        <w:pStyle w:val="BodyText"/>
      </w:pPr>
    </w:p>
    <w:p w14:paraId="4D629A1D" w14:textId="7AC478B9" w:rsidR="003E6F3F" w:rsidRDefault="00312125" w:rsidP="003E6F3F">
      <w:pPr>
        <w:pStyle w:val="Heading2"/>
      </w:pPr>
      <w:bookmarkStart w:id="15" w:name="_Toc57577877"/>
      <w:r>
        <w:t>System Architecture Decomposition</w:t>
      </w:r>
      <w:bookmarkEnd w:id="15"/>
    </w:p>
    <w:p w14:paraId="401E865A" w14:textId="72560E0B" w:rsidR="00312125" w:rsidRDefault="00312125" w:rsidP="00312125">
      <w:pPr>
        <w:pStyle w:val="BodyText"/>
      </w:pPr>
      <w:r>
        <w:t xml:space="preserve">Figure </w:t>
      </w:r>
      <w:r w:rsidR="06444A8C">
        <w:t>2</w:t>
      </w:r>
      <w:r>
        <w:t xml:space="preserve"> depicts the high-level system architecture. The system will be constructed from multiple distinct components:</w:t>
      </w:r>
    </w:p>
    <w:p w14:paraId="2755E99F" w14:textId="7D9B4133" w:rsidR="00312125" w:rsidRDefault="00312125" w:rsidP="00312125">
      <w:pPr>
        <w:pStyle w:val="BodyText"/>
        <w:numPr>
          <w:ilvl w:val="0"/>
          <w:numId w:val="36"/>
        </w:numPr>
      </w:pPr>
      <w:r>
        <w:t>Student Interface — The front-facing aspect of the website which allows students to search for and review courses.</w:t>
      </w:r>
    </w:p>
    <w:p w14:paraId="11FA9E89" w14:textId="18589A18" w:rsidR="00312125" w:rsidRDefault="00312125" w:rsidP="00312125">
      <w:pPr>
        <w:pStyle w:val="BodyText"/>
        <w:numPr>
          <w:ilvl w:val="0"/>
          <w:numId w:val="36"/>
        </w:numPr>
      </w:pPr>
      <w:r>
        <w:t>Instructor Interface -- The front-facing aspect of the website which allows instructors to create, design and distribute surveys.</w:t>
      </w:r>
    </w:p>
    <w:p w14:paraId="099836C8" w14:textId="22FC15CC" w:rsidR="00312125" w:rsidRDefault="00312125" w:rsidP="00312125">
      <w:pPr>
        <w:pStyle w:val="BodyText"/>
        <w:numPr>
          <w:ilvl w:val="0"/>
          <w:numId w:val="36"/>
        </w:numPr>
      </w:pPr>
      <w:r>
        <w:t xml:space="preserve">Drexel Source Data - Source data </w:t>
      </w:r>
      <w:r w:rsidR="5D3D7AEB">
        <w:t>used to populate</w:t>
      </w:r>
      <w:r>
        <w:t xml:space="preserve"> course, </w:t>
      </w:r>
      <w:proofErr w:type="gramStart"/>
      <w:r>
        <w:t>professor</w:t>
      </w:r>
      <w:proofErr w:type="gramEnd"/>
      <w:r>
        <w:t xml:space="preserve"> and student information.</w:t>
      </w:r>
    </w:p>
    <w:p w14:paraId="346369CF" w14:textId="3EF2A4A7" w:rsidR="00312125" w:rsidRDefault="00312125" w:rsidP="00312125">
      <w:pPr>
        <w:pStyle w:val="BodyText"/>
        <w:numPr>
          <w:ilvl w:val="0"/>
          <w:numId w:val="36"/>
        </w:numPr>
      </w:pPr>
      <w:r>
        <w:t>Data Model — The classes needed to organize Courses, Users, Reviews, Surveys.</w:t>
      </w:r>
    </w:p>
    <w:p w14:paraId="0A44A2BC" w14:textId="132FE35F" w:rsidR="00312125" w:rsidRDefault="00312125" w:rsidP="00312125">
      <w:pPr>
        <w:pStyle w:val="BodyText"/>
        <w:numPr>
          <w:ilvl w:val="0"/>
          <w:numId w:val="36"/>
        </w:numPr>
      </w:pPr>
      <w:r>
        <w:t>Data Storage — The interface for storing, importing, and exporting the data model and raw collected data.</w:t>
      </w:r>
    </w:p>
    <w:p w14:paraId="0AE5FED2" w14:textId="5D3AEAD1" w:rsidR="5B5BA7B3" w:rsidRDefault="5B5BA7B3" w:rsidP="5B5BA7B3"/>
    <w:p w14:paraId="0F00E64B" w14:textId="0C72629E" w:rsidR="19016D23" w:rsidRDefault="19016D23" w:rsidP="19016D23"/>
    <w:p w14:paraId="59762EAF" w14:textId="124AF39A" w:rsidR="00312125" w:rsidRDefault="009702EF" w:rsidP="008D2AFB">
      <w:pPr>
        <w:pStyle w:val="BodyText"/>
      </w:pPr>
      <w:r>
        <w:rPr>
          <w:noProof/>
        </w:rPr>
        <w:drawing>
          <wp:inline distT="0" distB="0" distL="0" distR="0" wp14:anchorId="475ACD88" wp14:editId="7E490AE4">
            <wp:extent cx="5486400" cy="1828800"/>
            <wp:effectExtent l="0" t="0" r="0" b="0"/>
            <wp:docPr id="1" name="Picture 1370658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70658571"/>
                    <pic:cNvPicPr/>
                  </pic:nvPicPr>
                  <pic:blipFill>
                    <a:blip r:embed="rId14">
                      <a:extLst>
                        <a:ext uri="{28A0092B-C50C-407E-A947-70E740481C1C}">
                          <a14:useLocalDpi xmlns:a14="http://schemas.microsoft.com/office/drawing/2010/main" val="0"/>
                        </a:ext>
                      </a:extLst>
                    </a:blip>
                    <a:stretch>
                      <a:fillRect/>
                    </a:stretch>
                  </pic:blipFill>
                  <pic:spPr>
                    <a:xfrm>
                      <a:off x="0" y="0"/>
                      <a:ext cx="5486400" cy="1828800"/>
                    </a:xfrm>
                    <a:prstGeom prst="rect">
                      <a:avLst/>
                    </a:prstGeom>
                  </pic:spPr>
                </pic:pic>
              </a:graphicData>
            </a:graphic>
          </wp:inline>
        </w:drawing>
      </w:r>
    </w:p>
    <w:p w14:paraId="1EC6E2E7" w14:textId="21803DDF" w:rsidR="00845EC7" w:rsidRPr="001F1C67" w:rsidRDefault="007319E2" w:rsidP="1A026594">
      <w:pPr>
        <w:pStyle w:val="BodyText"/>
        <w:jc w:val="center"/>
        <w:rPr>
          <w:i/>
          <w:iCs/>
        </w:rPr>
      </w:pPr>
      <w:r w:rsidRPr="1A026594">
        <w:rPr>
          <w:i/>
          <w:iCs/>
        </w:rPr>
        <w:t xml:space="preserve">Figure </w:t>
      </w:r>
      <w:r w:rsidR="6C3B1FEB" w:rsidRPr="1A026594">
        <w:rPr>
          <w:i/>
          <w:iCs/>
        </w:rPr>
        <w:t>2</w:t>
      </w:r>
      <w:r w:rsidRPr="1A026594">
        <w:rPr>
          <w:i/>
          <w:iCs/>
        </w:rPr>
        <w:t xml:space="preserve">: </w:t>
      </w:r>
      <w:r w:rsidR="00D579A7" w:rsidRPr="1A026594">
        <w:rPr>
          <w:i/>
          <w:iCs/>
        </w:rPr>
        <w:t>D</w:t>
      </w:r>
      <w:r w:rsidR="16AB766D" w:rsidRPr="1A026594">
        <w:rPr>
          <w:i/>
          <w:iCs/>
        </w:rPr>
        <w:t xml:space="preserve">ragon </w:t>
      </w:r>
      <w:r w:rsidRPr="1A026594">
        <w:rPr>
          <w:i/>
          <w:iCs/>
        </w:rPr>
        <w:t>Course Review Architecture</w:t>
      </w:r>
    </w:p>
    <w:p w14:paraId="5ABF29EB" w14:textId="7ECEC361" w:rsidR="00EF4A2D" w:rsidRDefault="00A51B73" w:rsidP="003E6F3F">
      <w:pPr>
        <w:pStyle w:val="Heading2"/>
      </w:pPr>
      <w:bookmarkStart w:id="16" w:name="_Toc57577878"/>
      <w:r>
        <w:lastRenderedPageBreak/>
        <w:t>Entity Relationship</w:t>
      </w:r>
      <w:r w:rsidR="00312125">
        <w:t xml:space="preserve"> </w:t>
      </w:r>
      <w:r w:rsidR="00EF4A2D">
        <w:t>Decomposition</w:t>
      </w:r>
      <w:bookmarkEnd w:id="16"/>
      <w:r w:rsidR="00EF4A2D">
        <w:t xml:space="preserve"> </w:t>
      </w:r>
    </w:p>
    <w:p w14:paraId="500134AC" w14:textId="662EF99A" w:rsidR="005E3AC9" w:rsidRDefault="005E3AC9" w:rsidP="005E3AC9">
      <w:pPr>
        <w:pStyle w:val="BodyText"/>
      </w:pPr>
      <w:r>
        <w:t xml:space="preserve">Figure </w:t>
      </w:r>
      <w:r w:rsidR="50763110">
        <w:t>3</w:t>
      </w:r>
      <w:r>
        <w:t xml:space="preserve"> shows the Entity Relationship for the Dragon Course Review system.</w:t>
      </w:r>
    </w:p>
    <w:p w14:paraId="18E20218" w14:textId="2B45C597" w:rsidR="003F791C" w:rsidRPr="005E3AC9" w:rsidRDefault="003F791C" w:rsidP="003D51F6">
      <w:pPr>
        <w:pStyle w:val="BodyText"/>
        <w:jc w:val="center"/>
      </w:pPr>
    </w:p>
    <w:p w14:paraId="53D45156" w14:textId="2AAC5B8F" w:rsidR="00312125" w:rsidRDefault="00312125" w:rsidP="31556902">
      <w:pPr>
        <w:pStyle w:val="BodyText"/>
        <w:jc w:val="both"/>
        <w:rPr>
          <w:sz w:val="32"/>
          <w:szCs w:val="32"/>
        </w:rPr>
      </w:pPr>
    </w:p>
    <w:p w14:paraId="592EAF0D" w14:textId="0A064E1E" w:rsidR="004B65C8" w:rsidRPr="004B65C8" w:rsidRDefault="004B65C8" w:rsidP="1A026594">
      <w:pPr>
        <w:pStyle w:val="BodyText"/>
        <w:jc w:val="center"/>
        <w:rPr>
          <w:i/>
          <w:iCs/>
        </w:rPr>
      </w:pPr>
      <w:commentRangeStart w:id="17"/>
      <w:r w:rsidRPr="1A026594">
        <w:rPr>
          <w:i/>
          <w:iCs/>
        </w:rPr>
        <w:t xml:space="preserve">Figure </w:t>
      </w:r>
      <w:r w:rsidR="06C75205" w:rsidRPr="1A026594">
        <w:rPr>
          <w:i/>
          <w:iCs/>
        </w:rPr>
        <w:t>3</w:t>
      </w:r>
      <w:r w:rsidRPr="1A026594">
        <w:rPr>
          <w:i/>
          <w:iCs/>
        </w:rPr>
        <w:t xml:space="preserve">: </w:t>
      </w:r>
      <w:commentRangeEnd w:id="17"/>
      <w:r w:rsidR="00D7178C">
        <w:rPr>
          <w:rStyle w:val="CommentReference"/>
        </w:rPr>
        <w:commentReference w:id="17"/>
      </w:r>
      <w:r w:rsidRPr="1A026594">
        <w:rPr>
          <w:i/>
          <w:iCs/>
        </w:rPr>
        <w:t>Dragon Course Review ERD</w:t>
      </w:r>
    </w:p>
    <w:p w14:paraId="67E18C60" w14:textId="7D5E172E" w:rsidR="00EF4A2D" w:rsidRDefault="00EF4A2D" w:rsidP="55AB355A">
      <w:pPr>
        <w:pStyle w:val="Heading1"/>
      </w:pPr>
      <w:bookmarkStart w:id="18" w:name="_Toc57577879"/>
      <w:r>
        <w:t>Interface Description</w:t>
      </w:r>
      <w:bookmarkEnd w:id="18"/>
    </w:p>
    <w:p w14:paraId="49FF6481" w14:textId="4D7589AA" w:rsidR="00996C35" w:rsidRDefault="00996C35" w:rsidP="55AB355A">
      <w:pPr>
        <w:pStyle w:val="Heading2"/>
      </w:pPr>
      <w:bookmarkStart w:id="19" w:name="_Toc57577880"/>
      <w:r>
        <w:t xml:space="preserve">User </w:t>
      </w:r>
      <w:commentRangeStart w:id="20"/>
      <w:r>
        <w:t>Interface</w:t>
      </w:r>
      <w:bookmarkEnd w:id="19"/>
      <w:commentRangeEnd w:id="20"/>
      <w:r w:rsidR="00D7178C">
        <w:rPr>
          <w:rStyle w:val="CommentReference"/>
          <w:b w:val="0"/>
          <w:kern w:val="0"/>
        </w:rPr>
        <w:commentReference w:id="20"/>
      </w:r>
    </w:p>
    <w:p w14:paraId="7532AE64" w14:textId="1B359D70" w:rsidR="08079383" w:rsidRDefault="08079383" w:rsidP="0A0B35B5">
      <w:pPr>
        <w:ind w:left="360"/>
      </w:pPr>
      <w:r w:rsidRPr="0A0B35B5">
        <w:t>3.1.1</w:t>
      </w:r>
    </w:p>
    <w:p w14:paraId="4E805F4D" w14:textId="7C696AC8" w:rsidR="4384A4F7" w:rsidRDefault="4384A4F7" w:rsidP="1A026594">
      <w:pPr>
        <w:pStyle w:val="ListParagraph"/>
        <w:numPr>
          <w:ilvl w:val="0"/>
          <w:numId w:val="2"/>
        </w:numPr>
        <w:rPr>
          <w:szCs w:val="24"/>
        </w:rPr>
      </w:pPr>
      <w:r>
        <w:t>Login Screen:</w:t>
      </w:r>
    </w:p>
    <w:p w14:paraId="2CB974A5" w14:textId="1E47657F" w:rsidR="4384A4F7" w:rsidRDefault="4384A4F7" w:rsidP="1A026594">
      <w:pPr>
        <w:pStyle w:val="ListParagraph"/>
        <w:numPr>
          <w:ilvl w:val="1"/>
          <w:numId w:val="1"/>
        </w:numPr>
        <w:rPr>
          <w:szCs w:val="24"/>
        </w:rPr>
      </w:pPr>
      <w:r>
        <w:t>The login screen will be blue</w:t>
      </w:r>
      <w:r w:rsidR="49897D6D">
        <w:t xml:space="preserve">. In the middle of the screen there will be </w:t>
      </w:r>
      <w:r>
        <w:t xml:space="preserve">the text “Username” and “Password” with text boxes directly to the right of them. Below the text boxes will be links for “Forgot Password” and “New User” On the top </w:t>
      </w:r>
      <w:r w:rsidR="14CEE92C">
        <w:t>right-hand</w:t>
      </w:r>
      <w:r>
        <w:t xml:space="preserve"> corner of the screen will be a question mark that will contain a link to a </w:t>
      </w:r>
      <w:r w:rsidR="31E0A84E">
        <w:t>FAQ</w:t>
      </w:r>
      <w:r>
        <w:t xml:space="preserve"> page.</w:t>
      </w:r>
    </w:p>
    <w:p w14:paraId="4FD71263" w14:textId="6923C2D3" w:rsidR="54B356F6" w:rsidRDefault="547EB520" w:rsidP="0A0B35B5">
      <w:r>
        <w:t xml:space="preserve">    3.1.2</w:t>
      </w:r>
      <w:r w:rsidR="209952B5">
        <w:t xml:space="preserve"> </w:t>
      </w:r>
    </w:p>
    <w:p w14:paraId="037AD0F2" w14:textId="1F7BAABA" w:rsidR="4384A4F7" w:rsidRDefault="209952B5" w:rsidP="74A164A3">
      <w:pPr>
        <w:pStyle w:val="ListParagraph"/>
        <w:numPr>
          <w:ilvl w:val="0"/>
          <w:numId w:val="17"/>
        </w:numPr>
      </w:pPr>
      <w:r>
        <w:t>Home Page:</w:t>
      </w:r>
    </w:p>
    <w:p w14:paraId="34F0C58E" w14:textId="1FCAF35C" w:rsidR="4384A4F7" w:rsidRDefault="4384A4F7" w:rsidP="0A0B35B5">
      <w:pPr>
        <w:pStyle w:val="ListParagraph"/>
        <w:numPr>
          <w:ilvl w:val="1"/>
          <w:numId w:val="17"/>
        </w:numPr>
        <w:rPr>
          <w:szCs w:val="24"/>
        </w:rPr>
      </w:pPr>
      <w:r w:rsidRPr="0A0B35B5">
        <w:t>When the user logs in</w:t>
      </w:r>
      <w:r w:rsidR="76F06E62" w:rsidRPr="0A0B35B5">
        <w:t xml:space="preserve"> they will be taken to the home page. The logo will be listed at the top </w:t>
      </w:r>
      <w:r w:rsidR="0092B4E8" w:rsidRPr="0A0B35B5">
        <w:t>left</w:t>
      </w:r>
      <w:r w:rsidR="05EAE2C3" w:rsidRPr="0A0B35B5">
        <w:t>-hand</w:t>
      </w:r>
      <w:r w:rsidR="76F06E62" w:rsidRPr="0A0B35B5">
        <w:t xml:space="preserve"> corner of the screen with a search bar in the top middle next to it. </w:t>
      </w:r>
      <w:r w:rsidR="6A500053" w:rsidRPr="0A0B35B5">
        <w:t xml:space="preserve">On the top </w:t>
      </w:r>
      <w:r w:rsidR="2E7187CC" w:rsidRPr="0A0B35B5">
        <w:t>right-hand</w:t>
      </w:r>
      <w:r w:rsidR="6A500053" w:rsidRPr="0A0B35B5">
        <w:t xml:space="preserve"> corner there will be a link of a person that will take you to your account settings page</w:t>
      </w:r>
      <w:r w:rsidR="3E0B2CBC" w:rsidRPr="0A0B35B5">
        <w:t xml:space="preserve"> and a link of a list that will take you to your watchlist page</w:t>
      </w:r>
      <w:r w:rsidR="6A500053" w:rsidRPr="0A0B35B5">
        <w:t xml:space="preserve">. </w:t>
      </w:r>
      <w:r w:rsidR="2FE17021" w:rsidRPr="0A0B35B5">
        <w:t xml:space="preserve">In the middle of the page there will be </w:t>
      </w:r>
      <w:r w:rsidR="68D12AD3" w:rsidRPr="0A0B35B5">
        <w:t xml:space="preserve">four </w:t>
      </w:r>
      <w:r w:rsidR="2FE17021" w:rsidRPr="0A0B35B5">
        <w:t>large links with the text “Search a Course”, “Find a Professor”, “</w:t>
      </w:r>
      <w:r w:rsidR="46426BE2" w:rsidRPr="0A0B35B5">
        <w:t xml:space="preserve">Rate a Course”, </w:t>
      </w:r>
      <w:r w:rsidR="79F8E657" w:rsidRPr="0A0B35B5">
        <w:t>and</w:t>
      </w:r>
      <w:r w:rsidR="46426BE2" w:rsidRPr="0A0B35B5">
        <w:t xml:space="preserve"> “Rate a professor”.</w:t>
      </w:r>
      <w:r w:rsidR="36EDDAE0" w:rsidRPr="0A0B35B5">
        <w:t xml:space="preserve"> </w:t>
      </w:r>
    </w:p>
    <w:p w14:paraId="22928328" w14:textId="50219874" w:rsidR="44629893" w:rsidRPr="000D5804" w:rsidRDefault="4579B4B4" w:rsidP="0A0B35B5">
      <w:r>
        <w:t xml:space="preserve">  </w:t>
      </w:r>
      <w:r w:rsidRPr="000D5804">
        <w:t>3.1.3</w:t>
      </w:r>
    </w:p>
    <w:p w14:paraId="2A8BB904" w14:textId="463596D2" w:rsidR="126D301F" w:rsidRPr="000D5804" w:rsidRDefault="7E13771D" w:rsidP="74A164A3">
      <w:pPr>
        <w:pStyle w:val="ListParagraph"/>
        <w:numPr>
          <w:ilvl w:val="0"/>
          <w:numId w:val="17"/>
        </w:numPr>
      </w:pPr>
      <w:r w:rsidRPr="000D5804">
        <w:t>FAQ</w:t>
      </w:r>
      <w:r w:rsidR="4E86FDBF" w:rsidRPr="000D5804">
        <w:t xml:space="preserve"> Page</w:t>
      </w:r>
    </w:p>
    <w:p w14:paraId="0AA860F5" w14:textId="3679638E" w:rsidR="58BC613F" w:rsidRDefault="58BC613F" w:rsidP="0A0B35B5">
      <w:pPr>
        <w:pStyle w:val="ListParagraph"/>
        <w:numPr>
          <w:ilvl w:val="1"/>
          <w:numId w:val="17"/>
        </w:numPr>
        <w:rPr>
          <w:szCs w:val="24"/>
        </w:rPr>
      </w:pPr>
      <w:r w:rsidRPr="0A0B35B5">
        <w:t xml:space="preserve">When a user clicks on the question </w:t>
      </w:r>
      <w:r w:rsidR="5A809FC3" w:rsidRPr="0A0B35B5">
        <w:t>mark,</w:t>
      </w:r>
      <w:r w:rsidRPr="0A0B35B5">
        <w:t xml:space="preserve"> they will be brought to the </w:t>
      </w:r>
      <w:r w:rsidR="7E25F4D2" w:rsidRPr="0A0B35B5">
        <w:t>FAQ</w:t>
      </w:r>
      <w:r w:rsidRPr="0A0B35B5">
        <w:t xml:space="preserve"> page. The </w:t>
      </w:r>
      <w:r w:rsidR="1E8B3DBB" w:rsidRPr="0A0B35B5">
        <w:t>FAQ</w:t>
      </w:r>
      <w:r w:rsidRPr="0A0B35B5">
        <w:t xml:space="preserve"> page will</w:t>
      </w:r>
      <w:r w:rsidR="0890663C" w:rsidRPr="0A0B35B5">
        <w:t xml:space="preserve"> have the logo on the top right corner. Underneath this and centered on the screen in large text will be “</w:t>
      </w:r>
      <w:r w:rsidR="2DF0B881" w:rsidRPr="0A0B35B5">
        <w:t xml:space="preserve">How can we help you?” Underneath this will be a textbox where questions can be inserted. </w:t>
      </w:r>
      <w:r w:rsidR="2040440D" w:rsidRPr="0A0B35B5">
        <w:t xml:space="preserve">When the user scrolls </w:t>
      </w:r>
      <w:r w:rsidR="04391537" w:rsidRPr="0A0B35B5">
        <w:t>down,</w:t>
      </w:r>
      <w:r w:rsidR="2040440D" w:rsidRPr="0A0B35B5">
        <w:t xml:space="preserve"> they will see a list of our most frequently asked questions. </w:t>
      </w:r>
    </w:p>
    <w:p w14:paraId="59869E23" w14:textId="6389A134" w:rsidR="6D5FC665" w:rsidRDefault="6D5FC665" w:rsidP="0A0B35B5">
      <w:pPr>
        <w:pStyle w:val="ListParagraph"/>
        <w:numPr>
          <w:ilvl w:val="0"/>
          <w:numId w:val="17"/>
        </w:numPr>
        <w:rPr>
          <w:szCs w:val="24"/>
        </w:rPr>
      </w:pPr>
      <w:r w:rsidRPr="0A0B35B5">
        <w:t>Results Screen</w:t>
      </w:r>
    </w:p>
    <w:p w14:paraId="0C54D22C" w14:textId="214FC19A" w:rsidR="032A0DC4" w:rsidRDefault="0B3DFA6B" w:rsidP="74A164A3">
      <w:pPr>
        <w:pStyle w:val="ListParagraph"/>
        <w:numPr>
          <w:ilvl w:val="1"/>
          <w:numId w:val="17"/>
        </w:numPr>
      </w:pPr>
      <w:r>
        <w:t xml:space="preserve">When a search is done the user will be taken to this screen. </w:t>
      </w:r>
      <w:r w:rsidR="4827D070">
        <w:t>The</w:t>
      </w:r>
      <w:r>
        <w:t xml:space="preserve"> screen will have a logo at the top left of the screen that will take </w:t>
      </w:r>
      <w:r w:rsidR="56E567A5">
        <w:t>you</w:t>
      </w:r>
      <w:r>
        <w:t xml:space="preserve"> back to </w:t>
      </w:r>
      <w:r w:rsidR="32C5E4A4">
        <w:t>the</w:t>
      </w:r>
      <w:r>
        <w:t xml:space="preserve"> </w:t>
      </w:r>
      <w:r w:rsidR="04FD3F3E">
        <w:t>home</w:t>
      </w:r>
      <w:r>
        <w:t xml:space="preserve"> page. TO the right of this will be </w:t>
      </w:r>
      <w:r w:rsidR="44BA1DC4">
        <w:t>the search bar which will allow another search to be done.</w:t>
      </w:r>
      <w:r w:rsidR="026ACAA6">
        <w:t xml:space="preserve"> On the top right-hand corner there will be a link of a person that will take you to your account settings page and a link of a list that will take you to your watchlist page.</w:t>
      </w:r>
      <w:r w:rsidR="44BA1DC4">
        <w:t xml:space="preserve"> Starting directly below this will be </w:t>
      </w:r>
      <w:r w:rsidR="1626877E">
        <w:t>results</w:t>
      </w:r>
      <w:r w:rsidR="44BA1DC4">
        <w:t xml:space="preserve"> based on the search criteria. They will be </w:t>
      </w:r>
      <w:r w:rsidR="6E3A307E">
        <w:t xml:space="preserve">clearly </w:t>
      </w:r>
      <w:r w:rsidR="0AA4FB14">
        <w:t>listed</w:t>
      </w:r>
      <w:r w:rsidR="6E3A307E">
        <w:t xml:space="preserve"> in list format. All the classes will be links to take students to view a course. </w:t>
      </w:r>
    </w:p>
    <w:p w14:paraId="6CC96733" w14:textId="448CDBD1" w:rsidR="6D5FC665" w:rsidRDefault="4C53EFE5" w:rsidP="74A164A3">
      <w:pPr>
        <w:pStyle w:val="ListParagraph"/>
        <w:numPr>
          <w:ilvl w:val="0"/>
          <w:numId w:val="17"/>
        </w:numPr>
      </w:pPr>
      <w:r>
        <w:t xml:space="preserve">Course view </w:t>
      </w:r>
    </w:p>
    <w:p w14:paraId="35C050DA" w14:textId="3E3DDE02" w:rsidR="0F292803" w:rsidRDefault="070D6F74" w:rsidP="74A164A3">
      <w:pPr>
        <w:pStyle w:val="ListParagraph"/>
        <w:numPr>
          <w:ilvl w:val="1"/>
          <w:numId w:val="17"/>
        </w:numPr>
      </w:pPr>
      <w:r>
        <w:lastRenderedPageBreak/>
        <w:t xml:space="preserve">When a student selects to view a specific </w:t>
      </w:r>
      <w:r w:rsidR="12642783">
        <w:t>course,</w:t>
      </w:r>
      <w:r>
        <w:t xml:space="preserve"> they will be brought to a course view page.</w:t>
      </w:r>
      <w:r w:rsidR="58237151">
        <w:t xml:space="preserve"> It will have a logo at the top left of the screen that will take you back to the home page and to the right of this will be a search bar that will allow you to make a new inq</w:t>
      </w:r>
      <w:r w:rsidR="40674A99">
        <w:t>uiry</w:t>
      </w:r>
      <w:r w:rsidR="58237151">
        <w:t>.</w:t>
      </w:r>
      <w:r w:rsidR="5D13C039">
        <w:t xml:space="preserve"> </w:t>
      </w:r>
      <w:r>
        <w:t xml:space="preserve"> </w:t>
      </w:r>
      <w:r w:rsidR="2B385FEE">
        <w:t>The page will hold</w:t>
      </w:r>
      <w:r w:rsidR="75E186FD">
        <w:t xml:space="preserve"> all information in a bulleted list.</w:t>
      </w:r>
      <w:r w:rsidR="2B385FEE">
        <w:t xml:space="preserve"> Below this they will be able to view user </w:t>
      </w:r>
      <w:r w:rsidR="07EF9D6E">
        <w:t>descriptions of the course and see which professors t</w:t>
      </w:r>
      <w:r w:rsidR="3CB905BB">
        <w:t xml:space="preserve">each it. </w:t>
      </w:r>
    </w:p>
    <w:p w14:paraId="4A437BFD" w14:textId="5696CCC0" w:rsidR="6D5FC665" w:rsidRDefault="4C53EFE5" w:rsidP="74A164A3">
      <w:pPr>
        <w:pStyle w:val="ListParagraph"/>
        <w:numPr>
          <w:ilvl w:val="0"/>
          <w:numId w:val="17"/>
        </w:numPr>
      </w:pPr>
      <w:r>
        <w:t>Watchlist screen</w:t>
      </w:r>
    </w:p>
    <w:p w14:paraId="3A10B57D" w14:textId="683E2B36" w:rsidR="0A0B35B5" w:rsidRDefault="76DF0D60" w:rsidP="1A026594">
      <w:pPr>
        <w:pStyle w:val="ListParagraph"/>
        <w:numPr>
          <w:ilvl w:val="1"/>
          <w:numId w:val="17"/>
        </w:numPr>
        <w:rPr>
          <w:szCs w:val="24"/>
        </w:rPr>
      </w:pPr>
      <w:r>
        <w:t>The screen will have a logo at the top left of the screen that will take you back to the home page. On the top right-hand corner there will be a link of a person that will take you to your account settings page. Starting directly below this will be the list of course in your watchlist. They will be clearly listed in list format. All the classes will be links to take students to view a course</w:t>
      </w:r>
    </w:p>
    <w:p w14:paraId="7EE10949" w14:textId="3E003A95" w:rsidR="0A0B35B5" w:rsidRDefault="0A0B35B5" w:rsidP="0A0B35B5">
      <w:pPr>
        <w:pStyle w:val="BodyText"/>
      </w:pPr>
    </w:p>
    <w:p w14:paraId="60DE06C8" w14:textId="6C3CC8DF" w:rsidR="1A026594" w:rsidRDefault="1A026594" w:rsidP="1A026594">
      <w:pPr>
        <w:pStyle w:val="BodyText"/>
      </w:pPr>
    </w:p>
    <w:p w14:paraId="4D6488AA" w14:textId="345CF360" w:rsidR="1A026594" w:rsidRDefault="1A026594" w:rsidP="1A026594">
      <w:pPr>
        <w:pStyle w:val="BodyText"/>
      </w:pPr>
    </w:p>
    <w:p w14:paraId="7137FCCB" w14:textId="1F7A5FA1" w:rsidR="1A026594" w:rsidRDefault="1A026594" w:rsidP="1A026594">
      <w:pPr>
        <w:pStyle w:val="BodyText"/>
      </w:pPr>
    </w:p>
    <w:p w14:paraId="7B6C9C99" w14:textId="679CCD02" w:rsidR="3E37A148" w:rsidRDefault="160BA259" w:rsidP="1A026594">
      <w:pPr>
        <w:pStyle w:val="BodyText"/>
      </w:pPr>
      <w:r>
        <w:rPr>
          <w:noProof/>
        </w:rPr>
        <w:drawing>
          <wp:anchor distT="0" distB="0" distL="114300" distR="114300" simplePos="0" relativeHeight="251658240" behindDoc="0" locked="0" layoutInCell="1" allowOverlap="1" wp14:anchorId="2679CC12" wp14:editId="64855D32">
            <wp:simplePos x="0" y="0"/>
            <wp:positionH relativeFrom="column">
              <wp:align>left</wp:align>
            </wp:positionH>
            <wp:positionV relativeFrom="paragraph">
              <wp:posOffset>0</wp:posOffset>
            </wp:positionV>
            <wp:extent cx="6739896" cy="2782060"/>
            <wp:effectExtent l="0" t="0" r="3810" b="0"/>
            <wp:wrapSquare wrapText="bothSides"/>
            <wp:docPr id="532872369" name="Picture 1989480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480253"/>
                    <pic:cNvPicPr/>
                  </pic:nvPicPr>
                  <pic:blipFill>
                    <a:blip r:embed="rId15">
                      <a:extLst>
                        <a:ext uri="{28A0092B-C50C-407E-A947-70E740481C1C}">
                          <a14:useLocalDpi xmlns:a14="http://schemas.microsoft.com/office/drawing/2010/main" val="0"/>
                        </a:ext>
                      </a:extLst>
                    </a:blip>
                    <a:stretch>
                      <a:fillRect/>
                    </a:stretch>
                  </pic:blipFill>
                  <pic:spPr>
                    <a:xfrm>
                      <a:off x="0" y="0"/>
                      <a:ext cx="6739896" cy="2782060"/>
                    </a:xfrm>
                    <a:prstGeom prst="rect">
                      <a:avLst/>
                    </a:prstGeom>
                  </pic:spPr>
                </pic:pic>
              </a:graphicData>
            </a:graphic>
            <wp14:sizeRelH relativeFrom="page">
              <wp14:pctWidth>0</wp14:pctWidth>
            </wp14:sizeRelH>
            <wp14:sizeRelV relativeFrom="page">
              <wp14:pctHeight>0</wp14:pctHeight>
            </wp14:sizeRelV>
          </wp:anchor>
        </w:drawing>
      </w:r>
    </w:p>
    <w:p w14:paraId="5F83208E" w14:textId="77777777" w:rsidR="00996C35" w:rsidRDefault="00996C35" w:rsidP="00996C35">
      <w:pPr>
        <w:pStyle w:val="Heading2"/>
      </w:pPr>
      <w:bookmarkStart w:id="21" w:name="_Toc57577881"/>
      <w:r>
        <w:t>Data Interface</w:t>
      </w:r>
      <w:bookmarkEnd w:id="21"/>
    </w:p>
    <w:p w14:paraId="0283A849" w14:textId="49298EEB" w:rsidR="7CEB71B4" w:rsidRDefault="7CEB71B4" w:rsidP="1B058539">
      <w:pPr>
        <w:numPr>
          <w:ilvl w:val="0"/>
          <w:numId w:val="15"/>
        </w:numPr>
        <w:rPr>
          <w:szCs w:val="24"/>
        </w:rPr>
      </w:pPr>
      <w:r>
        <w:t>Data will be scraped and parsed from the Drexel Term Master Schedule</w:t>
      </w:r>
    </w:p>
    <w:p w14:paraId="628D84F4" w14:textId="5974A22B" w:rsidR="31556902" w:rsidRDefault="70A4EBFF" w:rsidP="1B058539">
      <w:pPr>
        <w:pStyle w:val="BodyText"/>
        <w:numPr>
          <w:ilvl w:val="0"/>
          <w:numId w:val="15"/>
        </w:numPr>
        <w:spacing w:line="259" w:lineRule="auto"/>
        <w:rPr>
          <w:szCs w:val="24"/>
        </w:rPr>
      </w:pPr>
      <w:r>
        <w:t>Parsed data will be stored in the Courses Table to be served in the UI</w:t>
      </w:r>
    </w:p>
    <w:p w14:paraId="533FD4AD" w14:textId="37084005" w:rsidR="00996C35" w:rsidRDefault="00996C35" w:rsidP="55AB355A">
      <w:pPr>
        <w:pStyle w:val="Heading2"/>
      </w:pPr>
      <w:bookmarkStart w:id="22" w:name="_Toc57577882"/>
      <w:r>
        <w:t>Programming Interface</w:t>
      </w:r>
      <w:bookmarkEnd w:id="22"/>
    </w:p>
    <w:p w14:paraId="2511EC89" w14:textId="23FA478E" w:rsidR="5BC29915" w:rsidRDefault="4687B531" w:rsidP="74A164A3">
      <w:pPr>
        <w:pStyle w:val="BodyText"/>
        <w:numPr>
          <w:ilvl w:val="0"/>
          <w:numId w:val="16"/>
        </w:numPr>
      </w:pPr>
      <w:r>
        <w:t xml:space="preserve">No Programming interface is provided. </w:t>
      </w:r>
    </w:p>
    <w:p w14:paraId="3E4AAED8" w14:textId="61DBBE49" w:rsidR="40D2DB44" w:rsidRDefault="40D2DB44" w:rsidP="40D2DB44">
      <w:pPr>
        <w:pStyle w:val="BodyText"/>
      </w:pPr>
      <w:r>
        <w:br/>
      </w:r>
    </w:p>
    <w:p w14:paraId="36FBF8DB" w14:textId="25F7156F" w:rsidR="775E6588" w:rsidRDefault="775E6588" w:rsidP="55AB355A">
      <w:pPr>
        <w:pStyle w:val="Heading1"/>
      </w:pPr>
      <w:bookmarkStart w:id="23" w:name="_Toc57577883"/>
      <w:r>
        <w:lastRenderedPageBreak/>
        <w:t>Detailed Design</w:t>
      </w:r>
      <w:bookmarkEnd w:id="23"/>
    </w:p>
    <w:p w14:paraId="3BB9D115" w14:textId="319D90FB" w:rsidR="714D40B8" w:rsidRDefault="714D40B8" w:rsidP="2D414EB9">
      <w:pPr>
        <w:pStyle w:val="Heading2"/>
      </w:pPr>
      <w:bookmarkStart w:id="24" w:name="_Toc57577884"/>
      <w:r>
        <w:t>Login Design</w:t>
      </w:r>
      <w:bookmarkEnd w:id="24"/>
    </w:p>
    <w:p w14:paraId="5A290715" w14:textId="72D05997" w:rsidR="714D40B8" w:rsidRDefault="714D40B8" w:rsidP="2D414EB9">
      <w:pPr>
        <w:pStyle w:val="BodyText"/>
      </w:pPr>
      <w:r w:rsidRPr="2D414EB9">
        <w:rPr>
          <w:b/>
          <w:bCs/>
        </w:rPr>
        <w:t xml:space="preserve">Type: </w:t>
      </w:r>
      <w:r>
        <w:t>Code</w:t>
      </w:r>
    </w:p>
    <w:p w14:paraId="151F4808" w14:textId="77A25D27" w:rsidR="714D40B8" w:rsidRDefault="714D40B8" w:rsidP="2D414EB9">
      <w:pPr>
        <w:pStyle w:val="BodyText"/>
      </w:pPr>
      <w:r w:rsidRPr="2D414EB9">
        <w:rPr>
          <w:b/>
          <w:bCs/>
        </w:rPr>
        <w:t>Description</w:t>
      </w:r>
      <w:r>
        <w:t xml:space="preserve">: </w:t>
      </w:r>
    </w:p>
    <w:p w14:paraId="2ED8E3A6" w14:textId="5F06C469" w:rsidR="714D40B8" w:rsidRDefault="714D40B8" w:rsidP="2D414EB9">
      <w:pPr>
        <w:pStyle w:val="BodyText"/>
      </w:pPr>
      <w:r>
        <w:t>The user adds their Drexel account to the system through their email and a unique password. The login authenticates the user based on these credentials. A session token is returned and used to confirm that the user is logged in past the login page. Failing the session token check on a webpage redirects the user to the login page.</w:t>
      </w:r>
    </w:p>
    <w:p w14:paraId="394D8268" w14:textId="4F36269A" w:rsidR="714D40B8" w:rsidRDefault="714D40B8" w:rsidP="2D414EB9">
      <w:pPr>
        <w:pStyle w:val="BodyText"/>
      </w:pPr>
      <w:r>
        <w:rPr>
          <w:noProof/>
        </w:rPr>
        <w:drawing>
          <wp:inline distT="0" distB="0" distL="0" distR="0" wp14:anchorId="3F6FB5B2" wp14:editId="41E00DAA">
            <wp:extent cx="4572000" cy="2442210"/>
            <wp:effectExtent l="0" t="0" r="0" b="0"/>
            <wp:docPr id="1397766434" name="Picture 1709400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9400670"/>
                    <pic:cNvPicPr/>
                  </pic:nvPicPr>
                  <pic:blipFill>
                    <a:blip r:embed="rId16">
                      <a:extLst>
                        <a:ext uri="{28A0092B-C50C-407E-A947-70E740481C1C}">
                          <a14:useLocalDpi xmlns:a14="http://schemas.microsoft.com/office/drawing/2010/main" val="0"/>
                        </a:ext>
                      </a:extLst>
                    </a:blip>
                    <a:stretch>
                      <a:fillRect/>
                    </a:stretch>
                  </pic:blipFill>
                  <pic:spPr>
                    <a:xfrm>
                      <a:off x="0" y="0"/>
                      <a:ext cx="4572000" cy="2442210"/>
                    </a:xfrm>
                    <a:prstGeom prst="rect">
                      <a:avLst/>
                    </a:prstGeom>
                  </pic:spPr>
                </pic:pic>
              </a:graphicData>
            </a:graphic>
          </wp:inline>
        </w:drawing>
      </w:r>
    </w:p>
    <w:p w14:paraId="5923DF4F" w14:textId="4F36269A" w:rsidR="714D40B8" w:rsidRDefault="714D40B8" w:rsidP="676C0777">
      <w:pPr>
        <w:pStyle w:val="BodyText"/>
        <w:jc w:val="center"/>
        <w:rPr>
          <w:i/>
          <w:iCs/>
        </w:rPr>
      </w:pPr>
      <w:r w:rsidRPr="676C0777">
        <w:rPr>
          <w:i/>
          <w:iCs/>
        </w:rPr>
        <w:t>Figure 3 - Snippet of UML for Login System</w:t>
      </w:r>
    </w:p>
    <w:p w14:paraId="1976A628" w14:textId="4F36269A" w:rsidR="676C0777" w:rsidRDefault="676C0777" w:rsidP="676C0777">
      <w:pPr>
        <w:pStyle w:val="BodyText"/>
      </w:pPr>
    </w:p>
    <w:p w14:paraId="2FA78DCF" w14:textId="59D89857" w:rsidR="2D414EB9" w:rsidRDefault="714D40B8" w:rsidP="2D414EB9">
      <w:pPr>
        <w:pStyle w:val="Heading2"/>
      </w:pPr>
      <w:bookmarkStart w:id="25" w:name="_Toc57577885"/>
      <w:commentRangeStart w:id="26"/>
      <w:r>
        <w:t>Dragon Course Review Database</w:t>
      </w:r>
      <w:bookmarkEnd w:id="25"/>
      <w:commentRangeEnd w:id="26"/>
      <w:r w:rsidR="00C53302">
        <w:rPr>
          <w:rStyle w:val="CommentReference"/>
          <w:b w:val="0"/>
          <w:kern w:val="0"/>
        </w:rPr>
        <w:commentReference w:id="26"/>
      </w:r>
    </w:p>
    <w:p w14:paraId="5DCB05DC" w14:textId="47E600C5" w:rsidR="714D40B8" w:rsidRDefault="714D40B8" w:rsidP="676C0777">
      <w:pPr>
        <w:pStyle w:val="BodyText"/>
        <w:rPr>
          <w:b/>
          <w:bCs/>
          <w:sz w:val="28"/>
          <w:szCs w:val="28"/>
        </w:rPr>
      </w:pPr>
      <w:r w:rsidRPr="676C0777">
        <w:rPr>
          <w:b/>
          <w:bCs/>
        </w:rPr>
        <w:t xml:space="preserve">Type: </w:t>
      </w:r>
      <w:r>
        <w:t>Database</w:t>
      </w:r>
    </w:p>
    <w:p w14:paraId="434B193C" w14:textId="52C5134C" w:rsidR="714D40B8" w:rsidRDefault="714D40B8" w:rsidP="676C0777">
      <w:pPr>
        <w:pStyle w:val="BodyText"/>
      </w:pPr>
      <w:r w:rsidRPr="676C0777">
        <w:rPr>
          <w:b/>
          <w:bCs/>
        </w:rPr>
        <w:t>Description:</w:t>
      </w:r>
    </w:p>
    <w:p w14:paraId="0F921154" w14:textId="09ADFC98" w:rsidR="714D40B8" w:rsidRDefault="714D40B8" w:rsidP="676C0777">
      <w:pPr>
        <w:pStyle w:val="BodyText"/>
      </w:pPr>
      <w:r>
        <w:t>See Figure 2 for ERD describing Dragon Course Review Database.</w:t>
      </w:r>
    </w:p>
    <w:p w14:paraId="1D9F43C5" w14:textId="6F228CBB" w:rsidR="676C0777" w:rsidRDefault="676C0777" w:rsidP="676C0777">
      <w:pPr>
        <w:pStyle w:val="BodyText"/>
      </w:pPr>
    </w:p>
    <w:p w14:paraId="4E39E285" w14:textId="586905FB" w:rsidR="714D40B8" w:rsidRDefault="714D40B8" w:rsidP="676C0777">
      <w:pPr>
        <w:pStyle w:val="BodyText"/>
      </w:pPr>
      <w:r w:rsidRPr="676C0777">
        <w:rPr>
          <w:b/>
          <w:bCs/>
          <w:sz w:val="28"/>
          <w:szCs w:val="28"/>
        </w:rPr>
        <w:t>4.2.1 Instructors Table</w:t>
      </w:r>
    </w:p>
    <w:p w14:paraId="5F7625E8" w14:textId="70219D03" w:rsidR="714D40B8" w:rsidRDefault="714D40B8" w:rsidP="676C0777">
      <w:pPr>
        <w:pStyle w:val="BodyText"/>
        <w:rPr>
          <w:b/>
          <w:bCs/>
          <w:sz w:val="28"/>
          <w:szCs w:val="28"/>
        </w:rPr>
      </w:pPr>
      <w:r w:rsidRPr="676C0777">
        <w:rPr>
          <w:b/>
          <w:bCs/>
        </w:rPr>
        <w:t xml:space="preserve">Type: </w:t>
      </w:r>
      <w:r>
        <w:t>Table</w:t>
      </w:r>
    </w:p>
    <w:p w14:paraId="73D58045" w14:textId="59679DFB" w:rsidR="714D40B8" w:rsidRDefault="714D40B8" w:rsidP="676C0777">
      <w:pPr>
        <w:pStyle w:val="BodyText"/>
      </w:pPr>
      <w:r w:rsidRPr="676C0777">
        <w:rPr>
          <w:b/>
          <w:bCs/>
        </w:rPr>
        <w:t xml:space="preserve">Description: </w:t>
      </w:r>
      <w:r>
        <w:t xml:space="preserve">The instructors table will contain information about the instructors with each row holding various information about one instructor </w:t>
      </w:r>
    </w:p>
    <w:p w14:paraId="3E80D548" w14:textId="111590ED" w:rsidR="714D40B8" w:rsidRDefault="714D40B8" w:rsidP="676C0777">
      <w:pPr>
        <w:pStyle w:val="BodyText"/>
      </w:pPr>
      <w:r w:rsidRPr="676C0777">
        <w:rPr>
          <w:b/>
          <w:bCs/>
        </w:rPr>
        <w:t>Table Name</w:t>
      </w:r>
      <w:r>
        <w:t>: instructors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160"/>
        <w:gridCol w:w="2160"/>
        <w:gridCol w:w="2160"/>
      </w:tblGrid>
      <w:tr w:rsidR="676C0777" w14:paraId="5A942173" w14:textId="77777777" w:rsidTr="676C0777">
        <w:tc>
          <w:tcPr>
            <w:tcW w:w="2160" w:type="dxa"/>
            <w:shd w:val="clear" w:color="auto" w:fill="auto"/>
          </w:tcPr>
          <w:p w14:paraId="6A833254" w14:textId="693A4DD3" w:rsidR="676C0777" w:rsidRDefault="676C0777" w:rsidP="676C0777">
            <w:pPr>
              <w:pStyle w:val="BodyText"/>
            </w:pPr>
            <w:r>
              <w:t>Field Name</w:t>
            </w:r>
          </w:p>
        </w:tc>
        <w:tc>
          <w:tcPr>
            <w:tcW w:w="2160" w:type="dxa"/>
            <w:shd w:val="clear" w:color="auto" w:fill="auto"/>
          </w:tcPr>
          <w:p w14:paraId="03182F7B" w14:textId="3E615420" w:rsidR="676C0777" w:rsidRDefault="676C0777" w:rsidP="676C0777">
            <w:pPr>
              <w:pStyle w:val="BodyText"/>
            </w:pPr>
            <w:r>
              <w:t>Field Type</w:t>
            </w:r>
          </w:p>
        </w:tc>
        <w:tc>
          <w:tcPr>
            <w:tcW w:w="2160" w:type="dxa"/>
            <w:shd w:val="clear" w:color="auto" w:fill="auto"/>
          </w:tcPr>
          <w:p w14:paraId="5873AE8F" w14:textId="3D3D880C" w:rsidR="676C0777" w:rsidRDefault="676C0777" w:rsidP="676C0777">
            <w:pPr>
              <w:pStyle w:val="BodyText"/>
            </w:pPr>
            <w:r>
              <w:t>P/F Key</w:t>
            </w:r>
          </w:p>
        </w:tc>
      </w:tr>
      <w:tr w:rsidR="676C0777" w14:paraId="057FE7C2" w14:textId="77777777" w:rsidTr="676C0777">
        <w:tc>
          <w:tcPr>
            <w:tcW w:w="2160" w:type="dxa"/>
            <w:shd w:val="clear" w:color="auto" w:fill="auto"/>
          </w:tcPr>
          <w:p w14:paraId="3C255EFA" w14:textId="13049E4E" w:rsidR="676C0777" w:rsidRDefault="676C0777" w:rsidP="676C0777">
            <w:pPr>
              <w:pStyle w:val="BodyText"/>
            </w:pPr>
            <w:r>
              <w:t>id</w:t>
            </w:r>
          </w:p>
        </w:tc>
        <w:tc>
          <w:tcPr>
            <w:tcW w:w="2160" w:type="dxa"/>
            <w:shd w:val="clear" w:color="auto" w:fill="auto"/>
          </w:tcPr>
          <w:p w14:paraId="2C93609A" w14:textId="4597FFC1" w:rsidR="676C0777" w:rsidRDefault="676C0777" w:rsidP="676C0777">
            <w:pPr>
              <w:pStyle w:val="BodyText"/>
            </w:pPr>
            <w:r>
              <w:t>Int</w:t>
            </w:r>
          </w:p>
        </w:tc>
        <w:tc>
          <w:tcPr>
            <w:tcW w:w="2160" w:type="dxa"/>
            <w:shd w:val="clear" w:color="auto" w:fill="auto"/>
          </w:tcPr>
          <w:p w14:paraId="14409E05" w14:textId="5067650B" w:rsidR="676C0777" w:rsidRDefault="676C0777" w:rsidP="676C0777">
            <w:pPr>
              <w:pStyle w:val="BodyText"/>
            </w:pPr>
            <w:r>
              <w:t>Primary Key</w:t>
            </w:r>
          </w:p>
        </w:tc>
      </w:tr>
      <w:tr w:rsidR="676C0777" w14:paraId="2853A0D5" w14:textId="77777777" w:rsidTr="676C0777">
        <w:tc>
          <w:tcPr>
            <w:tcW w:w="2160" w:type="dxa"/>
            <w:shd w:val="clear" w:color="auto" w:fill="auto"/>
          </w:tcPr>
          <w:p w14:paraId="0D88F423" w14:textId="4F3EE02C" w:rsidR="676C0777" w:rsidRDefault="676C0777" w:rsidP="676C0777">
            <w:pPr>
              <w:pStyle w:val="BodyText"/>
            </w:pPr>
            <w:r>
              <w:lastRenderedPageBreak/>
              <w:t>name</w:t>
            </w:r>
          </w:p>
        </w:tc>
        <w:tc>
          <w:tcPr>
            <w:tcW w:w="2160" w:type="dxa"/>
            <w:shd w:val="clear" w:color="auto" w:fill="auto"/>
          </w:tcPr>
          <w:p w14:paraId="797E19E1" w14:textId="49FF6142" w:rsidR="676C0777" w:rsidRDefault="676C0777" w:rsidP="676C0777">
            <w:pPr>
              <w:pStyle w:val="BodyText"/>
            </w:pPr>
            <w:r>
              <w:t>Varchar</w:t>
            </w:r>
          </w:p>
        </w:tc>
        <w:tc>
          <w:tcPr>
            <w:tcW w:w="2160" w:type="dxa"/>
            <w:shd w:val="clear" w:color="auto" w:fill="auto"/>
          </w:tcPr>
          <w:p w14:paraId="7A78BDD8" w14:textId="2705A7C0" w:rsidR="676C0777" w:rsidRDefault="676C0777" w:rsidP="676C0777">
            <w:pPr>
              <w:pStyle w:val="BodyText"/>
            </w:pPr>
          </w:p>
        </w:tc>
      </w:tr>
      <w:tr w:rsidR="676C0777" w14:paraId="5CB311CA" w14:textId="77777777" w:rsidTr="676C0777">
        <w:tc>
          <w:tcPr>
            <w:tcW w:w="2160" w:type="dxa"/>
            <w:shd w:val="clear" w:color="auto" w:fill="auto"/>
          </w:tcPr>
          <w:p w14:paraId="39739832" w14:textId="740059D3" w:rsidR="676C0777" w:rsidRDefault="676C0777" w:rsidP="676C0777">
            <w:pPr>
              <w:pStyle w:val="BodyText"/>
            </w:pPr>
            <w:r>
              <w:t>email</w:t>
            </w:r>
          </w:p>
        </w:tc>
        <w:tc>
          <w:tcPr>
            <w:tcW w:w="2160" w:type="dxa"/>
            <w:shd w:val="clear" w:color="auto" w:fill="auto"/>
          </w:tcPr>
          <w:p w14:paraId="160AEF17" w14:textId="584ED68F" w:rsidR="676C0777" w:rsidRDefault="676C0777" w:rsidP="676C0777">
            <w:pPr>
              <w:pStyle w:val="BodyText"/>
            </w:pPr>
            <w:r>
              <w:t>Varchar</w:t>
            </w:r>
          </w:p>
        </w:tc>
        <w:tc>
          <w:tcPr>
            <w:tcW w:w="2160" w:type="dxa"/>
            <w:shd w:val="clear" w:color="auto" w:fill="auto"/>
          </w:tcPr>
          <w:p w14:paraId="5570805C" w14:textId="2D95A1F7" w:rsidR="676C0777" w:rsidRDefault="676C0777" w:rsidP="676C0777">
            <w:pPr>
              <w:pStyle w:val="BodyText"/>
            </w:pPr>
          </w:p>
        </w:tc>
      </w:tr>
      <w:tr w:rsidR="676C0777" w14:paraId="34E02B7B" w14:textId="77777777" w:rsidTr="676C0777">
        <w:tc>
          <w:tcPr>
            <w:tcW w:w="2160" w:type="dxa"/>
            <w:shd w:val="clear" w:color="auto" w:fill="auto"/>
          </w:tcPr>
          <w:p w14:paraId="1E6E6C8B" w14:textId="7D0E27CB" w:rsidR="676C0777" w:rsidRDefault="676C0777" w:rsidP="676C0777">
            <w:pPr>
              <w:pStyle w:val="BodyText"/>
            </w:pPr>
            <w:r>
              <w:t>department</w:t>
            </w:r>
          </w:p>
        </w:tc>
        <w:tc>
          <w:tcPr>
            <w:tcW w:w="2160" w:type="dxa"/>
            <w:shd w:val="clear" w:color="auto" w:fill="auto"/>
          </w:tcPr>
          <w:p w14:paraId="10F7D182" w14:textId="423D9A59" w:rsidR="676C0777" w:rsidRDefault="676C0777" w:rsidP="676C0777">
            <w:pPr>
              <w:pStyle w:val="BodyText"/>
            </w:pPr>
            <w:r>
              <w:t>Varchar</w:t>
            </w:r>
          </w:p>
        </w:tc>
        <w:tc>
          <w:tcPr>
            <w:tcW w:w="2160" w:type="dxa"/>
            <w:shd w:val="clear" w:color="auto" w:fill="auto"/>
          </w:tcPr>
          <w:p w14:paraId="7EB5422F" w14:textId="799AB840" w:rsidR="676C0777" w:rsidRDefault="676C0777" w:rsidP="676C0777">
            <w:pPr>
              <w:pStyle w:val="BodyText"/>
            </w:pPr>
          </w:p>
        </w:tc>
      </w:tr>
      <w:tr w:rsidR="676C0777" w14:paraId="5EAC77E9" w14:textId="77777777" w:rsidTr="676C0777">
        <w:tc>
          <w:tcPr>
            <w:tcW w:w="2160" w:type="dxa"/>
            <w:shd w:val="clear" w:color="auto" w:fill="auto"/>
          </w:tcPr>
          <w:p w14:paraId="1138D683" w14:textId="338B2C4E" w:rsidR="676C0777" w:rsidRDefault="676C0777" w:rsidP="676C0777">
            <w:pPr>
              <w:pStyle w:val="BodyText"/>
            </w:pPr>
            <w:r>
              <w:t>description</w:t>
            </w:r>
          </w:p>
        </w:tc>
        <w:tc>
          <w:tcPr>
            <w:tcW w:w="2160" w:type="dxa"/>
            <w:shd w:val="clear" w:color="auto" w:fill="auto"/>
          </w:tcPr>
          <w:p w14:paraId="4EEC5B4B" w14:textId="377C5E0A" w:rsidR="676C0777" w:rsidRDefault="676C0777" w:rsidP="676C0777">
            <w:pPr>
              <w:pStyle w:val="BodyText"/>
            </w:pPr>
            <w:r>
              <w:t>Varchar</w:t>
            </w:r>
          </w:p>
        </w:tc>
        <w:tc>
          <w:tcPr>
            <w:tcW w:w="2160" w:type="dxa"/>
            <w:shd w:val="clear" w:color="auto" w:fill="auto"/>
          </w:tcPr>
          <w:p w14:paraId="7B4D7B8D" w14:textId="6FC15CE4" w:rsidR="676C0777" w:rsidRDefault="676C0777" w:rsidP="676C0777">
            <w:pPr>
              <w:pStyle w:val="BodyText"/>
            </w:pPr>
          </w:p>
        </w:tc>
      </w:tr>
    </w:tbl>
    <w:p w14:paraId="122B0EFA" w14:textId="1A3A08F3" w:rsidR="78FCB3E9" w:rsidRDefault="78FCB3E9" w:rsidP="65386860">
      <w:pPr>
        <w:pStyle w:val="BodyText"/>
      </w:pPr>
    </w:p>
    <w:p w14:paraId="49494524" w14:textId="449DB635" w:rsidR="006632A2" w:rsidRDefault="006632A2" w:rsidP="78FCB3E9">
      <w:pPr>
        <w:pStyle w:val="BodyText"/>
        <w:rPr>
          <w:b/>
          <w:bCs/>
          <w:sz w:val="28"/>
          <w:szCs w:val="28"/>
        </w:rPr>
      </w:pPr>
      <w:r w:rsidRPr="78FCB3E9">
        <w:rPr>
          <w:b/>
          <w:bCs/>
          <w:sz w:val="28"/>
          <w:szCs w:val="28"/>
        </w:rPr>
        <w:t>4.2.2 Students Table</w:t>
      </w:r>
    </w:p>
    <w:p w14:paraId="64738803" w14:textId="2ED22E6F" w:rsidR="006632A2" w:rsidRDefault="006632A2" w:rsidP="78FCB3E9">
      <w:pPr>
        <w:pStyle w:val="BodyText"/>
        <w:rPr>
          <w:sz w:val="28"/>
          <w:szCs w:val="28"/>
        </w:rPr>
      </w:pPr>
      <w:r w:rsidRPr="78FCB3E9">
        <w:rPr>
          <w:b/>
          <w:bCs/>
        </w:rPr>
        <w:t xml:space="preserve">Description: </w:t>
      </w:r>
      <w:r>
        <w:t xml:space="preserve">The students table will contain information about the students with Each row containing the student’s id number, name, and email. </w:t>
      </w:r>
    </w:p>
    <w:p w14:paraId="66D36825" w14:textId="1C95D748" w:rsidR="006632A2" w:rsidRDefault="006632A2" w:rsidP="78FCB3E9">
      <w:pPr>
        <w:pStyle w:val="BodyText"/>
        <w:rPr>
          <w:b/>
          <w:bCs/>
        </w:rPr>
      </w:pPr>
      <w:r w:rsidRPr="78FCB3E9">
        <w:rPr>
          <w:b/>
          <w:bCs/>
        </w:rPr>
        <w:t xml:space="preserve">Table Name: </w:t>
      </w:r>
      <w:r>
        <w:t>students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160"/>
        <w:gridCol w:w="2160"/>
        <w:gridCol w:w="2160"/>
      </w:tblGrid>
      <w:tr w:rsidR="78FCB3E9" w14:paraId="60D70854" w14:textId="77777777" w:rsidTr="78FCB3E9">
        <w:tc>
          <w:tcPr>
            <w:tcW w:w="2160" w:type="dxa"/>
            <w:shd w:val="clear" w:color="auto" w:fill="auto"/>
          </w:tcPr>
          <w:p w14:paraId="3668818D" w14:textId="693A4DD3" w:rsidR="78FCB3E9" w:rsidRDefault="78FCB3E9" w:rsidP="78FCB3E9">
            <w:pPr>
              <w:pStyle w:val="BodyText"/>
            </w:pPr>
            <w:r>
              <w:t>Field Name</w:t>
            </w:r>
          </w:p>
        </w:tc>
        <w:tc>
          <w:tcPr>
            <w:tcW w:w="2160" w:type="dxa"/>
            <w:shd w:val="clear" w:color="auto" w:fill="auto"/>
          </w:tcPr>
          <w:p w14:paraId="68366C1B" w14:textId="3E615420" w:rsidR="78FCB3E9" w:rsidRDefault="78FCB3E9" w:rsidP="78FCB3E9">
            <w:pPr>
              <w:pStyle w:val="BodyText"/>
            </w:pPr>
            <w:r>
              <w:t>Field Type</w:t>
            </w:r>
          </w:p>
        </w:tc>
        <w:tc>
          <w:tcPr>
            <w:tcW w:w="2160" w:type="dxa"/>
            <w:shd w:val="clear" w:color="auto" w:fill="auto"/>
          </w:tcPr>
          <w:p w14:paraId="5DE9BC4A" w14:textId="3D3D880C" w:rsidR="78FCB3E9" w:rsidRDefault="78FCB3E9" w:rsidP="78FCB3E9">
            <w:pPr>
              <w:pStyle w:val="BodyText"/>
            </w:pPr>
            <w:r>
              <w:t>P/F Key</w:t>
            </w:r>
          </w:p>
        </w:tc>
      </w:tr>
      <w:tr w:rsidR="78FCB3E9" w14:paraId="0E36E57A" w14:textId="77777777" w:rsidTr="78FCB3E9">
        <w:tc>
          <w:tcPr>
            <w:tcW w:w="2160" w:type="dxa"/>
            <w:shd w:val="clear" w:color="auto" w:fill="auto"/>
          </w:tcPr>
          <w:p w14:paraId="37095AEB" w14:textId="7C90DE0E" w:rsidR="78FCB3E9" w:rsidRDefault="78FCB3E9" w:rsidP="78FCB3E9">
            <w:pPr>
              <w:pStyle w:val="BodyText"/>
            </w:pPr>
            <w:r>
              <w:t>Id</w:t>
            </w:r>
          </w:p>
        </w:tc>
        <w:tc>
          <w:tcPr>
            <w:tcW w:w="2160" w:type="dxa"/>
            <w:shd w:val="clear" w:color="auto" w:fill="auto"/>
          </w:tcPr>
          <w:p w14:paraId="78DC0404" w14:textId="56B24D9E" w:rsidR="78FCB3E9" w:rsidRDefault="78FCB3E9" w:rsidP="78FCB3E9">
            <w:pPr>
              <w:pStyle w:val="BodyText"/>
            </w:pPr>
            <w:r>
              <w:t>Int</w:t>
            </w:r>
          </w:p>
        </w:tc>
        <w:tc>
          <w:tcPr>
            <w:tcW w:w="2160" w:type="dxa"/>
            <w:shd w:val="clear" w:color="auto" w:fill="auto"/>
          </w:tcPr>
          <w:p w14:paraId="7F9ADAF3" w14:textId="24280B80" w:rsidR="78FCB3E9" w:rsidRDefault="78FCB3E9" w:rsidP="78FCB3E9">
            <w:pPr>
              <w:pStyle w:val="BodyText"/>
            </w:pPr>
            <w:r>
              <w:t>Primary Key</w:t>
            </w:r>
          </w:p>
        </w:tc>
      </w:tr>
      <w:tr w:rsidR="78FCB3E9" w14:paraId="31F24515" w14:textId="77777777" w:rsidTr="78FCB3E9">
        <w:tc>
          <w:tcPr>
            <w:tcW w:w="2160" w:type="dxa"/>
            <w:shd w:val="clear" w:color="auto" w:fill="auto"/>
          </w:tcPr>
          <w:p w14:paraId="6DCC1CD8" w14:textId="4F3EE02C" w:rsidR="78FCB3E9" w:rsidRDefault="78FCB3E9" w:rsidP="78FCB3E9">
            <w:pPr>
              <w:pStyle w:val="BodyText"/>
            </w:pPr>
            <w:r>
              <w:t>name</w:t>
            </w:r>
          </w:p>
        </w:tc>
        <w:tc>
          <w:tcPr>
            <w:tcW w:w="2160" w:type="dxa"/>
            <w:shd w:val="clear" w:color="auto" w:fill="auto"/>
          </w:tcPr>
          <w:p w14:paraId="22EC6AE8" w14:textId="1D8263BA" w:rsidR="78FCB3E9" w:rsidRDefault="78FCB3E9" w:rsidP="78FCB3E9">
            <w:pPr>
              <w:pStyle w:val="BodyText"/>
            </w:pPr>
            <w:r>
              <w:t>varchar</w:t>
            </w:r>
          </w:p>
        </w:tc>
        <w:tc>
          <w:tcPr>
            <w:tcW w:w="2160" w:type="dxa"/>
            <w:shd w:val="clear" w:color="auto" w:fill="auto"/>
          </w:tcPr>
          <w:p w14:paraId="27012751" w14:textId="2705A7C0" w:rsidR="78FCB3E9" w:rsidRDefault="78FCB3E9" w:rsidP="78FCB3E9">
            <w:pPr>
              <w:pStyle w:val="BodyText"/>
            </w:pPr>
          </w:p>
        </w:tc>
      </w:tr>
      <w:tr w:rsidR="78FCB3E9" w14:paraId="1AFB189D" w14:textId="77777777" w:rsidTr="78FCB3E9">
        <w:tc>
          <w:tcPr>
            <w:tcW w:w="2160" w:type="dxa"/>
            <w:shd w:val="clear" w:color="auto" w:fill="auto"/>
          </w:tcPr>
          <w:p w14:paraId="73FFF4EE" w14:textId="740059D3" w:rsidR="78FCB3E9" w:rsidRDefault="78FCB3E9" w:rsidP="78FCB3E9">
            <w:pPr>
              <w:pStyle w:val="BodyText"/>
            </w:pPr>
            <w:r>
              <w:t>email</w:t>
            </w:r>
          </w:p>
        </w:tc>
        <w:tc>
          <w:tcPr>
            <w:tcW w:w="2160" w:type="dxa"/>
            <w:shd w:val="clear" w:color="auto" w:fill="auto"/>
          </w:tcPr>
          <w:p w14:paraId="5DD86301" w14:textId="6BB4B5D0" w:rsidR="78FCB3E9" w:rsidRDefault="78FCB3E9" w:rsidP="78FCB3E9">
            <w:pPr>
              <w:pStyle w:val="BodyText"/>
            </w:pPr>
            <w:r>
              <w:t>varchar</w:t>
            </w:r>
          </w:p>
        </w:tc>
        <w:tc>
          <w:tcPr>
            <w:tcW w:w="2160" w:type="dxa"/>
            <w:shd w:val="clear" w:color="auto" w:fill="auto"/>
          </w:tcPr>
          <w:p w14:paraId="43AC9FEC" w14:textId="2D95A1F7" w:rsidR="78FCB3E9" w:rsidRDefault="78FCB3E9" w:rsidP="78FCB3E9">
            <w:pPr>
              <w:pStyle w:val="BodyText"/>
            </w:pPr>
          </w:p>
        </w:tc>
      </w:tr>
    </w:tbl>
    <w:p w14:paraId="7DC68488" w14:textId="008008B6" w:rsidR="78FCB3E9" w:rsidRDefault="78FCB3E9" w:rsidP="78FCB3E9">
      <w:pPr>
        <w:pStyle w:val="BodyText"/>
      </w:pPr>
    </w:p>
    <w:p w14:paraId="320E2A9D" w14:textId="6599C1CF" w:rsidR="1D5FDAE4" w:rsidRDefault="1D5FDAE4" w:rsidP="65386860">
      <w:pPr>
        <w:pStyle w:val="BodyText"/>
        <w:rPr>
          <w:b/>
          <w:bCs/>
          <w:sz w:val="28"/>
          <w:szCs w:val="28"/>
        </w:rPr>
      </w:pPr>
      <w:r w:rsidRPr="65386860">
        <w:rPr>
          <w:b/>
          <w:bCs/>
          <w:sz w:val="28"/>
          <w:szCs w:val="28"/>
        </w:rPr>
        <w:t>4.2.3 Courses Table</w:t>
      </w:r>
    </w:p>
    <w:p w14:paraId="4A84F8A9" w14:textId="1FC91D70" w:rsidR="1D5FDAE4" w:rsidRDefault="1D5FDAE4" w:rsidP="65386860">
      <w:pPr>
        <w:pStyle w:val="BodyText"/>
        <w:rPr>
          <w:b/>
          <w:bCs/>
          <w:sz w:val="28"/>
          <w:szCs w:val="28"/>
        </w:rPr>
      </w:pPr>
      <w:r w:rsidRPr="65386860">
        <w:rPr>
          <w:b/>
          <w:bCs/>
        </w:rPr>
        <w:t>Description:</w:t>
      </w:r>
      <w:r>
        <w:t xml:space="preserve"> The courses table will contain various information about the courses with each row specifying a single cours</w:t>
      </w:r>
      <w:r w:rsidRPr="65386860">
        <w:rPr>
          <w:b/>
          <w:bCs/>
        </w:rPr>
        <w:t>e.</w:t>
      </w:r>
    </w:p>
    <w:p w14:paraId="6F86571A" w14:textId="6398E926" w:rsidR="1D5FDAE4" w:rsidRDefault="1D5FDAE4" w:rsidP="65386860">
      <w:pPr>
        <w:pStyle w:val="BodyText"/>
        <w:rPr>
          <w:b/>
          <w:bCs/>
        </w:rPr>
      </w:pPr>
      <w:r w:rsidRPr="65386860">
        <w:rPr>
          <w:b/>
          <w:bCs/>
        </w:rPr>
        <w:t xml:space="preserve">Table Name: </w:t>
      </w:r>
      <w:commentRangeStart w:id="27"/>
      <w:r>
        <w:t>courses</w:t>
      </w:r>
      <w:commentRangeEnd w:id="27"/>
      <w:r w:rsidR="00C53302">
        <w:rPr>
          <w:rStyle w:val="CommentReference"/>
        </w:rPr>
        <w:commentReference w:id="27"/>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160"/>
        <w:gridCol w:w="2160"/>
        <w:gridCol w:w="2160"/>
      </w:tblGrid>
      <w:tr w:rsidR="65386860" w14:paraId="0731A123" w14:textId="77777777" w:rsidTr="65386860">
        <w:tc>
          <w:tcPr>
            <w:tcW w:w="2160" w:type="dxa"/>
            <w:shd w:val="clear" w:color="auto" w:fill="auto"/>
          </w:tcPr>
          <w:p w14:paraId="42078C7A" w14:textId="693A4DD3" w:rsidR="65386860" w:rsidRDefault="65386860" w:rsidP="65386860">
            <w:pPr>
              <w:pStyle w:val="BodyText"/>
            </w:pPr>
            <w:r>
              <w:t>Field Name</w:t>
            </w:r>
          </w:p>
        </w:tc>
        <w:tc>
          <w:tcPr>
            <w:tcW w:w="2160" w:type="dxa"/>
            <w:shd w:val="clear" w:color="auto" w:fill="auto"/>
          </w:tcPr>
          <w:p w14:paraId="619CC38E" w14:textId="3E615420" w:rsidR="65386860" w:rsidRDefault="65386860" w:rsidP="65386860">
            <w:pPr>
              <w:pStyle w:val="BodyText"/>
            </w:pPr>
            <w:r>
              <w:t>Field Type</w:t>
            </w:r>
          </w:p>
        </w:tc>
        <w:tc>
          <w:tcPr>
            <w:tcW w:w="2160" w:type="dxa"/>
            <w:shd w:val="clear" w:color="auto" w:fill="auto"/>
          </w:tcPr>
          <w:p w14:paraId="2D9C3AFA" w14:textId="3D3D880C" w:rsidR="65386860" w:rsidRDefault="65386860" w:rsidP="65386860">
            <w:pPr>
              <w:pStyle w:val="BodyText"/>
            </w:pPr>
            <w:r>
              <w:t>P/F Key</w:t>
            </w:r>
          </w:p>
        </w:tc>
      </w:tr>
      <w:tr w:rsidR="65386860" w14:paraId="28419B5E" w14:textId="77777777" w:rsidTr="65386860">
        <w:tc>
          <w:tcPr>
            <w:tcW w:w="2160" w:type="dxa"/>
            <w:shd w:val="clear" w:color="auto" w:fill="auto"/>
          </w:tcPr>
          <w:p w14:paraId="7E1DD25A" w14:textId="261428AD" w:rsidR="65386860" w:rsidRDefault="00D7178C" w:rsidP="65386860">
            <w:pPr>
              <w:pStyle w:val="BodyText"/>
            </w:pPr>
            <w:r>
              <w:t>I</w:t>
            </w:r>
            <w:r w:rsidR="65386860">
              <w:t>d</w:t>
            </w:r>
          </w:p>
        </w:tc>
        <w:tc>
          <w:tcPr>
            <w:tcW w:w="2160" w:type="dxa"/>
            <w:shd w:val="clear" w:color="auto" w:fill="auto"/>
          </w:tcPr>
          <w:p w14:paraId="309A5BC8" w14:textId="0FA35A24" w:rsidR="65386860" w:rsidRDefault="65386860" w:rsidP="65386860">
            <w:pPr>
              <w:pStyle w:val="BodyText"/>
            </w:pPr>
            <w:r>
              <w:t>Int</w:t>
            </w:r>
          </w:p>
        </w:tc>
        <w:tc>
          <w:tcPr>
            <w:tcW w:w="2160" w:type="dxa"/>
            <w:shd w:val="clear" w:color="auto" w:fill="auto"/>
          </w:tcPr>
          <w:p w14:paraId="04B3AED1" w14:textId="6138F3E6" w:rsidR="65386860" w:rsidRDefault="65386860" w:rsidP="65386860">
            <w:pPr>
              <w:pStyle w:val="BodyText"/>
            </w:pPr>
            <w:r>
              <w:t>Primary Key</w:t>
            </w:r>
          </w:p>
        </w:tc>
      </w:tr>
      <w:tr w:rsidR="65386860" w14:paraId="4815B814" w14:textId="77777777" w:rsidTr="65386860">
        <w:tc>
          <w:tcPr>
            <w:tcW w:w="2160" w:type="dxa"/>
            <w:shd w:val="clear" w:color="auto" w:fill="auto"/>
          </w:tcPr>
          <w:p w14:paraId="02B94E4A" w14:textId="2F4F253D" w:rsidR="65386860" w:rsidRDefault="65386860" w:rsidP="65386860">
            <w:pPr>
              <w:pStyle w:val="BodyText"/>
            </w:pPr>
            <w:proofErr w:type="spellStart"/>
            <w:r>
              <w:t>inst_id</w:t>
            </w:r>
            <w:proofErr w:type="spellEnd"/>
          </w:p>
        </w:tc>
        <w:tc>
          <w:tcPr>
            <w:tcW w:w="2160" w:type="dxa"/>
            <w:shd w:val="clear" w:color="auto" w:fill="auto"/>
          </w:tcPr>
          <w:p w14:paraId="430A77B4" w14:textId="2AAA30B6" w:rsidR="65386860" w:rsidRDefault="65386860" w:rsidP="65386860">
            <w:pPr>
              <w:pStyle w:val="BodyText"/>
            </w:pPr>
            <w:r>
              <w:t>Int</w:t>
            </w:r>
          </w:p>
        </w:tc>
        <w:tc>
          <w:tcPr>
            <w:tcW w:w="2160" w:type="dxa"/>
            <w:shd w:val="clear" w:color="auto" w:fill="auto"/>
          </w:tcPr>
          <w:p w14:paraId="4F3D02C5" w14:textId="38FE8456" w:rsidR="65386860" w:rsidRDefault="65386860" w:rsidP="65386860">
            <w:pPr>
              <w:pStyle w:val="BodyText"/>
            </w:pPr>
            <w:r>
              <w:t>Foreign Key– instructor.id</w:t>
            </w:r>
          </w:p>
        </w:tc>
      </w:tr>
      <w:tr w:rsidR="65386860" w14:paraId="5CA32108" w14:textId="77777777" w:rsidTr="65386860">
        <w:tc>
          <w:tcPr>
            <w:tcW w:w="2160" w:type="dxa"/>
            <w:shd w:val="clear" w:color="auto" w:fill="auto"/>
          </w:tcPr>
          <w:p w14:paraId="47768F7D" w14:textId="06DAC3C9" w:rsidR="65386860" w:rsidRDefault="003F5C20" w:rsidP="65386860">
            <w:pPr>
              <w:pStyle w:val="BodyText"/>
            </w:pPr>
            <w:r>
              <w:t>T</w:t>
            </w:r>
            <w:r w:rsidR="65386860">
              <w:t>itle</w:t>
            </w:r>
          </w:p>
        </w:tc>
        <w:tc>
          <w:tcPr>
            <w:tcW w:w="2160" w:type="dxa"/>
            <w:shd w:val="clear" w:color="auto" w:fill="auto"/>
          </w:tcPr>
          <w:p w14:paraId="2CFCA529" w14:textId="1376D19B" w:rsidR="65386860" w:rsidRDefault="65386860" w:rsidP="65386860">
            <w:pPr>
              <w:pStyle w:val="BodyText"/>
            </w:pPr>
            <w:r>
              <w:t>varchar</w:t>
            </w:r>
          </w:p>
        </w:tc>
        <w:tc>
          <w:tcPr>
            <w:tcW w:w="2160" w:type="dxa"/>
            <w:shd w:val="clear" w:color="auto" w:fill="auto"/>
          </w:tcPr>
          <w:p w14:paraId="604EFF82" w14:textId="2D95A1F7" w:rsidR="65386860" w:rsidRDefault="65386860" w:rsidP="65386860">
            <w:pPr>
              <w:pStyle w:val="BodyText"/>
            </w:pPr>
          </w:p>
        </w:tc>
      </w:tr>
      <w:tr w:rsidR="65386860" w14:paraId="5F12DDAC" w14:textId="77777777" w:rsidTr="65386860">
        <w:tc>
          <w:tcPr>
            <w:tcW w:w="2160" w:type="dxa"/>
            <w:shd w:val="clear" w:color="auto" w:fill="auto"/>
          </w:tcPr>
          <w:p w14:paraId="449E3F1C" w14:textId="5F8F22A1" w:rsidR="65386860" w:rsidRDefault="003F5C20" w:rsidP="65386860">
            <w:pPr>
              <w:pStyle w:val="BodyText"/>
            </w:pPr>
            <w:r>
              <w:t>D</w:t>
            </w:r>
            <w:r w:rsidR="65386860">
              <w:t>ept</w:t>
            </w:r>
          </w:p>
        </w:tc>
        <w:tc>
          <w:tcPr>
            <w:tcW w:w="2160" w:type="dxa"/>
            <w:shd w:val="clear" w:color="auto" w:fill="auto"/>
          </w:tcPr>
          <w:p w14:paraId="6F8289DF" w14:textId="4CF90C14" w:rsidR="65386860" w:rsidRDefault="65386860" w:rsidP="65386860">
            <w:pPr>
              <w:pStyle w:val="BodyText"/>
            </w:pPr>
            <w:r>
              <w:t>varchar</w:t>
            </w:r>
          </w:p>
        </w:tc>
        <w:tc>
          <w:tcPr>
            <w:tcW w:w="2160" w:type="dxa"/>
            <w:shd w:val="clear" w:color="auto" w:fill="auto"/>
          </w:tcPr>
          <w:p w14:paraId="05E75DCB" w14:textId="2FC10ACE" w:rsidR="65386860" w:rsidRDefault="65386860" w:rsidP="65386860">
            <w:pPr>
              <w:pStyle w:val="BodyText"/>
            </w:pPr>
          </w:p>
        </w:tc>
      </w:tr>
      <w:tr w:rsidR="65386860" w14:paraId="09448AE7" w14:textId="77777777" w:rsidTr="65386860">
        <w:tc>
          <w:tcPr>
            <w:tcW w:w="2160" w:type="dxa"/>
            <w:shd w:val="clear" w:color="auto" w:fill="auto"/>
          </w:tcPr>
          <w:p w14:paraId="68134D30" w14:textId="4D6645D5" w:rsidR="65386860" w:rsidRDefault="003F5C20" w:rsidP="65386860">
            <w:pPr>
              <w:pStyle w:val="BodyText"/>
            </w:pPr>
            <w:r>
              <w:t>D</w:t>
            </w:r>
            <w:r w:rsidR="65386860">
              <w:t>esc</w:t>
            </w:r>
          </w:p>
        </w:tc>
        <w:tc>
          <w:tcPr>
            <w:tcW w:w="2160" w:type="dxa"/>
            <w:shd w:val="clear" w:color="auto" w:fill="auto"/>
          </w:tcPr>
          <w:p w14:paraId="03D948A7" w14:textId="1A636087" w:rsidR="65386860" w:rsidRDefault="65386860" w:rsidP="65386860">
            <w:pPr>
              <w:pStyle w:val="BodyText"/>
            </w:pPr>
            <w:r>
              <w:t>varchar</w:t>
            </w:r>
          </w:p>
        </w:tc>
        <w:tc>
          <w:tcPr>
            <w:tcW w:w="2160" w:type="dxa"/>
            <w:shd w:val="clear" w:color="auto" w:fill="auto"/>
          </w:tcPr>
          <w:p w14:paraId="1569E6D8" w14:textId="2BE5F6AD" w:rsidR="65386860" w:rsidRDefault="65386860" w:rsidP="65386860">
            <w:pPr>
              <w:pStyle w:val="BodyText"/>
            </w:pPr>
          </w:p>
        </w:tc>
      </w:tr>
      <w:tr w:rsidR="65386860" w14:paraId="2D0618FC" w14:textId="77777777" w:rsidTr="65386860">
        <w:tc>
          <w:tcPr>
            <w:tcW w:w="2160" w:type="dxa"/>
            <w:shd w:val="clear" w:color="auto" w:fill="auto"/>
          </w:tcPr>
          <w:p w14:paraId="29FA3C5B" w14:textId="18BEE951" w:rsidR="65386860" w:rsidRDefault="65386860" w:rsidP="65386860">
            <w:pPr>
              <w:pStyle w:val="BodyText"/>
            </w:pPr>
            <w:proofErr w:type="spellStart"/>
            <w:r>
              <w:t>inst_desc</w:t>
            </w:r>
            <w:proofErr w:type="spellEnd"/>
          </w:p>
        </w:tc>
        <w:tc>
          <w:tcPr>
            <w:tcW w:w="2160" w:type="dxa"/>
            <w:shd w:val="clear" w:color="auto" w:fill="auto"/>
          </w:tcPr>
          <w:p w14:paraId="7C20870D" w14:textId="56E80918" w:rsidR="65386860" w:rsidRDefault="65386860" w:rsidP="65386860">
            <w:pPr>
              <w:pStyle w:val="BodyText"/>
            </w:pPr>
            <w:r>
              <w:t>varchar</w:t>
            </w:r>
          </w:p>
        </w:tc>
        <w:tc>
          <w:tcPr>
            <w:tcW w:w="2160" w:type="dxa"/>
            <w:shd w:val="clear" w:color="auto" w:fill="auto"/>
          </w:tcPr>
          <w:p w14:paraId="6DCBCED9" w14:textId="0D8B0289" w:rsidR="65386860" w:rsidRDefault="65386860" w:rsidP="65386860">
            <w:pPr>
              <w:pStyle w:val="BodyText"/>
            </w:pPr>
          </w:p>
        </w:tc>
      </w:tr>
      <w:tr w:rsidR="65386860" w14:paraId="7AFB9573" w14:textId="77777777" w:rsidTr="65386860">
        <w:tc>
          <w:tcPr>
            <w:tcW w:w="2160" w:type="dxa"/>
            <w:shd w:val="clear" w:color="auto" w:fill="auto"/>
          </w:tcPr>
          <w:p w14:paraId="292A5AB5" w14:textId="736F8C43" w:rsidR="65386860" w:rsidRDefault="003F5C20" w:rsidP="65386860">
            <w:pPr>
              <w:pStyle w:val="BodyText"/>
            </w:pPr>
            <w:proofErr w:type="spellStart"/>
            <w:r>
              <w:t>C</w:t>
            </w:r>
            <w:r w:rsidR="65386860">
              <w:t>rn</w:t>
            </w:r>
            <w:proofErr w:type="spellEnd"/>
          </w:p>
        </w:tc>
        <w:tc>
          <w:tcPr>
            <w:tcW w:w="2160" w:type="dxa"/>
            <w:shd w:val="clear" w:color="auto" w:fill="auto"/>
          </w:tcPr>
          <w:p w14:paraId="1EE3316D" w14:textId="15BFE84B" w:rsidR="65386860" w:rsidRDefault="65386860" w:rsidP="65386860">
            <w:pPr>
              <w:pStyle w:val="BodyText"/>
            </w:pPr>
            <w:r>
              <w:t>varchar</w:t>
            </w:r>
          </w:p>
        </w:tc>
        <w:tc>
          <w:tcPr>
            <w:tcW w:w="2160" w:type="dxa"/>
            <w:shd w:val="clear" w:color="auto" w:fill="auto"/>
          </w:tcPr>
          <w:p w14:paraId="53A948D9" w14:textId="05BA170D" w:rsidR="65386860" w:rsidRDefault="65386860" w:rsidP="65386860">
            <w:pPr>
              <w:pStyle w:val="BodyText"/>
            </w:pPr>
          </w:p>
        </w:tc>
      </w:tr>
      <w:tr w:rsidR="65386860" w14:paraId="4F93664D" w14:textId="77777777" w:rsidTr="65386860">
        <w:tc>
          <w:tcPr>
            <w:tcW w:w="2160" w:type="dxa"/>
            <w:shd w:val="clear" w:color="auto" w:fill="auto"/>
          </w:tcPr>
          <w:p w14:paraId="5DBFE300" w14:textId="5D3E660A" w:rsidR="65386860" w:rsidRDefault="003F5C20" w:rsidP="65386860">
            <w:pPr>
              <w:pStyle w:val="BodyText"/>
            </w:pPr>
            <w:commentRangeStart w:id="28"/>
            <w:r>
              <w:t>S</w:t>
            </w:r>
            <w:r w:rsidR="65386860">
              <w:t>ect</w:t>
            </w:r>
            <w:commentRangeEnd w:id="28"/>
            <w:r>
              <w:rPr>
                <w:rStyle w:val="CommentReference"/>
              </w:rPr>
              <w:commentReference w:id="28"/>
            </w:r>
          </w:p>
        </w:tc>
        <w:tc>
          <w:tcPr>
            <w:tcW w:w="2160" w:type="dxa"/>
            <w:shd w:val="clear" w:color="auto" w:fill="auto"/>
          </w:tcPr>
          <w:p w14:paraId="56C5EA09" w14:textId="1C3CEE82" w:rsidR="65386860" w:rsidRDefault="65386860" w:rsidP="65386860">
            <w:pPr>
              <w:pStyle w:val="BodyText"/>
            </w:pPr>
            <w:r>
              <w:t>varchar</w:t>
            </w:r>
          </w:p>
        </w:tc>
        <w:tc>
          <w:tcPr>
            <w:tcW w:w="2160" w:type="dxa"/>
            <w:shd w:val="clear" w:color="auto" w:fill="auto"/>
          </w:tcPr>
          <w:p w14:paraId="66554CC6" w14:textId="4E7D0DD1" w:rsidR="65386860" w:rsidRDefault="65386860" w:rsidP="65386860">
            <w:pPr>
              <w:pStyle w:val="BodyText"/>
            </w:pPr>
          </w:p>
        </w:tc>
      </w:tr>
      <w:tr w:rsidR="65386860" w14:paraId="68E39629" w14:textId="77777777" w:rsidTr="65386860">
        <w:tc>
          <w:tcPr>
            <w:tcW w:w="2160" w:type="dxa"/>
            <w:shd w:val="clear" w:color="auto" w:fill="auto"/>
          </w:tcPr>
          <w:p w14:paraId="284962FE" w14:textId="017DEF5D" w:rsidR="65386860" w:rsidRDefault="003F5C20" w:rsidP="65386860">
            <w:pPr>
              <w:pStyle w:val="BodyText"/>
            </w:pPr>
            <w:r>
              <w:t>N</w:t>
            </w:r>
            <w:r w:rsidR="65386860">
              <w:t>umber</w:t>
            </w:r>
          </w:p>
        </w:tc>
        <w:tc>
          <w:tcPr>
            <w:tcW w:w="2160" w:type="dxa"/>
            <w:shd w:val="clear" w:color="auto" w:fill="auto"/>
          </w:tcPr>
          <w:p w14:paraId="12BFE428" w14:textId="4AF1813E" w:rsidR="65386860" w:rsidRDefault="65386860" w:rsidP="65386860">
            <w:pPr>
              <w:pStyle w:val="BodyText"/>
            </w:pPr>
            <w:r>
              <w:t>varchar</w:t>
            </w:r>
          </w:p>
        </w:tc>
        <w:tc>
          <w:tcPr>
            <w:tcW w:w="2160" w:type="dxa"/>
            <w:shd w:val="clear" w:color="auto" w:fill="auto"/>
          </w:tcPr>
          <w:p w14:paraId="231B9785" w14:textId="6BF24C3E" w:rsidR="65386860" w:rsidRDefault="65386860" w:rsidP="65386860">
            <w:pPr>
              <w:pStyle w:val="BodyText"/>
            </w:pPr>
          </w:p>
        </w:tc>
      </w:tr>
      <w:tr w:rsidR="65386860" w14:paraId="5BF9951F" w14:textId="77777777" w:rsidTr="65386860">
        <w:tc>
          <w:tcPr>
            <w:tcW w:w="2160" w:type="dxa"/>
            <w:shd w:val="clear" w:color="auto" w:fill="auto"/>
          </w:tcPr>
          <w:p w14:paraId="2DD9595A" w14:textId="73642E4F" w:rsidR="65386860" w:rsidRDefault="003F5C20" w:rsidP="65386860">
            <w:pPr>
              <w:pStyle w:val="BodyText"/>
            </w:pPr>
            <w:r>
              <w:t>Q</w:t>
            </w:r>
            <w:r w:rsidR="65386860">
              <w:t>uarter</w:t>
            </w:r>
          </w:p>
        </w:tc>
        <w:tc>
          <w:tcPr>
            <w:tcW w:w="2160" w:type="dxa"/>
            <w:shd w:val="clear" w:color="auto" w:fill="auto"/>
          </w:tcPr>
          <w:p w14:paraId="07A7612B" w14:textId="4E48842C" w:rsidR="65386860" w:rsidRDefault="65386860" w:rsidP="65386860">
            <w:pPr>
              <w:pStyle w:val="BodyText"/>
            </w:pPr>
            <w:r>
              <w:t>varchar</w:t>
            </w:r>
          </w:p>
        </w:tc>
        <w:tc>
          <w:tcPr>
            <w:tcW w:w="2160" w:type="dxa"/>
            <w:shd w:val="clear" w:color="auto" w:fill="auto"/>
          </w:tcPr>
          <w:p w14:paraId="32F7F3DA" w14:textId="1E49CFCB" w:rsidR="65386860" w:rsidRDefault="65386860" w:rsidP="65386860">
            <w:pPr>
              <w:pStyle w:val="BodyText"/>
            </w:pPr>
          </w:p>
        </w:tc>
      </w:tr>
      <w:tr w:rsidR="65386860" w14:paraId="2D63CA36" w14:textId="77777777" w:rsidTr="65386860">
        <w:tc>
          <w:tcPr>
            <w:tcW w:w="2160" w:type="dxa"/>
            <w:shd w:val="clear" w:color="auto" w:fill="auto"/>
          </w:tcPr>
          <w:p w14:paraId="04332361" w14:textId="5008B10D" w:rsidR="65386860" w:rsidRDefault="003F5C20" w:rsidP="65386860">
            <w:pPr>
              <w:pStyle w:val="BodyText"/>
            </w:pPr>
            <w:r>
              <w:t>E</w:t>
            </w:r>
            <w:r w:rsidR="65386860">
              <w:t>nrolled</w:t>
            </w:r>
          </w:p>
        </w:tc>
        <w:tc>
          <w:tcPr>
            <w:tcW w:w="2160" w:type="dxa"/>
            <w:shd w:val="clear" w:color="auto" w:fill="auto"/>
          </w:tcPr>
          <w:p w14:paraId="07A54262" w14:textId="60663315" w:rsidR="65386860" w:rsidRDefault="65386860" w:rsidP="65386860">
            <w:pPr>
              <w:pStyle w:val="BodyText"/>
              <w:spacing w:line="259" w:lineRule="auto"/>
            </w:pPr>
            <w:r>
              <w:t>Int</w:t>
            </w:r>
          </w:p>
        </w:tc>
        <w:tc>
          <w:tcPr>
            <w:tcW w:w="2160" w:type="dxa"/>
            <w:shd w:val="clear" w:color="auto" w:fill="auto"/>
          </w:tcPr>
          <w:p w14:paraId="04E37CEA" w14:textId="1D4C0413" w:rsidR="65386860" w:rsidRDefault="65386860" w:rsidP="65386860">
            <w:pPr>
              <w:pStyle w:val="BodyText"/>
            </w:pPr>
          </w:p>
        </w:tc>
      </w:tr>
      <w:tr w:rsidR="65386860" w14:paraId="6593F35A" w14:textId="77777777" w:rsidTr="65386860">
        <w:tc>
          <w:tcPr>
            <w:tcW w:w="2160" w:type="dxa"/>
            <w:shd w:val="clear" w:color="auto" w:fill="auto"/>
          </w:tcPr>
          <w:p w14:paraId="360637E0" w14:textId="4062E986" w:rsidR="65386860" w:rsidRDefault="65386860" w:rsidP="65386860">
            <w:pPr>
              <w:pStyle w:val="BodyText"/>
            </w:pPr>
            <w:proofErr w:type="spellStart"/>
            <w:r>
              <w:t>max_enroll</w:t>
            </w:r>
            <w:proofErr w:type="spellEnd"/>
          </w:p>
        </w:tc>
        <w:tc>
          <w:tcPr>
            <w:tcW w:w="2160" w:type="dxa"/>
            <w:shd w:val="clear" w:color="auto" w:fill="auto"/>
          </w:tcPr>
          <w:p w14:paraId="4476625E" w14:textId="0328BEB0" w:rsidR="65386860" w:rsidRDefault="65386860" w:rsidP="65386860">
            <w:pPr>
              <w:pStyle w:val="BodyText"/>
              <w:spacing w:line="259" w:lineRule="auto"/>
            </w:pPr>
            <w:r>
              <w:t>Int</w:t>
            </w:r>
          </w:p>
        </w:tc>
        <w:tc>
          <w:tcPr>
            <w:tcW w:w="2160" w:type="dxa"/>
            <w:shd w:val="clear" w:color="auto" w:fill="auto"/>
          </w:tcPr>
          <w:p w14:paraId="790D88AA" w14:textId="784F0CD2" w:rsidR="65386860" w:rsidRDefault="65386860" w:rsidP="65386860">
            <w:pPr>
              <w:pStyle w:val="BodyText"/>
            </w:pPr>
          </w:p>
        </w:tc>
      </w:tr>
      <w:tr w:rsidR="65386860" w14:paraId="793E3BD5" w14:textId="77777777" w:rsidTr="65386860">
        <w:tc>
          <w:tcPr>
            <w:tcW w:w="2160" w:type="dxa"/>
            <w:shd w:val="clear" w:color="auto" w:fill="auto"/>
          </w:tcPr>
          <w:p w14:paraId="23FD6B31" w14:textId="51568062" w:rsidR="65386860" w:rsidRDefault="65386860" w:rsidP="65386860">
            <w:pPr>
              <w:pStyle w:val="BodyText"/>
            </w:pPr>
            <w:r>
              <w:lastRenderedPageBreak/>
              <w:t>waitlist</w:t>
            </w:r>
          </w:p>
        </w:tc>
        <w:tc>
          <w:tcPr>
            <w:tcW w:w="2160" w:type="dxa"/>
            <w:shd w:val="clear" w:color="auto" w:fill="auto"/>
          </w:tcPr>
          <w:p w14:paraId="77BB98BF" w14:textId="3E201C56" w:rsidR="65386860" w:rsidRDefault="65386860" w:rsidP="65386860">
            <w:pPr>
              <w:pStyle w:val="BodyText"/>
              <w:spacing w:line="259" w:lineRule="auto"/>
            </w:pPr>
            <w:r>
              <w:t>int</w:t>
            </w:r>
          </w:p>
        </w:tc>
        <w:tc>
          <w:tcPr>
            <w:tcW w:w="2160" w:type="dxa"/>
            <w:shd w:val="clear" w:color="auto" w:fill="auto"/>
          </w:tcPr>
          <w:p w14:paraId="13272A2D" w14:textId="37E8F737" w:rsidR="65386860" w:rsidRDefault="65386860" w:rsidP="65386860">
            <w:pPr>
              <w:pStyle w:val="BodyText"/>
            </w:pPr>
          </w:p>
        </w:tc>
      </w:tr>
      <w:tr w:rsidR="65386860" w14:paraId="21D77535" w14:textId="77777777" w:rsidTr="65386860">
        <w:tc>
          <w:tcPr>
            <w:tcW w:w="2160" w:type="dxa"/>
            <w:shd w:val="clear" w:color="auto" w:fill="auto"/>
          </w:tcPr>
          <w:p w14:paraId="270131EF" w14:textId="13574F2B" w:rsidR="65386860" w:rsidRDefault="65386860" w:rsidP="65386860">
            <w:pPr>
              <w:pStyle w:val="BodyText"/>
            </w:pPr>
            <w:r>
              <w:t>closed</w:t>
            </w:r>
          </w:p>
        </w:tc>
        <w:tc>
          <w:tcPr>
            <w:tcW w:w="2160" w:type="dxa"/>
            <w:shd w:val="clear" w:color="auto" w:fill="auto"/>
          </w:tcPr>
          <w:p w14:paraId="68FEEF21" w14:textId="62703511" w:rsidR="65386860" w:rsidRDefault="65386860" w:rsidP="65386860">
            <w:pPr>
              <w:pStyle w:val="BodyText"/>
            </w:pPr>
            <w:r>
              <w:t>bool</w:t>
            </w:r>
          </w:p>
        </w:tc>
        <w:tc>
          <w:tcPr>
            <w:tcW w:w="2160" w:type="dxa"/>
            <w:shd w:val="clear" w:color="auto" w:fill="auto"/>
          </w:tcPr>
          <w:p w14:paraId="45A83990" w14:textId="33E218A7" w:rsidR="65386860" w:rsidRDefault="65386860" w:rsidP="65386860">
            <w:pPr>
              <w:pStyle w:val="BodyText"/>
            </w:pPr>
          </w:p>
        </w:tc>
      </w:tr>
    </w:tbl>
    <w:p w14:paraId="3CDBDCE7" w14:textId="11F5C73A" w:rsidR="65386860" w:rsidRDefault="65386860" w:rsidP="65386860">
      <w:pPr>
        <w:pStyle w:val="BodyText"/>
        <w:rPr>
          <w:b/>
          <w:bCs/>
          <w:sz w:val="28"/>
          <w:szCs w:val="28"/>
        </w:rPr>
      </w:pPr>
    </w:p>
    <w:p w14:paraId="5B8117D0" w14:textId="77777777" w:rsidR="65386860" w:rsidRDefault="65386860" w:rsidP="65386860">
      <w:pPr>
        <w:pStyle w:val="BodyText"/>
        <w:rPr>
          <w:b/>
          <w:bCs/>
          <w:sz w:val="28"/>
          <w:szCs w:val="28"/>
        </w:rPr>
      </w:pPr>
    </w:p>
    <w:p w14:paraId="27635C3A" w14:textId="64C3BACE" w:rsidR="1D5FDAE4" w:rsidRDefault="1D5FDAE4" w:rsidP="65386860">
      <w:pPr>
        <w:pStyle w:val="BodyText"/>
        <w:rPr>
          <w:b/>
          <w:bCs/>
          <w:sz w:val="28"/>
          <w:szCs w:val="28"/>
        </w:rPr>
      </w:pPr>
      <w:r w:rsidRPr="65386860">
        <w:rPr>
          <w:b/>
          <w:bCs/>
          <w:sz w:val="28"/>
          <w:szCs w:val="28"/>
        </w:rPr>
        <w:t>4.2.4 Reviews Table</w:t>
      </w:r>
    </w:p>
    <w:p w14:paraId="1B392B0C" w14:textId="505E307D" w:rsidR="1D5FDAE4" w:rsidRDefault="1D5FDAE4" w:rsidP="65386860">
      <w:pPr>
        <w:pStyle w:val="BodyText"/>
        <w:rPr>
          <w:b/>
          <w:bCs/>
          <w:sz w:val="28"/>
          <w:szCs w:val="28"/>
        </w:rPr>
      </w:pPr>
      <w:r w:rsidRPr="65386860">
        <w:rPr>
          <w:b/>
          <w:bCs/>
        </w:rPr>
        <w:t xml:space="preserve">Description: </w:t>
      </w:r>
      <w:r>
        <w:t xml:space="preserve">The reviews table will contain information about the reviews with each row holding a complete course review and ratings. </w:t>
      </w:r>
    </w:p>
    <w:p w14:paraId="67D1C4B5" w14:textId="677881A8" w:rsidR="1D5FDAE4" w:rsidRDefault="1D5FDAE4" w:rsidP="65386860">
      <w:pPr>
        <w:pStyle w:val="BodyText"/>
        <w:rPr>
          <w:b/>
          <w:bCs/>
        </w:rPr>
      </w:pPr>
      <w:r w:rsidRPr="65386860">
        <w:rPr>
          <w:b/>
          <w:bCs/>
        </w:rPr>
        <w:t xml:space="preserve">Table Name: </w:t>
      </w:r>
      <w:r>
        <w:t>reviews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878"/>
        <w:gridCol w:w="2875"/>
        <w:gridCol w:w="2877"/>
      </w:tblGrid>
      <w:tr w:rsidR="65386860" w14:paraId="2BDC8760" w14:textId="77777777" w:rsidTr="65386860">
        <w:tc>
          <w:tcPr>
            <w:tcW w:w="2880" w:type="dxa"/>
            <w:shd w:val="clear" w:color="auto" w:fill="auto"/>
          </w:tcPr>
          <w:p w14:paraId="4E75BEC2" w14:textId="693A4DD3" w:rsidR="65386860" w:rsidRDefault="65386860" w:rsidP="65386860">
            <w:pPr>
              <w:pStyle w:val="BodyText"/>
            </w:pPr>
            <w:r>
              <w:t>Field Name</w:t>
            </w:r>
          </w:p>
        </w:tc>
        <w:tc>
          <w:tcPr>
            <w:tcW w:w="2880" w:type="dxa"/>
            <w:shd w:val="clear" w:color="auto" w:fill="auto"/>
          </w:tcPr>
          <w:p w14:paraId="5BC0E24B" w14:textId="3E615420" w:rsidR="65386860" w:rsidRDefault="65386860" w:rsidP="65386860">
            <w:pPr>
              <w:pStyle w:val="BodyText"/>
            </w:pPr>
            <w:r>
              <w:t>Field Type</w:t>
            </w:r>
          </w:p>
        </w:tc>
        <w:tc>
          <w:tcPr>
            <w:tcW w:w="2880" w:type="dxa"/>
            <w:shd w:val="clear" w:color="auto" w:fill="auto"/>
          </w:tcPr>
          <w:p w14:paraId="320AE138" w14:textId="3D3D880C" w:rsidR="65386860" w:rsidRDefault="65386860" w:rsidP="65386860">
            <w:pPr>
              <w:pStyle w:val="BodyText"/>
            </w:pPr>
            <w:r>
              <w:t>P/F Key</w:t>
            </w:r>
          </w:p>
        </w:tc>
      </w:tr>
      <w:tr w:rsidR="65386860" w14:paraId="09711CAA" w14:textId="77777777" w:rsidTr="65386860">
        <w:tc>
          <w:tcPr>
            <w:tcW w:w="2880" w:type="dxa"/>
            <w:shd w:val="clear" w:color="auto" w:fill="auto"/>
          </w:tcPr>
          <w:p w14:paraId="64A24AFF" w14:textId="24EEDD60" w:rsidR="65386860" w:rsidRDefault="65386860" w:rsidP="65386860">
            <w:pPr>
              <w:pStyle w:val="BodyText"/>
            </w:pPr>
            <w:r>
              <w:t>id</w:t>
            </w:r>
          </w:p>
        </w:tc>
        <w:tc>
          <w:tcPr>
            <w:tcW w:w="2880" w:type="dxa"/>
            <w:shd w:val="clear" w:color="auto" w:fill="auto"/>
          </w:tcPr>
          <w:p w14:paraId="3C27EF5C" w14:textId="7F3A5CDA" w:rsidR="65386860" w:rsidRDefault="65386860" w:rsidP="65386860">
            <w:pPr>
              <w:pStyle w:val="BodyText"/>
            </w:pPr>
            <w:r>
              <w:t>int</w:t>
            </w:r>
          </w:p>
        </w:tc>
        <w:tc>
          <w:tcPr>
            <w:tcW w:w="2880" w:type="dxa"/>
            <w:shd w:val="clear" w:color="auto" w:fill="auto"/>
          </w:tcPr>
          <w:p w14:paraId="26EF8633" w14:textId="56044200" w:rsidR="65386860" w:rsidRDefault="65386860" w:rsidP="65386860">
            <w:pPr>
              <w:pStyle w:val="BodyText"/>
            </w:pPr>
            <w:r>
              <w:t>Primary Key</w:t>
            </w:r>
          </w:p>
        </w:tc>
      </w:tr>
      <w:tr w:rsidR="65386860" w14:paraId="0F7AD9D2" w14:textId="77777777" w:rsidTr="65386860">
        <w:tc>
          <w:tcPr>
            <w:tcW w:w="2880" w:type="dxa"/>
            <w:shd w:val="clear" w:color="auto" w:fill="auto"/>
          </w:tcPr>
          <w:p w14:paraId="54BAEAF3" w14:textId="50F76125" w:rsidR="65386860" w:rsidRDefault="65386860" w:rsidP="65386860">
            <w:pPr>
              <w:pStyle w:val="BodyText"/>
            </w:pPr>
            <w:commentRangeStart w:id="29"/>
            <w:r>
              <w:t>content</w:t>
            </w:r>
            <w:commentRangeEnd w:id="29"/>
            <w:r w:rsidR="00C53302">
              <w:rPr>
                <w:rStyle w:val="CommentReference"/>
              </w:rPr>
              <w:commentReference w:id="29"/>
            </w:r>
          </w:p>
        </w:tc>
        <w:tc>
          <w:tcPr>
            <w:tcW w:w="2880" w:type="dxa"/>
            <w:shd w:val="clear" w:color="auto" w:fill="auto"/>
          </w:tcPr>
          <w:p w14:paraId="0CEE43BA" w14:textId="0D9071AC" w:rsidR="65386860" w:rsidRDefault="65386860" w:rsidP="65386860">
            <w:pPr>
              <w:pStyle w:val="BodyText"/>
            </w:pPr>
            <w:r>
              <w:t>varchar</w:t>
            </w:r>
          </w:p>
        </w:tc>
        <w:tc>
          <w:tcPr>
            <w:tcW w:w="2880" w:type="dxa"/>
            <w:shd w:val="clear" w:color="auto" w:fill="auto"/>
          </w:tcPr>
          <w:p w14:paraId="2158543E" w14:textId="58C12A6B" w:rsidR="65386860" w:rsidRDefault="65386860" w:rsidP="65386860">
            <w:pPr>
              <w:pStyle w:val="BodyText"/>
              <w:rPr>
                <w:b/>
                <w:bCs/>
              </w:rPr>
            </w:pPr>
          </w:p>
        </w:tc>
      </w:tr>
      <w:tr w:rsidR="65386860" w14:paraId="595A5855" w14:textId="77777777" w:rsidTr="65386860">
        <w:tc>
          <w:tcPr>
            <w:tcW w:w="2880" w:type="dxa"/>
            <w:shd w:val="clear" w:color="auto" w:fill="auto"/>
          </w:tcPr>
          <w:p w14:paraId="31DA9860" w14:textId="58664280" w:rsidR="65386860" w:rsidRDefault="65386860" w:rsidP="65386860">
            <w:pPr>
              <w:pStyle w:val="BodyText"/>
            </w:pPr>
            <w:commentRangeStart w:id="30"/>
            <w:proofErr w:type="spellStart"/>
            <w:r>
              <w:t>course_rating</w:t>
            </w:r>
            <w:commentRangeEnd w:id="30"/>
            <w:proofErr w:type="spellEnd"/>
            <w:r w:rsidR="00C53302">
              <w:rPr>
                <w:rStyle w:val="CommentReference"/>
              </w:rPr>
              <w:commentReference w:id="30"/>
            </w:r>
          </w:p>
        </w:tc>
        <w:tc>
          <w:tcPr>
            <w:tcW w:w="2880" w:type="dxa"/>
            <w:shd w:val="clear" w:color="auto" w:fill="auto"/>
          </w:tcPr>
          <w:p w14:paraId="418838CC" w14:textId="4DBE2D8C" w:rsidR="65386860" w:rsidRDefault="65386860" w:rsidP="65386860">
            <w:pPr>
              <w:pStyle w:val="BodyText"/>
            </w:pPr>
            <w:r>
              <w:t>int</w:t>
            </w:r>
          </w:p>
        </w:tc>
        <w:tc>
          <w:tcPr>
            <w:tcW w:w="2880" w:type="dxa"/>
            <w:shd w:val="clear" w:color="auto" w:fill="auto"/>
          </w:tcPr>
          <w:p w14:paraId="05FA7F6E" w14:textId="58C12A6B" w:rsidR="65386860" w:rsidRDefault="65386860" w:rsidP="65386860">
            <w:pPr>
              <w:pStyle w:val="BodyText"/>
              <w:rPr>
                <w:b/>
                <w:bCs/>
              </w:rPr>
            </w:pPr>
          </w:p>
        </w:tc>
      </w:tr>
      <w:tr w:rsidR="65386860" w14:paraId="1393D85C" w14:textId="77777777" w:rsidTr="65386860">
        <w:tc>
          <w:tcPr>
            <w:tcW w:w="2880" w:type="dxa"/>
            <w:shd w:val="clear" w:color="auto" w:fill="auto"/>
          </w:tcPr>
          <w:p w14:paraId="2D29FD38" w14:textId="6FB16E95" w:rsidR="65386860" w:rsidRDefault="65386860" w:rsidP="65386860">
            <w:pPr>
              <w:pStyle w:val="BodyText"/>
            </w:pPr>
            <w:proofErr w:type="spellStart"/>
            <w:r>
              <w:t>inst_rating</w:t>
            </w:r>
            <w:proofErr w:type="spellEnd"/>
          </w:p>
        </w:tc>
        <w:tc>
          <w:tcPr>
            <w:tcW w:w="2880" w:type="dxa"/>
            <w:shd w:val="clear" w:color="auto" w:fill="auto"/>
          </w:tcPr>
          <w:p w14:paraId="307CA828" w14:textId="30C791FA" w:rsidR="65386860" w:rsidRDefault="65386860" w:rsidP="65386860">
            <w:pPr>
              <w:pStyle w:val="BodyText"/>
            </w:pPr>
            <w:r>
              <w:t>int</w:t>
            </w:r>
          </w:p>
        </w:tc>
        <w:tc>
          <w:tcPr>
            <w:tcW w:w="2880" w:type="dxa"/>
            <w:shd w:val="clear" w:color="auto" w:fill="auto"/>
          </w:tcPr>
          <w:p w14:paraId="4991A70E" w14:textId="58C12A6B" w:rsidR="65386860" w:rsidRDefault="65386860" w:rsidP="65386860">
            <w:pPr>
              <w:pStyle w:val="BodyText"/>
              <w:rPr>
                <w:b/>
                <w:bCs/>
              </w:rPr>
            </w:pPr>
          </w:p>
        </w:tc>
      </w:tr>
      <w:tr w:rsidR="65386860" w14:paraId="1E762EB9" w14:textId="77777777" w:rsidTr="65386860">
        <w:tc>
          <w:tcPr>
            <w:tcW w:w="2880" w:type="dxa"/>
            <w:shd w:val="clear" w:color="auto" w:fill="auto"/>
          </w:tcPr>
          <w:p w14:paraId="0FD34897" w14:textId="55D7CFA0" w:rsidR="65386860" w:rsidRDefault="65386860" w:rsidP="65386860">
            <w:pPr>
              <w:pStyle w:val="BodyText"/>
            </w:pPr>
            <w:proofErr w:type="spellStart"/>
            <w:r>
              <w:t>inst_id</w:t>
            </w:r>
            <w:proofErr w:type="spellEnd"/>
          </w:p>
        </w:tc>
        <w:tc>
          <w:tcPr>
            <w:tcW w:w="2880" w:type="dxa"/>
            <w:shd w:val="clear" w:color="auto" w:fill="auto"/>
          </w:tcPr>
          <w:p w14:paraId="434822A1" w14:textId="53C59F63" w:rsidR="65386860" w:rsidRDefault="65386860" w:rsidP="65386860">
            <w:pPr>
              <w:pStyle w:val="BodyText"/>
            </w:pPr>
            <w:r>
              <w:t>int</w:t>
            </w:r>
          </w:p>
        </w:tc>
        <w:tc>
          <w:tcPr>
            <w:tcW w:w="2880" w:type="dxa"/>
            <w:shd w:val="clear" w:color="auto" w:fill="auto"/>
          </w:tcPr>
          <w:p w14:paraId="6DB5C88E" w14:textId="449D481A" w:rsidR="65386860" w:rsidRDefault="65386860" w:rsidP="65386860">
            <w:pPr>
              <w:pStyle w:val="BodyText"/>
            </w:pPr>
            <w:r>
              <w:t>Foreign Key – Instructors.id</w:t>
            </w:r>
          </w:p>
        </w:tc>
      </w:tr>
      <w:tr w:rsidR="65386860" w14:paraId="03BEDF9D" w14:textId="77777777" w:rsidTr="65386860">
        <w:tc>
          <w:tcPr>
            <w:tcW w:w="2880" w:type="dxa"/>
            <w:shd w:val="clear" w:color="auto" w:fill="auto"/>
          </w:tcPr>
          <w:p w14:paraId="1D20B416" w14:textId="3DA993E2" w:rsidR="65386860" w:rsidRDefault="65386860" w:rsidP="65386860">
            <w:pPr>
              <w:pStyle w:val="BodyText"/>
            </w:pPr>
            <w:proofErr w:type="spellStart"/>
            <w:r>
              <w:t>course_id</w:t>
            </w:r>
            <w:proofErr w:type="spellEnd"/>
          </w:p>
        </w:tc>
        <w:tc>
          <w:tcPr>
            <w:tcW w:w="2880" w:type="dxa"/>
            <w:shd w:val="clear" w:color="auto" w:fill="auto"/>
          </w:tcPr>
          <w:p w14:paraId="4E5031BC" w14:textId="06FD3B1A" w:rsidR="65386860" w:rsidRDefault="65386860" w:rsidP="65386860">
            <w:pPr>
              <w:pStyle w:val="BodyText"/>
            </w:pPr>
            <w:r>
              <w:t>int</w:t>
            </w:r>
          </w:p>
        </w:tc>
        <w:tc>
          <w:tcPr>
            <w:tcW w:w="2880" w:type="dxa"/>
            <w:shd w:val="clear" w:color="auto" w:fill="auto"/>
          </w:tcPr>
          <w:p w14:paraId="5948AFEC" w14:textId="339C0ECD" w:rsidR="65386860" w:rsidRDefault="65386860" w:rsidP="65386860">
            <w:pPr>
              <w:pStyle w:val="BodyText"/>
            </w:pPr>
            <w:r>
              <w:t xml:space="preserve">Foreign Key – </w:t>
            </w:r>
            <w:commentRangeStart w:id="31"/>
            <w:r>
              <w:t>Students.id</w:t>
            </w:r>
            <w:commentRangeEnd w:id="31"/>
            <w:r w:rsidR="00C53302">
              <w:rPr>
                <w:rStyle w:val="CommentReference"/>
              </w:rPr>
              <w:commentReference w:id="31"/>
            </w:r>
          </w:p>
        </w:tc>
      </w:tr>
      <w:tr w:rsidR="65386860" w14:paraId="69E18BCE" w14:textId="77777777" w:rsidTr="65386860">
        <w:trPr>
          <w:trHeight w:val="315"/>
        </w:trPr>
        <w:tc>
          <w:tcPr>
            <w:tcW w:w="2880" w:type="dxa"/>
            <w:shd w:val="clear" w:color="auto" w:fill="auto"/>
          </w:tcPr>
          <w:p w14:paraId="5EF315E8" w14:textId="3B921EC4" w:rsidR="65386860" w:rsidRDefault="65386860" w:rsidP="65386860">
            <w:pPr>
              <w:pStyle w:val="BodyText"/>
            </w:pPr>
            <w:proofErr w:type="spellStart"/>
            <w:r>
              <w:t>student_id</w:t>
            </w:r>
            <w:proofErr w:type="spellEnd"/>
          </w:p>
        </w:tc>
        <w:tc>
          <w:tcPr>
            <w:tcW w:w="2880" w:type="dxa"/>
            <w:shd w:val="clear" w:color="auto" w:fill="auto"/>
          </w:tcPr>
          <w:p w14:paraId="7DC22E27" w14:textId="5FF23E0F" w:rsidR="65386860" w:rsidRDefault="65386860" w:rsidP="65386860">
            <w:pPr>
              <w:pStyle w:val="BodyText"/>
            </w:pPr>
            <w:r>
              <w:t>int</w:t>
            </w:r>
          </w:p>
        </w:tc>
        <w:tc>
          <w:tcPr>
            <w:tcW w:w="2880" w:type="dxa"/>
            <w:shd w:val="clear" w:color="auto" w:fill="auto"/>
          </w:tcPr>
          <w:p w14:paraId="3D1DF1CC" w14:textId="2ACDB062" w:rsidR="65386860" w:rsidRDefault="65386860" w:rsidP="65386860">
            <w:pPr>
              <w:pStyle w:val="BodyText"/>
            </w:pPr>
            <w:r>
              <w:t>Foreign Key – Courses.id</w:t>
            </w:r>
          </w:p>
        </w:tc>
      </w:tr>
    </w:tbl>
    <w:p w14:paraId="4DEDB7E4" w14:textId="77777777" w:rsidR="65386860" w:rsidRDefault="65386860" w:rsidP="65386860">
      <w:pPr>
        <w:pStyle w:val="BodyText"/>
        <w:rPr>
          <w:b/>
          <w:bCs/>
          <w:sz w:val="28"/>
          <w:szCs w:val="28"/>
        </w:rPr>
      </w:pPr>
    </w:p>
    <w:p w14:paraId="2040C89F" w14:textId="4A9F2771" w:rsidR="1D5FDAE4" w:rsidRDefault="1D5FDAE4" w:rsidP="65386860">
      <w:pPr>
        <w:pStyle w:val="BodyText"/>
        <w:rPr>
          <w:b/>
          <w:bCs/>
          <w:sz w:val="28"/>
          <w:szCs w:val="28"/>
        </w:rPr>
      </w:pPr>
      <w:r w:rsidRPr="65386860">
        <w:rPr>
          <w:b/>
          <w:bCs/>
          <w:sz w:val="28"/>
          <w:szCs w:val="28"/>
        </w:rPr>
        <w:t xml:space="preserve">4.2.5 </w:t>
      </w:r>
      <w:commentRangeStart w:id="32"/>
      <w:r w:rsidRPr="65386860">
        <w:rPr>
          <w:b/>
          <w:bCs/>
          <w:sz w:val="28"/>
          <w:szCs w:val="28"/>
        </w:rPr>
        <w:t>Surveys Table</w:t>
      </w:r>
      <w:commentRangeEnd w:id="32"/>
      <w:r w:rsidR="00D7178C">
        <w:rPr>
          <w:rStyle w:val="CommentReference"/>
        </w:rPr>
        <w:commentReference w:id="32"/>
      </w:r>
    </w:p>
    <w:p w14:paraId="74E81E0E" w14:textId="3CB458F2" w:rsidR="1D5FDAE4" w:rsidRDefault="1D5FDAE4" w:rsidP="65386860">
      <w:pPr>
        <w:pStyle w:val="BodyText"/>
        <w:rPr>
          <w:b/>
          <w:bCs/>
          <w:sz w:val="28"/>
          <w:szCs w:val="28"/>
        </w:rPr>
      </w:pPr>
      <w:r w:rsidRPr="65386860">
        <w:rPr>
          <w:b/>
          <w:bCs/>
        </w:rPr>
        <w:t>Description:</w:t>
      </w:r>
      <w:r>
        <w:t xml:space="preserve"> This table will hold information on all of the surveys. </w:t>
      </w:r>
    </w:p>
    <w:p w14:paraId="7B15C8FE" w14:textId="232363EF" w:rsidR="1D5FDAE4" w:rsidRDefault="1D5FDAE4" w:rsidP="65386860">
      <w:pPr>
        <w:pStyle w:val="BodyText"/>
        <w:rPr>
          <w:b/>
          <w:bCs/>
        </w:rPr>
      </w:pPr>
      <w:r w:rsidRPr="65386860">
        <w:rPr>
          <w:b/>
          <w:bCs/>
        </w:rPr>
        <w:t xml:space="preserve">Table Name: </w:t>
      </w:r>
      <w:r>
        <w:t>surveys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876"/>
        <w:gridCol w:w="2876"/>
        <w:gridCol w:w="2878"/>
      </w:tblGrid>
      <w:tr w:rsidR="65386860" w14:paraId="55AE1A69" w14:textId="77777777" w:rsidTr="65386860">
        <w:tc>
          <w:tcPr>
            <w:tcW w:w="2880" w:type="dxa"/>
            <w:shd w:val="clear" w:color="auto" w:fill="auto"/>
          </w:tcPr>
          <w:p w14:paraId="6F38206D" w14:textId="693A4DD3" w:rsidR="65386860" w:rsidRDefault="65386860" w:rsidP="65386860">
            <w:pPr>
              <w:pStyle w:val="BodyText"/>
            </w:pPr>
            <w:r>
              <w:t>Field Name</w:t>
            </w:r>
          </w:p>
        </w:tc>
        <w:tc>
          <w:tcPr>
            <w:tcW w:w="2880" w:type="dxa"/>
            <w:shd w:val="clear" w:color="auto" w:fill="auto"/>
          </w:tcPr>
          <w:p w14:paraId="301102C5" w14:textId="3E615420" w:rsidR="65386860" w:rsidRDefault="65386860" w:rsidP="65386860">
            <w:pPr>
              <w:pStyle w:val="BodyText"/>
            </w:pPr>
            <w:r>
              <w:t>Field Type</w:t>
            </w:r>
          </w:p>
        </w:tc>
        <w:tc>
          <w:tcPr>
            <w:tcW w:w="2880" w:type="dxa"/>
            <w:shd w:val="clear" w:color="auto" w:fill="auto"/>
          </w:tcPr>
          <w:p w14:paraId="07C7F469" w14:textId="3D3D880C" w:rsidR="65386860" w:rsidRDefault="65386860" w:rsidP="65386860">
            <w:pPr>
              <w:pStyle w:val="BodyText"/>
            </w:pPr>
            <w:r>
              <w:t>P/F Key</w:t>
            </w:r>
          </w:p>
        </w:tc>
      </w:tr>
      <w:tr w:rsidR="65386860" w14:paraId="117762F2" w14:textId="77777777" w:rsidTr="65386860">
        <w:tc>
          <w:tcPr>
            <w:tcW w:w="2880" w:type="dxa"/>
            <w:shd w:val="clear" w:color="auto" w:fill="auto"/>
          </w:tcPr>
          <w:p w14:paraId="46AA2497" w14:textId="2403D77E" w:rsidR="65386860" w:rsidRDefault="65386860" w:rsidP="65386860">
            <w:pPr>
              <w:pStyle w:val="BodyText"/>
            </w:pPr>
            <w:r>
              <w:t>id</w:t>
            </w:r>
          </w:p>
        </w:tc>
        <w:tc>
          <w:tcPr>
            <w:tcW w:w="2880" w:type="dxa"/>
            <w:shd w:val="clear" w:color="auto" w:fill="auto"/>
          </w:tcPr>
          <w:p w14:paraId="50CA763B" w14:textId="5842AC83" w:rsidR="65386860" w:rsidRDefault="65386860" w:rsidP="65386860">
            <w:pPr>
              <w:pStyle w:val="BodyText"/>
            </w:pPr>
            <w:r>
              <w:t>int</w:t>
            </w:r>
          </w:p>
        </w:tc>
        <w:tc>
          <w:tcPr>
            <w:tcW w:w="2880" w:type="dxa"/>
            <w:shd w:val="clear" w:color="auto" w:fill="auto"/>
          </w:tcPr>
          <w:p w14:paraId="3B1E295D" w14:textId="3A1C5A05" w:rsidR="65386860" w:rsidRDefault="65386860" w:rsidP="65386860">
            <w:pPr>
              <w:pStyle w:val="BodyText"/>
            </w:pPr>
            <w:r>
              <w:t>Primary Key</w:t>
            </w:r>
          </w:p>
        </w:tc>
      </w:tr>
      <w:tr w:rsidR="65386860" w14:paraId="283E1A34" w14:textId="77777777" w:rsidTr="65386860">
        <w:tc>
          <w:tcPr>
            <w:tcW w:w="2880" w:type="dxa"/>
            <w:shd w:val="clear" w:color="auto" w:fill="auto"/>
          </w:tcPr>
          <w:p w14:paraId="312F1767" w14:textId="32B68BFE" w:rsidR="65386860" w:rsidRDefault="65386860" w:rsidP="65386860">
            <w:pPr>
              <w:pStyle w:val="BodyText"/>
            </w:pPr>
            <w:proofErr w:type="spellStart"/>
            <w:r>
              <w:t>inst_id</w:t>
            </w:r>
            <w:proofErr w:type="spellEnd"/>
          </w:p>
        </w:tc>
        <w:tc>
          <w:tcPr>
            <w:tcW w:w="2880" w:type="dxa"/>
            <w:shd w:val="clear" w:color="auto" w:fill="auto"/>
          </w:tcPr>
          <w:p w14:paraId="77E5F79D" w14:textId="54C809F3" w:rsidR="65386860" w:rsidRDefault="65386860" w:rsidP="65386860">
            <w:pPr>
              <w:pStyle w:val="BodyText"/>
            </w:pPr>
            <w:r>
              <w:t>int</w:t>
            </w:r>
          </w:p>
        </w:tc>
        <w:tc>
          <w:tcPr>
            <w:tcW w:w="2880" w:type="dxa"/>
            <w:shd w:val="clear" w:color="auto" w:fill="auto"/>
          </w:tcPr>
          <w:p w14:paraId="004B0786" w14:textId="32F9C343" w:rsidR="65386860" w:rsidRDefault="65386860" w:rsidP="65386860">
            <w:pPr>
              <w:pStyle w:val="BodyText"/>
            </w:pPr>
            <w:r>
              <w:t>Foreign Key – Instructors.id</w:t>
            </w:r>
          </w:p>
        </w:tc>
      </w:tr>
      <w:tr w:rsidR="65386860" w14:paraId="1F67CA35" w14:textId="77777777" w:rsidTr="65386860">
        <w:tc>
          <w:tcPr>
            <w:tcW w:w="2880" w:type="dxa"/>
            <w:shd w:val="clear" w:color="auto" w:fill="auto"/>
          </w:tcPr>
          <w:p w14:paraId="6F836BE5" w14:textId="2CB8127F" w:rsidR="65386860" w:rsidRDefault="65386860" w:rsidP="65386860">
            <w:pPr>
              <w:pStyle w:val="BodyText"/>
            </w:pPr>
            <w:r>
              <w:t>size</w:t>
            </w:r>
          </w:p>
        </w:tc>
        <w:tc>
          <w:tcPr>
            <w:tcW w:w="2880" w:type="dxa"/>
            <w:shd w:val="clear" w:color="auto" w:fill="auto"/>
          </w:tcPr>
          <w:p w14:paraId="3817312A" w14:textId="707CADBC" w:rsidR="65386860" w:rsidRDefault="65386860" w:rsidP="65386860">
            <w:pPr>
              <w:pStyle w:val="BodyText"/>
            </w:pPr>
            <w:r>
              <w:t>int</w:t>
            </w:r>
          </w:p>
        </w:tc>
        <w:tc>
          <w:tcPr>
            <w:tcW w:w="2880" w:type="dxa"/>
            <w:shd w:val="clear" w:color="auto" w:fill="auto"/>
          </w:tcPr>
          <w:p w14:paraId="22170BD2" w14:textId="41F4AF5A" w:rsidR="65386860" w:rsidRDefault="65386860" w:rsidP="65386860">
            <w:pPr>
              <w:pStyle w:val="BodyText"/>
            </w:pPr>
          </w:p>
        </w:tc>
      </w:tr>
    </w:tbl>
    <w:p w14:paraId="01494C03" w14:textId="77777777" w:rsidR="65386860" w:rsidRDefault="65386860" w:rsidP="65386860">
      <w:pPr>
        <w:pStyle w:val="BodyText"/>
        <w:rPr>
          <w:b/>
          <w:bCs/>
          <w:sz w:val="28"/>
          <w:szCs w:val="28"/>
        </w:rPr>
      </w:pPr>
    </w:p>
    <w:p w14:paraId="03ECC85C" w14:textId="36BCE777" w:rsidR="1D5FDAE4" w:rsidRDefault="1D5FDAE4" w:rsidP="65386860">
      <w:pPr>
        <w:pStyle w:val="BodyText"/>
        <w:rPr>
          <w:b/>
          <w:bCs/>
          <w:sz w:val="28"/>
          <w:szCs w:val="28"/>
        </w:rPr>
      </w:pPr>
      <w:r w:rsidRPr="65386860">
        <w:rPr>
          <w:b/>
          <w:bCs/>
          <w:sz w:val="28"/>
          <w:szCs w:val="28"/>
        </w:rPr>
        <w:t xml:space="preserve">4.2.6 </w:t>
      </w:r>
      <w:commentRangeStart w:id="33"/>
      <w:r w:rsidRPr="65386860">
        <w:rPr>
          <w:b/>
          <w:bCs/>
          <w:sz w:val="28"/>
          <w:szCs w:val="28"/>
        </w:rPr>
        <w:t xml:space="preserve">Questions </w:t>
      </w:r>
      <w:commentRangeEnd w:id="33"/>
      <w:r w:rsidR="00D7178C">
        <w:rPr>
          <w:rStyle w:val="CommentReference"/>
        </w:rPr>
        <w:commentReference w:id="33"/>
      </w:r>
      <w:r w:rsidRPr="65386860">
        <w:rPr>
          <w:b/>
          <w:bCs/>
          <w:sz w:val="28"/>
          <w:szCs w:val="28"/>
        </w:rPr>
        <w:t>Table</w:t>
      </w:r>
    </w:p>
    <w:p w14:paraId="54B81035" w14:textId="383EB150" w:rsidR="1D5FDAE4" w:rsidRDefault="1D5FDAE4" w:rsidP="65386860">
      <w:pPr>
        <w:pStyle w:val="BodyText"/>
        <w:rPr>
          <w:b/>
          <w:bCs/>
        </w:rPr>
      </w:pPr>
      <w:r w:rsidRPr="65386860">
        <w:rPr>
          <w:b/>
          <w:bCs/>
        </w:rPr>
        <w:t xml:space="preserve">Description: </w:t>
      </w:r>
      <w:r>
        <w:t xml:space="preserve">This table will hold common questions asked by users of the site. </w:t>
      </w:r>
    </w:p>
    <w:p w14:paraId="4427096D" w14:textId="0AD4F38A" w:rsidR="1D5FDAE4" w:rsidRDefault="1D5FDAE4" w:rsidP="65386860">
      <w:pPr>
        <w:pStyle w:val="BodyText"/>
        <w:rPr>
          <w:b/>
          <w:bCs/>
        </w:rPr>
      </w:pPr>
      <w:r w:rsidRPr="65386860">
        <w:rPr>
          <w:b/>
          <w:bCs/>
        </w:rPr>
        <w:t xml:space="preserve">Table Name: </w:t>
      </w:r>
      <w:r>
        <w:t>questions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877"/>
        <w:gridCol w:w="2876"/>
        <w:gridCol w:w="2877"/>
      </w:tblGrid>
      <w:tr w:rsidR="65386860" w14:paraId="18C6AE1C" w14:textId="77777777" w:rsidTr="65386860">
        <w:tc>
          <w:tcPr>
            <w:tcW w:w="2880" w:type="dxa"/>
            <w:shd w:val="clear" w:color="auto" w:fill="auto"/>
          </w:tcPr>
          <w:p w14:paraId="30E4AEB2" w14:textId="693A4DD3" w:rsidR="65386860" w:rsidRDefault="65386860" w:rsidP="65386860">
            <w:pPr>
              <w:pStyle w:val="BodyText"/>
            </w:pPr>
            <w:r>
              <w:t>Field Name</w:t>
            </w:r>
          </w:p>
        </w:tc>
        <w:tc>
          <w:tcPr>
            <w:tcW w:w="2880" w:type="dxa"/>
            <w:shd w:val="clear" w:color="auto" w:fill="auto"/>
          </w:tcPr>
          <w:p w14:paraId="3A2EF7D3" w14:textId="3E615420" w:rsidR="65386860" w:rsidRDefault="65386860" w:rsidP="65386860">
            <w:pPr>
              <w:pStyle w:val="BodyText"/>
            </w:pPr>
            <w:r>
              <w:t>Field Type</w:t>
            </w:r>
          </w:p>
        </w:tc>
        <w:tc>
          <w:tcPr>
            <w:tcW w:w="2880" w:type="dxa"/>
            <w:shd w:val="clear" w:color="auto" w:fill="auto"/>
          </w:tcPr>
          <w:p w14:paraId="2DCDAF8C" w14:textId="3D3D880C" w:rsidR="65386860" w:rsidRDefault="65386860" w:rsidP="65386860">
            <w:pPr>
              <w:pStyle w:val="BodyText"/>
            </w:pPr>
            <w:r>
              <w:t>P/F Key</w:t>
            </w:r>
          </w:p>
        </w:tc>
      </w:tr>
      <w:tr w:rsidR="65386860" w14:paraId="2A986F10" w14:textId="77777777" w:rsidTr="65386860">
        <w:tc>
          <w:tcPr>
            <w:tcW w:w="2880" w:type="dxa"/>
            <w:shd w:val="clear" w:color="auto" w:fill="auto"/>
          </w:tcPr>
          <w:p w14:paraId="2F6EAAE6" w14:textId="205DD8F6" w:rsidR="65386860" w:rsidRDefault="65386860" w:rsidP="65386860">
            <w:pPr>
              <w:pStyle w:val="BodyText"/>
            </w:pPr>
            <w:r>
              <w:t>id</w:t>
            </w:r>
          </w:p>
        </w:tc>
        <w:tc>
          <w:tcPr>
            <w:tcW w:w="2880" w:type="dxa"/>
            <w:shd w:val="clear" w:color="auto" w:fill="auto"/>
          </w:tcPr>
          <w:p w14:paraId="535BE331" w14:textId="74D7577D" w:rsidR="65386860" w:rsidRDefault="65386860" w:rsidP="65386860">
            <w:pPr>
              <w:pStyle w:val="BodyText"/>
            </w:pPr>
            <w:r>
              <w:t>int</w:t>
            </w:r>
          </w:p>
        </w:tc>
        <w:tc>
          <w:tcPr>
            <w:tcW w:w="2880" w:type="dxa"/>
            <w:shd w:val="clear" w:color="auto" w:fill="auto"/>
          </w:tcPr>
          <w:p w14:paraId="136105D1" w14:textId="5801F56B" w:rsidR="65386860" w:rsidRDefault="65386860" w:rsidP="65386860">
            <w:pPr>
              <w:pStyle w:val="BodyText"/>
            </w:pPr>
            <w:r>
              <w:t>Primary Key</w:t>
            </w:r>
          </w:p>
        </w:tc>
      </w:tr>
      <w:tr w:rsidR="65386860" w14:paraId="2A53B06A" w14:textId="77777777" w:rsidTr="65386860">
        <w:tc>
          <w:tcPr>
            <w:tcW w:w="2880" w:type="dxa"/>
            <w:shd w:val="clear" w:color="auto" w:fill="auto"/>
          </w:tcPr>
          <w:p w14:paraId="6294AC1E" w14:textId="60379CDD" w:rsidR="65386860" w:rsidRDefault="65386860" w:rsidP="65386860">
            <w:pPr>
              <w:pStyle w:val="BodyText"/>
            </w:pPr>
            <w:proofErr w:type="spellStart"/>
            <w:r>
              <w:lastRenderedPageBreak/>
              <w:t>survey_id</w:t>
            </w:r>
            <w:proofErr w:type="spellEnd"/>
          </w:p>
        </w:tc>
        <w:tc>
          <w:tcPr>
            <w:tcW w:w="2880" w:type="dxa"/>
            <w:shd w:val="clear" w:color="auto" w:fill="auto"/>
          </w:tcPr>
          <w:p w14:paraId="3771D7A7" w14:textId="5043880F" w:rsidR="65386860" w:rsidRDefault="65386860" w:rsidP="65386860">
            <w:pPr>
              <w:pStyle w:val="BodyText"/>
            </w:pPr>
            <w:r>
              <w:t>int</w:t>
            </w:r>
          </w:p>
        </w:tc>
        <w:tc>
          <w:tcPr>
            <w:tcW w:w="2880" w:type="dxa"/>
            <w:shd w:val="clear" w:color="auto" w:fill="auto"/>
          </w:tcPr>
          <w:p w14:paraId="3027814F" w14:textId="2163DF00" w:rsidR="65386860" w:rsidRDefault="65386860" w:rsidP="65386860">
            <w:pPr>
              <w:pStyle w:val="BodyText"/>
            </w:pPr>
            <w:r>
              <w:t>Foreign Key – Surveys.id</w:t>
            </w:r>
          </w:p>
        </w:tc>
      </w:tr>
      <w:tr w:rsidR="65386860" w14:paraId="106EC28C" w14:textId="77777777" w:rsidTr="65386860">
        <w:tc>
          <w:tcPr>
            <w:tcW w:w="2880" w:type="dxa"/>
            <w:shd w:val="clear" w:color="auto" w:fill="auto"/>
          </w:tcPr>
          <w:p w14:paraId="4C0A6998" w14:textId="43EBF629" w:rsidR="65386860" w:rsidRDefault="65386860" w:rsidP="65386860">
            <w:pPr>
              <w:pStyle w:val="BodyText"/>
            </w:pPr>
            <w:r>
              <w:t>type</w:t>
            </w:r>
          </w:p>
        </w:tc>
        <w:tc>
          <w:tcPr>
            <w:tcW w:w="2880" w:type="dxa"/>
            <w:shd w:val="clear" w:color="auto" w:fill="auto"/>
          </w:tcPr>
          <w:p w14:paraId="7A1D62D6" w14:textId="2220C6B8" w:rsidR="65386860" w:rsidRDefault="65386860" w:rsidP="65386860">
            <w:pPr>
              <w:pStyle w:val="BodyText"/>
            </w:pPr>
            <w:r>
              <w:t>varchar</w:t>
            </w:r>
          </w:p>
        </w:tc>
        <w:tc>
          <w:tcPr>
            <w:tcW w:w="2880" w:type="dxa"/>
            <w:shd w:val="clear" w:color="auto" w:fill="auto"/>
          </w:tcPr>
          <w:p w14:paraId="778948DE" w14:textId="1C7764C7" w:rsidR="65386860" w:rsidRDefault="65386860" w:rsidP="65386860">
            <w:pPr>
              <w:pStyle w:val="BodyText"/>
            </w:pPr>
          </w:p>
        </w:tc>
      </w:tr>
      <w:tr w:rsidR="65386860" w14:paraId="5A0D3EDD" w14:textId="77777777" w:rsidTr="65386860">
        <w:tc>
          <w:tcPr>
            <w:tcW w:w="2880" w:type="dxa"/>
            <w:shd w:val="clear" w:color="auto" w:fill="auto"/>
          </w:tcPr>
          <w:p w14:paraId="2288938E" w14:textId="0BE7152F" w:rsidR="65386860" w:rsidRDefault="65386860" w:rsidP="65386860">
            <w:pPr>
              <w:pStyle w:val="BodyText"/>
            </w:pPr>
            <w:proofErr w:type="spellStart"/>
            <w:r>
              <w:t>question_text</w:t>
            </w:r>
            <w:proofErr w:type="spellEnd"/>
          </w:p>
        </w:tc>
        <w:tc>
          <w:tcPr>
            <w:tcW w:w="2880" w:type="dxa"/>
            <w:shd w:val="clear" w:color="auto" w:fill="auto"/>
          </w:tcPr>
          <w:p w14:paraId="59B4779C" w14:textId="7421D302" w:rsidR="65386860" w:rsidRDefault="65386860" w:rsidP="65386860">
            <w:pPr>
              <w:pStyle w:val="BodyText"/>
            </w:pPr>
            <w:r>
              <w:t>varchar</w:t>
            </w:r>
          </w:p>
        </w:tc>
        <w:tc>
          <w:tcPr>
            <w:tcW w:w="2880" w:type="dxa"/>
            <w:shd w:val="clear" w:color="auto" w:fill="auto"/>
          </w:tcPr>
          <w:p w14:paraId="5ADE4234" w14:textId="1C7764C7" w:rsidR="65386860" w:rsidRDefault="65386860" w:rsidP="65386860">
            <w:pPr>
              <w:pStyle w:val="BodyText"/>
            </w:pPr>
          </w:p>
        </w:tc>
      </w:tr>
    </w:tbl>
    <w:p w14:paraId="48DD87F1" w14:textId="2763CB5C" w:rsidR="65386860" w:rsidRDefault="65386860" w:rsidP="65386860">
      <w:pPr>
        <w:pStyle w:val="BodyText"/>
        <w:rPr>
          <w:b/>
          <w:bCs/>
          <w:sz w:val="28"/>
          <w:szCs w:val="28"/>
        </w:rPr>
      </w:pPr>
    </w:p>
    <w:p w14:paraId="4C8BBFCB" w14:textId="72C2E8F7" w:rsidR="65386860" w:rsidRDefault="65386860" w:rsidP="65386860">
      <w:pPr>
        <w:pStyle w:val="BodyText"/>
        <w:rPr>
          <w:b/>
          <w:bCs/>
          <w:sz w:val="28"/>
          <w:szCs w:val="28"/>
        </w:rPr>
      </w:pPr>
    </w:p>
    <w:p w14:paraId="79B3326B" w14:textId="77777777" w:rsidR="65386860" w:rsidRDefault="65386860" w:rsidP="65386860">
      <w:pPr>
        <w:pStyle w:val="BodyText"/>
        <w:rPr>
          <w:b/>
          <w:bCs/>
          <w:sz w:val="28"/>
          <w:szCs w:val="28"/>
        </w:rPr>
      </w:pPr>
    </w:p>
    <w:p w14:paraId="50FFD35A" w14:textId="13558C1B" w:rsidR="1D5FDAE4" w:rsidRDefault="1D5FDAE4" w:rsidP="65386860">
      <w:pPr>
        <w:pStyle w:val="BodyText"/>
        <w:rPr>
          <w:b/>
          <w:bCs/>
          <w:sz w:val="28"/>
          <w:szCs w:val="28"/>
        </w:rPr>
      </w:pPr>
      <w:r w:rsidRPr="65386860">
        <w:rPr>
          <w:b/>
          <w:bCs/>
          <w:sz w:val="28"/>
          <w:szCs w:val="28"/>
        </w:rPr>
        <w:t>4.2.7 Answers Table</w:t>
      </w:r>
    </w:p>
    <w:p w14:paraId="3D788E43" w14:textId="61B347E5" w:rsidR="1D5FDAE4" w:rsidRDefault="1D5FDAE4" w:rsidP="65386860">
      <w:pPr>
        <w:pStyle w:val="BodyText"/>
        <w:rPr>
          <w:b/>
          <w:bCs/>
        </w:rPr>
      </w:pPr>
      <w:r w:rsidRPr="65386860">
        <w:rPr>
          <w:b/>
          <w:bCs/>
        </w:rPr>
        <w:t xml:space="preserve">Description: </w:t>
      </w:r>
      <w:r>
        <w:t xml:space="preserve">This table will hold answers to the </w:t>
      </w:r>
      <w:commentRangeStart w:id="34"/>
      <w:r>
        <w:t xml:space="preserve">common </w:t>
      </w:r>
      <w:commentRangeEnd w:id="34"/>
      <w:r w:rsidR="003F5C20">
        <w:rPr>
          <w:rStyle w:val="CommentReference"/>
        </w:rPr>
        <w:commentReference w:id="34"/>
      </w:r>
      <w:r>
        <w:t xml:space="preserve">questions listed on the questions table. </w:t>
      </w:r>
    </w:p>
    <w:p w14:paraId="7F133561" w14:textId="5254A0B6" w:rsidR="1D5FDAE4" w:rsidRDefault="1D5FDAE4" w:rsidP="65386860">
      <w:pPr>
        <w:pStyle w:val="BodyText"/>
        <w:rPr>
          <w:b/>
          <w:bCs/>
        </w:rPr>
      </w:pPr>
      <w:r w:rsidRPr="65386860">
        <w:rPr>
          <w:b/>
          <w:bCs/>
        </w:rPr>
        <w:t xml:space="preserve">Table Name: </w:t>
      </w:r>
      <w:r>
        <w:t>answers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877"/>
        <w:gridCol w:w="2876"/>
        <w:gridCol w:w="2877"/>
      </w:tblGrid>
      <w:tr w:rsidR="65386860" w14:paraId="1A6593D2" w14:textId="77777777" w:rsidTr="65386860">
        <w:tc>
          <w:tcPr>
            <w:tcW w:w="2880" w:type="dxa"/>
            <w:shd w:val="clear" w:color="auto" w:fill="auto"/>
          </w:tcPr>
          <w:p w14:paraId="10484B8B" w14:textId="693A4DD3" w:rsidR="65386860" w:rsidRDefault="65386860" w:rsidP="65386860">
            <w:pPr>
              <w:pStyle w:val="BodyText"/>
            </w:pPr>
            <w:r>
              <w:t>Field Name</w:t>
            </w:r>
          </w:p>
        </w:tc>
        <w:tc>
          <w:tcPr>
            <w:tcW w:w="2880" w:type="dxa"/>
            <w:shd w:val="clear" w:color="auto" w:fill="auto"/>
          </w:tcPr>
          <w:p w14:paraId="083EF39F" w14:textId="3E615420" w:rsidR="65386860" w:rsidRDefault="65386860" w:rsidP="65386860">
            <w:pPr>
              <w:pStyle w:val="BodyText"/>
            </w:pPr>
            <w:r>
              <w:t>Field Type</w:t>
            </w:r>
          </w:p>
        </w:tc>
        <w:tc>
          <w:tcPr>
            <w:tcW w:w="2880" w:type="dxa"/>
            <w:shd w:val="clear" w:color="auto" w:fill="auto"/>
          </w:tcPr>
          <w:p w14:paraId="37CBA2E6" w14:textId="3D3D880C" w:rsidR="65386860" w:rsidRDefault="65386860" w:rsidP="65386860">
            <w:pPr>
              <w:pStyle w:val="BodyText"/>
            </w:pPr>
            <w:r>
              <w:t>P/F Key</w:t>
            </w:r>
          </w:p>
        </w:tc>
      </w:tr>
      <w:tr w:rsidR="65386860" w14:paraId="10C58983" w14:textId="77777777" w:rsidTr="65386860">
        <w:tc>
          <w:tcPr>
            <w:tcW w:w="2880" w:type="dxa"/>
            <w:shd w:val="clear" w:color="auto" w:fill="auto"/>
          </w:tcPr>
          <w:p w14:paraId="65B72DB0" w14:textId="17824FAF" w:rsidR="65386860" w:rsidRDefault="65386860" w:rsidP="65386860">
            <w:pPr>
              <w:pStyle w:val="BodyText"/>
            </w:pPr>
            <w:r>
              <w:t>id</w:t>
            </w:r>
          </w:p>
        </w:tc>
        <w:tc>
          <w:tcPr>
            <w:tcW w:w="2880" w:type="dxa"/>
            <w:shd w:val="clear" w:color="auto" w:fill="auto"/>
          </w:tcPr>
          <w:p w14:paraId="19CC6DD1" w14:textId="567D05A5" w:rsidR="65386860" w:rsidRDefault="65386860" w:rsidP="65386860">
            <w:pPr>
              <w:pStyle w:val="BodyText"/>
            </w:pPr>
            <w:r>
              <w:t>int</w:t>
            </w:r>
          </w:p>
        </w:tc>
        <w:tc>
          <w:tcPr>
            <w:tcW w:w="2880" w:type="dxa"/>
            <w:shd w:val="clear" w:color="auto" w:fill="auto"/>
          </w:tcPr>
          <w:p w14:paraId="73B0FAB8" w14:textId="5A1D9CAB" w:rsidR="65386860" w:rsidRDefault="65386860" w:rsidP="65386860">
            <w:pPr>
              <w:pStyle w:val="BodyText"/>
            </w:pPr>
            <w:r>
              <w:t>Primary Key</w:t>
            </w:r>
          </w:p>
        </w:tc>
      </w:tr>
      <w:tr w:rsidR="65386860" w14:paraId="2991247B" w14:textId="77777777" w:rsidTr="65386860">
        <w:tc>
          <w:tcPr>
            <w:tcW w:w="2880" w:type="dxa"/>
            <w:shd w:val="clear" w:color="auto" w:fill="auto"/>
          </w:tcPr>
          <w:p w14:paraId="26447669" w14:textId="2EA1F4FE" w:rsidR="65386860" w:rsidRDefault="65386860" w:rsidP="65386860">
            <w:pPr>
              <w:pStyle w:val="BodyText"/>
            </w:pPr>
            <w:proofErr w:type="spellStart"/>
            <w:r>
              <w:t>question_id</w:t>
            </w:r>
            <w:proofErr w:type="spellEnd"/>
          </w:p>
        </w:tc>
        <w:tc>
          <w:tcPr>
            <w:tcW w:w="2880" w:type="dxa"/>
            <w:shd w:val="clear" w:color="auto" w:fill="auto"/>
          </w:tcPr>
          <w:p w14:paraId="797162A7" w14:textId="451807C3" w:rsidR="65386860" w:rsidRDefault="65386860" w:rsidP="65386860">
            <w:pPr>
              <w:pStyle w:val="BodyText"/>
            </w:pPr>
            <w:r>
              <w:t>int</w:t>
            </w:r>
          </w:p>
        </w:tc>
        <w:tc>
          <w:tcPr>
            <w:tcW w:w="2880" w:type="dxa"/>
            <w:shd w:val="clear" w:color="auto" w:fill="auto"/>
          </w:tcPr>
          <w:p w14:paraId="54B9E159" w14:textId="160D216A" w:rsidR="65386860" w:rsidRDefault="65386860" w:rsidP="65386860">
            <w:pPr>
              <w:pStyle w:val="BodyText"/>
            </w:pPr>
            <w:r>
              <w:t>Foreign Key – Questions.id</w:t>
            </w:r>
          </w:p>
        </w:tc>
      </w:tr>
      <w:tr w:rsidR="65386860" w14:paraId="1E4CDB54" w14:textId="77777777" w:rsidTr="65386860">
        <w:tc>
          <w:tcPr>
            <w:tcW w:w="2880" w:type="dxa"/>
            <w:shd w:val="clear" w:color="auto" w:fill="auto"/>
          </w:tcPr>
          <w:p w14:paraId="4B7FC644" w14:textId="47E27560" w:rsidR="65386860" w:rsidRDefault="65386860" w:rsidP="65386860">
            <w:pPr>
              <w:pStyle w:val="BodyText"/>
            </w:pPr>
            <w:proofErr w:type="spellStart"/>
            <w:r>
              <w:t>answer_text</w:t>
            </w:r>
            <w:proofErr w:type="spellEnd"/>
          </w:p>
        </w:tc>
        <w:tc>
          <w:tcPr>
            <w:tcW w:w="2880" w:type="dxa"/>
            <w:shd w:val="clear" w:color="auto" w:fill="auto"/>
          </w:tcPr>
          <w:p w14:paraId="6BA6E674" w14:textId="492DAF05" w:rsidR="65386860" w:rsidRDefault="65386860" w:rsidP="65386860">
            <w:pPr>
              <w:pStyle w:val="BodyText"/>
            </w:pPr>
            <w:r>
              <w:t>varchar</w:t>
            </w:r>
          </w:p>
        </w:tc>
        <w:tc>
          <w:tcPr>
            <w:tcW w:w="2880" w:type="dxa"/>
            <w:shd w:val="clear" w:color="auto" w:fill="auto"/>
          </w:tcPr>
          <w:p w14:paraId="6EAA0F74" w14:textId="0E16DC36" w:rsidR="65386860" w:rsidRDefault="65386860" w:rsidP="65386860">
            <w:pPr>
              <w:pStyle w:val="BodyText"/>
            </w:pPr>
          </w:p>
        </w:tc>
      </w:tr>
      <w:tr w:rsidR="65386860" w14:paraId="14B99E39" w14:textId="77777777" w:rsidTr="65386860">
        <w:tc>
          <w:tcPr>
            <w:tcW w:w="2880" w:type="dxa"/>
            <w:shd w:val="clear" w:color="auto" w:fill="auto"/>
          </w:tcPr>
          <w:p w14:paraId="4B64A702" w14:textId="5C749FC6" w:rsidR="65386860" w:rsidRDefault="65386860" w:rsidP="65386860">
            <w:pPr>
              <w:pStyle w:val="BodyText"/>
            </w:pPr>
            <w:commentRangeStart w:id="35"/>
            <w:r>
              <w:t>rating</w:t>
            </w:r>
            <w:commentRangeEnd w:id="35"/>
            <w:r w:rsidR="00D7178C">
              <w:rPr>
                <w:rStyle w:val="CommentReference"/>
              </w:rPr>
              <w:commentReference w:id="35"/>
            </w:r>
          </w:p>
        </w:tc>
        <w:tc>
          <w:tcPr>
            <w:tcW w:w="2880" w:type="dxa"/>
            <w:shd w:val="clear" w:color="auto" w:fill="auto"/>
          </w:tcPr>
          <w:p w14:paraId="7F002BBB" w14:textId="5BA2F159" w:rsidR="65386860" w:rsidRDefault="65386860" w:rsidP="65386860">
            <w:pPr>
              <w:pStyle w:val="BodyText"/>
            </w:pPr>
            <w:r>
              <w:t>int</w:t>
            </w:r>
          </w:p>
        </w:tc>
        <w:tc>
          <w:tcPr>
            <w:tcW w:w="2880" w:type="dxa"/>
            <w:shd w:val="clear" w:color="auto" w:fill="auto"/>
          </w:tcPr>
          <w:p w14:paraId="184428B9" w14:textId="0E16DC36" w:rsidR="65386860" w:rsidRDefault="65386860" w:rsidP="65386860">
            <w:pPr>
              <w:pStyle w:val="BodyText"/>
            </w:pPr>
          </w:p>
        </w:tc>
      </w:tr>
      <w:tr w:rsidR="65386860" w14:paraId="0A8522A2" w14:textId="77777777" w:rsidTr="65386860">
        <w:tc>
          <w:tcPr>
            <w:tcW w:w="2880" w:type="dxa"/>
            <w:shd w:val="clear" w:color="auto" w:fill="auto"/>
          </w:tcPr>
          <w:p w14:paraId="67F32AD9" w14:textId="00C91A08" w:rsidR="65386860" w:rsidRDefault="65386860" w:rsidP="65386860">
            <w:pPr>
              <w:pStyle w:val="BodyText"/>
            </w:pPr>
            <w:proofErr w:type="spellStart"/>
            <w:r>
              <w:t>student_id</w:t>
            </w:r>
            <w:proofErr w:type="spellEnd"/>
          </w:p>
        </w:tc>
        <w:tc>
          <w:tcPr>
            <w:tcW w:w="2880" w:type="dxa"/>
            <w:shd w:val="clear" w:color="auto" w:fill="auto"/>
          </w:tcPr>
          <w:p w14:paraId="01BE387E" w14:textId="7FDC1C3F" w:rsidR="65386860" w:rsidRDefault="65386860" w:rsidP="65386860">
            <w:pPr>
              <w:pStyle w:val="BodyText"/>
            </w:pPr>
            <w:r>
              <w:t>int</w:t>
            </w:r>
          </w:p>
        </w:tc>
        <w:tc>
          <w:tcPr>
            <w:tcW w:w="2880" w:type="dxa"/>
            <w:shd w:val="clear" w:color="auto" w:fill="auto"/>
          </w:tcPr>
          <w:p w14:paraId="6D46B693" w14:textId="244C3CF1" w:rsidR="65386860" w:rsidRDefault="65386860" w:rsidP="65386860">
            <w:pPr>
              <w:pStyle w:val="BodyText"/>
            </w:pPr>
            <w:r>
              <w:t>Foreign Key – Students.id</w:t>
            </w:r>
          </w:p>
        </w:tc>
      </w:tr>
      <w:tr w:rsidR="65386860" w14:paraId="1D22E5CB" w14:textId="77777777" w:rsidTr="65386860">
        <w:tc>
          <w:tcPr>
            <w:tcW w:w="2880" w:type="dxa"/>
            <w:shd w:val="clear" w:color="auto" w:fill="auto"/>
          </w:tcPr>
          <w:p w14:paraId="6571E787" w14:textId="2846D6F1" w:rsidR="65386860" w:rsidRDefault="65386860" w:rsidP="65386860">
            <w:pPr>
              <w:pStyle w:val="BodyText"/>
            </w:pPr>
            <w:proofErr w:type="spellStart"/>
            <w:r>
              <w:t>survey_id</w:t>
            </w:r>
            <w:proofErr w:type="spellEnd"/>
          </w:p>
        </w:tc>
        <w:tc>
          <w:tcPr>
            <w:tcW w:w="2880" w:type="dxa"/>
            <w:shd w:val="clear" w:color="auto" w:fill="auto"/>
          </w:tcPr>
          <w:p w14:paraId="0F2B3801" w14:textId="357153D0" w:rsidR="65386860" w:rsidRDefault="65386860" w:rsidP="65386860">
            <w:pPr>
              <w:pStyle w:val="BodyText"/>
            </w:pPr>
            <w:r>
              <w:t>int</w:t>
            </w:r>
          </w:p>
        </w:tc>
        <w:tc>
          <w:tcPr>
            <w:tcW w:w="2880" w:type="dxa"/>
            <w:shd w:val="clear" w:color="auto" w:fill="auto"/>
          </w:tcPr>
          <w:p w14:paraId="65843A5A" w14:textId="24CE9174" w:rsidR="65386860" w:rsidRDefault="65386860" w:rsidP="65386860">
            <w:pPr>
              <w:pStyle w:val="BodyText"/>
            </w:pPr>
            <w:r>
              <w:t>Foreign Key – Survey.id</w:t>
            </w:r>
          </w:p>
        </w:tc>
      </w:tr>
    </w:tbl>
    <w:p w14:paraId="54F37E45" w14:textId="77777777" w:rsidR="65386860" w:rsidRDefault="65386860" w:rsidP="65386860">
      <w:pPr>
        <w:pStyle w:val="BodyText"/>
        <w:rPr>
          <w:b/>
          <w:bCs/>
          <w:sz w:val="28"/>
          <w:szCs w:val="28"/>
        </w:rPr>
      </w:pPr>
    </w:p>
    <w:p w14:paraId="089BBF50" w14:textId="230CC20E" w:rsidR="1D5FDAE4" w:rsidRDefault="1D5FDAE4" w:rsidP="65386860">
      <w:pPr>
        <w:pStyle w:val="BodyText"/>
        <w:rPr>
          <w:b/>
          <w:bCs/>
          <w:sz w:val="28"/>
          <w:szCs w:val="28"/>
        </w:rPr>
      </w:pPr>
      <w:r w:rsidRPr="65386860">
        <w:rPr>
          <w:b/>
          <w:bCs/>
          <w:sz w:val="28"/>
          <w:szCs w:val="28"/>
        </w:rPr>
        <w:t>4.2.8 Watchlist Table</w:t>
      </w:r>
    </w:p>
    <w:p w14:paraId="0C2D7C03" w14:textId="4C3D2A7E" w:rsidR="1D5FDAE4" w:rsidRDefault="1D5FDAE4" w:rsidP="65386860">
      <w:pPr>
        <w:pStyle w:val="BodyText"/>
        <w:rPr>
          <w:b/>
          <w:bCs/>
          <w:sz w:val="28"/>
          <w:szCs w:val="28"/>
        </w:rPr>
      </w:pPr>
      <w:r w:rsidRPr="65386860">
        <w:rPr>
          <w:b/>
          <w:bCs/>
        </w:rPr>
        <w:t xml:space="preserve">Description: </w:t>
      </w:r>
      <w:r>
        <w:t xml:space="preserve">This table will contain the courses that students save in their watchlist. </w:t>
      </w:r>
    </w:p>
    <w:p w14:paraId="128ACAD7" w14:textId="48502CB9" w:rsidR="1D5FDAE4" w:rsidRDefault="1D5FDAE4" w:rsidP="65386860">
      <w:pPr>
        <w:pStyle w:val="BodyText"/>
        <w:rPr>
          <w:b/>
          <w:bCs/>
        </w:rPr>
      </w:pPr>
      <w:r w:rsidRPr="65386860">
        <w:rPr>
          <w:b/>
          <w:bCs/>
        </w:rPr>
        <w:t xml:space="preserve">Table Name: </w:t>
      </w:r>
      <w:proofErr w:type="spellStart"/>
      <w:r>
        <w:t>watch_courses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877"/>
        <w:gridCol w:w="2876"/>
        <w:gridCol w:w="2877"/>
      </w:tblGrid>
      <w:tr w:rsidR="65386860" w14:paraId="667AB08C" w14:textId="77777777" w:rsidTr="65386860">
        <w:tc>
          <w:tcPr>
            <w:tcW w:w="2880" w:type="dxa"/>
            <w:shd w:val="clear" w:color="auto" w:fill="auto"/>
          </w:tcPr>
          <w:p w14:paraId="5E2FCC32" w14:textId="693A4DD3" w:rsidR="65386860" w:rsidRDefault="65386860" w:rsidP="65386860">
            <w:pPr>
              <w:pStyle w:val="BodyText"/>
            </w:pPr>
            <w:r>
              <w:t>Field Name</w:t>
            </w:r>
          </w:p>
        </w:tc>
        <w:tc>
          <w:tcPr>
            <w:tcW w:w="2880" w:type="dxa"/>
            <w:shd w:val="clear" w:color="auto" w:fill="auto"/>
          </w:tcPr>
          <w:p w14:paraId="4744235C" w14:textId="3E615420" w:rsidR="65386860" w:rsidRDefault="65386860" w:rsidP="65386860">
            <w:pPr>
              <w:pStyle w:val="BodyText"/>
            </w:pPr>
            <w:r>
              <w:t>Field Type</w:t>
            </w:r>
          </w:p>
        </w:tc>
        <w:tc>
          <w:tcPr>
            <w:tcW w:w="2880" w:type="dxa"/>
            <w:shd w:val="clear" w:color="auto" w:fill="auto"/>
          </w:tcPr>
          <w:p w14:paraId="1DA74594" w14:textId="3D3D880C" w:rsidR="65386860" w:rsidRDefault="65386860" w:rsidP="65386860">
            <w:pPr>
              <w:pStyle w:val="BodyText"/>
            </w:pPr>
            <w:r>
              <w:t>P/F Key</w:t>
            </w:r>
          </w:p>
        </w:tc>
      </w:tr>
      <w:tr w:rsidR="65386860" w14:paraId="0F83FFF1" w14:textId="77777777" w:rsidTr="65386860">
        <w:tc>
          <w:tcPr>
            <w:tcW w:w="2880" w:type="dxa"/>
            <w:shd w:val="clear" w:color="auto" w:fill="auto"/>
          </w:tcPr>
          <w:p w14:paraId="203C7603" w14:textId="15F3631F" w:rsidR="65386860" w:rsidRDefault="003F5C20" w:rsidP="65386860">
            <w:pPr>
              <w:pStyle w:val="BodyText"/>
            </w:pPr>
            <w:r>
              <w:t>I</w:t>
            </w:r>
            <w:r w:rsidR="65386860">
              <w:t>d</w:t>
            </w:r>
          </w:p>
        </w:tc>
        <w:tc>
          <w:tcPr>
            <w:tcW w:w="2880" w:type="dxa"/>
            <w:shd w:val="clear" w:color="auto" w:fill="auto"/>
          </w:tcPr>
          <w:p w14:paraId="6ECCE073" w14:textId="1B1B7D3D" w:rsidR="65386860" w:rsidRDefault="65386860" w:rsidP="65386860">
            <w:pPr>
              <w:pStyle w:val="BodyText"/>
            </w:pPr>
            <w:r>
              <w:t>int</w:t>
            </w:r>
          </w:p>
        </w:tc>
        <w:tc>
          <w:tcPr>
            <w:tcW w:w="2880" w:type="dxa"/>
            <w:shd w:val="clear" w:color="auto" w:fill="auto"/>
          </w:tcPr>
          <w:p w14:paraId="3623C647" w14:textId="3196D440" w:rsidR="65386860" w:rsidRDefault="65386860" w:rsidP="65386860">
            <w:pPr>
              <w:pStyle w:val="BodyText"/>
            </w:pPr>
            <w:r>
              <w:t>Primary Key</w:t>
            </w:r>
          </w:p>
        </w:tc>
      </w:tr>
      <w:tr w:rsidR="65386860" w14:paraId="08B107D7" w14:textId="77777777" w:rsidTr="65386860">
        <w:tc>
          <w:tcPr>
            <w:tcW w:w="2880" w:type="dxa"/>
            <w:shd w:val="clear" w:color="auto" w:fill="auto"/>
          </w:tcPr>
          <w:p w14:paraId="7C77481E" w14:textId="00C91A08" w:rsidR="65386860" w:rsidRDefault="65386860" w:rsidP="65386860">
            <w:pPr>
              <w:pStyle w:val="BodyText"/>
            </w:pPr>
            <w:proofErr w:type="spellStart"/>
            <w:r>
              <w:t>student_id</w:t>
            </w:r>
            <w:proofErr w:type="spellEnd"/>
          </w:p>
        </w:tc>
        <w:tc>
          <w:tcPr>
            <w:tcW w:w="2880" w:type="dxa"/>
            <w:shd w:val="clear" w:color="auto" w:fill="auto"/>
          </w:tcPr>
          <w:p w14:paraId="439D116E" w14:textId="7FDC1C3F" w:rsidR="65386860" w:rsidRDefault="65386860" w:rsidP="65386860">
            <w:pPr>
              <w:pStyle w:val="BodyText"/>
            </w:pPr>
            <w:r>
              <w:t>int</w:t>
            </w:r>
          </w:p>
        </w:tc>
        <w:tc>
          <w:tcPr>
            <w:tcW w:w="2880" w:type="dxa"/>
            <w:shd w:val="clear" w:color="auto" w:fill="auto"/>
          </w:tcPr>
          <w:p w14:paraId="40BD51F5" w14:textId="244C3CF1" w:rsidR="65386860" w:rsidRDefault="65386860" w:rsidP="65386860">
            <w:pPr>
              <w:pStyle w:val="BodyText"/>
            </w:pPr>
            <w:r>
              <w:t>Foreign Key – Students.id</w:t>
            </w:r>
          </w:p>
        </w:tc>
      </w:tr>
      <w:tr w:rsidR="65386860" w14:paraId="202F1628" w14:textId="77777777" w:rsidTr="65386860">
        <w:tc>
          <w:tcPr>
            <w:tcW w:w="2880" w:type="dxa"/>
            <w:shd w:val="clear" w:color="auto" w:fill="auto"/>
          </w:tcPr>
          <w:p w14:paraId="55A87E6E" w14:textId="3DA993E2" w:rsidR="65386860" w:rsidRDefault="65386860" w:rsidP="65386860">
            <w:pPr>
              <w:pStyle w:val="BodyText"/>
            </w:pPr>
            <w:proofErr w:type="spellStart"/>
            <w:r>
              <w:t>course_id</w:t>
            </w:r>
            <w:proofErr w:type="spellEnd"/>
          </w:p>
        </w:tc>
        <w:tc>
          <w:tcPr>
            <w:tcW w:w="2880" w:type="dxa"/>
            <w:shd w:val="clear" w:color="auto" w:fill="auto"/>
          </w:tcPr>
          <w:p w14:paraId="0BF4A27B" w14:textId="06FD3B1A" w:rsidR="65386860" w:rsidRDefault="65386860" w:rsidP="65386860">
            <w:pPr>
              <w:pStyle w:val="BodyText"/>
              <w:rPr>
                <w:b/>
                <w:bCs/>
              </w:rPr>
            </w:pPr>
            <w:r>
              <w:t>int</w:t>
            </w:r>
          </w:p>
        </w:tc>
        <w:tc>
          <w:tcPr>
            <w:tcW w:w="2880" w:type="dxa"/>
            <w:shd w:val="clear" w:color="auto" w:fill="auto"/>
          </w:tcPr>
          <w:p w14:paraId="0A0D52C1" w14:textId="339C0ECD" w:rsidR="65386860" w:rsidRDefault="65386860" w:rsidP="65386860">
            <w:pPr>
              <w:pStyle w:val="BodyText"/>
              <w:rPr>
                <w:b/>
                <w:bCs/>
              </w:rPr>
            </w:pPr>
            <w:r>
              <w:t>Foreign Key – Students.id</w:t>
            </w:r>
          </w:p>
        </w:tc>
      </w:tr>
    </w:tbl>
    <w:p w14:paraId="19451D06" w14:textId="7EA87F36" w:rsidR="65386860" w:rsidRDefault="65386860" w:rsidP="65386860">
      <w:pPr>
        <w:pStyle w:val="BodyText"/>
      </w:pPr>
    </w:p>
    <w:p w14:paraId="27DC0BD9" w14:textId="5A7E2D0E" w:rsidR="2D414EB9" w:rsidRDefault="4A6117AD" w:rsidP="2D414EB9">
      <w:pPr>
        <w:pStyle w:val="Heading2"/>
      </w:pPr>
      <w:bookmarkStart w:id="36" w:name="_Toc57577886"/>
      <w:r>
        <w:t>Screens</w:t>
      </w:r>
      <w:bookmarkEnd w:id="36"/>
    </w:p>
    <w:p w14:paraId="7AB918E7" w14:textId="1D2618F1" w:rsidR="4A6117AD" w:rsidRDefault="4A6117AD" w:rsidP="65386860">
      <w:pPr>
        <w:pStyle w:val="BodyText"/>
      </w:pPr>
      <w:r w:rsidRPr="65386860">
        <w:rPr>
          <w:b/>
          <w:bCs/>
        </w:rPr>
        <w:t>Type: Screens</w:t>
      </w:r>
    </w:p>
    <w:p w14:paraId="291F4266" w14:textId="3FE4C1FF" w:rsidR="4A6117AD" w:rsidRDefault="4A6117AD" w:rsidP="65386860">
      <w:pPr>
        <w:pStyle w:val="BodyText"/>
      </w:pPr>
      <w:r w:rsidRPr="65386860">
        <w:rPr>
          <w:b/>
          <w:bCs/>
        </w:rPr>
        <w:t xml:space="preserve">Description: </w:t>
      </w:r>
    </w:p>
    <w:p w14:paraId="7609F93F" w14:textId="3042BC53" w:rsidR="4A6117AD" w:rsidRDefault="4A6117AD" w:rsidP="65386860">
      <w:pPr>
        <w:pStyle w:val="BodyText"/>
        <w:rPr>
          <w:b/>
          <w:bCs/>
          <w:sz w:val="28"/>
          <w:szCs w:val="28"/>
        </w:rPr>
      </w:pPr>
      <w:r w:rsidRPr="65386860">
        <w:rPr>
          <w:b/>
          <w:bCs/>
          <w:sz w:val="28"/>
          <w:szCs w:val="28"/>
        </w:rPr>
        <w:t>4.3.1 Login Page</w:t>
      </w:r>
    </w:p>
    <w:p w14:paraId="15376545" w14:textId="55BA6BD3" w:rsidR="4A6117AD" w:rsidRDefault="4A6117AD" w:rsidP="65386860">
      <w:pPr>
        <w:pStyle w:val="BodyText"/>
        <w:rPr>
          <w:b/>
          <w:bCs/>
        </w:rPr>
      </w:pPr>
      <w:r w:rsidRPr="65386860">
        <w:rPr>
          <w:b/>
          <w:bCs/>
        </w:rPr>
        <w:lastRenderedPageBreak/>
        <w:t xml:space="preserve">Layout: </w:t>
      </w:r>
      <w:r>
        <w:t xml:space="preserve">The login screen will be blue. In the middle of the screen there will be the text “Username” and “Password” text as placeholders in username and password </w:t>
      </w:r>
      <w:proofErr w:type="gramStart"/>
      <w:r>
        <w:t>boxes</w:t>
      </w:r>
      <w:proofErr w:type="gramEnd"/>
      <w:r>
        <w:t xml:space="preserve"> respectively. Below the text boxes will be links for “Forgot Password?” and “New User”. Login box will be below “Forgot Password” and “New User”. On the top right-hand corner of the screen will be a question mark that will contain a link to a FAQ page. </w:t>
      </w:r>
      <w:r w:rsidRPr="65386860">
        <w:rPr>
          <w:b/>
          <w:bCs/>
        </w:rPr>
        <w:t xml:space="preserve"> </w:t>
      </w:r>
    </w:p>
    <w:p w14:paraId="576F6581" w14:textId="7BC05AFF" w:rsidR="4A6117AD" w:rsidRDefault="4A6117AD" w:rsidP="65386860">
      <w:pPr>
        <w:pStyle w:val="BodyText"/>
        <w:rPr>
          <w:b/>
          <w:bCs/>
        </w:rPr>
      </w:pPr>
      <w:r w:rsidRPr="65386860">
        <w:rPr>
          <w:b/>
          <w:bCs/>
        </w:rPr>
        <w:t>Visual Layout:</w:t>
      </w:r>
    </w:p>
    <w:p w14:paraId="35E60EC6" w14:textId="65B39F5D" w:rsidR="4A6117AD" w:rsidRDefault="4A6117AD" w:rsidP="65386860">
      <w:pPr>
        <w:pStyle w:val="BodyText"/>
        <w:rPr>
          <w:b/>
          <w:bCs/>
          <w:sz w:val="28"/>
          <w:szCs w:val="28"/>
        </w:rPr>
      </w:pPr>
      <w:r w:rsidRPr="032435C2">
        <w:rPr>
          <w:b/>
          <w:bCs/>
          <w:sz w:val="28"/>
          <w:szCs w:val="28"/>
        </w:rPr>
        <w:t>4.3 Screens</w:t>
      </w:r>
    </w:p>
    <w:p w14:paraId="20AC39D5" w14:textId="65B39F5D" w:rsidR="65386860" w:rsidRDefault="4A6117AD" w:rsidP="65386860">
      <w:pPr>
        <w:pStyle w:val="BodyText"/>
      </w:pPr>
      <w:r>
        <w:rPr>
          <w:noProof/>
        </w:rPr>
        <w:drawing>
          <wp:inline distT="0" distB="0" distL="0" distR="0" wp14:anchorId="2D82540C" wp14:editId="1CFC2B1C">
            <wp:extent cx="5413006" cy="3371850"/>
            <wp:effectExtent l="0" t="0" r="0" b="0"/>
            <wp:docPr id="869471246" name="Picture 264662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662062"/>
                    <pic:cNvPicPr/>
                  </pic:nvPicPr>
                  <pic:blipFill>
                    <a:blip r:embed="rId17">
                      <a:extLst>
                        <a:ext uri="{28A0092B-C50C-407E-A947-70E740481C1C}">
                          <a14:useLocalDpi xmlns:a14="http://schemas.microsoft.com/office/drawing/2010/main" val="0"/>
                        </a:ext>
                      </a:extLst>
                    </a:blip>
                    <a:stretch>
                      <a:fillRect/>
                    </a:stretch>
                  </pic:blipFill>
                  <pic:spPr>
                    <a:xfrm>
                      <a:off x="0" y="0"/>
                      <a:ext cx="5413006" cy="3371850"/>
                    </a:xfrm>
                    <a:prstGeom prst="rect">
                      <a:avLst/>
                    </a:prstGeom>
                  </pic:spPr>
                </pic:pic>
              </a:graphicData>
            </a:graphic>
          </wp:inline>
        </w:drawing>
      </w:r>
    </w:p>
    <w:p w14:paraId="3C42EC0D" w14:textId="18B3DAA5" w:rsidR="714D40B8" w:rsidRDefault="4A6117AD" w:rsidP="032435C2">
      <w:pPr>
        <w:pStyle w:val="BodyText"/>
        <w:rPr>
          <w:b/>
          <w:bCs/>
        </w:rPr>
      </w:pPr>
      <w:r w:rsidRPr="032435C2">
        <w:rPr>
          <w:b/>
          <w:bCs/>
        </w:rPr>
        <w:t>Screen Elements:</w:t>
      </w:r>
    </w:p>
    <w:p w14:paraId="6AD0F82F" w14:textId="4ABA2DDA" w:rsidR="714D40B8" w:rsidRDefault="4A6117AD" w:rsidP="032435C2">
      <w:pPr>
        <w:pStyle w:val="BodyText"/>
        <w:numPr>
          <w:ilvl w:val="1"/>
          <w:numId w:val="14"/>
        </w:numPr>
        <w:rPr>
          <w:b/>
          <w:bCs/>
        </w:rPr>
      </w:pPr>
      <w:r>
        <w:t>Text Box for username</w:t>
      </w:r>
    </w:p>
    <w:p w14:paraId="273644D1" w14:textId="22FF3D8E" w:rsidR="714D40B8" w:rsidRDefault="4A6117AD" w:rsidP="032435C2">
      <w:pPr>
        <w:pStyle w:val="BodyText"/>
        <w:numPr>
          <w:ilvl w:val="1"/>
          <w:numId w:val="14"/>
        </w:numPr>
        <w:rPr>
          <w:b/>
          <w:bCs/>
        </w:rPr>
      </w:pPr>
      <w:r>
        <w:t>Text box for password</w:t>
      </w:r>
    </w:p>
    <w:p w14:paraId="14362356" w14:textId="525D3F5F" w:rsidR="714D40B8" w:rsidRDefault="4A6117AD" w:rsidP="032435C2">
      <w:pPr>
        <w:pStyle w:val="BodyText"/>
        <w:numPr>
          <w:ilvl w:val="1"/>
          <w:numId w:val="14"/>
        </w:numPr>
        <w:rPr>
          <w:b/>
          <w:bCs/>
        </w:rPr>
      </w:pPr>
      <w:r>
        <w:t>“Forgot Password?” link</w:t>
      </w:r>
    </w:p>
    <w:p w14:paraId="4AF71350" w14:textId="046EC1D5" w:rsidR="714D40B8" w:rsidRDefault="4A6117AD" w:rsidP="032435C2">
      <w:pPr>
        <w:pStyle w:val="BodyText"/>
        <w:numPr>
          <w:ilvl w:val="1"/>
          <w:numId w:val="14"/>
        </w:numPr>
        <w:rPr>
          <w:b/>
          <w:bCs/>
        </w:rPr>
      </w:pPr>
      <w:r>
        <w:t>“New User” link</w:t>
      </w:r>
    </w:p>
    <w:p w14:paraId="5805D36B" w14:textId="3A9E8337" w:rsidR="714D40B8" w:rsidRDefault="4A6117AD" w:rsidP="032435C2">
      <w:pPr>
        <w:pStyle w:val="BodyText"/>
        <w:numPr>
          <w:ilvl w:val="1"/>
          <w:numId w:val="14"/>
        </w:numPr>
        <w:rPr>
          <w:b/>
          <w:bCs/>
        </w:rPr>
      </w:pPr>
      <w:r>
        <w:t>FAQ Page link</w:t>
      </w:r>
    </w:p>
    <w:p w14:paraId="7CBE6A36" w14:textId="7293CD46" w:rsidR="714D40B8" w:rsidRDefault="4A6117AD" w:rsidP="032435C2">
      <w:pPr>
        <w:pStyle w:val="BodyText"/>
        <w:numPr>
          <w:ilvl w:val="1"/>
          <w:numId w:val="14"/>
        </w:numPr>
        <w:rPr>
          <w:b/>
          <w:bCs/>
        </w:rPr>
      </w:pPr>
      <w:r>
        <w:t>Action box for Login</w:t>
      </w:r>
    </w:p>
    <w:p w14:paraId="0B7EA8A7" w14:textId="64675556" w:rsidR="714D40B8" w:rsidRDefault="4A6117AD" w:rsidP="032435C2">
      <w:pPr>
        <w:pStyle w:val="BodyText"/>
        <w:rPr>
          <w:b/>
          <w:bCs/>
        </w:rPr>
      </w:pPr>
      <w:r w:rsidRPr="032435C2">
        <w:rPr>
          <w:b/>
          <w:bCs/>
        </w:rPr>
        <w:t>User interaction:</w:t>
      </w:r>
    </w:p>
    <w:p w14:paraId="5328BF18" w14:textId="794237CD" w:rsidR="714D40B8" w:rsidRDefault="4A6117AD" w:rsidP="032435C2">
      <w:pPr>
        <w:pStyle w:val="BodyText"/>
        <w:numPr>
          <w:ilvl w:val="0"/>
          <w:numId w:val="13"/>
        </w:numPr>
      </w:pPr>
      <w:r>
        <w:t>When users interact with this page, they will either be let into the site, get a new password, or make a new account. If they want to learn more information about the website, they can click on the FAQ page link.</w:t>
      </w:r>
    </w:p>
    <w:p w14:paraId="38BAC995" w14:textId="12F67F1B" w:rsidR="714D40B8" w:rsidRDefault="4A6117AD" w:rsidP="032435C2">
      <w:pPr>
        <w:pStyle w:val="BodyText"/>
        <w:rPr>
          <w:b/>
          <w:bCs/>
          <w:sz w:val="28"/>
          <w:szCs w:val="28"/>
        </w:rPr>
      </w:pPr>
      <w:r w:rsidRPr="032435C2">
        <w:rPr>
          <w:b/>
          <w:bCs/>
          <w:sz w:val="28"/>
          <w:szCs w:val="28"/>
        </w:rPr>
        <w:t>4.3.2 Home Page</w:t>
      </w:r>
    </w:p>
    <w:p w14:paraId="43938EB2" w14:textId="6F5A6B0B" w:rsidR="714D40B8" w:rsidRDefault="4A6117AD" w:rsidP="032435C2">
      <w:pPr>
        <w:pStyle w:val="BodyText"/>
        <w:rPr>
          <w:b/>
          <w:bCs/>
        </w:rPr>
      </w:pPr>
      <w:r w:rsidRPr="032435C2">
        <w:rPr>
          <w:b/>
          <w:bCs/>
        </w:rPr>
        <w:lastRenderedPageBreak/>
        <w:t xml:space="preserve">Layout: </w:t>
      </w:r>
      <w:r>
        <w:t xml:space="preserve">When the user logs in they will be taken to the home page. The logo will be listed at the top left-hand corner of the screen with a search bar in the top middle next to it. On the top right-hand corner there will be a link of a person that will take you to your account settings page. In the middle of the page there will be four large links with the text “Search a Course”, “Find a Professor”, “Rate a Course”, and “Rate a professor”. When a search is done the links will go away and the results will show below the search bar.  </w:t>
      </w:r>
      <w:r w:rsidRPr="032435C2">
        <w:rPr>
          <w:b/>
          <w:bCs/>
        </w:rPr>
        <w:t xml:space="preserve"> </w:t>
      </w:r>
    </w:p>
    <w:p w14:paraId="1405D9E6" w14:textId="1EBA6E16" w:rsidR="714D40B8" w:rsidRDefault="4A6117AD" w:rsidP="032435C2">
      <w:pPr>
        <w:pStyle w:val="BodyText"/>
        <w:rPr>
          <w:b/>
          <w:bCs/>
        </w:rPr>
      </w:pPr>
      <w:r w:rsidRPr="032435C2">
        <w:rPr>
          <w:b/>
          <w:bCs/>
        </w:rPr>
        <w:t>Visual Layout:</w:t>
      </w:r>
    </w:p>
    <w:p w14:paraId="00D063A8" w14:textId="774007E4" w:rsidR="714D40B8" w:rsidRDefault="4A6117AD" w:rsidP="032435C2">
      <w:pPr>
        <w:pStyle w:val="BodyText"/>
        <w:rPr>
          <w:b/>
          <w:bCs/>
        </w:rPr>
      </w:pPr>
      <w:r>
        <w:rPr>
          <w:noProof/>
        </w:rPr>
        <w:drawing>
          <wp:inline distT="0" distB="0" distL="0" distR="0" wp14:anchorId="5657F8F5" wp14:editId="274D6CE5">
            <wp:extent cx="5486400" cy="3451859"/>
            <wp:effectExtent l="0" t="0" r="0" b="0"/>
            <wp:docPr id="443069726" name="Picture 547727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727286"/>
                    <pic:cNvPicPr/>
                  </pic:nvPicPr>
                  <pic:blipFill>
                    <a:blip r:embed="rId18">
                      <a:extLst>
                        <a:ext uri="{28A0092B-C50C-407E-A947-70E740481C1C}">
                          <a14:useLocalDpi xmlns:a14="http://schemas.microsoft.com/office/drawing/2010/main" val="0"/>
                        </a:ext>
                      </a:extLst>
                    </a:blip>
                    <a:stretch>
                      <a:fillRect/>
                    </a:stretch>
                  </pic:blipFill>
                  <pic:spPr>
                    <a:xfrm>
                      <a:off x="0" y="0"/>
                      <a:ext cx="5486400" cy="3451859"/>
                    </a:xfrm>
                    <a:prstGeom prst="rect">
                      <a:avLst/>
                    </a:prstGeom>
                  </pic:spPr>
                </pic:pic>
              </a:graphicData>
            </a:graphic>
          </wp:inline>
        </w:drawing>
      </w:r>
    </w:p>
    <w:p w14:paraId="47E1A2CF" w14:textId="18B3DAA5" w:rsidR="714D40B8" w:rsidRDefault="4A6117AD" w:rsidP="032435C2">
      <w:pPr>
        <w:pStyle w:val="BodyText"/>
        <w:rPr>
          <w:b/>
          <w:bCs/>
        </w:rPr>
      </w:pPr>
      <w:r w:rsidRPr="032435C2">
        <w:rPr>
          <w:b/>
          <w:bCs/>
        </w:rPr>
        <w:t>Screen Elements:</w:t>
      </w:r>
    </w:p>
    <w:p w14:paraId="3D72E739" w14:textId="6A0503BB" w:rsidR="714D40B8" w:rsidRDefault="4A6117AD" w:rsidP="032435C2">
      <w:pPr>
        <w:pStyle w:val="BodyText"/>
        <w:numPr>
          <w:ilvl w:val="1"/>
          <w:numId w:val="14"/>
        </w:numPr>
        <w:spacing w:line="259" w:lineRule="auto"/>
        <w:rPr>
          <w:b/>
          <w:bCs/>
        </w:rPr>
      </w:pPr>
      <w:r>
        <w:t>Logo image</w:t>
      </w:r>
    </w:p>
    <w:p w14:paraId="514B7FDF" w14:textId="025E7023" w:rsidR="714D40B8" w:rsidRDefault="4A6117AD" w:rsidP="032435C2">
      <w:pPr>
        <w:pStyle w:val="BodyText"/>
        <w:numPr>
          <w:ilvl w:val="1"/>
          <w:numId w:val="14"/>
        </w:numPr>
        <w:spacing w:line="259" w:lineRule="auto"/>
        <w:rPr>
          <w:b/>
          <w:bCs/>
        </w:rPr>
      </w:pPr>
      <w:r>
        <w:t>"Search” textbox</w:t>
      </w:r>
    </w:p>
    <w:p w14:paraId="0C4D8456" w14:textId="3272C276" w:rsidR="714D40B8" w:rsidRDefault="4A6117AD" w:rsidP="032435C2">
      <w:pPr>
        <w:pStyle w:val="BodyText"/>
        <w:numPr>
          <w:ilvl w:val="1"/>
          <w:numId w:val="14"/>
        </w:numPr>
        <w:spacing w:line="259" w:lineRule="auto"/>
        <w:rPr>
          <w:b/>
          <w:bCs/>
        </w:rPr>
      </w:pPr>
      <w:r>
        <w:t>Text box for Search Bar</w:t>
      </w:r>
    </w:p>
    <w:p w14:paraId="41DEB601" w14:textId="5BD21829" w:rsidR="714D40B8" w:rsidRDefault="4A6117AD" w:rsidP="032435C2">
      <w:pPr>
        <w:pStyle w:val="BodyText"/>
        <w:numPr>
          <w:ilvl w:val="1"/>
          <w:numId w:val="14"/>
        </w:numPr>
        <w:rPr>
          <w:b/>
          <w:bCs/>
        </w:rPr>
      </w:pPr>
      <w:r>
        <w:t>Results list for Search</w:t>
      </w:r>
    </w:p>
    <w:p w14:paraId="7939AF01" w14:textId="6AEBA8E5" w:rsidR="714D40B8" w:rsidRDefault="4A6117AD" w:rsidP="032435C2">
      <w:pPr>
        <w:pStyle w:val="BodyText"/>
        <w:numPr>
          <w:ilvl w:val="1"/>
          <w:numId w:val="14"/>
        </w:numPr>
        <w:rPr>
          <w:b/>
          <w:bCs/>
        </w:rPr>
      </w:pPr>
      <w:r>
        <w:t>“Accounts Setting” link</w:t>
      </w:r>
    </w:p>
    <w:p w14:paraId="24750D20" w14:textId="0D858204" w:rsidR="714D40B8" w:rsidRDefault="4A6117AD" w:rsidP="032435C2">
      <w:pPr>
        <w:pStyle w:val="BodyText"/>
        <w:numPr>
          <w:ilvl w:val="1"/>
          <w:numId w:val="14"/>
        </w:numPr>
        <w:rPr>
          <w:b/>
          <w:bCs/>
        </w:rPr>
      </w:pPr>
      <w:r>
        <w:t>“Search a Course” link</w:t>
      </w:r>
    </w:p>
    <w:p w14:paraId="3CAA4E68" w14:textId="575C431E" w:rsidR="714D40B8" w:rsidRDefault="4A6117AD" w:rsidP="032435C2">
      <w:pPr>
        <w:pStyle w:val="BodyText"/>
        <w:numPr>
          <w:ilvl w:val="1"/>
          <w:numId w:val="14"/>
        </w:numPr>
        <w:spacing w:line="259" w:lineRule="auto"/>
        <w:rPr>
          <w:b/>
          <w:bCs/>
        </w:rPr>
      </w:pPr>
      <w:r>
        <w:t>"Find a Professor” link</w:t>
      </w:r>
    </w:p>
    <w:p w14:paraId="7A8DB788" w14:textId="5E1CE90F" w:rsidR="714D40B8" w:rsidRDefault="4A6117AD" w:rsidP="032435C2">
      <w:pPr>
        <w:pStyle w:val="BodyText"/>
        <w:numPr>
          <w:ilvl w:val="1"/>
          <w:numId w:val="14"/>
        </w:numPr>
        <w:spacing w:line="259" w:lineRule="auto"/>
        <w:rPr>
          <w:b/>
          <w:bCs/>
        </w:rPr>
      </w:pPr>
      <w:r>
        <w:t>“Rate a Course” link</w:t>
      </w:r>
    </w:p>
    <w:p w14:paraId="003C546E" w14:textId="79A023FC" w:rsidR="714D40B8" w:rsidRDefault="4A6117AD" w:rsidP="032435C2">
      <w:pPr>
        <w:pStyle w:val="BodyText"/>
        <w:numPr>
          <w:ilvl w:val="1"/>
          <w:numId w:val="14"/>
        </w:numPr>
        <w:spacing w:line="259" w:lineRule="auto"/>
        <w:rPr>
          <w:b/>
          <w:bCs/>
        </w:rPr>
      </w:pPr>
      <w:r>
        <w:t>“Rate a Professor” link</w:t>
      </w:r>
    </w:p>
    <w:p w14:paraId="10D964B3" w14:textId="64675556" w:rsidR="714D40B8" w:rsidRDefault="4A6117AD" w:rsidP="032435C2">
      <w:pPr>
        <w:pStyle w:val="BodyText"/>
        <w:rPr>
          <w:b/>
          <w:bCs/>
        </w:rPr>
      </w:pPr>
      <w:r w:rsidRPr="032435C2">
        <w:rPr>
          <w:b/>
          <w:bCs/>
        </w:rPr>
        <w:t>User interaction:</w:t>
      </w:r>
    </w:p>
    <w:p w14:paraId="43E775B9" w14:textId="2A572208" w:rsidR="714D40B8" w:rsidRDefault="4A6117AD" w:rsidP="032435C2">
      <w:pPr>
        <w:pStyle w:val="BodyText"/>
        <w:numPr>
          <w:ilvl w:val="0"/>
          <w:numId w:val="11"/>
        </w:numPr>
        <w:spacing w:line="259" w:lineRule="auto"/>
      </w:pPr>
      <w:r>
        <w:lastRenderedPageBreak/>
        <w:t>Users will spend most of their time on this page. It will serve as their jumping off point to other screens. Multiple links will be provided to access other screens. It will clearly display the intended functions of the website.</w:t>
      </w:r>
    </w:p>
    <w:p w14:paraId="3D6C2EFE" w14:textId="418E7AEF" w:rsidR="714D40B8" w:rsidRDefault="714D40B8" w:rsidP="032435C2">
      <w:pPr>
        <w:pStyle w:val="BodyText"/>
        <w:spacing w:line="259" w:lineRule="auto"/>
        <w:rPr>
          <w:b/>
          <w:bCs/>
          <w:sz w:val="28"/>
          <w:szCs w:val="28"/>
        </w:rPr>
      </w:pPr>
    </w:p>
    <w:p w14:paraId="2C7955EB" w14:textId="634C08B3" w:rsidR="714D40B8" w:rsidRDefault="4A6117AD" w:rsidP="032435C2">
      <w:pPr>
        <w:pStyle w:val="BodyText"/>
        <w:spacing w:line="259" w:lineRule="auto"/>
        <w:rPr>
          <w:sz w:val="28"/>
          <w:szCs w:val="28"/>
        </w:rPr>
      </w:pPr>
      <w:r w:rsidRPr="032435C2">
        <w:rPr>
          <w:b/>
          <w:bCs/>
          <w:sz w:val="28"/>
          <w:szCs w:val="28"/>
        </w:rPr>
        <w:t>4.3.3 FAQ Page</w:t>
      </w:r>
    </w:p>
    <w:p w14:paraId="3A4FBAA7" w14:textId="6040E68B" w:rsidR="714D40B8" w:rsidRDefault="4A6117AD" w:rsidP="032435C2">
      <w:pPr>
        <w:pStyle w:val="BodyText"/>
        <w:spacing w:line="259" w:lineRule="auto"/>
      </w:pPr>
      <w:r w:rsidRPr="032435C2">
        <w:rPr>
          <w:b/>
          <w:bCs/>
        </w:rPr>
        <w:t xml:space="preserve">Layout: </w:t>
      </w:r>
      <w:r>
        <w:t>When the user clicks on the FAQ link, they will be taken to the FAQ page. The logo will be listed at the top-left of the screen. Underneath this and centered on the screen in large text will be “How can we help you?” Underneath this will be a search textbox with “Type your question” placeholder where questions can be inserted. When the user scrolls down, they will see a list of our most frequently asked questions.</w:t>
      </w:r>
    </w:p>
    <w:p w14:paraId="0389AB2E" w14:textId="0CA8C16A" w:rsidR="714D40B8" w:rsidRDefault="4A6117AD" w:rsidP="032435C2">
      <w:pPr>
        <w:pStyle w:val="BodyText"/>
        <w:spacing w:line="259" w:lineRule="auto"/>
        <w:rPr>
          <w:b/>
          <w:bCs/>
        </w:rPr>
      </w:pPr>
      <w:r w:rsidRPr="032435C2">
        <w:rPr>
          <w:b/>
          <w:bCs/>
        </w:rPr>
        <w:t>Visual Layout:</w:t>
      </w:r>
    </w:p>
    <w:p w14:paraId="28D4B512" w14:textId="1A124F8C" w:rsidR="714D40B8" w:rsidRDefault="4A6117AD" w:rsidP="032435C2">
      <w:pPr>
        <w:pStyle w:val="BodyText"/>
        <w:spacing w:line="259" w:lineRule="auto"/>
        <w:rPr>
          <w:b/>
          <w:bCs/>
        </w:rPr>
      </w:pPr>
      <w:r>
        <w:rPr>
          <w:noProof/>
        </w:rPr>
        <w:drawing>
          <wp:inline distT="0" distB="0" distL="0" distR="0" wp14:anchorId="03A85378" wp14:editId="725D8073">
            <wp:extent cx="5486400" cy="3451859"/>
            <wp:effectExtent l="0" t="0" r="0" b="0"/>
            <wp:docPr id="283180804" name="Picture 761819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819819"/>
                    <pic:cNvPicPr/>
                  </pic:nvPicPr>
                  <pic:blipFill>
                    <a:blip r:embed="rId19">
                      <a:extLst>
                        <a:ext uri="{28A0092B-C50C-407E-A947-70E740481C1C}">
                          <a14:useLocalDpi xmlns:a14="http://schemas.microsoft.com/office/drawing/2010/main" val="0"/>
                        </a:ext>
                      </a:extLst>
                    </a:blip>
                    <a:stretch>
                      <a:fillRect/>
                    </a:stretch>
                  </pic:blipFill>
                  <pic:spPr>
                    <a:xfrm>
                      <a:off x="0" y="0"/>
                      <a:ext cx="5486400" cy="3451859"/>
                    </a:xfrm>
                    <a:prstGeom prst="rect">
                      <a:avLst/>
                    </a:prstGeom>
                  </pic:spPr>
                </pic:pic>
              </a:graphicData>
            </a:graphic>
          </wp:inline>
        </w:drawing>
      </w:r>
    </w:p>
    <w:p w14:paraId="712187F3" w14:textId="1876FF48" w:rsidR="714D40B8" w:rsidRDefault="714D40B8" w:rsidP="032435C2">
      <w:pPr>
        <w:pStyle w:val="BodyText"/>
        <w:spacing w:line="259" w:lineRule="auto"/>
        <w:rPr>
          <w:b/>
          <w:bCs/>
        </w:rPr>
      </w:pPr>
    </w:p>
    <w:p w14:paraId="236EFBA9" w14:textId="44ACDB6E" w:rsidR="714D40B8" w:rsidRDefault="4A6117AD" w:rsidP="032435C2">
      <w:pPr>
        <w:pStyle w:val="BodyText"/>
        <w:spacing w:line="259" w:lineRule="auto"/>
        <w:rPr>
          <w:b/>
          <w:bCs/>
        </w:rPr>
      </w:pPr>
      <w:r w:rsidRPr="032435C2">
        <w:rPr>
          <w:b/>
          <w:bCs/>
        </w:rPr>
        <w:t>Screen Elements:</w:t>
      </w:r>
    </w:p>
    <w:p w14:paraId="5D57F2B3" w14:textId="3F21A4D8" w:rsidR="714D40B8" w:rsidRDefault="4A6117AD" w:rsidP="032435C2">
      <w:pPr>
        <w:pStyle w:val="BodyText"/>
        <w:numPr>
          <w:ilvl w:val="1"/>
          <w:numId w:val="9"/>
        </w:numPr>
        <w:spacing w:line="259" w:lineRule="auto"/>
        <w:rPr>
          <w:b/>
          <w:bCs/>
        </w:rPr>
      </w:pPr>
      <w:r>
        <w:t>Logo Image</w:t>
      </w:r>
    </w:p>
    <w:p w14:paraId="0E695B95" w14:textId="064B6067" w:rsidR="714D40B8" w:rsidRDefault="4A6117AD" w:rsidP="032435C2">
      <w:pPr>
        <w:pStyle w:val="BodyText"/>
        <w:numPr>
          <w:ilvl w:val="1"/>
          <w:numId w:val="9"/>
        </w:numPr>
        <w:spacing w:line="259" w:lineRule="auto"/>
        <w:rPr>
          <w:b/>
          <w:bCs/>
        </w:rPr>
      </w:pPr>
      <w:r>
        <w:t>FAQ Page Label</w:t>
      </w:r>
    </w:p>
    <w:p w14:paraId="0CD77FF7" w14:textId="39AAC24A" w:rsidR="714D40B8" w:rsidRDefault="4A6117AD" w:rsidP="032435C2">
      <w:pPr>
        <w:pStyle w:val="BodyText"/>
        <w:numPr>
          <w:ilvl w:val="1"/>
          <w:numId w:val="9"/>
        </w:numPr>
        <w:spacing w:line="259" w:lineRule="auto"/>
        <w:rPr>
          <w:b/>
          <w:bCs/>
        </w:rPr>
      </w:pPr>
      <w:r>
        <w:t>“How can we help you?” label.</w:t>
      </w:r>
    </w:p>
    <w:p w14:paraId="06D790AC" w14:textId="2349DF9C" w:rsidR="714D40B8" w:rsidRDefault="4A6117AD" w:rsidP="032435C2">
      <w:pPr>
        <w:pStyle w:val="BodyText"/>
        <w:numPr>
          <w:ilvl w:val="1"/>
          <w:numId w:val="9"/>
        </w:numPr>
        <w:spacing w:line="259" w:lineRule="auto"/>
        <w:rPr>
          <w:b/>
          <w:bCs/>
        </w:rPr>
      </w:pPr>
      <w:r>
        <w:t>Input field for questions</w:t>
      </w:r>
    </w:p>
    <w:p w14:paraId="2DF959E2" w14:textId="2F226848" w:rsidR="714D40B8" w:rsidRDefault="4A6117AD" w:rsidP="032435C2">
      <w:pPr>
        <w:pStyle w:val="BodyText"/>
        <w:numPr>
          <w:ilvl w:val="1"/>
          <w:numId w:val="9"/>
        </w:numPr>
        <w:spacing w:line="259" w:lineRule="auto"/>
        <w:rPr>
          <w:b/>
          <w:bCs/>
        </w:rPr>
      </w:pPr>
      <w:r>
        <w:t>Collapsible text boxes displaying frequently asked questions</w:t>
      </w:r>
    </w:p>
    <w:p w14:paraId="5D6A5CFF" w14:textId="540CCD5B" w:rsidR="714D40B8" w:rsidRDefault="4A6117AD" w:rsidP="032435C2">
      <w:pPr>
        <w:pStyle w:val="BodyText"/>
        <w:numPr>
          <w:ilvl w:val="1"/>
          <w:numId w:val="9"/>
        </w:numPr>
        <w:spacing w:line="259" w:lineRule="auto"/>
        <w:rPr>
          <w:b/>
          <w:bCs/>
        </w:rPr>
      </w:pPr>
      <w:r>
        <w:t>Hidden text boxes displaying answers to frequently asked questions</w:t>
      </w:r>
    </w:p>
    <w:p w14:paraId="7395774B" w14:textId="1A289A1E" w:rsidR="714D40B8" w:rsidRDefault="4A6117AD" w:rsidP="032435C2">
      <w:pPr>
        <w:pStyle w:val="BodyText"/>
        <w:numPr>
          <w:ilvl w:val="1"/>
          <w:numId w:val="9"/>
        </w:numPr>
        <w:spacing w:line="259" w:lineRule="auto"/>
        <w:rPr>
          <w:b/>
          <w:bCs/>
        </w:rPr>
      </w:pPr>
      <w:r>
        <w:lastRenderedPageBreak/>
        <w:t>“Back” link</w:t>
      </w:r>
    </w:p>
    <w:p w14:paraId="4C6A3429" w14:textId="4A6F416A" w:rsidR="714D40B8" w:rsidRDefault="4A6117AD" w:rsidP="032435C2">
      <w:pPr>
        <w:pStyle w:val="BodyText"/>
        <w:spacing w:line="259" w:lineRule="auto"/>
        <w:rPr>
          <w:b/>
          <w:bCs/>
        </w:rPr>
      </w:pPr>
      <w:r w:rsidRPr="032435C2">
        <w:rPr>
          <w:b/>
          <w:bCs/>
        </w:rPr>
        <w:t>User Interaction:</w:t>
      </w:r>
    </w:p>
    <w:p w14:paraId="77AA8E43" w14:textId="59D29F8B" w:rsidR="714D40B8" w:rsidRDefault="4A6117AD" w:rsidP="032435C2">
      <w:pPr>
        <w:pStyle w:val="BodyText"/>
        <w:numPr>
          <w:ilvl w:val="0"/>
          <w:numId w:val="8"/>
        </w:numPr>
        <w:spacing w:line="259" w:lineRule="auto"/>
        <w:rPr>
          <w:b/>
          <w:bCs/>
        </w:rPr>
      </w:pPr>
      <w:r>
        <w:t xml:space="preserve">Users will navigate to this page to resolve confusion on intended use, visibility, </w:t>
      </w:r>
      <w:proofErr w:type="gramStart"/>
      <w:r>
        <w:t>options</w:t>
      </w:r>
      <w:proofErr w:type="gramEnd"/>
      <w:r>
        <w:t xml:space="preserve"> and other elements. The FAQ page will provide answers in clear language to user questions. Previously asked questions and answers will be displayed.</w:t>
      </w:r>
    </w:p>
    <w:p w14:paraId="6CA737D7" w14:textId="1A008377" w:rsidR="714D40B8" w:rsidRDefault="714D40B8" w:rsidP="032435C2">
      <w:pPr>
        <w:pStyle w:val="BodyText"/>
        <w:spacing w:line="259" w:lineRule="auto"/>
        <w:rPr>
          <w:b/>
          <w:bCs/>
          <w:sz w:val="28"/>
          <w:szCs w:val="28"/>
        </w:rPr>
      </w:pPr>
    </w:p>
    <w:p w14:paraId="45DB582A" w14:textId="11179DC9" w:rsidR="714D40B8" w:rsidRDefault="4A6117AD" w:rsidP="032435C2">
      <w:pPr>
        <w:pStyle w:val="BodyText"/>
        <w:spacing w:line="259" w:lineRule="auto"/>
        <w:rPr>
          <w:b/>
          <w:bCs/>
          <w:sz w:val="28"/>
          <w:szCs w:val="28"/>
        </w:rPr>
      </w:pPr>
      <w:r w:rsidRPr="032435C2">
        <w:rPr>
          <w:b/>
          <w:bCs/>
          <w:sz w:val="28"/>
          <w:szCs w:val="28"/>
        </w:rPr>
        <w:t>4.3.4 Results Screen</w:t>
      </w:r>
    </w:p>
    <w:p w14:paraId="260C23E2" w14:textId="16CD9401" w:rsidR="714D40B8" w:rsidRDefault="4A6117AD" w:rsidP="032435C2">
      <w:pPr>
        <w:pStyle w:val="BodyText"/>
        <w:spacing w:line="259" w:lineRule="auto"/>
        <w:rPr>
          <w:b/>
          <w:bCs/>
        </w:rPr>
      </w:pPr>
      <w:r w:rsidRPr="032435C2">
        <w:rPr>
          <w:b/>
          <w:bCs/>
        </w:rPr>
        <w:t xml:space="preserve">Layout: </w:t>
      </w:r>
      <w:r>
        <w:t>When a search is done the user will be taken to the Results Screen. The screen will have a logo at the top left of the screen that will take you back to the home page. TO the right of this will be the search bar which will allow another search to be done. On the top right-hand corner there will be a link of a person that will take you to your account settings page and a link of a list that will take you to your watchlist page. Starting directly below this will be results based on the search criteria. They will be clearly listed in list format. All the classes will be links to take students to view a course.</w:t>
      </w:r>
    </w:p>
    <w:p w14:paraId="1C9F1F2F" w14:textId="44C1567A" w:rsidR="714D40B8" w:rsidRDefault="4A6117AD" w:rsidP="032435C2">
      <w:pPr>
        <w:pStyle w:val="BodyText"/>
        <w:spacing w:line="259" w:lineRule="auto"/>
      </w:pPr>
      <w:r w:rsidRPr="032435C2">
        <w:rPr>
          <w:b/>
          <w:bCs/>
        </w:rPr>
        <w:t>Visual Layout</w:t>
      </w:r>
      <w:r>
        <w:t>:</w:t>
      </w:r>
    </w:p>
    <w:p w14:paraId="4167465B" w14:textId="1F98E650" w:rsidR="714D40B8" w:rsidRDefault="4A6117AD" w:rsidP="032435C2">
      <w:pPr>
        <w:pStyle w:val="BodyText"/>
        <w:spacing w:line="259" w:lineRule="auto"/>
      </w:pPr>
      <w:r>
        <w:rPr>
          <w:noProof/>
        </w:rPr>
        <w:drawing>
          <wp:inline distT="0" distB="0" distL="0" distR="0" wp14:anchorId="670EAA3F" wp14:editId="3DDF01A9">
            <wp:extent cx="5486400" cy="3429001"/>
            <wp:effectExtent l="0" t="0" r="0" b="0"/>
            <wp:docPr id="2031250386" name="Picture 374794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794712"/>
                    <pic:cNvPicPr/>
                  </pic:nvPicPr>
                  <pic:blipFill>
                    <a:blip r:embed="rId20">
                      <a:extLst>
                        <a:ext uri="{28A0092B-C50C-407E-A947-70E740481C1C}">
                          <a14:useLocalDpi xmlns:a14="http://schemas.microsoft.com/office/drawing/2010/main" val="0"/>
                        </a:ext>
                      </a:extLst>
                    </a:blip>
                    <a:stretch>
                      <a:fillRect/>
                    </a:stretch>
                  </pic:blipFill>
                  <pic:spPr>
                    <a:xfrm>
                      <a:off x="0" y="0"/>
                      <a:ext cx="5486400" cy="3429001"/>
                    </a:xfrm>
                    <a:prstGeom prst="rect">
                      <a:avLst/>
                    </a:prstGeom>
                  </pic:spPr>
                </pic:pic>
              </a:graphicData>
            </a:graphic>
          </wp:inline>
        </w:drawing>
      </w:r>
    </w:p>
    <w:p w14:paraId="12449B16" w14:textId="1A87B8A0" w:rsidR="714D40B8" w:rsidRDefault="714D40B8" w:rsidP="032435C2">
      <w:pPr>
        <w:pStyle w:val="BodyText"/>
        <w:spacing w:line="259" w:lineRule="auto"/>
      </w:pPr>
    </w:p>
    <w:p w14:paraId="4C4EBE8A" w14:textId="44ACDB6E" w:rsidR="714D40B8" w:rsidRDefault="4A6117AD" w:rsidP="032435C2">
      <w:pPr>
        <w:pStyle w:val="BodyText"/>
        <w:spacing w:line="259" w:lineRule="auto"/>
        <w:rPr>
          <w:b/>
          <w:bCs/>
        </w:rPr>
      </w:pPr>
      <w:r w:rsidRPr="032435C2">
        <w:rPr>
          <w:b/>
          <w:bCs/>
        </w:rPr>
        <w:t>Screen Elements:</w:t>
      </w:r>
    </w:p>
    <w:p w14:paraId="13408071" w14:textId="2EF85662" w:rsidR="714D40B8" w:rsidRDefault="4A6117AD" w:rsidP="032435C2">
      <w:pPr>
        <w:pStyle w:val="BodyText"/>
        <w:numPr>
          <w:ilvl w:val="1"/>
          <w:numId w:val="7"/>
        </w:numPr>
        <w:spacing w:line="259" w:lineRule="auto"/>
        <w:rPr>
          <w:b/>
          <w:bCs/>
        </w:rPr>
      </w:pPr>
      <w:r>
        <w:t>Logo Image – Clickable link to Home Page</w:t>
      </w:r>
    </w:p>
    <w:p w14:paraId="4700B56A" w14:textId="0FF6E7FD" w:rsidR="714D40B8" w:rsidRDefault="4A6117AD" w:rsidP="032435C2">
      <w:pPr>
        <w:pStyle w:val="BodyText"/>
        <w:numPr>
          <w:ilvl w:val="1"/>
          <w:numId w:val="7"/>
        </w:numPr>
        <w:spacing w:line="259" w:lineRule="auto"/>
        <w:rPr>
          <w:b/>
          <w:bCs/>
        </w:rPr>
      </w:pPr>
      <w:r>
        <w:t>Search Bar</w:t>
      </w:r>
    </w:p>
    <w:p w14:paraId="57128212" w14:textId="7E8C07AA" w:rsidR="714D40B8" w:rsidRDefault="4A6117AD" w:rsidP="032435C2">
      <w:pPr>
        <w:pStyle w:val="BodyText"/>
        <w:numPr>
          <w:ilvl w:val="1"/>
          <w:numId w:val="7"/>
        </w:numPr>
        <w:spacing w:line="259" w:lineRule="auto"/>
        <w:rPr>
          <w:b/>
          <w:bCs/>
        </w:rPr>
      </w:pPr>
      <w:r>
        <w:lastRenderedPageBreak/>
        <w:t>Accounts link</w:t>
      </w:r>
    </w:p>
    <w:p w14:paraId="5FA13E10" w14:textId="47CE4421" w:rsidR="714D40B8" w:rsidRDefault="4A6117AD" w:rsidP="032435C2">
      <w:pPr>
        <w:pStyle w:val="BodyText"/>
        <w:numPr>
          <w:ilvl w:val="1"/>
          <w:numId w:val="7"/>
        </w:numPr>
        <w:spacing w:line="259" w:lineRule="auto"/>
        <w:rPr>
          <w:b/>
          <w:bCs/>
        </w:rPr>
      </w:pPr>
      <w:r>
        <w:t>Watchlist link</w:t>
      </w:r>
    </w:p>
    <w:p w14:paraId="27A7E482" w14:textId="2F9EC794" w:rsidR="714D40B8" w:rsidRDefault="4A6117AD" w:rsidP="032435C2">
      <w:pPr>
        <w:pStyle w:val="BodyText"/>
        <w:numPr>
          <w:ilvl w:val="1"/>
          <w:numId w:val="7"/>
        </w:numPr>
        <w:spacing w:line="259" w:lineRule="auto"/>
        <w:rPr>
          <w:b/>
          <w:bCs/>
        </w:rPr>
      </w:pPr>
      <w:r>
        <w:t>Results listing – links to Course view Pages</w:t>
      </w:r>
    </w:p>
    <w:p w14:paraId="185CE574" w14:textId="6E7916C2" w:rsidR="714D40B8" w:rsidRDefault="4A6117AD" w:rsidP="032435C2">
      <w:pPr>
        <w:pStyle w:val="BodyText"/>
        <w:spacing w:line="259" w:lineRule="auto"/>
      </w:pPr>
      <w:r w:rsidRPr="032435C2">
        <w:rPr>
          <w:b/>
          <w:bCs/>
        </w:rPr>
        <w:t xml:space="preserve">User Interaction: </w:t>
      </w:r>
    </w:p>
    <w:p w14:paraId="24F9BEA3" w14:textId="72B1BBFD" w:rsidR="714D40B8" w:rsidRDefault="4A6117AD" w:rsidP="032435C2">
      <w:pPr>
        <w:pStyle w:val="BodyText"/>
        <w:numPr>
          <w:ilvl w:val="0"/>
          <w:numId w:val="4"/>
        </w:numPr>
        <w:spacing w:line="259" w:lineRule="auto"/>
      </w:pPr>
      <w:r>
        <w:t>Users will use the results screen to view the results of their searches and navigate to the individual course view pages for their results. They will continue to have the option to navigate to previously defined pages. The data present in the course list will be enough to allow students to be sure that they are navigating to the correct course page.</w:t>
      </w:r>
    </w:p>
    <w:p w14:paraId="3C37C1D0" w14:textId="303E92C1" w:rsidR="714D40B8" w:rsidRDefault="714D40B8" w:rsidP="032435C2">
      <w:pPr>
        <w:pStyle w:val="BodyText"/>
        <w:spacing w:line="259" w:lineRule="auto"/>
        <w:rPr>
          <w:b/>
          <w:bCs/>
          <w:sz w:val="28"/>
          <w:szCs w:val="28"/>
        </w:rPr>
      </w:pPr>
    </w:p>
    <w:p w14:paraId="342C38A3" w14:textId="062A3C63" w:rsidR="714D40B8" w:rsidRDefault="4A6117AD" w:rsidP="032435C2">
      <w:pPr>
        <w:pStyle w:val="BodyText"/>
        <w:spacing w:line="259" w:lineRule="auto"/>
        <w:rPr>
          <w:b/>
          <w:bCs/>
          <w:sz w:val="28"/>
          <w:szCs w:val="28"/>
        </w:rPr>
      </w:pPr>
      <w:r w:rsidRPr="032435C2">
        <w:rPr>
          <w:b/>
          <w:bCs/>
          <w:sz w:val="28"/>
          <w:szCs w:val="28"/>
        </w:rPr>
        <w:t>4.3.5 Course View</w:t>
      </w:r>
    </w:p>
    <w:p w14:paraId="6961D735" w14:textId="330AE838" w:rsidR="714D40B8" w:rsidRDefault="4A6117AD" w:rsidP="032435C2">
      <w:pPr>
        <w:pStyle w:val="BodyText"/>
        <w:spacing w:line="259" w:lineRule="auto"/>
        <w:rPr>
          <w:b/>
          <w:bCs/>
        </w:rPr>
      </w:pPr>
      <w:r w:rsidRPr="032435C2">
        <w:rPr>
          <w:b/>
          <w:bCs/>
        </w:rPr>
        <w:t>Layout:</w:t>
      </w:r>
      <w:r>
        <w:t xml:space="preserve"> When a student selects to view a specific course, they will be brought to a course view page. It will have a logo at the top left of the screen that will take you back to the home page and to the right of this will be a search bar that will allow you to make a new inquiry.  The page will hold all information in a bulleted list. Below this they will be able to view user descriptions of the course and see which professors teach it.  </w:t>
      </w:r>
    </w:p>
    <w:p w14:paraId="226553F4" w14:textId="25D3EF8F" w:rsidR="714D40B8" w:rsidRDefault="4A6117AD" w:rsidP="032435C2">
      <w:pPr>
        <w:pStyle w:val="BodyText"/>
        <w:spacing w:line="259" w:lineRule="auto"/>
        <w:rPr>
          <w:b/>
          <w:bCs/>
        </w:rPr>
      </w:pPr>
      <w:r w:rsidRPr="032435C2">
        <w:rPr>
          <w:b/>
          <w:bCs/>
        </w:rPr>
        <w:t>Visual Layout:</w:t>
      </w:r>
    </w:p>
    <w:p w14:paraId="5F6A89F5" w14:textId="1206CB33" w:rsidR="714D40B8" w:rsidRDefault="4A6117AD" w:rsidP="032435C2">
      <w:pPr>
        <w:pStyle w:val="BodyText"/>
        <w:spacing w:line="259" w:lineRule="auto"/>
      </w:pPr>
      <w:r>
        <w:rPr>
          <w:noProof/>
        </w:rPr>
        <w:drawing>
          <wp:inline distT="0" distB="0" distL="0" distR="0" wp14:anchorId="7BAE67B9" wp14:editId="3106E773">
            <wp:extent cx="5416988" cy="3419475"/>
            <wp:effectExtent l="0" t="0" r="0" b="0"/>
            <wp:docPr id="29822714" name="Picture 212077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0771726"/>
                    <pic:cNvPicPr/>
                  </pic:nvPicPr>
                  <pic:blipFill>
                    <a:blip r:embed="rId21">
                      <a:extLst>
                        <a:ext uri="{28A0092B-C50C-407E-A947-70E740481C1C}">
                          <a14:useLocalDpi xmlns:a14="http://schemas.microsoft.com/office/drawing/2010/main" val="0"/>
                        </a:ext>
                      </a:extLst>
                    </a:blip>
                    <a:stretch>
                      <a:fillRect/>
                    </a:stretch>
                  </pic:blipFill>
                  <pic:spPr>
                    <a:xfrm>
                      <a:off x="0" y="0"/>
                      <a:ext cx="5416988" cy="3419475"/>
                    </a:xfrm>
                    <a:prstGeom prst="rect">
                      <a:avLst/>
                    </a:prstGeom>
                  </pic:spPr>
                </pic:pic>
              </a:graphicData>
            </a:graphic>
          </wp:inline>
        </w:drawing>
      </w:r>
    </w:p>
    <w:p w14:paraId="11AF0945" w14:textId="2362B7EA" w:rsidR="714D40B8" w:rsidRDefault="4A6117AD" w:rsidP="032435C2">
      <w:pPr>
        <w:pStyle w:val="BodyText"/>
        <w:spacing w:line="259" w:lineRule="auto"/>
        <w:rPr>
          <w:b/>
          <w:bCs/>
        </w:rPr>
      </w:pPr>
      <w:r w:rsidRPr="032435C2">
        <w:rPr>
          <w:b/>
          <w:bCs/>
        </w:rPr>
        <w:t xml:space="preserve">Screen Elements: </w:t>
      </w:r>
    </w:p>
    <w:p w14:paraId="4773CCF3" w14:textId="0ABDEB37" w:rsidR="714D40B8" w:rsidRDefault="4A6117AD" w:rsidP="032435C2">
      <w:pPr>
        <w:pStyle w:val="BodyText"/>
        <w:numPr>
          <w:ilvl w:val="1"/>
          <w:numId w:val="6"/>
        </w:numPr>
        <w:spacing w:line="259" w:lineRule="auto"/>
        <w:rPr>
          <w:b/>
          <w:bCs/>
        </w:rPr>
      </w:pPr>
      <w:r>
        <w:t>Logo Image – Clickable link to Home Page</w:t>
      </w:r>
    </w:p>
    <w:p w14:paraId="09359252" w14:textId="0F6C7D8B" w:rsidR="714D40B8" w:rsidRDefault="4A6117AD" w:rsidP="032435C2">
      <w:pPr>
        <w:pStyle w:val="BodyText"/>
        <w:numPr>
          <w:ilvl w:val="1"/>
          <w:numId w:val="6"/>
        </w:numPr>
        <w:spacing w:line="259" w:lineRule="auto"/>
        <w:rPr>
          <w:b/>
          <w:bCs/>
        </w:rPr>
      </w:pPr>
      <w:r>
        <w:lastRenderedPageBreak/>
        <w:t>Search bar</w:t>
      </w:r>
    </w:p>
    <w:p w14:paraId="15247437" w14:textId="0F62F8B1" w:rsidR="714D40B8" w:rsidRDefault="4A6117AD" w:rsidP="032435C2">
      <w:pPr>
        <w:pStyle w:val="BodyText"/>
        <w:numPr>
          <w:ilvl w:val="1"/>
          <w:numId w:val="6"/>
        </w:numPr>
        <w:spacing w:line="259" w:lineRule="auto"/>
        <w:rPr>
          <w:b/>
          <w:bCs/>
        </w:rPr>
      </w:pPr>
      <w:r>
        <w:t>Text Field containing bulleted list of Course Information</w:t>
      </w:r>
    </w:p>
    <w:p w14:paraId="72ED41BE" w14:textId="2E616538" w:rsidR="714D40B8" w:rsidRDefault="4A6117AD" w:rsidP="032435C2">
      <w:pPr>
        <w:pStyle w:val="BodyText"/>
        <w:numPr>
          <w:ilvl w:val="1"/>
          <w:numId w:val="6"/>
        </w:numPr>
        <w:spacing w:line="259" w:lineRule="auto"/>
        <w:rPr>
          <w:b/>
          <w:bCs/>
        </w:rPr>
      </w:pPr>
      <w:r>
        <w:t>Text Field containing user descriptions of course.</w:t>
      </w:r>
    </w:p>
    <w:p w14:paraId="4D14F2D4" w14:textId="587E8CB0" w:rsidR="714D40B8" w:rsidRDefault="4A6117AD" w:rsidP="032435C2">
      <w:pPr>
        <w:pStyle w:val="BodyText"/>
        <w:numPr>
          <w:ilvl w:val="1"/>
          <w:numId w:val="6"/>
        </w:numPr>
        <w:spacing w:line="259" w:lineRule="auto"/>
        <w:rPr>
          <w:b/>
          <w:bCs/>
        </w:rPr>
      </w:pPr>
      <w:r>
        <w:t>List of Text Fields containing professors that teach course.</w:t>
      </w:r>
    </w:p>
    <w:p w14:paraId="47B98A4F" w14:textId="1E41A6AE" w:rsidR="714D40B8" w:rsidRDefault="4A6117AD" w:rsidP="032435C2">
      <w:pPr>
        <w:pStyle w:val="BodyText"/>
        <w:spacing w:line="259" w:lineRule="auto"/>
        <w:rPr>
          <w:b/>
          <w:bCs/>
        </w:rPr>
      </w:pPr>
      <w:r w:rsidRPr="032435C2">
        <w:rPr>
          <w:b/>
          <w:bCs/>
        </w:rPr>
        <w:t>User Interaction:</w:t>
      </w:r>
    </w:p>
    <w:p w14:paraId="112AB42B" w14:textId="25DD2D35" w:rsidR="714D40B8" w:rsidRDefault="4A6117AD" w:rsidP="032435C2">
      <w:pPr>
        <w:pStyle w:val="BodyText"/>
        <w:numPr>
          <w:ilvl w:val="0"/>
          <w:numId w:val="3"/>
        </w:numPr>
        <w:spacing w:line="259" w:lineRule="auto"/>
        <w:rPr>
          <w:b/>
          <w:bCs/>
        </w:rPr>
      </w:pPr>
      <w:r>
        <w:t>Users will use this page to review course information and previous reviews for the course. They will also be able to view the different professors that teach the course. The user will maintain the ability to search and navigate the website on this page.</w:t>
      </w:r>
    </w:p>
    <w:p w14:paraId="408B243A" w14:textId="186F39DB" w:rsidR="714D40B8" w:rsidRDefault="714D40B8" w:rsidP="032435C2">
      <w:pPr>
        <w:pStyle w:val="BodyText"/>
        <w:spacing w:line="259" w:lineRule="auto"/>
        <w:rPr>
          <w:b/>
          <w:bCs/>
          <w:sz w:val="28"/>
          <w:szCs w:val="28"/>
        </w:rPr>
      </w:pPr>
    </w:p>
    <w:p w14:paraId="5343D244" w14:textId="7FE2825A" w:rsidR="714D40B8" w:rsidRDefault="4A6117AD" w:rsidP="032435C2">
      <w:pPr>
        <w:pStyle w:val="BodyText"/>
        <w:spacing w:line="259" w:lineRule="auto"/>
        <w:rPr>
          <w:b/>
          <w:bCs/>
          <w:sz w:val="28"/>
          <w:szCs w:val="28"/>
        </w:rPr>
      </w:pPr>
      <w:r w:rsidRPr="032435C2">
        <w:rPr>
          <w:b/>
          <w:bCs/>
          <w:sz w:val="28"/>
          <w:szCs w:val="28"/>
        </w:rPr>
        <w:t>4.3.6 Watchlist Screen</w:t>
      </w:r>
    </w:p>
    <w:p w14:paraId="565A5E9D" w14:textId="333BDDE1" w:rsidR="714D40B8" w:rsidRDefault="4A6117AD" w:rsidP="032435C2">
      <w:pPr>
        <w:pStyle w:val="BodyText"/>
        <w:spacing w:line="259" w:lineRule="auto"/>
        <w:rPr>
          <w:b/>
          <w:bCs/>
        </w:rPr>
      </w:pPr>
      <w:r w:rsidRPr="032435C2">
        <w:rPr>
          <w:b/>
          <w:bCs/>
        </w:rPr>
        <w:t xml:space="preserve">Layout: </w:t>
      </w:r>
      <w:r>
        <w:t>The screen will have a logo at the top left of the screen that will take you back to the home page. On the top right-hand corner there will be a link of a person that will take you to your account settings page. Starting directly below this will be the list of course in your watchlist. They will be clearly listed in list format. All the classes will be links to take students to view a course.</w:t>
      </w:r>
    </w:p>
    <w:p w14:paraId="2E1E1B2C" w14:textId="7CA6276A" w:rsidR="714D40B8" w:rsidRDefault="4A6117AD" w:rsidP="032435C2">
      <w:pPr>
        <w:pStyle w:val="BodyText"/>
        <w:spacing w:line="259" w:lineRule="auto"/>
      </w:pPr>
      <w:r w:rsidRPr="032435C2">
        <w:rPr>
          <w:b/>
          <w:bCs/>
        </w:rPr>
        <w:t>Visual Layout:</w:t>
      </w:r>
    </w:p>
    <w:p w14:paraId="5CDDEAB0" w14:textId="0B68CB9E" w:rsidR="714D40B8" w:rsidRDefault="4A6117AD" w:rsidP="032435C2">
      <w:pPr>
        <w:pStyle w:val="BodyText"/>
        <w:spacing w:line="259" w:lineRule="auto"/>
        <w:rPr>
          <w:b/>
          <w:bCs/>
        </w:rPr>
      </w:pPr>
      <w:r>
        <w:rPr>
          <w:noProof/>
        </w:rPr>
        <w:drawing>
          <wp:inline distT="0" distB="0" distL="0" distR="0" wp14:anchorId="2934C80D" wp14:editId="74AAFAEE">
            <wp:extent cx="5386812" cy="3400425"/>
            <wp:effectExtent l="0" t="0" r="0" b="0"/>
            <wp:docPr id="1077345368" name="Picture 42321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210754"/>
                    <pic:cNvPicPr/>
                  </pic:nvPicPr>
                  <pic:blipFill>
                    <a:blip r:embed="rId22">
                      <a:extLst>
                        <a:ext uri="{28A0092B-C50C-407E-A947-70E740481C1C}">
                          <a14:useLocalDpi xmlns:a14="http://schemas.microsoft.com/office/drawing/2010/main" val="0"/>
                        </a:ext>
                      </a:extLst>
                    </a:blip>
                    <a:stretch>
                      <a:fillRect/>
                    </a:stretch>
                  </pic:blipFill>
                  <pic:spPr>
                    <a:xfrm>
                      <a:off x="0" y="0"/>
                      <a:ext cx="5386812" cy="3400425"/>
                    </a:xfrm>
                    <a:prstGeom prst="rect">
                      <a:avLst/>
                    </a:prstGeom>
                  </pic:spPr>
                </pic:pic>
              </a:graphicData>
            </a:graphic>
          </wp:inline>
        </w:drawing>
      </w:r>
    </w:p>
    <w:p w14:paraId="3C6240EE" w14:textId="44ACDB6E" w:rsidR="714D40B8" w:rsidRDefault="4A6117AD" w:rsidP="032435C2">
      <w:pPr>
        <w:pStyle w:val="BodyText"/>
        <w:spacing w:line="259" w:lineRule="auto"/>
        <w:rPr>
          <w:b/>
          <w:bCs/>
        </w:rPr>
      </w:pPr>
      <w:r w:rsidRPr="032435C2">
        <w:rPr>
          <w:b/>
          <w:bCs/>
        </w:rPr>
        <w:t>Screen Elements:</w:t>
      </w:r>
    </w:p>
    <w:p w14:paraId="48147D92" w14:textId="7CEECAFB" w:rsidR="714D40B8" w:rsidRDefault="4A6117AD" w:rsidP="032435C2">
      <w:pPr>
        <w:pStyle w:val="BodyText"/>
        <w:numPr>
          <w:ilvl w:val="1"/>
          <w:numId w:val="5"/>
        </w:numPr>
        <w:spacing w:line="259" w:lineRule="auto"/>
      </w:pPr>
      <w:r>
        <w:t>Logo Image – Clickable link to Home Page</w:t>
      </w:r>
    </w:p>
    <w:p w14:paraId="17003F15" w14:textId="7E8C07AA" w:rsidR="714D40B8" w:rsidRDefault="4A6117AD" w:rsidP="032435C2">
      <w:pPr>
        <w:pStyle w:val="BodyText"/>
        <w:numPr>
          <w:ilvl w:val="1"/>
          <w:numId w:val="5"/>
        </w:numPr>
        <w:spacing w:line="259" w:lineRule="auto"/>
      </w:pPr>
      <w:r>
        <w:lastRenderedPageBreak/>
        <w:t>Accounts link</w:t>
      </w:r>
    </w:p>
    <w:p w14:paraId="6CF26856" w14:textId="790DBA09" w:rsidR="714D40B8" w:rsidRDefault="4A6117AD" w:rsidP="032435C2">
      <w:pPr>
        <w:pStyle w:val="BodyText"/>
        <w:numPr>
          <w:ilvl w:val="1"/>
          <w:numId w:val="5"/>
        </w:numPr>
        <w:spacing w:line="259" w:lineRule="auto"/>
        <w:rPr>
          <w:b/>
          <w:bCs/>
        </w:rPr>
      </w:pPr>
      <w:r>
        <w:t>Table of links to Course View page for respective course.</w:t>
      </w:r>
    </w:p>
    <w:p w14:paraId="1D676B44" w14:textId="7C4FA499" w:rsidR="714D40B8" w:rsidRDefault="4A6117AD" w:rsidP="032435C2">
      <w:pPr>
        <w:pStyle w:val="BodyText"/>
        <w:spacing w:line="259" w:lineRule="auto"/>
        <w:rPr>
          <w:b/>
          <w:bCs/>
        </w:rPr>
      </w:pPr>
      <w:r w:rsidRPr="032435C2">
        <w:rPr>
          <w:b/>
          <w:bCs/>
        </w:rPr>
        <w:t xml:space="preserve">User Interaction: </w:t>
      </w:r>
      <w:r>
        <w:t>When a user selects the watchlist link they will be taken to the watchlist screen. Here they will be able to view all the courses they have saved and will be able to navigate to their course view page by clicking their descriptions.</w:t>
      </w:r>
    </w:p>
    <w:p w14:paraId="00A5A242" w14:textId="5945852C" w:rsidR="714D40B8" w:rsidRDefault="714D40B8" w:rsidP="032435C2">
      <w:pPr>
        <w:pStyle w:val="Heading2"/>
        <w:numPr>
          <w:ilvl w:val="1"/>
          <w:numId w:val="0"/>
        </w:numPr>
      </w:pPr>
    </w:p>
    <w:p w14:paraId="6149D496" w14:textId="2481C871" w:rsidR="00266ED3" w:rsidRDefault="00266ED3" w:rsidP="0A0B35B5">
      <w:pPr>
        <w:pStyle w:val="BodyText"/>
        <w:rPr>
          <w:b/>
          <w:bCs/>
          <w:sz w:val="28"/>
          <w:szCs w:val="28"/>
        </w:rPr>
      </w:pPr>
    </w:p>
    <w:p w14:paraId="1A537B94" w14:textId="77777777" w:rsidR="00266AB8" w:rsidRDefault="00266AB8" w:rsidP="0A0B35B5">
      <w:pPr>
        <w:pStyle w:val="BodyText"/>
        <w:rPr>
          <w:b/>
          <w:bCs/>
          <w:sz w:val="28"/>
          <w:szCs w:val="28"/>
        </w:rPr>
      </w:pPr>
    </w:p>
    <w:p w14:paraId="544F1FBB" w14:textId="4E225CFB" w:rsidR="61FEE023" w:rsidRDefault="61FEE023" w:rsidP="0DA151E8">
      <w:pPr>
        <w:pStyle w:val="BodyText"/>
      </w:pPr>
    </w:p>
    <w:p w14:paraId="2D9CEE60" w14:textId="44DBDCEE" w:rsidR="2A691E59" w:rsidRDefault="2A691E59" w:rsidP="2A691E59">
      <w:pPr>
        <w:pStyle w:val="BodyText"/>
      </w:pPr>
    </w:p>
    <w:sectPr w:rsidR="2A691E59" w:rsidSect="003A0C09">
      <w:footerReference w:type="even" r:id="rId23"/>
      <w:footerReference w:type="default" r:id="rId24"/>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Hislop,Gregory" w:date="2020-12-08T19:29:00Z" w:initials="H">
    <w:p w14:paraId="12F65C05" w14:textId="77777777" w:rsidR="00C53302" w:rsidRDefault="00C53302">
      <w:pPr>
        <w:pStyle w:val="CommentText"/>
      </w:pPr>
      <w:r>
        <w:rPr>
          <w:rStyle w:val="CommentReference"/>
        </w:rPr>
        <w:annotationRef/>
      </w:r>
      <w:r>
        <w:t>There’s a lot of good work here.  You need to work on clarifying your details and how you express them, particularly with regard to the database.</w:t>
      </w:r>
    </w:p>
    <w:p w14:paraId="561C80CA" w14:textId="77777777" w:rsidR="00C53302" w:rsidRDefault="00C53302">
      <w:pPr>
        <w:pStyle w:val="CommentText"/>
      </w:pPr>
    </w:p>
    <w:p w14:paraId="3375AD9B" w14:textId="1034D6AE" w:rsidR="00C53302" w:rsidRDefault="00C53302">
      <w:pPr>
        <w:pStyle w:val="CommentText"/>
      </w:pPr>
    </w:p>
  </w:comment>
  <w:comment w:id="17" w:author="Hislop,Gregory" w:date="2020-12-08T19:00:00Z" w:initials="H">
    <w:p w14:paraId="30C6A396" w14:textId="77777777" w:rsidR="00D7178C" w:rsidRDefault="00D7178C" w:rsidP="00D7178C">
      <w:pPr>
        <w:pStyle w:val="CommentText"/>
      </w:pPr>
      <w:r>
        <w:rPr>
          <w:rStyle w:val="CommentReference"/>
        </w:rPr>
        <w:annotationRef/>
      </w:r>
      <w:r>
        <w:rPr>
          <w:rStyle w:val="CommentReference"/>
        </w:rPr>
        <w:annotationRef/>
      </w:r>
      <w:r>
        <w:t>See comments in DES1</w:t>
      </w:r>
    </w:p>
    <w:p w14:paraId="180295DC" w14:textId="4F7E8EC7" w:rsidR="00D7178C" w:rsidRDefault="00D7178C">
      <w:pPr>
        <w:pStyle w:val="CommentText"/>
      </w:pPr>
    </w:p>
  </w:comment>
  <w:comment w:id="20" w:author="Hislop,Gregory" w:date="2020-12-08T19:01:00Z" w:initials="H">
    <w:p w14:paraId="0FD852AB" w14:textId="7D371791" w:rsidR="00D7178C" w:rsidRDefault="00D7178C">
      <w:pPr>
        <w:pStyle w:val="CommentText"/>
      </w:pPr>
      <w:r>
        <w:rPr>
          <w:rStyle w:val="CommentReference"/>
        </w:rPr>
        <w:annotationRef/>
      </w:r>
      <w:r>
        <w:t>Good content.  At this point you should be providing layout images</w:t>
      </w:r>
    </w:p>
  </w:comment>
  <w:comment w:id="26" w:author="Hislop,Gregory" w:date="2020-12-08T19:25:00Z" w:initials="H">
    <w:p w14:paraId="62C28AC4" w14:textId="32F6A922" w:rsidR="00C53302" w:rsidRDefault="00C53302">
      <w:pPr>
        <w:pStyle w:val="CommentText"/>
      </w:pPr>
      <w:r>
        <w:rPr>
          <w:rStyle w:val="CommentReference"/>
        </w:rPr>
        <w:annotationRef/>
      </w:r>
      <w:r>
        <w:t>I think you still need a good bit of work on this area.  I’ll repeat the comment that you need to do much of this at the section level.  Also, you’re being so terse that many of the data elements are not sufficiently defined.</w:t>
      </w:r>
    </w:p>
  </w:comment>
  <w:comment w:id="27" w:author="Hislop,Gregory" w:date="2020-12-08T19:20:00Z" w:initials="H">
    <w:p w14:paraId="21003E59" w14:textId="1B949574" w:rsidR="00C53302" w:rsidRDefault="00C53302">
      <w:pPr>
        <w:pStyle w:val="CommentText"/>
      </w:pPr>
      <w:r>
        <w:rPr>
          <w:rStyle w:val="CommentReference"/>
        </w:rPr>
        <w:annotationRef/>
      </w:r>
      <w:r>
        <w:t>You need to provide some detail on some of these data elements.  You favor very short names, and those require more explanation.  For example, what is Number or Desc.  I have to guess</w:t>
      </w:r>
    </w:p>
  </w:comment>
  <w:comment w:id="28" w:author="Hislop,Gregory" w:date="2020-12-08T19:17:00Z" w:initials="H">
    <w:p w14:paraId="1195A9B9" w14:textId="16AAD932" w:rsidR="003F5C20" w:rsidRDefault="003F5C20">
      <w:pPr>
        <w:pStyle w:val="CommentText"/>
      </w:pPr>
      <w:r>
        <w:rPr>
          <w:rStyle w:val="CommentReference"/>
        </w:rPr>
        <w:annotationRef/>
      </w:r>
      <w:r>
        <w:t xml:space="preserve">If this is a section </w:t>
      </w:r>
      <w:proofErr w:type="gramStart"/>
      <w:r>
        <w:t>number</w:t>
      </w:r>
      <w:proofErr w:type="gramEnd"/>
      <w:r>
        <w:t xml:space="preserve"> then this isn’t really a course table.</w:t>
      </w:r>
    </w:p>
  </w:comment>
  <w:comment w:id="29" w:author="Hislop,Gregory" w:date="2020-12-08T19:23:00Z" w:initials="H">
    <w:p w14:paraId="2E364B73" w14:textId="463169CB" w:rsidR="00C53302" w:rsidRDefault="00C53302">
      <w:pPr>
        <w:pStyle w:val="CommentText"/>
      </w:pPr>
      <w:r>
        <w:rPr>
          <w:rStyle w:val="CommentReference"/>
        </w:rPr>
        <w:annotationRef/>
      </w:r>
      <w:r>
        <w:t>What is this?</w:t>
      </w:r>
    </w:p>
  </w:comment>
  <w:comment w:id="30" w:author="Hislop,Gregory" w:date="2020-12-08T19:23:00Z" w:initials="H">
    <w:p w14:paraId="70B460D7" w14:textId="2FC69DF6" w:rsidR="00C53302" w:rsidRDefault="00C53302">
      <w:pPr>
        <w:pStyle w:val="CommentText"/>
      </w:pPr>
      <w:r>
        <w:rPr>
          <w:rStyle w:val="CommentReference"/>
        </w:rPr>
        <w:annotationRef/>
      </w:r>
      <w:r>
        <w:t xml:space="preserve">Values?  </w:t>
      </w:r>
    </w:p>
  </w:comment>
  <w:comment w:id="31" w:author="Hislop,Gregory" w:date="2020-12-08T19:24:00Z" w:initials="H">
    <w:p w14:paraId="71A6A574" w14:textId="6DF17280" w:rsidR="00C53302" w:rsidRDefault="00C53302">
      <w:pPr>
        <w:pStyle w:val="CommentText"/>
      </w:pPr>
      <w:r>
        <w:rPr>
          <w:rStyle w:val="CommentReference"/>
        </w:rPr>
        <w:annotationRef/>
      </w:r>
      <w:r>
        <w:t>Reverse with the one below</w:t>
      </w:r>
    </w:p>
  </w:comment>
  <w:comment w:id="32" w:author="Hislop,Gregory" w:date="2020-12-08T19:03:00Z" w:initials="H">
    <w:p w14:paraId="6E6937AE" w14:textId="2B42C89C" w:rsidR="00D7178C" w:rsidRDefault="00D7178C">
      <w:pPr>
        <w:pStyle w:val="CommentText"/>
      </w:pPr>
      <w:r>
        <w:rPr>
          <w:rStyle w:val="CommentReference"/>
        </w:rPr>
        <w:annotationRef/>
      </w:r>
      <w:r>
        <w:t>I don’t know what this one is about.  How do you relate a survey to a course section?</w:t>
      </w:r>
    </w:p>
  </w:comment>
  <w:comment w:id="33" w:author="Hislop,Gregory" w:date="2020-12-08T19:04:00Z" w:initials="H">
    <w:p w14:paraId="434212CF" w14:textId="76F67D60" w:rsidR="00D7178C" w:rsidRDefault="00D7178C">
      <w:pPr>
        <w:pStyle w:val="CommentText"/>
      </w:pPr>
      <w:r>
        <w:rPr>
          <w:rStyle w:val="CommentReference"/>
        </w:rPr>
        <w:annotationRef/>
      </w:r>
      <w:r>
        <w:t>Not clear how you would use this one.  Questions are likely to be associated with lots of surveys.</w:t>
      </w:r>
    </w:p>
  </w:comment>
  <w:comment w:id="34" w:author="Hislop,Gregory" w:date="2020-12-08T19:10:00Z" w:initials="H">
    <w:p w14:paraId="79898DF2" w14:textId="27C2A29B" w:rsidR="003F5C20" w:rsidRDefault="003F5C20">
      <w:pPr>
        <w:pStyle w:val="CommentText"/>
      </w:pPr>
      <w:r>
        <w:rPr>
          <w:rStyle w:val="CommentReference"/>
        </w:rPr>
        <w:annotationRef/>
      </w:r>
      <w:r>
        <w:t>Why are you specifying this?  Are there uncommon questions (or something else)?</w:t>
      </w:r>
    </w:p>
  </w:comment>
  <w:comment w:id="35" w:author="Hislop,Gregory" w:date="2020-12-08T19:06:00Z" w:initials="H">
    <w:p w14:paraId="56423962" w14:textId="3D097266" w:rsidR="00D7178C" w:rsidRDefault="00D7178C">
      <w:pPr>
        <w:pStyle w:val="CommentText"/>
      </w:pPr>
      <w:r>
        <w:rPr>
          <w:rStyle w:val="CommentReference"/>
        </w:rPr>
        <w:annotationRef/>
      </w:r>
      <w:r>
        <w:t>It is unlikely that any realistic survey would have a single value as the answer for each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75AD9B" w15:done="0"/>
  <w15:commentEx w15:paraId="180295DC" w15:done="0"/>
  <w15:commentEx w15:paraId="0FD852AB" w15:done="0"/>
  <w15:commentEx w15:paraId="62C28AC4" w15:done="0"/>
  <w15:commentEx w15:paraId="21003E59" w15:done="0"/>
  <w15:commentEx w15:paraId="1195A9B9" w15:done="0"/>
  <w15:commentEx w15:paraId="2E364B73" w15:done="0"/>
  <w15:commentEx w15:paraId="70B460D7" w15:done="0"/>
  <w15:commentEx w15:paraId="71A6A574" w15:done="0"/>
  <w15:commentEx w15:paraId="6E6937AE" w15:done="0"/>
  <w15:commentEx w15:paraId="434212CF" w15:done="0"/>
  <w15:commentEx w15:paraId="79898DF2" w15:done="0"/>
  <w15:commentEx w15:paraId="564239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A529C" w16cex:dateUtc="2020-12-09T00:29:00Z"/>
  <w16cex:commentExtensible w16cex:durableId="237A4BD6" w16cex:dateUtc="2020-12-09T00:00:00Z"/>
  <w16cex:commentExtensible w16cex:durableId="237A4BF8" w16cex:dateUtc="2020-12-09T00:01:00Z"/>
  <w16cex:commentExtensible w16cex:durableId="237A51B3" w16cex:dateUtc="2020-12-09T00:25:00Z"/>
  <w16cex:commentExtensible w16cex:durableId="237A5081" w16cex:dateUtc="2020-12-09T00:20:00Z"/>
  <w16cex:commentExtensible w16cex:durableId="237A4FCE" w16cex:dateUtc="2020-12-09T00:17:00Z"/>
  <w16cex:commentExtensible w16cex:durableId="237A5126" w16cex:dateUtc="2020-12-09T00:23:00Z"/>
  <w16cex:commentExtensible w16cex:durableId="237A514B" w16cex:dateUtc="2020-12-09T00:23:00Z"/>
  <w16cex:commentExtensible w16cex:durableId="237A515A" w16cex:dateUtc="2020-12-09T00:24:00Z"/>
  <w16cex:commentExtensible w16cex:durableId="237A4C92" w16cex:dateUtc="2020-12-09T00:03:00Z"/>
  <w16cex:commentExtensible w16cex:durableId="237A4CD8" w16cex:dateUtc="2020-12-09T00:04:00Z"/>
  <w16cex:commentExtensible w16cex:durableId="237A4E1B" w16cex:dateUtc="2020-12-09T00:10:00Z"/>
  <w16cex:commentExtensible w16cex:durableId="237A4D19" w16cex:dateUtc="2020-12-09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75AD9B" w16cid:durableId="237A529C"/>
  <w16cid:commentId w16cid:paraId="180295DC" w16cid:durableId="237A4BD6"/>
  <w16cid:commentId w16cid:paraId="0FD852AB" w16cid:durableId="237A4BF8"/>
  <w16cid:commentId w16cid:paraId="62C28AC4" w16cid:durableId="237A51B3"/>
  <w16cid:commentId w16cid:paraId="21003E59" w16cid:durableId="237A5081"/>
  <w16cid:commentId w16cid:paraId="1195A9B9" w16cid:durableId="237A4FCE"/>
  <w16cid:commentId w16cid:paraId="2E364B73" w16cid:durableId="237A5126"/>
  <w16cid:commentId w16cid:paraId="70B460D7" w16cid:durableId="237A514B"/>
  <w16cid:commentId w16cid:paraId="71A6A574" w16cid:durableId="237A515A"/>
  <w16cid:commentId w16cid:paraId="6E6937AE" w16cid:durableId="237A4C92"/>
  <w16cid:commentId w16cid:paraId="434212CF" w16cid:durableId="237A4CD8"/>
  <w16cid:commentId w16cid:paraId="79898DF2" w16cid:durableId="237A4E1B"/>
  <w16cid:commentId w16cid:paraId="56423962" w16cid:durableId="237A4D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979F3" w14:textId="77777777" w:rsidR="00A3000F" w:rsidRDefault="00A3000F">
      <w:r>
        <w:separator/>
      </w:r>
    </w:p>
  </w:endnote>
  <w:endnote w:type="continuationSeparator" w:id="0">
    <w:p w14:paraId="396A9D0A" w14:textId="77777777" w:rsidR="00A3000F" w:rsidRDefault="00A3000F">
      <w:r>
        <w:continuationSeparator/>
      </w:r>
    </w:p>
  </w:endnote>
  <w:endnote w:type="continuationNotice" w:id="1">
    <w:p w14:paraId="7AF092BE" w14:textId="77777777" w:rsidR="00A3000F" w:rsidRDefault="00A300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ot;Courier New&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52896" w14:textId="77777777" w:rsidR="00D7178C" w:rsidRDefault="00D7178C" w:rsidP="003A0C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02D0A5" w14:textId="77777777" w:rsidR="00D7178C" w:rsidRDefault="00D7178C" w:rsidP="006B4D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0C5AC" w14:textId="2B9621E5" w:rsidR="00D7178C" w:rsidRDefault="00D7178C" w:rsidP="003A0C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09EC11A2" w14:textId="77777777" w:rsidR="00D7178C" w:rsidRDefault="00D7178C" w:rsidP="006B4D9A">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CDD8F" w14:textId="77777777" w:rsidR="00A3000F" w:rsidRDefault="00A3000F">
      <w:r>
        <w:separator/>
      </w:r>
    </w:p>
  </w:footnote>
  <w:footnote w:type="continuationSeparator" w:id="0">
    <w:p w14:paraId="4C2942E1" w14:textId="77777777" w:rsidR="00A3000F" w:rsidRDefault="00A3000F">
      <w:r>
        <w:continuationSeparator/>
      </w:r>
    </w:p>
  </w:footnote>
  <w:footnote w:type="continuationNotice" w:id="1">
    <w:p w14:paraId="64F1BB97" w14:textId="77777777" w:rsidR="00A3000F" w:rsidRDefault="00A300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26979"/>
    <w:multiLevelType w:val="hybridMultilevel"/>
    <w:tmpl w:val="2A264EFC"/>
    <w:lvl w:ilvl="0" w:tplc="8ACE63AE">
      <w:start w:val="1"/>
      <w:numFmt w:val="bullet"/>
      <w:lvlText w:val=""/>
      <w:lvlJc w:val="left"/>
      <w:pPr>
        <w:ind w:left="720" w:hanging="360"/>
      </w:pPr>
      <w:rPr>
        <w:rFonts w:ascii="Symbol" w:hAnsi="Symbol" w:hint="default"/>
      </w:rPr>
    </w:lvl>
    <w:lvl w:ilvl="1" w:tplc="A964EBB8">
      <w:start w:val="1"/>
      <w:numFmt w:val="bullet"/>
      <w:lvlText w:val=""/>
      <w:lvlJc w:val="left"/>
      <w:pPr>
        <w:ind w:left="1440" w:hanging="360"/>
      </w:pPr>
      <w:rPr>
        <w:rFonts w:ascii="Symbol" w:hAnsi="Symbol" w:hint="default"/>
      </w:rPr>
    </w:lvl>
    <w:lvl w:ilvl="2" w:tplc="B44E9C48">
      <w:start w:val="1"/>
      <w:numFmt w:val="bullet"/>
      <w:lvlText w:val=""/>
      <w:lvlJc w:val="left"/>
      <w:pPr>
        <w:ind w:left="2160" w:hanging="360"/>
      </w:pPr>
      <w:rPr>
        <w:rFonts w:ascii="Wingdings" w:hAnsi="Wingdings" w:hint="default"/>
      </w:rPr>
    </w:lvl>
    <w:lvl w:ilvl="3" w:tplc="FC0CF17E">
      <w:start w:val="1"/>
      <w:numFmt w:val="bullet"/>
      <w:lvlText w:val=""/>
      <w:lvlJc w:val="left"/>
      <w:pPr>
        <w:ind w:left="2880" w:hanging="360"/>
      </w:pPr>
      <w:rPr>
        <w:rFonts w:ascii="Symbol" w:hAnsi="Symbol" w:hint="default"/>
      </w:rPr>
    </w:lvl>
    <w:lvl w:ilvl="4" w:tplc="11CE50FA">
      <w:start w:val="1"/>
      <w:numFmt w:val="bullet"/>
      <w:lvlText w:val="o"/>
      <w:lvlJc w:val="left"/>
      <w:pPr>
        <w:ind w:left="3600" w:hanging="360"/>
      </w:pPr>
      <w:rPr>
        <w:rFonts w:ascii="Courier New" w:hAnsi="Courier New" w:hint="default"/>
      </w:rPr>
    </w:lvl>
    <w:lvl w:ilvl="5" w:tplc="0780FAA8">
      <w:start w:val="1"/>
      <w:numFmt w:val="bullet"/>
      <w:lvlText w:val=""/>
      <w:lvlJc w:val="left"/>
      <w:pPr>
        <w:ind w:left="4320" w:hanging="360"/>
      </w:pPr>
      <w:rPr>
        <w:rFonts w:ascii="Wingdings" w:hAnsi="Wingdings" w:hint="default"/>
      </w:rPr>
    </w:lvl>
    <w:lvl w:ilvl="6" w:tplc="9F982E5E">
      <w:start w:val="1"/>
      <w:numFmt w:val="bullet"/>
      <w:lvlText w:val=""/>
      <w:lvlJc w:val="left"/>
      <w:pPr>
        <w:ind w:left="5040" w:hanging="360"/>
      </w:pPr>
      <w:rPr>
        <w:rFonts w:ascii="Symbol" w:hAnsi="Symbol" w:hint="default"/>
      </w:rPr>
    </w:lvl>
    <w:lvl w:ilvl="7" w:tplc="5886A6AA">
      <w:start w:val="1"/>
      <w:numFmt w:val="bullet"/>
      <w:lvlText w:val="o"/>
      <w:lvlJc w:val="left"/>
      <w:pPr>
        <w:ind w:left="5760" w:hanging="360"/>
      </w:pPr>
      <w:rPr>
        <w:rFonts w:ascii="Courier New" w:hAnsi="Courier New" w:hint="default"/>
      </w:rPr>
    </w:lvl>
    <w:lvl w:ilvl="8" w:tplc="3D1E3198">
      <w:start w:val="1"/>
      <w:numFmt w:val="bullet"/>
      <w:lvlText w:val=""/>
      <w:lvlJc w:val="left"/>
      <w:pPr>
        <w:ind w:left="6480" w:hanging="360"/>
      </w:pPr>
      <w:rPr>
        <w:rFonts w:ascii="Wingdings" w:hAnsi="Wingdings" w:hint="default"/>
      </w:rPr>
    </w:lvl>
  </w:abstractNum>
  <w:abstractNum w:abstractNumId="2" w15:restartNumberingAfterBreak="0">
    <w:nsid w:val="00E75462"/>
    <w:multiLevelType w:val="hybridMultilevel"/>
    <w:tmpl w:val="0F48877E"/>
    <w:lvl w:ilvl="0" w:tplc="4BAA4E2A">
      <w:start w:val="1"/>
      <w:numFmt w:val="bullet"/>
      <w:lvlText w:val=""/>
      <w:lvlJc w:val="left"/>
      <w:pPr>
        <w:ind w:left="720" w:hanging="360"/>
      </w:pPr>
      <w:rPr>
        <w:rFonts w:ascii="Symbol" w:hAnsi="Symbol" w:hint="default"/>
      </w:rPr>
    </w:lvl>
    <w:lvl w:ilvl="1" w:tplc="27B4A83E">
      <w:start w:val="1"/>
      <w:numFmt w:val="bullet"/>
      <w:lvlText w:val="o"/>
      <w:lvlJc w:val="left"/>
      <w:pPr>
        <w:ind w:left="1440" w:hanging="360"/>
      </w:pPr>
      <w:rPr>
        <w:rFonts w:ascii="Courier New" w:hAnsi="Courier New" w:hint="default"/>
      </w:rPr>
    </w:lvl>
    <w:lvl w:ilvl="2" w:tplc="FA006E48">
      <w:start w:val="1"/>
      <w:numFmt w:val="bullet"/>
      <w:lvlText w:val=""/>
      <w:lvlJc w:val="left"/>
      <w:pPr>
        <w:ind w:left="2160" w:hanging="360"/>
      </w:pPr>
      <w:rPr>
        <w:rFonts w:ascii="Wingdings" w:hAnsi="Wingdings" w:hint="default"/>
      </w:rPr>
    </w:lvl>
    <w:lvl w:ilvl="3" w:tplc="500899B2">
      <w:start w:val="1"/>
      <w:numFmt w:val="bullet"/>
      <w:lvlText w:val=""/>
      <w:lvlJc w:val="left"/>
      <w:pPr>
        <w:ind w:left="2880" w:hanging="360"/>
      </w:pPr>
      <w:rPr>
        <w:rFonts w:ascii="Symbol" w:hAnsi="Symbol" w:hint="default"/>
      </w:rPr>
    </w:lvl>
    <w:lvl w:ilvl="4" w:tplc="E82C6DE8">
      <w:start w:val="1"/>
      <w:numFmt w:val="bullet"/>
      <w:lvlText w:val="o"/>
      <w:lvlJc w:val="left"/>
      <w:pPr>
        <w:ind w:left="3600" w:hanging="360"/>
      </w:pPr>
      <w:rPr>
        <w:rFonts w:ascii="Courier New" w:hAnsi="Courier New" w:hint="default"/>
      </w:rPr>
    </w:lvl>
    <w:lvl w:ilvl="5" w:tplc="CE30C3E8">
      <w:start w:val="1"/>
      <w:numFmt w:val="bullet"/>
      <w:lvlText w:val=""/>
      <w:lvlJc w:val="left"/>
      <w:pPr>
        <w:ind w:left="4320" w:hanging="360"/>
      </w:pPr>
      <w:rPr>
        <w:rFonts w:ascii="Wingdings" w:hAnsi="Wingdings" w:hint="default"/>
      </w:rPr>
    </w:lvl>
    <w:lvl w:ilvl="6" w:tplc="4640723C">
      <w:start w:val="1"/>
      <w:numFmt w:val="bullet"/>
      <w:lvlText w:val=""/>
      <w:lvlJc w:val="left"/>
      <w:pPr>
        <w:ind w:left="5040" w:hanging="360"/>
      </w:pPr>
      <w:rPr>
        <w:rFonts w:ascii="Symbol" w:hAnsi="Symbol" w:hint="default"/>
      </w:rPr>
    </w:lvl>
    <w:lvl w:ilvl="7" w:tplc="C18246BE">
      <w:start w:val="1"/>
      <w:numFmt w:val="bullet"/>
      <w:lvlText w:val="o"/>
      <w:lvlJc w:val="left"/>
      <w:pPr>
        <w:ind w:left="5760" w:hanging="360"/>
      </w:pPr>
      <w:rPr>
        <w:rFonts w:ascii="Courier New" w:hAnsi="Courier New" w:hint="default"/>
      </w:rPr>
    </w:lvl>
    <w:lvl w:ilvl="8" w:tplc="5BD45B8C">
      <w:start w:val="1"/>
      <w:numFmt w:val="bullet"/>
      <w:lvlText w:val=""/>
      <w:lvlJc w:val="left"/>
      <w:pPr>
        <w:ind w:left="6480" w:hanging="360"/>
      </w:pPr>
      <w:rPr>
        <w:rFonts w:ascii="Wingdings" w:hAnsi="Wingdings" w:hint="default"/>
      </w:rPr>
    </w:lvl>
  </w:abstractNum>
  <w:abstractNum w:abstractNumId="3" w15:restartNumberingAfterBreak="0">
    <w:nsid w:val="02BF0EDA"/>
    <w:multiLevelType w:val="hybridMultilevel"/>
    <w:tmpl w:val="CDDAC910"/>
    <w:lvl w:ilvl="0" w:tplc="ACA6E54C">
      <w:start w:val="1"/>
      <w:numFmt w:val="decimal"/>
      <w:lvlText w:val="%1."/>
      <w:legacy w:legacy="1" w:legacySpace="0" w:legacyIndent="360"/>
      <w:lvlJc w:val="left"/>
      <w:pPr>
        <w:ind w:left="1440" w:hanging="360"/>
      </w:pPr>
    </w:lvl>
    <w:lvl w:ilvl="1" w:tplc="2A14BCF4">
      <w:numFmt w:val="decimal"/>
      <w:lvlText w:val=""/>
      <w:lvlJc w:val="left"/>
    </w:lvl>
    <w:lvl w:ilvl="2" w:tplc="94F8838C">
      <w:numFmt w:val="decimal"/>
      <w:lvlText w:val=""/>
      <w:lvlJc w:val="left"/>
    </w:lvl>
    <w:lvl w:ilvl="3" w:tplc="39421EF6">
      <w:numFmt w:val="decimal"/>
      <w:lvlText w:val=""/>
      <w:lvlJc w:val="left"/>
    </w:lvl>
    <w:lvl w:ilvl="4" w:tplc="375C1AA0">
      <w:numFmt w:val="decimal"/>
      <w:lvlText w:val=""/>
      <w:lvlJc w:val="left"/>
    </w:lvl>
    <w:lvl w:ilvl="5" w:tplc="D6728236">
      <w:numFmt w:val="decimal"/>
      <w:lvlText w:val=""/>
      <w:lvlJc w:val="left"/>
    </w:lvl>
    <w:lvl w:ilvl="6" w:tplc="E54E92A8">
      <w:numFmt w:val="decimal"/>
      <w:lvlText w:val=""/>
      <w:lvlJc w:val="left"/>
    </w:lvl>
    <w:lvl w:ilvl="7" w:tplc="9E76A95E">
      <w:numFmt w:val="decimal"/>
      <w:lvlText w:val=""/>
      <w:lvlJc w:val="left"/>
    </w:lvl>
    <w:lvl w:ilvl="8" w:tplc="28883A9A">
      <w:numFmt w:val="decimal"/>
      <w:lvlText w:val=""/>
      <w:lvlJc w:val="left"/>
    </w:lvl>
  </w:abstractNum>
  <w:abstractNum w:abstractNumId="4" w15:restartNumberingAfterBreak="0">
    <w:nsid w:val="0316102E"/>
    <w:multiLevelType w:val="hybridMultilevel"/>
    <w:tmpl w:val="FFFFFFFF"/>
    <w:lvl w:ilvl="0" w:tplc="F154CADE">
      <w:start w:val="1"/>
      <w:numFmt w:val="bullet"/>
      <w:lvlText w:val="·"/>
      <w:lvlJc w:val="left"/>
      <w:pPr>
        <w:ind w:left="720" w:hanging="360"/>
      </w:pPr>
      <w:rPr>
        <w:rFonts w:ascii="Symbol" w:hAnsi="Symbol" w:hint="default"/>
      </w:rPr>
    </w:lvl>
    <w:lvl w:ilvl="1" w:tplc="46DAA19A">
      <w:start w:val="1"/>
      <w:numFmt w:val="bullet"/>
      <w:lvlText w:val="o"/>
      <w:lvlJc w:val="left"/>
      <w:pPr>
        <w:ind w:left="1440" w:hanging="360"/>
      </w:pPr>
      <w:rPr>
        <w:rFonts w:ascii="Courier New" w:hAnsi="Courier New" w:hint="default"/>
      </w:rPr>
    </w:lvl>
    <w:lvl w:ilvl="2" w:tplc="1538448C">
      <w:start w:val="1"/>
      <w:numFmt w:val="bullet"/>
      <w:lvlText w:val=""/>
      <w:lvlJc w:val="left"/>
      <w:pPr>
        <w:ind w:left="2160" w:hanging="360"/>
      </w:pPr>
      <w:rPr>
        <w:rFonts w:ascii="Wingdings" w:hAnsi="Wingdings" w:hint="default"/>
      </w:rPr>
    </w:lvl>
    <w:lvl w:ilvl="3" w:tplc="261688BA">
      <w:start w:val="1"/>
      <w:numFmt w:val="bullet"/>
      <w:lvlText w:val=""/>
      <w:lvlJc w:val="left"/>
      <w:pPr>
        <w:ind w:left="2880" w:hanging="360"/>
      </w:pPr>
      <w:rPr>
        <w:rFonts w:ascii="Symbol" w:hAnsi="Symbol" w:hint="default"/>
      </w:rPr>
    </w:lvl>
    <w:lvl w:ilvl="4" w:tplc="C5EC8E1E">
      <w:start w:val="1"/>
      <w:numFmt w:val="bullet"/>
      <w:lvlText w:val="o"/>
      <w:lvlJc w:val="left"/>
      <w:pPr>
        <w:ind w:left="3600" w:hanging="360"/>
      </w:pPr>
      <w:rPr>
        <w:rFonts w:ascii="Courier New" w:hAnsi="Courier New" w:hint="default"/>
      </w:rPr>
    </w:lvl>
    <w:lvl w:ilvl="5" w:tplc="BD4814FA">
      <w:start w:val="1"/>
      <w:numFmt w:val="bullet"/>
      <w:lvlText w:val=""/>
      <w:lvlJc w:val="left"/>
      <w:pPr>
        <w:ind w:left="4320" w:hanging="360"/>
      </w:pPr>
      <w:rPr>
        <w:rFonts w:ascii="Wingdings" w:hAnsi="Wingdings" w:hint="default"/>
      </w:rPr>
    </w:lvl>
    <w:lvl w:ilvl="6" w:tplc="0A40A0CC">
      <w:start w:val="1"/>
      <w:numFmt w:val="bullet"/>
      <w:lvlText w:val=""/>
      <w:lvlJc w:val="left"/>
      <w:pPr>
        <w:ind w:left="5040" w:hanging="360"/>
      </w:pPr>
      <w:rPr>
        <w:rFonts w:ascii="Symbol" w:hAnsi="Symbol" w:hint="default"/>
      </w:rPr>
    </w:lvl>
    <w:lvl w:ilvl="7" w:tplc="60F02FA2">
      <w:start w:val="1"/>
      <w:numFmt w:val="bullet"/>
      <w:lvlText w:val="o"/>
      <w:lvlJc w:val="left"/>
      <w:pPr>
        <w:ind w:left="5760" w:hanging="360"/>
      </w:pPr>
      <w:rPr>
        <w:rFonts w:ascii="Courier New" w:hAnsi="Courier New" w:hint="default"/>
      </w:rPr>
    </w:lvl>
    <w:lvl w:ilvl="8" w:tplc="B8F65242">
      <w:start w:val="1"/>
      <w:numFmt w:val="bullet"/>
      <w:lvlText w:val=""/>
      <w:lvlJc w:val="left"/>
      <w:pPr>
        <w:ind w:left="6480" w:hanging="360"/>
      </w:pPr>
      <w:rPr>
        <w:rFonts w:ascii="Wingdings" w:hAnsi="Wingdings" w:hint="default"/>
      </w:rPr>
    </w:lvl>
  </w:abstractNum>
  <w:abstractNum w:abstractNumId="5" w15:restartNumberingAfterBreak="0">
    <w:nsid w:val="09424DD7"/>
    <w:multiLevelType w:val="hybridMultilevel"/>
    <w:tmpl w:val="03040444"/>
    <w:lvl w:ilvl="0" w:tplc="F1D8A888">
      <w:start w:val="1"/>
      <w:numFmt w:val="bullet"/>
      <w:lvlText w:val=""/>
      <w:lvlJc w:val="left"/>
      <w:pPr>
        <w:ind w:left="720" w:hanging="360"/>
      </w:pPr>
      <w:rPr>
        <w:rFonts w:ascii="Symbol" w:hAnsi="Symbol" w:hint="default"/>
      </w:rPr>
    </w:lvl>
    <w:lvl w:ilvl="1" w:tplc="0BCCD6FE">
      <w:start w:val="1"/>
      <w:numFmt w:val="bullet"/>
      <w:lvlText w:val="o"/>
      <w:lvlJc w:val="left"/>
      <w:pPr>
        <w:ind w:left="1440" w:hanging="360"/>
      </w:pPr>
      <w:rPr>
        <w:rFonts w:ascii="Courier New" w:hAnsi="Courier New" w:hint="default"/>
      </w:rPr>
    </w:lvl>
    <w:lvl w:ilvl="2" w:tplc="766CAFA2">
      <w:start w:val="1"/>
      <w:numFmt w:val="bullet"/>
      <w:lvlText w:val=""/>
      <w:lvlJc w:val="left"/>
      <w:pPr>
        <w:ind w:left="2160" w:hanging="360"/>
      </w:pPr>
      <w:rPr>
        <w:rFonts w:ascii="Wingdings" w:hAnsi="Wingdings" w:hint="default"/>
      </w:rPr>
    </w:lvl>
    <w:lvl w:ilvl="3" w:tplc="6422C6AA">
      <w:start w:val="1"/>
      <w:numFmt w:val="bullet"/>
      <w:lvlText w:val=""/>
      <w:lvlJc w:val="left"/>
      <w:pPr>
        <w:ind w:left="2880" w:hanging="360"/>
      </w:pPr>
      <w:rPr>
        <w:rFonts w:ascii="Symbol" w:hAnsi="Symbol" w:hint="default"/>
      </w:rPr>
    </w:lvl>
    <w:lvl w:ilvl="4" w:tplc="03681028">
      <w:start w:val="1"/>
      <w:numFmt w:val="bullet"/>
      <w:lvlText w:val="o"/>
      <w:lvlJc w:val="left"/>
      <w:pPr>
        <w:ind w:left="3600" w:hanging="360"/>
      </w:pPr>
      <w:rPr>
        <w:rFonts w:ascii="Courier New" w:hAnsi="Courier New" w:hint="default"/>
      </w:rPr>
    </w:lvl>
    <w:lvl w:ilvl="5" w:tplc="4FFCE816">
      <w:start w:val="1"/>
      <w:numFmt w:val="bullet"/>
      <w:lvlText w:val=""/>
      <w:lvlJc w:val="left"/>
      <w:pPr>
        <w:ind w:left="4320" w:hanging="360"/>
      </w:pPr>
      <w:rPr>
        <w:rFonts w:ascii="Wingdings" w:hAnsi="Wingdings" w:hint="default"/>
      </w:rPr>
    </w:lvl>
    <w:lvl w:ilvl="6" w:tplc="518CFAB4">
      <w:start w:val="1"/>
      <w:numFmt w:val="bullet"/>
      <w:lvlText w:val=""/>
      <w:lvlJc w:val="left"/>
      <w:pPr>
        <w:ind w:left="5040" w:hanging="360"/>
      </w:pPr>
      <w:rPr>
        <w:rFonts w:ascii="Symbol" w:hAnsi="Symbol" w:hint="default"/>
      </w:rPr>
    </w:lvl>
    <w:lvl w:ilvl="7" w:tplc="80A259F4">
      <w:start w:val="1"/>
      <w:numFmt w:val="bullet"/>
      <w:lvlText w:val="o"/>
      <w:lvlJc w:val="left"/>
      <w:pPr>
        <w:ind w:left="5760" w:hanging="360"/>
      </w:pPr>
      <w:rPr>
        <w:rFonts w:ascii="Courier New" w:hAnsi="Courier New" w:hint="default"/>
      </w:rPr>
    </w:lvl>
    <w:lvl w:ilvl="8" w:tplc="6C22DB78">
      <w:start w:val="1"/>
      <w:numFmt w:val="bullet"/>
      <w:lvlText w:val=""/>
      <w:lvlJc w:val="left"/>
      <w:pPr>
        <w:ind w:left="6480" w:hanging="360"/>
      </w:pPr>
      <w:rPr>
        <w:rFonts w:ascii="Wingdings" w:hAnsi="Wingdings" w:hint="default"/>
      </w:rPr>
    </w:lvl>
  </w:abstractNum>
  <w:abstractNum w:abstractNumId="6" w15:restartNumberingAfterBreak="0">
    <w:nsid w:val="0A1D3902"/>
    <w:multiLevelType w:val="hybridMultilevel"/>
    <w:tmpl w:val="FFFFFFFF"/>
    <w:lvl w:ilvl="0" w:tplc="A492F83A">
      <w:start w:val="1"/>
      <w:numFmt w:val="bullet"/>
      <w:lvlText w:val=""/>
      <w:lvlJc w:val="left"/>
      <w:pPr>
        <w:ind w:left="720" w:hanging="360"/>
      </w:pPr>
      <w:rPr>
        <w:rFonts w:ascii="Symbol" w:hAnsi="Symbol" w:hint="default"/>
      </w:rPr>
    </w:lvl>
    <w:lvl w:ilvl="1" w:tplc="6E04F378">
      <w:start w:val="1"/>
      <w:numFmt w:val="bullet"/>
      <w:lvlText w:val=""/>
      <w:lvlJc w:val="left"/>
      <w:pPr>
        <w:ind w:left="1440" w:hanging="360"/>
      </w:pPr>
      <w:rPr>
        <w:rFonts w:ascii="Symbol" w:hAnsi="Symbol" w:hint="default"/>
      </w:rPr>
    </w:lvl>
    <w:lvl w:ilvl="2" w:tplc="D194BF3E">
      <w:start w:val="1"/>
      <w:numFmt w:val="bullet"/>
      <w:lvlText w:val=""/>
      <w:lvlJc w:val="left"/>
      <w:pPr>
        <w:ind w:left="2160" w:hanging="360"/>
      </w:pPr>
      <w:rPr>
        <w:rFonts w:ascii="Wingdings" w:hAnsi="Wingdings" w:hint="default"/>
      </w:rPr>
    </w:lvl>
    <w:lvl w:ilvl="3" w:tplc="5EE28540">
      <w:start w:val="1"/>
      <w:numFmt w:val="bullet"/>
      <w:lvlText w:val=""/>
      <w:lvlJc w:val="left"/>
      <w:pPr>
        <w:ind w:left="2880" w:hanging="360"/>
      </w:pPr>
      <w:rPr>
        <w:rFonts w:ascii="Symbol" w:hAnsi="Symbol" w:hint="default"/>
      </w:rPr>
    </w:lvl>
    <w:lvl w:ilvl="4" w:tplc="465C97DA">
      <w:start w:val="1"/>
      <w:numFmt w:val="bullet"/>
      <w:lvlText w:val="o"/>
      <w:lvlJc w:val="left"/>
      <w:pPr>
        <w:ind w:left="3600" w:hanging="360"/>
      </w:pPr>
      <w:rPr>
        <w:rFonts w:ascii="Courier New" w:hAnsi="Courier New" w:hint="default"/>
      </w:rPr>
    </w:lvl>
    <w:lvl w:ilvl="5" w:tplc="1966C054">
      <w:start w:val="1"/>
      <w:numFmt w:val="bullet"/>
      <w:lvlText w:val=""/>
      <w:lvlJc w:val="left"/>
      <w:pPr>
        <w:ind w:left="4320" w:hanging="360"/>
      </w:pPr>
      <w:rPr>
        <w:rFonts w:ascii="Wingdings" w:hAnsi="Wingdings" w:hint="default"/>
      </w:rPr>
    </w:lvl>
    <w:lvl w:ilvl="6" w:tplc="DDC68BAA">
      <w:start w:val="1"/>
      <w:numFmt w:val="bullet"/>
      <w:lvlText w:val=""/>
      <w:lvlJc w:val="left"/>
      <w:pPr>
        <w:ind w:left="5040" w:hanging="360"/>
      </w:pPr>
      <w:rPr>
        <w:rFonts w:ascii="Symbol" w:hAnsi="Symbol" w:hint="default"/>
      </w:rPr>
    </w:lvl>
    <w:lvl w:ilvl="7" w:tplc="629EAC80">
      <w:start w:val="1"/>
      <w:numFmt w:val="bullet"/>
      <w:lvlText w:val="o"/>
      <w:lvlJc w:val="left"/>
      <w:pPr>
        <w:ind w:left="5760" w:hanging="360"/>
      </w:pPr>
      <w:rPr>
        <w:rFonts w:ascii="Courier New" w:hAnsi="Courier New" w:hint="default"/>
      </w:rPr>
    </w:lvl>
    <w:lvl w:ilvl="8" w:tplc="47225A2A">
      <w:start w:val="1"/>
      <w:numFmt w:val="bullet"/>
      <w:lvlText w:val=""/>
      <w:lvlJc w:val="left"/>
      <w:pPr>
        <w:ind w:left="6480" w:hanging="360"/>
      </w:pPr>
      <w:rPr>
        <w:rFonts w:ascii="Wingdings" w:hAnsi="Wingdings" w:hint="default"/>
      </w:rPr>
    </w:lvl>
  </w:abstractNum>
  <w:abstractNum w:abstractNumId="7" w15:restartNumberingAfterBreak="0">
    <w:nsid w:val="0BEB7A97"/>
    <w:multiLevelType w:val="hybridMultilevel"/>
    <w:tmpl w:val="B1A0EE9C"/>
    <w:lvl w:ilvl="0" w:tplc="902459EA">
      <w:start w:val="1"/>
      <w:numFmt w:val="none"/>
      <w:lvlText w:val=""/>
      <w:legacy w:legacy="1" w:legacySpace="0" w:legacyIndent="360"/>
      <w:lvlJc w:val="left"/>
      <w:pPr>
        <w:ind w:left="720" w:hanging="360"/>
      </w:pPr>
    </w:lvl>
    <w:lvl w:ilvl="1" w:tplc="E3802842">
      <w:numFmt w:val="decimal"/>
      <w:lvlText w:val=""/>
      <w:lvlJc w:val="left"/>
    </w:lvl>
    <w:lvl w:ilvl="2" w:tplc="D180A478">
      <w:numFmt w:val="decimal"/>
      <w:lvlText w:val=""/>
      <w:lvlJc w:val="left"/>
    </w:lvl>
    <w:lvl w:ilvl="3" w:tplc="357AECC0">
      <w:numFmt w:val="decimal"/>
      <w:lvlText w:val=""/>
      <w:lvlJc w:val="left"/>
    </w:lvl>
    <w:lvl w:ilvl="4" w:tplc="1BBECC0E">
      <w:numFmt w:val="decimal"/>
      <w:lvlText w:val=""/>
      <w:lvlJc w:val="left"/>
    </w:lvl>
    <w:lvl w:ilvl="5" w:tplc="CDAE163C">
      <w:numFmt w:val="decimal"/>
      <w:lvlText w:val=""/>
      <w:lvlJc w:val="left"/>
    </w:lvl>
    <w:lvl w:ilvl="6" w:tplc="4350C9CA">
      <w:numFmt w:val="decimal"/>
      <w:lvlText w:val=""/>
      <w:lvlJc w:val="left"/>
    </w:lvl>
    <w:lvl w:ilvl="7" w:tplc="BED81D4E">
      <w:numFmt w:val="decimal"/>
      <w:lvlText w:val=""/>
      <w:lvlJc w:val="left"/>
    </w:lvl>
    <w:lvl w:ilvl="8" w:tplc="8E4C71EA">
      <w:numFmt w:val="decimal"/>
      <w:lvlText w:val=""/>
      <w:lvlJc w:val="left"/>
    </w:lvl>
  </w:abstractNum>
  <w:abstractNum w:abstractNumId="8" w15:restartNumberingAfterBreak="0">
    <w:nsid w:val="15034BA7"/>
    <w:multiLevelType w:val="hybridMultilevel"/>
    <w:tmpl w:val="F4BC7342"/>
    <w:lvl w:ilvl="0" w:tplc="2668D616">
      <w:start w:val="1"/>
      <w:numFmt w:val="bullet"/>
      <w:lvlText w:val=""/>
      <w:lvlJc w:val="left"/>
      <w:pPr>
        <w:ind w:left="720" w:hanging="360"/>
      </w:pPr>
      <w:rPr>
        <w:rFonts w:ascii="Symbol" w:hAnsi="Symbol" w:hint="default"/>
      </w:rPr>
    </w:lvl>
    <w:lvl w:ilvl="1" w:tplc="8ECE06CA">
      <w:start w:val="1"/>
      <w:numFmt w:val="bullet"/>
      <w:lvlText w:val="o"/>
      <w:lvlJc w:val="left"/>
      <w:pPr>
        <w:ind w:left="1440" w:hanging="360"/>
      </w:pPr>
      <w:rPr>
        <w:rFonts w:ascii="Courier New" w:hAnsi="Courier New" w:hint="default"/>
      </w:rPr>
    </w:lvl>
    <w:lvl w:ilvl="2" w:tplc="B488621A">
      <w:start w:val="1"/>
      <w:numFmt w:val="bullet"/>
      <w:lvlText w:val=""/>
      <w:lvlJc w:val="left"/>
      <w:pPr>
        <w:ind w:left="2160" w:hanging="360"/>
      </w:pPr>
      <w:rPr>
        <w:rFonts w:ascii="Wingdings" w:hAnsi="Wingdings" w:hint="default"/>
      </w:rPr>
    </w:lvl>
    <w:lvl w:ilvl="3" w:tplc="F87A1026">
      <w:start w:val="1"/>
      <w:numFmt w:val="bullet"/>
      <w:lvlText w:val=""/>
      <w:lvlJc w:val="left"/>
      <w:pPr>
        <w:ind w:left="2880" w:hanging="360"/>
      </w:pPr>
      <w:rPr>
        <w:rFonts w:ascii="Symbol" w:hAnsi="Symbol" w:hint="default"/>
      </w:rPr>
    </w:lvl>
    <w:lvl w:ilvl="4" w:tplc="C33A3ADE">
      <w:start w:val="1"/>
      <w:numFmt w:val="bullet"/>
      <w:lvlText w:val="o"/>
      <w:lvlJc w:val="left"/>
      <w:pPr>
        <w:ind w:left="3600" w:hanging="360"/>
      </w:pPr>
      <w:rPr>
        <w:rFonts w:ascii="Courier New" w:hAnsi="Courier New" w:hint="default"/>
      </w:rPr>
    </w:lvl>
    <w:lvl w:ilvl="5" w:tplc="A6DE3ED0">
      <w:start w:val="1"/>
      <w:numFmt w:val="bullet"/>
      <w:lvlText w:val=""/>
      <w:lvlJc w:val="left"/>
      <w:pPr>
        <w:ind w:left="4320" w:hanging="360"/>
      </w:pPr>
      <w:rPr>
        <w:rFonts w:ascii="Wingdings" w:hAnsi="Wingdings" w:hint="default"/>
      </w:rPr>
    </w:lvl>
    <w:lvl w:ilvl="6" w:tplc="4412F63A">
      <w:start w:val="1"/>
      <w:numFmt w:val="bullet"/>
      <w:lvlText w:val=""/>
      <w:lvlJc w:val="left"/>
      <w:pPr>
        <w:ind w:left="5040" w:hanging="360"/>
      </w:pPr>
      <w:rPr>
        <w:rFonts w:ascii="Symbol" w:hAnsi="Symbol" w:hint="default"/>
      </w:rPr>
    </w:lvl>
    <w:lvl w:ilvl="7" w:tplc="BA26F608">
      <w:start w:val="1"/>
      <w:numFmt w:val="bullet"/>
      <w:lvlText w:val="o"/>
      <w:lvlJc w:val="left"/>
      <w:pPr>
        <w:ind w:left="5760" w:hanging="360"/>
      </w:pPr>
      <w:rPr>
        <w:rFonts w:ascii="Courier New" w:hAnsi="Courier New" w:hint="default"/>
      </w:rPr>
    </w:lvl>
    <w:lvl w:ilvl="8" w:tplc="265C223C">
      <w:start w:val="1"/>
      <w:numFmt w:val="bullet"/>
      <w:lvlText w:val=""/>
      <w:lvlJc w:val="left"/>
      <w:pPr>
        <w:ind w:left="6480" w:hanging="360"/>
      </w:pPr>
      <w:rPr>
        <w:rFonts w:ascii="Wingdings" w:hAnsi="Wingdings" w:hint="default"/>
      </w:rPr>
    </w:lvl>
  </w:abstractNum>
  <w:abstractNum w:abstractNumId="9" w15:restartNumberingAfterBreak="0">
    <w:nsid w:val="16F32359"/>
    <w:multiLevelType w:val="hybridMultilevel"/>
    <w:tmpl w:val="A3FA1E06"/>
    <w:lvl w:ilvl="0" w:tplc="1D7EC908">
      <w:start w:val="1"/>
      <w:numFmt w:val="bullet"/>
      <w:lvlText w:val=""/>
      <w:lvlJc w:val="left"/>
      <w:pPr>
        <w:ind w:left="720" w:hanging="360"/>
      </w:pPr>
      <w:rPr>
        <w:rFonts w:ascii="Symbol" w:hAnsi="Symbol" w:hint="default"/>
      </w:rPr>
    </w:lvl>
    <w:lvl w:ilvl="1" w:tplc="DCB0CF4C">
      <w:start w:val="1"/>
      <w:numFmt w:val="bullet"/>
      <w:lvlText w:val="o"/>
      <w:lvlJc w:val="left"/>
      <w:pPr>
        <w:ind w:left="1440" w:hanging="360"/>
      </w:pPr>
      <w:rPr>
        <w:rFonts w:ascii="Courier New" w:hAnsi="Courier New" w:hint="default"/>
      </w:rPr>
    </w:lvl>
    <w:lvl w:ilvl="2" w:tplc="0BF27E9C">
      <w:start w:val="1"/>
      <w:numFmt w:val="bullet"/>
      <w:lvlText w:val=""/>
      <w:lvlJc w:val="left"/>
      <w:pPr>
        <w:ind w:left="2160" w:hanging="360"/>
      </w:pPr>
      <w:rPr>
        <w:rFonts w:ascii="Wingdings" w:hAnsi="Wingdings" w:hint="default"/>
      </w:rPr>
    </w:lvl>
    <w:lvl w:ilvl="3" w:tplc="ABDA6B68">
      <w:start w:val="1"/>
      <w:numFmt w:val="bullet"/>
      <w:lvlText w:val=""/>
      <w:lvlJc w:val="left"/>
      <w:pPr>
        <w:ind w:left="2880" w:hanging="360"/>
      </w:pPr>
      <w:rPr>
        <w:rFonts w:ascii="Symbol" w:hAnsi="Symbol" w:hint="default"/>
      </w:rPr>
    </w:lvl>
    <w:lvl w:ilvl="4" w:tplc="05501BC6">
      <w:start w:val="1"/>
      <w:numFmt w:val="bullet"/>
      <w:lvlText w:val="o"/>
      <w:lvlJc w:val="left"/>
      <w:pPr>
        <w:ind w:left="3600" w:hanging="360"/>
      </w:pPr>
      <w:rPr>
        <w:rFonts w:ascii="Courier New" w:hAnsi="Courier New" w:hint="default"/>
      </w:rPr>
    </w:lvl>
    <w:lvl w:ilvl="5" w:tplc="F8D2594C">
      <w:start w:val="1"/>
      <w:numFmt w:val="bullet"/>
      <w:lvlText w:val=""/>
      <w:lvlJc w:val="left"/>
      <w:pPr>
        <w:ind w:left="4320" w:hanging="360"/>
      </w:pPr>
      <w:rPr>
        <w:rFonts w:ascii="Wingdings" w:hAnsi="Wingdings" w:hint="default"/>
      </w:rPr>
    </w:lvl>
    <w:lvl w:ilvl="6" w:tplc="4CD63A84">
      <w:start w:val="1"/>
      <w:numFmt w:val="bullet"/>
      <w:lvlText w:val=""/>
      <w:lvlJc w:val="left"/>
      <w:pPr>
        <w:ind w:left="5040" w:hanging="360"/>
      </w:pPr>
      <w:rPr>
        <w:rFonts w:ascii="Symbol" w:hAnsi="Symbol" w:hint="default"/>
      </w:rPr>
    </w:lvl>
    <w:lvl w:ilvl="7" w:tplc="3FBC7CE0">
      <w:start w:val="1"/>
      <w:numFmt w:val="bullet"/>
      <w:lvlText w:val="o"/>
      <w:lvlJc w:val="left"/>
      <w:pPr>
        <w:ind w:left="5760" w:hanging="360"/>
      </w:pPr>
      <w:rPr>
        <w:rFonts w:ascii="Courier New" w:hAnsi="Courier New" w:hint="default"/>
      </w:rPr>
    </w:lvl>
    <w:lvl w:ilvl="8" w:tplc="290C0F5E">
      <w:start w:val="1"/>
      <w:numFmt w:val="bullet"/>
      <w:lvlText w:val=""/>
      <w:lvlJc w:val="left"/>
      <w:pPr>
        <w:ind w:left="6480" w:hanging="360"/>
      </w:pPr>
      <w:rPr>
        <w:rFonts w:ascii="Wingdings" w:hAnsi="Wingdings" w:hint="default"/>
      </w:rPr>
    </w:lvl>
  </w:abstractNum>
  <w:abstractNum w:abstractNumId="10" w15:restartNumberingAfterBreak="0">
    <w:nsid w:val="18792085"/>
    <w:multiLevelType w:val="hybridMultilevel"/>
    <w:tmpl w:val="B1A0EE9C"/>
    <w:lvl w:ilvl="0" w:tplc="920C64B2">
      <w:start w:val="1"/>
      <w:numFmt w:val="none"/>
      <w:lvlText w:val=""/>
      <w:legacy w:legacy="1" w:legacySpace="0" w:legacyIndent="360"/>
      <w:lvlJc w:val="left"/>
      <w:pPr>
        <w:ind w:left="720" w:hanging="360"/>
      </w:pPr>
    </w:lvl>
    <w:lvl w:ilvl="1" w:tplc="89B8F5F0">
      <w:numFmt w:val="decimal"/>
      <w:lvlText w:val=""/>
      <w:lvlJc w:val="left"/>
    </w:lvl>
    <w:lvl w:ilvl="2" w:tplc="907ED592">
      <w:numFmt w:val="decimal"/>
      <w:lvlText w:val=""/>
      <w:lvlJc w:val="left"/>
    </w:lvl>
    <w:lvl w:ilvl="3" w:tplc="FF144202">
      <w:numFmt w:val="decimal"/>
      <w:lvlText w:val=""/>
      <w:lvlJc w:val="left"/>
    </w:lvl>
    <w:lvl w:ilvl="4" w:tplc="C74E8060">
      <w:numFmt w:val="decimal"/>
      <w:lvlText w:val=""/>
      <w:lvlJc w:val="left"/>
    </w:lvl>
    <w:lvl w:ilvl="5" w:tplc="8632A17E">
      <w:numFmt w:val="decimal"/>
      <w:lvlText w:val=""/>
      <w:lvlJc w:val="left"/>
    </w:lvl>
    <w:lvl w:ilvl="6" w:tplc="E39439C8">
      <w:numFmt w:val="decimal"/>
      <w:lvlText w:val=""/>
      <w:lvlJc w:val="left"/>
    </w:lvl>
    <w:lvl w:ilvl="7" w:tplc="2132E9F8">
      <w:numFmt w:val="decimal"/>
      <w:lvlText w:val=""/>
      <w:lvlJc w:val="left"/>
    </w:lvl>
    <w:lvl w:ilvl="8" w:tplc="80B630CA">
      <w:numFmt w:val="decimal"/>
      <w:lvlText w:val=""/>
      <w:lvlJc w:val="left"/>
    </w:lvl>
  </w:abstractNum>
  <w:abstractNum w:abstractNumId="11" w15:restartNumberingAfterBreak="0">
    <w:nsid w:val="18EB2F16"/>
    <w:multiLevelType w:val="hybridMultilevel"/>
    <w:tmpl w:val="B1A0EE9C"/>
    <w:lvl w:ilvl="0" w:tplc="6FE6637C">
      <w:start w:val="1"/>
      <w:numFmt w:val="none"/>
      <w:lvlText w:val=""/>
      <w:legacy w:legacy="1" w:legacySpace="0" w:legacyIndent="360"/>
      <w:lvlJc w:val="left"/>
      <w:pPr>
        <w:ind w:left="1080" w:hanging="360"/>
      </w:pPr>
    </w:lvl>
    <w:lvl w:ilvl="1" w:tplc="115C355C">
      <w:numFmt w:val="decimal"/>
      <w:lvlText w:val=""/>
      <w:lvlJc w:val="left"/>
    </w:lvl>
    <w:lvl w:ilvl="2" w:tplc="7DB4E608">
      <w:numFmt w:val="decimal"/>
      <w:lvlText w:val=""/>
      <w:lvlJc w:val="left"/>
    </w:lvl>
    <w:lvl w:ilvl="3" w:tplc="71B0EDCC">
      <w:numFmt w:val="decimal"/>
      <w:lvlText w:val=""/>
      <w:lvlJc w:val="left"/>
    </w:lvl>
    <w:lvl w:ilvl="4" w:tplc="4AD8981E">
      <w:numFmt w:val="decimal"/>
      <w:lvlText w:val=""/>
      <w:lvlJc w:val="left"/>
    </w:lvl>
    <w:lvl w:ilvl="5" w:tplc="63F29862">
      <w:numFmt w:val="decimal"/>
      <w:lvlText w:val=""/>
      <w:lvlJc w:val="left"/>
    </w:lvl>
    <w:lvl w:ilvl="6" w:tplc="700E5CC4">
      <w:numFmt w:val="decimal"/>
      <w:lvlText w:val=""/>
      <w:lvlJc w:val="left"/>
    </w:lvl>
    <w:lvl w:ilvl="7" w:tplc="5AC25128">
      <w:numFmt w:val="decimal"/>
      <w:lvlText w:val=""/>
      <w:lvlJc w:val="left"/>
    </w:lvl>
    <w:lvl w:ilvl="8" w:tplc="F9607A0E">
      <w:numFmt w:val="decimal"/>
      <w:lvlText w:val=""/>
      <w:lvlJc w:val="left"/>
    </w:lvl>
  </w:abstractNum>
  <w:abstractNum w:abstractNumId="12" w15:restartNumberingAfterBreak="0">
    <w:nsid w:val="1CC979EA"/>
    <w:multiLevelType w:val="hybridMultilevel"/>
    <w:tmpl w:val="FFFFFFFF"/>
    <w:lvl w:ilvl="0" w:tplc="C5B41E34">
      <w:start w:val="1"/>
      <w:numFmt w:val="bullet"/>
      <w:lvlText w:val=""/>
      <w:lvlJc w:val="left"/>
      <w:pPr>
        <w:ind w:left="720" w:hanging="360"/>
      </w:pPr>
      <w:rPr>
        <w:rFonts w:ascii="Symbol" w:hAnsi="Symbol" w:hint="default"/>
      </w:rPr>
    </w:lvl>
    <w:lvl w:ilvl="1" w:tplc="FF3AD72C">
      <w:start w:val="1"/>
      <w:numFmt w:val="bullet"/>
      <w:lvlText w:val="o"/>
      <w:lvlJc w:val="left"/>
      <w:pPr>
        <w:ind w:left="1440" w:hanging="360"/>
      </w:pPr>
      <w:rPr>
        <w:rFonts w:ascii="Courier New" w:hAnsi="Courier New" w:hint="default"/>
      </w:rPr>
    </w:lvl>
    <w:lvl w:ilvl="2" w:tplc="6CE4FBEA">
      <w:start w:val="1"/>
      <w:numFmt w:val="bullet"/>
      <w:lvlText w:val=""/>
      <w:lvlJc w:val="left"/>
      <w:pPr>
        <w:ind w:left="2160" w:hanging="360"/>
      </w:pPr>
      <w:rPr>
        <w:rFonts w:ascii="Wingdings" w:hAnsi="Wingdings" w:hint="default"/>
      </w:rPr>
    </w:lvl>
    <w:lvl w:ilvl="3" w:tplc="F93E4340">
      <w:start w:val="1"/>
      <w:numFmt w:val="bullet"/>
      <w:lvlText w:val=""/>
      <w:lvlJc w:val="left"/>
      <w:pPr>
        <w:ind w:left="2880" w:hanging="360"/>
      </w:pPr>
      <w:rPr>
        <w:rFonts w:ascii="Symbol" w:hAnsi="Symbol" w:hint="default"/>
      </w:rPr>
    </w:lvl>
    <w:lvl w:ilvl="4" w:tplc="570CC288">
      <w:start w:val="1"/>
      <w:numFmt w:val="bullet"/>
      <w:lvlText w:val="o"/>
      <w:lvlJc w:val="left"/>
      <w:pPr>
        <w:ind w:left="3600" w:hanging="360"/>
      </w:pPr>
      <w:rPr>
        <w:rFonts w:ascii="Courier New" w:hAnsi="Courier New" w:hint="default"/>
      </w:rPr>
    </w:lvl>
    <w:lvl w:ilvl="5" w:tplc="4E84A21E">
      <w:start w:val="1"/>
      <w:numFmt w:val="bullet"/>
      <w:lvlText w:val=""/>
      <w:lvlJc w:val="left"/>
      <w:pPr>
        <w:ind w:left="4320" w:hanging="360"/>
      </w:pPr>
      <w:rPr>
        <w:rFonts w:ascii="Wingdings" w:hAnsi="Wingdings" w:hint="default"/>
      </w:rPr>
    </w:lvl>
    <w:lvl w:ilvl="6" w:tplc="F370BF3E">
      <w:start w:val="1"/>
      <w:numFmt w:val="bullet"/>
      <w:lvlText w:val=""/>
      <w:lvlJc w:val="left"/>
      <w:pPr>
        <w:ind w:left="5040" w:hanging="360"/>
      </w:pPr>
      <w:rPr>
        <w:rFonts w:ascii="Symbol" w:hAnsi="Symbol" w:hint="default"/>
      </w:rPr>
    </w:lvl>
    <w:lvl w:ilvl="7" w:tplc="2F2E64B4">
      <w:start w:val="1"/>
      <w:numFmt w:val="bullet"/>
      <w:lvlText w:val="o"/>
      <w:lvlJc w:val="left"/>
      <w:pPr>
        <w:ind w:left="5760" w:hanging="360"/>
      </w:pPr>
      <w:rPr>
        <w:rFonts w:ascii="Courier New" w:hAnsi="Courier New" w:hint="default"/>
      </w:rPr>
    </w:lvl>
    <w:lvl w:ilvl="8" w:tplc="E57A0AC0">
      <w:start w:val="1"/>
      <w:numFmt w:val="bullet"/>
      <w:lvlText w:val=""/>
      <w:lvlJc w:val="left"/>
      <w:pPr>
        <w:ind w:left="6480" w:hanging="360"/>
      </w:pPr>
      <w:rPr>
        <w:rFonts w:ascii="Wingdings" w:hAnsi="Wingdings" w:hint="default"/>
      </w:rPr>
    </w:lvl>
  </w:abstractNum>
  <w:abstractNum w:abstractNumId="13" w15:restartNumberingAfterBreak="0">
    <w:nsid w:val="21C651D4"/>
    <w:multiLevelType w:val="hybridMultilevel"/>
    <w:tmpl w:val="A9CEC21C"/>
    <w:lvl w:ilvl="0" w:tplc="ECB227B4">
      <w:start w:val="1"/>
      <w:numFmt w:val="bullet"/>
      <w:pStyle w:val="ListBullet"/>
      <w:lvlText w:val=""/>
      <w:lvlJc w:val="left"/>
      <w:pPr>
        <w:tabs>
          <w:tab w:val="num" w:pos="720"/>
        </w:tabs>
        <w:ind w:left="720" w:hanging="360"/>
      </w:pPr>
      <w:rPr>
        <w:rFonts w:ascii="Symbol" w:hAnsi="Symbol" w:hint="default"/>
      </w:rPr>
    </w:lvl>
    <w:lvl w:ilvl="1" w:tplc="6E821408">
      <w:numFmt w:val="decimal"/>
      <w:lvlText w:val=""/>
      <w:lvlJc w:val="left"/>
    </w:lvl>
    <w:lvl w:ilvl="2" w:tplc="B9DA8588">
      <w:numFmt w:val="decimal"/>
      <w:lvlText w:val=""/>
      <w:lvlJc w:val="left"/>
    </w:lvl>
    <w:lvl w:ilvl="3" w:tplc="4E187018">
      <w:numFmt w:val="decimal"/>
      <w:lvlText w:val=""/>
      <w:lvlJc w:val="left"/>
    </w:lvl>
    <w:lvl w:ilvl="4" w:tplc="E2BAA4B2">
      <w:numFmt w:val="decimal"/>
      <w:lvlText w:val=""/>
      <w:lvlJc w:val="left"/>
    </w:lvl>
    <w:lvl w:ilvl="5" w:tplc="D2FCC852">
      <w:numFmt w:val="decimal"/>
      <w:lvlText w:val=""/>
      <w:lvlJc w:val="left"/>
    </w:lvl>
    <w:lvl w:ilvl="6" w:tplc="730AB20A">
      <w:numFmt w:val="decimal"/>
      <w:lvlText w:val=""/>
      <w:lvlJc w:val="left"/>
    </w:lvl>
    <w:lvl w:ilvl="7" w:tplc="9E3CEF7E">
      <w:numFmt w:val="decimal"/>
      <w:lvlText w:val=""/>
      <w:lvlJc w:val="left"/>
    </w:lvl>
    <w:lvl w:ilvl="8" w:tplc="48D69F5C">
      <w:numFmt w:val="decimal"/>
      <w:lvlText w:val=""/>
      <w:lvlJc w:val="left"/>
    </w:lvl>
  </w:abstractNum>
  <w:abstractNum w:abstractNumId="14" w15:restartNumberingAfterBreak="0">
    <w:nsid w:val="26780A31"/>
    <w:multiLevelType w:val="hybridMultilevel"/>
    <w:tmpl w:val="B1A0EE9C"/>
    <w:lvl w:ilvl="0" w:tplc="9138BE42">
      <w:start w:val="1"/>
      <w:numFmt w:val="none"/>
      <w:lvlText w:val=""/>
      <w:legacy w:legacy="1" w:legacySpace="0" w:legacyIndent="360"/>
      <w:lvlJc w:val="left"/>
      <w:pPr>
        <w:ind w:left="720" w:hanging="360"/>
      </w:pPr>
    </w:lvl>
    <w:lvl w:ilvl="1" w:tplc="740C92CA">
      <w:numFmt w:val="decimal"/>
      <w:lvlText w:val=""/>
      <w:lvlJc w:val="left"/>
    </w:lvl>
    <w:lvl w:ilvl="2" w:tplc="CCB03724">
      <w:numFmt w:val="decimal"/>
      <w:lvlText w:val=""/>
      <w:lvlJc w:val="left"/>
    </w:lvl>
    <w:lvl w:ilvl="3" w:tplc="B4A82890">
      <w:numFmt w:val="decimal"/>
      <w:lvlText w:val=""/>
      <w:lvlJc w:val="left"/>
    </w:lvl>
    <w:lvl w:ilvl="4" w:tplc="7DA21622">
      <w:numFmt w:val="decimal"/>
      <w:lvlText w:val=""/>
      <w:lvlJc w:val="left"/>
    </w:lvl>
    <w:lvl w:ilvl="5" w:tplc="653ABC06">
      <w:numFmt w:val="decimal"/>
      <w:lvlText w:val=""/>
      <w:lvlJc w:val="left"/>
    </w:lvl>
    <w:lvl w:ilvl="6" w:tplc="D59C3F92">
      <w:numFmt w:val="decimal"/>
      <w:lvlText w:val=""/>
      <w:lvlJc w:val="left"/>
    </w:lvl>
    <w:lvl w:ilvl="7" w:tplc="40AA036C">
      <w:numFmt w:val="decimal"/>
      <w:lvlText w:val=""/>
      <w:lvlJc w:val="left"/>
    </w:lvl>
    <w:lvl w:ilvl="8" w:tplc="AB5C814E">
      <w:numFmt w:val="decimal"/>
      <w:lvlText w:val=""/>
      <w:lvlJc w:val="left"/>
    </w:lvl>
  </w:abstractNum>
  <w:abstractNum w:abstractNumId="15" w15:restartNumberingAfterBreak="0">
    <w:nsid w:val="2ABB14E8"/>
    <w:multiLevelType w:val="hybridMultilevel"/>
    <w:tmpl w:val="FFFFFFFF"/>
    <w:lvl w:ilvl="0" w:tplc="652265A8">
      <w:start w:val="1"/>
      <w:numFmt w:val="bullet"/>
      <w:lvlText w:val=""/>
      <w:lvlJc w:val="left"/>
      <w:pPr>
        <w:ind w:left="720" w:hanging="360"/>
      </w:pPr>
      <w:rPr>
        <w:rFonts w:ascii="Symbol" w:hAnsi="Symbol" w:hint="default"/>
      </w:rPr>
    </w:lvl>
    <w:lvl w:ilvl="1" w:tplc="4874DA54">
      <w:start w:val="1"/>
      <w:numFmt w:val="bullet"/>
      <w:lvlText w:val="o"/>
      <w:lvlJc w:val="left"/>
      <w:pPr>
        <w:ind w:left="1440" w:hanging="360"/>
      </w:pPr>
      <w:rPr>
        <w:rFonts w:ascii="Courier New" w:hAnsi="Courier New" w:hint="default"/>
      </w:rPr>
    </w:lvl>
    <w:lvl w:ilvl="2" w:tplc="7466EF18">
      <w:start w:val="1"/>
      <w:numFmt w:val="bullet"/>
      <w:lvlText w:val=""/>
      <w:lvlJc w:val="left"/>
      <w:pPr>
        <w:ind w:left="2160" w:hanging="360"/>
      </w:pPr>
      <w:rPr>
        <w:rFonts w:ascii="Wingdings" w:hAnsi="Wingdings" w:hint="default"/>
      </w:rPr>
    </w:lvl>
    <w:lvl w:ilvl="3" w:tplc="F252F9EA">
      <w:start w:val="1"/>
      <w:numFmt w:val="bullet"/>
      <w:lvlText w:val=""/>
      <w:lvlJc w:val="left"/>
      <w:pPr>
        <w:ind w:left="2880" w:hanging="360"/>
      </w:pPr>
      <w:rPr>
        <w:rFonts w:ascii="Symbol" w:hAnsi="Symbol" w:hint="default"/>
      </w:rPr>
    </w:lvl>
    <w:lvl w:ilvl="4" w:tplc="0FE6475E">
      <w:start w:val="1"/>
      <w:numFmt w:val="bullet"/>
      <w:lvlText w:val="o"/>
      <w:lvlJc w:val="left"/>
      <w:pPr>
        <w:ind w:left="3600" w:hanging="360"/>
      </w:pPr>
      <w:rPr>
        <w:rFonts w:ascii="Courier New" w:hAnsi="Courier New" w:hint="default"/>
      </w:rPr>
    </w:lvl>
    <w:lvl w:ilvl="5" w:tplc="3932B93A">
      <w:start w:val="1"/>
      <w:numFmt w:val="bullet"/>
      <w:lvlText w:val=""/>
      <w:lvlJc w:val="left"/>
      <w:pPr>
        <w:ind w:left="4320" w:hanging="360"/>
      </w:pPr>
      <w:rPr>
        <w:rFonts w:ascii="Wingdings" w:hAnsi="Wingdings" w:hint="default"/>
      </w:rPr>
    </w:lvl>
    <w:lvl w:ilvl="6" w:tplc="8E6E801A">
      <w:start w:val="1"/>
      <w:numFmt w:val="bullet"/>
      <w:lvlText w:val=""/>
      <w:lvlJc w:val="left"/>
      <w:pPr>
        <w:ind w:left="5040" w:hanging="360"/>
      </w:pPr>
      <w:rPr>
        <w:rFonts w:ascii="Symbol" w:hAnsi="Symbol" w:hint="default"/>
      </w:rPr>
    </w:lvl>
    <w:lvl w:ilvl="7" w:tplc="C568B1C8">
      <w:start w:val="1"/>
      <w:numFmt w:val="bullet"/>
      <w:lvlText w:val="o"/>
      <w:lvlJc w:val="left"/>
      <w:pPr>
        <w:ind w:left="5760" w:hanging="360"/>
      </w:pPr>
      <w:rPr>
        <w:rFonts w:ascii="Courier New" w:hAnsi="Courier New" w:hint="default"/>
      </w:rPr>
    </w:lvl>
    <w:lvl w:ilvl="8" w:tplc="EA9C0A2A">
      <w:start w:val="1"/>
      <w:numFmt w:val="bullet"/>
      <w:lvlText w:val=""/>
      <w:lvlJc w:val="left"/>
      <w:pPr>
        <w:ind w:left="6480" w:hanging="360"/>
      </w:pPr>
      <w:rPr>
        <w:rFonts w:ascii="Wingdings" w:hAnsi="Wingdings" w:hint="default"/>
      </w:rPr>
    </w:lvl>
  </w:abstractNum>
  <w:abstractNum w:abstractNumId="16" w15:restartNumberingAfterBreak="0">
    <w:nsid w:val="2AF0630E"/>
    <w:multiLevelType w:val="hybridMultilevel"/>
    <w:tmpl w:val="92B6C3D2"/>
    <w:lvl w:ilvl="0" w:tplc="0CD49260">
      <w:start w:val="1"/>
      <w:numFmt w:val="decimal"/>
      <w:lvlText w:val="%1."/>
      <w:legacy w:legacy="1" w:legacySpace="0" w:legacyIndent="259"/>
      <w:lvlJc w:val="left"/>
      <w:pPr>
        <w:ind w:left="619" w:hanging="259"/>
      </w:pPr>
    </w:lvl>
    <w:lvl w:ilvl="1" w:tplc="F0F0C1C0">
      <w:numFmt w:val="decimal"/>
      <w:lvlText w:val=""/>
      <w:lvlJc w:val="left"/>
    </w:lvl>
    <w:lvl w:ilvl="2" w:tplc="5D90AFAC">
      <w:numFmt w:val="decimal"/>
      <w:lvlText w:val=""/>
      <w:lvlJc w:val="left"/>
    </w:lvl>
    <w:lvl w:ilvl="3" w:tplc="D0AA80F8">
      <w:numFmt w:val="decimal"/>
      <w:lvlText w:val=""/>
      <w:lvlJc w:val="left"/>
    </w:lvl>
    <w:lvl w:ilvl="4" w:tplc="484E6A90">
      <w:numFmt w:val="decimal"/>
      <w:lvlText w:val=""/>
      <w:lvlJc w:val="left"/>
    </w:lvl>
    <w:lvl w:ilvl="5" w:tplc="6D281F4C">
      <w:numFmt w:val="decimal"/>
      <w:lvlText w:val=""/>
      <w:lvlJc w:val="left"/>
    </w:lvl>
    <w:lvl w:ilvl="6" w:tplc="F9D023B2">
      <w:numFmt w:val="decimal"/>
      <w:lvlText w:val=""/>
      <w:lvlJc w:val="left"/>
    </w:lvl>
    <w:lvl w:ilvl="7" w:tplc="C3C26AC0">
      <w:numFmt w:val="decimal"/>
      <w:lvlText w:val=""/>
      <w:lvlJc w:val="left"/>
    </w:lvl>
    <w:lvl w:ilvl="8" w:tplc="D9AC2974">
      <w:numFmt w:val="decimal"/>
      <w:lvlText w:val=""/>
      <w:lvlJc w:val="left"/>
    </w:lvl>
  </w:abstractNum>
  <w:abstractNum w:abstractNumId="17" w15:restartNumberingAfterBreak="0">
    <w:nsid w:val="2D973D96"/>
    <w:multiLevelType w:val="hybridMultilevel"/>
    <w:tmpl w:val="B1A0EE9C"/>
    <w:lvl w:ilvl="0" w:tplc="C9CAEFA2">
      <w:start w:val="1"/>
      <w:numFmt w:val="none"/>
      <w:lvlText w:val=""/>
      <w:legacy w:legacy="1" w:legacySpace="0" w:legacyIndent="360"/>
      <w:lvlJc w:val="left"/>
      <w:pPr>
        <w:ind w:left="720" w:hanging="360"/>
      </w:pPr>
    </w:lvl>
    <w:lvl w:ilvl="1" w:tplc="C16E34B0">
      <w:numFmt w:val="decimal"/>
      <w:lvlText w:val=""/>
      <w:lvlJc w:val="left"/>
    </w:lvl>
    <w:lvl w:ilvl="2" w:tplc="BCCEA334">
      <w:numFmt w:val="decimal"/>
      <w:lvlText w:val=""/>
      <w:lvlJc w:val="left"/>
    </w:lvl>
    <w:lvl w:ilvl="3" w:tplc="7C5A2CB6">
      <w:numFmt w:val="decimal"/>
      <w:lvlText w:val=""/>
      <w:lvlJc w:val="left"/>
    </w:lvl>
    <w:lvl w:ilvl="4" w:tplc="A2E26ADC">
      <w:numFmt w:val="decimal"/>
      <w:lvlText w:val=""/>
      <w:lvlJc w:val="left"/>
    </w:lvl>
    <w:lvl w:ilvl="5" w:tplc="EB56C8AE">
      <w:numFmt w:val="decimal"/>
      <w:lvlText w:val=""/>
      <w:lvlJc w:val="left"/>
    </w:lvl>
    <w:lvl w:ilvl="6" w:tplc="5E904FF8">
      <w:numFmt w:val="decimal"/>
      <w:lvlText w:val=""/>
      <w:lvlJc w:val="left"/>
    </w:lvl>
    <w:lvl w:ilvl="7" w:tplc="6B04DD9E">
      <w:numFmt w:val="decimal"/>
      <w:lvlText w:val=""/>
      <w:lvlJc w:val="left"/>
    </w:lvl>
    <w:lvl w:ilvl="8" w:tplc="97309DFC">
      <w:numFmt w:val="decimal"/>
      <w:lvlText w:val=""/>
      <w:lvlJc w:val="left"/>
    </w:lvl>
  </w:abstractNum>
  <w:abstractNum w:abstractNumId="18" w15:restartNumberingAfterBreak="0">
    <w:nsid w:val="3A8C446C"/>
    <w:multiLevelType w:val="hybridMultilevel"/>
    <w:tmpl w:val="630E644E"/>
    <w:lvl w:ilvl="0" w:tplc="66D69174">
      <w:start w:val="1"/>
      <w:numFmt w:val="bullet"/>
      <w:lvlText w:val=""/>
      <w:lvlJc w:val="left"/>
      <w:pPr>
        <w:ind w:left="720" w:hanging="360"/>
      </w:pPr>
      <w:rPr>
        <w:rFonts w:ascii="Symbol" w:hAnsi="Symbol" w:hint="default"/>
      </w:rPr>
    </w:lvl>
    <w:lvl w:ilvl="1" w:tplc="B3BE2220">
      <w:start w:val="1"/>
      <w:numFmt w:val="bullet"/>
      <w:lvlText w:val=""/>
      <w:lvlJc w:val="left"/>
      <w:pPr>
        <w:ind w:left="1440" w:hanging="360"/>
      </w:pPr>
      <w:rPr>
        <w:rFonts w:ascii="Symbol" w:hAnsi="Symbol" w:hint="default"/>
      </w:rPr>
    </w:lvl>
    <w:lvl w:ilvl="2" w:tplc="7EAC128E">
      <w:start w:val="1"/>
      <w:numFmt w:val="bullet"/>
      <w:lvlText w:val=""/>
      <w:lvlJc w:val="left"/>
      <w:pPr>
        <w:ind w:left="2160" w:hanging="360"/>
      </w:pPr>
      <w:rPr>
        <w:rFonts w:ascii="Wingdings" w:hAnsi="Wingdings" w:hint="default"/>
      </w:rPr>
    </w:lvl>
    <w:lvl w:ilvl="3" w:tplc="4F8E7098">
      <w:start w:val="1"/>
      <w:numFmt w:val="bullet"/>
      <w:lvlText w:val=""/>
      <w:lvlJc w:val="left"/>
      <w:pPr>
        <w:ind w:left="2880" w:hanging="360"/>
      </w:pPr>
      <w:rPr>
        <w:rFonts w:ascii="Symbol" w:hAnsi="Symbol" w:hint="default"/>
      </w:rPr>
    </w:lvl>
    <w:lvl w:ilvl="4" w:tplc="F998C906">
      <w:start w:val="1"/>
      <w:numFmt w:val="bullet"/>
      <w:lvlText w:val="o"/>
      <w:lvlJc w:val="left"/>
      <w:pPr>
        <w:ind w:left="3600" w:hanging="360"/>
      </w:pPr>
      <w:rPr>
        <w:rFonts w:ascii="Courier New" w:hAnsi="Courier New" w:hint="default"/>
      </w:rPr>
    </w:lvl>
    <w:lvl w:ilvl="5" w:tplc="A912A116">
      <w:start w:val="1"/>
      <w:numFmt w:val="bullet"/>
      <w:lvlText w:val=""/>
      <w:lvlJc w:val="left"/>
      <w:pPr>
        <w:ind w:left="4320" w:hanging="360"/>
      </w:pPr>
      <w:rPr>
        <w:rFonts w:ascii="Wingdings" w:hAnsi="Wingdings" w:hint="default"/>
      </w:rPr>
    </w:lvl>
    <w:lvl w:ilvl="6" w:tplc="35A46344">
      <w:start w:val="1"/>
      <w:numFmt w:val="bullet"/>
      <w:lvlText w:val=""/>
      <w:lvlJc w:val="left"/>
      <w:pPr>
        <w:ind w:left="5040" w:hanging="360"/>
      </w:pPr>
      <w:rPr>
        <w:rFonts w:ascii="Symbol" w:hAnsi="Symbol" w:hint="default"/>
      </w:rPr>
    </w:lvl>
    <w:lvl w:ilvl="7" w:tplc="A846F532">
      <w:start w:val="1"/>
      <w:numFmt w:val="bullet"/>
      <w:lvlText w:val="o"/>
      <w:lvlJc w:val="left"/>
      <w:pPr>
        <w:ind w:left="5760" w:hanging="360"/>
      </w:pPr>
      <w:rPr>
        <w:rFonts w:ascii="Courier New" w:hAnsi="Courier New" w:hint="default"/>
      </w:rPr>
    </w:lvl>
    <w:lvl w:ilvl="8" w:tplc="0BD2E490">
      <w:start w:val="1"/>
      <w:numFmt w:val="bullet"/>
      <w:lvlText w:val=""/>
      <w:lvlJc w:val="left"/>
      <w:pPr>
        <w:ind w:left="6480" w:hanging="360"/>
      </w:pPr>
      <w:rPr>
        <w:rFonts w:ascii="Wingdings" w:hAnsi="Wingdings" w:hint="default"/>
      </w:rPr>
    </w:lvl>
  </w:abstractNum>
  <w:abstractNum w:abstractNumId="19" w15:restartNumberingAfterBreak="0">
    <w:nsid w:val="3E18605B"/>
    <w:multiLevelType w:val="hybridMultilevel"/>
    <w:tmpl w:val="7C7E734A"/>
    <w:lvl w:ilvl="0" w:tplc="5BEE4F9C">
      <w:start w:val="1"/>
      <w:numFmt w:val="bullet"/>
      <w:lvlText w:val=""/>
      <w:lvlJc w:val="left"/>
      <w:pPr>
        <w:ind w:left="720" w:hanging="360"/>
      </w:pPr>
      <w:rPr>
        <w:rFonts w:ascii="Symbol" w:hAnsi="Symbol" w:hint="default"/>
      </w:rPr>
    </w:lvl>
    <w:lvl w:ilvl="1" w:tplc="67689B5C">
      <w:start w:val="1"/>
      <w:numFmt w:val="bullet"/>
      <w:lvlText w:val=""/>
      <w:lvlJc w:val="left"/>
      <w:pPr>
        <w:ind w:left="1440" w:hanging="360"/>
      </w:pPr>
      <w:rPr>
        <w:rFonts w:ascii="Symbol" w:hAnsi="Symbol" w:hint="default"/>
      </w:rPr>
    </w:lvl>
    <w:lvl w:ilvl="2" w:tplc="9D543A72">
      <w:start w:val="1"/>
      <w:numFmt w:val="bullet"/>
      <w:lvlText w:val=""/>
      <w:lvlJc w:val="left"/>
      <w:pPr>
        <w:ind w:left="2160" w:hanging="360"/>
      </w:pPr>
      <w:rPr>
        <w:rFonts w:ascii="Wingdings" w:hAnsi="Wingdings" w:hint="default"/>
      </w:rPr>
    </w:lvl>
    <w:lvl w:ilvl="3" w:tplc="78BE71AE">
      <w:start w:val="1"/>
      <w:numFmt w:val="bullet"/>
      <w:lvlText w:val=""/>
      <w:lvlJc w:val="left"/>
      <w:pPr>
        <w:ind w:left="2880" w:hanging="360"/>
      </w:pPr>
      <w:rPr>
        <w:rFonts w:ascii="Symbol" w:hAnsi="Symbol" w:hint="default"/>
      </w:rPr>
    </w:lvl>
    <w:lvl w:ilvl="4" w:tplc="C4884914">
      <w:start w:val="1"/>
      <w:numFmt w:val="bullet"/>
      <w:lvlText w:val="o"/>
      <w:lvlJc w:val="left"/>
      <w:pPr>
        <w:ind w:left="3600" w:hanging="360"/>
      </w:pPr>
      <w:rPr>
        <w:rFonts w:ascii="Courier New" w:hAnsi="Courier New" w:hint="default"/>
      </w:rPr>
    </w:lvl>
    <w:lvl w:ilvl="5" w:tplc="0C8A6D9E">
      <w:start w:val="1"/>
      <w:numFmt w:val="bullet"/>
      <w:lvlText w:val=""/>
      <w:lvlJc w:val="left"/>
      <w:pPr>
        <w:ind w:left="4320" w:hanging="360"/>
      </w:pPr>
      <w:rPr>
        <w:rFonts w:ascii="Wingdings" w:hAnsi="Wingdings" w:hint="default"/>
      </w:rPr>
    </w:lvl>
    <w:lvl w:ilvl="6" w:tplc="C53C1EA4">
      <w:start w:val="1"/>
      <w:numFmt w:val="bullet"/>
      <w:lvlText w:val=""/>
      <w:lvlJc w:val="left"/>
      <w:pPr>
        <w:ind w:left="5040" w:hanging="360"/>
      </w:pPr>
      <w:rPr>
        <w:rFonts w:ascii="Symbol" w:hAnsi="Symbol" w:hint="default"/>
      </w:rPr>
    </w:lvl>
    <w:lvl w:ilvl="7" w:tplc="E594EC7A">
      <w:start w:val="1"/>
      <w:numFmt w:val="bullet"/>
      <w:lvlText w:val="o"/>
      <w:lvlJc w:val="left"/>
      <w:pPr>
        <w:ind w:left="5760" w:hanging="360"/>
      </w:pPr>
      <w:rPr>
        <w:rFonts w:ascii="Courier New" w:hAnsi="Courier New" w:hint="default"/>
      </w:rPr>
    </w:lvl>
    <w:lvl w:ilvl="8" w:tplc="CA48B3FE">
      <w:start w:val="1"/>
      <w:numFmt w:val="bullet"/>
      <w:lvlText w:val=""/>
      <w:lvlJc w:val="left"/>
      <w:pPr>
        <w:ind w:left="6480" w:hanging="360"/>
      </w:pPr>
      <w:rPr>
        <w:rFonts w:ascii="Wingdings" w:hAnsi="Wingdings" w:hint="default"/>
      </w:rPr>
    </w:lvl>
  </w:abstractNum>
  <w:abstractNum w:abstractNumId="20" w15:restartNumberingAfterBreak="0">
    <w:nsid w:val="3FFC5A95"/>
    <w:multiLevelType w:val="hybridMultilevel"/>
    <w:tmpl w:val="A71C7D2A"/>
    <w:lvl w:ilvl="0" w:tplc="26E0BF50">
      <w:start w:val="1"/>
      <w:numFmt w:val="decimal"/>
      <w:lvlText w:val="%1."/>
      <w:legacy w:legacy="1" w:legacySpace="0" w:legacyIndent="259"/>
      <w:lvlJc w:val="left"/>
      <w:pPr>
        <w:ind w:left="619" w:hanging="259"/>
      </w:pPr>
    </w:lvl>
    <w:lvl w:ilvl="1" w:tplc="E5D481B6">
      <w:numFmt w:val="decimal"/>
      <w:lvlText w:val=""/>
      <w:lvlJc w:val="left"/>
    </w:lvl>
    <w:lvl w:ilvl="2" w:tplc="BFDE2E40">
      <w:numFmt w:val="decimal"/>
      <w:lvlText w:val=""/>
      <w:lvlJc w:val="left"/>
    </w:lvl>
    <w:lvl w:ilvl="3" w:tplc="92A6928C">
      <w:numFmt w:val="decimal"/>
      <w:lvlText w:val=""/>
      <w:lvlJc w:val="left"/>
    </w:lvl>
    <w:lvl w:ilvl="4" w:tplc="B1963942">
      <w:numFmt w:val="decimal"/>
      <w:lvlText w:val=""/>
      <w:lvlJc w:val="left"/>
    </w:lvl>
    <w:lvl w:ilvl="5" w:tplc="F606FB94">
      <w:numFmt w:val="decimal"/>
      <w:lvlText w:val=""/>
      <w:lvlJc w:val="left"/>
    </w:lvl>
    <w:lvl w:ilvl="6" w:tplc="E898BF18">
      <w:numFmt w:val="decimal"/>
      <w:lvlText w:val=""/>
      <w:lvlJc w:val="left"/>
    </w:lvl>
    <w:lvl w:ilvl="7" w:tplc="A6F818BC">
      <w:numFmt w:val="decimal"/>
      <w:lvlText w:val=""/>
      <w:lvlJc w:val="left"/>
    </w:lvl>
    <w:lvl w:ilvl="8" w:tplc="60B2234C">
      <w:numFmt w:val="decimal"/>
      <w:lvlText w:val=""/>
      <w:lvlJc w:val="left"/>
    </w:lvl>
  </w:abstractNum>
  <w:abstractNum w:abstractNumId="21" w15:restartNumberingAfterBreak="0">
    <w:nsid w:val="4187102D"/>
    <w:multiLevelType w:val="hybridMultilevel"/>
    <w:tmpl w:val="7A7E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A24FE7"/>
    <w:multiLevelType w:val="hybridMultilevel"/>
    <w:tmpl w:val="1F904AA4"/>
    <w:lvl w:ilvl="0" w:tplc="E9D8BD10">
      <w:start w:val="1"/>
      <w:numFmt w:val="bullet"/>
      <w:lvlText w:val=""/>
      <w:lvlJc w:val="left"/>
      <w:pPr>
        <w:ind w:left="720" w:hanging="360"/>
      </w:pPr>
      <w:rPr>
        <w:rFonts w:ascii="Symbol" w:hAnsi="Symbol" w:hint="default"/>
      </w:rPr>
    </w:lvl>
    <w:lvl w:ilvl="1" w:tplc="9DE863F2">
      <w:start w:val="1"/>
      <w:numFmt w:val="bullet"/>
      <w:lvlText w:val=""/>
      <w:lvlJc w:val="left"/>
      <w:pPr>
        <w:ind w:left="1440" w:hanging="360"/>
      </w:pPr>
      <w:rPr>
        <w:rFonts w:ascii="Symbol" w:hAnsi="Symbol" w:hint="default"/>
      </w:rPr>
    </w:lvl>
    <w:lvl w:ilvl="2" w:tplc="A13025E8">
      <w:start w:val="1"/>
      <w:numFmt w:val="bullet"/>
      <w:lvlText w:val=""/>
      <w:lvlJc w:val="left"/>
      <w:pPr>
        <w:ind w:left="2160" w:hanging="360"/>
      </w:pPr>
      <w:rPr>
        <w:rFonts w:ascii="Wingdings" w:hAnsi="Wingdings" w:hint="default"/>
      </w:rPr>
    </w:lvl>
    <w:lvl w:ilvl="3" w:tplc="8A7897A4">
      <w:start w:val="1"/>
      <w:numFmt w:val="bullet"/>
      <w:lvlText w:val=""/>
      <w:lvlJc w:val="left"/>
      <w:pPr>
        <w:ind w:left="2880" w:hanging="360"/>
      </w:pPr>
      <w:rPr>
        <w:rFonts w:ascii="Symbol" w:hAnsi="Symbol" w:hint="default"/>
      </w:rPr>
    </w:lvl>
    <w:lvl w:ilvl="4" w:tplc="E5CEA904">
      <w:start w:val="1"/>
      <w:numFmt w:val="bullet"/>
      <w:lvlText w:val="o"/>
      <w:lvlJc w:val="left"/>
      <w:pPr>
        <w:ind w:left="3600" w:hanging="360"/>
      </w:pPr>
      <w:rPr>
        <w:rFonts w:ascii="Courier New" w:hAnsi="Courier New" w:hint="default"/>
      </w:rPr>
    </w:lvl>
    <w:lvl w:ilvl="5" w:tplc="6D18BF86">
      <w:start w:val="1"/>
      <w:numFmt w:val="bullet"/>
      <w:lvlText w:val=""/>
      <w:lvlJc w:val="left"/>
      <w:pPr>
        <w:ind w:left="4320" w:hanging="360"/>
      </w:pPr>
      <w:rPr>
        <w:rFonts w:ascii="Wingdings" w:hAnsi="Wingdings" w:hint="default"/>
      </w:rPr>
    </w:lvl>
    <w:lvl w:ilvl="6" w:tplc="296EB844">
      <w:start w:val="1"/>
      <w:numFmt w:val="bullet"/>
      <w:lvlText w:val=""/>
      <w:lvlJc w:val="left"/>
      <w:pPr>
        <w:ind w:left="5040" w:hanging="360"/>
      </w:pPr>
      <w:rPr>
        <w:rFonts w:ascii="Symbol" w:hAnsi="Symbol" w:hint="default"/>
      </w:rPr>
    </w:lvl>
    <w:lvl w:ilvl="7" w:tplc="A19C765A">
      <w:start w:val="1"/>
      <w:numFmt w:val="bullet"/>
      <w:lvlText w:val="o"/>
      <w:lvlJc w:val="left"/>
      <w:pPr>
        <w:ind w:left="5760" w:hanging="360"/>
      </w:pPr>
      <w:rPr>
        <w:rFonts w:ascii="Courier New" w:hAnsi="Courier New" w:hint="default"/>
      </w:rPr>
    </w:lvl>
    <w:lvl w:ilvl="8" w:tplc="EF5885F0">
      <w:start w:val="1"/>
      <w:numFmt w:val="bullet"/>
      <w:lvlText w:val=""/>
      <w:lvlJc w:val="left"/>
      <w:pPr>
        <w:ind w:left="6480" w:hanging="360"/>
      </w:pPr>
      <w:rPr>
        <w:rFonts w:ascii="Wingdings" w:hAnsi="Wingdings" w:hint="default"/>
      </w:rPr>
    </w:lvl>
  </w:abstractNum>
  <w:abstractNum w:abstractNumId="23" w15:restartNumberingAfterBreak="0">
    <w:nsid w:val="485D50CE"/>
    <w:multiLevelType w:val="hybridMultilevel"/>
    <w:tmpl w:val="04090025"/>
    <w:lvl w:ilvl="0" w:tplc="62B42236">
      <w:start w:val="1"/>
      <w:numFmt w:val="decimal"/>
      <w:pStyle w:val="Heading1"/>
      <w:lvlText w:val="%1"/>
      <w:lvlJc w:val="left"/>
      <w:pPr>
        <w:tabs>
          <w:tab w:val="num" w:pos="432"/>
        </w:tabs>
        <w:ind w:left="432" w:hanging="432"/>
      </w:pPr>
    </w:lvl>
    <w:lvl w:ilvl="1" w:tplc="F1EEE3BE">
      <w:start w:val="1"/>
      <w:numFmt w:val="decimal"/>
      <w:pStyle w:val="Heading2"/>
      <w:lvlText w:val="%1.%2"/>
      <w:lvlJc w:val="left"/>
      <w:pPr>
        <w:tabs>
          <w:tab w:val="num" w:pos="576"/>
        </w:tabs>
        <w:ind w:left="576" w:hanging="576"/>
      </w:pPr>
    </w:lvl>
    <w:lvl w:ilvl="2" w:tplc="8DAC7AD4">
      <w:start w:val="1"/>
      <w:numFmt w:val="decimal"/>
      <w:pStyle w:val="Heading3"/>
      <w:lvlText w:val="%1.%2.%3"/>
      <w:lvlJc w:val="left"/>
      <w:pPr>
        <w:tabs>
          <w:tab w:val="num" w:pos="720"/>
        </w:tabs>
        <w:ind w:left="720" w:hanging="720"/>
      </w:pPr>
    </w:lvl>
    <w:lvl w:ilvl="3" w:tplc="9708A056">
      <w:start w:val="1"/>
      <w:numFmt w:val="decimal"/>
      <w:pStyle w:val="Heading4"/>
      <w:lvlText w:val="%1.%2.%3.%4"/>
      <w:lvlJc w:val="left"/>
      <w:pPr>
        <w:tabs>
          <w:tab w:val="num" w:pos="864"/>
        </w:tabs>
        <w:ind w:left="864" w:hanging="864"/>
      </w:pPr>
    </w:lvl>
    <w:lvl w:ilvl="4" w:tplc="9AB476A6">
      <w:start w:val="1"/>
      <w:numFmt w:val="decimal"/>
      <w:pStyle w:val="Heading5"/>
      <w:lvlText w:val="%1.%2.%3.%4.%5"/>
      <w:lvlJc w:val="left"/>
      <w:pPr>
        <w:tabs>
          <w:tab w:val="num" w:pos="1008"/>
        </w:tabs>
        <w:ind w:left="1008" w:hanging="1008"/>
      </w:pPr>
    </w:lvl>
    <w:lvl w:ilvl="5" w:tplc="185AA0E6">
      <w:start w:val="1"/>
      <w:numFmt w:val="decimal"/>
      <w:pStyle w:val="Heading6"/>
      <w:lvlText w:val="%1.%2.%3.%4.%5.%6"/>
      <w:lvlJc w:val="left"/>
      <w:pPr>
        <w:tabs>
          <w:tab w:val="num" w:pos="1152"/>
        </w:tabs>
        <w:ind w:left="1152" w:hanging="1152"/>
      </w:pPr>
    </w:lvl>
    <w:lvl w:ilvl="6" w:tplc="17CAF748">
      <w:start w:val="1"/>
      <w:numFmt w:val="decimal"/>
      <w:pStyle w:val="Heading7"/>
      <w:lvlText w:val="%1.%2.%3.%4.%5.%6.%7"/>
      <w:lvlJc w:val="left"/>
      <w:pPr>
        <w:tabs>
          <w:tab w:val="num" w:pos="1296"/>
        </w:tabs>
        <w:ind w:left="1296" w:hanging="1296"/>
      </w:pPr>
    </w:lvl>
    <w:lvl w:ilvl="7" w:tplc="30AA6C10">
      <w:start w:val="1"/>
      <w:numFmt w:val="decimal"/>
      <w:pStyle w:val="Heading8"/>
      <w:lvlText w:val="%1.%2.%3.%4.%5.%6.%7.%8"/>
      <w:lvlJc w:val="left"/>
      <w:pPr>
        <w:tabs>
          <w:tab w:val="num" w:pos="1440"/>
        </w:tabs>
        <w:ind w:left="1440" w:hanging="1440"/>
      </w:pPr>
    </w:lvl>
    <w:lvl w:ilvl="8" w:tplc="25DA9F1A">
      <w:start w:val="1"/>
      <w:numFmt w:val="decimal"/>
      <w:pStyle w:val="Heading9"/>
      <w:lvlText w:val="%1.%2.%3.%4.%5.%6.%7.%8.%9"/>
      <w:lvlJc w:val="left"/>
      <w:pPr>
        <w:tabs>
          <w:tab w:val="num" w:pos="1584"/>
        </w:tabs>
        <w:ind w:left="1584" w:hanging="1584"/>
      </w:pPr>
    </w:lvl>
  </w:abstractNum>
  <w:abstractNum w:abstractNumId="24" w15:restartNumberingAfterBreak="0">
    <w:nsid w:val="4C4379C7"/>
    <w:multiLevelType w:val="hybridMultilevel"/>
    <w:tmpl w:val="FFFFFFFF"/>
    <w:lvl w:ilvl="0" w:tplc="428677C6">
      <w:start w:val="1"/>
      <w:numFmt w:val="bullet"/>
      <w:lvlText w:val=""/>
      <w:lvlJc w:val="left"/>
      <w:pPr>
        <w:ind w:left="720" w:hanging="360"/>
      </w:pPr>
      <w:rPr>
        <w:rFonts w:ascii="Symbol" w:hAnsi="Symbol" w:hint="default"/>
      </w:rPr>
    </w:lvl>
    <w:lvl w:ilvl="1" w:tplc="4BC8CCDC">
      <w:start w:val="1"/>
      <w:numFmt w:val="bullet"/>
      <w:lvlText w:val="o"/>
      <w:lvlJc w:val="left"/>
      <w:pPr>
        <w:ind w:left="1440" w:hanging="360"/>
      </w:pPr>
      <w:rPr>
        <w:rFonts w:ascii="Courier New" w:hAnsi="Courier New" w:hint="default"/>
      </w:rPr>
    </w:lvl>
    <w:lvl w:ilvl="2" w:tplc="96281AE6">
      <w:start w:val="1"/>
      <w:numFmt w:val="bullet"/>
      <w:lvlText w:val=""/>
      <w:lvlJc w:val="left"/>
      <w:pPr>
        <w:ind w:left="2160" w:hanging="360"/>
      </w:pPr>
      <w:rPr>
        <w:rFonts w:ascii="Wingdings" w:hAnsi="Wingdings" w:hint="default"/>
      </w:rPr>
    </w:lvl>
    <w:lvl w:ilvl="3" w:tplc="7194DB38">
      <w:start w:val="1"/>
      <w:numFmt w:val="bullet"/>
      <w:lvlText w:val=""/>
      <w:lvlJc w:val="left"/>
      <w:pPr>
        <w:ind w:left="2880" w:hanging="360"/>
      </w:pPr>
      <w:rPr>
        <w:rFonts w:ascii="Symbol" w:hAnsi="Symbol" w:hint="default"/>
      </w:rPr>
    </w:lvl>
    <w:lvl w:ilvl="4" w:tplc="B42ECCE0">
      <w:start w:val="1"/>
      <w:numFmt w:val="bullet"/>
      <w:lvlText w:val="o"/>
      <w:lvlJc w:val="left"/>
      <w:pPr>
        <w:ind w:left="3600" w:hanging="360"/>
      </w:pPr>
      <w:rPr>
        <w:rFonts w:ascii="Courier New" w:hAnsi="Courier New" w:hint="default"/>
      </w:rPr>
    </w:lvl>
    <w:lvl w:ilvl="5" w:tplc="6A4E89C6">
      <w:start w:val="1"/>
      <w:numFmt w:val="bullet"/>
      <w:lvlText w:val=""/>
      <w:lvlJc w:val="left"/>
      <w:pPr>
        <w:ind w:left="4320" w:hanging="360"/>
      </w:pPr>
      <w:rPr>
        <w:rFonts w:ascii="Wingdings" w:hAnsi="Wingdings" w:hint="default"/>
      </w:rPr>
    </w:lvl>
    <w:lvl w:ilvl="6" w:tplc="07C0A2DA">
      <w:start w:val="1"/>
      <w:numFmt w:val="bullet"/>
      <w:lvlText w:val=""/>
      <w:lvlJc w:val="left"/>
      <w:pPr>
        <w:ind w:left="5040" w:hanging="360"/>
      </w:pPr>
      <w:rPr>
        <w:rFonts w:ascii="Symbol" w:hAnsi="Symbol" w:hint="default"/>
      </w:rPr>
    </w:lvl>
    <w:lvl w:ilvl="7" w:tplc="3120F4B2">
      <w:start w:val="1"/>
      <w:numFmt w:val="bullet"/>
      <w:lvlText w:val="o"/>
      <w:lvlJc w:val="left"/>
      <w:pPr>
        <w:ind w:left="5760" w:hanging="360"/>
      </w:pPr>
      <w:rPr>
        <w:rFonts w:ascii="Courier New" w:hAnsi="Courier New" w:hint="default"/>
      </w:rPr>
    </w:lvl>
    <w:lvl w:ilvl="8" w:tplc="F3E060A6">
      <w:start w:val="1"/>
      <w:numFmt w:val="bullet"/>
      <w:lvlText w:val=""/>
      <w:lvlJc w:val="left"/>
      <w:pPr>
        <w:ind w:left="6480" w:hanging="360"/>
      </w:pPr>
      <w:rPr>
        <w:rFonts w:ascii="Wingdings" w:hAnsi="Wingdings" w:hint="default"/>
      </w:rPr>
    </w:lvl>
  </w:abstractNum>
  <w:abstractNum w:abstractNumId="25" w15:restartNumberingAfterBreak="0">
    <w:nsid w:val="6177709C"/>
    <w:multiLevelType w:val="hybridMultilevel"/>
    <w:tmpl w:val="CDDAC910"/>
    <w:lvl w:ilvl="0" w:tplc="5024FB88">
      <w:start w:val="1"/>
      <w:numFmt w:val="decimal"/>
      <w:lvlText w:val="%1."/>
      <w:legacy w:legacy="1" w:legacySpace="0" w:legacyIndent="360"/>
      <w:lvlJc w:val="left"/>
      <w:pPr>
        <w:ind w:left="1080" w:hanging="360"/>
      </w:pPr>
    </w:lvl>
    <w:lvl w:ilvl="1" w:tplc="49908D00">
      <w:numFmt w:val="decimal"/>
      <w:lvlText w:val=""/>
      <w:lvlJc w:val="left"/>
    </w:lvl>
    <w:lvl w:ilvl="2" w:tplc="D16A4922">
      <w:numFmt w:val="decimal"/>
      <w:lvlText w:val=""/>
      <w:lvlJc w:val="left"/>
    </w:lvl>
    <w:lvl w:ilvl="3" w:tplc="E9FC17BC">
      <w:numFmt w:val="decimal"/>
      <w:lvlText w:val=""/>
      <w:lvlJc w:val="left"/>
    </w:lvl>
    <w:lvl w:ilvl="4" w:tplc="099C1144">
      <w:numFmt w:val="decimal"/>
      <w:lvlText w:val=""/>
      <w:lvlJc w:val="left"/>
    </w:lvl>
    <w:lvl w:ilvl="5" w:tplc="D31A2FCA">
      <w:numFmt w:val="decimal"/>
      <w:lvlText w:val=""/>
      <w:lvlJc w:val="left"/>
    </w:lvl>
    <w:lvl w:ilvl="6" w:tplc="AC803E32">
      <w:numFmt w:val="decimal"/>
      <w:lvlText w:val=""/>
      <w:lvlJc w:val="left"/>
    </w:lvl>
    <w:lvl w:ilvl="7" w:tplc="98E280CA">
      <w:numFmt w:val="decimal"/>
      <w:lvlText w:val=""/>
      <w:lvlJc w:val="left"/>
    </w:lvl>
    <w:lvl w:ilvl="8" w:tplc="2D66E6C4">
      <w:numFmt w:val="decimal"/>
      <w:lvlText w:val=""/>
      <w:lvlJc w:val="left"/>
    </w:lvl>
  </w:abstractNum>
  <w:abstractNum w:abstractNumId="26" w15:restartNumberingAfterBreak="0">
    <w:nsid w:val="618919D3"/>
    <w:multiLevelType w:val="hybridMultilevel"/>
    <w:tmpl w:val="B1A0EE9C"/>
    <w:lvl w:ilvl="0" w:tplc="D7E28250">
      <w:start w:val="1"/>
      <w:numFmt w:val="none"/>
      <w:lvlText w:val=""/>
      <w:legacy w:legacy="1" w:legacySpace="0" w:legacyIndent="360"/>
      <w:lvlJc w:val="left"/>
      <w:pPr>
        <w:ind w:left="720" w:hanging="360"/>
      </w:pPr>
    </w:lvl>
    <w:lvl w:ilvl="1" w:tplc="B20889FE">
      <w:numFmt w:val="decimal"/>
      <w:lvlText w:val=""/>
      <w:lvlJc w:val="left"/>
    </w:lvl>
    <w:lvl w:ilvl="2" w:tplc="47CA6A8C">
      <w:numFmt w:val="decimal"/>
      <w:lvlText w:val=""/>
      <w:lvlJc w:val="left"/>
    </w:lvl>
    <w:lvl w:ilvl="3" w:tplc="FA4853D4">
      <w:numFmt w:val="decimal"/>
      <w:lvlText w:val=""/>
      <w:lvlJc w:val="left"/>
    </w:lvl>
    <w:lvl w:ilvl="4" w:tplc="757ED0EA">
      <w:numFmt w:val="decimal"/>
      <w:lvlText w:val=""/>
      <w:lvlJc w:val="left"/>
    </w:lvl>
    <w:lvl w:ilvl="5" w:tplc="26248786">
      <w:numFmt w:val="decimal"/>
      <w:lvlText w:val=""/>
      <w:lvlJc w:val="left"/>
    </w:lvl>
    <w:lvl w:ilvl="6" w:tplc="A362679A">
      <w:numFmt w:val="decimal"/>
      <w:lvlText w:val=""/>
      <w:lvlJc w:val="left"/>
    </w:lvl>
    <w:lvl w:ilvl="7" w:tplc="E4563E6C">
      <w:numFmt w:val="decimal"/>
      <w:lvlText w:val=""/>
      <w:lvlJc w:val="left"/>
    </w:lvl>
    <w:lvl w:ilvl="8" w:tplc="3EE66B8E">
      <w:numFmt w:val="decimal"/>
      <w:lvlText w:val=""/>
      <w:lvlJc w:val="left"/>
    </w:lvl>
  </w:abstractNum>
  <w:abstractNum w:abstractNumId="27" w15:restartNumberingAfterBreak="0">
    <w:nsid w:val="63A206D8"/>
    <w:multiLevelType w:val="hybridMultilevel"/>
    <w:tmpl w:val="B1A0EE9C"/>
    <w:lvl w:ilvl="0" w:tplc="8EB648B8">
      <w:start w:val="1"/>
      <w:numFmt w:val="none"/>
      <w:lvlText w:val=""/>
      <w:legacy w:legacy="1" w:legacySpace="0" w:legacyIndent="360"/>
      <w:lvlJc w:val="left"/>
      <w:pPr>
        <w:ind w:left="720" w:hanging="360"/>
      </w:pPr>
    </w:lvl>
    <w:lvl w:ilvl="1" w:tplc="2314216E">
      <w:numFmt w:val="decimal"/>
      <w:lvlText w:val=""/>
      <w:lvlJc w:val="left"/>
    </w:lvl>
    <w:lvl w:ilvl="2" w:tplc="021651F4">
      <w:numFmt w:val="decimal"/>
      <w:lvlText w:val=""/>
      <w:lvlJc w:val="left"/>
    </w:lvl>
    <w:lvl w:ilvl="3" w:tplc="87A89F3E">
      <w:numFmt w:val="decimal"/>
      <w:lvlText w:val=""/>
      <w:lvlJc w:val="left"/>
    </w:lvl>
    <w:lvl w:ilvl="4" w:tplc="B7A27B14">
      <w:numFmt w:val="decimal"/>
      <w:lvlText w:val=""/>
      <w:lvlJc w:val="left"/>
    </w:lvl>
    <w:lvl w:ilvl="5" w:tplc="0978BD7C">
      <w:numFmt w:val="decimal"/>
      <w:lvlText w:val=""/>
      <w:lvlJc w:val="left"/>
    </w:lvl>
    <w:lvl w:ilvl="6" w:tplc="CBE0F18C">
      <w:numFmt w:val="decimal"/>
      <w:lvlText w:val=""/>
      <w:lvlJc w:val="left"/>
    </w:lvl>
    <w:lvl w:ilvl="7" w:tplc="3AD69648">
      <w:numFmt w:val="decimal"/>
      <w:lvlText w:val=""/>
      <w:lvlJc w:val="left"/>
    </w:lvl>
    <w:lvl w:ilvl="8" w:tplc="E3723868">
      <w:numFmt w:val="decimal"/>
      <w:lvlText w:val=""/>
      <w:lvlJc w:val="left"/>
    </w:lvl>
  </w:abstractNum>
  <w:abstractNum w:abstractNumId="28" w15:restartNumberingAfterBreak="0">
    <w:nsid w:val="64D75B4F"/>
    <w:multiLevelType w:val="hybridMultilevel"/>
    <w:tmpl w:val="6D40B6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4EF610C"/>
    <w:multiLevelType w:val="hybridMultilevel"/>
    <w:tmpl w:val="BB542F6E"/>
    <w:lvl w:ilvl="0" w:tplc="05D4E8FC">
      <w:start w:val="1"/>
      <w:numFmt w:val="bullet"/>
      <w:lvlText w:val=""/>
      <w:lvlJc w:val="left"/>
      <w:pPr>
        <w:ind w:left="720" w:hanging="360"/>
      </w:pPr>
      <w:rPr>
        <w:rFonts w:ascii="Symbol" w:hAnsi="Symbol" w:hint="default"/>
      </w:rPr>
    </w:lvl>
    <w:lvl w:ilvl="1" w:tplc="8B76D8EE">
      <w:start w:val="1"/>
      <w:numFmt w:val="bullet"/>
      <w:lvlText w:val="o"/>
      <w:lvlJc w:val="left"/>
      <w:pPr>
        <w:ind w:left="1440" w:hanging="360"/>
      </w:pPr>
      <w:rPr>
        <w:rFonts w:ascii="Courier New" w:hAnsi="Courier New" w:hint="default"/>
      </w:rPr>
    </w:lvl>
    <w:lvl w:ilvl="2" w:tplc="AE50CD80">
      <w:start w:val="1"/>
      <w:numFmt w:val="bullet"/>
      <w:lvlText w:val=""/>
      <w:lvlJc w:val="left"/>
      <w:pPr>
        <w:ind w:left="2160" w:hanging="360"/>
      </w:pPr>
      <w:rPr>
        <w:rFonts w:ascii="Wingdings" w:hAnsi="Wingdings" w:hint="default"/>
      </w:rPr>
    </w:lvl>
    <w:lvl w:ilvl="3" w:tplc="26FE6166">
      <w:start w:val="1"/>
      <w:numFmt w:val="bullet"/>
      <w:lvlText w:val=""/>
      <w:lvlJc w:val="left"/>
      <w:pPr>
        <w:ind w:left="2880" w:hanging="360"/>
      </w:pPr>
      <w:rPr>
        <w:rFonts w:ascii="Symbol" w:hAnsi="Symbol" w:hint="default"/>
      </w:rPr>
    </w:lvl>
    <w:lvl w:ilvl="4" w:tplc="E2E859AE">
      <w:start w:val="1"/>
      <w:numFmt w:val="bullet"/>
      <w:lvlText w:val="o"/>
      <w:lvlJc w:val="left"/>
      <w:pPr>
        <w:ind w:left="3600" w:hanging="360"/>
      </w:pPr>
      <w:rPr>
        <w:rFonts w:ascii="Courier New" w:hAnsi="Courier New" w:hint="default"/>
      </w:rPr>
    </w:lvl>
    <w:lvl w:ilvl="5" w:tplc="C4105136">
      <w:start w:val="1"/>
      <w:numFmt w:val="bullet"/>
      <w:lvlText w:val=""/>
      <w:lvlJc w:val="left"/>
      <w:pPr>
        <w:ind w:left="4320" w:hanging="360"/>
      </w:pPr>
      <w:rPr>
        <w:rFonts w:ascii="Wingdings" w:hAnsi="Wingdings" w:hint="default"/>
      </w:rPr>
    </w:lvl>
    <w:lvl w:ilvl="6" w:tplc="F0048AE4">
      <w:start w:val="1"/>
      <w:numFmt w:val="bullet"/>
      <w:lvlText w:val=""/>
      <w:lvlJc w:val="left"/>
      <w:pPr>
        <w:ind w:left="5040" w:hanging="360"/>
      </w:pPr>
      <w:rPr>
        <w:rFonts w:ascii="Symbol" w:hAnsi="Symbol" w:hint="default"/>
      </w:rPr>
    </w:lvl>
    <w:lvl w:ilvl="7" w:tplc="F51A7FBC">
      <w:start w:val="1"/>
      <w:numFmt w:val="bullet"/>
      <w:lvlText w:val="o"/>
      <w:lvlJc w:val="left"/>
      <w:pPr>
        <w:ind w:left="5760" w:hanging="360"/>
      </w:pPr>
      <w:rPr>
        <w:rFonts w:ascii="Courier New" w:hAnsi="Courier New" w:hint="default"/>
      </w:rPr>
    </w:lvl>
    <w:lvl w:ilvl="8" w:tplc="E060689E">
      <w:start w:val="1"/>
      <w:numFmt w:val="bullet"/>
      <w:lvlText w:val=""/>
      <w:lvlJc w:val="left"/>
      <w:pPr>
        <w:ind w:left="6480" w:hanging="360"/>
      </w:pPr>
      <w:rPr>
        <w:rFonts w:ascii="Wingdings" w:hAnsi="Wingdings" w:hint="default"/>
      </w:rPr>
    </w:lvl>
  </w:abstractNum>
  <w:abstractNum w:abstractNumId="30" w15:restartNumberingAfterBreak="0">
    <w:nsid w:val="65FE0C3B"/>
    <w:multiLevelType w:val="hybridMultilevel"/>
    <w:tmpl w:val="CAD047FE"/>
    <w:lvl w:ilvl="0" w:tplc="5428EE78">
      <w:start w:val="1"/>
      <w:numFmt w:val="bullet"/>
      <w:lvlText w:val=""/>
      <w:lvlJc w:val="left"/>
      <w:pPr>
        <w:ind w:left="720" w:hanging="360"/>
      </w:pPr>
      <w:rPr>
        <w:rFonts w:ascii="Symbol" w:hAnsi="Symbol" w:hint="default"/>
      </w:rPr>
    </w:lvl>
    <w:lvl w:ilvl="1" w:tplc="2B8C2182">
      <w:start w:val="1"/>
      <w:numFmt w:val="bullet"/>
      <w:lvlText w:val="o"/>
      <w:lvlJc w:val="left"/>
      <w:pPr>
        <w:ind w:left="1440" w:hanging="360"/>
      </w:pPr>
      <w:rPr>
        <w:rFonts w:ascii="Courier New" w:hAnsi="Courier New" w:hint="default"/>
      </w:rPr>
    </w:lvl>
    <w:lvl w:ilvl="2" w:tplc="FD5EC6AC">
      <w:start w:val="1"/>
      <w:numFmt w:val="bullet"/>
      <w:lvlText w:val=""/>
      <w:lvlJc w:val="left"/>
      <w:pPr>
        <w:ind w:left="2160" w:hanging="360"/>
      </w:pPr>
      <w:rPr>
        <w:rFonts w:ascii="Wingdings" w:hAnsi="Wingdings" w:hint="default"/>
      </w:rPr>
    </w:lvl>
    <w:lvl w:ilvl="3" w:tplc="3CD06DD6">
      <w:start w:val="1"/>
      <w:numFmt w:val="bullet"/>
      <w:lvlText w:val=""/>
      <w:lvlJc w:val="left"/>
      <w:pPr>
        <w:ind w:left="2880" w:hanging="360"/>
      </w:pPr>
      <w:rPr>
        <w:rFonts w:ascii="Symbol" w:hAnsi="Symbol" w:hint="default"/>
      </w:rPr>
    </w:lvl>
    <w:lvl w:ilvl="4" w:tplc="45FE9B6A">
      <w:start w:val="1"/>
      <w:numFmt w:val="bullet"/>
      <w:lvlText w:val="o"/>
      <w:lvlJc w:val="left"/>
      <w:pPr>
        <w:ind w:left="3600" w:hanging="360"/>
      </w:pPr>
      <w:rPr>
        <w:rFonts w:ascii="Courier New" w:hAnsi="Courier New" w:hint="default"/>
      </w:rPr>
    </w:lvl>
    <w:lvl w:ilvl="5" w:tplc="973C7FEA">
      <w:start w:val="1"/>
      <w:numFmt w:val="bullet"/>
      <w:lvlText w:val=""/>
      <w:lvlJc w:val="left"/>
      <w:pPr>
        <w:ind w:left="4320" w:hanging="360"/>
      </w:pPr>
      <w:rPr>
        <w:rFonts w:ascii="Wingdings" w:hAnsi="Wingdings" w:hint="default"/>
      </w:rPr>
    </w:lvl>
    <w:lvl w:ilvl="6" w:tplc="C28E7DEE">
      <w:start w:val="1"/>
      <w:numFmt w:val="bullet"/>
      <w:lvlText w:val=""/>
      <w:lvlJc w:val="left"/>
      <w:pPr>
        <w:ind w:left="5040" w:hanging="360"/>
      </w:pPr>
      <w:rPr>
        <w:rFonts w:ascii="Symbol" w:hAnsi="Symbol" w:hint="default"/>
      </w:rPr>
    </w:lvl>
    <w:lvl w:ilvl="7" w:tplc="9DF2D47C">
      <w:start w:val="1"/>
      <w:numFmt w:val="bullet"/>
      <w:lvlText w:val="o"/>
      <w:lvlJc w:val="left"/>
      <w:pPr>
        <w:ind w:left="5760" w:hanging="360"/>
      </w:pPr>
      <w:rPr>
        <w:rFonts w:ascii="Courier New" w:hAnsi="Courier New" w:hint="default"/>
      </w:rPr>
    </w:lvl>
    <w:lvl w:ilvl="8" w:tplc="466ADCF6">
      <w:start w:val="1"/>
      <w:numFmt w:val="bullet"/>
      <w:lvlText w:val=""/>
      <w:lvlJc w:val="left"/>
      <w:pPr>
        <w:ind w:left="6480" w:hanging="360"/>
      </w:pPr>
      <w:rPr>
        <w:rFonts w:ascii="Wingdings" w:hAnsi="Wingdings" w:hint="default"/>
      </w:rPr>
    </w:lvl>
  </w:abstractNum>
  <w:abstractNum w:abstractNumId="31" w15:restartNumberingAfterBreak="0">
    <w:nsid w:val="6ACE33B8"/>
    <w:multiLevelType w:val="hybridMultilevel"/>
    <w:tmpl w:val="9BBE6E68"/>
    <w:lvl w:ilvl="0" w:tplc="EDD499F2">
      <w:start w:val="1"/>
      <w:numFmt w:val="bullet"/>
      <w:lvlText w:val=""/>
      <w:lvlJc w:val="left"/>
      <w:pPr>
        <w:ind w:left="720" w:hanging="360"/>
      </w:pPr>
      <w:rPr>
        <w:rFonts w:ascii="Symbol" w:hAnsi="Symbol" w:hint="default"/>
      </w:rPr>
    </w:lvl>
    <w:lvl w:ilvl="1" w:tplc="65980D7A">
      <w:start w:val="1"/>
      <w:numFmt w:val="bullet"/>
      <w:lvlText w:val=""/>
      <w:lvlJc w:val="left"/>
      <w:pPr>
        <w:ind w:left="1440" w:hanging="360"/>
      </w:pPr>
      <w:rPr>
        <w:rFonts w:ascii="Symbol" w:hAnsi="Symbol" w:hint="default"/>
      </w:rPr>
    </w:lvl>
    <w:lvl w:ilvl="2" w:tplc="838873C2">
      <w:start w:val="1"/>
      <w:numFmt w:val="bullet"/>
      <w:lvlText w:val=""/>
      <w:lvlJc w:val="left"/>
      <w:pPr>
        <w:ind w:left="2160" w:hanging="360"/>
      </w:pPr>
      <w:rPr>
        <w:rFonts w:ascii="Wingdings" w:hAnsi="Wingdings" w:hint="default"/>
      </w:rPr>
    </w:lvl>
    <w:lvl w:ilvl="3" w:tplc="6876E7B8">
      <w:start w:val="1"/>
      <w:numFmt w:val="bullet"/>
      <w:lvlText w:val=""/>
      <w:lvlJc w:val="left"/>
      <w:pPr>
        <w:ind w:left="2880" w:hanging="360"/>
      </w:pPr>
      <w:rPr>
        <w:rFonts w:ascii="Symbol" w:hAnsi="Symbol" w:hint="default"/>
      </w:rPr>
    </w:lvl>
    <w:lvl w:ilvl="4" w:tplc="0B9811E8">
      <w:start w:val="1"/>
      <w:numFmt w:val="bullet"/>
      <w:lvlText w:val="o"/>
      <w:lvlJc w:val="left"/>
      <w:pPr>
        <w:ind w:left="3600" w:hanging="360"/>
      </w:pPr>
      <w:rPr>
        <w:rFonts w:ascii="Courier New" w:hAnsi="Courier New" w:hint="default"/>
      </w:rPr>
    </w:lvl>
    <w:lvl w:ilvl="5" w:tplc="48D6A468">
      <w:start w:val="1"/>
      <w:numFmt w:val="bullet"/>
      <w:lvlText w:val=""/>
      <w:lvlJc w:val="left"/>
      <w:pPr>
        <w:ind w:left="4320" w:hanging="360"/>
      </w:pPr>
      <w:rPr>
        <w:rFonts w:ascii="Wingdings" w:hAnsi="Wingdings" w:hint="default"/>
      </w:rPr>
    </w:lvl>
    <w:lvl w:ilvl="6" w:tplc="B3C4D440">
      <w:start w:val="1"/>
      <w:numFmt w:val="bullet"/>
      <w:lvlText w:val=""/>
      <w:lvlJc w:val="left"/>
      <w:pPr>
        <w:ind w:left="5040" w:hanging="360"/>
      </w:pPr>
      <w:rPr>
        <w:rFonts w:ascii="Symbol" w:hAnsi="Symbol" w:hint="default"/>
      </w:rPr>
    </w:lvl>
    <w:lvl w:ilvl="7" w:tplc="41F0EEEE">
      <w:start w:val="1"/>
      <w:numFmt w:val="bullet"/>
      <w:lvlText w:val="o"/>
      <w:lvlJc w:val="left"/>
      <w:pPr>
        <w:ind w:left="5760" w:hanging="360"/>
      </w:pPr>
      <w:rPr>
        <w:rFonts w:ascii="Courier New" w:hAnsi="Courier New" w:hint="default"/>
      </w:rPr>
    </w:lvl>
    <w:lvl w:ilvl="8" w:tplc="BDBEC180">
      <w:start w:val="1"/>
      <w:numFmt w:val="bullet"/>
      <w:lvlText w:val=""/>
      <w:lvlJc w:val="left"/>
      <w:pPr>
        <w:ind w:left="6480" w:hanging="360"/>
      </w:pPr>
      <w:rPr>
        <w:rFonts w:ascii="Wingdings" w:hAnsi="Wingdings" w:hint="default"/>
      </w:rPr>
    </w:lvl>
  </w:abstractNum>
  <w:abstractNum w:abstractNumId="32" w15:restartNumberingAfterBreak="0">
    <w:nsid w:val="707D438C"/>
    <w:multiLevelType w:val="hybridMultilevel"/>
    <w:tmpl w:val="FFFFFFFF"/>
    <w:lvl w:ilvl="0" w:tplc="08D40E8E">
      <w:start w:val="1"/>
      <w:numFmt w:val="bullet"/>
      <w:lvlText w:val="·"/>
      <w:lvlJc w:val="left"/>
      <w:pPr>
        <w:ind w:left="720" w:hanging="360"/>
      </w:pPr>
      <w:rPr>
        <w:rFonts w:ascii="Symbol" w:hAnsi="Symbol" w:hint="default"/>
      </w:rPr>
    </w:lvl>
    <w:lvl w:ilvl="1" w:tplc="AC606D14">
      <w:start w:val="1"/>
      <w:numFmt w:val="bullet"/>
      <w:lvlText w:val="o"/>
      <w:lvlJc w:val="left"/>
      <w:pPr>
        <w:ind w:left="1440" w:hanging="360"/>
      </w:pPr>
      <w:rPr>
        <w:rFonts w:ascii="&quot;Courier New&quot;" w:hAnsi="&quot;Courier New&quot;" w:hint="default"/>
      </w:rPr>
    </w:lvl>
    <w:lvl w:ilvl="2" w:tplc="FFFFFFFF">
      <w:start w:val="1"/>
      <w:numFmt w:val="bullet"/>
      <w:lvlText w:val="o"/>
      <w:lvlJc w:val="left"/>
      <w:pPr>
        <w:ind w:left="2160" w:hanging="360"/>
      </w:pPr>
      <w:rPr>
        <w:rFonts w:ascii="Courier New" w:hAnsi="Courier New" w:hint="default"/>
      </w:rPr>
    </w:lvl>
    <w:lvl w:ilvl="3" w:tplc="DEEC7F50">
      <w:start w:val="1"/>
      <w:numFmt w:val="bullet"/>
      <w:lvlText w:val=""/>
      <w:lvlJc w:val="left"/>
      <w:pPr>
        <w:ind w:left="2880" w:hanging="360"/>
      </w:pPr>
      <w:rPr>
        <w:rFonts w:ascii="Symbol" w:hAnsi="Symbol" w:hint="default"/>
      </w:rPr>
    </w:lvl>
    <w:lvl w:ilvl="4" w:tplc="83A0226C">
      <w:start w:val="1"/>
      <w:numFmt w:val="bullet"/>
      <w:lvlText w:val="o"/>
      <w:lvlJc w:val="left"/>
      <w:pPr>
        <w:ind w:left="3600" w:hanging="360"/>
      </w:pPr>
      <w:rPr>
        <w:rFonts w:ascii="Courier New" w:hAnsi="Courier New" w:hint="default"/>
      </w:rPr>
    </w:lvl>
    <w:lvl w:ilvl="5" w:tplc="0BA2C6FC">
      <w:start w:val="1"/>
      <w:numFmt w:val="bullet"/>
      <w:lvlText w:val=""/>
      <w:lvlJc w:val="left"/>
      <w:pPr>
        <w:ind w:left="4320" w:hanging="360"/>
      </w:pPr>
      <w:rPr>
        <w:rFonts w:ascii="Wingdings" w:hAnsi="Wingdings" w:hint="default"/>
      </w:rPr>
    </w:lvl>
    <w:lvl w:ilvl="6" w:tplc="62C0D01E">
      <w:start w:val="1"/>
      <w:numFmt w:val="bullet"/>
      <w:lvlText w:val=""/>
      <w:lvlJc w:val="left"/>
      <w:pPr>
        <w:ind w:left="5040" w:hanging="360"/>
      </w:pPr>
      <w:rPr>
        <w:rFonts w:ascii="Symbol" w:hAnsi="Symbol" w:hint="default"/>
      </w:rPr>
    </w:lvl>
    <w:lvl w:ilvl="7" w:tplc="A842713C">
      <w:start w:val="1"/>
      <w:numFmt w:val="bullet"/>
      <w:lvlText w:val="o"/>
      <w:lvlJc w:val="left"/>
      <w:pPr>
        <w:ind w:left="5760" w:hanging="360"/>
      </w:pPr>
      <w:rPr>
        <w:rFonts w:ascii="Courier New" w:hAnsi="Courier New" w:hint="default"/>
      </w:rPr>
    </w:lvl>
    <w:lvl w:ilvl="8" w:tplc="A5845D82">
      <w:start w:val="1"/>
      <w:numFmt w:val="bullet"/>
      <w:lvlText w:val=""/>
      <w:lvlJc w:val="left"/>
      <w:pPr>
        <w:ind w:left="6480" w:hanging="360"/>
      </w:pPr>
      <w:rPr>
        <w:rFonts w:ascii="Wingdings" w:hAnsi="Wingdings" w:hint="default"/>
      </w:rPr>
    </w:lvl>
  </w:abstractNum>
  <w:abstractNum w:abstractNumId="33" w15:restartNumberingAfterBreak="0">
    <w:nsid w:val="77BB0B6A"/>
    <w:multiLevelType w:val="hybridMultilevel"/>
    <w:tmpl w:val="22FA415A"/>
    <w:lvl w:ilvl="0" w:tplc="6FAC8D18">
      <w:start w:val="1"/>
      <w:numFmt w:val="bullet"/>
      <w:lvlText w:val=""/>
      <w:lvlJc w:val="left"/>
      <w:pPr>
        <w:ind w:left="720" w:hanging="360"/>
      </w:pPr>
      <w:rPr>
        <w:rFonts w:ascii="Symbol" w:hAnsi="Symbol" w:hint="default"/>
      </w:rPr>
    </w:lvl>
    <w:lvl w:ilvl="1" w:tplc="4E44EE0C">
      <w:start w:val="1"/>
      <w:numFmt w:val="bullet"/>
      <w:lvlText w:val="o"/>
      <w:lvlJc w:val="left"/>
      <w:pPr>
        <w:ind w:left="1440" w:hanging="360"/>
      </w:pPr>
      <w:rPr>
        <w:rFonts w:ascii="Courier New" w:hAnsi="Courier New" w:hint="default"/>
      </w:rPr>
    </w:lvl>
    <w:lvl w:ilvl="2" w:tplc="FB467032">
      <w:start w:val="1"/>
      <w:numFmt w:val="bullet"/>
      <w:lvlText w:val=""/>
      <w:lvlJc w:val="left"/>
      <w:pPr>
        <w:ind w:left="2160" w:hanging="360"/>
      </w:pPr>
      <w:rPr>
        <w:rFonts w:ascii="Wingdings" w:hAnsi="Wingdings" w:hint="default"/>
      </w:rPr>
    </w:lvl>
    <w:lvl w:ilvl="3" w:tplc="931E5C24">
      <w:start w:val="1"/>
      <w:numFmt w:val="bullet"/>
      <w:lvlText w:val=""/>
      <w:lvlJc w:val="left"/>
      <w:pPr>
        <w:ind w:left="2880" w:hanging="360"/>
      </w:pPr>
      <w:rPr>
        <w:rFonts w:ascii="Symbol" w:hAnsi="Symbol" w:hint="default"/>
      </w:rPr>
    </w:lvl>
    <w:lvl w:ilvl="4" w:tplc="373447A0">
      <w:start w:val="1"/>
      <w:numFmt w:val="bullet"/>
      <w:lvlText w:val="o"/>
      <w:lvlJc w:val="left"/>
      <w:pPr>
        <w:ind w:left="3600" w:hanging="360"/>
      </w:pPr>
      <w:rPr>
        <w:rFonts w:ascii="Courier New" w:hAnsi="Courier New" w:hint="default"/>
      </w:rPr>
    </w:lvl>
    <w:lvl w:ilvl="5" w:tplc="58AE7CC2">
      <w:start w:val="1"/>
      <w:numFmt w:val="bullet"/>
      <w:lvlText w:val=""/>
      <w:lvlJc w:val="left"/>
      <w:pPr>
        <w:ind w:left="4320" w:hanging="360"/>
      </w:pPr>
      <w:rPr>
        <w:rFonts w:ascii="Wingdings" w:hAnsi="Wingdings" w:hint="default"/>
      </w:rPr>
    </w:lvl>
    <w:lvl w:ilvl="6" w:tplc="87F2BD50">
      <w:start w:val="1"/>
      <w:numFmt w:val="bullet"/>
      <w:lvlText w:val=""/>
      <w:lvlJc w:val="left"/>
      <w:pPr>
        <w:ind w:left="5040" w:hanging="360"/>
      </w:pPr>
      <w:rPr>
        <w:rFonts w:ascii="Symbol" w:hAnsi="Symbol" w:hint="default"/>
      </w:rPr>
    </w:lvl>
    <w:lvl w:ilvl="7" w:tplc="49A6D524">
      <w:start w:val="1"/>
      <w:numFmt w:val="bullet"/>
      <w:lvlText w:val="o"/>
      <w:lvlJc w:val="left"/>
      <w:pPr>
        <w:ind w:left="5760" w:hanging="360"/>
      </w:pPr>
      <w:rPr>
        <w:rFonts w:ascii="Courier New" w:hAnsi="Courier New" w:hint="default"/>
      </w:rPr>
    </w:lvl>
    <w:lvl w:ilvl="8" w:tplc="6C9E60F2">
      <w:start w:val="1"/>
      <w:numFmt w:val="bullet"/>
      <w:lvlText w:val=""/>
      <w:lvlJc w:val="left"/>
      <w:pPr>
        <w:ind w:left="6480" w:hanging="360"/>
      </w:pPr>
      <w:rPr>
        <w:rFonts w:ascii="Wingdings" w:hAnsi="Wingdings" w:hint="default"/>
      </w:rPr>
    </w:lvl>
  </w:abstractNum>
  <w:abstractNum w:abstractNumId="34" w15:restartNumberingAfterBreak="0">
    <w:nsid w:val="78900BAC"/>
    <w:multiLevelType w:val="hybridMultilevel"/>
    <w:tmpl w:val="B1A0EE9C"/>
    <w:lvl w:ilvl="0" w:tplc="A9DA9094">
      <w:start w:val="1"/>
      <w:numFmt w:val="none"/>
      <w:lvlText w:val=""/>
      <w:legacy w:legacy="1" w:legacySpace="0" w:legacyIndent="360"/>
      <w:lvlJc w:val="left"/>
      <w:pPr>
        <w:ind w:left="720" w:hanging="360"/>
      </w:pPr>
    </w:lvl>
    <w:lvl w:ilvl="1" w:tplc="0A6C4C8E">
      <w:numFmt w:val="decimal"/>
      <w:lvlText w:val=""/>
      <w:lvlJc w:val="left"/>
    </w:lvl>
    <w:lvl w:ilvl="2" w:tplc="36BC1E62">
      <w:numFmt w:val="decimal"/>
      <w:lvlText w:val=""/>
      <w:lvlJc w:val="left"/>
    </w:lvl>
    <w:lvl w:ilvl="3" w:tplc="1D3AB5E4">
      <w:numFmt w:val="decimal"/>
      <w:lvlText w:val=""/>
      <w:lvlJc w:val="left"/>
    </w:lvl>
    <w:lvl w:ilvl="4" w:tplc="8DF8CB12">
      <w:numFmt w:val="decimal"/>
      <w:lvlText w:val=""/>
      <w:lvlJc w:val="left"/>
    </w:lvl>
    <w:lvl w:ilvl="5" w:tplc="2098A7E4">
      <w:numFmt w:val="decimal"/>
      <w:lvlText w:val=""/>
      <w:lvlJc w:val="left"/>
    </w:lvl>
    <w:lvl w:ilvl="6" w:tplc="636CB27A">
      <w:numFmt w:val="decimal"/>
      <w:lvlText w:val=""/>
      <w:lvlJc w:val="left"/>
    </w:lvl>
    <w:lvl w:ilvl="7" w:tplc="A558C878">
      <w:numFmt w:val="decimal"/>
      <w:lvlText w:val=""/>
      <w:lvlJc w:val="left"/>
    </w:lvl>
    <w:lvl w:ilvl="8" w:tplc="4E707498">
      <w:numFmt w:val="decimal"/>
      <w:lvlText w:val=""/>
      <w:lvlJc w:val="left"/>
    </w:lvl>
  </w:abstractNum>
  <w:abstractNum w:abstractNumId="35" w15:restartNumberingAfterBreak="0">
    <w:nsid w:val="792B3504"/>
    <w:multiLevelType w:val="hybridMultilevel"/>
    <w:tmpl w:val="B1A0EE9C"/>
    <w:lvl w:ilvl="0" w:tplc="E8520F14">
      <w:start w:val="1"/>
      <w:numFmt w:val="none"/>
      <w:lvlText w:val=""/>
      <w:legacy w:legacy="1" w:legacySpace="0" w:legacyIndent="360"/>
      <w:lvlJc w:val="left"/>
      <w:pPr>
        <w:ind w:left="1440" w:hanging="360"/>
      </w:pPr>
    </w:lvl>
    <w:lvl w:ilvl="1" w:tplc="D76E5600">
      <w:numFmt w:val="decimal"/>
      <w:lvlText w:val=""/>
      <w:lvlJc w:val="left"/>
    </w:lvl>
    <w:lvl w:ilvl="2" w:tplc="CB4A5B16">
      <w:numFmt w:val="decimal"/>
      <w:lvlText w:val=""/>
      <w:lvlJc w:val="left"/>
    </w:lvl>
    <w:lvl w:ilvl="3" w:tplc="EF1CCE96">
      <w:numFmt w:val="decimal"/>
      <w:lvlText w:val=""/>
      <w:lvlJc w:val="left"/>
    </w:lvl>
    <w:lvl w:ilvl="4" w:tplc="CD445534">
      <w:numFmt w:val="decimal"/>
      <w:lvlText w:val=""/>
      <w:lvlJc w:val="left"/>
    </w:lvl>
    <w:lvl w:ilvl="5" w:tplc="116CC35E">
      <w:numFmt w:val="decimal"/>
      <w:lvlText w:val=""/>
      <w:lvlJc w:val="left"/>
    </w:lvl>
    <w:lvl w:ilvl="6" w:tplc="A8E63310">
      <w:numFmt w:val="decimal"/>
      <w:lvlText w:val=""/>
      <w:lvlJc w:val="left"/>
    </w:lvl>
    <w:lvl w:ilvl="7" w:tplc="57D625A0">
      <w:numFmt w:val="decimal"/>
      <w:lvlText w:val=""/>
      <w:lvlJc w:val="left"/>
    </w:lvl>
    <w:lvl w:ilvl="8" w:tplc="C526BBC8">
      <w:numFmt w:val="decimal"/>
      <w:lvlText w:val=""/>
      <w:lvlJc w:val="left"/>
    </w:lvl>
  </w:abstractNum>
  <w:num w:numId="1">
    <w:abstractNumId w:val="5"/>
  </w:num>
  <w:num w:numId="2">
    <w:abstractNumId w:val="9"/>
  </w:num>
  <w:num w:numId="3">
    <w:abstractNumId w:val="29"/>
  </w:num>
  <w:num w:numId="4">
    <w:abstractNumId w:val="33"/>
  </w:num>
  <w:num w:numId="5">
    <w:abstractNumId w:val="22"/>
  </w:num>
  <w:num w:numId="6">
    <w:abstractNumId w:val="31"/>
  </w:num>
  <w:num w:numId="7">
    <w:abstractNumId w:val="1"/>
  </w:num>
  <w:num w:numId="8">
    <w:abstractNumId w:val="2"/>
  </w:num>
  <w:num w:numId="9">
    <w:abstractNumId w:val="18"/>
  </w:num>
  <w:num w:numId="10">
    <w:abstractNumId w:val="8"/>
  </w:num>
  <w:num w:numId="11">
    <w:abstractNumId w:val="30"/>
  </w:num>
  <w:num w:numId="12">
    <w:abstractNumId w:val="19"/>
  </w:num>
  <w:num w:numId="13">
    <w:abstractNumId w:val="24"/>
  </w:num>
  <w:num w:numId="14">
    <w:abstractNumId w:val="6"/>
  </w:num>
  <w:num w:numId="15">
    <w:abstractNumId w:val="15"/>
  </w:num>
  <w:num w:numId="16">
    <w:abstractNumId w:val="12"/>
  </w:num>
  <w:num w:numId="17">
    <w:abstractNumId w:val="32"/>
  </w:num>
  <w:num w:numId="18">
    <w:abstractNumId w:val="0"/>
    <w:lvlOverride w:ilvl="0">
      <w:lvl w:ilvl="0">
        <w:start w:val="1"/>
        <w:numFmt w:val="bullet"/>
        <w:lvlText w:val=""/>
        <w:legacy w:legacy="1" w:legacySpace="0" w:legacyIndent="288"/>
        <w:lvlJc w:val="left"/>
        <w:pPr>
          <w:ind w:left="1008" w:hanging="288"/>
        </w:pPr>
        <w:rPr>
          <w:rFonts w:ascii="Arial" w:hAnsi="Arial" w:hint="default"/>
          <w:sz w:val="16"/>
        </w:rPr>
      </w:lvl>
    </w:lvlOverride>
  </w:num>
  <w:num w:numId="19">
    <w:abstractNumId w:val="0"/>
    <w:lvlOverride w:ilvl="0">
      <w:lvl w:ilvl="0">
        <w:start w:val="1"/>
        <w:numFmt w:val="bullet"/>
        <w:lvlText w:val=""/>
        <w:legacy w:legacy="1" w:legacySpace="0" w:legacyIndent="288"/>
        <w:lvlJc w:val="left"/>
        <w:pPr>
          <w:ind w:left="648" w:hanging="288"/>
        </w:pPr>
        <w:rPr>
          <w:rFonts w:ascii="Arial" w:hAnsi="Arial" w:hint="default"/>
        </w:rPr>
      </w:lvl>
    </w:lvlOverride>
  </w:num>
  <w:num w:numId="20">
    <w:abstractNumId w:val="13"/>
  </w:num>
  <w:num w:numId="21">
    <w:abstractNumId w:val="7"/>
  </w:num>
  <w:num w:numId="22">
    <w:abstractNumId w:val="20"/>
  </w:num>
  <w:num w:numId="23">
    <w:abstractNumId w:val="10"/>
  </w:num>
  <w:num w:numId="24">
    <w:abstractNumId w:val="27"/>
  </w:num>
  <w:num w:numId="25">
    <w:abstractNumId w:val="11"/>
  </w:num>
  <w:num w:numId="26">
    <w:abstractNumId w:val="35"/>
  </w:num>
  <w:num w:numId="27">
    <w:abstractNumId w:val="16"/>
  </w:num>
  <w:num w:numId="28">
    <w:abstractNumId w:val="25"/>
  </w:num>
  <w:num w:numId="29">
    <w:abstractNumId w:val="3"/>
  </w:num>
  <w:num w:numId="30">
    <w:abstractNumId w:val="17"/>
  </w:num>
  <w:num w:numId="31">
    <w:abstractNumId w:val="14"/>
  </w:num>
  <w:num w:numId="32">
    <w:abstractNumId w:val="34"/>
  </w:num>
  <w:num w:numId="33">
    <w:abstractNumId w:val="26"/>
  </w:num>
  <w:num w:numId="34">
    <w:abstractNumId w:val="28"/>
  </w:num>
  <w:num w:numId="35">
    <w:abstractNumId w:val="23"/>
  </w:num>
  <w:num w:numId="36">
    <w:abstractNumId w:val="21"/>
  </w:num>
  <w:num w:numId="3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islop,Gregory">
    <w15:presenceInfo w15:providerId="AD" w15:userId="S::hislopg@drexel.edu::8f2a3176-ec85-4ac8-acfd-3499ed54eb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40"/>
    <w:rsid w:val="0000358A"/>
    <w:rsid w:val="00011AC8"/>
    <w:rsid w:val="000172C1"/>
    <w:rsid w:val="00023D85"/>
    <w:rsid w:val="00034F02"/>
    <w:rsid w:val="0004656D"/>
    <w:rsid w:val="00047B52"/>
    <w:rsid w:val="0004F314"/>
    <w:rsid w:val="00064102"/>
    <w:rsid w:val="00072C3B"/>
    <w:rsid w:val="00085770"/>
    <w:rsid w:val="000A1766"/>
    <w:rsid w:val="000C71CC"/>
    <w:rsid w:val="000D172C"/>
    <w:rsid w:val="000D1843"/>
    <w:rsid w:val="000D5804"/>
    <w:rsid w:val="000E2BD1"/>
    <w:rsid w:val="000E4150"/>
    <w:rsid w:val="000E7789"/>
    <w:rsid w:val="001035D0"/>
    <w:rsid w:val="00103A54"/>
    <w:rsid w:val="001255C7"/>
    <w:rsid w:val="0014007E"/>
    <w:rsid w:val="00142377"/>
    <w:rsid w:val="0014454F"/>
    <w:rsid w:val="001527BF"/>
    <w:rsid w:val="001708E3"/>
    <w:rsid w:val="001817B6"/>
    <w:rsid w:val="00184B46"/>
    <w:rsid w:val="001B102F"/>
    <w:rsid w:val="001D5E82"/>
    <w:rsid w:val="001D79AB"/>
    <w:rsid w:val="001E1909"/>
    <w:rsid w:val="001E5D55"/>
    <w:rsid w:val="001F1C67"/>
    <w:rsid w:val="001F27B6"/>
    <w:rsid w:val="002152CC"/>
    <w:rsid w:val="002185C8"/>
    <w:rsid w:val="00224FC3"/>
    <w:rsid w:val="00250718"/>
    <w:rsid w:val="00266AB8"/>
    <w:rsid w:val="00266ED3"/>
    <w:rsid w:val="00277002"/>
    <w:rsid w:val="002B20E0"/>
    <w:rsid w:val="002C264B"/>
    <w:rsid w:val="002E5B74"/>
    <w:rsid w:val="00300F70"/>
    <w:rsid w:val="00312125"/>
    <w:rsid w:val="00317E10"/>
    <w:rsid w:val="00331400"/>
    <w:rsid w:val="00337BE2"/>
    <w:rsid w:val="0034340A"/>
    <w:rsid w:val="003505A7"/>
    <w:rsid w:val="00361D61"/>
    <w:rsid w:val="00371637"/>
    <w:rsid w:val="00374A4E"/>
    <w:rsid w:val="003765D1"/>
    <w:rsid w:val="0037765D"/>
    <w:rsid w:val="00377A3D"/>
    <w:rsid w:val="003947FD"/>
    <w:rsid w:val="00394D98"/>
    <w:rsid w:val="00396ABE"/>
    <w:rsid w:val="003A0C09"/>
    <w:rsid w:val="003B6CFD"/>
    <w:rsid w:val="003C3356"/>
    <w:rsid w:val="003C7829"/>
    <w:rsid w:val="003D4912"/>
    <w:rsid w:val="003D51F6"/>
    <w:rsid w:val="003E098E"/>
    <w:rsid w:val="003E6F3F"/>
    <w:rsid w:val="003F5C20"/>
    <w:rsid w:val="003F791C"/>
    <w:rsid w:val="00405EB9"/>
    <w:rsid w:val="00414557"/>
    <w:rsid w:val="00423B5A"/>
    <w:rsid w:val="0042525C"/>
    <w:rsid w:val="00432635"/>
    <w:rsid w:val="00443646"/>
    <w:rsid w:val="00452098"/>
    <w:rsid w:val="004529A6"/>
    <w:rsid w:val="00460060"/>
    <w:rsid w:val="0046603D"/>
    <w:rsid w:val="004735F1"/>
    <w:rsid w:val="00477C3A"/>
    <w:rsid w:val="00480F95"/>
    <w:rsid w:val="00483264"/>
    <w:rsid w:val="00497AC5"/>
    <w:rsid w:val="004A7970"/>
    <w:rsid w:val="004B65C8"/>
    <w:rsid w:val="004C16AD"/>
    <w:rsid w:val="004C5B4E"/>
    <w:rsid w:val="004E4749"/>
    <w:rsid w:val="00504345"/>
    <w:rsid w:val="00521E55"/>
    <w:rsid w:val="00525902"/>
    <w:rsid w:val="00530D0A"/>
    <w:rsid w:val="0054166B"/>
    <w:rsid w:val="005438C4"/>
    <w:rsid w:val="00556036"/>
    <w:rsid w:val="00557419"/>
    <w:rsid w:val="00567B61"/>
    <w:rsid w:val="0056FDF0"/>
    <w:rsid w:val="00597889"/>
    <w:rsid w:val="005A1B95"/>
    <w:rsid w:val="005A5A11"/>
    <w:rsid w:val="005E3AC9"/>
    <w:rsid w:val="005E6999"/>
    <w:rsid w:val="006145DE"/>
    <w:rsid w:val="0062245D"/>
    <w:rsid w:val="006315AF"/>
    <w:rsid w:val="0063632F"/>
    <w:rsid w:val="006632A2"/>
    <w:rsid w:val="00663809"/>
    <w:rsid w:val="00695EB8"/>
    <w:rsid w:val="006B4D9A"/>
    <w:rsid w:val="006C15C3"/>
    <w:rsid w:val="006E2C53"/>
    <w:rsid w:val="006E4DEE"/>
    <w:rsid w:val="006E4F54"/>
    <w:rsid w:val="006F857C"/>
    <w:rsid w:val="007136E4"/>
    <w:rsid w:val="007319E2"/>
    <w:rsid w:val="00746468"/>
    <w:rsid w:val="00752814"/>
    <w:rsid w:val="00784775"/>
    <w:rsid w:val="00796C13"/>
    <w:rsid w:val="007A74A1"/>
    <w:rsid w:val="007B5E2D"/>
    <w:rsid w:val="007E0F37"/>
    <w:rsid w:val="0081486D"/>
    <w:rsid w:val="00820933"/>
    <w:rsid w:val="00825246"/>
    <w:rsid w:val="00845788"/>
    <w:rsid w:val="00845EC7"/>
    <w:rsid w:val="00850EA2"/>
    <w:rsid w:val="00856B78"/>
    <w:rsid w:val="00870B58"/>
    <w:rsid w:val="00873948"/>
    <w:rsid w:val="0088274E"/>
    <w:rsid w:val="008828E6"/>
    <w:rsid w:val="008879DF"/>
    <w:rsid w:val="008917E4"/>
    <w:rsid w:val="008B1523"/>
    <w:rsid w:val="008B1625"/>
    <w:rsid w:val="008B42EE"/>
    <w:rsid w:val="008CE9A7"/>
    <w:rsid w:val="008D2AFB"/>
    <w:rsid w:val="008D36BD"/>
    <w:rsid w:val="008D6D35"/>
    <w:rsid w:val="008F5C73"/>
    <w:rsid w:val="008F7A2E"/>
    <w:rsid w:val="0092B4E8"/>
    <w:rsid w:val="0093644B"/>
    <w:rsid w:val="00946294"/>
    <w:rsid w:val="00950D07"/>
    <w:rsid w:val="00955C60"/>
    <w:rsid w:val="009573D7"/>
    <w:rsid w:val="009702EF"/>
    <w:rsid w:val="00971737"/>
    <w:rsid w:val="00990C45"/>
    <w:rsid w:val="00996715"/>
    <w:rsid w:val="00996C35"/>
    <w:rsid w:val="009B2257"/>
    <w:rsid w:val="009B7651"/>
    <w:rsid w:val="00A0221B"/>
    <w:rsid w:val="00A04B97"/>
    <w:rsid w:val="00A3000F"/>
    <w:rsid w:val="00A36A7D"/>
    <w:rsid w:val="00A40C36"/>
    <w:rsid w:val="00A508D6"/>
    <w:rsid w:val="00A51B73"/>
    <w:rsid w:val="00A6250E"/>
    <w:rsid w:val="00A72E82"/>
    <w:rsid w:val="00A77460"/>
    <w:rsid w:val="00A806D0"/>
    <w:rsid w:val="00A812AE"/>
    <w:rsid w:val="00A94AE3"/>
    <w:rsid w:val="00AA76E3"/>
    <w:rsid w:val="00AB5611"/>
    <w:rsid w:val="00AD1E03"/>
    <w:rsid w:val="00AFAE2E"/>
    <w:rsid w:val="00B34CD5"/>
    <w:rsid w:val="00B41627"/>
    <w:rsid w:val="00B6292E"/>
    <w:rsid w:val="00B636F4"/>
    <w:rsid w:val="00BA34D3"/>
    <w:rsid w:val="00BB0689"/>
    <w:rsid w:val="00BB2E7B"/>
    <w:rsid w:val="00BC50D6"/>
    <w:rsid w:val="00BC7870"/>
    <w:rsid w:val="00BE0D98"/>
    <w:rsid w:val="00BE7C46"/>
    <w:rsid w:val="00BF093D"/>
    <w:rsid w:val="00BF301B"/>
    <w:rsid w:val="00BF476B"/>
    <w:rsid w:val="00C02154"/>
    <w:rsid w:val="00C145F1"/>
    <w:rsid w:val="00C15B25"/>
    <w:rsid w:val="00C211AA"/>
    <w:rsid w:val="00C313DA"/>
    <w:rsid w:val="00C36E7D"/>
    <w:rsid w:val="00C39927"/>
    <w:rsid w:val="00C41495"/>
    <w:rsid w:val="00C4737C"/>
    <w:rsid w:val="00C53302"/>
    <w:rsid w:val="00C56C95"/>
    <w:rsid w:val="00C9C7F4"/>
    <w:rsid w:val="00CB1706"/>
    <w:rsid w:val="00CC5005"/>
    <w:rsid w:val="00CC732F"/>
    <w:rsid w:val="00CC7C75"/>
    <w:rsid w:val="00CD4736"/>
    <w:rsid w:val="00CE304D"/>
    <w:rsid w:val="00CE3FAB"/>
    <w:rsid w:val="00CE5C84"/>
    <w:rsid w:val="00CF5C85"/>
    <w:rsid w:val="00CF76F7"/>
    <w:rsid w:val="00D20270"/>
    <w:rsid w:val="00D42067"/>
    <w:rsid w:val="00D579A7"/>
    <w:rsid w:val="00D63FEC"/>
    <w:rsid w:val="00D64FB4"/>
    <w:rsid w:val="00D7178C"/>
    <w:rsid w:val="00D90218"/>
    <w:rsid w:val="00DD07F7"/>
    <w:rsid w:val="00DF0121"/>
    <w:rsid w:val="00E220DB"/>
    <w:rsid w:val="00E7392F"/>
    <w:rsid w:val="00E74C18"/>
    <w:rsid w:val="00E83A21"/>
    <w:rsid w:val="00E97C4D"/>
    <w:rsid w:val="00EF4A2D"/>
    <w:rsid w:val="00F004BD"/>
    <w:rsid w:val="00F30CC4"/>
    <w:rsid w:val="00F50356"/>
    <w:rsid w:val="00F50CEA"/>
    <w:rsid w:val="00F5236D"/>
    <w:rsid w:val="00F550D6"/>
    <w:rsid w:val="00F6494C"/>
    <w:rsid w:val="00FA1481"/>
    <w:rsid w:val="00FC0365"/>
    <w:rsid w:val="00FC6CF9"/>
    <w:rsid w:val="00FD3D4F"/>
    <w:rsid w:val="00FD53E9"/>
    <w:rsid w:val="00FD6B40"/>
    <w:rsid w:val="0189D379"/>
    <w:rsid w:val="019B32F2"/>
    <w:rsid w:val="01D4C62B"/>
    <w:rsid w:val="01D91A3F"/>
    <w:rsid w:val="0202FC66"/>
    <w:rsid w:val="021E8DAE"/>
    <w:rsid w:val="022E6EEA"/>
    <w:rsid w:val="024E9BC8"/>
    <w:rsid w:val="02603A4E"/>
    <w:rsid w:val="0260FEE0"/>
    <w:rsid w:val="026ACAA6"/>
    <w:rsid w:val="0282DAA4"/>
    <w:rsid w:val="028AA157"/>
    <w:rsid w:val="02D1D93A"/>
    <w:rsid w:val="02E997B2"/>
    <w:rsid w:val="02ECE9B8"/>
    <w:rsid w:val="02F16242"/>
    <w:rsid w:val="0301EC91"/>
    <w:rsid w:val="032435C2"/>
    <w:rsid w:val="032A0DC4"/>
    <w:rsid w:val="036D4DCF"/>
    <w:rsid w:val="037E7480"/>
    <w:rsid w:val="03D97DF7"/>
    <w:rsid w:val="03DFD23F"/>
    <w:rsid w:val="03EA0C66"/>
    <w:rsid w:val="0401561A"/>
    <w:rsid w:val="04391537"/>
    <w:rsid w:val="043C215A"/>
    <w:rsid w:val="045B35B6"/>
    <w:rsid w:val="04841B31"/>
    <w:rsid w:val="0492DD46"/>
    <w:rsid w:val="04A505B5"/>
    <w:rsid w:val="04AF1612"/>
    <w:rsid w:val="04CBDEE5"/>
    <w:rsid w:val="04DD2980"/>
    <w:rsid w:val="04FD3F3E"/>
    <w:rsid w:val="0543BD1F"/>
    <w:rsid w:val="054F7EAC"/>
    <w:rsid w:val="055E89DF"/>
    <w:rsid w:val="0580E222"/>
    <w:rsid w:val="05B3AB1E"/>
    <w:rsid w:val="05E49DC7"/>
    <w:rsid w:val="05EAE2C3"/>
    <w:rsid w:val="05F3C268"/>
    <w:rsid w:val="05FEB6B0"/>
    <w:rsid w:val="05FFD0AE"/>
    <w:rsid w:val="0609C0DD"/>
    <w:rsid w:val="063827BB"/>
    <w:rsid w:val="06444A8C"/>
    <w:rsid w:val="066527F7"/>
    <w:rsid w:val="066A7A34"/>
    <w:rsid w:val="0683D39E"/>
    <w:rsid w:val="06AEB039"/>
    <w:rsid w:val="06C75205"/>
    <w:rsid w:val="06F29BB8"/>
    <w:rsid w:val="07054E8C"/>
    <w:rsid w:val="070D6F74"/>
    <w:rsid w:val="0731C337"/>
    <w:rsid w:val="07471028"/>
    <w:rsid w:val="07AB84DB"/>
    <w:rsid w:val="07B93336"/>
    <w:rsid w:val="07C9B6F3"/>
    <w:rsid w:val="07DE9096"/>
    <w:rsid w:val="07EF9D6E"/>
    <w:rsid w:val="08079383"/>
    <w:rsid w:val="08547CD9"/>
    <w:rsid w:val="087757ED"/>
    <w:rsid w:val="088543B9"/>
    <w:rsid w:val="088F8B1C"/>
    <w:rsid w:val="0890663C"/>
    <w:rsid w:val="0896027D"/>
    <w:rsid w:val="08A6D790"/>
    <w:rsid w:val="08B12C81"/>
    <w:rsid w:val="08C17484"/>
    <w:rsid w:val="0956EB0D"/>
    <w:rsid w:val="09617564"/>
    <w:rsid w:val="09781A3D"/>
    <w:rsid w:val="09DCAAA3"/>
    <w:rsid w:val="0A0B35B5"/>
    <w:rsid w:val="0A108F20"/>
    <w:rsid w:val="0A3F9371"/>
    <w:rsid w:val="0A486959"/>
    <w:rsid w:val="0A52B219"/>
    <w:rsid w:val="0A5D378F"/>
    <w:rsid w:val="0AA4FB14"/>
    <w:rsid w:val="0AC182A3"/>
    <w:rsid w:val="0AE4ED25"/>
    <w:rsid w:val="0B2FFEA6"/>
    <w:rsid w:val="0B3DFA6B"/>
    <w:rsid w:val="0B5BBB03"/>
    <w:rsid w:val="0BB1F5FE"/>
    <w:rsid w:val="0BC283D1"/>
    <w:rsid w:val="0BF907F0"/>
    <w:rsid w:val="0C8E7346"/>
    <w:rsid w:val="0CEA7327"/>
    <w:rsid w:val="0D3A26BD"/>
    <w:rsid w:val="0D45926A"/>
    <w:rsid w:val="0D5074BD"/>
    <w:rsid w:val="0D64F431"/>
    <w:rsid w:val="0D68D816"/>
    <w:rsid w:val="0D8027B4"/>
    <w:rsid w:val="0DA151E8"/>
    <w:rsid w:val="0DAED471"/>
    <w:rsid w:val="0DB18B15"/>
    <w:rsid w:val="0DE5E79A"/>
    <w:rsid w:val="0DFB397B"/>
    <w:rsid w:val="0E374562"/>
    <w:rsid w:val="0E4135E8"/>
    <w:rsid w:val="0E45DC5A"/>
    <w:rsid w:val="0E4E6158"/>
    <w:rsid w:val="0ED88109"/>
    <w:rsid w:val="0F1A8719"/>
    <w:rsid w:val="0F24A2F1"/>
    <w:rsid w:val="0F292803"/>
    <w:rsid w:val="0F4912C5"/>
    <w:rsid w:val="0F4C937F"/>
    <w:rsid w:val="0F6235B8"/>
    <w:rsid w:val="0F793CFC"/>
    <w:rsid w:val="0F8A6B65"/>
    <w:rsid w:val="0F8A8EEC"/>
    <w:rsid w:val="0FF61B1C"/>
    <w:rsid w:val="108633BB"/>
    <w:rsid w:val="108AC5E1"/>
    <w:rsid w:val="108D79CA"/>
    <w:rsid w:val="10AC9265"/>
    <w:rsid w:val="10CD9A57"/>
    <w:rsid w:val="10EA2964"/>
    <w:rsid w:val="11025F2B"/>
    <w:rsid w:val="11217EA3"/>
    <w:rsid w:val="1148ED81"/>
    <w:rsid w:val="11E5C2B7"/>
    <w:rsid w:val="12068467"/>
    <w:rsid w:val="1207066C"/>
    <w:rsid w:val="120D878E"/>
    <w:rsid w:val="12459A7A"/>
    <w:rsid w:val="12558347"/>
    <w:rsid w:val="12642783"/>
    <w:rsid w:val="12684974"/>
    <w:rsid w:val="126D301F"/>
    <w:rsid w:val="12C08446"/>
    <w:rsid w:val="12C6BBF8"/>
    <w:rsid w:val="13A5B691"/>
    <w:rsid w:val="14144F71"/>
    <w:rsid w:val="14A5A096"/>
    <w:rsid w:val="14CEE92C"/>
    <w:rsid w:val="14E0E2A1"/>
    <w:rsid w:val="14E23199"/>
    <w:rsid w:val="14F3F564"/>
    <w:rsid w:val="14F71797"/>
    <w:rsid w:val="151B1B6D"/>
    <w:rsid w:val="15295456"/>
    <w:rsid w:val="15698630"/>
    <w:rsid w:val="156B2413"/>
    <w:rsid w:val="15C9296E"/>
    <w:rsid w:val="160BA259"/>
    <w:rsid w:val="161083D0"/>
    <w:rsid w:val="1626877E"/>
    <w:rsid w:val="1646A92D"/>
    <w:rsid w:val="165B41DF"/>
    <w:rsid w:val="1680527A"/>
    <w:rsid w:val="1688ADED"/>
    <w:rsid w:val="16A4031C"/>
    <w:rsid w:val="16AB766D"/>
    <w:rsid w:val="16AF1209"/>
    <w:rsid w:val="16C57DF6"/>
    <w:rsid w:val="17570D8F"/>
    <w:rsid w:val="18001F7D"/>
    <w:rsid w:val="18125140"/>
    <w:rsid w:val="1882AEDA"/>
    <w:rsid w:val="18DFA49D"/>
    <w:rsid w:val="19016D23"/>
    <w:rsid w:val="19070DF4"/>
    <w:rsid w:val="1931702D"/>
    <w:rsid w:val="19396EC6"/>
    <w:rsid w:val="19520276"/>
    <w:rsid w:val="19617989"/>
    <w:rsid w:val="1975DFF3"/>
    <w:rsid w:val="1987CC2E"/>
    <w:rsid w:val="198F9DFE"/>
    <w:rsid w:val="1999CCBB"/>
    <w:rsid w:val="19C9B5F4"/>
    <w:rsid w:val="1A026594"/>
    <w:rsid w:val="1B058539"/>
    <w:rsid w:val="1B102338"/>
    <w:rsid w:val="1B1FA916"/>
    <w:rsid w:val="1B237602"/>
    <w:rsid w:val="1B2A09EF"/>
    <w:rsid w:val="1B6878C0"/>
    <w:rsid w:val="1BA32275"/>
    <w:rsid w:val="1BE55FA5"/>
    <w:rsid w:val="1C0D7F86"/>
    <w:rsid w:val="1C10C469"/>
    <w:rsid w:val="1C4870FD"/>
    <w:rsid w:val="1C53DAA8"/>
    <w:rsid w:val="1C58F6C0"/>
    <w:rsid w:val="1C656189"/>
    <w:rsid w:val="1D021FAE"/>
    <w:rsid w:val="1D257CE4"/>
    <w:rsid w:val="1D4E5225"/>
    <w:rsid w:val="1D5FDAE4"/>
    <w:rsid w:val="1D8F219F"/>
    <w:rsid w:val="1DB5CC4C"/>
    <w:rsid w:val="1DD2D51E"/>
    <w:rsid w:val="1DF96199"/>
    <w:rsid w:val="1E13912D"/>
    <w:rsid w:val="1E467BCE"/>
    <w:rsid w:val="1E51FF65"/>
    <w:rsid w:val="1E66912D"/>
    <w:rsid w:val="1E6745C2"/>
    <w:rsid w:val="1E862C40"/>
    <w:rsid w:val="1E8B3DBB"/>
    <w:rsid w:val="1E953A30"/>
    <w:rsid w:val="1EC92242"/>
    <w:rsid w:val="1EE71419"/>
    <w:rsid w:val="1EEEFC2A"/>
    <w:rsid w:val="1EFDA497"/>
    <w:rsid w:val="1F709B5F"/>
    <w:rsid w:val="1F907DD7"/>
    <w:rsid w:val="1F9B8751"/>
    <w:rsid w:val="1FA1ADE9"/>
    <w:rsid w:val="1FD6FC46"/>
    <w:rsid w:val="1FE7B5F3"/>
    <w:rsid w:val="1FFE235A"/>
    <w:rsid w:val="202127C0"/>
    <w:rsid w:val="2040440D"/>
    <w:rsid w:val="204DB4DB"/>
    <w:rsid w:val="204E48E9"/>
    <w:rsid w:val="20782860"/>
    <w:rsid w:val="209952B5"/>
    <w:rsid w:val="20C356DA"/>
    <w:rsid w:val="20C9DCDC"/>
    <w:rsid w:val="20E2835E"/>
    <w:rsid w:val="20FE43DD"/>
    <w:rsid w:val="2117583B"/>
    <w:rsid w:val="211FAE18"/>
    <w:rsid w:val="2140C423"/>
    <w:rsid w:val="21601F03"/>
    <w:rsid w:val="21AA77BF"/>
    <w:rsid w:val="2247D8A6"/>
    <w:rsid w:val="22930631"/>
    <w:rsid w:val="22C418EB"/>
    <w:rsid w:val="22C7C5EF"/>
    <w:rsid w:val="22FDB7B8"/>
    <w:rsid w:val="2344F9FF"/>
    <w:rsid w:val="235788A9"/>
    <w:rsid w:val="236914B6"/>
    <w:rsid w:val="23B8FD51"/>
    <w:rsid w:val="23BA387F"/>
    <w:rsid w:val="23BEFE7B"/>
    <w:rsid w:val="23CBC17B"/>
    <w:rsid w:val="23EBB819"/>
    <w:rsid w:val="243089A6"/>
    <w:rsid w:val="247C4D52"/>
    <w:rsid w:val="2495C231"/>
    <w:rsid w:val="24A58DEE"/>
    <w:rsid w:val="24EB5198"/>
    <w:rsid w:val="24F90973"/>
    <w:rsid w:val="25023EC8"/>
    <w:rsid w:val="2521A4FD"/>
    <w:rsid w:val="25277E69"/>
    <w:rsid w:val="252DD15A"/>
    <w:rsid w:val="252EC1E3"/>
    <w:rsid w:val="2541666A"/>
    <w:rsid w:val="25425E3B"/>
    <w:rsid w:val="257D5C7E"/>
    <w:rsid w:val="26269B9D"/>
    <w:rsid w:val="2636536F"/>
    <w:rsid w:val="263B3A9E"/>
    <w:rsid w:val="264E8546"/>
    <w:rsid w:val="2658A1E5"/>
    <w:rsid w:val="26982922"/>
    <w:rsid w:val="26A2C708"/>
    <w:rsid w:val="26AAB7E2"/>
    <w:rsid w:val="26C244EF"/>
    <w:rsid w:val="26E53A2B"/>
    <w:rsid w:val="26E56DEF"/>
    <w:rsid w:val="26F36294"/>
    <w:rsid w:val="271A8303"/>
    <w:rsid w:val="271F0508"/>
    <w:rsid w:val="274B85F6"/>
    <w:rsid w:val="27D0DFAA"/>
    <w:rsid w:val="27FEB864"/>
    <w:rsid w:val="280903EC"/>
    <w:rsid w:val="280D5DEE"/>
    <w:rsid w:val="28317220"/>
    <w:rsid w:val="28991E63"/>
    <w:rsid w:val="28A77ED1"/>
    <w:rsid w:val="28F35F17"/>
    <w:rsid w:val="28FFCD34"/>
    <w:rsid w:val="291ED4A9"/>
    <w:rsid w:val="29576DE5"/>
    <w:rsid w:val="295F42A9"/>
    <w:rsid w:val="296A312B"/>
    <w:rsid w:val="29822484"/>
    <w:rsid w:val="2A1E9446"/>
    <w:rsid w:val="2A344A77"/>
    <w:rsid w:val="2A58213F"/>
    <w:rsid w:val="2A68DF67"/>
    <w:rsid w:val="2A691E59"/>
    <w:rsid w:val="2AB7444D"/>
    <w:rsid w:val="2ABAA50A"/>
    <w:rsid w:val="2AC42BA7"/>
    <w:rsid w:val="2AE8D0DD"/>
    <w:rsid w:val="2AF765FF"/>
    <w:rsid w:val="2B201FE4"/>
    <w:rsid w:val="2B2F6E10"/>
    <w:rsid w:val="2B385FEE"/>
    <w:rsid w:val="2B8C2D2C"/>
    <w:rsid w:val="2B8DAF26"/>
    <w:rsid w:val="2C36C87C"/>
    <w:rsid w:val="2C42A18A"/>
    <w:rsid w:val="2C431FBA"/>
    <w:rsid w:val="2CA17AAC"/>
    <w:rsid w:val="2CB0DC8C"/>
    <w:rsid w:val="2CD41550"/>
    <w:rsid w:val="2CDB0283"/>
    <w:rsid w:val="2CF334C5"/>
    <w:rsid w:val="2D026E82"/>
    <w:rsid w:val="2D1E1F5E"/>
    <w:rsid w:val="2D414EB9"/>
    <w:rsid w:val="2D7E284E"/>
    <w:rsid w:val="2D86823C"/>
    <w:rsid w:val="2D98CF23"/>
    <w:rsid w:val="2DA8A7AE"/>
    <w:rsid w:val="2DBC6D5F"/>
    <w:rsid w:val="2DED182C"/>
    <w:rsid w:val="2DF0B881"/>
    <w:rsid w:val="2DFB5385"/>
    <w:rsid w:val="2E03CBCB"/>
    <w:rsid w:val="2E070F32"/>
    <w:rsid w:val="2E2AB791"/>
    <w:rsid w:val="2E57F7D7"/>
    <w:rsid w:val="2E7187CC"/>
    <w:rsid w:val="2E87FC31"/>
    <w:rsid w:val="2EAE639A"/>
    <w:rsid w:val="2EC4EFBA"/>
    <w:rsid w:val="2ECC598D"/>
    <w:rsid w:val="2ED36325"/>
    <w:rsid w:val="2ED848E0"/>
    <w:rsid w:val="2EE09057"/>
    <w:rsid w:val="2EF11255"/>
    <w:rsid w:val="2F04CE68"/>
    <w:rsid w:val="2F19DA75"/>
    <w:rsid w:val="2F446638"/>
    <w:rsid w:val="2F85EFB4"/>
    <w:rsid w:val="2F8B3713"/>
    <w:rsid w:val="2F8E6697"/>
    <w:rsid w:val="2F9F6071"/>
    <w:rsid w:val="2FAB5644"/>
    <w:rsid w:val="2FE17021"/>
    <w:rsid w:val="2FF1ED4D"/>
    <w:rsid w:val="30216431"/>
    <w:rsid w:val="30297F1C"/>
    <w:rsid w:val="303B6131"/>
    <w:rsid w:val="305A768A"/>
    <w:rsid w:val="30870205"/>
    <w:rsid w:val="30965334"/>
    <w:rsid w:val="30B8461E"/>
    <w:rsid w:val="30B8B4C8"/>
    <w:rsid w:val="30E3DC46"/>
    <w:rsid w:val="30E99D0F"/>
    <w:rsid w:val="30EEBE3F"/>
    <w:rsid w:val="31556902"/>
    <w:rsid w:val="31619ABD"/>
    <w:rsid w:val="3194329B"/>
    <w:rsid w:val="31C7A991"/>
    <w:rsid w:val="31E0A84E"/>
    <w:rsid w:val="31E12F24"/>
    <w:rsid w:val="31FEE5D7"/>
    <w:rsid w:val="324C9AF8"/>
    <w:rsid w:val="32824026"/>
    <w:rsid w:val="3287C978"/>
    <w:rsid w:val="32ADB965"/>
    <w:rsid w:val="32C5E4A4"/>
    <w:rsid w:val="32DE12F1"/>
    <w:rsid w:val="32E08959"/>
    <w:rsid w:val="332F801A"/>
    <w:rsid w:val="3367EA58"/>
    <w:rsid w:val="33846C0C"/>
    <w:rsid w:val="3427FA0C"/>
    <w:rsid w:val="344E16F2"/>
    <w:rsid w:val="3465E710"/>
    <w:rsid w:val="3483D78E"/>
    <w:rsid w:val="34A5C148"/>
    <w:rsid w:val="34AE01ED"/>
    <w:rsid w:val="356EC797"/>
    <w:rsid w:val="357D18D7"/>
    <w:rsid w:val="35B7161E"/>
    <w:rsid w:val="35B731D2"/>
    <w:rsid w:val="35CF0D8A"/>
    <w:rsid w:val="35E11614"/>
    <w:rsid w:val="36B1484A"/>
    <w:rsid w:val="36C2D99C"/>
    <w:rsid w:val="36C7470F"/>
    <w:rsid w:val="36EDDAE0"/>
    <w:rsid w:val="373648D5"/>
    <w:rsid w:val="3754EEA0"/>
    <w:rsid w:val="376077D5"/>
    <w:rsid w:val="377E217C"/>
    <w:rsid w:val="37A8A4ED"/>
    <w:rsid w:val="37DEAC65"/>
    <w:rsid w:val="3861C584"/>
    <w:rsid w:val="38741AF8"/>
    <w:rsid w:val="388FE4CE"/>
    <w:rsid w:val="38BF0E62"/>
    <w:rsid w:val="38F54712"/>
    <w:rsid w:val="39101092"/>
    <w:rsid w:val="3916B484"/>
    <w:rsid w:val="3973D258"/>
    <w:rsid w:val="39893D32"/>
    <w:rsid w:val="39B76AAA"/>
    <w:rsid w:val="39D07D39"/>
    <w:rsid w:val="39DE4B69"/>
    <w:rsid w:val="3A45F512"/>
    <w:rsid w:val="3A7EDA6B"/>
    <w:rsid w:val="3A8107EB"/>
    <w:rsid w:val="3A989CB2"/>
    <w:rsid w:val="3AB845D6"/>
    <w:rsid w:val="3AC0C944"/>
    <w:rsid w:val="3AC39E46"/>
    <w:rsid w:val="3AD2D647"/>
    <w:rsid w:val="3AED2D8D"/>
    <w:rsid w:val="3B556FC0"/>
    <w:rsid w:val="3B561784"/>
    <w:rsid w:val="3B94C978"/>
    <w:rsid w:val="3BA8B554"/>
    <w:rsid w:val="3BB4B62F"/>
    <w:rsid w:val="3BB92A56"/>
    <w:rsid w:val="3BC2FEAB"/>
    <w:rsid w:val="3BD9A68D"/>
    <w:rsid w:val="3BEED77E"/>
    <w:rsid w:val="3C1AE0AB"/>
    <w:rsid w:val="3C1BEEA9"/>
    <w:rsid w:val="3C3654BA"/>
    <w:rsid w:val="3C583A3E"/>
    <w:rsid w:val="3C6182C2"/>
    <w:rsid w:val="3C6879D5"/>
    <w:rsid w:val="3C690848"/>
    <w:rsid w:val="3C9CA7DD"/>
    <w:rsid w:val="3CB905BB"/>
    <w:rsid w:val="3CC98B09"/>
    <w:rsid w:val="3D1EA5A0"/>
    <w:rsid w:val="3D22C383"/>
    <w:rsid w:val="3D6957AC"/>
    <w:rsid w:val="3DE3631F"/>
    <w:rsid w:val="3DF42077"/>
    <w:rsid w:val="3E0B2CBC"/>
    <w:rsid w:val="3E2A9285"/>
    <w:rsid w:val="3E37A148"/>
    <w:rsid w:val="3E4D4749"/>
    <w:rsid w:val="3E4FE088"/>
    <w:rsid w:val="3E529160"/>
    <w:rsid w:val="3E562FF6"/>
    <w:rsid w:val="3E664661"/>
    <w:rsid w:val="3E7C1B96"/>
    <w:rsid w:val="3E8E2894"/>
    <w:rsid w:val="3EB1FF44"/>
    <w:rsid w:val="3EEA2A5E"/>
    <w:rsid w:val="3EFADA1C"/>
    <w:rsid w:val="3F1EC5A6"/>
    <w:rsid w:val="3F34B744"/>
    <w:rsid w:val="3F4B8AA4"/>
    <w:rsid w:val="3F4C7956"/>
    <w:rsid w:val="3F7A9F5E"/>
    <w:rsid w:val="3F7DD94D"/>
    <w:rsid w:val="3F9B5AD6"/>
    <w:rsid w:val="3FF8B40F"/>
    <w:rsid w:val="4028852B"/>
    <w:rsid w:val="40490282"/>
    <w:rsid w:val="40674A99"/>
    <w:rsid w:val="4080FA2D"/>
    <w:rsid w:val="40B00FD3"/>
    <w:rsid w:val="40B70892"/>
    <w:rsid w:val="40D2DB44"/>
    <w:rsid w:val="40E6A93B"/>
    <w:rsid w:val="40ECBAC0"/>
    <w:rsid w:val="40FBD713"/>
    <w:rsid w:val="41505015"/>
    <w:rsid w:val="416537F5"/>
    <w:rsid w:val="41751786"/>
    <w:rsid w:val="41858294"/>
    <w:rsid w:val="4186A94B"/>
    <w:rsid w:val="41C649FD"/>
    <w:rsid w:val="41CEF1EA"/>
    <w:rsid w:val="41E71436"/>
    <w:rsid w:val="420D2E42"/>
    <w:rsid w:val="4243A14E"/>
    <w:rsid w:val="42445E88"/>
    <w:rsid w:val="42D2F3CE"/>
    <w:rsid w:val="42FB8910"/>
    <w:rsid w:val="431DB403"/>
    <w:rsid w:val="43249D44"/>
    <w:rsid w:val="4326CCCC"/>
    <w:rsid w:val="433DA185"/>
    <w:rsid w:val="4356FCB0"/>
    <w:rsid w:val="4359C446"/>
    <w:rsid w:val="4384A4F7"/>
    <w:rsid w:val="43B08679"/>
    <w:rsid w:val="43E3CBCB"/>
    <w:rsid w:val="4418AD4A"/>
    <w:rsid w:val="4425C749"/>
    <w:rsid w:val="442A7667"/>
    <w:rsid w:val="4441B0AD"/>
    <w:rsid w:val="44629893"/>
    <w:rsid w:val="4465F730"/>
    <w:rsid w:val="44BA1DC4"/>
    <w:rsid w:val="44BDD843"/>
    <w:rsid w:val="44C92BBD"/>
    <w:rsid w:val="44F474CC"/>
    <w:rsid w:val="45444EAD"/>
    <w:rsid w:val="4579B4B4"/>
    <w:rsid w:val="459F97A5"/>
    <w:rsid w:val="45A09E1B"/>
    <w:rsid w:val="45BF7425"/>
    <w:rsid w:val="45D0D2A9"/>
    <w:rsid w:val="45E62605"/>
    <w:rsid w:val="460A4264"/>
    <w:rsid w:val="46230562"/>
    <w:rsid w:val="462EB0B3"/>
    <w:rsid w:val="46399650"/>
    <w:rsid w:val="46426BE2"/>
    <w:rsid w:val="4645B7F0"/>
    <w:rsid w:val="4668EECE"/>
    <w:rsid w:val="4687B531"/>
    <w:rsid w:val="46A757C4"/>
    <w:rsid w:val="46DC037A"/>
    <w:rsid w:val="47327E61"/>
    <w:rsid w:val="475B5E72"/>
    <w:rsid w:val="4798F822"/>
    <w:rsid w:val="47A5ED70"/>
    <w:rsid w:val="47ABE690"/>
    <w:rsid w:val="47DD0705"/>
    <w:rsid w:val="47E808FB"/>
    <w:rsid w:val="48047C57"/>
    <w:rsid w:val="4806FB0E"/>
    <w:rsid w:val="4827D070"/>
    <w:rsid w:val="48918B58"/>
    <w:rsid w:val="48A3F71E"/>
    <w:rsid w:val="48A531B5"/>
    <w:rsid w:val="48EE1CD0"/>
    <w:rsid w:val="49010EBB"/>
    <w:rsid w:val="490117AA"/>
    <w:rsid w:val="4908260B"/>
    <w:rsid w:val="49088206"/>
    <w:rsid w:val="4909B79E"/>
    <w:rsid w:val="4922155B"/>
    <w:rsid w:val="49897D6D"/>
    <w:rsid w:val="49A582CD"/>
    <w:rsid w:val="49AD1BE3"/>
    <w:rsid w:val="49AF2751"/>
    <w:rsid w:val="49D4F717"/>
    <w:rsid w:val="49E71B92"/>
    <w:rsid w:val="49E7FA6E"/>
    <w:rsid w:val="49F4C26B"/>
    <w:rsid w:val="4A02691C"/>
    <w:rsid w:val="4A13A60C"/>
    <w:rsid w:val="4A39A2D8"/>
    <w:rsid w:val="4A6117AD"/>
    <w:rsid w:val="4AA587FF"/>
    <w:rsid w:val="4AC4B0EC"/>
    <w:rsid w:val="4ACB49C0"/>
    <w:rsid w:val="4AE4A7A3"/>
    <w:rsid w:val="4AEDBDAF"/>
    <w:rsid w:val="4B28EE21"/>
    <w:rsid w:val="4B5A10CD"/>
    <w:rsid w:val="4B6AAAF2"/>
    <w:rsid w:val="4B84DD1A"/>
    <w:rsid w:val="4C2EDB28"/>
    <w:rsid w:val="4C3A7E1F"/>
    <w:rsid w:val="4C45B839"/>
    <w:rsid w:val="4C53EFE5"/>
    <w:rsid w:val="4C63051C"/>
    <w:rsid w:val="4C73BB20"/>
    <w:rsid w:val="4C7B08C5"/>
    <w:rsid w:val="4CAF7280"/>
    <w:rsid w:val="4CB47FDE"/>
    <w:rsid w:val="4CC9E31A"/>
    <w:rsid w:val="4CF2194E"/>
    <w:rsid w:val="4CFAAA76"/>
    <w:rsid w:val="4CFB59DB"/>
    <w:rsid w:val="4D204E2C"/>
    <w:rsid w:val="4D368FE6"/>
    <w:rsid w:val="4D483D18"/>
    <w:rsid w:val="4D86FB04"/>
    <w:rsid w:val="4DF21452"/>
    <w:rsid w:val="4DF42A2C"/>
    <w:rsid w:val="4E045E43"/>
    <w:rsid w:val="4E0564F2"/>
    <w:rsid w:val="4E574AC2"/>
    <w:rsid w:val="4E5A008E"/>
    <w:rsid w:val="4E63EAB5"/>
    <w:rsid w:val="4E72CD63"/>
    <w:rsid w:val="4E86FDBF"/>
    <w:rsid w:val="4E8FAEDE"/>
    <w:rsid w:val="4EC298CB"/>
    <w:rsid w:val="4EF6FCE7"/>
    <w:rsid w:val="4EFFA85A"/>
    <w:rsid w:val="4F193F00"/>
    <w:rsid w:val="4F536D45"/>
    <w:rsid w:val="4F7C367B"/>
    <w:rsid w:val="4FB6BC5D"/>
    <w:rsid w:val="4FBE063C"/>
    <w:rsid w:val="4FC81DD6"/>
    <w:rsid w:val="4FE45A01"/>
    <w:rsid w:val="4FF64378"/>
    <w:rsid w:val="5057CB0D"/>
    <w:rsid w:val="50763110"/>
    <w:rsid w:val="5092CD48"/>
    <w:rsid w:val="50F034EC"/>
    <w:rsid w:val="51103D16"/>
    <w:rsid w:val="51221E76"/>
    <w:rsid w:val="516BE97C"/>
    <w:rsid w:val="5177643A"/>
    <w:rsid w:val="51A65662"/>
    <w:rsid w:val="51FD1EF1"/>
    <w:rsid w:val="5236C988"/>
    <w:rsid w:val="5299A71A"/>
    <w:rsid w:val="52A9FD0C"/>
    <w:rsid w:val="52E4F54D"/>
    <w:rsid w:val="52FAE6D6"/>
    <w:rsid w:val="530C4620"/>
    <w:rsid w:val="533631A4"/>
    <w:rsid w:val="534875EC"/>
    <w:rsid w:val="535DAC36"/>
    <w:rsid w:val="537D51FA"/>
    <w:rsid w:val="53ACF464"/>
    <w:rsid w:val="53C37D9E"/>
    <w:rsid w:val="53D2C910"/>
    <w:rsid w:val="53DB50C0"/>
    <w:rsid w:val="541FA3B1"/>
    <w:rsid w:val="54239FC0"/>
    <w:rsid w:val="547EB520"/>
    <w:rsid w:val="548E0830"/>
    <w:rsid w:val="54975A36"/>
    <w:rsid w:val="54B356F6"/>
    <w:rsid w:val="54CC9B48"/>
    <w:rsid w:val="559AE2D2"/>
    <w:rsid w:val="55AB355A"/>
    <w:rsid w:val="55AD472D"/>
    <w:rsid w:val="55E5F07F"/>
    <w:rsid w:val="561CC84B"/>
    <w:rsid w:val="567BDBBA"/>
    <w:rsid w:val="568ED39A"/>
    <w:rsid w:val="56AE0815"/>
    <w:rsid w:val="56D98A89"/>
    <w:rsid w:val="56E567A5"/>
    <w:rsid w:val="56E5863D"/>
    <w:rsid w:val="56E9372B"/>
    <w:rsid w:val="56F171E8"/>
    <w:rsid w:val="572C71BD"/>
    <w:rsid w:val="57360537"/>
    <w:rsid w:val="574B38B8"/>
    <w:rsid w:val="5750C7B9"/>
    <w:rsid w:val="57AEA635"/>
    <w:rsid w:val="57DFEB77"/>
    <w:rsid w:val="58237151"/>
    <w:rsid w:val="582BE69F"/>
    <w:rsid w:val="582D5580"/>
    <w:rsid w:val="582F3D31"/>
    <w:rsid w:val="58BC613F"/>
    <w:rsid w:val="58C318E9"/>
    <w:rsid w:val="58CB2194"/>
    <w:rsid w:val="592DBC9C"/>
    <w:rsid w:val="594AB6CD"/>
    <w:rsid w:val="59C1B4AE"/>
    <w:rsid w:val="59C45CAA"/>
    <w:rsid w:val="59CEB1F0"/>
    <w:rsid w:val="5A43085E"/>
    <w:rsid w:val="5A43C823"/>
    <w:rsid w:val="5A809FC3"/>
    <w:rsid w:val="5A8E2262"/>
    <w:rsid w:val="5AD56067"/>
    <w:rsid w:val="5B1ECC59"/>
    <w:rsid w:val="5B26964F"/>
    <w:rsid w:val="5B2825B0"/>
    <w:rsid w:val="5B5BA7B3"/>
    <w:rsid w:val="5B7A88CC"/>
    <w:rsid w:val="5BA1AA8A"/>
    <w:rsid w:val="5BA69011"/>
    <w:rsid w:val="5BC29915"/>
    <w:rsid w:val="5BEE8F10"/>
    <w:rsid w:val="5C2E2F57"/>
    <w:rsid w:val="5C354DCA"/>
    <w:rsid w:val="5C6664A0"/>
    <w:rsid w:val="5C73CD74"/>
    <w:rsid w:val="5C76DE3C"/>
    <w:rsid w:val="5C8FB805"/>
    <w:rsid w:val="5C96953A"/>
    <w:rsid w:val="5CA60BC1"/>
    <w:rsid w:val="5CF7496B"/>
    <w:rsid w:val="5D0249AD"/>
    <w:rsid w:val="5D13C039"/>
    <w:rsid w:val="5D16592D"/>
    <w:rsid w:val="5D208CE2"/>
    <w:rsid w:val="5D3D7AEB"/>
    <w:rsid w:val="5D59599D"/>
    <w:rsid w:val="5D5C87E5"/>
    <w:rsid w:val="5D6E9FAA"/>
    <w:rsid w:val="5D751D97"/>
    <w:rsid w:val="5D7F4336"/>
    <w:rsid w:val="5D8EA1AC"/>
    <w:rsid w:val="5DC8B364"/>
    <w:rsid w:val="5DC9ED48"/>
    <w:rsid w:val="5DD96A66"/>
    <w:rsid w:val="5DDEB235"/>
    <w:rsid w:val="5E1FFD7C"/>
    <w:rsid w:val="5E423712"/>
    <w:rsid w:val="5E739A34"/>
    <w:rsid w:val="5EFF861B"/>
    <w:rsid w:val="5F4504D2"/>
    <w:rsid w:val="5F71DF33"/>
    <w:rsid w:val="5F9EB9B7"/>
    <w:rsid w:val="5FCE9428"/>
    <w:rsid w:val="5FF75AA9"/>
    <w:rsid w:val="600379D5"/>
    <w:rsid w:val="600BCB39"/>
    <w:rsid w:val="602DA677"/>
    <w:rsid w:val="60366529"/>
    <w:rsid w:val="6045B6FC"/>
    <w:rsid w:val="60543595"/>
    <w:rsid w:val="606C59A2"/>
    <w:rsid w:val="60743977"/>
    <w:rsid w:val="60830E04"/>
    <w:rsid w:val="60837A65"/>
    <w:rsid w:val="60F98F49"/>
    <w:rsid w:val="612DE9E9"/>
    <w:rsid w:val="61361E21"/>
    <w:rsid w:val="613D8445"/>
    <w:rsid w:val="6156175D"/>
    <w:rsid w:val="6166A491"/>
    <w:rsid w:val="616CC161"/>
    <w:rsid w:val="6184BA98"/>
    <w:rsid w:val="61A070A6"/>
    <w:rsid w:val="61F53239"/>
    <w:rsid w:val="61FEE023"/>
    <w:rsid w:val="622EBE15"/>
    <w:rsid w:val="624F9E2A"/>
    <w:rsid w:val="628B9D3A"/>
    <w:rsid w:val="62C3CBD4"/>
    <w:rsid w:val="63188115"/>
    <w:rsid w:val="633A04CC"/>
    <w:rsid w:val="63540F2D"/>
    <w:rsid w:val="635C3C8E"/>
    <w:rsid w:val="636B83C6"/>
    <w:rsid w:val="636EE253"/>
    <w:rsid w:val="63A0BE73"/>
    <w:rsid w:val="63B05E6F"/>
    <w:rsid w:val="63B11D25"/>
    <w:rsid w:val="63FE2FEA"/>
    <w:rsid w:val="64036C85"/>
    <w:rsid w:val="6411943B"/>
    <w:rsid w:val="6415C645"/>
    <w:rsid w:val="643698EF"/>
    <w:rsid w:val="644FAED1"/>
    <w:rsid w:val="646714A0"/>
    <w:rsid w:val="64C6616E"/>
    <w:rsid w:val="64DD3A60"/>
    <w:rsid w:val="64DF8367"/>
    <w:rsid w:val="64EA6709"/>
    <w:rsid w:val="64F64DE4"/>
    <w:rsid w:val="651EBDDF"/>
    <w:rsid w:val="65386860"/>
    <w:rsid w:val="65862B93"/>
    <w:rsid w:val="65D3B33B"/>
    <w:rsid w:val="6617C852"/>
    <w:rsid w:val="66264925"/>
    <w:rsid w:val="66674557"/>
    <w:rsid w:val="66A627D0"/>
    <w:rsid w:val="66D94E53"/>
    <w:rsid w:val="67353B68"/>
    <w:rsid w:val="6747DCB7"/>
    <w:rsid w:val="676C0777"/>
    <w:rsid w:val="6783A0AC"/>
    <w:rsid w:val="6787C605"/>
    <w:rsid w:val="67C1ADC5"/>
    <w:rsid w:val="67DCEE41"/>
    <w:rsid w:val="6822A128"/>
    <w:rsid w:val="68444852"/>
    <w:rsid w:val="6891FF5F"/>
    <w:rsid w:val="68BB5E8C"/>
    <w:rsid w:val="68C64898"/>
    <w:rsid w:val="68D12AD3"/>
    <w:rsid w:val="68DA1FED"/>
    <w:rsid w:val="69128A11"/>
    <w:rsid w:val="69236F83"/>
    <w:rsid w:val="69498902"/>
    <w:rsid w:val="695423DA"/>
    <w:rsid w:val="695DD369"/>
    <w:rsid w:val="6984C027"/>
    <w:rsid w:val="69B3C750"/>
    <w:rsid w:val="69E4F49B"/>
    <w:rsid w:val="69E71D83"/>
    <w:rsid w:val="69F64376"/>
    <w:rsid w:val="69FAB63E"/>
    <w:rsid w:val="69FE7D06"/>
    <w:rsid w:val="6A065058"/>
    <w:rsid w:val="6A500053"/>
    <w:rsid w:val="6A852C1C"/>
    <w:rsid w:val="6A907146"/>
    <w:rsid w:val="6AA7DE85"/>
    <w:rsid w:val="6AD49402"/>
    <w:rsid w:val="6AED5AE0"/>
    <w:rsid w:val="6AFCD02D"/>
    <w:rsid w:val="6B2EBAC0"/>
    <w:rsid w:val="6B4943C7"/>
    <w:rsid w:val="6B4F8832"/>
    <w:rsid w:val="6B7A9637"/>
    <w:rsid w:val="6BA220B9"/>
    <w:rsid w:val="6BB95546"/>
    <w:rsid w:val="6BE2AB5C"/>
    <w:rsid w:val="6BF9EB82"/>
    <w:rsid w:val="6BFC23B7"/>
    <w:rsid w:val="6C03FF01"/>
    <w:rsid w:val="6C0D0952"/>
    <w:rsid w:val="6C25AB8C"/>
    <w:rsid w:val="6C3B1FEB"/>
    <w:rsid w:val="6C463326"/>
    <w:rsid w:val="6C4FC1B0"/>
    <w:rsid w:val="6C90FA8F"/>
    <w:rsid w:val="6CA17237"/>
    <w:rsid w:val="6CB945C6"/>
    <w:rsid w:val="6CBD3809"/>
    <w:rsid w:val="6CDFB015"/>
    <w:rsid w:val="6CF5B657"/>
    <w:rsid w:val="6D0003E9"/>
    <w:rsid w:val="6D5FC665"/>
    <w:rsid w:val="6D60ACB0"/>
    <w:rsid w:val="6DADCBEB"/>
    <w:rsid w:val="6E3A307E"/>
    <w:rsid w:val="6E4578F7"/>
    <w:rsid w:val="6E5602B2"/>
    <w:rsid w:val="6E88463C"/>
    <w:rsid w:val="6EBCDCD6"/>
    <w:rsid w:val="6EC106FA"/>
    <w:rsid w:val="6F59DBB4"/>
    <w:rsid w:val="6F66BD4B"/>
    <w:rsid w:val="6F7DD967"/>
    <w:rsid w:val="6F92D7EA"/>
    <w:rsid w:val="6FAEC53D"/>
    <w:rsid w:val="6FBD65AB"/>
    <w:rsid w:val="6FCEFAC0"/>
    <w:rsid w:val="6FD4500B"/>
    <w:rsid w:val="6FDEBF45"/>
    <w:rsid w:val="7002CFCE"/>
    <w:rsid w:val="70A4EBFF"/>
    <w:rsid w:val="70AA5507"/>
    <w:rsid w:val="70E3EF91"/>
    <w:rsid w:val="714D40B8"/>
    <w:rsid w:val="719D0DD1"/>
    <w:rsid w:val="7202765F"/>
    <w:rsid w:val="72150ED5"/>
    <w:rsid w:val="72318C75"/>
    <w:rsid w:val="724204E6"/>
    <w:rsid w:val="72871660"/>
    <w:rsid w:val="734CE3B6"/>
    <w:rsid w:val="736CF907"/>
    <w:rsid w:val="73968501"/>
    <w:rsid w:val="73E05282"/>
    <w:rsid w:val="73E58FE0"/>
    <w:rsid w:val="7404764E"/>
    <w:rsid w:val="74349FBB"/>
    <w:rsid w:val="743530CB"/>
    <w:rsid w:val="743B1DEE"/>
    <w:rsid w:val="743F5564"/>
    <w:rsid w:val="748ABCE6"/>
    <w:rsid w:val="748F816E"/>
    <w:rsid w:val="74A164A3"/>
    <w:rsid w:val="74DDD211"/>
    <w:rsid w:val="751F68C2"/>
    <w:rsid w:val="75805E6A"/>
    <w:rsid w:val="75A35650"/>
    <w:rsid w:val="75E186FD"/>
    <w:rsid w:val="7607AB4B"/>
    <w:rsid w:val="76199704"/>
    <w:rsid w:val="762F6989"/>
    <w:rsid w:val="7635AE2D"/>
    <w:rsid w:val="76DF0D60"/>
    <w:rsid w:val="76F007DC"/>
    <w:rsid w:val="76F06E62"/>
    <w:rsid w:val="77312D21"/>
    <w:rsid w:val="77586600"/>
    <w:rsid w:val="775E6588"/>
    <w:rsid w:val="7765B637"/>
    <w:rsid w:val="7795AA60"/>
    <w:rsid w:val="77C90ABE"/>
    <w:rsid w:val="78074B90"/>
    <w:rsid w:val="782868ED"/>
    <w:rsid w:val="783E7A34"/>
    <w:rsid w:val="784586A8"/>
    <w:rsid w:val="7865B6EA"/>
    <w:rsid w:val="78FCB3E9"/>
    <w:rsid w:val="791DB603"/>
    <w:rsid w:val="796F36CC"/>
    <w:rsid w:val="79AC38C7"/>
    <w:rsid w:val="79C2A7A0"/>
    <w:rsid w:val="79E8E9ED"/>
    <w:rsid w:val="79F8E657"/>
    <w:rsid w:val="7A42FDBE"/>
    <w:rsid w:val="7A76737A"/>
    <w:rsid w:val="7AAABC3B"/>
    <w:rsid w:val="7ABD9EC5"/>
    <w:rsid w:val="7AE846F1"/>
    <w:rsid w:val="7B0A4B57"/>
    <w:rsid w:val="7B0D64DB"/>
    <w:rsid w:val="7B1F7D77"/>
    <w:rsid w:val="7B394E1B"/>
    <w:rsid w:val="7B546067"/>
    <w:rsid w:val="7BB3F984"/>
    <w:rsid w:val="7BFEB757"/>
    <w:rsid w:val="7C10B1FB"/>
    <w:rsid w:val="7C1CC036"/>
    <w:rsid w:val="7C20F949"/>
    <w:rsid w:val="7C265BE9"/>
    <w:rsid w:val="7C58A071"/>
    <w:rsid w:val="7C62AB15"/>
    <w:rsid w:val="7CB12226"/>
    <w:rsid w:val="7CDBD217"/>
    <w:rsid w:val="7CEB71B4"/>
    <w:rsid w:val="7D1363D3"/>
    <w:rsid w:val="7D2B6249"/>
    <w:rsid w:val="7D38020F"/>
    <w:rsid w:val="7D72E792"/>
    <w:rsid w:val="7D91D942"/>
    <w:rsid w:val="7D9B877D"/>
    <w:rsid w:val="7DC428A2"/>
    <w:rsid w:val="7E13771D"/>
    <w:rsid w:val="7E1DF4AD"/>
    <w:rsid w:val="7E25F4D2"/>
    <w:rsid w:val="7E2CBD18"/>
    <w:rsid w:val="7E3E6359"/>
    <w:rsid w:val="7E490AE4"/>
    <w:rsid w:val="7E622E29"/>
    <w:rsid w:val="7E87C338"/>
    <w:rsid w:val="7E9BDE8E"/>
    <w:rsid w:val="7EB152DD"/>
    <w:rsid w:val="7EC25EF0"/>
    <w:rsid w:val="7F3BAACE"/>
    <w:rsid w:val="7F3C63A5"/>
    <w:rsid w:val="7F59264C"/>
    <w:rsid w:val="7F673D62"/>
    <w:rsid w:val="7F9B6D75"/>
    <w:rsid w:val="7FBEE25E"/>
    <w:rsid w:val="7FFBF2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C4369F"/>
  <w15:chartTrackingRefBased/>
  <w15:docId w15:val="{98A3AEA0-6AEA-4AAA-B411-6506D511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qFormat/>
    <w:pPr>
      <w:keepNext/>
      <w:numPr>
        <w:numId w:val="35"/>
      </w:numPr>
      <w:spacing w:before="240" w:after="120"/>
      <w:outlineLvl w:val="0"/>
    </w:pPr>
    <w:rPr>
      <w:b/>
      <w:kern w:val="28"/>
      <w:sz w:val="32"/>
    </w:rPr>
  </w:style>
  <w:style w:type="paragraph" w:styleId="Heading2">
    <w:name w:val="heading 2"/>
    <w:basedOn w:val="Normal"/>
    <w:next w:val="BodyText"/>
    <w:qFormat/>
    <w:pPr>
      <w:keepNext/>
      <w:numPr>
        <w:ilvl w:val="1"/>
        <w:numId w:val="35"/>
      </w:numPr>
      <w:spacing w:before="120" w:after="120"/>
      <w:outlineLvl w:val="1"/>
    </w:pPr>
    <w:rPr>
      <w:b/>
      <w:kern w:val="28"/>
      <w:sz w:val="28"/>
    </w:rPr>
  </w:style>
  <w:style w:type="paragraph" w:styleId="Heading3">
    <w:name w:val="heading 3"/>
    <w:basedOn w:val="Normal"/>
    <w:next w:val="BodyText"/>
    <w:qFormat/>
    <w:pPr>
      <w:keepNext/>
      <w:numPr>
        <w:ilvl w:val="2"/>
        <w:numId w:val="35"/>
      </w:numPr>
      <w:spacing w:before="120" w:after="120"/>
      <w:outlineLvl w:val="2"/>
    </w:pPr>
    <w:rPr>
      <w:b/>
    </w:rPr>
  </w:style>
  <w:style w:type="paragraph" w:styleId="Heading4">
    <w:name w:val="heading 4"/>
    <w:basedOn w:val="Normal"/>
    <w:next w:val="BodyText"/>
    <w:qFormat/>
    <w:pPr>
      <w:keepNext/>
      <w:numPr>
        <w:ilvl w:val="3"/>
        <w:numId w:val="35"/>
      </w:numPr>
      <w:spacing w:before="120" w:after="60"/>
      <w:outlineLvl w:val="3"/>
    </w:pPr>
    <w:rPr>
      <w:b/>
      <w:i/>
    </w:rPr>
  </w:style>
  <w:style w:type="paragraph" w:styleId="Heading5">
    <w:name w:val="heading 5"/>
    <w:basedOn w:val="Normal"/>
    <w:next w:val="BodyText"/>
    <w:qFormat/>
    <w:pPr>
      <w:numPr>
        <w:ilvl w:val="4"/>
        <w:numId w:val="35"/>
      </w:numPr>
      <w:spacing w:before="120" w:after="60"/>
      <w:outlineLvl w:val="4"/>
    </w:pPr>
    <w:rPr>
      <w:i/>
    </w:rPr>
  </w:style>
  <w:style w:type="paragraph" w:styleId="Heading6">
    <w:name w:val="heading 6"/>
    <w:basedOn w:val="Normal"/>
    <w:next w:val="BodyText"/>
    <w:qFormat/>
    <w:pPr>
      <w:numPr>
        <w:ilvl w:val="5"/>
        <w:numId w:val="35"/>
      </w:numPr>
      <w:spacing w:before="120" w:after="60"/>
      <w:outlineLvl w:val="5"/>
    </w:pPr>
  </w:style>
  <w:style w:type="paragraph" w:styleId="Heading7">
    <w:name w:val="heading 7"/>
    <w:basedOn w:val="Normal"/>
    <w:next w:val="Normal"/>
    <w:qFormat/>
    <w:rsid w:val="003E6F3F"/>
    <w:pPr>
      <w:numPr>
        <w:ilvl w:val="6"/>
        <w:numId w:val="35"/>
      </w:numPr>
      <w:spacing w:before="240" w:after="60"/>
      <w:outlineLvl w:val="6"/>
    </w:pPr>
    <w:rPr>
      <w:szCs w:val="24"/>
    </w:rPr>
  </w:style>
  <w:style w:type="paragraph" w:styleId="Heading8">
    <w:name w:val="heading 8"/>
    <w:basedOn w:val="Normal"/>
    <w:next w:val="Normal"/>
    <w:qFormat/>
    <w:rsid w:val="003E6F3F"/>
    <w:pPr>
      <w:numPr>
        <w:ilvl w:val="7"/>
        <w:numId w:val="35"/>
      </w:numPr>
      <w:spacing w:before="240" w:after="60"/>
      <w:outlineLvl w:val="7"/>
    </w:pPr>
    <w:rPr>
      <w:i/>
      <w:iCs/>
      <w:szCs w:val="24"/>
    </w:rPr>
  </w:style>
  <w:style w:type="paragraph" w:styleId="Heading9">
    <w:name w:val="heading 9"/>
    <w:basedOn w:val="Normal"/>
    <w:next w:val="Normal"/>
    <w:qFormat/>
    <w:rsid w:val="003E6F3F"/>
    <w:pPr>
      <w:numPr>
        <w:ilvl w:val="8"/>
        <w:numId w:val="3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outlineLvl w:val="6"/>
    </w:pPr>
  </w:style>
  <w:style w:type="paragraph" w:styleId="List">
    <w:name w:val="List"/>
    <w:basedOn w:val="BodyText"/>
    <w:pPr>
      <w:tabs>
        <w:tab w:val="left" w:pos="720"/>
      </w:tabs>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
    <w:name w:val="List Bullet"/>
    <w:basedOn w:val="List"/>
    <w:pPr>
      <w:numPr>
        <w:numId w:val="20"/>
      </w:numPr>
      <w:spacing w:after="16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
    <w:name w:val="List Number"/>
    <w:basedOn w:val="List"/>
    <w:pPr>
      <w:tabs>
        <w:tab w:val="clear" w:pos="720"/>
      </w:tabs>
      <w:spacing w:after="1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customStyle="1" w:styleId="Title2">
    <w:name w:val="Title 2"/>
    <w:basedOn w:val="Title"/>
    <w:next w:val="BodyText"/>
    <w:rsid w:val="00525902"/>
    <w:pPr>
      <w:spacing w:before="120"/>
      <w:outlineLvl w:val="1"/>
    </w:pPr>
    <w:rPr>
      <w:sz w:val="32"/>
      <w:szCs w:val="32"/>
    </w:rPr>
  </w:style>
  <w:style w:type="paragraph" w:styleId="Title">
    <w:name w:val="Title"/>
    <w:basedOn w:val="Normal"/>
    <w:link w:val="TitleChar"/>
    <w:qFormat/>
    <w:pPr>
      <w:spacing w:before="240" w:after="60"/>
      <w:jc w:val="center"/>
      <w:outlineLvl w:val="0"/>
    </w:pPr>
    <w:rPr>
      <w:b/>
      <w:kern w:val="40"/>
      <w:sz w:val="40"/>
    </w:rPr>
  </w:style>
  <w:style w:type="paragraph" w:customStyle="1" w:styleId="Title3">
    <w:name w:val="Title 3"/>
    <w:basedOn w:val="BodyText"/>
    <w:next w:val="BodyText"/>
    <w:rsid w:val="00525902"/>
    <w:pPr>
      <w:jc w:val="center"/>
      <w:outlineLvl w:val="2"/>
    </w:pPr>
    <w:rPr>
      <w:b/>
      <w:szCs w:val="24"/>
    </w:rPr>
  </w:style>
  <w:style w:type="table" w:styleId="TableGrid">
    <w:name w:val="Table Grid"/>
    <w:basedOn w:val="TableNormal"/>
    <w:rsid w:val="00F503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97C4D"/>
    <w:pPr>
      <w:tabs>
        <w:tab w:val="center" w:pos="4320"/>
        <w:tab w:val="right" w:pos="8640"/>
      </w:tabs>
    </w:pPr>
  </w:style>
  <w:style w:type="paragraph" w:styleId="Footer">
    <w:name w:val="footer"/>
    <w:basedOn w:val="Normal"/>
    <w:rsid w:val="00E97C4D"/>
    <w:pPr>
      <w:tabs>
        <w:tab w:val="center" w:pos="4320"/>
        <w:tab w:val="right" w:pos="8640"/>
      </w:tabs>
    </w:pPr>
  </w:style>
  <w:style w:type="character" w:styleId="PageNumber">
    <w:name w:val="page number"/>
    <w:basedOn w:val="DefaultParagraphFont"/>
    <w:rsid w:val="00E97C4D"/>
  </w:style>
  <w:style w:type="paragraph" w:styleId="TOC1">
    <w:name w:val="toc 1"/>
    <w:basedOn w:val="Normal"/>
    <w:next w:val="Normal"/>
    <w:autoRedefine/>
    <w:uiPriority w:val="39"/>
    <w:rsid w:val="003E6F3F"/>
  </w:style>
  <w:style w:type="paragraph" w:styleId="TOC7">
    <w:name w:val="toc 7"/>
    <w:basedOn w:val="Normal"/>
    <w:next w:val="Normal"/>
    <w:autoRedefine/>
    <w:semiHidden/>
    <w:rsid w:val="003E6F3F"/>
    <w:pPr>
      <w:ind w:left="1440"/>
    </w:pPr>
  </w:style>
  <w:style w:type="paragraph" w:styleId="TOC2">
    <w:name w:val="toc 2"/>
    <w:basedOn w:val="Normal"/>
    <w:next w:val="Normal"/>
    <w:autoRedefine/>
    <w:uiPriority w:val="39"/>
    <w:rsid w:val="003E6F3F"/>
    <w:pPr>
      <w:ind w:left="240"/>
    </w:pPr>
  </w:style>
  <w:style w:type="character" w:styleId="Hyperlink">
    <w:name w:val="Hyperlink"/>
    <w:uiPriority w:val="99"/>
    <w:rsid w:val="00557419"/>
    <w:rPr>
      <w:color w:val="0000FF"/>
      <w:u w:val="single"/>
    </w:rPr>
  </w:style>
  <w:style w:type="paragraph" w:styleId="TOC6">
    <w:name w:val="toc 6"/>
    <w:basedOn w:val="Normal"/>
    <w:next w:val="Normal"/>
    <w:autoRedefine/>
    <w:semiHidden/>
    <w:rsid w:val="003E6F3F"/>
    <w:pPr>
      <w:ind w:left="1200"/>
    </w:pPr>
  </w:style>
  <w:style w:type="character" w:styleId="CommentReference">
    <w:name w:val="annotation reference"/>
    <w:semiHidden/>
    <w:rsid w:val="00266ED3"/>
    <w:rPr>
      <w:sz w:val="16"/>
      <w:szCs w:val="16"/>
    </w:rPr>
  </w:style>
  <w:style w:type="paragraph" w:styleId="CommentText">
    <w:name w:val="annotation text"/>
    <w:basedOn w:val="Normal"/>
    <w:link w:val="CommentTextChar"/>
    <w:semiHidden/>
    <w:rsid w:val="00266ED3"/>
    <w:rPr>
      <w:sz w:val="20"/>
    </w:rPr>
  </w:style>
  <w:style w:type="paragraph" w:styleId="CommentSubject">
    <w:name w:val="annotation subject"/>
    <w:basedOn w:val="CommentText"/>
    <w:next w:val="CommentText"/>
    <w:semiHidden/>
    <w:rsid w:val="00266ED3"/>
    <w:rPr>
      <w:b/>
      <w:bCs/>
    </w:rPr>
  </w:style>
  <w:style w:type="paragraph" w:styleId="BalloonText">
    <w:name w:val="Balloon Text"/>
    <w:basedOn w:val="Normal"/>
    <w:semiHidden/>
    <w:rsid w:val="00266ED3"/>
    <w:rPr>
      <w:rFonts w:ascii="Tahoma" w:hAnsi="Tahoma" w:cs="Tahoma"/>
      <w:sz w:val="16"/>
      <w:szCs w:val="16"/>
    </w:rPr>
  </w:style>
  <w:style w:type="character" w:customStyle="1" w:styleId="BodyTextChar">
    <w:name w:val="Body Text Char"/>
    <w:link w:val="BodyText"/>
    <w:rsid w:val="008D6D35"/>
    <w:rPr>
      <w:sz w:val="24"/>
      <w:lang w:val="en-US" w:eastAsia="en-US" w:bidi="ar-SA"/>
    </w:rPr>
  </w:style>
  <w:style w:type="paragraph" w:styleId="TOC3">
    <w:name w:val="toc 3"/>
    <w:basedOn w:val="Normal"/>
    <w:next w:val="Normal"/>
    <w:autoRedefine/>
    <w:uiPriority w:val="39"/>
    <w:rsid w:val="0014454F"/>
    <w:pPr>
      <w:ind w:left="480"/>
    </w:pPr>
  </w:style>
  <w:style w:type="paragraph" w:styleId="Revision">
    <w:name w:val="Revision"/>
    <w:hidden/>
    <w:uiPriority w:val="99"/>
    <w:semiHidden/>
    <w:rsid w:val="00377A3D"/>
    <w:rPr>
      <w:sz w:val="24"/>
    </w:rPr>
  </w:style>
  <w:style w:type="character" w:customStyle="1" w:styleId="CommentTextChar">
    <w:name w:val="Comment Text Char"/>
    <w:link w:val="CommentText"/>
    <w:semiHidden/>
    <w:rsid w:val="00BE7C46"/>
  </w:style>
  <w:style w:type="character" w:customStyle="1" w:styleId="TitleChar">
    <w:name w:val="Title Char"/>
    <w:link w:val="Title"/>
    <w:rsid w:val="00567B61"/>
    <w:rPr>
      <w:b/>
      <w:kern w:val="40"/>
      <w:sz w:val="40"/>
    </w:rPr>
  </w:style>
  <w:style w:type="paragraph" w:styleId="ListParagraph">
    <w:name w:val="List Paragraph"/>
    <w:basedOn w:val="Normal"/>
    <w:uiPriority w:val="34"/>
    <w:qFormat/>
    <w:rsid w:val="00337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9525027">
      <w:bodyDiv w:val="1"/>
      <w:marLeft w:val="0"/>
      <w:marRight w:val="0"/>
      <w:marTop w:val="0"/>
      <w:marBottom w:val="0"/>
      <w:divBdr>
        <w:top w:val="none" w:sz="0" w:space="0" w:color="auto"/>
        <w:left w:val="none" w:sz="0" w:space="0" w:color="auto"/>
        <w:bottom w:val="none" w:sz="0" w:space="0" w:color="auto"/>
        <w:right w:val="none" w:sz="0" w:space="0" w:color="auto"/>
      </w:divBdr>
    </w:div>
    <w:div w:id="1728452050">
      <w:bodyDiv w:val="1"/>
      <w:marLeft w:val="0"/>
      <w:marRight w:val="0"/>
      <w:marTop w:val="0"/>
      <w:marBottom w:val="0"/>
      <w:divBdr>
        <w:top w:val="none" w:sz="0" w:space="0" w:color="auto"/>
        <w:left w:val="none" w:sz="0" w:space="0" w:color="auto"/>
        <w:bottom w:val="none" w:sz="0" w:space="0" w:color="auto"/>
        <w:right w:val="none" w:sz="0" w:space="0" w:color="auto"/>
      </w:divBdr>
    </w:div>
    <w:div w:id="205319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4585751FA3204D9CFAD54DE1938274" ma:contentTypeVersion="11" ma:contentTypeDescription="Create a new document." ma:contentTypeScope="" ma:versionID="f1130b9ae5094a4ff604724ed90e8425">
  <xsd:schema xmlns:xsd="http://www.w3.org/2001/XMLSchema" xmlns:xs="http://www.w3.org/2001/XMLSchema" xmlns:p="http://schemas.microsoft.com/office/2006/metadata/properties" xmlns:ns2="8ac69d2e-961e-4b79-b28f-09a723e2b595" xmlns:ns3="dbe081a2-0280-465c-856d-df097bd50a6a" targetNamespace="http://schemas.microsoft.com/office/2006/metadata/properties" ma:root="true" ma:fieldsID="0f900135f9b9564eb694d9472ff3e3f9" ns2:_="" ns3:_="">
    <xsd:import namespace="8ac69d2e-961e-4b79-b28f-09a723e2b595"/>
    <xsd:import namespace="dbe081a2-0280-465c-856d-df097bd50a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c69d2e-961e-4b79-b28f-09a723e2b5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e081a2-0280-465c-856d-df097bd50a6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22BC75-637D-4253-82BF-A899F3E1C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c69d2e-961e-4b79-b28f-09a723e2b595"/>
    <ds:schemaRef ds:uri="dbe081a2-0280-465c-856d-df097bd50a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AAFAB5-2D83-45C6-A07A-235866C4C2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416EF9-77C4-47F3-8C1D-C91D507489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18</Pages>
  <Words>2580</Words>
  <Characters>14708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Project Launch / Re-launch Report</vt:lpstr>
    </vt:vector>
  </TitlesOfParts>
  <Company>Drexel University</Company>
  <LinksUpToDate>false</LinksUpToDate>
  <CharactersWithSpaces>17254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Launch / Re-launch Report</dc:title>
  <dc:subject/>
  <dc:creator>Greg Hislop</dc:creator>
  <cp:keywords/>
  <dc:description/>
  <cp:lastModifiedBy>Hislop,Gregory</cp:lastModifiedBy>
  <cp:revision>3</cp:revision>
  <cp:lastPrinted>2005-11-02T15:54:00Z</cp:lastPrinted>
  <dcterms:created xsi:type="dcterms:W3CDTF">2020-11-30T05:48:00Z</dcterms:created>
  <dcterms:modified xsi:type="dcterms:W3CDTF">2020-12-09T00:31:00Z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0x010100844585751FA3204D9CFAD54DE1938274</vt:lpwstr>
  </property>
</Properties>
</file>