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Los Angeles, CA • alex.morgan@example.com • (555) 123-4567 • linkedin.com/in/alex-morgan-example</w:t>
      </w:r>
    </w:p>
    <w:p>
      <w:r>
        <w:t>PROFESSIONAL SUMMARY</w:t>
      </w:r>
    </w:p>
    <w:p>
      <w:r>
        <w:t>Analyst with two years of experience in market research and asset management support.</w:t>
      </w:r>
    </w:p>
    <w:p>
      <w:r>
        <w:t>WORK EXPERIENCE</w:t>
      </w:r>
    </w:p>
    <w:p>
      <w:r>
        <w:t>Research Assistant, Pacific Land Advisors | Los Angeles, CA | Jan 2024 – Present</w:t>
      </w:r>
    </w:p>
    <w:p>
      <w:pPr>
        <w:pStyle w:val="ListBullet"/>
      </w:pPr>
      <w:r>
        <w:t>Compiled rent and sales comps for 25+ multifamily assets across Los Angeles County</w:t>
      </w:r>
    </w:p>
    <w:p>
      <w:pPr>
        <w:pStyle w:val="ListBullet"/>
      </w:pPr>
      <w:r>
        <w:t>Built quarterly market reports covering vacancy, absorption, and new supply</w:t>
      </w:r>
    </w:p>
    <w:p>
      <w:r>
        <w:t>Leasing Associate</w:t>
      </w:r>
    </w:p>
    <w:p>
      <w:r>
        <w:t>Sunset Property Group, Pasadena, CA    June 2022 – December 2023</w:t>
      </w:r>
    </w:p>
    <w:p>
      <w:pPr>
        <w:pStyle w:val="ListBullet"/>
      </w:pPr>
      <w:r>
        <w:t>Managed tours and applications for a 180-unit community</w:t>
      </w:r>
    </w:p>
    <w:p>
      <w:pPr>
        <w:pStyle w:val="ListBullet"/>
      </w:pPr>
      <w:r>
        <w:t>Kept occupancy above 95% for six straight quarters</w:t>
      </w:r>
    </w:p>
    <w:p>
      <w:r>
        <w:t>EDUCATION</w:t>
      </w:r>
    </w:p>
    <w:p>
      <w:r>
        <w:t>University of Southern California, Los Angeles, CA</w:t>
      </w:r>
    </w:p>
    <w:p>
      <w:r>
        <w:t>Bachelor of Science in Real Estate Development, May 2022</w:t>
      </w:r>
    </w:p>
    <w:p>
      <w:pPr>
        <w:pStyle w:val="ListBullet"/>
      </w:pPr>
      <w:r>
        <w:t>GPA: 3.6</w:t>
      </w:r>
    </w:p>
    <w:p>
      <w:r>
        <w:t>Skills &amp; Languages</w:t>
      </w:r>
    </w:p>
    <w:p>
      <w:r>
        <w:t>Argus Enterprise, CoStar, Excel, Tableau</w:t>
      </w:r>
    </w:p>
    <w:p>
      <w:r>
        <w:t>Languages: English (native), Korean (conversational)</w:t>
      </w:r>
    </w:p>
    <w:p>
      <w:r>
        <w:t>Certifications</w:t>
      </w:r>
    </w:p>
    <w:p>
      <w:r>
        <w:t>Real Estate Salesperson License – California DRE,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