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03" w:rsidRPr="0012702A" w:rsidRDefault="00376B03" w:rsidP="00376B03">
      <w:pPr>
        <w:spacing w:after="0"/>
        <w:rPr>
          <w:b/>
          <w:sz w:val="20"/>
          <w:szCs w:val="20"/>
          <w:lang w:val="en-US"/>
        </w:rPr>
      </w:pPr>
      <w:r w:rsidRPr="00D162E7">
        <w:rPr>
          <w:b/>
          <w:sz w:val="20"/>
          <w:szCs w:val="20"/>
        </w:rPr>
        <w:t>Введение</w:t>
      </w:r>
      <w:r w:rsidR="0012702A">
        <w:rPr>
          <w:b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376B03" w:rsidRPr="00D162E7" w:rsidRDefault="00376B03" w:rsidP="00376B03">
      <w:pPr>
        <w:pStyle w:val="a3"/>
        <w:numPr>
          <w:ilvl w:val="0"/>
          <w:numId w:val="1"/>
        </w:numPr>
        <w:spacing w:after="0"/>
        <w:rPr>
          <w:b/>
          <w:color w:val="FF0000"/>
          <w:sz w:val="20"/>
          <w:szCs w:val="20"/>
        </w:rPr>
      </w:pPr>
      <w:r w:rsidRPr="00D162E7">
        <w:rPr>
          <w:b/>
          <w:color w:val="FF0000"/>
          <w:sz w:val="20"/>
          <w:szCs w:val="20"/>
        </w:rPr>
        <w:t xml:space="preserve">Платформа </w:t>
      </w:r>
      <w:r w:rsidRPr="00D162E7">
        <w:rPr>
          <w:b/>
          <w:color w:val="FF0000"/>
          <w:sz w:val="20"/>
          <w:szCs w:val="20"/>
          <w:lang w:val="en-US"/>
        </w:rPr>
        <w:t>Microsoft</w:t>
      </w:r>
      <w:r w:rsidRPr="00D162E7">
        <w:rPr>
          <w:b/>
          <w:color w:val="FF0000"/>
          <w:sz w:val="20"/>
          <w:szCs w:val="20"/>
        </w:rPr>
        <w:t xml:space="preserve"> .</w:t>
      </w:r>
      <w:r w:rsidRPr="00D162E7">
        <w:rPr>
          <w:b/>
          <w:color w:val="FF0000"/>
          <w:sz w:val="20"/>
          <w:szCs w:val="20"/>
          <w:lang w:val="en-US"/>
        </w:rPr>
        <w:t>Net</w:t>
      </w:r>
    </w:p>
    <w:p w:rsidR="00376B03" w:rsidRPr="00D162E7" w:rsidRDefault="00376B03" w:rsidP="00376B03">
      <w:pPr>
        <w:pStyle w:val="a3"/>
        <w:numPr>
          <w:ilvl w:val="1"/>
          <w:numId w:val="1"/>
        </w:numPr>
        <w:spacing w:after="0"/>
        <w:rPr>
          <w:b/>
          <w:bCs/>
          <w:iCs/>
          <w:color w:val="FF0000"/>
          <w:sz w:val="20"/>
          <w:szCs w:val="20"/>
          <w:lang w:val="en-US"/>
        </w:rPr>
      </w:pPr>
      <w:r w:rsidRPr="00D162E7">
        <w:rPr>
          <w:b/>
          <w:bCs/>
          <w:iCs/>
          <w:color w:val="FF0000"/>
          <w:sz w:val="20"/>
          <w:szCs w:val="20"/>
        </w:rPr>
        <w:t>Библиотека типов и пространства имен</w:t>
      </w:r>
    </w:p>
    <w:p w:rsidR="00376B03" w:rsidRPr="00D162E7" w:rsidRDefault="00376B03" w:rsidP="00376B03">
      <w:pPr>
        <w:pStyle w:val="a3"/>
        <w:numPr>
          <w:ilvl w:val="0"/>
          <w:numId w:val="1"/>
        </w:numPr>
        <w:spacing w:after="0"/>
        <w:rPr>
          <w:b/>
          <w:color w:val="FF0000"/>
          <w:sz w:val="20"/>
          <w:szCs w:val="20"/>
          <w:lang w:val="en-US"/>
        </w:rPr>
      </w:pPr>
      <w:r w:rsidRPr="00D162E7">
        <w:rPr>
          <w:b/>
          <w:color w:val="FF0000"/>
          <w:sz w:val="20"/>
          <w:szCs w:val="20"/>
        </w:rPr>
        <w:t>Структура программы</w:t>
      </w:r>
      <w:r w:rsidR="00B42DB5" w:rsidRPr="00D162E7">
        <w:rPr>
          <w:b/>
          <w:color w:val="FF0000"/>
          <w:sz w:val="20"/>
          <w:szCs w:val="20"/>
          <w:lang w:val="en-US"/>
        </w:rPr>
        <w:t>????</w:t>
      </w:r>
    </w:p>
    <w:p w:rsidR="000A7C49" w:rsidRPr="00D162E7" w:rsidRDefault="00376B03" w:rsidP="000A7C49">
      <w:pPr>
        <w:pStyle w:val="a3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 xml:space="preserve">Типы данных </w:t>
      </w:r>
    </w:p>
    <w:p w:rsidR="000A7C49" w:rsidRPr="00D162E7" w:rsidRDefault="000A7C49" w:rsidP="000A7C49">
      <w:pPr>
        <w:pStyle w:val="a3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 xml:space="preserve"> </w:t>
      </w:r>
      <w:r w:rsidR="00376B03" w:rsidRPr="00D162E7">
        <w:rPr>
          <w:b/>
          <w:sz w:val="20"/>
          <w:szCs w:val="20"/>
        </w:rPr>
        <w:t>Переменные</w:t>
      </w:r>
    </w:p>
    <w:p w:rsidR="000A7C49" w:rsidRPr="00D162E7" w:rsidRDefault="00376B03" w:rsidP="000A7C49">
      <w:pPr>
        <w:pStyle w:val="a3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классы, объекты</w:t>
      </w:r>
    </w:p>
    <w:p w:rsidR="00376B03" w:rsidRPr="00D162E7" w:rsidRDefault="00376B03" w:rsidP="000A7C49">
      <w:pPr>
        <w:pStyle w:val="a3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Средства ввода вывода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t>Операции и Выражения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t>Операторы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1361DD" w:rsidRPr="00D162E7" w:rsidRDefault="001361DD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00FF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00FF"/>
          <w:sz w:val="20"/>
          <w:szCs w:val="20"/>
          <w:lang w:val="en-US"/>
        </w:rPr>
        <w:t>For each</w:t>
      </w:r>
    </w:p>
    <w:p w:rsidR="001361DD" w:rsidRPr="00D162E7" w:rsidRDefault="001361DD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00FF"/>
          <w:sz w:val="20"/>
          <w:szCs w:val="20"/>
          <w:highlight w:val="yellow"/>
        </w:rPr>
      </w:pPr>
      <w:r w:rsidRPr="00D162E7">
        <w:rPr>
          <w:rFonts w:asciiTheme="minorHAnsi" w:hAnsiTheme="minorHAnsi" w:cstheme="minorBidi"/>
          <w:b/>
          <w:color w:val="0000FF"/>
          <w:sz w:val="20"/>
          <w:szCs w:val="20"/>
          <w:highlight w:val="yellow"/>
          <w:lang w:val="en-US"/>
        </w:rPr>
        <w:t>Try Catch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Массивы и строки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 xml:space="preserve">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?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Функции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Структуры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Файлы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376B03">
      <w:pPr>
        <w:pStyle w:val="Default"/>
        <w:ind w:left="1113"/>
        <w:rPr>
          <w:rFonts w:asciiTheme="minorHAnsi" w:hAnsiTheme="minorHAnsi" w:cstheme="minorBidi"/>
          <w:b/>
          <w:color w:val="auto"/>
          <w:sz w:val="20"/>
          <w:szCs w:val="20"/>
        </w:rPr>
      </w:pP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lastRenderedPageBreak/>
        <w:t>Приложение</w:t>
      </w:r>
    </w:p>
    <w:p w:rsidR="00376B03" w:rsidRPr="00D162E7" w:rsidRDefault="00376B03" w:rsidP="00376B03">
      <w:pPr>
        <w:pStyle w:val="Default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t>Содержание</w:t>
      </w:r>
    </w:p>
    <w:p w:rsidR="00376B03" w:rsidRPr="00D162E7" w:rsidRDefault="00376B03" w:rsidP="00376B03">
      <w:pPr>
        <w:pStyle w:val="Default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t>Литература</w:t>
      </w:r>
    </w:p>
    <w:p w:rsidR="00E768C7" w:rsidRPr="00D162E7" w:rsidRDefault="00E768C7">
      <w:pPr>
        <w:rPr>
          <w:sz w:val="20"/>
          <w:szCs w:val="20"/>
        </w:rPr>
      </w:pPr>
      <w:r w:rsidRPr="00D162E7">
        <w:rPr>
          <w:sz w:val="20"/>
          <w:szCs w:val="20"/>
        </w:rPr>
        <w:br w:type="page"/>
      </w:r>
    </w:p>
    <w:p w:rsidR="00E768C7" w:rsidRPr="00A50796" w:rsidRDefault="00E768C7" w:rsidP="00864A0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50796">
        <w:rPr>
          <w:rFonts w:ascii="Times New Roman" w:hAnsi="Times New Roman" w:cs="Times New Roman"/>
          <w:b/>
          <w:sz w:val="20"/>
          <w:szCs w:val="20"/>
        </w:rPr>
        <w:lastRenderedPageBreak/>
        <w:t xml:space="preserve">Типы данных </w:t>
      </w:r>
    </w:p>
    <w:p w:rsidR="00C360E2" w:rsidRPr="00221B41" w:rsidRDefault="00E768C7" w:rsidP="00221B41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21B41">
        <w:rPr>
          <w:rFonts w:ascii="Times New Roman" w:hAnsi="Times New Roman" w:cs="Times New Roman"/>
          <w:sz w:val="20"/>
          <w:szCs w:val="20"/>
        </w:rPr>
        <w:t xml:space="preserve">В языке </w:t>
      </w:r>
      <w:r w:rsidR="002E6BF8" w:rsidRPr="00221B41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="002E6BF8" w:rsidRPr="00221B41">
        <w:rPr>
          <w:rFonts w:ascii="Times New Roman" w:hAnsi="Times New Roman" w:cs="Times New Roman"/>
          <w:b/>
          <w:sz w:val="20"/>
          <w:szCs w:val="20"/>
        </w:rPr>
        <w:t>#</w:t>
      </w:r>
      <w:r w:rsidRPr="00221B41">
        <w:rPr>
          <w:rFonts w:ascii="Times New Roman" w:hAnsi="Times New Roman" w:cs="Times New Roman"/>
          <w:sz w:val="20"/>
          <w:szCs w:val="20"/>
        </w:rPr>
        <w:t xml:space="preserve"> все типы данных делятся на две категории – ссылочные типы</w:t>
      </w:r>
      <w:r w:rsidR="00D162E7" w:rsidRPr="00221B41">
        <w:rPr>
          <w:rFonts w:ascii="Times New Roman" w:hAnsi="Times New Roman" w:cs="Times New Roman"/>
          <w:sz w:val="20"/>
          <w:szCs w:val="20"/>
        </w:rPr>
        <w:t xml:space="preserve"> </w:t>
      </w:r>
      <w:r w:rsidRPr="00221B41">
        <w:rPr>
          <w:rFonts w:ascii="Times New Roman" w:hAnsi="Times New Roman" w:cs="Times New Roman"/>
          <w:sz w:val="20"/>
          <w:szCs w:val="20"/>
        </w:rPr>
        <w:t>и типы значений</w:t>
      </w:r>
      <w:r w:rsidR="00A926F2" w:rsidRPr="00221B41">
        <w:rPr>
          <w:rFonts w:ascii="Times New Roman" w:hAnsi="Times New Roman" w:cs="Times New Roman"/>
          <w:sz w:val="20"/>
          <w:szCs w:val="20"/>
        </w:rPr>
        <w:t xml:space="preserve"> </w:t>
      </w:r>
      <w:r w:rsidR="00A926F2" w:rsidRPr="00A55344">
        <w:rPr>
          <w:rFonts w:ascii="Times New Roman" w:hAnsi="Times New Roman" w:cs="Times New Roman"/>
          <w:color w:val="FF6600"/>
          <w:sz w:val="20"/>
          <w:szCs w:val="20"/>
        </w:rPr>
        <w:t>(или значимые, структурные)</w:t>
      </w:r>
      <w:r w:rsidRPr="00A55344">
        <w:rPr>
          <w:rFonts w:ascii="Times New Roman" w:hAnsi="Times New Roman" w:cs="Times New Roman"/>
          <w:color w:val="FF6600"/>
          <w:sz w:val="20"/>
          <w:szCs w:val="20"/>
        </w:rPr>
        <w:t>.</w:t>
      </w:r>
      <w:r w:rsidRPr="00221B4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074A0" w:rsidRPr="00D162E7" w:rsidRDefault="00E768C7" w:rsidP="00E768C7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Типы значений</w:t>
      </w:r>
    </w:p>
    <w:p w:rsidR="00221B41" w:rsidRDefault="00E768C7" w:rsidP="00221B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Типы значений хранятся в стеке. Стек - это область памяти, которая используется для передачи параметров в методы и хранения определенных в пределах методов локальных переменных. Данные переменной типа значения хранятся в самой переменной.</w:t>
      </w:r>
    </w:p>
    <w:p w:rsidR="00221B41" w:rsidRDefault="00E768C7" w:rsidP="00221B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типам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значений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относятся</w:t>
      </w:r>
      <w:r w:rsidR="00A926F2"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926F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стандартные</w:t>
      </w:r>
      <w:r w:rsidR="00A926F2"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926F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типы</w:t>
      </w:r>
      <w:r w:rsidR="00A926F2"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926F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221B41" w:rsidRDefault="00E768C7" w:rsidP="0022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Целочисленные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типы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byte, sbyte, char, short, ushort, int, uint, long, ulong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Типы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плавающей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запятой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float, double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221B41" w:rsidRDefault="00E768C7" w:rsidP="0022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decimal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221B41" w:rsidRDefault="00E768C7" w:rsidP="0022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bool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221B41" w:rsidRDefault="00E768C7" w:rsidP="0022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Пользовательские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структуры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struct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:rsidR="00C442AD" w:rsidRDefault="00E768C7" w:rsidP="00C442A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Перечисления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enum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CE7698" w:rsidRDefault="00CE7698" w:rsidP="00CE769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Ссылочные типы</w:t>
      </w:r>
    </w:p>
    <w:p w:rsidR="00CE7698" w:rsidRDefault="00CE7698" w:rsidP="00CE7698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Переменная ссылочного типа содержит не данные, а ссылку на них. Сами данные в этом случае уже хранятся в куче. Куча - это область памяти, в которой размещаются управляемые объекты</w:t>
      </w:r>
      <w:r w:rsidRPr="00CE769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, и работает сборщик мусора.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Сборщик мусора освобождает все ресурсы и объекты, которые уже не нужны. 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ссылочным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типам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относятся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Классы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class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Интерфейсы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interface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Делегаты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delegate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object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E7698" w:rsidRP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string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CE7698" w:rsidRDefault="00CE7698" w:rsidP="00C442A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E7698" w:rsidRDefault="00CE7698" w:rsidP="00C442A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E7698" w:rsidRPr="00CE7698" w:rsidRDefault="00CE7698" w:rsidP="00C442A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442AD" w:rsidRPr="00CE7698" w:rsidRDefault="00C442AD" w:rsidP="00A55344">
      <w:pPr>
        <w:spacing w:after="0" w:line="240" w:lineRule="auto"/>
        <w:jc w:val="right"/>
        <w:rPr>
          <w:rFonts w:ascii="Times New Roman" w:eastAsia="Times New Roman" w:hAnsi="Times New Roman" w:cs="Times New Roman"/>
          <w:spacing w:val="26"/>
          <w:sz w:val="20"/>
          <w:szCs w:val="20"/>
          <w:lang w:val="en-US" w:eastAsia="ru-RU"/>
        </w:rPr>
      </w:pPr>
      <w:r w:rsidRPr="00A55344">
        <w:rPr>
          <w:rFonts w:ascii="Times New Roman" w:eastAsia="Times New Roman" w:hAnsi="Times New Roman" w:cs="Times New Roman"/>
          <w:spacing w:val="26"/>
          <w:sz w:val="20"/>
          <w:szCs w:val="20"/>
          <w:lang w:eastAsia="ru-RU"/>
        </w:rPr>
        <w:lastRenderedPageBreak/>
        <w:t>Таблица</w:t>
      </w:r>
      <w:r w:rsidRPr="00CE7698">
        <w:rPr>
          <w:rFonts w:ascii="Times New Roman" w:eastAsia="Times New Roman" w:hAnsi="Times New Roman" w:cs="Times New Roman"/>
          <w:spacing w:val="26"/>
          <w:sz w:val="20"/>
          <w:szCs w:val="20"/>
          <w:lang w:val="en-US" w:eastAsia="ru-RU"/>
        </w:rPr>
        <w:t xml:space="preserve"> 1</w:t>
      </w:r>
    </w:p>
    <w:p w:rsidR="00A55344" w:rsidRPr="00A55344" w:rsidRDefault="00A55344" w:rsidP="00A553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A553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Типы данных в </w:t>
      </w:r>
      <w:r w:rsidRPr="00A55344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C#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4"/>
        <w:gridCol w:w="1361"/>
        <w:gridCol w:w="2139"/>
        <w:gridCol w:w="1811"/>
      </w:tblGrid>
      <w:tr w:rsidR="00864A0C" w:rsidRPr="00017D77" w:rsidTr="002E6BF8">
        <w:trPr>
          <w:trHeight w:val="444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Логический тип</w:t>
            </w:r>
          </w:p>
        </w:tc>
      </w:tr>
      <w:tr w:rsidR="00864A0C" w:rsidRPr="00017D77" w:rsidTr="002E6BF8">
        <w:trPr>
          <w:trHeight w:val="444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Имя типа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Системный тип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Значения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Размер</w:t>
            </w:r>
          </w:p>
        </w:tc>
      </w:tr>
      <w:tr w:rsidR="00864A0C" w:rsidRPr="00017D77" w:rsidTr="002E6BF8">
        <w:trPr>
          <w:trHeight w:val="217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Bool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System.Boolean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true, false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8 бит</w:t>
            </w:r>
          </w:p>
        </w:tc>
      </w:tr>
      <w:tr w:rsidR="00864A0C" w:rsidRPr="00017D77" w:rsidTr="002E6BF8">
        <w:trPr>
          <w:trHeight w:val="222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Арифметические целочисленные типы</w:t>
            </w:r>
          </w:p>
        </w:tc>
      </w:tr>
      <w:tr w:rsidR="00864A0C" w:rsidRPr="00017D77" w:rsidTr="002E6BF8">
        <w:trPr>
          <w:trHeight w:val="211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Sbyte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System.SByte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-128 — 127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Знаковое, 8 Бит</w:t>
            </w:r>
          </w:p>
        </w:tc>
      </w:tr>
      <w:tr w:rsidR="00864A0C" w:rsidRPr="00017D77" w:rsidTr="002E6BF8">
        <w:trPr>
          <w:trHeight w:val="230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Byte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System.Byte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0 — 255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Беззнаковое, 8 Бит</w:t>
            </w:r>
          </w:p>
        </w:tc>
      </w:tr>
      <w:tr w:rsidR="00864A0C" w:rsidRPr="00017D77" w:rsidTr="002E6BF8">
        <w:trPr>
          <w:trHeight w:val="163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Short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System.Short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-32768 —32767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Знаковое, 16 Бит</w:t>
            </w:r>
          </w:p>
        </w:tc>
      </w:tr>
      <w:tr w:rsidR="00864A0C" w:rsidRPr="00017D77" w:rsidTr="002E6BF8">
        <w:trPr>
          <w:trHeight w:val="210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Ushort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System.UShort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0 — 65535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Беззнаковое, 16 Бит</w:t>
            </w:r>
          </w:p>
        </w:tc>
      </w:tr>
      <w:tr w:rsidR="00864A0C" w:rsidRPr="00017D77" w:rsidTr="002E6BF8">
        <w:trPr>
          <w:trHeight w:val="270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Int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System.Int32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≈(-2*10^9 — 2*10^9)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Знаковое, 32 Бит</w:t>
            </w:r>
          </w:p>
        </w:tc>
      </w:tr>
      <w:tr w:rsidR="00864A0C" w:rsidRPr="00017D77" w:rsidTr="002E6BF8">
        <w:trPr>
          <w:trHeight w:val="218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Uint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System.UInt32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≈(0 — 4*10^9)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Беззнаковое, 32 Бит</w:t>
            </w:r>
          </w:p>
        </w:tc>
      </w:tr>
      <w:tr w:rsidR="00864A0C" w:rsidRPr="00017D77" w:rsidTr="002E6BF8">
        <w:trPr>
          <w:trHeight w:val="236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Long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System.Int64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≈(-9*10^18 — 9*10^18)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Знаковое, 64 Бит</w:t>
            </w:r>
          </w:p>
        </w:tc>
      </w:tr>
      <w:tr w:rsidR="00864A0C" w:rsidRPr="00017D77" w:rsidTr="002E6BF8">
        <w:trPr>
          <w:trHeight w:val="212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Ulong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System.UInt64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≈(0— 18*10^18)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Беззнаковое, 64 Бит</w:t>
            </w:r>
          </w:p>
        </w:tc>
      </w:tr>
      <w:tr w:rsidR="00864A0C" w:rsidRPr="00017D77" w:rsidTr="002E6BF8">
        <w:trPr>
          <w:trHeight w:val="389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Арифметический тип с плавающей точкой</w:t>
            </w:r>
          </w:p>
        </w:tc>
      </w:tr>
      <w:tr w:rsidR="00864A0C" w:rsidRPr="00017D77" w:rsidTr="002E6BF8">
        <w:trPr>
          <w:trHeight w:val="389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Float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System.Single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+1.5*10^-45 - +3.4*10^38 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7 цифр</w:t>
            </w:r>
          </w:p>
        </w:tc>
      </w:tr>
      <w:tr w:rsidR="00864A0C" w:rsidRPr="00017D77" w:rsidTr="002E6BF8">
        <w:trPr>
          <w:trHeight w:val="366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Double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System.Double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+5.0*10^-324 - +1.7*10^308 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15-16 цифр</w:t>
            </w:r>
          </w:p>
        </w:tc>
      </w:tr>
      <w:tr w:rsidR="00864A0C" w:rsidRPr="00017D77" w:rsidTr="002E6BF8">
        <w:trPr>
          <w:trHeight w:val="358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Арифметический тип с фиксированной точкой</w:t>
            </w:r>
          </w:p>
        </w:tc>
      </w:tr>
      <w:tr w:rsidR="00864A0C" w:rsidRPr="00017D77" w:rsidTr="002E6BF8">
        <w:trPr>
          <w:trHeight w:val="349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Decimal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System.Decimal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+1.0*10^-28 - +7.9*10^28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28-29 значащих цифр</w:t>
            </w:r>
          </w:p>
        </w:tc>
      </w:tr>
      <w:tr w:rsidR="00864A0C" w:rsidRPr="00017D77" w:rsidTr="002E6BF8">
        <w:trPr>
          <w:trHeight w:val="342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Символьные типы</w:t>
            </w:r>
          </w:p>
        </w:tc>
      </w:tr>
      <w:tr w:rsidR="00864A0C" w:rsidRPr="00017D77" w:rsidTr="002E6BF8">
        <w:trPr>
          <w:trHeight w:val="219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Char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System.Char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U+0000 - U+ffff </w:t>
            </w:r>
          </w:p>
        </w:tc>
        <w:tc>
          <w:tcPr>
            <w:tcW w:w="1480" w:type="pct"/>
            <w:vMerge w:val="restar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16 бит </w:t>
            </w: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Unicode </w:t>
            </w: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символ</w:t>
            </w:r>
          </w:p>
        </w:tc>
      </w:tr>
      <w:tr w:rsidR="00864A0C" w:rsidRPr="00017D77" w:rsidTr="002E6BF8">
        <w:trPr>
          <w:trHeight w:val="366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String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System.String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Строка из символов </w:t>
            </w: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Unicode</w:t>
            </w:r>
          </w:p>
        </w:tc>
        <w:tc>
          <w:tcPr>
            <w:tcW w:w="1480" w:type="pct"/>
            <w:vMerge/>
            <w:shd w:val="clear" w:color="auto" w:fill="auto"/>
            <w:vAlign w:val="center"/>
            <w:hideMark/>
          </w:tcPr>
          <w:p w:rsidR="00864A0C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</w:tc>
      </w:tr>
    </w:tbl>
    <w:p w:rsidR="00864A0C" w:rsidRPr="00CE7698" w:rsidRDefault="00864A0C" w:rsidP="009E3A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64A0C" w:rsidRPr="00CE7698" w:rsidRDefault="00864A0C" w:rsidP="00864A0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E7698">
        <w:rPr>
          <w:rFonts w:ascii="Times New Roman" w:hAnsi="Times New Roman" w:cs="Times New Roman"/>
          <w:b/>
          <w:sz w:val="20"/>
          <w:szCs w:val="20"/>
        </w:rPr>
        <w:t>Переменные</w:t>
      </w:r>
    </w:p>
    <w:p w:rsidR="00864A0C" w:rsidRPr="00CE7698" w:rsidRDefault="0040422A" w:rsidP="00CE7698">
      <w:pPr>
        <w:ind w:firstLine="284"/>
        <w:rPr>
          <w:rFonts w:ascii="Times New Roman" w:hAnsi="Times New Roman" w:cs="Times New Roman"/>
          <w:sz w:val="20"/>
          <w:szCs w:val="20"/>
        </w:rPr>
      </w:pPr>
      <w:r w:rsidRPr="00CE7698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Переменная</w:t>
      </w:r>
      <w:r w:rsidRPr="00CE7698">
        <w:rPr>
          <w:rFonts w:ascii="Times New Roman" w:hAnsi="Times New Roman" w:cs="Times New Roman"/>
          <w:sz w:val="20"/>
          <w:szCs w:val="20"/>
        </w:rPr>
        <w:t xml:space="preserve"> – это величина, значение которой может изменяться в процессе выполнения программы. </w:t>
      </w:r>
    </w:p>
    <w:p w:rsidR="0063666F" w:rsidRPr="00CE7698" w:rsidRDefault="0040422A" w:rsidP="00E046A2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7698">
        <w:rPr>
          <w:rFonts w:ascii="Times New Roman" w:hAnsi="Times New Roman" w:cs="Times New Roman"/>
          <w:sz w:val="20"/>
          <w:szCs w:val="20"/>
        </w:rPr>
        <w:lastRenderedPageBreak/>
        <w:t xml:space="preserve">Переменная обладает именем, значением и типом. Имя и тип задаются при объявлении переменной и остаются неизменными на все время ее жизни. </w:t>
      </w:r>
      <w:r w:rsidR="0063666F" w:rsidRPr="00CE7698">
        <w:rPr>
          <w:rFonts w:ascii="Times New Roman" w:hAnsi="Times New Roman" w:cs="Times New Roman"/>
          <w:sz w:val="20"/>
          <w:szCs w:val="20"/>
        </w:rPr>
        <w:t>Этот процесс называется объявлением переменной.</w:t>
      </w:r>
      <w:r w:rsidR="00F163FC">
        <w:rPr>
          <w:rFonts w:ascii="Times New Roman" w:hAnsi="Times New Roman" w:cs="Times New Roman"/>
          <w:sz w:val="20"/>
          <w:szCs w:val="20"/>
        </w:rPr>
        <w:t xml:space="preserve"> Например:</w:t>
      </w:r>
      <w:r w:rsidR="0063666F" w:rsidRPr="00CE76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3666F" w:rsidRPr="0091377A" w:rsidRDefault="0063666F" w:rsidP="00E046A2">
      <w:pPr>
        <w:spacing w:after="0"/>
        <w:ind w:firstLine="360"/>
        <w:jc w:val="center"/>
        <w:rPr>
          <w:rFonts w:ascii="Consolas" w:hAnsi="Consolas" w:cs="Times New Roman"/>
          <w:sz w:val="18"/>
          <w:szCs w:val="18"/>
        </w:rPr>
      </w:pPr>
      <w:r w:rsidRPr="0091377A">
        <w:rPr>
          <w:rFonts w:ascii="Consolas" w:hAnsi="Consolas" w:cs="Times New Roman"/>
          <w:sz w:val="18"/>
          <w:szCs w:val="18"/>
          <w:lang w:val="en-US"/>
        </w:rPr>
        <w:t>int</w:t>
      </w:r>
      <w:r w:rsidRPr="0091377A">
        <w:rPr>
          <w:rFonts w:ascii="Consolas" w:hAnsi="Consolas" w:cs="Times New Roman"/>
          <w:sz w:val="18"/>
          <w:szCs w:val="18"/>
        </w:rPr>
        <w:t xml:space="preserve"> </w:t>
      </w:r>
      <w:r w:rsidRPr="0091377A">
        <w:rPr>
          <w:rFonts w:ascii="Consolas" w:hAnsi="Consolas" w:cs="Times New Roman"/>
          <w:sz w:val="18"/>
          <w:szCs w:val="18"/>
          <w:lang w:val="en-US"/>
        </w:rPr>
        <w:t>I</w:t>
      </w:r>
      <w:r w:rsidRPr="0091377A">
        <w:rPr>
          <w:rFonts w:ascii="Consolas" w:hAnsi="Consolas" w:cs="Times New Roman"/>
          <w:sz w:val="18"/>
          <w:szCs w:val="18"/>
        </w:rPr>
        <w:t xml:space="preserve">, </w:t>
      </w:r>
      <w:r w:rsidRPr="0091377A">
        <w:rPr>
          <w:rFonts w:ascii="Consolas" w:hAnsi="Consolas" w:cs="Times New Roman"/>
          <w:sz w:val="18"/>
          <w:szCs w:val="18"/>
          <w:lang w:val="en-US"/>
        </w:rPr>
        <w:t>j</w:t>
      </w:r>
      <w:r w:rsidRPr="0091377A">
        <w:rPr>
          <w:rFonts w:ascii="Consolas" w:hAnsi="Consolas" w:cs="Times New Roman"/>
          <w:sz w:val="18"/>
          <w:szCs w:val="18"/>
        </w:rPr>
        <w:t xml:space="preserve">, </w:t>
      </w:r>
      <w:r w:rsidRPr="0091377A">
        <w:rPr>
          <w:rFonts w:ascii="Consolas" w:hAnsi="Consolas" w:cs="Times New Roman"/>
          <w:sz w:val="18"/>
          <w:szCs w:val="18"/>
          <w:lang w:val="en-US"/>
        </w:rPr>
        <w:t>k</w:t>
      </w:r>
      <w:r w:rsidRPr="0091377A">
        <w:rPr>
          <w:rFonts w:ascii="Consolas" w:hAnsi="Consolas" w:cs="Times New Roman"/>
          <w:sz w:val="18"/>
          <w:szCs w:val="18"/>
        </w:rPr>
        <w:t xml:space="preserve">; </w:t>
      </w:r>
      <w:r w:rsidRPr="0091377A">
        <w:rPr>
          <w:rFonts w:ascii="Consolas" w:hAnsi="Consolas" w:cs="Times New Roman"/>
          <w:sz w:val="18"/>
          <w:szCs w:val="18"/>
          <w:lang w:val="en-US"/>
        </w:rPr>
        <w:t>char</w:t>
      </w:r>
      <w:r w:rsidRPr="0091377A">
        <w:rPr>
          <w:rFonts w:ascii="Consolas" w:hAnsi="Consolas" w:cs="Times New Roman"/>
          <w:sz w:val="18"/>
          <w:szCs w:val="18"/>
        </w:rPr>
        <w:t xml:space="preserve"> </w:t>
      </w:r>
      <w:r w:rsidRPr="0091377A">
        <w:rPr>
          <w:rFonts w:ascii="Consolas" w:hAnsi="Consolas" w:cs="Times New Roman"/>
          <w:sz w:val="18"/>
          <w:szCs w:val="18"/>
          <w:lang w:val="en-US"/>
        </w:rPr>
        <w:t>c</w:t>
      </w:r>
      <w:r w:rsidRPr="0091377A">
        <w:rPr>
          <w:rFonts w:ascii="Consolas" w:hAnsi="Consolas" w:cs="Times New Roman"/>
          <w:sz w:val="18"/>
          <w:szCs w:val="18"/>
        </w:rPr>
        <w:t xml:space="preserve">; </w:t>
      </w:r>
      <w:r w:rsidRPr="0091377A">
        <w:rPr>
          <w:rFonts w:ascii="Consolas" w:hAnsi="Consolas" w:cs="Times New Roman"/>
          <w:sz w:val="18"/>
          <w:szCs w:val="18"/>
          <w:lang w:val="en-US"/>
        </w:rPr>
        <w:t>double</w:t>
      </w:r>
      <w:r w:rsidRPr="0091377A">
        <w:rPr>
          <w:rFonts w:ascii="Consolas" w:hAnsi="Consolas" w:cs="Times New Roman"/>
          <w:sz w:val="18"/>
          <w:szCs w:val="18"/>
        </w:rPr>
        <w:t xml:space="preserve"> </w:t>
      </w:r>
      <w:r w:rsidRPr="0091377A">
        <w:rPr>
          <w:rFonts w:ascii="Consolas" w:hAnsi="Consolas" w:cs="Times New Roman"/>
          <w:sz w:val="18"/>
          <w:szCs w:val="18"/>
          <w:lang w:val="en-US"/>
        </w:rPr>
        <w:t>x</w:t>
      </w:r>
      <w:r w:rsidRPr="0091377A">
        <w:rPr>
          <w:rFonts w:ascii="Consolas" w:hAnsi="Consolas" w:cs="Times New Roman"/>
          <w:sz w:val="18"/>
          <w:szCs w:val="18"/>
        </w:rPr>
        <w:t xml:space="preserve">, </w:t>
      </w:r>
      <w:r w:rsidRPr="0091377A">
        <w:rPr>
          <w:rFonts w:ascii="Consolas" w:hAnsi="Consolas" w:cs="Times New Roman"/>
          <w:sz w:val="18"/>
          <w:szCs w:val="18"/>
          <w:lang w:val="en-US"/>
        </w:rPr>
        <w:t>y</w:t>
      </w:r>
      <w:r w:rsidRPr="0091377A">
        <w:rPr>
          <w:rFonts w:ascii="Consolas" w:hAnsi="Consolas" w:cs="Times New Roman"/>
          <w:sz w:val="18"/>
          <w:szCs w:val="18"/>
        </w:rPr>
        <w:t xml:space="preserve">, </w:t>
      </w:r>
      <w:r w:rsidRPr="0091377A">
        <w:rPr>
          <w:rFonts w:ascii="Consolas" w:hAnsi="Consolas" w:cs="Times New Roman"/>
          <w:sz w:val="18"/>
          <w:szCs w:val="18"/>
          <w:lang w:val="en-US"/>
        </w:rPr>
        <w:t>z</w:t>
      </w:r>
      <w:r w:rsidRPr="0091377A">
        <w:rPr>
          <w:rFonts w:ascii="Consolas" w:hAnsi="Consolas" w:cs="Times New Roman"/>
          <w:sz w:val="18"/>
          <w:szCs w:val="18"/>
        </w:rPr>
        <w:t>;</w:t>
      </w:r>
    </w:p>
    <w:p w:rsidR="006155D3" w:rsidRPr="00CE7698" w:rsidRDefault="0040422A" w:rsidP="00731FB2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E7698">
        <w:rPr>
          <w:rFonts w:ascii="Times New Roman" w:hAnsi="Times New Roman" w:cs="Times New Roman"/>
          <w:sz w:val="20"/>
          <w:szCs w:val="20"/>
        </w:rPr>
        <w:t xml:space="preserve">Получение начального значения переменной называется ее </w:t>
      </w:r>
      <w:r w:rsidRPr="00CE7698">
        <w:rPr>
          <w:rFonts w:ascii="Times New Roman" w:hAnsi="Times New Roman" w:cs="Times New Roman"/>
          <w:b/>
          <w:bCs/>
          <w:i/>
          <w:iCs/>
          <w:sz w:val="20"/>
          <w:szCs w:val="20"/>
        </w:rPr>
        <w:t>инициализацией</w:t>
      </w:r>
      <w:r w:rsidRPr="00CE7698">
        <w:rPr>
          <w:rFonts w:ascii="Times New Roman" w:hAnsi="Times New Roman" w:cs="Times New Roman"/>
          <w:sz w:val="20"/>
          <w:szCs w:val="20"/>
        </w:rPr>
        <w:t xml:space="preserve">. Важной </w:t>
      </w:r>
      <w:r w:rsidR="0063666F" w:rsidRPr="00CE7698">
        <w:rPr>
          <w:rFonts w:ascii="Times New Roman" w:hAnsi="Times New Roman" w:cs="Times New Roman"/>
          <w:sz w:val="20"/>
          <w:szCs w:val="20"/>
        </w:rPr>
        <w:t>особенностью</w:t>
      </w:r>
      <w:r w:rsidRPr="00CE7698">
        <w:rPr>
          <w:rFonts w:ascii="Times New Roman" w:hAnsi="Times New Roman" w:cs="Times New Roman"/>
          <w:sz w:val="20"/>
          <w:szCs w:val="20"/>
        </w:rPr>
        <w:t xml:space="preserve"> языка C# является требование обязательной инициализации переменной до начала ее использования. Попытка использовать неинициализированную переменную приводит к ошибкам, обнаруживаемым еще на этапе компиляции. Инициализация переменных, как правило, выполняется в момент объявления, хотя и может быть отложена.</w:t>
      </w:r>
      <w:r w:rsidR="00E046A2">
        <w:rPr>
          <w:rFonts w:ascii="Times New Roman" w:hAnsi="Times New Roman" w:cs="Times New Roman"/>
          <w:sz w:val="20"/>
          <w:szCs w:val="20"/>
        </w:rPr>
        <w:t xml:space="preserve"> Например:</w:t>
      </w:r>
    </w:p>
    <w:p w:rsidR="006155D3" w:rsidRPr="0091377A" w:rsidRDefault="0063666F" w:rsidP="00E046A2">
      <w:pPr>
        <w:spacing w:after="0"/>
        <w:ind w:firstLine="360"/>
        <w:rPr>
          <w:rFonts w:ascii="Consolas" w:hAnsi="Consolas" w:cs="Times New Roman"/>
          <w:sz w:val="18"/>
          <w:szCs w:val="18"/>
          <w:lang w:val="en-US"/>
        </w:rPr>
      </w:pPr>
      <w:r w:rsidRPr="0091377A">
        <w:rPr>
          <w:rFonts w:ascii="Consolas" w:hAnsi="Consolas" w:cs="Times New Roman"/>
          <w:sz w:val="18"/>
          <w:szCs w:val="18"/>
          <w:lang w:val="en-US"/>
        </w:rPr>
        <w:t>i</w:t>
      </w:r>
      <w:r w:rsidR="0040422A" w:rsidRPr="0091377A">
        <w:rPr>
          <w:rFonts w:ascii="Consolas" w:hAnsi="Consolas" w:cs="Times New Roman"/>
          <w:sz w:val="18"/>
          <w:szCs w:val="18"/>
          <w:lang w:val="en-US"/>
        </w:rPr>
        <w:t>nt k=5, j; float x=0.1, y;</w:t>
      </w:r>
    </w:p>
    <w:p w:rsidR="0063666F" w:rsidRPr="0091377A" w:rsidRDefault="0063666F" w:rsidP="00E046A2">
      <w:pPr>
        <w:spacing w:after="0"/>
        <w:ind w:firstLine="360"/>
        <w:rPr>
          <w:rFonts w:ascii="Consolas" w:hAnsi="Consolas" w:cs="Times New Roman"/>
          <w:sz w:val="18"/>
          <w:szCs w:val="18"/>
        </w:rPr>
      </w:pPr>
      <w:r w:rsidRPr="0091377A">
        <w:rPr>
          <w:rFonts w:ascii="Consolas" w:hAnsi="Consolas" w:cs="Times New Roman"/>
          <w:sz w:val="18"/>
          <w:szCs w:val="18"/>
          <w:lang w:val="en-US"/>
        </w:rPr>
        <w:t>j</w:t>
      </w:r>
      <w:r w:rsidRPr="0091377A">
        <w:rPr>
          <w:rFonts w:ascii="Consolas" w:hAnsi="Consolas" w:cs="Times New Roman"/>
          <w:sz w:val="18"/>
          <w:szCs w:val="18"/>
        </w:rPr>
        <w:t xml:space="preserve">=0; </w:t>
      </w:r>
      <w:r w:rsidRPr="0091377A">
        <w:rPr>
          <w:rFonts w:ascii="Consolas" w:hAnsi="Consolas" w:cs="Times New Roman"/>
          <w:sz w:val="18"/>
          <w:szCs w:val="18"/>
          <w:lang w:val="en-US"/>
        </w:rPr>
        <w:t>y</w:t>
      </w:r>
      <w:r w:rsidRPr="0091377A">
        <w:rPr>
          <w:rFonts w:ascii="Consolas" w:hAnsi="Consolas" w:cs="Times New Roman"/>
          <w:sz w:val="18"/>
          <w:szCs w:val="18"/>
        </w:rPr>
        <w:t>=</w:t>
      </w:r>
      <w:r w:rsidRPr="0091377A">
        <w:rPr>
          <w:rFonts w:ascii="Consolas" w:hAnsi="Consolas" w:cs="Times New Roman"/>
          <w:sz w:val="18"/>
          <w:szCs w:val="18"/>
          <w:lang w:val="en-US"/>
        </w:rPr>
        <w:t>sin</w:t>
      </w:r>
      <w:r w:rsidRPr="0091377A">
        <w:rPr>
          <w:rFonts w:ascii="Consolas" w:hAnsi="Consolas" w:cs="Times New Roman"/>
          <w:sz w:val="18"/>
          <w:szCs w:val="18"/>
        </w:rPr>
        <w:t>(</w:t>
      </w:r>
      <w:r w:rsidRPr="0091377A">
        <w:rPr>
          <w:rFonts w:ascii="Consolas" w:hAnsi="Consolas" w:cs="Times New Roman"/>
          <w:sz w:val="18"/>
          <w:szCs w:val="18"/>
          <w:lang w:val="en-US"/>
        </w:rPr>
        <w:t>x</w:t>
      </w:r>
      <w:r w:rsidRPr="0091377A">
        <w:rPr>
          <w:rFonts w:ascii="Consolas" w:hAnsi="Consolas" w:cs="Times New Roman"/>
          <w:sz w:val="18"/>
          <w:szCs w:val="18"/>
        </w:rPr>
        <w:t>);</w:t>
      </w:r>
    </w:p>
    <w:p w:rsidR="0063666F" w:rsidRPr="00CE7698" w:rsidRDefault="0063666F" w:rsidP="00731FB2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7698">
        <w:rPr>
          <w:rFonts w:ascii="Times New Roman" w:hAnsi="Times New Roman" w:cs="Times New Roman"/>
          <w:sz w:val="20"/>
          <w:szCs w:val="20"/>
        </w:rPr>
        <w:t xml:space="preserve">Здесь </w:t>
      </w:r>
      <w:r w:rsidRPr="00E046A2">
        <w:rPr>
          <w:rFonts w:ascii="Consolas" w:hAnsi="Consolas" w:cs="Times New Roman"/>
          <w:sz w:val="20"/>
          <w:szCs w:val="20"/>
          <w:lang w:val="en-US"/>
        </w:rPr>
        <w:t>k</w:t>
      </w:r>
      <w:r w:rsidRPr="00CE7698">
        <w:rPr>
          <w:rFonts w:ascii="Times New Roman" w:hAnsi="Times New Roman" w:cs="Times New Roman"/>
          <w:sz w:val="20"/>
          <w:szCs w:val="20"/>
        </w:rPr>
        <w:t xml:space="preserve"> и</w:t>
      </w:r>
      <w:r w:rsidRPr="00E046A2">
        <w:rPr>
          <w:rFonts w:ascii="Consolas" w:hAnsi="Consolas" w:cs="Times New Roman"/>
          <w:sz w:val="20"/>
          <w:szCs w:val="20"/>
        </w:rPr>
        <w:t xml:space="preserve"> </w:t>
      </w:r>
      <w:r w:rsidRPr="00E046A2">
        <w:rPr>
          <w:rFonts w:ascii="Consolas" w:hAnsi="Consolas" w:cs="Times New Roman"/>
          <w:sz w:val="20"/>
          <w:szCs w:val="20"/>
          <w:lang w:val="en-US"/>
        </w:rPr>
        <w:t>x</w:t>
      </w:r>
      <w:r w:rsidRPr="00CE7698">
        <w:rPr>
          <w:rFonts w:ascii="Times New Roman" w:hAnsi="Times New Roman" w:cs="Times New Roman"/>
          <w:sz w:val="20"/>
          <w:szCs w:val="20"/>
        </w:rPr>
        <w:t xml:space="preserve"> – переменные, инициализированные в момент объявления, </w:t>
      </w:r>
      <w:r w:rsidRPr="00E046A2">
        <w:rPr>
          <w:rFonts w:ascii="Consolas" w:hAnsi="Consolas" w:cs="Times New Roman"/>
          <w:sz w:val="20"/>
          <w:szCs w:val="20"/>
          <w:lang w:val="en-US"/>
        </w:rPr>
        <w:t>j</w:t>
      </w:r>
      <w:r w:rsidRPr="00CE7698">
        <w:rPr>
          <w:rFonts w:ascii="Times New Roman" w:hAnsi="Times New Roman" w:cs="Times New Roman"/>
          <w:sz w:val="20"/>
          <w:szCs w:val="20"/>
        </w:rPr>
        <w:t xml:space="preserve"> и </w:t>
      </w:r>
      <w:r w:rsidRPr="00E046A2">
        <w:rPr>
          <w:rFonts w:ascii="Consolas" w:hAnsi="Consolas" w:cs="Times New Roman"/>
          <w:sz w:val="20"/>
          <w:szCs w:val="20"/>
          <w:lang w:val="en-US"/>
        </w:rPr>
        <w:t>y</w:t>
      </w:r>
      <w:r w:rsidRPr="00CE7698">
        <w:rPr>
          <w:rFonts w:ascii="Times New Roman" w:hAnsi="Times New Roman" w:cs="Times New Roman"/>
          <w:sz w:val="20"/>
          <w:szCs w:val="20"/>
        </w:rPr>
        <w:t xml:space="preserve"> </w:t>
      </w:r>
      <w:r w:rsidR="00E046A2">
        <w:rPr>
          <w:rFonts w:ascii="Times New Roman" w:hAnsi="Times New Roman" w:cs="Times New Roman"/>
          <w:sz w:val="20"/>
          <w:szCs w:val="20"/>
        </w:rPr>
        <w:t xml:space="preserve"> </w:t>
      </w:r>
      <w:r w:rsidRPr="00CE7698">
        <w:rPr>
          <w:rFonts w:ascii="Times New Roman" w:hAnsi="Times New Roman" w:cs="Times New Roman"/>
          <w:sz w:val="20"/>
          <w:szCs w:val="20"/>
        </w:rPr>
        <w:t>– переменные с отложенной инициализацией.</w:t>
      </w:r>
    </w:p>
    <w:p w:rsidR="00EC25BA" w:rsidRPr="00CE7698" w:rsidRDefault="00864A0C" w:rsidP="000020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Имя переменной должно отображать суть данных, </w:t>
      </w:r>
      <w:r w:rsidR="0063666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</w:t>
      </w:r>
      <w:r w:rsidR="0063666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ых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она </w:t>
      </w:r>
      <w:r w:rsidR="0063666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используется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002052" w:rsidRDefault="00EC25BA" w:rsidP="00E23A37">
      <w:pPr>
        <w:spacing w:after="0" w:line="240" w:lineRule="auto"/>
        <w:ind w:firstLine="284"/>
        <w:rPr>
          <w:rStyle w:val="ab"/>
          <w:rFonts w:ascii="Times New Roman" w:hAnsi="Times New Roman" w:cs="Times New Roman"/>
          <w:color w:val="00000A"/>
          <w:sz w:val="20"/>
          <w:szCs w:val="20"/>
        </w:rPr>
      </w:pPr>
      <w:r w:rsidRPr="00002052">
        <w:rPr>
          <w:rStyle w:val="ab"/>
          <w:rFonts w:ascii="Times New Roman" w:hAnsi="Times New Roman" w:cs="Times New Roman"/>
          <w:i/>
          <w:color w:val="00000A"/>
          <w:sz w:val="20"/>
          <w:szCs w:val="20"/>
        </w:rPr>
        <w:t>Нельзя давать имя переменной, совпадающее с ключевым словом языка, имя не должно начинаться с цифр.</w:t>
      </w:r>
      <w:r w:rsidRPr="00CE7698">
        <w:rPr>
          <w:rStyle w:val="ab"/>
          <w:rFonts w:ascii="Times New Roman" w:hAnsi="Times New Roman" w:cs="Times New Roman"/>
          <w:color w:val="00000A"/>
          <w:sz w:val="20"/>
          <w:szCs w:val="20"/>
        </w:rPr>
        <w:t xml:space="preserve"> </w:t>
      </w:r>
    </w:p>
    <w:p w:rsidR="00EC25BA" w:rsidRPr="00CE7698" w:rsidRDefault="00EC25BA" w:rsidP="00002052">
      <w:pPr>
        <w:spacing w:after="240" w:line="240" w:lineRule="auto"/>
        <w:ind w:firstLine="284"/>
        <w:rPr>
          <w:rFonts w:ascii="Times New Roman" w:hAnsi="Times New Roman" w:cs="Times New Roman"/>
          <w:color w:val="00000A"/>
          <w:sz w:val="20"/>
          <w:szCs w:val="20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Язык </w:t>
      </w:r>
      <w:r w:rsidRPr="00E23A3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С#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чувствителен к регистру символов, например, </w:t>
      </w:r>
      <w:r w:rsidRPr="00CE7698">
        <w:rPr>
          <w:rFonts w:ascii="Times New Roman" w:hAnsi="Times New Roman" w:cs="Times New Roman"/>
          <w:color w:val="00000A"/>
          <w:sz w:val="20"/>
          <w:szCs w:val="20"/>
        </w:rPr>
        <w:t xml:space="preserve">переменные </w:t>
      </w:r>
      <w:r w:rsidRPr="00E23A37">
        <w:rPr>
          <w:rFonts w:ascii="Times New Roman" w:hAnsi="Times New Roman" w:cs="Times New Roman"/>
          <w:b/>
          <w:color w:val="00000A"/>
          <w:sz w:val="20"/>
          <w:szCs w:val="20"/>
        </w:rPr>
        <w:t>name</w:t>
      </w:r>
      <w:r w:rsidRPr="00CE7698">
        <w:rPr>
          <w:rFonts w:ascii="Times New Roman" w:hAnsi="Times New Roman" w:cs="Times New Roman"/>
          <w:color w:val="00000A"/>
          <w:sz w:val="20"/>
          <w:szCs w:val="20"/>
        </w:rPr>
        <w:t xml:space="preserve"> и</w:t>
      </w:r>
      <w:r w:rsidRPr="00E23A37">
        <w:rPr>
          <w:rFonts w:ascii="Times New Roman" w:hAnsi="Times New Roman" w:cs="Times New Roman"/>
          <w:b/>
          <w:color w:val="00000A"/>
          <w:sz w:val="20"/>
          <w:szCs w:val="20"/>
        </w:rPr>
        <w:t xml:space="preserve"> Name</w:t>
      </w:r>
      <w:r w:rsidRPr="00CE7698">
        <w:rPr>
          <w:rFonts w:ascii="Times New Roman" w:hAnsi="Times New Roman" w:cs="Times New Roman"/>
          <w:color w:val="00000A"/>
          <w:sz w:val="20"/>
          <w:szCs w:val="20"/>
        </w:rPr>
        <w:t xml:space="preserve"> -это две совершенно разные переменные.</w:t>
      </w:r>
    </w:p>
    <w:p w:rsidR="00731FB2" w:rsidRDefault="00864A0C" w:rsidP="00864A0C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Преобразование встроенных типов данных</w:t>
      </w:r>
    </w:p>
    <w:p w:rsidR="00731FB2" w:rsidRDefault="00864A0C" w:rsidP="00731FB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Переменные одного типа можно преобразов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ывать в переменные другого типа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явн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о и неявно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. Неявное преобразование выполняет компилятор.</w:t>
      </w:r>
    </w:p>
    <w:p w:rsidR="00864A0C" w:rsidRPr="00CE7698" w:rsidRDefault="00864A0C" w:rsidP="00731F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 неявного преобразования: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 void Main(string[] args)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   int a = 35;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short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b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10;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a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b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; //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t>неявное преобразование. Так как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int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t>большего размера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,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t>чем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short –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t>утери данных не будет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   b = a; //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t>ошибка компиляции, нельзя тип большего размера неявно преобразовать в тип меньшего размера</w:t>
      </w:r>
    </w:p>
    <w:p w:rsidR="00864A0C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276254" w:rsidRDefault="00864A0C" w:rsidP="0027625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При явном преобразовании необходимо непосредственно перед переменной, которую вы хотите преобразовать, указать в скобках тип, к которому приводится переменная.</w:t>
      </w:r>
    </w:p>
    <w:p w:rsidR="00864A0C" w:rsidRPr="00E91C24" w:rsidRDefault="00864A0C" w:rsidP="00E91C24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 явного преобразования:</w:t>
      </w:r>
    </w:p>
    <w:p w:rsidR="00E91C24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void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Main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string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[]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args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)</w:t>
      </w:r>
    </w:p>
    <w:p w:rsidR="00E91C24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{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int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a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35000;</w:t>
      </w:r>
    </w:p>
    <w:p w:rsidR="00E91C24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short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b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10;</w:t>
      </w:r>
    </w:p>
    <w:p w:rsidR="00E91C24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b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(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short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)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a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; //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в этом случае уже ошибки не будет. Так как максимальное значение типа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short 32767,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здесь будет утеря данных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</w:p>
    <w:p w:rsidR="00864A0C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395701" w:rsidRDefault="00864A0C" w:rsidP="005E233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Константы</w:t>
      </w:r>
    </w:p>
    <w:p w:rsidR="00864A0C" w:rsidRPr="00CE7698" w:rsidRDefault="00864A0C" w:rsidP="00966402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Константа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это</w:t>
      </w:r>
      <w:r w:rsidR="003A550E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постоянная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A550E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величина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, значение которой нельзя изменить. Для того, чтобы объявить константу, перед обычным объявлением переменной добав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ляется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ключевое слово </w:t>
      </w:r>
      <w:r w:rsidRPr="00395701">
        <w:rPr>
          <w:rFonts w:ascii="Consolas" w:eastAsia="Times New Roman" w:hAnsi="Consolas" w:cs="Times New Roman"/>
          <w:sz w:val="20"/>
          <w:szCs w:val="20"/>
          <w:lang w:eastAsia="ru-RU"/>
        </w:rPr>
        <w:t>const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395701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 void Main(string[] args)</w:t>
      </w:r>
    </w:p>
    <w:p w:rsidR="00395701" w:rsidRPr="005E2339" w:rsidRDefault="00395701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="00864A0C"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395701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const int months = 12; //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объявление</w:t>
      </w:r>
      <w:r w:rsidRPr="005E2339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константы</w:t>
      </w:r>
    </w:p>
    <w:p w:rsidR="00395701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months = 13; //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ошибка</w:t>
      </w:r>
      <w:r w:rsidRPr="005E2339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компиляции</w:t>
      </w:r>
    </w:p>
    <w:p w:rsidR="00864A0C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864A0C" w:rsidRPr="00CE7698" w:rsidRDefault="00864A0C" w:rsidP="005E23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объявлении константы она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, также как и переменная,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должна обязательно быть проинициализирована значением.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Константы также делают код более красивым, читаемым.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 void Main(string[] args)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   const int months = 12;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   const int monthSalary = 1024;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   int yearSalary = monthSalary * months;</w:t>
      </w:r>
    </w:p>
    <w:p w:rsidR="00864A0C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}</w:t>
      </w:r>
    </w:p>
    <w:p w:rsidR="00864A0C" w:rsidRPr="00CE7698" w:rsidRDefault="00864A0C" w:rsidP="00864A0C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Гораздо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понятнее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чем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725A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 void Main(string[] args)</w:t>
      </w:r>
    </w:p>
    <w:p w:rsidR="00A15010" w:rsidRPr="00A1501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E725A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   int</w:t>
      </w: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yearSalary</w:t>
      </w: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12 * 1024;</w:t>
      </w:r>
    </w:p>
    <w:p w:rsidR="00864A0C" w:rsidRPr="00A1501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864A0C" w:rsidRPr="00CE7698" w:rsidRDefault="00864A0C" w:rsidP="00A15010">
      <w:pPr>
        <w:spacing w:after="24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Константы могут быть двух типов: простые литералы и строчные:</w:t>
      </w:r>
    </w:p>
    <w:p w:rsidR="009E00AF" w:rsidRPr="009E00AF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9E00AF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 void Main(string[] args)</w:t>
      </w:r>
    </w:p>
    <w:p w:rsidR="009E00AF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lastRenderedPageBreak/>
        <w:t>{</w:t>
      </w:r>
    </w:p>
    <w:p w:rsidR="009E00AF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   Console.WriteLine(100); // 100 есть 100 и этого не изменить, это константа, а точнее числовой литерал</w:t>
      </w:r>
    </w:p>
    <w:p w:rsidR="009E00AF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   Console.WriteLine("Hello!"); // строка “Hello!” является строчным литералом</w:t>
      </w:r>
    </w:p>
    <w:p w:rsidR="00864A0C" w:rsidRPr="00A1501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317984" w:rsidRDefault="00864A0C" w:rsidP="00847A94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Здесь стоит отличать константы от переменных-констант, последние имеют имя, как в примере с месяцами и зарплатой.</w:t>
      </w:r>
    </w:p>
    <w:p w:rsidR="00317984" w:rsidRDefault="00864A0C" w:rsidP="009E00AF">
      <w:pPr>
        <w:spacing w:after="24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Ключевое слово var</w:t>
      </w:r>
    </w:p>
    <w:p w:rsidR="00864A0C" w:rsidRPr="00CE7698" w:rsidRDefault="00864A0C" w:rsidP="00847A94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Начиная с версии C# 3.0 в язык добавлено ключевое слово </w:t>
      </w:r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var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, которое позволяет создавать переменные без явного указания типа данных. Тип данных такой переменной определяет компилятор по контексту инициализации.</w:t>
      </w:r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static void Main(string[] args)</w:t>
      </w:r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var number = 5; // number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будет</w:t>
      </w:r>
      <w:r w:rsidRPr="00847A94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типа</w:t>
      </w: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int</w:t>
      </w:r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var text ="some text"; // text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будет</w:t>
      </w:r>
      <w:r w:rsidRPr="00847A94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типа</w:t>
      </w: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string</w:t>
      </w:r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var number2 = 0.5; // number2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будет</w:t>
      </w:r>
      <w:r w:rsidRPr="00847A94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типа</w:t>
      </w: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double</w:t>
      </w:r>
    </w:p>
    <w:p w:rsidR="00864A0C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317984" w:rsidRPr="00317984" w:rsidRDefault="00317984" w:rsidP="00864A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64A0C" w:rsidRPr="00D162E7" w:rsidRDefault="00864A0C" w:rsidP="00017A47">
      <w:p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1798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var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сохраняет принцип строгой типизации в </w:t>
      </w:r>
      <w:r w:rsidRPr="00017A4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</w:t>
      </w:r>
      <w:r w:rsidR="0016758F" w:rsidRPr="00017A4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#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. Это означает, что после того, как для переменной уже был определен тип, в нее нельзя записать данные другого типа:</w:t>
      </w:r>
    </w:p>
    <w:p w:rsidR="00017A47" w:rsidRDefault="00864A0C" w:rsidP="00864A0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>static void Main(string[] args)</w:t>
      </w:r>
    </w:p>
    <w:p w:rsidR="00017A47" w:rsidRDefault="00864A0C" w:rsidP="00864A0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017A47" w:rsidRDefault="00864A0C" w:rsidP="00864A0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>   var number = 5;</w:t>
      </w: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   number = "some text"; // </w:t>
      </w:r>
      <w:r w:rsidRPr="00017A47">
        <w:rPr>
          <w:rFonts w:ascii="Consolas" w:eastAsia="Times New Roman" w:hAnsi="Consolas" w:cs="Times New Roman"/>
          <w:i/>
          <w:sz w:val="20"/>
          <w:szCs w:val="20"/>
          <w:lang w:eastAsia="ru-RU"/>
        </w:rPr>
        <w:t>ошибка</w:t>
      </w: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number </w:t>
      </w:r>
      <w:r w:rsidRPr="00017A47">
        <w:rPr>
          <w:rFonts w:ascii="Consolas" w:eastAsia="Times New Roman" w:hAnsi="Consolas" w:cs="Times New Roman"/>
          <w:i/>
          <w:sz w:val="20"/>
          <w:szCs w:val="20"/>
          <w:lang w:eastAsia="ru-RU"/>
        </w:rPr>
        <w:t>определен</w:t>
      </w:r>
      <w:r w:rsidRPr="00017A47">
        <w:rPr>
          <w:rFonts w:ascii="Consolas" w:eastAsia="Times New Roman" w:hAnsi="Consolas" w:cs="Times New Roman"/>
          <w:i/>
          <w:sz w:val="20"/>
          <w:szCs w:val="20"/>
          <w:lang w:val="en-US" w:eastAsia="ru-RU"/>
        </w:rPr>
        <w:t xml:space="preserve"> </w:t>
      </w:r>
      <w:r w:rsidRPr="00017A47">
        <w:rPr>
          <w:rFonts w:ascii="Consolas" w:eastAsia="Times New Roman" w:hAnsi="Consolas" w:cs="Times New Roman"/>
          <w:i/>
          <w:sz w:val="20"/>
          <w:szCs w:val="20"/>
          <w:lang w:eastAsia="ru-RU"/>
        </w:rPr>
        <w:t>как</w:t>
      </w: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int</w:t>
      </w:r>
    </w:p>
    <w:p w:rsidR="00864A0C" w:rsidRPr="0072668E" w:rsidRDefault="00864A0C" w:rsidP="00864A0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668E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72668E" w:rsidRDefault="00864A0C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Ключевое слово </w:t>
      </w:r>
      <w:r w:rsidRPr="0072668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var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 ограничения по его использованию - </w:t>
      </w:r>
      <w:r w:rsidRPr="0072668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var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может быть в качестве:</w:t>
      </w:r>
    </w:p>
    <w:p w:rsidR="0072668E" w:rsidRDefault="00864A0C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поля класса</w:t>
      </w:r>
      <w:r w:rsidR="0072668E" w:rsidRPr="0072668E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;</w:t>
      </w:r>
    </w:p>
    <w:p w:rsidR="0072668E" w:rsidRDefault="00864A0C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аргумента функции</w:t>
      </w:r>
      <w:r w:rsidR="0072668E" w:rsidRPr="0072668E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;</w:t>
      </w:r>
    </w:p>
    <w:p w:rsidR="0072668E" w:rsidRDefault="00864A0C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возвращаемого типа функции</w:t>
      </w:r>
      <w:r w:rsidR="0072668E" w:rsidRPr="0072668E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;</w:t>
      </w:r>
    </w:p>
    <w:p w:rsidR="0072668E" w:rsidRDefault="00864A0C" w:rsidP="0072668E">
      <w:pPr>
        <w:spacing w:after="0" w:line="240" w:lineRule="auto"/>
        <w:ind w:firstLine="284"/>
        <w:rPr>
          <w:rFonts w:ascii="Consolas" w:eastAsia="Times New Roman" w:hAnsi="Consolas" w:cs="Times New Roman"/>
          <w:iCs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переменной, которой присваивается </w:t>
      </w:r>
      <w:r w:rsidRPr="0072668E">
        <w:rPr>
          <w:rFonts w:ascii="Consolas" w:eastAsia="Times New Roman" w:hAnsi="Consolas" w:cs="Times New Roman"/>
          <w:b/>
          <w:iCs/>
          <w:sz w:val="18"/>
          <w:szCs w:val="18"/>
          <w:lang w:eastAsia="ru-RU"/>
        </w:rPr>
        <w:t>null</w:t>
      </w:r>
      <w:r w:rsidR="0072668E" w:rsidRPr="0072668E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.</w:t>
      </w:r>
    </w:p>
    <w:p w:rsidR="0072668E" w:rsidRDefault="0072668E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864A0C" w:rsidRPr="00D162E7" w:rsidRDefault="0016758F" w:rsidP="0072668E">
      <w:pPr>
        <w:spacing w:line="240" w:lineRule="auto"/>
        <w:ind w:firstLine="284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Область действия переменной</w:t>
      </w:r>
    </w:p>
    <w:p w:rsidR="00142A67" w:rsidRPr="00D162E7" w:rsidRDefault="0016758F" w:rsidP="00B3766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Все переменные </w:t>
      </w:r>
      <w:r w:rsidR="002C44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области действия можно разделить на </w:t>
      </w:r>
      <w:r w:rsidR="002C44E2" w:rsidRPr="0072668E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локальные</w:t>
      </w:r>
      <w:r w:rsidR="002C44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="002C44E2" w:rsidRPr="0072668E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глобальные</w:t>
      </w:r>
      <w:r w:rsidR="00142A67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142A67" w:rsidRPr="00D162E7" w:rsidRDefault="00142A67" w:rsidP="009460B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Переменная действует только в той области, где она объявлена. В </w:t>
      </w:r>
      <w:r w:rsidR="001B209A">
        <w:rPr>
          <w:rFonts w:ascii="Times New Roman" w:eastAsia="Times New Roman" w:hAnsi="Times New Roman" w:cs="Times New Roman"/>
          <w:sz w:val="20"/>
          <w:szCs w:val="20"/>
          <w:lang w:eastAsia="ru-RU"/>
        </w:rPr>
        <w:t>учебнике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209A">
        <w:rPr>
          <w:rFonts w:ascii="Times New Roman" w:eastAsia="Times New Roman" w:hAnsi="Times New Roman" w:cs="Times New Roman"/>
          <w:sz w:val="20"/>
          <w:szCs w:val="20"/>
          <w:lang w:eastAsia="ru-RU"/>
        </w:rPr>
        <w:t>не рассматривается объектно-ориентированное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программировани</w:t>
      </w:r>
      <w:r w:rsidR="001B209A">
        <w:rPr>
          <w:rFonts w:ascii="Times New Roman" w:eastAsia="Times New Roman" w:hAnsi="Times New Roman" w:cs="Times New Roman"/>
          <w:sz w:val="20"/>
          <w:szCs w:val="20"/>
          <w:lang w:eastAsia="ru-RU"/>
        </w:rPr>
        <w:t>е (</w:t>
      </w:r>
      <w:r w:rsidR="001B209A" w:rsidRPr="001B209A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ru-RU"/>
        </w:rPr>
        <w:t>в котором как правило проект содержит….</w:t>
      </w:r>
      <w:r w:rsidR="0014046C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ru-RU"/>
        </w:rPr>
        <w:t>!!!! См раздел 2</w:t>
      </w:r>
      <w:r w:rsidR="001B209A" w:rsidRPr="001B209A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ru-RU"/>
        </w:rPr>
        <w:t>.</w:t>
      </w:r>
      <w:r w:rsidR="001B209A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Поэтому речь идет </w:t>
      </w:r>
      <w:r w:rsidR="00B31844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 рассмотрении проекта, включающего один программный файл.</w:t>
      </w:r>
    </w:p>
    <w:p w:rsidR="00142A67" w:rsidRPr="00D162E7" w:rsidRDefault="00142A67" w:rsidP="009460B8">
      <w:pPr>
        <w:spacing w:after="24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Область действия глобальной переменной – вся </w:t>
      </w:r>
      <w:r w:rsidR="00B31844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программа. В нашем случае глобальная переменная должна быть задана </w:t>
      </w:r>
      <w:r w:rsidR="00FF61A0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 функции </w:t>
      </w:r>
      <w:r w:rsidR="00FF61A0" w:rsidRPr="00F528CD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main</w:t>
      </w:r>
      <w:r w:rsidR="00FF61A0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(см. </w:t>
      </w:r>
      <w:r w:rsidR="006057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пример ???, </w:t>
      </w:r>
      <w:r w:rsidR="00FF61A0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схему</w:t>
      </w:r>
      <w:r w:rsidR="006057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рис ???</w:t>
      </w:r>
      <w:r w:rsidR="00FF61A0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F528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C752C3" w:rsidRPr="00DA0638" w:rsidRDefault="00C752C3" w:rsidP="0060578F">
      <w:pPr>
        <w:spacing w:after="24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</w:t>
      </w:r>
      <w:r w:rsidR="0060578F">
        <w:rPr>
          <w:rFonts w:ascii="Times New Roman" w:eastAsia="Times New Roman" w:hAnsi="Times New Roman" w:cs="Times New Roman"/>
          <w:sz w:val="20"/>
          <w:szCs w:val="20"/>
          <w:lang w:eastAsia="ru-RU"/>
        </w:rPr>
        <w:t>:???</w:t>
      </w:r>
    </w:p>
    <w:p w:rsidR="00F62579" w:rsidRDefault="00F528CD" w:rsidP="00D5462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162E7">
        <w:rPr>
          <w:sz w:val="20"/>
          <w:szCs w:val="20"/>
        </w:rPr>
        <w:object w:dxaOrig="10564" w:dyaOrig="4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05pt;height:132.7pt" o:ole="">
            <v:imagedata r:id="rId8" o:title=""/>
          </v:shape>
          <o:OLEObject Type="Embed" ProgID="Visio.Drawing.11" ShapeID="_x0000_i1025" DrawAspect="Content" ObjectID="_1567309351" r:id="rId9"/>
        </w:object>
      </w:r>
      <w:r w:rsidRPr="00D54625">
        <w:rPr>
          <w:rFonts w:ascii="Times New Roman" w:hAnsi="Times New Roman" w:cs="Times New Roman"/>
          <w:sz w:val="16"/>
          <w:szCs w:val="16"/>
        </w:rPr>
        <w:t>Рис</w:t>
      </w:r>
      <w:r w:rsidR="00D54625">
        <w:rPr>
          <w:rFonts w:ascii="Times New Roman" w:hAnsi="Times New Roman" w:cs="Times New Roman"/>
          <w:sz w:val="16"/>
          <w:szCs w:val="16"/>
        </w:rPr>
        <w:t>.</w:t>
      </w:r>
      <w:r w:rsidRPr="00D54625">
        <w:rPr>
          <w:rFonts w:ascii="Times New Roman" w:hAnsi="Times New Roman" w:cs="Times New Roman"/>
          <w:sz w:val="16"/>
          <w:szCs w:val="16"/>
        </w:rPr>
        <w:t xml:space="preserve"> ????</w:t>
      </w:r>
      <w:r w:rsidR="00D54625">
        <w:rPr>
          <w:rFonts w:ascii="Times New Roman" w:hAnsi="Times New Roman" w:cs="Times New Roman"/>
          <w:sz w:val="16"/>
          <w:szCs w:val="16"/>
        </w:rPr>
        <w:t xml:space="preserve"> </w:t>
      </w:r>
      <w:r w:rsidR="00DA0638">
        <w:rPr>
          <w:rFonts w:ascii="Times New Roman" w:hAnsi="Times New Roman" w:cs="Times New Roman"/>
          <w:sz w:val="16"/>
          <w:szCs w:val="16"/>
        </w:rPr>
        <w:t>Схема области действия переменных примера ???</w:t>
      </w:r>
    </w:p>
    <w:p w:rsidR="00092760" w:rsidRPr="0014046C" w:rsidRDefault="001278BF" w:rsidP="0014046C">
      <w:pPr>
        <w:pStyle w:val="a3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4046C">
        <w:rPr>
          <w:rFonts w:ascii="Times New Roman" w:hAnsi="Times New Roman" w:cs="Times New Roman"/>
          <w:b/>
          <w:sz w:val="20"/>
          <w:szCs w:val="20"/>
        </w:rPr>
        <w:t>К</w:t>
      </w:r>
      <w:r w:rsidR="00092760" w:rsidRPr="0014046C">
        <w:rPr>
          <w:rFonts w:ascii="Times New Roman" w:hAnsi="Times New Roman" w:cs="Times New Roman"/>
          <w:b/>
          <w:sz w:val="20"/>
          <w:szCs w:val="20"/>
        </w:rPr>
        <w:t>лассы, объекты</w:t>
      </w:r>
    </w:p>
    <w:p w:rsidR="00092760" w:rsidRPr="0014046C" w:rsidRDefault="00092760" w:rsidP="00BC715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b/>
          <w:sz w:val="20"/>
          <w:szCs w:val="20"/>
        </w:rPr>
        <w:t>С#</w:t>
      </w:r>
      <w:r w:rsidRPr="0014046C">
        <w:rPr>
          <w:rFonts w:ascii="Times New Roman" w:hAnsi="Times New Roman" w:cs="Times New Roman"/>
          <w:sz w:val="20"/>
          <w:szCs w:val="20"/>
        </w:rPr>
        <w:t xml:space="preserve"> язык об</w:t>
      </w:r>
      <w:r w:rsidR="00674E40" w:rsidRPr="0014046C">
        <w:rPr>
          <w:rFonts w:ascii="Times New Roman" w:hAnsi="Times New Roman" w:cs="Times New Roman"/>
          <w:sz w:val="20"/>
          <w:szCs w:val="20"/>
        </w:rPr>
        <w:t xml:space="preserve">ъектно-ориентированный, вся работа идет с использованием основных составляющих ООП - классов и объектов. Даже если мы пишем обычную программу, без использования классов нам не обойтись. Например, главная функция </w:t>
      </w:r>
      <w:r w:rsidR="00674E40" w:rsidRPr="00BC7159">
        <w:rPr>
          <w:rFonts w:ascii="Consolas" w:hAnsi="Consolas" w:cs="Times New Roman"/>
          <w:b/>
          <w:sz w:val="18"/>
          <w:szCs w:val="18"/>
          <w:lang w:val="en-US"/>
        </w:rPr>
        <w:t>Main</w:t>
      </w:r>
      <w:r w:rsidR="00674E40" w:rsidRPr="0014046C">
        <w:rPr>
          <w:rFonts w:ascii="Times New Roman" w:hAnsi="Times New Roman" w:cs="Times New Roman"/>
          <w:sz w:val="20"/>
          <w:szCs w:val="20"/>
        </w:rPr>
        <w:t xml:space="preserve"> – это всегда метод класса, типы в </w:t>
      </w:r>
      <w:r w:rsidR="00674E40" w:rsidRPr="00BC7159">
        <w:rPr>
          <w:rFonts w:ascii="Times New Roman" w:hAnsi="Times New Roman" w:cs="Times New Roman"/>
          <w:b/>
          <w:sz w:val="20"/>
          <w:szCs w:val="20"/>
        </w:rPr>
        <w:t>С#</w:t>
      </w:r>
      <w:r w:rsidR="00674E40" w:rsidRPr="0014046C">
        <w:rPr>
          <w:rFonts w:ascii="Times New Roman" w:hAnsi="Times New Roman" w:cs="Times New Roman"/>
          <w:sz w:val="20"/>
          <w:szCs w:val="20"/>
        </w:rPr>
        <w:t xml:space="preserve">, даже основные, являются классами, консольный ввод и вывод осуществляется через класс </w:t>
      </w:r>
      <w:r w:rsidR="00674E40" w:rsidRPr="00BC7159">
        <w:rPr>
          <w:rFonts w:ascii="Consolas" w:hAnsi="Consolas" w:cs="Times New Roman"/>
          <w:b/>
          <w:sz w:val="18"/>
          <w:szCs w:val="18"/>
          <w:lang w:val="en-US"/>
        </w:rPr>
        <w:t>Console</w:t>
      </w:r>
      <w:r w:rsidR="00674E40" w:rsidRPr="0014046C">
        <w:rPr>
          <w:rFonts w:ascii="Times New Roman" w:hAnsi="Times New Roman" w:cs="Times New Roman"/>
          <w:sz w:val="20"/>
          <w:szCs w:val="20"/>
        </w:rPr>
        <w:t xml:space="preserve">, </w:t>
      </w:r>
      <w:r w:rsidR="00D9146F" w:rsidRPr="0014046C">
        <w:rPr>
          <w:rFonts w:ascii="Times New Roman" w:hAnsi="Times New Roman" w:cs="Times New Roman"/>
          <w:sz w:val="20"/>
          <w:szCs w:val="20"/>
        </w:rPr>
        <w:t xml:space="preserve">для использования математических функций существует класс </w:t>
      </w:r>
      <w:r w:rsidR="00D9146F" w:rsidRPr="00BC7159">
        <w:rPr>
          <w:rFonts w:ascii="Consolas" w:hAnsi="Consolas" w:cs="Times New Roman"/>
          <w:b/>
          <w:sz w:val="18"/>
          <w:szCs w:val="18"/>
          <w:lang w:val="en-US"/>
        </w:rPr>
        <w:t>Math</w:t>
      </w:r>
      <w:r w:rsidR="00D9146F" w:rsidRPr="0014046C">
        <w:rPr>
          <w:rFonts w:ascii="Times New Roman" w:hAnsi="Times New Roman" w:cs="Times New Roman"/>
          <w:sz w:val="20"/>
          <w:szCs w:val="20"/>
        </w:rPr>
        <w:t>.</w:t>
      </w:r>
    </w:p>
    <w:p w:rsidR="00D9146F" w:rsidRPr="0014046C" w:rsidRDefault="00D9146F" w:rsidP="00BC7159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4046C">
        <w:rPr>
          <w:rFonts w:ascii="Times New Roman" w:hAnsi="Times New Roman" w:cs="Times New Roman"/>
          <w:sz w:val="20"/>
          <w:szCs w:val="20"/>
        </w:rPr>
        <w:t xml:space="preserve">Классом называется </w:t>
      </w:r>
      <w:r w:rsidR="00AC2301" w:rsidRPr="0014046C">
        <w:rPr>
          <w:rFonts w:ascii="Times New Roman" w:hAnsi="Times New Roman" w:cs="Times New Roman"/>
          <w:sz w:val="20"/>
          <w:szCs w:val="20"/>
        </w:rPr>
        <w:t xml:space="preserve">абстрактный тип данных. Класс состоит из определений данных класса (член-данных) и функций, их обрабатывающих (член-функций). По иной терминологии член-данные – свойства, член-функции – методы.  </w:t>
      </w:r>
    </w:p>
    <w:p w:rsidR="006155D3" w:rsidRPr="0014046C" w:rsidRDefault="0040422A" w:rsidP="00BC7159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4046C">
        <w:rPr>
          <w:rFonts w:ascii="Times New Roman" w:hAnsi="Times New Roman" w:cs="Times New Roman"/>
          <w:b/>
          <w:bCs/>
          <w:sz w:val="20"/>
          <w:szCs w:val="20"/>
        </w:rPr>
        <w:lastRenderedPageBreak/>
        <w:t>Объект</w:t>
      </w:r>
      <w:r w:rsidRPr="0014046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14046C">
        <w:rPr>
          <w:rFonts w:ascii="Times New Roman" w:hAnsi="Times New Roman" w:cs="Times New Roman"/>
          <w:sz w:val="20"/>
          <w:szCs w:val="20"/>
        </w:rPr>
        <w:t>–</w:t>
      </w:r>
      <w:r w:rsidRPr="0014046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14046C">
        <w:rPr>
          <w:rFonts w:ascii="Times New Roman" w:hAnsi="Times New Roman" w:cs="Times New Roman"/>
          <w:sz w:val="20"/>
          <w:szCs w:val="20"/>
        </w:rPr>
        <w:t>это переменная, тип которой – класс, и определяется он обычным образом.</w:t>
      </w:r>
      <w:r w:rsidR="00AC2301" w:rsidRPr="0014046C">
        <w:rPr>
          <w:rFonts w:ascii="Times New Roman" w:hAnsi="Times New Roman" w:cs="Times New Roman"/>
          <w:sz w:val="20"/>
          <w:szCs w:val="20"/>
        </w:rPr>
        <w:t xml:space="preserve"> </w:t>
      </w:r>
      <w:r w:rsidRPr="0014046C">
        <w:rPr>
          <w:rFonts w:ascii="Times New Roman" w:hAnsi="Times New Roman" w:cs="Times New Roman"/>
          <w:sz w:val="20"/>
          <w:szCs w:val="20"/>
        </w:rPr>
        <w:t xml:space="preserve">Объект также называют </w:t>
      </w:r>
      <w:r w:rsidRPr="0014046C">
        <w:rPr>
          <w:rFonts w:ascii="Times New Roman" w:hAnsi="Times New Roman" w:cs="Times New Roman"/>
          <w:b/>
          <w:bCs/>
          <w:sz w:val="20"/>
          <w:szCs w:val="20"/>
        </w:rPr>
        <w:t>экземпляром</w:t>
      </w:r>
      <w:r w:rsidRPr="0014046C">
        <w:rPr>
          <w:rFonts w:ascii="Times New Roman" w:hAnsi="Times New Roman" w:cs="Times New Roman"/>
          <w:sz w:val="20"/>
          <w:szCs w:val="20"/>
        </w:rPr>
        <w:t xml:space="preserve"> класса.</w:t>
      </w:r>
    </w:p>
    <w:p w:rsidR="00A13468" w:rsidRPr="00D162E7" w:rsidRDefault="006D1DDE" w:rsidP="00A13468">
      <w:pPr>
        <w:rPr>
          <w:sz w:val="20"/>
          <w:szCs w:val="20"/>
        </w:rPr>
      </w:pPr>
      <w:r w:rsidRPr="00D162E7">
        <w:rPr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703F2CB3" wp14:editId="42A2B933">
                <wp:extent cx="3826328" cy="1817915"/>
                <wp:effectExtent l="57150" t="38100" r="3175" b="8763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328" cy="1817915"/>
                          <a:chOff x="7743" y="1"/>
                          <a:chExt cx="7423672" cy="2484333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2062727" y="1"/>
                            <a:ext cx="3269210" cy="1067760"/>
                            <a:chOff x="-157" y="1"/>
                            <a:chExt cx="3225727" cy="1067760"/>
                          </a:xfrm>
                        </wpg:grpSpPr>
                        <wps:wsp>
                          <wps:cNvPr id="5" name="Скругленный прямоугольник 5"/>
                          <wps:cNvSpPr/>
                          <wps:spPr>
                            <a:xfrm>
                              <a:off x="643322" y="1"/>
                              <a:ext cx="1849754" cy="36248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2579" w:rsidRPr="006D1DDE" w:rsidRDefault="00F62579" w:rsidP="006D1DDE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6D1DDE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Класс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>
                            <a:stCxn id="5" idx="2"/>
                          </wps:cNvCnPr>
                          <wps:spPr>
                            <a:xfrm flipH="1">
                              <a:off x="-157" y="362487"/>
                              <a:ext cx="1568356" cy="4675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 стрелкой 7"/>
                          <wps:cNvCnPr>
                            <a:stCxn id="5" idx="2"/>
                          </wps:cNvCnPr>
                          <wps:spPr>
                            <a:xfrm flipH="1">
                              <a:off x="1567921" y="362487"/>
                              <a:ext cx="278" cy="70527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>
                            <a:stCxn id="5" idx="2"/>
                          </wps:cNvCnPr>
                          <wps:spPr>
                            <a:xfrm>
                              <a:off x="1568201" y="362487"/>
                              <a:ext cx="1657369" cy="4675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Прямоугольник с двумя скругленными противолежащими углами 9"/>
                        <wps:cNvSpPr/>
                        <wps:spPr>
                          <a:xfrm>
                            <a:off x="3086503" y="1067799"/>
                            <a:ext cx="1096645" cy="474979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b/>
                                  <w:sz w:val="16"/>
                                  <w:szCs w:val="16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9" idx="1"/>
                        </wps:cNvCnPr>
                        <wps:spPr>
                          <a:xfrm flipH="1">
                            <a:off x="2763187" y="1542779"/>
                            <a:ext cx="871638" cy="3142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634821" y="1572751"/>
                            <a:ext cx="0" cy="504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9" idx="1"/>
                        </wps:cNvCnPr>
                        <wps:spPr>
                          <a:xfrm>
                            <a:off x="3634825" y="1542779"/>
                            <a:ext cx="775468" cy="263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2062837" y="1850262"/>
                            <a:ext cx="1117886" cy="4308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свойства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3180746" y="2053727"/>
                            <a:ext cx="1105802" cy="4306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методы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4127409" y="1820271"/>
                            <a:ext cx="1121005" cy="4296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с двумя скругленными противолежащими углами 16"/>
                        <wps:cNvSpPr/>
                        <wps:spPr>
                          <a:xfrm>
                            <a:off x="5332781" y="585216"/>
                            <a:ext cx="1096645" cy="47498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b/>
                                  <w:sz w:val="16"/>
                                  <w:szCs w:val="16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с двумя скругленными противолежащими углами 17"/>
                        <wps:cNvSpPr/>
                        <wps:spPr>
                          <a:xfrm>
                            <a:off x="965606" y="680313"/>
                            <a:ext cx="1094740" cy="474979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b/>
                                  <w:sz w:val="16"/>
                                  <w:szCs w:val="16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702259" y="1170432"/>
                            <a:ext cx="810260" cy="1530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514246" y="1192377"/>
                            <a:ext cx="0" cy="504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506931" y="1170432"/>
                            <a:ext cx="796925" cy="102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Овал 21"/>
                        <wps:cNvSpPr/>
                        <wps:spPr>
                          <a:xfrm>
                            <a:off x="7743" y="1299220"/>
                            <a:ext cx="1108469" cy="4378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свойства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1031350" y="1645492"/>
                            <a:ext cx="1028972" cy="430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методы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1887177" y="1279992"/>
                            <a:ext cx="1104264" cy="4574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5127955" y="1068019"/>
                            <a:ext cx="810260" cy="1530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5954573" y="1075334"/>
                            <a:ext cx="0" cy="504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5947258" y="1068019"/>
                            <a:ext cx="796925" cy="102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Овал 27"/>
                        <wps:cNvSpPr/>
                        <wps:spPr>
                          <a:xfrm>
                            <a:off x="4410288" y="1265933"/>
                            <a:ext cx="1388836" cy="357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BC7159" w:rsidRDefault="00F62579" w:rsidP="006D1DDE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C7159">
                                <w:rPr>
                                  <w:sz w:val="14"/>
                                  <w:szCs w:val="14"/>
                                </w:rPr>
                                <w:t>свойства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5471643" y="1543436"/>
                            <a:ext cx="1060497" cy="4439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методы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6327151" y="1177593"/>
                            <a:ext cx="1104264" cy="4678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301.3pt;height:143.15pt;mso-position-horizontal-relative:char;mso-position-vertical-relative:line" coordorigin="77" coordsize="74236,2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">
                <v:group id="Группа 4" o:spid="_x0000_s1027" style="position:absolute;left:20627;width:32692;height:10677" coordorigin="-1" coordsize="32257,10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Скругленный прямоугольник 5" o:spid="_x0000_s1028" style="position:absolute;left:6433;width:18497;height:36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F62579" w:rsidRPr="006D1DDE" w:rsidRDefault="00F62579" w:rsidP="006D1DDE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6D1DDE">
                            <w:rPr>
                              <w:b/>
                              <w:sz w:val="16"/>
                              <w:szCs w:val="16"/>
                            </w:rPr>
                            <w:t>Класс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" o:spid="_x0000_s1029" type="#_x0000_t32" style="position:absolute;left:-1;top:3624;width:15682;height:46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W6cMQAAADaAAAADwAAAGRycy9kb3ducmV2LnhtbESPQWvCQBSE70L/w/KEXkQ39iCSuopa&#10;Snuwiqng9ZF9boLZtzG7NfHfuwXB4zAz3zCzRWcrcaXGl44VjEcJCOLc6ZKNgsPv53AKwgdkjZVj&#10;UnAjD4v5S2+GqXYt7+maBSMihH2KCooQ6lRKnxdk0Y9cTRy9k2sshigbI3WDbYTbSr4lyURaLDku&#10;FFjTuqD8nP1ZBearXZ7W9mO825jjdnDDy89KXpR67XfLdxCBuvAMP9rfWsEE/q/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JbpwxAAAANo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7" o:spid="_x0000_s1030" type="#_x0000_t32" style="position:absolute;left:15679;top:3624;width:2;height:70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kf68UAAADaAAAADwAAAGRycy9kb3ducmV2LnhtbESPzWsCMRTE74X+D+EVvEjN6sGW1Sh+&#10;IHrwg1qh18fmmV26eVk30V3/e1MQehxm5jfMeNraUtyo9oVjBf1eAoI4c7pgo+D0vXr/BOEDssbS&#10;MSm4k4fp5PVljKl2DX/R7RiMiBD2KSrIQ6hSKX2Wk0XfcxVx9M6uthiirI3UNTYRbks5SJKhtFhw&#10;XMixokVO2e/xahWYdTM7L+yyf9ian333jpfdXF6U6ry1sxGIQG34Dz/bG63gA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2kf68UAAADa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8" o:spid="_x0000_s1031" type="#_x0000_t32" style="position:absolute;left:15682;top:3624;width:16573;height:4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cT+b4AAADaAAAADwAAAGRycy9kb3ducmV2LnhtbERPy4rCMBTdD/gP4QruxnRciFRjKTJi&#10;dTc+cHtJ7rQdm5vSxFr/frIQXB7Oe5UNthE9db52rOBrmoAg1s7UXCo4n7afCxA+IBtsHJOCJ3nI&#10;1qOPFabGPfiH+mMoRQxhn6KCKoQ2ldLriiz6qWuJI/frOoshwq6UpsNHDLeNnCXJXFqsOTZU2NKm&#10;In073q0CvBb671bMd/ra5MVe9/i9uRyUmoyHfAki0BDe4pe7MAri1ngl3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1xP5vgAAANoAAAAPAAAAAAAAAAAAAAAAAKEC&#10;AABkcnMvZG93bnJldi54bWxQSwUGAAAAAAQABAD5AAAAjAMAAAAA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Прямоугольник с двумя скругленными противолежащими углами 9" o:spid="_x0000_s1032" style="position:absolute;left:30865;top:10677;width:10966;height:4750;visibility:visible;mso-wrap-style:square;v-text-anchor:middle" coordsize="1096645,4749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ds8IA&#10;AADaAAAADwAAAGRycy9kb3ducmV2LnhtbESPzWrDMBCE74W+g9hCbrGUHorjWgmh0NBDL01yyHGx&#10;tpaJtXIsxT95+qpQ6HGYmW+Ycju5VgzUh8azhlWmQBBX3jRcazgd35c5iBCRDbaeScNMAbabx4cS&#10;C+NH/qLhEGuRIBwK1GBj7AopQ2XJYch8R5y8b987jEn2tTQ9jgnuWvms1It02HBasNjRm6Xqcrg5&#10;DZJXZ+Xyvc2vWN2t+txZOY9aL56m3SuISFP8D/+1P4yGN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12zwgAAANoAAAAPAAAAAAAAAAAAAAAAAJgCAABkcnMvZG93&#10;bnJldi54bWxQSwUGAAAAAAQABAD1AAAAhwMAAAAA&#10;" adj="-11796480,,5400" path="m79165,l1096645,r,l1096645,395814v,43722,-35443,79165,-79165,79165l,474979r,l,79165c,35443,35443,,79165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79165,0;1096645,0;1096645,0;1096645,395814;1017480,474979;0,474979;0,474979;0,79165;79165,0" o:connectangles="0,0,0,0,0,0,0,0,0" textboxrect="0,0,1096645,474979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b/>
                            <w:sz w:val="16"/>
                            <w:szCs w:val="16"/>
                          </w:rPr>
                          <w:t>Объект</w:t>
                        </w:r>
                      </w:p>
                    </w:txbxContent>
                  </v:textbox>
                </v:shape>
                <v:shape id="Прямая со стрелкой 10" o:spid="_x0000_s1033" type="#_x0000_t32" style="position:absolute;left:27631;top:15427;width:8717;height:3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" o:spid="_x0000_s1034" type="#_x0000_t32" style="position:absolute;left:36348;top:15727;width:0;height:5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2" o:spid="_x0000_s1035" type="#_x0000_t32" style="position:absolute;left:36348;top:15427;width:7754;height:26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oval id="Овал 13" o:spid="_x0000_s1036" style="position:absolute;left:20628;top:18502;width:11179;height:4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f4sEA&#10;AADbAAAADwAAAGRycy9kb3ducmV2LnhtbERPS2sCMRC+F/wPYYReSs22hU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9n+L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свойства</w:t>
                        </w:r>
                      </w:p>
                    </w:txbxContent>
                  </v:textbox>
                </v:oval>
                <v:oval id="Овал 14" o:spid="_x0000_s1037" style="position:absolute;left:31807;top:20537;width:11058;height:4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HlsEA&#10;AADbAAAADwAAAGRycy9kb3ducmV2LnhtbERPS2sCMRC+F/wPYYReSs22lE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UB5b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методы</w:t>
                        </w:r>
                      </w:p>
                    </w:txbxContent>
                  </v:textbox>
                </v:oval>
                <v:oval id="Овал 15" o:spid="_x0000_s1038" style="position:absolute;left:41274;top:18202;width:11210;height:4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iDcEA&#10;AADbAAAADwAAAGRycy9kb3ducmV2LnhtbERPS2sCMRC+F/wPYYReSs220E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Yog3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события</w:t>
                        </w:r>
                      </w:p>
                    </w:txbxContent>
                  </v:textbox>
                </v:oval>
                <v:shape id="Прямоугольник с двумя скругленными противолежащими углами 16" o:spid="_x0000_s1039" style="position:absolute;left:53327;top:5852;width:10967;height:4749;visibility:visible;mso-wrap-style:square;v-text-anchor:middle" coordsize="1096645,4749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KvMAA&#10;AADbAAAADwAAAGRycy9kb3ducmV2LnhtbERP24rCMBB9X/Afwgi+ramKRappEUHwQRe8fMDQjG21&#10;mZQm1urXb4SFfZvDuc4q600tOmpdZVnBZByBIM6trrhQcDlvvxcgnEfWWFsmBS9ykKWDrxUm2j75&#10;SN3JFyKEsEtQQel9k0jp8pIMurFtiAN3ta1BH2BbSN3iM4SbWk6jKJYGKw4NJTa0KSm/nx5GwR7n&#10;s1sXF8eDee9o0jcPft1+lBoN+/UShKfe/4v/3Dsd5sfw+SUcIN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fKvMAAAADbAAAADwAAAAAAAAAAAAAAAACYAgAAZHJzL2Rvd25y&#10;ZXYueG1sUEsFBgAAAAAEAAQA9QAAAIUDAAAAAA==&#10;" adj="-11796480,,5400" path="m79165,l1096645,r,l1096645,395815v,43722,-35443,79165,-79165,79165l,474980r,l,79165c,35443,35443,,79165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79165,0;1096645,0;1096645,0;1096645,395815;1017480,474980;0,474980;0,474980;0,79165;79165,0" o:connectangles="0,0,0,0,0,0,0,0,0" textboxrect="0,0,1096645,474980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b/>
                            <w:sz w:val="16"/>
                            <w:szCs w:val="16"/>
                          </w:rPr>
                          <w:t>Объект</w:t>
                        </w:r>
                      </w:p>
                    </w:txbxContent>
                  </v:textbox>
                </v:shape>
                <v:shape id="Прямоугольник с двумя скругленными противолежащими углами 17" o:spid="_x0000_s1040" style="position:absolute;left:9656;top:6803;width:10947;height:4749;visibility:visible;mso-wrap-style:square;v-text-anchor:middle" coordsize="1094740,4749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MjsQA&#10;AADbAAAADwAAAGRycy9kb3ducmV2LnhtbERPS2vCQBC+F/oflhF6EbOx2DamWUUKSg89+EKvQ3aa&#10;DWZnQ3bV6K/vFgq9zcf3nGLe20ZcqPO1YwXjJAVBXDpdc6Vgv1uOMhA+IGtsHJOCG3mYzx4fCsy1&#10;u/KGLttQiRjCPkcFJoQ2l9KXhiz6xLXEkft2ncUQYVdJ3eE1httGPqfpq7RYc2ww2NKHofK0PVsF&#10;q+liP540t5eve7ke7oYmOxyXmVJPg37xDiJQH/7Ff+5PHee/we8v8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ITI7EAAAA2wAAAA8AAAAAAAAAAAAAAAAAmAIAAGRycy9k&#10;b3ducmV2LnhtbFBLBQYAAAAABAAEAPUAAACJAwAAAAA=&#10;" adj="-11796480,,5400" path="m79165,l1094740,r,l1094740,395814v,43722,-35443,79165,-79165,79165l,474979r,l,79165c,35443,35443,,79165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79165,0;1094740,0;1094740,0;1094740,395814;1015575,474979;0,474979;0,474979;0,79165;79165,0" o:connectangles="0,0,0,0,0,0,0,0,0" textboxrect="0,0,1094740,474979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b/>
                            <w:sz w:val="16"/>
                            <w:szCs w:val="16"/>
                          </w:rPr>
                          <w:t>Объект</w:t>
                        </w:r>
                      </w:p>
                    </w:txbxContent>
                  </v:textbox>
                </v:shape>
                <v:shape id="Прямая со стрелкой 18" o:spid="_x0000_s1041" type="#_x0000_t32" style="position:absolute;left:7022;top:11704;width:8103;height:1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E7Cc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AIr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E7C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9" o:spid="_x0000_s1042" type="#_x0000_t32" style="position:absolute;left:15142;top:11923;width:0;height:5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moMEAAADbAAAADwAAAGRycy9kb3ducmV2LnhtbERPyWrDMBC9F/IPYgK9NXJ6CK0TJQST&#10;ULe3ZiHXQZrYjqWRsVTH/fuqUOhtHm+d1WZ0VgzUh8azgvksA0GsvWm4UnA67p9eQISIbNB6JgXf&#10;FGCznjysMDf+zp80HGIlUgiHHBXUMXa5lEHX5DDMfEecuKvvHcYE+0qaHu8p3Fn5nGUL6bDh1FBj&#10;R0VNuj18OQV4KfWtLRdv+mK35bsecFecP5R6nI7bJYhIY/wX/7lLk+a/wu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Sag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0" o:spid="_x0000_s1043" type="#_x0000_t32" style="position:absolute;left:15069;top:11704;width:7969;height:1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FgMAAAADbAAAADwAAAGRycy9kb3ducmV2LnhtbERPz2vCMBS+C/4P4Qm72VQPZVSjiCjr&#10;dlvd6PWRPNtq81KarHb//XIYePz4fm/3k+3ESINvHStYJSkIYu1My7WCr8t5+QrCB2SDnWNS8Ese&#10;9rv5bIu5cQ/+pLEMtYgh7HNU0ITQ51J63ZBFn7ieOHJXN1gMEQ61NAM+Yrjt5DpNM2mx5djQYE/H&#10;hvS9/LEKsCr07V5kb7rqDsW7HvF0/P5Q6mUxHTYgAk3hKf53F0bBOq6PX+IPkL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vRYD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oval id="Овал 21" o:spid="_x0000_s1044" style="position:absolute;left:77;top:12992;width:11085;height:4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9us8QA&#10;AADbAAAADwAAAGRycy9kb3ducmV2LnhtbESPT2sCMRTE74V+h/AKXkrN6mGRrVGktOBFwX/3183b&#10;zdbNy5Kk7vrtjSB4HGbmN8x8OdhWXMiHxrGCyTgDQVw63XCt4Hj4+ZiBCBFZY+uYFFwpwHLx+jLH&#10;Qrued3TZx1okCIcCFZgYu0LKUBqyGMauI05e5bzFmKSvpfbYJ7ht5TTLcmmx4bRgsKMvQ+V5/28V&#10;5OW22rz/Xk1Tnb9nf7lfVae2V2r0Nqw+QUQa4jP8aK+1gukE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PbrP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свойства</w:t>
                        </w:r>
                      </w:p>
                    </w:txbxContent>
                  </v:textbox>
                </v:oval>
                <v:oval id="Овал 22" o:spid="_x0000_s1045" style="position:absolute;left:10313;top:16454;width:10290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wxMQA&#10;AADbAAAADwAAAGRycy9kb3ducmV2LnhtbESPzWrDMBCE74W+g9hCL6WR64MJbpQQQgu5pJCf3rfW&#10;2nJirYykxs7bR4FAjsPMfMPMFqPtxJl8aB0r+JhkIIgrp1tuFBz23+9TECEia+wck4ILBVjMn59m&#10;WGo38JbOu9iIBOFQogITY19KGSpDFsPE9cTJq523GJP0jdQehwS3ncyzrJAWW04LBntaGapOu3+r&#10;oKh+6s3b38W09elreiz8sv7tBqVeX8blJ4hIY3yE7+21VpDncPuSfo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d8MT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методы</w:t>
                        </w:r>
                      </w:p>
                    </w:txbxContent>
                  </v:textbox>
                </v:oval>
                <v:oval id="Овал 23" o:spid="_x0000_s1046" style="position:absolute;left:18871;top:12799;width:11043;height:4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VX8QA&#10;AADbAAAADwAAAGRycy9kb3ducmV2LnhtbESPQWsCMRSE7wX/Q3gFL0WzWlhkaxQRBS8t1Nb76+bt&#10;ZuvmZUmiu/77piB4HGbmG2a5HmwrruRD41jBbJqBIC6dbrhW8P21nyxAhIissXVMCm4UYL0aPS2x&#10;0K7nT7oeYy0ShEOBCkyMXSFlKA1ZDFPXESevct5iTNLXUnvsE9y2cp5lubTYcFow2NHWUHk+XqyC&#10;vPyo3l9+bqapzrvFb+431antlRo/D5s3EJGG+Ajf2wetYP4K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RVV/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события</w:t>
                        </w:r>
                      </w:p>
                    </w:txbxContent>
                  </v:textbox>
                </v:oval>
                <v:shape id="Прямая со стрелкой 24" o:spid="_x0000_s1047" type="#_x0000_t32" style="position:absolute;left:51279;top:10680;width:8103;height:1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7sc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D7s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5" o:spid="_x0000_s1048" type="#_x0000_t32" style="position:absolute;left:59545;top:10753;width:0;height:5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mGMIAAADbAAAADwAAAGRycy9kb3ducmV2LnhtbESPT4vCMBTE78J+h/AWvGm6wop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jmG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6" o:spid="_x0000_s1049" type="#_x0000_t32" style="position:absolute;left:59472;top:10680;width:7969;height:1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4b8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zAv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KeG/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oval id="Овал 27" o:spid="_x0000_s1050" style="position:absolute;left:44102;top:12659;width:13889;height:3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TXMQA&#10;AADbAAAADwAAAGRycy9kb3ducmV2LnhtbESPQWsCMRSE74L/IbyCF9GsHrayNYqIgpcWauv9dfN2&#10;s3XzsiTRXf99Uyj0OMzMN8x6O9hW3MmHxrGCxTwDQVw63XCt4PPjOFuBCBFZY+uYFDwowHYzHq2x&#10;0K7nd7qfYy0ShEOBCkyMXSFlKA1ZDHPXESevct5iTNLXUnvsE9y2cpllubTYcFow2NHeUHk936yC&#10;vHyrXqdfD9NU18PqO/e76tL2Sk2eht0LiEhD/A//tU9awfIZ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U1z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BC7159" w:rsidRDefault="00F62579" w:rsidP="006D1DD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BC7159">
                          <w:rPr>
                            <w:sz w:val="14"/>
                            <w:szCs w:val="14"/>
                          </w:rPr>
                          <w:t>свойства</w:t>
                        </w:r>
                      </w:p>
                    </w:txbxContent>
                  </v:textbox>
                </v:oval>
                <v:oval id="Овал 28" o:spid="_x0000_s1051" style="position:absolute;left:54716;top:15434;width:10605;height:4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HLsEA&#10;AADbAAAADwAAAGRycy9kb3ducmV2LnhtbERPz2vCMBS+C/4P4Q28iE3noUhnKjIc7OJAt93fmtem&#10;2ryUJLP1v18Owo4f3+/tbrK9uJEPnWMFz1kOgrh2uuNWwdfn22oDIkRkjb1jUnCnALtqPttiqd3I&#10;J7qdYytSCIcSFZgYh1LKUBuyGDI3ECeucd5iTNC3UnscU7jt5TrPC2mx49RgcKBXQ/X1/GsVFPVH&#10;c1z+3E3XXA+bS+H3zXc/KrV4mvYvICJN8V/8cL9rBes0Nn1JP0B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1xy7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методы</w:t>
                        </w:r>
                      </w:p>
                    </w:txbxContent>
                  </v:textbox>
                </v:oval>
                <v:oval id="Овал 29" o:spid="_x0000_s1052" style="position:absolute;left:63271;top:11775;width:11043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itcQA&#10;AADbAAAADwAAAGRycy9kb3ducmV2LnhtbESPT2sCMRTE7wW/Q3hCL6Vm9bDYrVGkVOilgn96f928&#10;3WzdvCxJ6q7f3giCx2FmfsMsVoNtxZl8aBwrmE4yEMSl0w3XCo6HzescRIjIGlvHpOBCAVbL0dMC&#10;C+163tF5H2uRIBwKVGBi7AopQ2nIYpi4jjh5lfMWY5K+ltpjn+C2lbMsy6XFhtOCwY4+DJWn/b9V&#10;kJfb6vvl92Ka6vQ5/8v9uvppe6Wex8P6HUSkIT7C9/aXVjB7g9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5YrX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события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6155D3" w:rsidRPr="00BC7159" w:rsidRDefault="0040422A" w:rsidP="00BC715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Класс </w:t>
      </w:r>
      <w:r w:rsidRPr="00BC7159">
        <w:rPr>
          <w:rFonts w:ascii="Consolas" w:hAnsi="Consolas" w:cs="Times New Roman"/>
          <w:sz w:val="18"/>
          <w:szCs w:val="18"/>
        </w:rPr>
        <w:t>Math</w:t>
      </w:r>
      <w:r w:rsidRPr="00BC7159">
        <w:rPr>
          <w:rFonts w:ascii="Times New Roman" w:hAnsi="Times New Roman" w:cs="Times New Roman"/>
          <w:sz w:val="20"/>
          <w:szCs w:val="20"/>
        </w:rPr>
        <w:t xml:space="preserve"> содержит два статических поля, задающих константы E и PI, </w:t>
      </w:r>
      <w:r w:rsidR="00A13468" w:rsidRPr="00BC7159">
        <w:rPr>
          <w:rFonts w:ascii="Times New Roman" w:hAnsi="Times New Roman" w:cs="Times New Roman"/>
          <w:sz w:val="20"/>
          <w:szCs w:val="20"/>
        </w:rPr>
        <w:t>и</w:t>
      </w:r>
      <w:r w:rsidRPr="00BC7159">
        <w:rPr>
          <w:rFonts w:ascii="Times New Roman" w:hAnsi="Times New Roman" w:cs="Times New Roman"/>
          <w:sz w:val="20"/>
          <w:szCs w:val="20"/>
        </w:rPr>
        <w:t xml:space="preserve"> 23 статических метода:</w:t>
      </w:r>
    </w:p>
    <w:p w:rsidR="00EB67F4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>тригонометрические функции</w:t>
      </w:r>
      <w:r w:rsidR="00BC7159">
        <w:rPr>
          <w:rFonts w:ascii="Times New Roman" w:hAnsi="Times New Roman" w:cs="Times New Roman"/>
          <w:sz w:val="20"/>
          <w:szCs w:val="20"/>
        </w:rPr>
        <w:t>: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="00A13468" w:rsidRPr="00386F21">
        <w:rPr>
          <w:rFonts w:ascii="Consolas" w:hAnsi="Consolas" w:cs="Times New Roman"/>
          <w:b/>
          <w:sz w:val="18"/>
          <w:szCs w:val="18"/>
          <w:lang w:val="en-US"/>
        </w:rPr>
        <w:t>S</w:t>
      </w:r>
      <w:r w:rsidRPr="00386F21">
        <w:rPr>
          <w:rFonts w:ascii="Consolas" w:hAnsi="Consolas" w:cs="Times New Roman"/>
          <w:b/>
          <w:sz w:val="18"/>
          <w:szCs w:val="18"/>
          <w:lang w:val="en-US"/>
        </w:rPr>
        <w:t>in</w:t>
      </w:r>
      <w:r w:rsidR="00A13468" w:rsidRPr="00386F21">
        <w:rPr>
          <w:rFonts w:ascii="Consolas" w:hAnsi="Consolas" w:cs="Times New Roman"/>
          <w:b/>
          <w:sz w:val="18"/>
          <w:szCs w:val="18"/>
        </w:rPr>
        <w:t>(</w:t>
      </w:r>
      <w:r w:rsidR="00A13468" w:rsidRPr="00386F21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A13468" w:rsidRPr="00386F21">
        <w:rPr>
          <w:rFonts w:ascii="Consolas" w:hAnsi="Consolas" w:cs="Times New Roman"/>
          <w:b/>
          <w:sz w:val="18"/>
          <w:szCs w:val="18"/>
        </w:rPr>
        <w:t>)</w:t>
      </w:r>
      <w:r w:rsidRPr="00BC7159">
        <w:rPr>
          <w:rFonts w:ascii="Times New Roman" w:hAnsi="Times New Roman" w:cs="Times New Roman"/>
          <w:sz w:val="20"/>
          <w:szCs w:val="20"/>
        </w:rPr>
        <w:t>,</w:t>
      </w:r>
      <w:r w:rsidRPr="00386F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F21">
        <w:rPr>
          <w:rFonts w:ascii="Consolas" w:hAnsi="Consolas" w:cs="Times New Roman"/>
          <w:b/>
          <w:sz w:val="18"/>
          <w:szCs w:val="18"/>
          <w:lang w:val="en-US"/>
        </w:rPr>
        <w:t>Cos</w:t>
      </w:r>
      <w:r w:rsidR="0078302B" w:rsidRPr="00386F21">
        <w:rPr>
          <w:rFonts w:ascii="Consolas" w:hAnsi="Consolas" w:cs="Times New Roman"/>
          <w:b/>
          <w:sz w:val="18"/>
          <w:szCs w:val="18"/>
        </w:rPr>
        <w:t>(</w:t>
      </w:r>
      <w:r w:rsidR="0078302B" w:rsidRPr="00386F21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78302B" w:rsidRPr="00386F21">
        <w:rPr>
          <w:rFonts w:ascii="Consolas" w:hAnsi="Consolas" w:cs="Times New Roman"/>
          <w:b/>
          <w:sz w:val="18"/>
          <w:szCs w:val="18"/>
        </w:rPr>
        <w:t>)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C4D70">
        <w:rPr>
          <w:rFonts w:ascii="Consolas" w:hAnsi="Consolas" w:cs="Times New Roman"/>
          <w:b/>
          <w:sz w:val="18"/>
          <w:szCs w:val="18"/>
          <w:lang w:val="en-US"/>
        </w:rPr>
        <w:t>Tan</w:t>
      </w:r>
      <w:r w:rsidR="0078302B" w:rsidRPr="003C4D70">
        <w:rPr>
          <w:rFonts w:ascii="Consolas" w:hAnsi="Consolas" w:cs="Times New Roman"/>
          <w:b/>
          <w:sz w:val="18"/>
          <w:szCs w:val="18"/>
        </w:rPr>
        <w:t>(</w:t>
      </w:r>
      <w:r w:rsidR="0078302B" w:rsidRPr="003C4D70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78302B" w:rsidRPr="003C4D70">
        <w:rPr>
          <w:rFonts w:ascii="Consolas" w:hAnsi="Consolas" w:cs="Times New Roman"/>
          <w:b/>
          <w:sz w:val="18"/>
          <w:szCs w:val="18"/>
        </w:rPr>
        <w:t>)</w:t>
      </w:r>
      <w:r w:rsidR="00BC7159">
        <w:rPr>
          <w:rFonts w:ascii="Times New Roman" w:hAnsi="Times New Roman" w:cs="Times New Roman"/>
          <w:sz w:val="20"/>
          <w:szCs w:val="20"/>
        </w:rPr>
        <w:t>.</w:t>
      </w:r>
    </w:p>
    <w:p w:rsidR="00A90F9B" w:rsidRDefault="0078302B" w:rsidP="00EB67F4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Возвращают соответственно </w:t>
      </w:r>
      <w:r w:rsidRPr="00BC7159">
        <w:rPr>
          <w:rFonts w:ascii="Times New Roman" w:hAnsi="Times New Roman" w:cs="Times New Roman"/>
          <w:b/>
          <w:i/>
          <w:sz w:val="20"/>
          <w:szCs w:val="20"/>
        </w:rPr>
        <w:t>синус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BC7159">
        <w:rPr>
          <w:rFonts w:ascii="Times New Roman" w:hAnsi="Times New Roman" w:cs="Times New Roman"/>
          <w:b/>
          <w:i/>
          <w:sz w:val="20"/>
          <w:szCs w:val="20"/>
        </w:rPr>
        <w:t>косинус</w:t>
      </w:r>
      <w:r w:rsidRPr="00BC7159">
        <w:rPr>
          <w:rFonts w:ascii="Times New Roman" w:hAnsi="Times New Roman" w:cs="Times New Roman"/>
          <w:sz w:val="20"/>
          <w:szCs w:val="20"/>
        </w:rPr>
        <w:t xml:space="preserve"> или </w:t>
      </w:r>
      <w:r w:rsidRPr="00BC7159">
        <w:rPr>
          <w:rFonts w:ascii="Times New Roman" w:hAnsi="Times New Roman" w:cs="Times New Roman"/>
          <w:b/>
          <w:i/>
          <w:sz w:val="20"/>
          <w:szCs w:val="20"/>
        </w:rPr>
        <w:t>тангенс</w:t>
      </w:r>
      <w:r w:rsidRPr="00BC7159">
        <w:rPr>
          <w:rFonts w:ascii="Times New Roman" w:hAnsi="Times New Roman" w:cs="Times New Roman"/>
          <w:sz w:val="20"/>
          <w:szCs w:val="20"/>
        </w:rPr>
        <w:t xml:space="preserve"> указанного угла </w:t>
      </w:r>
      <w:r w:rsidRPr="00BF181B">
        <w:rPr>
          <w:rFonts w:ascii="Consolas" w:hAnsi="Consolas" w:cs="Times New Roman"/>
          <w:b/>
          <w:sz w:val="18"/>
          <w:szCs w:val="18"/>
        </w:rPr>
        <w:t>х</w:t>
      </w:r>
      <w:r w:rsidRPr="00BC7159">
        <w:rPr>
          <w:rFonts w:ascii="Times New Roman" w:hAnsi="Times New Roman" w:cs="Times New Roman"/>
          <w:sz w:val="20"/>
          <w:szCs w:val="20"/>
        </w:rPr>
        <w:t xml:space="preserve">. </w:t>
      </w:r>
      <w:r w:rsidRPr="00BF181B">
        <w:rPr>
          <w:rFonts w:ascii="Consolas" w:hAnsi="Consolas" w:cs="Times New Roman"/>
          <w:b/>
          <w:sz w:val="18"/>
          <w:szCs w:val="18"/>
        </w:rPr>
        <w:t>х</w:t>
      </w:r>
      <w:r w:rsidRPr="00BC7159">
        <w:rPr>
          <w:rFonts w:ascii="Times New Roman" w:hAnsi="Times New Roman" w:cs="Times New Roman"/>
          <w:sz w:val="20"/>
          <w:szCs w:val="20"/>
        </w:rPr>
        <w:t xml:space="preserve"> может иметь только тип </w:t>
      </w:r>
      <w:r w:rsidRPr="00BF181B">
        <w:rPr>
          <w:rFonts w:ascii="Consolas" w:hAnsi="Consolas" w:cs="Times New Roman"/>
          <w:b/>
          <w:sz w:val="18"/>
          <w:szCs w:val="18"/>
          <w:lang w:val="en-US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 xml:space="preserve">. Угол задается в радианах. Для преобразования градусов в радианы пользуемся формулой </w:t>
      </w:r>
    </w:p>
    <w:p w:rsidR="006155D3" w:rsidRPr="00A90F9B" w:rsidRDefault="0078302B" w:rsidP="00A90F9B">
      <w:pPr>
        <w:pStyle w:val="a3"/>
        <w:tabs>
          <w:tab w:val="left" w:pos="284"/>
        </w:tabs>
        <w:spacing w:after="240" w:line="240" w:lineRule="auto"/>
        <w:ind w:left="0"/>
        <w:rPr>
          <w:rFonts w:ascii="Consolas" w:hAnsi="Consolas" w:cs="Times New Roman"/>
          <w:sz w:val="18"/>
          <w:szCs w:val="18"/>
        </w:rPr>
      </w:pPr>
      <w:r w:rsidRPr="00A90F9B">
        <w:rPr>
          <w:rFonts w:ascii="Consolas" w:hAnsi="Consolas" w:cs="Times New Roman"/>
          <w:b/>
          <w:sz w:val="18"/>
          <w:szCs w:val="18"/>
        </w:rPr>
        <w:t xml:space="preserve">х *= </w:t>
      </w:r>
      <w:hyperlink r:id="rId10" w:history="1">
        <w:r w:rsidRPr="00A90F9B">
          <w:rPr>
            <w:rFonts w:ascii="Consolas" w:hAnsi="Consolas"/>
            <w:b/>
            <w:sz w:val="18"/>
            <w:szCs w:val="18"/>
          </w:rPr>
          <w:t>Math.PI</w:t>
        </w:r>
      </w:hyperlink>
      <w:r w:rsidRPr="00A90F9B">
        <w:rPr>
          <w:rFonts w:ascii="Consolas" w:hAnsi="Consolas" w:cs="Times New Roman"/>
          <w:b/>
          <w:sz w:val="18"/>
          <w:szCs w:val="18"/>
        </w:rPr>
        <w:t xml:space="preserve"> / 180</w:t>
      </w:r>
      <w:r w:rsidR="0040422A" w:rsidRPr="00A90F9B">
        <w:rPr>
          <w:rFonts w:ascii="Times New Roman" w:hAnsi="Times New Roman" w:cs="Times New Roman"/>
          <w:sz w:val="18"/>
          <w:szCs w:val="18"/>
        </w:rPr>
        <w:t>;</w:t>
      </w:r>
    </w:p>
    <w:p w:rsidR="00A90F9B" w:rsidRDefault="00A90F9B" w:rsidP="00A90F9B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31ECD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>обратные тригонометрические функции</w:t>
      </w:r>
      <w:r w:rsidR="00531ECD">
        <w:rPr>
          <w:rFonts w:ascii="Times New Roman" w:hAnsi="Times New Roman" w:cs="Times New Roman"/>
          <w:sz w:val="20"/>
          <w:szCs w:val="20"/>
        </w:rPr>
        <w:t>: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31ECD" w:rsidRDefault="0040422A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31ECD">
        <w:rPr>
          <w:rFonts w:ascii="Consolas" w:hAnsi="Consolas" w:cs="Times New Roman"/>
          <w:b/>
          <w:sz w:val="18"/>
          <w:szCs w:val="18"/>
          <w:lang w:val="en-US"/>
        </w:rPr>
        <w:t>A</w:t>
      </w:r>
      <w:r w:rsidR="0078302B" w:rsidRPr="00531ECD">
        <w:rPr>
          <w:rFonts w:ascii="Consolas" w:hAnsi="Consolas" w:cs="Times New Roman"/>
          <w:b/>
          <w:sz w:val="18"/>
          <w:szCs w:val="18"/>
          <w:lang w:val="en-US"/>
        </w:rPr>
        <w:t>s</w:t>
      </w:r>
      <w:r w:rsidRPr="00531ECD">
        <w:rPr>
          <w:rFonts w:ascii="Consolas" w:hAnsi="Consolas" w:cs="Times New Roman"/>
          <w:b/>
          <w:sz w:val="18"/>
          <w:szCs w:val="18"/>
          <w:lang w:val="en-US"/>
        </w:rPr>
        <w:t>in</w:t>
      </w:r>
      <w:r w:rsidR="0078302B" w:rsidRPr="00531ECD">
        <w:rPr>
          <w:rFonts w:ascii="Consolas" w:hAnsi="Consolas" w:cs="Times New Roman"/>
          <w:b/>
          <w:sz w:val="18"/>
          <w:szCs w:val="18"/>
        </w:rPr>
        <w:t>(</w:t>
      </w:r>
      <w:r w:rsidR="0078302B" w:rsidRPr="00531ECD">
        <w:rPr>
          <w:rFonts w:ascii="Consolas" w:hAnsi="Consolas" w:cs="Times New Roman"/>
          <w:b/>
          <w:sz w:val="18"/>
          <w:szCs w:val="18"/>
          <w:lang w:val="en-US"/>
        </w:rPr>
        <w:t>sinx</w:t>
      </w:r>
      <w:r w:rsidR="0078302B" w:rsidRPr="00531ECD">
        <w:rPr>
          <w:rFonts w:ascii="Consolas" w:hAnsi="Consolas" w:cs="Times New Roman"/>
          <w:b/>
          <w:sz w:val="18"/>
          <w:szCs w:val="18"/>
        </w:rPr>
        <w:t>)</w:t>
      </w:r>
      <w:r w:rsidR="0078302B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78302B" w:rsidRPr="00BC7159">
        <w:rPr>
          <w:rFonts w:ascii="Times New Roman" w:hAnsi="Times New Roman" w:cs="Times New Roman"/>
          <w:color w:val="2A2A2A"/>
          <w:sz w:val="20"/>
          <w:szCs w:val="20"/>
        </w:rPr>
        <w:t>возвращает угол, синус которого равен указанному числу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A13F1" w:rsidRDefault="0040422A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31ECD">
        <w:rPr>
          <w:rFonts w:ascii="Consolas" w:hAnsi="Consolas" w:cs="Times New Roman"/>
          <w:b/>
          <w:sz w:val="18"/>
          <w:szCs w:val="18"/>
          <w:lang w:val="en-US"/>
        </w:rPr>
        <w:t>ACos</w:t>
      </w:r>
      <w:r w:rsidR="0078302B" w:rsidRPr="00531ECD">
        <w:rPr>
          <w:rFonts w:ascii="Consolas" w:hAnsi="Consolas" w:cs="Times New Roman"/>
          <w:b/>
          <w:sz w:val="18"/>
          <w:szCs w:val="18"/>
        </w:rPr>
        <w:t>(</w:t>
      </w:r>
      <w:r w:rsidR="0078302B" w:rsidRPr="00531ECD">
        <w:rPr>
          <w:rFonts w:ascii="Consolas" w:hAnsi="Consolas" w:cs="Times New Roman"/>
          <w:b/>
          <w:sz w:val="18"/>
          <w:szCs w:val="18"/>
          <w:lang w:val="en-US"/>
        </w:rPr>
        <w:t>cosx</w:t>
      </w:r>
      <w:r w:rsidR="0078302B" w:rsidRPr="00531ECD">
        <w:rPr>
          <w:rFonts w:ascii="Consolas" w:hAnsi="Consolas" w:cs="Times New Roman"/>
          <w:b/>
          <w:sz w:val="18"/>
          <w:szCs w:val="18"/>
        </w:rPr>
        <w:t>)</w:t>
      </w:r>
      <w:r w:rsidR="0078302B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78302B" w:rsidRPr="00BC7159">
        <w:rPr>
          <w:rFonts w:ascii="Times New Roman" w:hAnsi="Times New Roman" w:cs="Times New Roman"/>
          <w:color w:val="2A2A2A"/>
          <w:sz w:val="20"/>
          <w:szCs w:val="20"/>
        </w:rPr>
        <w:t>возвращает угол, косинус которого равен указанному числу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A13F1" w:rsidRDefault="0040422A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A13F1">
        <w:rPr>
          <w:rFonts w:ascii="Consolas" w:hAnsi="Consolas" w:cs="Times New Roman"/>
          <w:b/>
          <w:sz w:val="18"/>
          <w:szCs w:val="18"/>
          <w:lang w:val="en-US"/>
        </w:rPr>
        <w:t>ATan</w:t>
      </w:r>
      <w:r w:rsidR="0078302B" w:rsidRPr="001A13F1">
        <w:rPr>
          <w:rFonts w:ascii="Consolas" w:hAnsi="Consolas" w:cs="Times New Roman"/>
          <w:b/>
          <w:sz w:val="18"/>
          <w:szCs w:val="18"/>
        </w:rPr>
        <w:t>(</w:t>
      </w:r>
      <w:r w:rsidR="0078302B" w:rsidRPr="001A13F1">
        <w:rPr>
          <w:rFonts w:ascii="Consolas" w:hAnsi="Consolas" w:cs="Times New Roman"/>
          <w:b/>
          <w:sz w:val="18"/>
          <w:szCs w:val="18"/>
          <w:lang w:val="en-US"/>
        </w:rPr>
        <w:t>tanx</w:t>
      </w:r>
      <w:r w:rsidR="0078302B" w:rsidRPr="001A13F1">
        <w:rPr>
          <w:rFonts w:ascii="Consolas" w:hAnsi="Consolas" w:cs="Times New Roman"/>
          <w:b/>
          <w:sz w:val="18"/>
          <w:szCs w:val="18"/>
        </w:rPr>
        <w:t>)</w:t>
      </w:r>
      <w:r w:rsidR="0078302B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78302B" w:rsidRPr="00BC7159">
        <w:rPr>
          <w:rFonts w:ascii="Times New Roman" w:hAnsi="Times New Roman" w:cs="Times New Roman"/>
          <w:color w:val="2A2A2A"/>
          <w:sz w:val="20"/>
          <w:szCs w:val="20"/>
        </w:rPr>
        <w:t>возвращает угол, тангенс которого равен указанному числу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A13F1" w:rsidRDefault="0040422A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A13F1">
        <w:rPr>
          <w:rFonts w:ascii="Consolas" w:hAnsi="Consolas" w:cs="Times New Roman"/>
          <w:b/>
          <w:sz w:val="18"/>
          <w:szCs w:val="18"/>
          <w:lang w:val="en-US"/>
        </w:rPr>
        <w:t>ATan</w:t>
      </w:r>
      <w:r w:rsidRPr="001A13F1">
        <w:rPr>
          <w:rFonts w:ascii="Consolas" w:hAnsi="Consolas" w:cs="Times New Roman"/>
          <w:b/>
          <w:sz w:val="18"/>
          <w:szCs w:val="18"/>
        </w:rPr>
        <w:t>2(</w:t>
      </w:r>
      <w:r w:rsidRPr="001A13F1">
        <w:rPr>
          <w:rFonts w:ascii="Consolas" w:hAnsi="Consolas" w:cs="Times New Roman"/>
          <w:b/>
          <w:sz w:val="18"/>
          <w:szCs w:val="18"/>
          <w:lang w:val="en-US"/>
        </w:rPr>
        <w:t>sinx</w:t>
      </w:r>
      <w:r w:rsidRPr="001A13F1">
        <w:rPr>
          <w:rFonts w:ascii="Consolas" w:hAnsi="Consolas" w:cs="Times New Roman"/>
          <w:b/>
          <w:sz w:val="18"/>
          <w:szCs w:val="18"/>
        </w:rPr>
        <w:t xml:space="preserve">, </w:t>
      </w:r>
      <w:r w:rsidRPr="001A13F1">
        <w:rPr>
          <w:rFonts w:ascii="Consolas" w:hAnsi="Consolas" w:cs="Times New Roman"/>
          <w:b/>
          <w:sz w:val="18"/>
          <w:szCs w:val="18"/>
          <w:lang w:val="en-US"/>
        </w:rPr>
        <w:t>cosx</w:t>
      </w:r>
      <w:r w:rsidRPr="001A13F1">
        <w:rPr>
          <w:rFonts w:ascii="Consolas" w:hAnsi="Consolas" w:cs="Times New Roman"/>
          <w:b/>
          <w:sz w:val="18"/>
          <w:szCs w:val="18"/>
        </w:rPr>
        <w:t>)</w:t>
      </w:r>
      <w:r w:rsidR="0078302B" w:rsidRPr="00BC7159">
        <w:rPr>
          <w:rFonts w:ascii="Times New Roman" w:hAnsi="Times New Roman" w:cs="Times New Roman"/>
          <w:sz w:val="20"/>
          <w:szCs w:val="20"/>
        </w:rPr>
        <w:t xml:space="preserve"> - возвращает угол, тангенс которого равен отношению двух указанных чисел. </w:t>
      </w:r>
    </w:p>
    <w:p w:rsidR="006155D3" w:rsidRPr="00BC7159" w:rsidRDefault="0078302B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Все аргументы должны иметь тип </w:t>
      </w:r>
      <w:r w:rsidRPr="001A13F1">
        <w:rPr>
          <w:rFonts w:ascii="Consolas" w:hAnsi="Consolas" w:cs="Times New Roman"/>
          <w:b/>
          <w:sz w:val="18"/>
          <w:szCs w:val="18"/>
          <w:lang w:val="en-US"/>
        </w:rPr>
        <w:t>double</w:t>
      </w:r>
      <w:r w:rsidR="0040422A" w:rsidRPr="00BC7159">
        <w:rPr>
          <w:rFonts w:ascii="Times New Roman" w:hAnsi="Times New Roman" w:cs="Times New Roman"/>
          <w:sz w:val="20"/>
          <w:szCs w:val="20"/>
        </w:rPr>
        <w:t>;</w:t>
      </w:r>
    </w:p>
    <w:p w:rsidR="006155D3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>гиперболические функции</w:t>
      </w:r>
      <w:r w:rsidR="009F2E84">
        <w:rPr>
          <w:rFonts w:ascii="Times New Roman" w:hAnsi="Times New Roman" w:cs="Times New Roman"/>
          <w:sz w:val="20"/>
          <w:szCs w:val="20"/>
        </w:rPr>
        <w:t>: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Pr="009F2E84">
        <w:rPr>
          <w:rFonts w:ascii="Consolas" w:hAnsi="Consolas" w:cs="Times New Roman"/>
          <w:b/>
          <w:sz w:val="18"/>
          <w:szCs w:val="18"/>
          <w:lang w:val="en-US"/>
        </w:rPr>
        <w:t>Tanh</w:t>
      </w:r>
      <w:r w:rsidR="00B62B24" w:rsidRPr="009F2E84">
        <w:rPr>
          <w:rFonts w:ascii="Consolas" w:hAnsi="Consolas" w:cs="Times New Roman"/>
          <w:b/>
          <w:sz w:val="18"/>
          <w:szCs w:val="18"/>
        </w:rPr>
        <w:t>(</w:t>
      </w:r>
      <w:r w:rsidR="00B62B24" w:rsidRPr="009F2E84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B62B24" w:rsidRPr="009F2E84">
        <w:rPr>
          <w:rFonts w:ascii="Consolas" w:hAnsi="Consolas" w:cs="Times New Roman"/>
          <w:b/>
          <w:sz w:val="18"/>
          <w:szCs w:val="18"/>
        </w:rPr>
        <w:t>)</w:t>
      </w:r>
      <w:r w:rsidRPr="009F2E84">
        <w:rPr>
          <w:rFonts w:ascii="Times New Roman" w:hAnsi="Times New Roman" w:cs="Times New Roman"/>
          <w:b/>
          <w:sz w:val="20"/>
          <w:szCs w:val="20"/>
        </w:rPr>
        <w:t>,</w:t>
      </w:r>
      <w:r w:rsidR="009F2E8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F2E84">
        <w:rPr>
          <w:rFonts w:ascii="Consolas" w:hAnsi="Consolas" w:cs="Times New Roman"/>
          <w:b/>
          <w:sz w:val="18"/>
          <w:szCs w:val="18"/>
          <w:lang w:val="en-US"/>
        </w:rPr>
        <w:t>Sinh</w:t>
      </w:r>
      <w:r w:rsidR="00B62B24" w:rsidRPr="009F2E84">
        <w:rPr>
          <w:rFonts w:ascii="Consolas" w:hAnsi="Consolas" w:cs="Times New Roman"/>
          <w:b/>
          <w:sz w:val="18"/>
          <w:szCs w:val="18"/>
        </w:rPr>
        <w:t>(</w:t>
      </w:r>
      <w:r w:rsidR="00B62B24" w:rsidRPr="009F2E84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B62B24" w:rsidRPr="009F2E84">
        <w:rPr>
          <w:rFonts w:ascii="Consolas" w:hAnsi="Consolas" w:cs="Times New Roman"/>
          <w:b/>
          <w:sz w:val="18"/>
          <w:szCs w:val="18"/>
        </w:rPr>
        <w:t>)</w:t>
      </w:r>
      <w:r w:rsidR="009F2E84" w:rsidRPr="00BC7159">
        <w:rPr>
          <w:rFonts w:ascii="Times New Roman" w:hAnsi="Times New Roman" w:cs="Times New Roman"/>
          <w:color w:val="2A2A2A"/>
          <w:sz w:val="20"/>
          <w:szCs w:val="20"/>
        </w:rPr>
        <w:t>,</w:t>
      </w:r>
      <w:r w:rsidR="009F2E84">
        <w:rPr>
          <w:rFonts w:ascii="Times New Roman" w:hAnsi="Times New Roman" w:cs="Times New Roman"/>
          <w:color w:val="2A2A2A"/>
          <w:sz w:val="20"/>
          <w:szCs w:val="20"/>
        </w:rPr>
        <w:t xml:space="preserve"> </w:t>
      </w:r>
      <w:r w:rsidRPr="009F2E84">
        <w:rPr>
          <w:rFonts w:ascii="Consolas" w:hAnsi="Consolas" w:cs="Times New Roman"/>
          <w:b/>
          <w:sz w:val="18"/>
          <w:szCs w:val="18"/>
          <w:lang w:val="en-US"/>
        </w:rPr>
        <w:t>Cosh</w:t>
      </w:r>
      <w:r w:rsidR="00B62B24" w:rsidRPr="009F2E84">
        <w:rPr>
          <w:rFonts w:ascii="Consolas" w:hAnsi="Consolas" w:cs="Times New Roman"/>
          <w:b/>
          <w:sz w:val="18"/>
          <w:szCs w:val="18"/>
        </w:rPr>
        <w:t>(</w:t>
      </w:r>
      <w:r w:rsidR="00B62B24" w:rsidRPr="009F2E84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B62B24" w:rsidRPr="009F2E84">
        <w:rPr>
          <w:rFonts w:ascii="Consolas" w:hAnsi="Consolas" w:cs="Times New Roman"/>
          <w:b/>
          <w:sz w:val="18"/>
          <w:szCs w:val="18"/>
        </w:rPr>
        <w:t>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возвращает гиперболический </w:t>
      </w:r>
      <w:r w:rsidR="00B62B24" w:rsidRPr="009F2E84">
        <w:rPr>
          <w:rFonts w:ascii="Times New Roman" w:hAnsi="Times New Roman" w:cs="Times New Roman"/>
          <w:b/>
          <w:i/>
          <w:color w:val="2A2A2A"/>
          <w:sz w:val="20"/>
          <w:szCs w:val="20"/>
        </w:rPr>
        <w:t>тангенс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, </w:t>
      </w:r>
      <w:r w:rsidR="00B62B24" w:rsidRPr="009F2E84">
        <w:rPr>
          <w:rFonts w:ascii="Times New Roman" w:hAnsi="Times New Roman" w:cs="Times New Roman"/>
          <w:b/>
          <w:i/>
          <w:color w:val="2A2A2A"/>
          <w:sz w:val="20"/>
          <w:szCs w:val="20"/>
        </w:rPr>
        <w:t>синус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или </w:t>
      </w:r>
      <w:r w:rsidR="00B62B24" w:rsidRPr="009F2E84">
        <w:rPr>
          <w:rFonts w:ascii="Times New Roman" w:hAnsi="Times New Roman" w:cs="Times New Roman"/>
          <w:b/>
          <w:i/>
          <w:color w:val="2A2A2A"/>
          <w:sz w:val="20"/>
          <w:szCs w:val="20"/>
        </w:rPr>
        <w:t>косинус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указанного угла.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Аргумент должен иметь тип </w:t>
      </w:r>
      <w:r w:rsidR="00B62B24" w:rsidRPr="009F2E84">
        <w:rPr>
          <w:rFonts w:ascii="Times New Roman" w:hAnsi="Times New Roman" w:cs="Times New Roman"/>
          <w:b/>
          <w:i/>
          <w:sz w:val="20"/>
          <w:szCs w:val="20"/>
          <w:lang w:val="en-US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>;</w:t>
      </w:r>
    </w:p>
    <w:p w:rsidR="006155D3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lastRenderedPageBreak/>
        <w:t>экспоненту и логарифмические функции</w:t>
      </w:r>
      <w:r w:rsidR="003D74CC">
        <w:rPr>
          <w:rFonts w:ascii="Times New Roman" w:hAnsi="Times New Roman" w:cs="Times New Roman"/>
          <w:sz w:val="20"/>
          <w:szCs w:val="20"/>
        </w:rPr>
        <w:t>: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Pr="003D74CC">
        <w:rPr>
          <w:rFonts w:ascii="Consolas" w:hAnsi="Consolas" w:cs="Times New Roman"/>
          <w:sz w:val="18"/>
          <w:szCs w:val="18"/>
          <w:lang w:val="en-US"/>
        </w:rPr>
        <w:t>Exp</w:t>
      </w:r>
      <w:r w:rsidR="00B62B24" w:rsidRPr="003D74CC">
        <w:rPr>
          <w:rFonts w:ascii="Consolas" w:hAnsi="Consolas" w:cs="Times New Roman"/>
          <w:sz w:val="18"/>
          <w:szCs w:val="18"/>
        </w:rPr>
        <w:t>(х)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>возвращает значение</w:t>
      </w:r>
      <w:r w:rsidR="003D74CC">
        <w:rPr>
          <w:rFonts w:ascii="Times New Roman" w:hAnsi="Times New Roman" w:cs="Times New Roman"/>
          <w:color w:val="2A2A2A"/>
          <w:sz w:val="20"/>
          <w:szCs w:val="20"/>
        </w:rPr>
        <w:t xml:space="preserve"> </w:t>
      </w:r>
      <w:r w:rsidR="00B62B24" w:rsidRPr="003D74CC">
        <w:rPr>
          <w:rStyle w:val="ab"/>
          <w:rFonts w:ascii="Consolas" w:hAnsi="Consolas" w:cs="Times New Roman"/>
          <w:color w:val="2A2A2A"/>
          <w:sz w:val="18"/>
          <w:szCs w:val="18"/>
        </w:rPr>
        <w:t>e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>, возведенное в указанную степень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D74CC">
        <w:rPr>
          <w:rFonts w:ascii="Consolas" w:hAnsi="Consolas" w:cs="Times New Roman"/>
          <w:sz w:val="18"/>
          <w:szCs w:val="18"/>
          <w:lang w:val="en-US"/>
        </w:rPr>
        <w:t>Log</w:t>
      </w:r>
      <w:r w:rsidR="00B62B24" w:rsidRPr="003D74CC">
        <w:rPr>
          <w:rFonts w:ascii="Consolas" w:hAnsi="Consolas" w:cs="Times New Roman"/>
          <w:sz w:val="18"/>
          <w:szCs w:val="18"/>
        </w:rPr>
        <w:t>(х)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>возвращает натуральный логарифм (с основанием</w:t>
      </w:r>
      <w:r w:rsidR="00B62B24" w:rsidRPr="00BC7159">
        <w:rPr>
          <w:rStyle w:val="apple-converted-space"/>
          <w:rFonts w:ascii="Times New Roman" w:hAnsi="Times New Roman" w:cs="Times New Roman"/>
          <w:color w:val="2A2A2A"/>
          <w:sz w:val="20"/>
          <w:szCs w:val="20"/>
        </w:rPr>
        <w:t> </w:t>
      </w:r>
      <w:r w:rsidR="00B62B24" w:rsidRPr="003D74CC">
        <w:rPr>
          <w:rFonts w:ascii="Consolas" w:hAnsi="Consolas"/>
          <w:b/>
          <w:bCs/>
          <w:sz w:val="18"/>
          <w:szCs w:val="18"/>
          <w:lang w:val="en-US"/>
        </w:rPr>
        <w:t>e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>) указанного числа</w:t>
      </w:r>
      <w:r w:rsidRPr="00BC7159">
        <w:rPr>
          <w:rFonts w:ascii="Times New Roman" w:hAnsi="Times New Roman" w:cs="Times New Roman"/>
          <w:sz w:val="20"/>
          <w:szCs w:val="20"/>
        </w:rPr>
        <w:t>,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Log</w:t>
      </w:r>
      <w:r w:rsidR="00B62B24" w:rsidRPr="003D74CC">
        <w:rPr>
          <w:rFonts w:ascii="Consolas" w:hAnsi="Consolas" w:cs="Times New Roman"/>
          <w:sz w:val="18"/>
          <w:szCs w:val="18"/>
        </w:rPr>
        <w:t>(х,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a</w:t>
      </w:r>
      <w:r w:rsidR="00B62B24" w:rsidRPr="003D74CC">
        <w:rPr>
          <w:rFonts w:ascii="Consolas" w:hAnsi="Consolas" w:cs="Times New Roman"/>
          <w:sz w:val="18"/>
          <w:szCs w:val="18"/>
        </w:rPr>
        <w:t>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- в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озвращает логарифм указанного числа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  <w:lang w:val="en-US"/>
        </w:rPr>
        <w:t>x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по заданному основанию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  <w:lang w:val="en-US"/>
        </w:rPr>
        <w:t>a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>,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Pr="003D74CC">
        <w:rPr>
          <w:rFonts w:ascii="Consolas" w:hAnsi="Consolas" w:cs="Times New Roman"/>
          <w:sz w:val="18"/>
          <w:szCs w:val="18"/>
          <w:lang w:val="en-US"/>
        </w:rPr>
        <w:t>Log10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(х)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- возвращает логарифм с основанием 10 указанного числа. Все аргументы должны иметь тип 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>;</w:t>
      </w:r>
    </w:p>
    <w:p w:rsidR="006155D3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7159">
        <w:rPr>
          <w:rFonts w:ascii="Times New Roman" w:hAnsi="Times New Roman" w:cs="Times New Roman"/>
          <w:sz w:val="20"/>
          <w:szCs w:val="20"/>
        </w:rPr>
        <w:t>модуль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D74CC">
        <w:rPr>
          <w:rFonts w:ascii="Consolas" w:hAnsi="Consolas" w:cs="Times New Roman"/>
          <w:sz w:val="18"/>
          <w:szCs w:val="18"/>
          <w:lang w:val="en-US"/>
        </w:rPr>
        <w:t>Abs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(х)</w:t>
      </w:r>
      <w:r w:rsidR="00B62B24" w:rsidRPr="003D74C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Аргумент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3D74CC">
        <w:rPr>
          <w:rFonts w:ascii="Consolas" w:hAnsi="Consolas" w:cs="Times New Roman"/>
          <w:b/>
          <w:sz w:val="20"/>
          <w:szCs w:val="20"/>
        </w:rPr>
        <w:t>х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может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BC7159">
        <w:rPr>
          <w:rFonts w:ascii="Times New Roman" w:hAnsi="Times New Roman" w:cs="Times New Roman"/>
          <w:sz w:val="20"/>
          <w:szCs w:val="20"/>
        </w:rPr>
        <w:t>имет</w:t>
      </w:r>
      <w:r w:rsidR="00227351" w:rsidRPr="00BC7159">
        <w:rPr>
          <w:rFonts w:ascii="Times New Roman" w:hAnsi="Times New Roman" w:cs="Times New Roman"/>
          <w:sz w:val="20"/>
          <w:szCs w:val="20"/>
        </w:rPr>
        <w:t>ь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BC7159">
        <w:rPr>
          <w:rFonts w:ascii="Times New Roman" w:hAnsi="Times New Roman" w:cs="Times New Roman"/>
          <w:sz w:val="20"/>
          <w:szCs w:val="20"/>
        </w:rPr>
        <w:t>тип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Decimal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Double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Int16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Int32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Int64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Sbyte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Single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27351" w:rsidRPr="00BC7159">
        <w:rPr>
          <w:rFonts w:ascii="Times New Roman" w:hAnsi="Times New Roman" w:cs="Times New Roman"/>
          <w:sz w:val="20"/>
          <w:szCs w:val="20"/>
        </w:rPr>
        <w:t>Возвращает абсолютное значение числа использованного типа;</w:t>
      </w:r>
    </w:p>
    <w:p w:rsidR="00B62B24" w:rsidRPr="00BC7159" w:rsidRDefault="00227351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квадратный 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корень </w:t>
      </w:r>
      <w:r w:rsidRPr="00BC7159">
        <w:rPr>
          <w:rFonts w:ascii="Times New Roman" w:hAnsi="Times New Roman" w:cs="Times New Roman"/>
          <w:sz w:val="20"/>
          <w:szCs w:val="20"/>
        </w:rPr>
        <w:t>–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>Sqrt</w:t>
      </w:r>
      <w:r w:rsidRPr="00BC7159">
        <w:rPr>
          <w:rFonts w:ascii="Times New Roman" w:hAnsi="Times New Roman" w:cs="Times New Roman"/>
          <w:sz w:val="20"/>
          <w:szCs w:val="20"/>
        </w:rPr>
        <w:t xml:space="preserve">(х) - </w:t>
      </w:r>
      <w:r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Возвращает квадратный корень из указанного числа типа </w:t>
      </w:r>
      <w:r w:rsidRPr="003D74CC">
        <w:rPr>
          <w:rFonts w:ascii="Consolas" w:hAnsi="Consolas" w:cs="Times New Roman"/>
          <w:sz w:val="18"/>
          <w:szCs w:val="18"/>
          <w:lang w:val="en-US"/>
        </w:rPr>
        <w:t>double</w:t>
      </w:r>
      <w:r w:rsidR="00B62B24" w:rsidRPr="00BC7159">
        <w:rPr>
          <w:rFonts w:ascii="Times New Roman" w:hAnsi="Times New Roman" w:cs="Times New Roman"/>
          <w:sz w:val="20"/>
          <w:szCs w:val="20"/>
        </w:rPr>
        <w:t>;</w:t>
      </w:r>
    </w:p>
    <w:p w:rsidR="00B62B24" w:rsidRPr="00BC7159" w:rsidRDefault="00B62B24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7159">
        <w:rPr>
          <w:rFonts w:ascii="Times New Roman" w:hAnsi="Times New Roman" w:cs="Times New Roman"/>
          <w:sz w:val="20"/>
          <w:szCs w:val="20"/>
        </w:rPr>
        <w:t>знак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числа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D74CC">
        <w:rPr>
          <w:rFonts w:ascii="Consolas" w:hAnsi="Consolas" w:cs="Times New Roman"/>
          <w:sz w:val="18"/>
          <w:szCs w:val="18"/>
          <w:lang w:val="en-US"/>
        </w:rPr>
        <w:t>Sign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(х)</w:t>
      </w:r>
      <w:r w:rsidR="00227351" w:rsidRPr="003D74CC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Аргумент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3D74CC">
        <w:rPr>
          <w:rFonts w:ascii="Consolas" w:hAnsi="Consolas" w:cs="Times New Roman"/>
          <w:sz w:val="20"/>
          <w:szCs w:val="20"/>
        </w:rPr>
        <w:t>х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может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иметь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тип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3D74CC">
        <w:rPr>
          <w:rFonts w:ascii="Consolas" w:hAnsi="Consolas" w:cs="Times New Roman"/>
          <w:sz w:val="18"/>
          <w:szCs w:val="18"/>
        </w:rPr>
        <w:t>Decimal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Double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Int16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Int32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Int64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Sbyte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Single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155D3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функции округления </w:t>
      </w:r>
      <w:r w:rsidR="00227351" w:rsidRPr="00BC7159">
        <w:rPr>
          <w:rFonts w:ascii="Times New Roman" w:hAnsi="Times New Roman" w:cs="Times New Roman"/>
          <w:sz w:val="20"/>
          <w:szCs w:val="20"/>
        </w:rPr>
        <w:t>–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Pr="003D74CC">
        <w:rPr>
          <w:rFonts w:ascii="Consolas" w:hAnsi="Consolas" w:cs="Times New Roman"/>
          <w:sz w:val="18"/>
          <w:szCs w:val="18"/>
        </w:rPr>
        <w:t>Ceiling</w:t>
      </w:r>
      <w:r w:rsidR="00227351" w:rsidRPr="003D74CC">
        <w:rPr>
          <w:rFonts w:ascii="Consolas" w:hAnsi="Consolas" w:cs="Times New Roman"/>
          <w:sz w:val="18"/>
          <w:szCs w:val="18"/>
        </w:rPr>
        <w:t>(х)</w:t>
      </w:r>
      <w:r w:rsidR="00227351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Возвращает наименьшее целое число, которое больше или равно заданному, </w:t>
      </w:r>
      <w:r w:rsidR="00227351" w:rsidRPr="003D74CC">
        <w:rPr>
          <w:rFonts w:ascii="Consolas" w:hAnsi="Consolas" w:cs="Times New Roman"/>
          <w:sz w:val="18"/>
          <w:szCs w:val="18"/>
        </w:rPr>
        <w:t>х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может быть типа </w:t>
      </w:r>
      <w:r w:rsidR="00227351" w:rsidRPr="003D74CC">
        <w:rPr>
          <w:rFonts w:ascii="Consolas" w:hAnsi="Consolas" w:cs="Times New Roman"/>
          <w:sz w:val="18"/>
          <w:szCs w:val="18"/>
        </w:rPr>
        <w:t>Decimal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или </w:t>
      </w:r>
      <w:r w:rsidR="00227351" w:rsidRPr="003D74CC">
        <w:rPr>
          <w:rFonts w:ascii="Consolas" w:hAnsi="Consolas" w:cs="Times New Roman"/>
          <w:sz w:val="18"/>
          <w:szCs w:val="18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D74CC">
        <w:rPr>
          <w:rFonts w:ascii="Consolas" w:hAnsi="Consolas" w:cs="Times New Roman"/>
          <w:sz w:val="18"/>
          <w:szCs w:val="18"/>
        </w:rPr>
        <w:t>Floor</w:t>
      </w:r>
      <w:r w:rsidR="00227351" w:rsidRPr="003D74CC">
        <w:rPr>
          <w:rFonts w:ascii="Consolas" w:hAnsi="Consolas" w:cs="Times New Roman"/>
          <w:sz w:val="18"/>
          <w:szCs w:val="18"/>
        </w:rPr>
        <w:t>(x)</w:t>
      </w:r>
      <w:r w:rsidR="00227351" w:rsidRPr="00BC7159">
        <w:rPr>
          <w:rFonts w:ascii="Times New Roman" w:hAnsi="Times New Roman" w:cs="Times New Roman"/>
          <w:sz w:val="20"/>
          <w:szCs w:val="20"/>
        </w:rPr>
        <w:t xml:space="preserve"> - возвращает наибольшее целое число, которое меньше или равно указанному,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</w:t>
      </w:r>
      <w:r w:rsidR="00227351" w:rsidRPr="003D74CC">
        <w:rPr>
          <w:rFonts w:ascii="Consolas" w:hAnsi="Consolas" w:cs="Times New Roman"/>
          <w:sz w:val="18"/>
          <w:szCs w:val="18"/>
        </w:rPr>
        <w:t>х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может быть типа </w:t>
      </w:r>
      <w:r w:rsidR="00227351" w:rsidRPr="003D74CC">
        <w:rPr>
          <w:rFonts w:ascii="Consolas" w:hAnsi="Consolas" w:cs="Times New Roman"/>
          <w:sz w:val="18"/>
          <w:szCs w:val="18"/>
        </w:rPr>
        <w:t>Decimal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или </w:t>
      </w:r>
      <w:r w:rsidR="00227351" w:rsidRPr="003D74CC">
        <w:rPr>
          <w:rFonts w:ascii="Consolas" w:hAnsi="Consolas" w:cs="Times New Roman"/>
          <w:sz w:val="18"/>
          <w:szCs w:val="18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D74CC">
        <w:rPr>
          <w:rFonts w:ascii="Consolas" w:hAnsi="Consolas" w:cs="Times New Roman"/>
          <w:sz w:val="18"/>
          <w:szCs w:val="18"/>
        </w:rPr>
        <w:t>Round</w:t>
      </w:r>
      <w:r w:rsidRPr="00BC7159">
        <w:rPr>
          <w:rFonts w:ascii="Times New Roman" w:hAnsi="Times New Roman" w:cs="Times New Roman"/>
          <w:sz w:val="20"/>
          <w:szCs w:val="20"/>
        </w:rPr>
        <w:t>;</w:t>
      </w:r>
    </w:p>
    <w:p w:rsidR="00BC7159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минимум, максимум, степень, остаток </w:t>
      </w:r>
      <w:r w:rsidR="00822834" w:rsidRPr="00BC7159">
        <w:rPr>
          <w:rFonts w:ascii="Times New Roman" w:hAnsi="Times New Roman" w:cs="Times New Roman"/>
          <w:sz w:val="20"/>
          <w:szCs w:val="20"/>
        </w:rPr>
        <w:t>–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Pr="003D74CC">
        <w:rPr>
          <w:rFonts w:ascii="Consolas" w:hAnsi="Consolas" w:cs="Times New Roman"/>
          <w:sz w:val="18"/>
          <w:szCs w:val="18"/>
        </w:rPr>
        <w:t>Min</w:t>
      </w:r>
      <w:r w:rsidR="00822834" w:rsidRPr="003D74CC">
        <w:rPr>
          <w:rFonts w:ascii="Consolas" w:hAnsi="Consolas" w:cs="Times New Roman"/>
          <w:sz w:val="18"/>
          <w:szCs w:val="18"/>
        </w:rPr>
        <w:t>(x,y)</w:t>
      </w:r>
      <w:r w:rsidR="00822834" w:rsidRPr="00BC7159">
        <w:rPr>
          <w:rFonts w:ascii="Times New Roman" w:hAnsi="Times New Roman" w:cs="Times New Roman"/>
          <w:sz w:val="20"/>
          <w:szCs w:val="20"/>
        </w:rPr>
        <w:t xml:space="preserve"> в</w:t>
      </w:r>
      <w:r w:rsidR="00822834" w:rsidRPr="00BC7159">
        <w:rPr>
          <w:rFonts w:ascii="Times New Roman" w:hAnsi="Times New Roman" w:cs="Times New Roman"/>
          <w:color w:val="2A2A2A"/>
          <w:sz w:val="20"/>
          <w:szCs w:val="20"/>
        </w:rPr>
        <w:t>озвращает меньшее из двух чисел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D74CC">
        <w:rPr>
          <w:rFonts w:ascii="Consolas" w:hAnsi="Consolas" w:cs="Times New Roman"/>
          <w:sz w:val="18"/>
          <w:szCs w:val="18"/>
        </w:rPr>
        <w:t>Max</w:t>
      </w:r>
      <w:r w:rsidR="00822834" w:rsidRPr="003D74CC">
        <w:rPr>
          <w:rFonts w:ascii="Consolas" w:hAnsi="Consolas" w:cs="Times New Roman"/>
          <w:sz w:val="18"/>
          <w:szCs w:val="18"/>
        </w:rPr>
        <w:t>(х,у)</w:t>
      </w:r>
      <w:r w:rsidR="00822834" w:rsidRPr="00BC7159">
        <w:rPr>
          <w:rFonts w:ascii="Times New Roman" w:hAnsi="Times New Roman" w:cs="Times New Roman"/>
          <w:sz w:val="20"/>
          <w:szCs w:val="20"/>
        </w:rPr>
        <w:t xml:space="preserve"> – возвращает большее из двух чисел</w:t>
      </w:r>
      <w:r w:rsidR="00427B4C" w:rsidRPr="00BC7159">
        <w:rPr>
          <w:rFonts w:ascii="Times New Roman" w:hAnsi="Times New Roman" w:cs="Times New Roman"/>
          <w:sz w:val="20"/>
          <w:szCs w:val="20"/>
        </w:rPr>
        <w:t>. Переменные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3D74CC">
        <w:rPr>
          <w:rFonts w:ascii="Consolas" w:hAnsi="Consolas" w:cs="Times New Roman"/>
          <w:sz w:val="18"/>
          <w:szCs w:val="18"/>
        </w:rPr>
        <w:t>х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BC7159">
        <w:rPr>
          <w:rFonts w:ascii="Times New Roman" w:hAnsi="Times New Roman" w:cs="Times New Roman"/>
          <w:sz w:val="20"/>
          <w:szCs w:val="20"/>
        </w:rPr>
        <w:t>и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3D74CC">
        <w:rPr>
          <w:rFonts w:ascii="Consolas" w:hAnsi="Consolas" w:cs="Times New Roman"/>
          <w:sz w:val="18"/>
          <w:szCs w:val="18"/>
        </w:rPr>
        <w:t>у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BC7159">
        <w:rPr>
          <w:rFonts w:ascii="Times New Roman" w:hAnsi="Times New Roman" w:cs="Times New Roman"/>
          <w:sz w:val="20"/>
          <w:szCs w:val="20"/>
        </w:rPr>
        <w:t>могут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BC7159">
        <w:rPr>
          <w:rFonts w:ascii="Times New Roman" w:hAnsi="Times New Roman" w:cs="Times New Roman"/>
          <w:sz w:val="20"/>
          <w:szCs w:val="20"/>
        </w:rPr>
        <w:t>быть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BC7159">
        <w:rPr>
          <w:rFonts w:ascii="Times New Roman" w:hAnsi="Times New Roman" w:cs="Times New Roman"/>
          <w:sz w:val="20"/>
          <w:szCs w:val="20"/>
        </w:rPr>
        <w:t>типа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3D74CC">
        <w:rPr>
          <w:rFonts w:ascii="Consolas" w:hAnsi="Consolas" w:cs="Times New Roman"/>
          <w:sz w:val="18"/>
          <w:szCs w:val="18"/>
        </w:rPr>
        <w:t>Byte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Decimal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Double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Int16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Int32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Int64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Sbyte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Single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UInt16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UInt32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UInt64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D74CC">
        <w:rPr>
          <w:rFonts w:ascii="Consolas" w:hAnsi="Consolas" w:cs="Times New Roman"/>
          <w:sz w:val="18"/>
          <w:szCs w:val="18"/>
        </w:rPr>
        <w:t>Pow</w:t>
      </w:r>
      <w:r w:rsidR="00822834" w:rsidRPr="003D74CC">
        <w:rPr>
          <w:rFonts w:ascii="Consolas" w:hAnsi="Consolas" w:cs="Times New Roman"/>
          <w:sz w:val="18"/>
          <w:szCs w:val="18"/>
        </w:rPr>
        <w:t>(х,у)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Возвращает указанное число </w:t>
      </w:r>
      <w:r w:rsidR="00427B4C" w:rsidRPr="003D74CC">
        <w:rPr>
          <w:rFonts w:ascii="Consolas" w:hAnsi="Consolas" w:cs="Times New Roman"/>
          <w:sz w:val="18"/>
          <w:szCs w:val="18"/>
        </w:rPr>
        <w:t>х</w:t>
      </w:r>
      <w:r w:rsidR="00427B4C" w:rsidRPr="00BC7159">
        <w:rPr>
          <w:rFonts w:ascii="Times New Roman" w:hAnsi="Times New Roman" w:cs="Times New Roman"/>
          <w:sz w:val="20"/>
          <w:szCs w:val="20"/>
        </w:rPr>
        <w:t>, возведенное в указанную степень</w:t>
      </w:r>
      <w:r w:rsidR="00427B4C" w:rsidRPr="003D74CC">
        <w:rPr>
          <w:rFonts w:ascii="Consolas" w:hAnsi="Consolas" w:cs="Times New Roman"/>
          <w:sz w:val="18"/>
          <w:szCs w:val="18"/>
        </w:rPr>
        <w:t xml:space="preserve"> у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х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и </w:t>
      </w:r>
      <w:r w:rsidR="00427B4C" w:rsidRPr="003D74CC">
        <w:rPr>
          <w:rFonts w:ascii="Consolas" w:hAnsi="Consolas" w:cs="Times New Roman"/>
          <w:sz w:val="18"/>
          <w:szCs w:val="18"/>
        </w:rPr>
        <w:t>у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типа </w:t>
      </w:r>
      <w:r w:rsidR="00427B4C" w:rsidRPr="003D74CC">
        <w:rPr>
          <w:rFonts w:ascii="Consolas" w:hAnsi="Consolas" w:cs="Times New Roman"/>
          <w:sz w:val="18"/>
          <w:szCs w:val="18"/>
        </w:rPr>
        <w:t>Double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</w:rPr>
        <w:t>.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Pr="003D74CC">
        <w:rPr>
          <w:rFonts w:ascii="Consolas" w:hAnsi="Consolas" w:cs="Times New Roman"/>
          <w:sz w:val="18"/>
          <w:szCs w:val="18"/>
          <w:lang w:val="en-US"/>
        </w:rPr>
        <w:t>IEEERemainder</w:t>
      </w:r>
      <w:r w:rsidR="00427B4C" w:rsidRPr="003D74CC">
        <w:rPr>
          <w:rFonts w:ascii="Consolas" w:hAnsi="Consolas" w:cs="Times New Roman"/>
          <w:sz w:val="18"/>
          <w:szCs w:val="18"/>
        </w:rPr>
        <w:t>(х,у)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Возвращает остаток от деления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х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на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у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х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и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у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типа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Double</w:t>
      </w:r>
      <w:r w:rsidRPr="003D74CC">
        <w:rPr>
          <w:rFonts w:ascii="Times New Roman" w:hAnsi="Times New Roman" w:cs="Times New Roman"/>
          <w:sz w:val="20"/>
          <w:szCs w:val="20"/>
        </w:rPr>
        <w:t>.</w:t>
      </w:r>
    </w:p>
    <w:p w:rsidR="00D9146F" w:rsidRPr="00BC7159" w:rsidRDefault="00A13468" w:rsidP="00BC715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>Пример использования</w:t>
      </w:r>
      <w:r w:rsidR="00BC7159" w:rsidRPr="00BC7159">
        <w:rPr>
          <w:rFonts w:ascii="Times New Roman" w:hAnsi="Times New Roman" w:cs="Times New Roman"/>
          <w:b/>
          <w:sz w:val="20"/>
          <w:szCs w:val="20"/>
        </w:rPr>
        <w:t>:</w:t>
      </w:r>
      <w:r w:rsidRPr="00BC715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13468" w:rsidRPr="00BC7159" w:rsidRDefault="00A13468" w:rsidP="00BC7159">
      <w:pPr>
        <w:spacing w:before="120" w:after="0" w:line="240" w:lineRule="auto"/>
        <w:ind w:firstLine="357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C7159">
        <w:rPr>
          <w:rFonts w:ascii="Consolas" w:hAnsi="Consolas" w:cs="Times New Roman"/>
          <w:sz w:val="18"/>
          <w:szCs w:val="18"/>
          <w:lang w:val="en-US"/>
        </w:rPr>
        <w:t>double R=Double.Parse(Console.ReadLine());</w:t>
      </w:r>
    </w:p>
    <w:p w:rsidR="00A13468" w:rsidRPr="00BC7159" w:rsidRDefault="00A13468" w:rsidP="00BC7159">
      <w:pPr>
        <w:spacing w:after="240" w:line="240" w:lineRule="auto"/>
        <w:ind w:firstLine="36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C7159">
        <w:rPr>
          <w:rFonts w:ascii="Consolas" w:hAnsi="Consolas" w:cs="Times New Roman"/>
          <w:sz w:val="18"/>
          <w:szCs w:val="18"/>
          <w:lang w:val="en-US"/>
        </w:rPr>
        <w:t>double S=Math.PI*Math.Pow(R, 2);</w:t>
      </w:r>
    </w:p>
    <w:p w:rsidR="00BC7159" w:rsidRDefault="006B33E2" w:rsidP="004934B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Ввод данных. Класс </w:t>
      </w:r>
      <w:r w:rsidRPr="00D162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Console</w:t>
      </w:r>
    </w:p>
    <w:p w:rsidR="004934B9" w:rsidRDefault="00A96A5D" w:rsidP="004934B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Функции</w:t>
      </w:r>
      <w:r w:rsidR="006B33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ввода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вывода </w:t>
      </w:r>
      <w:r w:rsidR="006B33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данных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консоль содержит класс 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Для ввода данных </w:t>
      </w:r>
      <w:r w:rsidR="006B33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 две операции:</w:t>
      </w:r>
    </w:p>
    <w:p w:rsidR="004934B9" w:rsidRDefault="006B33E2" w:rsidP="00493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34B9">
        <w:rPr>
          <w:rFonts w:ascii="Consolas" w:hAnsi="Consolas" w:cs="Times New Roman"/>
          <w:sz w:val="18"/>
          <w:szCs w:val="18"/>
          <w:lang w:val="en-US"/>
        </w:rPr>
        <w:t>Console.Read()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считывает с клавиатуры информацию, преобразуя её в тип </w:t>
      </w:r>
      <w:r w:rsidRPr="00D162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string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A96A5D" w:rsidRPr="00D162E7" w:rsidRDefault="006B33E2" w:rsidP="00493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34B9">
        <w:rPr>
          <w:rFonts w:ascii="Consolas" w:hAnsi="Consolas" w:cs="Times New Roman"/>
          <w:sz w:val="18"/>
          <w:szCs w:val="18"/>
          <w:lang w:val="en-US"/>
        </w:rPr>
        <w:t>Console.ReadLine()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делает то же самое что и </w:t>
      </w:r>
      <w:r w:rsidRPr="004934B9">
        <w:rPr>
          <w:rFonts w:ascii="Consolas" w:hAnsi="Consolas" w:cs="Times New Roman"/>
          <w:sz w:val="18"/>
          <w:szCs w:val="18"/>
          <w:lang w:val="en-US"/>
        </w:rPr>
        <w:t>Console.Read()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но при этом переводит курсор на следующую строчку. 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Переменной типа </w:t>
      </w:r>
      <w:r w:rsidRPr="004934B9">
        <w:rPr>
          <w:rFonts w:ascii="Consolas" w:hAnsi="Consolas" w:cs="Times New Roman"/>
          <w:sz w:val="18"/>
          <w:szCs w:val="18"/>
          <w:lang w:val="en-US"/>
        </w:rPr>
        <w:t>string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легко присвоить считанную с клавиатуры информацию, так как она относится к такому же типу:</w:t>
      </w:r>
    </w:p>
    <w:p w:rsidR="006B33E2" w:rsidRPr="00DF21F7" w:rsidRDefault="001278BF" w:rsidP="006B33E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DF21F7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lastRenderedPageBreak/>
        <w:t>string text=Console.ReadLi</w:t>
      </w:r>
      <w:r w:rsidR="006B33E2" w:rsidRPr="00DF21F7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ne();</w:t>
      </w:r>
    </w:p>
    <w:p w:rsidR="006B33E2" w:rsidRPr="00D162E7" w:rsidRDefault="006B33E2" w:rsidP="0036490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  присвоить считанную информацию переменным других типов, нужно преобразовать полученную строку в тот же тип, что и переменная. Функция преобразования текстовой информации в другие типы вводится так: с</w:t>
      </w:r>
      <w:r w:rsidR="00A96A5D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пишется тип, затем ставится точка, потом слово </w:t>
      </w:r>
      <w:r w:rsidRPr="00D96B3B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Parse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после него в скобках - </w:t>
      </w:r>
      <w:r w:rsidRPr="0036490E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Console.ReadLine()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же взятый в кавычки готовый текст.</w:t>
      </w:r>
    </w:p>
    <w:p w:rsidR="00C212C6" w:rsidRPr="00D162E7" w:rsidRDefault="00C212C6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B33E2" w:rsidRPr="00D162E7" w:rsidRDefault="006B33E2" w:rsidP="006B33E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int i=int.Parse(Console.ReadLine());</w:t>
      </w:r>
    </w:p>
    <w:p w:rsidR="009D2BF4" w:rsidRPr="00D162E7" w:rsidRDefault="009D2BF4" w:rsidP="009D2B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double d=double.Parse(Console.ReadLine());</w:t>
      </w:r>
    </w:p>
    <w:p w:rsidR="009D2BF4" w:rsidRPr="00D162E7" w:rsidRDefault="009D2BF4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7D0A53" w:rsidRDefault="006B33E2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Здесь создана переменная типа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int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ей присваивается считанный с клавиатуры при помощи функции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Console.ReadLine()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текст, который преобразуется в нужный тип при помощи функции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int.Parse</w:t>
      </w:r>
      <w:r w:rsidR="00A96A5D"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B33E2" w:rsidRPr="00D162E7" w:rsidRDefault="006B33E2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Вывод данных. Класс </w:t>
      </w:r>
      <w:r w:rsidRPr="007D0A53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Console</w:t>
      </w:r>
      <w:r w:rsidR="007D0A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вывода данных на экран в программе используются функции: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выводит указанную в скобках информацию на экран.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делает то же самое, переводя курсор на следующую строку.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 вывести на экран число, символ или текст, его нужно просто вставить в скобки: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Console.WriteLine(13)</w:t>
      </w:r>
      <w:r w:rsidRPr="00D162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выводит число 13;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Console.WriteLine('f')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выводит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букву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f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Console.WriteLine("Привет, мир!")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выводит текст </w:t>
      </w:r>
      <w:r w:rsidRPr="00D162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Привет, мир!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 вывести одну переменную любого типа, достаточно просто указать в скобках её название: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Console.WriteLine(v)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выводит значение переменной v.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Console.WriteLine(“Результат=”+v)</w:t>
      </w:r>
    </w:p>
    <w:p w:rsidR="006B33E2" w:rsidRPr="00D162E7" w:rsidRDefault="006B33E2" w:rsidP="007D0A5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Однако, если нужно вывести значения переменных в контексте какого-либо текста, используют следующий приём:</w:t>
      </w:r>
      <w:r w:rsidR="007D0A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скобках пишут взятый в кавычки текст с забитыми под переменные местами, потом ставят запятую и пишут через запятые все необходимые для вывода переменные. Для того, чтобы </w:t>
      </w:r>
      <w:r w:rsidR="00A96A5D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оставить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тексте место под переменную, необходимо там, где её значение нужно вывести, указать в фигурных скобках её порядковый номер в списке переменных, что идёт после текста (нумерация начинается с 0). Допустим, переменная x имеет значение 5, </w:t>
      </w:r>
      <w:r w:rsidR="001361DD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y - 9. 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lastRenderedPageBreak/>
        <w:t>Console.WriteLine("х равно {0}, а у равно {1}", х, у)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Текст, выведенный на экран, будет иметь следующий вид: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х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равно 5, а </w:t>
      </w: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у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равно 9</w:t>
      </w:r>
    </w:p>
    <w:p w:rsidR="0024689C" w:rsidRPr="00D162E7" w:rsidRDefault="0024689C" w:rsidP="007D0A53">
      <w:pPr>
        <w:spacing w:before="24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Преобразование данных. Класс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Convert</w:t>
      </w:r>
    </w:p>
    <w:p w:rsidR="003D5B11" w:rsidRPr="00D162E7" w:rsidRDefault="000B3650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Служит д</w:t>
      </w:r>
      <w:r w:rsidR="004F7BD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ля преобразования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одного</w:t>
      </w:r>
      <w:r w:rsidR="004F7BD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базового типа в другой базовый тип. </w:t>
      </w:r>
      <w:r w:rsidR="003D5B1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Класс </w:t>
      </w:r>
      <w:r w:rsidR="003D5B11"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Convert</w:t>
      </w:r>
      <w:r w:rsidR="003D5B1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содержит статические методы, которые можно вызывать для преобразования целых чисел и строк, представляющих собой целое число. Каждая из этих методов преобразования включает аргумент, который позволяет указать в системе счисления; двоичный файл (по основанию 2), восьмеричным (основание 8), шестнадцатеричным (основание 16) и десятичным (основание 10). Существует набор методов для преобразования целочисленных типов-примитивов в строку и один для преобразования строки в каждой из простых целочисленных типов:</w:t>
      </w:r>
    </w:p>
    <w:p w:rsidR="003D5B11" w:rsidRPr="00D162E7" w:rsidRDefault="003D5B11" w:rsidP="007D0A5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ToString(Byte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, 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ToByte(String, Int32)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значение в байтах из строки в указанной системе счисления.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ToString(Int16, Int32)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ToInt16(String, Int32)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для преобразования 16-разрядное целое число со знаком в строку в указанной системе счисления.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 xml:space="preserve">ToString(Int32, Int32)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ToInt32(String, Int32)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для преобразования 32-разрядное знаковое целое число в строку в указанной системе счисления.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ToString(Int64, Int32)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ToInt64(String, Int32)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для преобразования 64-разрядное знаковое целое число в строку в указанной системе счисления.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ToSByte(String, Int32)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строковое представление значения байтов в формате, соответствующем байт со знаком.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ToUInt16(String, Int32)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строковое представление целого числа в указанном формате в 16-разрядное целое число без знака.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ToUInt32(String, Int32)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строковое представление целого числа в указанном формате в 32-разрядное целое число без знака.</w:t>
      </w:r>
    </w:p>
    <w:p w:rsidR="000B3650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ToUInt64(String, Int32)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строковое представление целого числа в указанном формате в 64-разрядное целое число без знака.</w:t>
      </w:r>
    </w:p>
    <w:p w:rsidR="0039269C" w:rsidRPr="00D162E7" w:rsidRDefault="0039269C" w:rsidP="007D0A53">
      <w:pPr>
        <w:pStyle w:val="Default"/>
        <w:numPr>
          <w:ilvl w:val="0"/>
          <w:numId w:val="11"/>
        </w:numPr>
        <w:spacing w:before="240" w:after="240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lastRenderedPageBreak/>
        <w:t>Операции и Выражения</w:t>
      </w:r>
    </w:p>
    <w:p w:rsidR="00092760" w:rsidRPr="00D162E7" w:rsidRDefault="0039269C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6.1. Присваивание</w:t>
      </w:r>
    </w:p>
    <w:p w:rsidR="000C2280" w:rsidRPr="00D162E7" w:rsidRDefault="0040422A" w:rsidP="003052B2">
      <w:pPr>
        <w:tabs>
          <w:tab w:val="num" w:pos="709"/>
        </w:tabs>
        <w:spacing w:after="240" w:line="240" w:lineRule="auto"/>
        <w:ind w:firstLine="284"/>
        <w:rPr>
          <w:sz w:val="20"/>
          <w:szCs w:val="20"/>
        </w:rPr>
      </w:pPr>
      <w:r w:rsidRPr="00D162E7">
        <w:rPr>
          <w:sz w:val="20"/>
          <w:szCs w:val="20"/>
        </w:rPr>
        <w:t xml:space="preserve">Выражение присваивания состоит из левой и правой части. Левая часть - это </w:t>
      </w:r>
      <w:r w:rsidRPr="00D162E7">
        <w:rPr>
          <w:b/>
          <w:sz w:val="20"/>
          <w:szCs w:val="20"/>
        </w:rPr>
        <w:t>список</w:t>
      </w:r>
      <w:r w:rsidRPr="00D162E7">
        <w:rPr>
          <w:sz w:val="20"/>
          <w:szCs w:val="20"/>
        </w:rPr>
        <w:t xml:space="preserve"> переменных, в котором знак равенства выступает в качестве разделителя. Правая часть - это выражение. </w:t>
      </w:r>
    </w:p>
    <w:p w:rsidR="000C2280" w:rsidRPr="00D162E7" w:rsidRDefault="0040422A" w:rsidP="003052B2">
      <w:pPr>
        <w:tabs>
          <w:tab w:val="num" w:pos="709"/>
        </w:tabs>
        <w:spacing w:after="240" w:line="240" w:lineRule="auto"/>
        <w:ind w:firstLine="284"/>
        <w:jc w:val="both"/>
        <w:rPr>
          <w:sz w:val="20"/>
          <w:szCs w:val="20"/>
        </w:rPr>
      </w:pPr>
      <w:r w:rsidRPr="00D162E7">
        <w:rPr>
          <w:sz w:val="20"/>
          <w:szCs w:val="20"/>
        </w:rPr>
        <w:t xml:space="preserve">Выражение правой части вычисляется, при необходимости приводится к типу переменных левой части, после чего все переменные левой части получают значение вычисленного выражения. </w:t>
      </w:r>
    </w:p>
    <w:p w:rsidR="000C2280" w:rsidRPr="00D162E7" w:rsidRDefault="0040422A" w:rsidP="003052B2">
      <w:pPr>
        <w:tabs>
          <w:tab w:val="num" w:pos="709"/>
        </w:tabs>
        <w:spacing w:after="240" w:line="240" w:lineRule="auto"/>
        <w:ind w:firstLine="284"/>
        <w:rPr>
          <w:sz w:val="20"/>
          <w:szCs w:val="20"/>
        </w:rPr>
      </w:pPr>
      <w:r w:rsidRPr="00D162E7">
        <w:rPr>
          <w:sz w:val="20"/>
          <w:szCs w:val="20"/>
        </w:rPr>
        <w:t xml:space="preserve">Все переменные в списке левой части должны иметь один тип или неявно приводиться к одному типу. </w:t>
      </w:r>
    </w:p>
    <w:p w:rsidR="000C2280" w:rsidRPr="00D162E7" w:rsidRDefault="0040422A" w:rsidP="0039269C">
      <w:pPr>
        <w:spacing w:after="240" w:line="240" w:lineRule="auto"/>
        <w:ind w:left="720"/>
        <w:rPr>
          <w:b/>
          <w:sz w:val="20"/>
          <w:szCs w:val="20"/>
          <w:lang w:val="en-US"/>
        </w:rPr>
      </w:pPr>
      <w:r w:rsidRPr="00D162E7">
        <w:rPr>
          <w:b/>
          <w:sz w:val="20"/>
          <w:szCs w:val="20"/>
        </w:rPr>
        <w:t>Пример</w:t>
      </w:r>
    </w:p>
    <w:p w:rsidR="000C2280" w:rsidRPr="00D162E7" w:rsidRDefault="0040422A" w:rsidP="0039269C">
      <w:pPr>
        <w:spacing w:after="240" w:line="240" w:lineRule="auto"/>
        <w:ind w:left="720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pl-PL"/>
        </w:rPr>
        <w:t xml:space="preserve">double x,y,z,w =1, u =7, v= 5; </w:t>
      </w:r>
      <w:r w:rsidRPr="00D162E7">
        <w:rPr>
          <w:sz w:val="20"/>
          <w:szCs w:val="20"/>
          <w:lang w:val="en-US"/>
        </w:rPr>
        <w:br/>
      </w:r>
      <w:r w:rsidRPr="00D162E7">
        <w:rPr>
          <w:sz w:val="20"/>
          <w:szCs w:val="20"/>
          <w:lang w:val="pl-PL"/>
        </w:rPr>
        <w:t>x = y = z = w =(u+v+w)/(u-v-w);</w:t>
      </w:r>
    </w:p>
    <w:p w:rsidR="0039269C" w:rsidRPr="00D162E7" w:rsidRDefault="0039269C" w:rsidP="0039269C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6.2. Специальные случаи присваивания</w:t>
      </w:r>
    </w:p>
    <w:p w:rsidR="0039269C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>Для присваиваний вида "x=x+1" и "x=x-1", в которых переменная увеличивается или уменьшается на единицу, используются специальные префиксные и постфиксные операции</w:t>
      </w:r>
      <w:r w:rsidR="0024689C" w:rsidRPr="00D162E7">
        <w:rPr>
          <w:sz w:val="20"/>
          <w:szCs w:val="20"/>
        </w:rPr>
        <w:t xml:space="preserve"> инкримента</w:t>
      </w:r>
      <w:r w:rsidRPr="00D162E7">
        <w:rPr>
          <w:sz w:val="20"/>
          <w:szCs w:val="20"/>
        </w:rPr>
        <w:t xml:space="preserve"> "</w:t>
      </w:r>
      <w:r w:rsidR="0024689C" w:rsidRPr="00D162E7">
        <w:rPr>
          <w:sz w:val="20"/>
          <w:szCs w:val="20"/>
          <w:lang w:val="en-US"/>
        </w:rPr>
        <w:t>x</w:t>
      </w:r>
      <w:r w:rsidRPr="00D162E7">
        <w:rPr>
          <w:sz w:val="20"/>
          <w:szCs w:val="20"/>
        </w:rPr>
        <w:t>++" и</w:t>
      </w:r>
      <w:r w:rsidR="0024689C" w:rsidRPr="00D162E7">
        <w:rPr>
          <w:sz w:val="20"/>
          <w:szCs w:val="20"/>
        </w:rPr>
        <w:t xml:space="preserve"> декримента </w:t>
      </w:r>
      <w:r w:rsidRPr="00D162E7">
        <w:rPr>
          <w:sz w:val="20"/>
          <w:szCs w:val="20"/>
        </w:rPr>
        <w:t>"</w:t>
      </w:r>
      <w:r w:rsidR="0024689C" w:rsidRPr="00D162E7">
        <w:rPr>
          <w:sz w:val="20"/>
          <w:szCs w:val="20"/>
          <w:lang w:val="en-US"/>
        </w:rPr>
        <w:t>x</w:t>
      </w:r>
      <w:r w:rsidRPr="00D162E7">
        <w:rPr>
          <w:sz w:val="20"/>
          <w:szCs w:val="20"/>
        </w:rPr>
        <w:t>--".</w:t>
      </w:r>
      <w:r w:rsidR="0039269C" w:rsidRPr="00D162E7">
        <w:rPr>
          <w:sz w:val="20"/>
          <w:szCs w:val="20"/>
        </w:rPr>
        <w:t xml:space="preserve"> </w:t>
      </w:r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>Другой важный частный случай - это присваивания вида:</w:t>
      </w:r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>X = X &lt;operator&gt; (expression)</w:t>
      </w:r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>Для таких присваиваний используется краткая форма записи:</w:t>
      </w:r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>X &lt;operator&gt;= expression</w:t>
      </w:r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lastRenderedPageBreak/>
        <w:t xml:space="preserve">В качестве операции разрешается использовать арифметические, логические (побитовые) операции и операции сдвига языка C#. </w:t>
      </w:r>
    </w:p>
    <w:p w:rsidR="000C2280" w:rsidRPr="00D162E7" w:rsidRDefault="0040422A" w:rsidP="003926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>Пример:</w:t>
      </w:r>
    </w:p>
    <w:p w:rsidR="000C2280" w:rsidRPr="00D162E7" w:rsidRDefault="0040422A" w:rsidP="003926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>x += u+v; y /=(u-v); b &amp;= (x&lt;y);</w:t>
      </w:r>
    </w:p>
    <w:p w:rsidR="0039269C" w:rsidRPr="00D162E7" w:rsidRDefault="0039269C" w:rsidP="0039269C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6.3. Выражения</w:t>
      </w:r>
    </w:p>
    <w:p w:rsidR="000C2280" w:rsidRPr="00D162E7" w:rsidRDefault="0040422A" w:rsidP="0039269C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Выражения строятся из операндов - констант, переменных, функций, - объединенных знаками операций и скобками. </w:t>
      </w:r>
    </w:p>
    <w:p w:rsidR="000C2280" w:rsidRPr="00D162E7" w:rsidRDefault="0040422A" w:rsidP="0039269C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При вычислении выражения определяется его значение и тип. Эти характеристики однозначно задаются значениями и типами операндов, входящих в выражение, и правилами вычисления выражения. </w:t>
      </w:r>
    </w:p>
    <w:p w:rsidR="000C2280" w:rsidRPr="00D162E7" w:rsidRDefault="0040422A" w:rsidP="0039269C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Операции в выражениях выполняются слева направо с соблюдением приоритета. Изменить приоритет операции можно с помощью ( ).</w:t>
      </w:r>
    </w:p>
    <w:p w:rsidR="0039269C" w:rsidRPr="00D162E7" w:rsidRDefault="0039269C" w:rsidP="0039269C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Приоритет выполнения операций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9"/>
        <w:gridCol w:w="2610"/>
        <w:gridCol w:w="2490"/>
      </w:tblGrid>
      <w:tr w:rsidR="0039269C" w:rsidRPr="00D162E7" w:rsidTr="0039269C">
        <w:trPr>
          <w:trHeight w:val="8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Приоритет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Категория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Операции</w:t>
            </w:r>
          </w:p>
        </w:tc>
      </w:tr>
      <w:tr w:rsidR="0039269C" w:rsidRPr="00D162E7" w:rsidTr="0039269C">
        <w:trPr>
          <w:trHeight w:val="10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Первичные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  <w:lang w:val="en-US"/>
              </w:rPr>
            </w:pPr>
            <w:r w:rsidRPr="00D162E7">
              <w:rPr>
                <w:sz w:val="20"/>
                <w:szCs w:val="20"/>
                <w:lang w:val="en-US"/>
              </w:rPr>
              <w:t>(expr) x.y f(x) a[x] x++ x-- new sizeof(t) typeof(t)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Унарные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  <w:lang w:val="en-US"/>
              </w:rPr>
              <w:t xml:space="preserve">+ - ! ~ ++x --x (T)x </w:t>
            </w:r>
          </w:p>
        </w:tc>
      </w:tr>
      <w:tr w:rsidR="0039269C" w:rsidRPr="00D162E7" w:rsidTr="0039269C">
        <w:trPr>
          <w:trHeight w:val="8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Мультипликативные (Умножение)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* / % </w:t>
            </w:r>
          </w:p>
        </w:tc>
      </w:tr>
      <w:tr w:rsidR="0039269C" w:rsidRPr="00D162E7" w:rsidTr="0039269C">
        <w:trPr>
          <w:trHeight w:val="5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Аддитивные (Сложение)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+ -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Сдвиг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&lt;&lt; &gt;&gt; </w:t>
            </w:r>
          </w:p>
        </w:tc>
      </w:tr>
      <w:tr w:rsidR="0039269C" w:rsidRPr="00D162E7" w:rsidTr="0039269C">
        <w:trPr>
          <w:trHeight w:val="5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Отношения, проверка типов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  <w:lang w:val="en-US"/>
              </w:rPr>
              <w:t xml:space="preserve">&lt; &gt; &lt;= &gt;= is as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Эквивалентность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== !=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Логическое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&amp;</w:t>
            </w:r>
          </w:p>
        </w:tc>
      </w:tr>
      <w:tr w:rsidR="0039269C" w:rsidRPr="00D162E7" w:rsidTr="0039269C">
        <w:trPr>
          <w:trHeight w:val="8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Логическое исключающее ИЛИ (</w:t>
            </w:r>
            <w:r w:rsidRPr="00D162E7">
              <w:rPr>
                <w:sz w:val="20"/>
                <w:szCs w:val="20"/>
                <w:lang w:val="en-US"/>
              </w:rPr>
              <w:t>XOR)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^ </w:t>
            </w:r>
          </w:p>
        </w:tc>
      </w:tr>
      <w:tr w:rsidR="0039269C" w:rsidRPr="00D162E7" w:rsidTr="0039269C">
        <w:trPr>
          <w:trHeight w:val="5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Логическое ИЛИ (</w:t>
            </w:r>
            <w:r w:rsidRPr="00D162E7">
              <w:rPr>
                <w:sz w:val="20"/>
                <w:szCs w:val="20"/>
                <w:lang w:val="en-US"/>
              </w:rPr>
              <w:t>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|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Условное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&amp;&amp;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Условное ИЛИ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|| </w:t>
            </w:r>
          </w:p>
        </w:tc>
      </w:tr>
      <w:tr w:rsidR="0039269C" w:rsidRPr="00D162E7" w:rsidTr="0039269C">
        <w:trPr>
          <w:trHeight w:val="5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Условное выражение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?: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Присваивание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= *= /= %= += -= &lt;&lt;= &gt;&gt;= &amp;= ^= |= </w:t>
            </w:r>
          </w:p>
        </w:tc>
      </w:tr>
    </w:tbl>
    <w:p w:rsidR="0039269C" w:rsidRPr="00D162E7" w:rsidRDefault="00A926F2" w:rsidP="0039269C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Операции increment, decrement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Операции инкремента - "увеличить на единицу" и декремента - " уменьшить на единицу " могут быть префиксными и постфиксными. 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lastRenderedPageBreak/>
        <w:t xml:space="preserve">К высшему приоритету относятся </w:t>
      </w:r>
      <w:r w:rsidRPr="00D162E7">
        <w:rPr>
          <w:b/>
          <w:bCs/>
          <w:i/>
          <w:iCs/>
          <w:sz w:val="20"/>
          <w:szCs w:val="20"/>
        </w:rPr>
        <w:t>постфиксные</w:t>
      </w:r>
      <w:r w:rsidRPr="00D162E7">
        <w:rPr>
          <w:sz w:val="20"/>
          <w:szCs w:val="20"/>
        </w:rPr>
        <w:t xml:space="preserve"> операции x++ и x--. 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b/>
          <w:bCs/>
          <w:i/>
          <w:iCs/>
          <w:sz w:val="20"/>
          <w:szCs w:val="20"/>
        </w:rPr>
        <w:t>Префиксные</w:t>
      </w:r>
      <w:r w:rsidRPr="00D162E7">
        <w:rPr>
          <w:sz w:val="20"/>
          <w:szCs w:val="20"/>
        </w:rPr>
        <w:t xml:space="preserve"> операции ++х и --х имеют на единицу меньший приоритет. 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Для префиксных операций результатом их выполнения является измененное значение x, постфиксные операции возвращают в качестве результата значение x до изменения.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Пример.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Int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  <w:lang w:val="en-US"/>
        </w:rPr>
        <w:t>k</w:t>
      </w:r>
      <w:r w:rsidRPr="00D162E7">
        <w:rPr>
          <w:sz w:val="20"/>
          <w:szCs w:val="20"/>
        </w:rPr>
        <w:t xml:space="preserve">=5, </w:t>
      </w:r>
      <w:r w:rsidRPr="00D162E7">
        <w:rPr>
          <w:sz w:val="20"/>
          <w:szCs w:val="20"/>
          <w:lang w:val="en-US"/>
        </w:rPr>
        <w:t>t</w:t>
      </w:r>
      <w:r w:rsidRPr="00D162E7">
        <w:rPr>
          <w:sz w:val="20"/>
          <w:szCs w:val="20"/>
        </w:rPr>
        <w:t xml:space="preserve">=3, </w:t>
      </w:r>
      <w:r w:rsidRPr="00D162E7">
        <w:rPr>
          <w:sz w:val="20"/>
          <w:szCs w:val="20"/>
          <w:lang w:val="en-US"/>
        </w:rPr>
        <w:t>g</w:t>
      </w:r>
      <w:r w:rsidRPr="00D162E7">
        <w:rPr>
          <w:sz w:val="20"/>
          <w:szCs w:val="20"/>
        </w:rPr>
        <w:t>;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g</w:t>
      </w:r>
      <w:r w:rsidRPr="00D162E7">
        <w:rPr>
          <w:sz w:val="20"/>
          <w:szCs w:val="20"/>
        </w:rPr>
        <w:t>=--</w:t>
      </w:r>
      <w:r w:rsidRPr="00D162E7">
        <w:rPr>
          <w:sz w:val="20"/>
          <w:szCs w:val="20"/>
          <w:lang w:val="en-US"/>
        </w:rPr>
        <w:t>k</w:t>
      </w:r>
      <w:r w:rsidRPr="00D162E7">
        <w:rPr>
          <w:sz w:val="20"/>
          <w:szCs w:val="20"/>
        </w:rPr>
        <w:t xml:space="preserve">+5; </w:t>
      </w:r>
      <w:r w:rsidRPr="00D162E7">
        <w:rPr>
          <w:sz w:val="20"/>
          <w:szCs w:val="20"/>
          <w:lang w:val="en-US"/>
        </w:rPr>
        <w:t>t</w:t>
      </w:r>
      <w:r w:rsidRPr="00D162E7">
        <w:rPr>
          <w:sz w:val="20"/>
          <w:szCs w:val="20"/>
        </w:rPr>
        <w:t>++;</w:t>
      </w:r>
    </w:p>
    <w:p w:rsidR="0024689C" w:rsidRPr="00D162E7" w:rsidRDefault="0024689C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В результате </w:t>
      </w:r>
      <w:r w:rsidRPr="00D162E7">
        <w:rPr>
          <w:sz w:val="20"/>
          <w:szCs w:val="20"/>
          <w:lang w:val="en-US"/>
        </w:rPr>
        <w:t>g</w:t>
      </w:r>
      <w:r w:rsidRPr="00D162E7">
        <w:rPr>
          <w:sz w:val="20"/>
          <w:szCs w:val="20"/>
        </w:rPr>
        <w:t xml:space="preserve">=9, </w:t>
      </w:r>
      <w:r w:rsidRPr="00D162E7">
        <w:rPr>
          <w:sz w:val="20"/>
          <w:szCs w:val="20"/>
          <w:lang w:val="en-US"/>
        </w:rPr>
        <w:t>k</w:t>
      </w:r>
      <w:r w:rsidRPr="00D162E7">
        <w:rPr>
          <w:sz w:val="20"/>
          <w:szCs w:val="20"/>
        </w:rPr>
        <w:t xml:space="preserve">=4, </w:t>
      </w:r>
      <w:r w:rsidRPr="00D162E7">
        <w:rPr>
          <w:sz w:val="20"/>
          <w:szCs w:val="20"/>
          <w:lang w:val="en-US"/>
        </w:rPr>
        <w:t>t</w:t>
      </w:r>
      <w:r w:rsidRPr="00D162E7">
        <w:rPr>
          <w:sz w:val="20"/>
          <w:szCs w:val="20"/>
        </w:rPr>
        <w:t>=4.</w:t>
      </w:r>
    </w:p>
    <w:p w:rsidR="00A926F2" w:rsidRPr="00D162E7" w:rsidRDefault="00A926F2" w:rsidP="0039269C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Арифметические операции</w:t>
      </w:r>
    </w:p>
    <w:p w:rsidR="000C2280" w:rsidRPr="00D162E7" w:rsidRDefault="0040422A" w:rsidP="00A926F2">
      <w:pPr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Арифметические операции - " +, -, *, /, % ". </w:t>
      </w:r>
    </w:p>
    <w:p w:rsidR="000C2280" w:rsidRPr="00D162E7" w:rsidRDefault="0040422A" w:rsidP="00A926F2">
      <w:pPr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Операции " + " и " - " могут быть унарными и бинарными. </w:t>
      </w:r>
    </w:p>
    <w:p w:rsidR="000C2280" w:rsidRPr="00D162E7" w:rsidRDefault="0040422A" w:rsidP="00A926F2">
      <w:pPr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Операция деления " / " над целыми типами осуществляет деление нацело, для типов с плавающей и фиксированной точкой - обычное деление. </w:t>
      </w:r>
    </w:p>
    <w:p w:rsidR="000C2280" w:rsidRPr="00D162E7" w:rsidRDefault="0040422A" w:rsidP="00A926F2">
      <w:pPr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Операция " % " определена над всеми арифметическими типами и возвращает остаток от деления нацело. Тип результата зависит от типов операндов.</w:t>
      </w:r>
    </w:p>
    <w:p w:rsidR="00A926F2" w:rsidRPr="00D162E7" w:rsidRDefault="00A926F2" w:rsidP="0039269C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Операции отношения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== равно,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!= не равно,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lastRenderedPageBreak/>
        <w:t xml:space="preserve">&lt; меньше, 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&gt; больше, 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&lt;= меньше либо равно, 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&gt;= больше либо равно.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При формировании сложного условия используются связки </w:t>
      </w:r>
      <w:r w:rsidRPr="00D162E7">
        <w:rPr>
          <w:b/>
          <w:bCs/>
          <w:sz w:val="20"/>
          <w:szCs w:val="20"/>
        </w:rPr>
        <w:t>&amp;&amp;</w:t>
      </w:r>
      <w:r w:rsidRPr="00D162E7">
        <w:rPr>
          <w:sz w:val="20"/>
          <w:szCs w:val="20"/>
        </w:rPr>
        <w:t xml:space="preserve"> - </w:t>
      </w:r>
      <w:r w:rsidRPr="00D162E7">
        <w:rPr>
          <w:b/>
          <w:bCs/>
          <w:sz w:val="20"/>
          <w:szCs w:val="20"/>
        </w:rPr>
        <w:t>И</w:t>
      </w:r>
      <w:r w:rsidRPr="00D162E7">
        <w:rPr>
          <w:sz w:val="20"/>
          <w:szCs w:val="20"/>
        </w:rPr>
        <w:t xml:space="preserve"> , </w:t>
      </w:r>
      <w:r w:rsidRPr="00D162E7">
        <w:rPr>
          <w:b/>
          <w:bCs/>
          <w:sz w:val="20"/>
          <w:szCs w:val="20"/>
        </w:rPr>
        <w:t>||</w:t>
      </w:r>
      <w:r w:rsidRPr="00D162E7">
        <w:rPr>
          <w:sz w:val="20"/>
          <w:szCs w:val="20"/>
        </w:rPr>
        <w:t xml:space="preserve"> - </w:t>
      </w:r>
      <w:r w:rsidRPr="00D162E7">
        <w:rPr>
          <w:b/>
          <w:bCs/>
          <w:sz w:val="20"/>
          <w:szCs w:val="20"/>
        </w:rPr>
        <w:t xml:space="preserve">ИЛИ </w:t>
      </w:r>
      <w:r w:rsidRPr="00D162E7">
        <w:rPr>
          <w:sz w:val="20"/>
          <w:szCs w:val="20"/>
        </w:rPr>
        <w:t xml:space="preserve">и </w:t>
      </w:r>
      <w:r w:rsidRPr="00D162E7">
        <w:rPr>
          <w:b/>
          <w:bCs/>
          <w:sz w:val="20"/>
          <w:szCs w:val="20"/>
        </w:rPr>
        <w:t>! - НЕ</w:t>
      </w:r>
      <w:r w:rsidRPr="00D162E7">
        <w:rPr>
          <w:sz w:val="20"/>
          <w:szCs w:val="20"/>
        </w:rPr>
        <w:t xml:space="preserve"> </w:t>
      </w:r>
    </w:p>
    <w:p w:rsidR="00A926F2" w:rsidRPr="00D162E7" w:rsidRDefault="00A926F2" w:rsidP="0039269C">
      <w:pPr>
        <w:spacing w:after="240" w:line="240" w:lineRule="auto"/>
        <w:rPr>
          <w:sz w:val="20"/>
          <w:szCs w:val="20"/>
        </w:rPr>
      </w:pPr>
    </w:p>
    <w:p w:rsidR="0039269C" w:rsidRPr="00D162E7" w:rsidRDefault="0024689C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6.2. Условный о</w:t>
      </w:r>
      <w:r w:rsidR="00A926F2" w:rsidRPr="00D162E7">
        <w:rPr>
          <w:b/>
          <w:sz w:val="20"/>
          <w:szCs w:val="20"/>
        </w:rPr>
        <w:t xml:space="preserve">ператор </w:t>
      </w:r>
      <w:r w:rsidR="00A926F2" w:rsidRPr="00D162E7">
        <w:rPr>
          <w:b/>
          <w:sz w:val="20"/>
          <w:szCs w:val="20"/>
          <w:lang w:val="en-US"/>
        </w:rPr>
        <w:t>if</w:t>
      </w:r>
    </w:p>
    <w:p w:rsidR="0024689C" w:rsidRPr="00D162E7" w:rsidRDefault="0024689C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Синтаксис в самом простом случае</w:t>
      </w:r>
    </w:p>
    <w:p w:rsidR="0024689C" w:rsidRPr="00D162E7" w:rsidRDefault="0024689C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if(выражение_1) оператор_1;</w:t>
      </w:r>
      <w:r w:rsidRPr="00D162E7">
        <w:rPr>
          <w:sz w:val="20"/>
          <w:szCs w:val="20"/>
        </w:rPr>
        <w:br/>
        <w:t>else оператор_2;</w:t>
      </w:r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>Если  выражение_1 верно, то выполнится оператор_1, иначе оператор_2. При необходимости, если нужно выполнить несколько операторов, вместо оператора может стоять блок {…}.</w:t>
      </w:r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  <w:lang w:val="en-US"/>
        </w:rPr>
      </w:pPr>
      <w:r w:rsidRPr="00D162E7">
        <w:rPr>
          <w:sz w:val="20"/>
          <w:szCs w:val="20"/>
        </w:rPr>
        <w:t>Пример</w:t>
      </w:r>
      <w:r w:rsidRPr="00D162E7">
        <w:rPr>
          <w:sz w:val="20"/>
          <w:szCs w:val="20"/>
          <w:lang w:val="en-US"/>
        </w:rPr>
        <w:t>.</w:t>
      </w:r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If(a&gt;b) max=a</w:t>
      </w:r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else max=b;</w:t>
      </w:r>
    </w:p>
    <w:p w:rsidR="0024689C" w:rsidRPr="00D162E7" w:rsidRDefault="0024689C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Операторы </w:t>
      </w:r>
      <w:r w:rsidRPr="00D162E7">
        <w:rPr>
          <w:sz w:val="20"/>
          <w:szCs w:val="20"/>
          <w:lang w:val="en-US"/>
        </w:rPr>
        <w:t>if</w:t>
      </w:r>
      <w:r w:rsidRPr="00D162E7">
        <w:rPr>
          <w:sz w:val="20"/>
          <w:szCs w:val="20"/>
        </w:rPr>
        <w:t xml:space="preserve"> могут быть вложены друг в друга. В общем случае синтаксис имеет вид</w:t>
      </w:r>
    </w:p>
    <w:p w:rsidR="000C2280" w:rsidRPr="00D162E7" w:rsidRDefault="0040422A" w:rsidP="002468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>if(выражение_1) оператор_1</w:t>
      </w:r>
      <w:r w:rsidR="0024689C" w:rsidRPr="00D162E7">
        <w:rPr>
          <w:sz w:val="20"/>
          <w:szCs w:val="20"/>
        </w:rPr>
        <w:t>;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</w:rPr>
        <w:br/>
        <w:t>else if(выражение_2) оператор_2</w:t>
      </w:r>
      <w:r w:rsidR="0024689C" w:rsidRPr="00D162E7">
        <w:rPr>
          <w:sz w:val="20"/>
          <w:szCs w:val="20"/>
        </w:rPr>
        <w:t>;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</w:rPr>
        <w:br/>
        <w:t xml:space="preserve">... </w:t>
      </w:r>
      <w:r w:rsidRPr="00D162E7">
        <w:rPr>
          <w:sz w:val="20"/>
          <w:szCs w:val="20"/>
        </w:rPr>
        <w:br/>
        <w:t>else if(выражение_K) оператор_K</w:t>
      </w:r>
      <w:r w:rsidR="0024689C" w:rsidRPr="00D162E7">
        <w:rPr>
          <w:sz w:val="20"/>
          <w:szCs w:val="20"/>
        </w:rPr>
        <w:t>;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</w:rPr>
        <w:br/>
        <w:t>else оператор_N</w:t>
      </w:r>
      <w:r w:rsidR="0024689C" w:rsidRPr="00D162E7">
        <w:rPr>
          <w:sz w:val="20"/>
          <w:szCs w:val="20"/>
        </w:rPr>
        <w:t>;</w:t>
      </w:r>
    </w:p>
    <w:p w:rsidR="000C2280" w:rsidRPr="00D162E7" w:rsidRDefault="0040422A" w:rsidP="002468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lastRenderedPageBreak/>
        <w:t>Выражения if должны заключаться в круглые скобки и быть булевого типа.</w:t>
      </w:r>
    </w:p>
    <w:p w:rsidR="000C2280" w:rsidRPr="00D162E7" w:rsidRDefault="0040422A" w:rsidP="002468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>Пример.</w:t>
      </w:r>
      <w:r w:rsidR="0024689C" w:rsidRPr="00D162E7">
        <w:rPr>
          <w:sz w:val="20"/>
          <w:szCs w:val="20"/>
        </w:rPr>
        <w:t xml:space="preserve"> По заданным координатам точки определить, к какой четверти плоскости она относится.</w:t>
      </w:r>
    </w:p>
    <w:p w:rsidR="000C2280" w:rsidRPr="00D162E7" w:rsidRDefault="0024689C" w:rsidP="0024689C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If(</w:t>
      </w:r>
      <w:r w:rsidRPr="00D162E7">
        <w:rPr>
          <w:sz w:val="20"/>
          <w:szCs w:val="20"/>
        </w:rPr>
        <w:t>х</w:t>
      </w:r>
      <w:r w:rsidR="0040422A" w:rsidRPr="00D162E7">
        <w:rPr>
          <w:sz w:val="20"/>
          <w:szCs w:val="20"/>
          <w:lang w:val="en-US"/>
        </w:rPr>
        <w:t>&gt;</w:t>
      </w:r>
      <w:r w:rsidRPr="00D162E7">
        <w:rPr>
          <w:sz w:val="20"/>
          <w:szCs w:val="20"/>
          <w:lang w:val="en-US"/>
        </w:rPr>
        <w:t>0</w:t>
      </w:r>
      <w:r w:rsidR="0040422A" w:rsidRPr="00D162E7">
        <w:rPr>
          <w:sz w:val="20"/>
          <w:szCs w:val="20"/>
          <w:lang w:val="en-US"/>
        </w:rPr>
        <w:t xml:space="preserve">) </w:t>
      </w:r>
    </w:p>
    <w:p w:rsidR="0024689C" w:rsidRPr="00D162E7" w:rsidRDefault="0024689C" w:rsidP="0024689C">
      <w:pPr>
        <w:spacing w:after="240" w:line="240" w:lineRule="auto"/>
        <w:ind w:left="360" w:firstLine="348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if (y&gt;0) Console.WriteLine(“I </w:t>
      </w:r>
      <w:r w:rsidRPr="00D162E7">
        <w:rPr>
          <w:sz w:val="20"/>
          <w:szCs w:val="20"/>
        </w:rPr>
        <w:t>четверть</w:t>
      </w:r>
      <w:r w:rsidRPr="00D162E7">
        <w:rPr>
          <w:sz w:val="20"/>
          <w:szCs w:val="20"/>
          <w:lang w:val="en-US"/>
        </w:rPr>
        <w:t>”);</w:t>
      </w:r>
    </w:p>
    <w:p w:rsidR="0024689C" w:rsidRPr="00D162E7" w:rsidRDefault="0024689C" w:rsidP="0024689C">
      <w:pPr>
        <w:spacing w:after="240" w:line="240" w:lineRule="auto"/>
        <w:ind w:left="360" w:firstLine="348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else Console.WriteLine(“IV </w:t>
      </w:r>
      <w:r w:rsidRPr="00D162E7">
        <w:rPr>
          <w:sz w:val="20"/>
          <w:szCs w:val="20"/>
        </w:rPr>
        <w:t>четверть</w:t>
      </w:r>
      <w:r w:rsidRPr="00D162E7">
        <w:rPr>
          <w:sz w:val="20"/>
          <w:szCs w:val="20"/>
          <w:lang w:val="en-US"/>
        </w:rPr>
        <w:t>”);</w:t>
      </w:r>
    </w:p>
    <w:p w:rsidR="0024689C" w:rsidRPr="00D162E7" w:rsidRDefault="0024689C" w:rsidP="0024689C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else if (y&gt;0) Console.WriteLine(“II </w:t>
      </w:r>
      <w:r w:rsidRPr="00D162E7">
        <w:rPr>
          <w:sz w:val="20"/>
          <w:szCs w:val="20"/>
        </w:rPr>
        <w:t>четверть</w:t>
      </w:r>
      <w:r w:rsidRPr="00D162E7">
        <w:rPr>
          <w:sz w:val="20"/>
          <w:szCs w:val="20"/>
          <w:lang w:val="en-US"/>
        </w:rPr>
        <w:t>”);</w:t>
      </w:r>
    </w:p>
    <w:p w:rsidR="0024689C" w:rsidRPr="00D162E7" w:rsidRDefault="0024689C" w:rsidP="0024689C">
      <w:pPr>
        <w:spacing w:after="240" w:line="240" w:lineRule="auto"/>
        <w:ind w:left="360" w:firstLine="348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else Console.WriteLine(“III </w:t>
      </w:r>
      <w:r w:rsidRPr="00D162E7">
        <w:rPr>
          <w:sz w:val="20"/>
          <w:szCs w:val="20"/>
        </w:rPr>
        <w:t>четверть</w:t>
      </w:r>
      <w:r w:rsidRPr="00D162E7">
        <w:rPr>
          <w:sz w:val="20"/>
          <w:szCs w:val="20"/>
          <w:lang w:val="en-US"/>
        </w:rPr>
        <w:t>”);</w:t>
      </w:r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  <w:lang w:val="en-US"/>
        </w:rPr>
      </w:pPr>
    </w:p>
    <w:p w:rsidR="00A926F2" w:rsidRPr="00D162E7" w:rsidRDefault="0024689C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 xml:space="preserve">6.3. </w:t>
      </w:r>
      <w:r w:rsidR="00A926F2" w:rsidRPr="00D162E7">
        <w:rPr>
          <w:sz w:val="20"/>
          <w:szCs w:val="20"/>
        </w:rPr>
        <w:t xml:space="preserve">Оператор цикла </w:t>
      </w:r>
      <w:r w:rsidR="00A926F2" w:rsidRPr="00D162E7">
        <w:rPr>
          <w:sz w:val="20"/>
          <w:szCs w:val="20"/>
          <w:lang w:val="en-US"/>
        </w:rPr>
        <w:t>for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for</w:t>
      </w:r>
      <w:r w:rsidRPr="00D162E7">
        <w:rPr>
          <w:sz w:val="20"/>
          <w:szCs w:val="20"/>
        </w:rPr>
        <w:t>(инициализаторы; условие; список_выражений) оператор;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Оператор, стоящий после закрывающей скобки, задает тело цикла. В большинстве случаев телом цикла является блок.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Сколько раз будет выполняться тело цикла, зависит от трех управляющих элементов, заданных в скобках.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b/>
          <w:bCs/>
          <w:sz w:val="20"/>
          <w:szCs w:val="20"/>
        </w:rPr>
        <w:t>Инициализаторы</w:t>
      </w:r>
      <w:r w:rsidRPr="00D162E7">
        <w:rPr>
          <w:sz w:val="20"/>
          <w:szCs w:val="20"/>
        </w:rPr>
        <w:t xml:space="preserve"> задают начальное значение одной или нескольких переменных, часто называемых </w:t>
      </w:r>
      <w:r w:rsidRPr="00D162E7">
        <w:rPr>
          <w:i/>
          <w:iCs/>
          <w:sz w:val="20"/>
          <w:szCs w:val="20"/>
        </w:rPr>
        <w:t>счетчиками</w:t>
      </w:r>
      <w:r w:rsidRPr="00D162E7">
        <w:rPr>
          <w:sz w:val="20"/>
          <w:szCs w:val="20"/>
        </w:rPr>
        <w:t xml:space="preserve"> или просто </w:t>
      </w:r>
      <w:r w:rsidRPr="00D162E7">
        <w:rPr>
          <w:i/>
          <w:iCs/>
          <w:sz w:val="20"/>
          <w:szCs w:val="20"/>
        </w:rPr>
        <w:t>переменными цикла</w:t>
      </w:r>
      <w:r w:rsidRPr="00D162E7">
        <w:rPr>
          <w:sz w:val="20"/>
          <w:szCs w:val="20"/>
        </w:rPr>
        <w:t xml:space="preserve">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b/>
          <w:bCs/>
          <w:sz w:val="20"/>
          <w:szCs w:val="20"/>
        </w:rPr>
        <w:t>Условие</w:t>
      </w:r>
      <w:r w:rsidRPr="00D162E7">
        <w:rPr>
          <w:sz w:val="20"/>
          <w:szCs w:val="20"/>
        </w:rPr>
        <w:t xml:space="preserve"> задает условие окончания цикла, соответствующее выражение при вычислении должно получать значение true или false.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b/>
          <w:bCs/>
          <w:sz w:val="20"/>
          <w:szCs w:val="20"/>
        </w:rPr>
        <w:t>Список выражений</w:t>
      </w:r>
      <w:r w:rsidRPr="00D162E7">
        <w:rPr>
          <w:sz w:val="20"/>
          <w:szCs w:val="20"/>
        </w:rPr>
        <w:t xml:space="preserve">, записанный через запятую, показывает, как меняются счетчики цикла на каждом шаге выполнения.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lastRenderedPageBreak/>
        <w:t xml:space="preserve">Если условие цикла истинно, то выполняется тело цикла, затем изменяются значения счетчиков и снова проверяется условие. Как только условие становится ложным, цикл завершает свою работу.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В цикле for тело цикла может ни разу не выполняться, если условие цикла ложно после инициализации, а может происходить зацикливание, если условие всегда остается истинным. В нормальной ситуации тело цикла выполняется конечное число раз.</w:t>
      </w: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F64E59" w:rsidRPr="00D162E7" w:rsidRDefault="00F64E59" w:rsidP="001F0E0F">
      <w:pPr>
        <w:spacing w:after="240" w:line="240" w:lineRule="auto"/>
        <w:rPr>
          <w:sz w:val="20"/>
          <w:szCs w:val="20"/>
          <w:lang w:val="en-US"/>
        </w:rPr>
      </w:pPr>
    </w:p>
    <w:p w:rsidR="00F64E59" w:rsidRPr="00D162E7" w:rsidRDefault="001F0E0F" w:rsidP="00F64E59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77A7C233" wp14:editId="79D21536">
            <wp:simplePos x="0" y="0"/>
            <wp:positionH relativeFrom="column">
              <wp:posOffset>108585</wp:posOffset>
            </wp:positionH>
            <wp:positionV relativeFrom="paragraph">
              <wp:posOffset>24130</wp:posOffset>
            </wp:positionV>
            <wp:extent cx="3009265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E59" w:rsidRPr="00D162E7">
        <w:rPr>
          <w:sz w:val="20"/>
          <w:szCs w:val="20"/>
          <w:lang w:val="en-US"/>
        </w:rPr>
        <w:t xml:space="preserve"> </w:t>
      </w:r>
    </w:p>
    <w:p w:rsidR="001F0E0F" w:rsidRPr="00D162E7" w:rsidRDefault="001F0E0F" w:rsidP="00F64E59">
      <w:pPr>
        <w:spacing w:after="240"/>
        <w:ind w:left="360"/>
        <w:rPr>
          <w:sz w:val="20"/>
          <w:szCs w:val="20"/>
          <w:lang w:val="en-US"/>
        </w:rPr>
      </w:pPr>
    </w:p>
    <w:p w:rsidR="00F64E59" w:rsidRPr="00D162E7" w:rsidRDefault="00F64E59" w:rsidP="00F64E59">
      <w:pPr>
        <w:spacing w:after="240" w:line="240" w:lineRule="auto"/>
        <w:rPr>
          <w:b/>
          <w:sz w:val="20"/>
          <w:szCs w:val="20"/>
          <w:lang w:val="en-US"/>
        </w:rPr>
      </w:pPr>
      <w:r w:rsidRPr="00D162E7">
        <w:rPr>
          <w:b/>
          <w:sz w:val="20"/>
          <w:szCs w:val="20"/>
          <w:lang w:val="en-US"/>
        </w:rPr>
        <w:t>For (i = N1;i&lt;=N2;i++)</w:t>
      </w:r>
    </w:p>
    <w:p w:rsidR="001F0E0F" w:rsidRPr="00D162E7" w:rsidRDefault="00F64E59" w:rsidP="00F64E59">
      <w:pPr>
        <w:spacing w:after="240" w:line="240" w:lineRule="auto"/>
        <w:rPr>
          <w:b/>
          <w:sz w:val="20"/>
          <w:szCs w:val="20"/>
          <w:lang w:val="en-US"/>
        </w:rPr>
      </w:pPr>
      <w:r w:rsidRPr="00D162E7">
        <w:rPr>
          <w:b/>
          <w:sz w:val="20"/>
          <w:szCs w:val="20"/>
        </w:rPr>
        <w:t>Оператор</w:t>
      </w:r>
      <w:r w:rsidRPr="00D162E7">
        <w:rPr>
          <w:b/>
          <w:sz w:val="20"/>
          <w:szCs w:val="20"/>
          <w:lang w:val="en-US"/>
        </w:rPr>
        <w:t>;</w:t>
      </w: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A926F2" w:rsidRPr="00D162E7" w:rsidRDefault="00A926F2" w:rsidP="00A926F2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Примеры.</w:t>
      </w:r>
    </w:p>
    <w:p w:rsidR="000C2280" w:rsidRPr="00D162E7" w:rsidRDefault="0040422A" w:rsidP="00A926F2">
      <w:pPr>
        <w:numPr>
          <w:ilvl w:val="0"/>
          <w:numId w:val="22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for (int i =1,j =2,S=0; i&lt;10; i++) S+=i*j;</w:t>
      </w:r>
    </w:p>
    <w:p w:rsidR="000C2280" w:rsidRPr="00D162E7" w:rsidRDefault="0040422A" w:rsidP="00A926F2">
      <w:pPr>
        <w:numPr>
          <w:ilvl w:val="0"/>
          <w:numId w:val="22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for (int i =1,j =2,S=0; i&lt;10; i++) {x*=2; S+=i*j;}</w:t>
      </w:r>
    </w:p>
    <w:p w:rsidR="000C2280" w:rsidRPr="00D162E7" w:rsidRDefault="0040422A" w:rsidP="00A926F2">
      <w:pPr>
        <w:numPr>
          <w:ilvl w:val="0"/>
          <w:numId w:val="22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for (int i =1; i&lt;10; i++) for (int j =1; j&lt;10; j++) S+=i*j;</w:t>
      </w:r>
    </w:p>
    <w:p w:rsidR="00DF1D16" w:rsidRPr="00D162E7" w:rsidRDefault="00DF1D16" w:rsidP="00DF1D16">
      <w:pPr>
        <w:spacing w:after="240" w:line="240" w:lineRule="auto"/>
        <w:ind w:left="720"/>
        <w:rPr>
          <w:sz w:val="20"/>
          <w:szCs w:val="20"/>
          <w:lang w:val="en-US"/>
        </w:rPr>
      </w:pPr>
    </w:p>
    <w:p w:rsidR="00E31A8A" w:rsidRPr="00D162E7" w:rsidRDefault="00E31A8A" w:rsidP="00DF1D16">
      <w:pPr>
        <w:spacing w:after="240" w:line="240" w:lineRule="auto"/>
        <w:ind w:left="720"/>
        <w:rPr>
          <w:b/>
          <w:bCs/>
          <w:sz w:val="20"/>
          <w:szCs w:val="20"/>
        </w:rPr>
      </w:pPr>
      <w:r w:rsidRPr="00D162E7">
        <w:rPr>
          <w:b/>
          <w:bCs/>
          <w:sz w:val="20"/>
          <w:szCs w:val="20"/>
        </w:rPr>
        <w:t xml:space="preserve">Циклы </w:t>
      </w:r>
      <w:r w:rsidRPr="00D162E7">
        <w:rPr>
          <w:b/>
          <w:bCs/>
          <w:sz w:val="20"/>
          <w:szCs w:val="20"/>
          <w:lang w:val="en-US"/>
        </w:rPr>
        <w:t>While</w:t>
      </w:r>
    </w:p>
    <w:p w:rsidR="003B1B78" w:rsidRPr="00D162E7" w:rsidRDefault="0040422A" w:rsidP="00A3654A">
      <w:pPr>
        <w:numPr>
          <w:ilvl w:val="0"/>
          <w:numId w:val="23"/>
        </w:num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while(</w:t>
      </w:r>
      <w:r w:rsidRPr="00D162E7">
        <w:rPr>
          <w:sz w:val="20"/>
          <w:szCs w:val="20"/>
        </w:rPr>
        <w:t>выражение) оператор</w:t>
      </w:r>
      <w:r w:rsidRPr="00D162E7">
        <w:rPr>
          <w:sz w:val="20"/>
          <w:szCs w:val="20"/>
          <w:lang w:val="en-US"/>
        </w:rPr>
        <w:t>;</w:t>
      </w:r>
    </w:p>
    <w:p w:rsidR="003B1B78" w:rsidRPr="00D162E7" w:rsidRDefault="0040422A" w:rsidP="00A3654A">
      <w:pPr>
        <w:numPr>
          <w:ilvl w:val="0"/>
          <w:numId w:val="23"/>
        </w:num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Эта модификация соответствует стратегии: "сначала проверь, а потом делай". </w:t>
      </w:r>
    </w:p>
    <w:p w:rsidR="003B1B78" w:rsidRPr="00D162E7" w:rsidRDefault="0040422A" w:rsidP="00A3654A">
      <w:pPr>
        <w:numPr>
          <w:ilvl w:val="0"/>
          <w:numId w:val="23"/>
        </w:num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Цикл, проверяющий условие завершения в конце, соответствует стратегии: "сначала делай, а потом проверь". Тело такого цикла выполняется, по меньшей мере, один раз. Вот синтаксис этой модификации:</w:t>
      </w:r>
    </w:p>
    <w:p w:rsidR="003B1B78" w:rsidRPr="00D162E7" w:rsidRDefault="0040422A" w:rsidP="00A3654A">
      <w:pPr>
        <w:numPr>
          <w:ilvl w:val="0"/>
          <w:numId w:val="23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do оператор while(выражение);</w:t>
      </w:r>
    </w:p>
    <w:p w:rsidR="00A3654A" w:rsidRPr="00D162E7" w:rsidRDefault="00A3654A" w:rsidP="00A3654A">
      <w:pPr>
        <w:numPr>
          <w:ilvl w:val="0"/>
          <w:numId w:val="23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Варианты</w:t>
      </w:r>
    </w:p>
    <w:p w:rsidR="00DA59D8" w:rsidRPr="00D162E7" w:rsidRDefault="00DA59D8" w:rsidP="001F0E0F">
      <w:pPr>
        <w:spacing w:after="240" w:line="240" w:lineRule="auto"/>
        <w:ind w:left="142"/>
        <w:rPr>
          <w:sz w:val="20"/>
          <w:szCs w:val="20"/>
        </w:rPr>
      </w:pPr>
    </w:p>
    <w:p w:rsidR="00A3654A" w:rsidRPr="00D162E7" w:rsidRDefault="00680957" w:rsidP="001F0E0F">
      <w:pPr>
        <w:spacing w:after="240"/>
        <w:ind w:left="142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Object 1" o:spid="_x0000_s1027" type="#_x0000_t75" style="position:absolute;left:0;text-align:left;margin-left:35.7pt;margin-top:0;width:168.9pt;height:156.45pt;z-index:251659264;visibility:visible;mso-position-horizontal:absolute;mso-position-horizontal-relative:text;mso-position-vertical:absolute;mso-position-vertical-relative:text" o:allowoverlap="f">
            <v:imagedata r:id="rId12" o:title=""/>
            <w10:wrap type="square"/>
          </v:shape>
        </w:pict>
      </w:r>
      <w:r w:rsidR="00A3654A" w:rsidRPr="00D162E7">
        <w:rPr>
          <w:sz w:val="20"/>
          <w:szCs w:val="20"/>
        </w:rPr>
        <w:t xml:space="preserve"> </w:t>
      </w:r>
    </w:p>
    <w:p w:rsidR="00A3654A" w:rsidRPr="00D162E7" w:rsidRDefault="00A3654A" w:rsidP="001F0E0F">
      <w:pPr>
        <w:spacing w:after="240"/>
        <w:ind w:left="142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WHILE &lt;</w:t>
      </w:r>
      <w:r w:rsidRPr="00D162E7">
        <w:rPr>
          <w:sz w:val="20"/>
          <w:szCs w:val="20"/>
        </w:rPr>
        <w:t>условие</w:t>
      </w:r>
      <w:r w:rsidRPr="00D162E7">
        <w:rPr>
          <w:sz w:val="20"/>
          <w:szCs w:val="20"/>
          <w:lang w:val="en-US"/>
        </w:rPr>
        <w:t>&gt;</w:t>
      </w:r>
    </w:p>
    <w:p w:rsidR="00A3654A" w:rsidRPr="00D162E7" w:rsidRDefault="00A3654A" w:rsidP="001F0E0F">
      <w:pPr>
        <w:spacing w:after="240" w:line="240" w:lineRule="auto"/>
        <w:ind w:left="142"/>
        <w:rPr>
          <w:sz w:val="20"/>
          <w:szCs w:val="20"/>
        </w:rPr>
      </w:pPr>
      <w:r w:rsidRPr="00D162E7">
        <w:rPr>
          <w:sz w:val="20"/>
          <w:szCs w:val="20"/>
        </w:rPr>
        <w:t>Оператор</w:t>
      </w:r>
      <w:r w:rsidRPr="00D162E7">
        <w:rPr>
          <w:sz w:val="20"/>
          <w:szCs w:val="20"/>
          <w:lang w:val="en-US"/>
        </w:rPr>
        <w:t>;</w:t>
      </w: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1F0E0F" w:rsidRPr="00D162E7" w:rsidRDefault="001F0E0F" w:rsidP="00DF1D16">
      <w:pPr>
        <w:spacing w:after="240" w:line="240" w:lineRule="auto"/>
        <w:ind w:left="720"/>
        <w:rPr>
          <w:b/>
          <w:sz w:val="20"/>
          <w:szCs w:val="20"/>
          <w:lang w:val="en-US"/>
        </w:rPr>
      </w:pPr>
    </w:p>
    <w:p w:rsidR="001F0E0F" w:rsidRPr="00D162E7" w:rsidRDefault="00DE137A" w:rsidP="001F0E0F">
      <w:pPr>
        <w:spacing w:after="240"/>
        <w:ind w:left="720"/>
        <w:rPr>
          <w:b/>
          <w:sz w:val="20"/>
          <w:szCs w:val="20"/>
        </w:rPr>
      </w:pPr>
      <w:r w:rsidRPr="00D162E7">
        <w:rPr>
          <w:b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0B84AE09" wp14:editId="7C1534A8">
            <wp:simplePos x="0" y="0"/>
            <wp:positionH relativeFrom="column">
              <wp:posOffset>912495</wp:posOffset>
            </wp:positionH>
            <wp:positionV relativeFrom="paragraph">
              <wp:posOffset>27940</wp:posOffset>
            </wp:positionV>
            <wp:extent cx="2228400" cy="167760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E0F" w:rsidRPr="00D162E7">
        <w:rPr>
          <w:b/>
          <w:sz w:val="20"/>
          <w:szCs w:val="20"/>
          <w:lang w:val="en-US"/>
        </w:rPr>
        <w:t>DO</w:t>
      </w:r>
    </w:p>
    <w:p w:rsidR="001F0E0F" w:rsidRPr="00D162E7" w:rsidRDefault="001F0E0F" w:rsidP="001F0E0F">
      <w:pPr>
        <w:spacing w:after="240" w:line="240" w:lineRule="auto"/>
        <w:ind w:left="72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Оп</w:t>
      </w:r>
      <w:r w:rsidRPr="00D162E7">
        <w:rPr>
          <w:b/>
          <w:sz w:val="20"/>
          <w:szCs w:val="20"/>
        </w:rPr>
        <w:lastRenderedPageBreak/>
        <w:t>ератор</w:t>
      </w:r>
    </w:p>
    <w:p w:rsidR="001F0E0F" w:rsidRPr="00D162E7" w:rsidRDefault="001F0E0F" w:rsidP="001F0E0F">
      <w:pPr>
        <w:spacing w:after="240" w:line="240" w:lineRule="auto"/>
        <w:ind w:left="720"/>
        <w:rPr>
          <w:b/>
          <w:sz w:val="20"/>
          <w:szCs w:val="20"/>
        </w:rPr>
      </w:pPr>
      <w:r w:rsidRPr="00D162E7">
        <w:rPr>
          <w:b/>
          <w:sz w:val="20"/>
          <w:szCs w:val="20"/>
          <w:lang w:val="en-US"/>
        </w:rPr>
        <w:t>WHILE</w:t>
      </w:r>
      <w:r w:rsidRPr="00D162E7">
        <w:rPr>
          <w:b/>
          <w:sz w:val="20"/>
          <w:szCs w:val="20"/>
        </w:rPr>
        <w:t xml:space="preserve"> &lt;условие&gt;;</w:t>
      </w:r>
    </w:p>
    <w:p w:rsidR="00DA59D8" w:rsidRPr="00D162E7" w:rsidRDefault="00DA59D8" w:rsidP="00DF1D16">
      <w:pPr>
        <w:spacing w:after="240" w:line="240" w:lineRule="auto"/>
        <w:ind w:left="720"/>
        <w:rPr>
          <w:b/>
          <w:sz w:val="20"/>
          <w:szCs w:val="20"/>
        </w:rPr>
      </w:pPr>
    </w:p>
    <w:p w:rsidR="00A926F2" w:rsidRPr="00D162E7" w:rsidRDefault="00A3654A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Генерация случайных чисел</w:t>
      </w:r>
    </w:p>
    <w:p w:rsidR="001A273A" w:rsidRPr="00D162E7" w:rsidRDefault="001A273A" w:rsidP="001A273A">
      <w:pPr>
        <w:spacing w:after="240" w:line="240" w:lineRule="auto"/>
        <w:ind w:firstLine="720"/>
        <w:jc w:val="both"/>
        <w:rPr>
          <w:sz w:val="20"/>
          <w:szCs w:val="20"/>
        </w:rPr>
      </w:pPr>
      <w:r w:rsidRPr="00D162E7">
        <w:rPr>
          <w:sz w:val="20"/>
          <w:szCs w:val="20"/>
        </w:rPr>
        <w:t xml:space="preserve">Для генерации случайных чисел в С# существует класс </w:t>
      </w:r>
      <w:r w:rsidRPr="00D162E7">
        <w:rPr>
          <w:sz w:val="20"/>
          <w:szCs w:val="20"/>
          <w:lang w:val="en-US"/>
        </w:rPr>
        <w:t>Random</w:t>
      </w:r>
      <w:r w:rsidRPr="00D162E7">
        <w:rPr>
          <w:sz w:val="20"/>
          <w:szCs w:val="20"/>
        </w:rPr>
        <w:t xml:space="preserve">. Чтобы сгенерировать число, нужно создать объект этого класса. Затем, пользуясь методами класса </w:t>
      </w:r>
      <w:r w:rsidRPr="00D162E7">
        <w:rPr>
          <w:sz w:val="20"/>
          <w:szCs w:val="20"/>
          <w:lang w:val="en-US"/>
        </w:rPr>
        <w:t>Random</w:t>
      </w:r>
      <w:r w:rsidRPr="00D162E7">
        <w:rPr>
          <w:sz w:val="20"/>
          <w:szCs w:val="20"/>
        </w:rPr>
        <w:t xml:space="preserve"> через созданный объект, можно сгенерировать любое число – любого типа, в указанном диапазоне или без него.</w:t>
      </w:r>
    </w:p>
    <w:p w:rsidR="001A273A" w:rsidRPr="00D162E7" w:rsidRDefault="001A273A" w:rsidP="001A273A">
      <w:pPr>
        <w:spacing w:after="240" w:line="240" w:lineRule="auto"/>
        <w:ind w:left="720"/>
        <w:rPr>
          <w:sz w:val="20"/>
          <w:szCs w:val="20"/>
        </w:rPr>
      </w:pPr>
      <w:r w:rsidRPr="00D162E7">
        <w:rPr>
          <w:sz w:val="20"/>
          <w:szCs w:val="20"/>
        </w:rPr>
        <w:t xml:space="preserve">Методы класса </w:t>
      </w:r>
      <w:r w:rsidRPr="00D162E7">
        <w:rPr>
          <w:sz w:val="20"/>
          <w:szCs w:val="20"/>
          <w:lang w:val="en-US"/>
        </w:rPr>
        <w:t>Random</w:t>
      </w:r>
    </w:p>
    <w:p w:rsidR="001A273A" w:rsidRPr="00D162E7" w:rsidRDefault="00680957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4" w:history="1"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Next()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неотрицательное случайное целое число.</w:t>
      </w:r>
    </w:p>
    <w:p w:rsidR="001A273A" w:rsidRPr="00D162E7" w:rsidRDefault="00680957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5" w:history="1"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Next(Int32)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неотрицательное случайное целое число, которое меньше максимально допустимого значения.</w:t>
      </w:r>
    </w:p>
    <w:p w:rsidR="001A273A" w:rsidRPr="00D162E7" w:rsidRDefault="00680957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6" w:history="1"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Next(Int32,</w:t>
        </w:r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 </w:t>
        </w:r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Int32)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случайное целое число в указанном диапазоне.</w:t>
      </w:r>
    </w:p>
    <w:p w:rsidR="001A273A" w:rsidRPr="00D162E7" w:rsidRDefault="00680957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7" w:history="1"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NextBytes(Byte[])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Заполняет элементы указанного массива байтов случайными числами.</w:t>
      </w:r>
    </w:p>
    <w:p w:rsidR="001A273A" w:rsidRPr="00D162E7" w:rsidRDefault="00680957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8" w:history="1"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NextDouble()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случайное число с плавающей запятой, которое больше или равно 0,0 и меньше 1,0.</w:t>
      </w:r>
    </w:p>
    <w:p w:rsidR="001A273A" w:rsidRPr="00D162E7" w:rsidRDefault="00680957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9" w:history="1"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Sample()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случайное число с плавающей запятой в диапазоне от 0,0 до 1,0.</w:t>
      </w:r>
    </w:p>
    <w:p w:rsidR="001A273A" w:rsidRPr="00D162E7" w:rsidRDefault="001A273A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r w:rsidRPr="00D162E7">
        <w:rPr>
          <w:rFonts w:ascii="Segoe UI" w:hAnsi="Segoe UI" w:cs="Segoe UI"/>
          <w:color w:val="2A2A2A"/>
          <w:sz w:val="20"/>
          <w:szCs w:val="20"/>
        </w:rPr>
        <w:lastRenderedPageBreak/>
        <w:t xml:space="preserve"> </w:t>
      </w:r>
      <w:hyperlink r:id="rId20" w:history="1">
        <w:r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ToString()</w:t>
        </w:r>
      </w:hyperlink>
      <w:r w:rsidRPr="00D162E7">
        <w:rPr>
          <w:sz w:val="20"/>
          <w:szCs w:val="20"/>
        </w:rPr>
        <w:t xml:space="preserve"> - </w:t>
      </w:r>
      <w:r w:rsidRPr="00D162E7">
        <w:rPr>
          <w:rFonts w:ascii="Segoe UI" w:hAnsi="Segoe UI" w:cs="Segoe UI"/>
          <w:color w:val="2A2A2A"/>
          <w:sz w:val="20"/>
          <w:szCs w:val="20"/>
        </w:rPr>
        <w:t>Возвращает строковое представление текущего объекта.</w:t>
      </w:r>
    </w:p>
    <w:p w:rsidR="000B158D" w:rsidRPr="00D162E7" w:rsidRDefault="000B158D" w:rsidP="001A273A">
      <w:pPr>
        <w:spacing w:after="240" w:line="240" w:lineRule="auto"/>
        <w:ind w:left="720"/>
        <w:rPr>
          <w:b/>
          <w:sz w:val="20"/>
          <w:szCs w:val="20"/>
        </w:rPr>
      </w:pPr>
      <w:r w:rsidRPr="00D162E7">
        <w:rPr>
          <w:rFonts w:ascii="Segoe UI" w:hAnsi="Segoe UI" w:cs="Segoe UI"/>
          <w:b/>
          <w:color w:val="2A2A2A"/>
          <w:sz w:val="20"/>
          <w:szCs w:val="20"/>
        </w:rPr>
        <w:t xml:space="preserve">Пример. </w:t>
      </w:r>
    </w:p>
    <w:p w:rsidR="000B158D" w:rsidRPr="00D162E7" w:rsidRDefault="000B158D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// создаем объект класса </w:t>
      </w:r>
      <w:r w:rsidRPr="00D162E7">
        <w:rPr>
          <w:sz w:val="20"/>
          <w:szCs w:val="20"/>
          <w:lang w:val="en-US"/>
        </w:rPr>
        <w:t>Random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Random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  <w:lang w:val="en-US"/>
        </w:rPr>
        <w:t>realRnd</w:t>
      </w:r>
      <w:r w:rsidRPr="00D162E7">
        <w:rPr>
          <w:sz w:val="20"/>
          <w:szCs w:val="20"/>
        </w:rPr>
        <w:t xml:space="preserve"> = </w:t>
      </w:r>
      <w:r w:rsidRPr="00D162E7">
        <w:rPr>
          <w:sz w:val="20"/>
          <w:szCs w:val="20"/>
          <w:lang w:val="en-US"/>
        </w:rPr>
        <w:t>new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  <w:lang w:val="en-US"/>
        </w:rPr>
        <w:t>Random</w:t>
      </w:r>
      <w:r w:rsidRPr="00D162E7">
        <w:rPr>
          <w:sz w:val="20"/>
          <w:szCs w:val="20"/>
        </w:rPr>
        <w:t xml:space="preserve">();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// случайные числа в диапазоне [0,1)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Console</w:t>
      </w:r>
      <w:r w:rsidRPr="00D162E7">
        <w:rPr>
          <w:sz w:val="20"/>
          <w:szCs w:val="20"/>
        </w:rPr>
        <w:t>.</w:t>
      </w:r>
      <w:r w:rsidRPr="00D162E7">
        <w:rPr>
          <w:sz w:val="20"/>
          <w:szCs w:val="20"/>
          <w:lang w:val="en-US"/>
        </w:rPr>
        <w:t>WriteLine</w:t>
      </w:r>
      <w:r w:rsidRPr="00D162E7">
        <w:rPr>
          <w:sz w:val="20"/>
          <w:szCs w:val="20"/>
        </w:rPr>
        <w:t xml:space="preserve">("случайные числа в диапазоне[0,1)");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 xml:space="preserve">for(int i =1; i &lt;= 5; i++)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{ Console.WriteLine("</w:t>
      </w:r>
      <w:r w:rsidRPr="00D162E7">
        <w:rPr>
          <w:sz w:val="20"/>
          <w:szCs w:val="20"/>
        </w:rPr>
        <w:t>Число</w:t>
      </w:r>
      <w:r w:rsidRPr="00D162E7">
        <w:rPr>
          <w:sz w:val="20"/>
          <w:szCs w:val="20"/>
          <w:lang w:val="en-US"/>
        </w:rPr>
        <w:t xml:space="preserve"> " + i + "= " + realRnd.NextDouble() ); }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// случайные числа в диапазоне[</w:t>
      </w:r>
      <w:r w:rsidRPr="00D162E7">
        <w:rPr>
          <w:sz w:val="20"/>
          <w:szCs w:val="20"/>
          <w:lang w:val="en-US"/>
        </w:rPr>
        <w:t>min</w:t>
      </w:r>
      <w:r w:rsidRPr="00D162E7">
        <w:rPr>
          <w:sz w:val="20"/>
          <w:szCs w:val="20"/>
        </w:rPr>
        <w:t>,</w:t>
      </w:r>
      <w:r w:rsidRPr="00D162E7">
        <w:rPr>
          <w:sz w:val="20"/>
          <w:szCs w:val="20"/>
          <w:lang w:val="en-US"/>
        </w:rPr>
        <w:t>max</w:t>
      </w:r>
      <w:r w:rsidRPr="00D162E7">
        <w:rPr>
          <w:sz w:val="20"/>
          <w:szCs w:val="20"/>
        </w:rPr>
        <w:t xml:space="preserve">]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 xml:space="preserve">int min = -100, max=-10;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Console</w:t>
      </w:r>
      <w:r w:rsidRPr="00D162E7">
        <w:rPr>
          <w:sz w:val="20"/>
          <w:szCs w:val="20"/>
        </w:rPr>
        <w:t>.</w:t>
      </w:r>
      <w:r w:rsidRPr="00D162E7">
        <w:rPr>
          <w:sz w:val="20"/>
          <w:szCs w:val="20"/>
          <w:lang w:val="en-US"/>
        </w:rPr>
        <w:t>WriteLine</w:t>
      </w:r>
      <w:r w:rsidRPr="00D162E7">
        <w:rPr>
          <w:sz w:val="20"/>
          <w:szCs w:val="20"/>
        </w:rPr>
        <w:t>("случайные числа в диапазоне ["+</w:t>
      </w:r>
      <w:r w:rsidRPr="00D162E7">
        <w:rPr>
          <w:sz w:val="20"/>
          <w:szCs w:val="20"/>
          <w:lang w:val="en-US"/>
        </w:rPr>
        <w:t>min</w:t>
      </w:r>
      <w:r w:rsidRPr="00D162E7">
        <w:rPr>
          <w:sz w:val="20"/>
          <w:szCs w:val="20"/>
        </w:rPr>
        <w:t xml:space="preserve"> +"," + </w:t>
      </w:r>
      <w:r w:rsidRPr="00D162E7">
        <w:rPr>
          <w:sz w:val="20"/>
          <w:szCs w:val="20"/>
          <w:lang w:val="en-US"/>
        </w:rPr>
        <w:t>max</w:t>
      </w:r>
      <w:r w:rsidRPr="00D162E7">
        <w:rPr>
          <w:sz w:val="20"/>
          <w:szCs w:val="20"/>
        </w:rPr>
        <w:t xml:space="preserve"> + "]");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 xml:space="preserve">for(int i =1; i &lt;= 5; i++)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{ Console.WriteLine("</w:t>
      </w:r>
      <w:r w:rsidRPr="00D162E7">
        <w:rPr>
          <w:sz w:val="20"/>
          <w:szCs w:val="20"/>
        </w:rPr>
        <w:t>Число</w:t>
      </w:r>
      <w:r w:rsidRPr="00D162E7">
        <w:rPr>
          <w:sz w:val="20"/>
          <w:szCs w:val="20"/>
          <w:lang w:val="en-US"/>
        </w:rPr>
        <w:t xml:space="preserve"> " + i + "= " + realRnd.Next(min,max) ); } </w:t>
      </w:r>
    </w:p>
    <w:p w:rsidR="000B158D" w:rsidRPr="00D162E7" w:rsidRDefault="000B158D" w:rsidP="00092760">
      <w:pPr>
        <w:spacing w:after="240" w:line="240" w:lineRule="auto"/>
        <w:rPr>
          <w:b/>
          <w:sz w:val="20"/>
          <w:szCs w:val="20"/>
          <w:lang w:val="en-US"/>
        </w:rPr>
      </w:pPr>
    </w:p>
    <w:p w:rsidR="00A3654A" w:rsidRPr="00D162E7" w:rsidRDefault="00A3654A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Оператор foreach</w:t>
      </w:r>
    </w:p>
    <w:p w:rsidR="003B1B78" w:rsidRPr="00D162E7" w:rsidRDefault="0040422A" w:rsidP="00DE137A">
      <w:pPr>
        <w:spacing w:after="240" w:line="240" w:lineRule="auto"/>
        <w:ind w:left="720"/>
        <w:rPr>
          <w:sz w:val="20"/>
          <w:szCs w:val="20"/>
        </w:rPr>
      </w:pPr>
      <w:r w:rsidRPr="00D162E7">
        <w:rPr>
          <w:sz w:val="20"/>
          <w:szCs w:val="20"/>
        </w:rPr>
        <w:t>Применяется для перебора элементов массива. Синтаксис: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</w:rPr>
      </w:pPr>
      <w:r w:rsidRPr="00D162E7">
        <w:rPr>
          <w:b/>
          <w:bCs/>
          <w:sz w:val="20"/>
          <w:szCs w:val="20"/>
        </w:rPr>
        <w:t xml:space="preserve">foreach ( тип </w:t>
      </w:r>
      <w:r w:rsidRPr="00D162E7">
        <w:rPr>
          <w:sz w:val="20"/>
          <w:szCs w:val="20"/>
        </w:rPr>
        <w:t>имя</w:t>
      </w:r>
      <w:r w:rsidRPr="00D162E7">
        <w:rPr>
          <w:b/>
          <w:bCs/>
          <w:sz w:val="20"/>
          <w:szCs w:val="20"/>
        </w:rPr>
        <w:t xml:space="preserve"> in </w:t>
      </w:r>
      <w:r w:rsidRPr="00D162E7">
        <w:rPr>
          <w:sz w:val="20"/>
          <w:szCs w:val="20"/>
        </w:rPr>
        <w:t>имя_массива</w:t>
      </w:r>
      <w:r w:rsidRPr="00D162E7">
        <w:rPr>
          <w:b/>
          <w:bCs/>
          <w:sz w:val="20"/>
          <w:szCs w:val="20"/>
        </w:rPr>
        <w:t xml:space="preserve"> ) тело_цикла</w:t>
      </w:r>
    </w:p>
    <w:p w:rsidR="003B1B78" w:rsidRPr="00D162E7" w:rsidRDefault="0040422A" w:rsidP="00DE137A">
      <w:pPr>
        <w:spacing w:after="240" w:line="240" w:lineRule="auto"/>
        <w:ind w:firstLine="708"/>
        <w:rPr>
          <w:sz w:val="20"/>
          <w:szCs w:val="20"/>
        </w:rPr>
      </w:pPr>
      <w:r w:rsidRPr="00D162E7">
        <w:rPr>
          <w:i/>
          <w:iCs/>
          <w:sz w:val="20"/>
          <w:szCs w:val="20"/>
        </w:rPr>
        <w:lastRenderedPageBreak/>
        <w:t>Имя</w:t>
      </w:r>
      <w:r w:rsidRPr="00D162E7">
        <w:rPr>
          <w:sz w:val="20"/>
          <w:szCs w:val="20"/>
        </w:rPr>
        <w:t xml:space="preserve"> задает локальную по отношению к циклу переменную, которая будет по очереди принимать все значения из массива, например: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int[] massiv =  { 24, 50, 18, 3, 16, -7, 9, -1 };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foreach ( int </w:t>
      </w:r>
      <w:r w:rsidRPr="00D162E7">
        <w:rPr>
          <w:b/>
          <w:bCs/>
          <w:sz w:val="20"/>
          <w:szCs w:val="20"/>
          <w:lang w:val="en-US"/>
        </w:rPr>
        <w:t>x</w:t>
      </w:r>
      <w:r w:rsidRPr="00D162E7">
        <w:rPr>
          <w:sz w:val="20"/>
          <w:szCs w:val="20"/>
          <w:lang w:val="en-US"/>
        </w:rPr>
        <w:t xml:space="preserve"> in massiv ) Console.WriteLine( </w:t>
      </w:r>
      <w:r w:rsidRPr="00D162E7">
        <w:rPr>
          <w:b/>
          <w:bCs/>
          <w:sz w:val="20"/>
          <w:szCs w:val="20"/>
          <w:lang w:val="en-US"/>
        </w:rPr>
        <w:t>x</w:t>
      </w:r>
      <w:r w:rsidRPr="00D162E7">
        <w:rPr>
          <w:sz w:val="20"/>
          <w:szCs w:val="20"/>
          <w:lang w:val="en-US"/>
        </w:rPr>
        <w:t xml:space="preserve"> );</w:t>
      </w:r>
    </w:p>
    <w:p w:rsidR="00A3654A" w:rsidRPr="00D162E7" w:rsidRDefault="00A3654A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 xml:space="preserve">Программа с использованием </w:t>
      </w:r>
      <w:r w:rsidRPr="00D162E7">
        <w:rPr>
          <w:b/>
          <w:sz w:val="20"/>
          <w:szCs w:val="20"/>
          <w:lang w:val="en-US"/>
        </w:rPr>
        <w:t>foreach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int[] a = { 3, 12, 5, -9, 8, -4 };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Console.WriteLine( "</w:t>
      </w:r>
      <w:r w:rsidRPr="00D162E7">
        <w:rPr>
          <w:sz w:val="20"/>
          <w:szCs w:val="20"/>
        </w:rPr>
        <w:t>Исходный</w:t>
      </w:r>
      <w:r w:rsidRPr="00D162E7">
        <w:rPr>
          <w:sz w:val="20"/>
          <w:szCs w:val="20"/>
          <w:lang w:val="en-US"/>
        </w:rPr>
        <w:t xml:space="preserve"> </w:t>
      </w:r>
      <w:r w:rsidRPr="00D162E7">
        <w:rPr>
          <w:sz w:val="20"/>
          <w:szCs w:val="20"/>
        </w:rPr>
        <w:t>массив</w:t>
      </w:r>
      <w:r w:rsidRPr="00D162E7">
        <w:rPr>
          <w:sz w:val="20"/>
          <w:szCs w:val="20"/>
          <w:lang w:val="en-US"/>
        </w:rPr>
        <w:t>:" 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foreach ( int elem in a )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Console.Write( "\t" + elem 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Console.WriteLine();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long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  <w:lang w:val="en-US"/>
        </w:rPr>
        <w:t>sum</w:t>
      </w:r>
      <w:r w:rsidRPr="00D162E7">
        <w:rPr>
          <w:sz w:val="20"/>
          <w:szCs w:val="20"/>
        </w:rPr>
        <w:t xml:space="preserve"> = 0;       // </w:t>
      </w:r>
      <w:r w:rsidRPr="00D162E7">
        <w:rPr>
          <w:sz w:val="20"/>
          <w:szCs w:val="20"/>
          <w:lang w:val="en-US"/>
        </w:rPr>
        <w:t>c</w:t>
      </w:r>
      <w:r w:rsidRPr="00D162E7">
        <w:rPr>
          <w:sz w:val="20"/>
          <w:szCs w:val="20"/>
        </w:rPr>
        <w:t>умма отрицательных элементов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int</w:t>
      </w:r>
      <w:r w:rsidRPr="00D162E7">
        <w:rPr>
          <w:sz w:val="20"/>
          <w:szCs w:val="20"/>
        </w:rPr>
        <w:t xml:space="preserve">  </w:t>
      </w:r>
      <w:r w:rsidRPr="00D162E7">
        <w:rPr>
          <w:sz w:val="20"/>
          <w:szCs w:val="20"/>
          <w:lang w:val="en-US"/>
        </w:rPr>
        <w:t>num</w:t>
      </w:r>
      <w:r w:rsidRPr="00D162E7">
        <w:rPr>
          <w:sz w:val="20"/>
          <w:szCs w:val="20"/>
        </w:rPr>
        <w:t xml:space="preserve"> = 0;         // количество отрицательных элементов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foreach ( int elem in a )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 if ( elem &lt; 0 ) {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       sum += elem; num++;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 }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Console.WriteLine( "sum = " + sum 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Console.WriteLine( "num = " + num 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int max = a[0];            // </w:t>
      </w:r>
      <w:r w:rsidRPr="00D162E7">
        <w:rPr>
          <w:sz w:val="20"/>
          <w:szCs w:val="20"/>
        </w:rPr>
        <w:t>максимальный</w:t>
      </w:r>
      <w:r w:rsidRPr="00D162E7">
        <w:rPr>
          <w:sz w:val="20"/>
          <w:szCs w:val="20"/>
          <w:lang w:val="en-US"/>
        </w:rPr>
        <w:t xml:space="preserve"> </w:t>
      </w:r>
      <w:r w:rsidRPr="00D162E7">
        <w:rPr>
          <w:sz w:val="20"/>
          <w:szCs w:val="20"/>
        </w:rPr>
        <w:t>элемент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lastRenderedPageBreak/>
        <w:t>foreach ( int elem in a )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if ( elem &gt; max ) max = elem;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Console.WriteLine( "max = " + max );</w:t>
      </w:r>
    </w:p>
    <w:p w:rsidR="00A3654A" w:rsidRPr="00D162E7" w:rsidRDefault="00A3654A" w:rsidP="00092760">
      <w:pPr>
        <w:spacing w:after="240" w:line="240" w:lineRule="auto"/>
        <w:rPr>
          <w:sz w:val="20"/>
          <w:szCs w:val="20"/>
          <w:lang w:val="en-US"/>
        </w:rPr>
      </w:pP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for ( int i = 0; i &lt; n; ++i )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if ( a[i] &lt; 0 ) { 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ab/>
        <w:t>sum += a[i]; num++;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 xml:space="preserve">       </w:t>
      </w:r>
      <w:r w:rsidRPr="00D162E7">
        <w:rPr>
          <w:sz w:val="20"/>
          <w:szCs w:val="20"/>
        </w:rPr>
        <w:t>}</w:t>
      </w:r>
    </w:p>
    <w:p w:rsidR="00A3654A" w:rsidRPr="00D162E7" w:rsidRDefault="00DE137A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Обработка исключительных ситуаций. Оператор </w:t>
      </w:r>
      <w:r w:rsidRPr="00D162E7">
        <w:rPr>
          <w:sz w:val="20"/>
          <w:szCs w:val="20"/>
          <w:lang w:val="en-US"/>
        </w:rPr>
        <w:t>try</w:t>
      </w:r>
      <w:r w:rsidRPr="00D162E7">
        <w:rPr>
          <w:sz w:val="20"/>
          <w:szCs w:val="20"/>
        </w:rPr>
        <w:t xml:space="preserve"> – </w:t>
      </w:r>
      <w:r w:rsidRPr="00D162E7">
        <w:rPr>
          <w:sz w:val="20"/>
          <w:szCs w:val="20"/>
          <w:lang w:val="en-US"/>
        </w:rPr>
        <w:t>catch</w:t>
      </w:r>
    </w:p>
    <w:p w:rsidR="00FB127A" w:rsidRPr="00D162E7" w:rsidRDefault="00FB127A" w:rsidP="00386A3F">
      <w:pPr>
        <w:spacing w:after="240" w:line="240" w:lineRule="auto"/>
        <w:ind w:firstLine="708"/>
        <w:rPr>
          <w:sz w:val="20"/>
          <w:szCs w:val="20"/>
        </w:rPr>
      </w:pPr>
      <w:r w:rsidRPr="00D162E7">
        <w:rPr>
          <w:i/>
          <w:iCs/>
          <w:sz w:val="20"/>
          <w:szCs w:val="20"/>
        </w:rPr>
        <w:t xml:space="preserve">Исключительная ситуация </w:t>
      </w:r>
      <w:r w:rsidRPr="00D162E7">
        <w:rPr>
          <w:sz w:val="20"/>
          <w:szCs w:val="20"/>
        </w:rPr>
        <w:t xml:space="preserve">или </w:t>
      </w:r>
      <w:r w:rsidRPr="00D162E7">
        <w:rPr>
          <w:i/>
          <w:iCs/>
          <w:sz w:val="20"/>
          <w:szCs w:val="20"/>
        </w:rPr>
        <w:t>исключение</w:t>
      </w:r>
      <w:r w:rsidRPr="00D162E7">
        <w:rPr>
          <w:sz w:val="20"/>
          <w:szCs w:val="20"/>
        </w:rPr>
        <w:t xml:space="preserve"> – это возникновение непредвиденного или аварийного события, которое может порождаться некорректным использованием аппаратуры или неправильной работой программы</w:t>
      </w:r>
      <w:r w:rsidR="00386A3F" w:rsidRPr="00D162E7">
        <w:rPr>
          <w:sz w:val="20"/>
          <w:szCs w:val="20"/>
        </w:rPr>
        <w:t>.</w:t>
      </w:r>
    </w:p>
    <w:p w:rsidR="00DE137A" w:rsidRPr="00D162E7" w:rsidRDefault="00386A3F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При возникновении ошибки необходимо:</w:t>
      </w:r>
    </w:p>
    <w:p w:rsidR="00386A3F" w:rsidRPr="00D162E7" w:rsidRDefault="00386A3F" w:rsidP="00386A3F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1. Прервать выполнение программы;</w:t>
      </w:r>
    </w:p>
    <w:p w:rsidR="00386A3F" w:rsidRPr="00D162E7" w:rsidRDefault="00386A3F" w:rsidP="00386A3F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2. Получить значение ошибки;</w:t>
      </w:r>
    </w:p>
    <w:p w:rsidR="00386A3F" w:rsidRPr="00D162E7" w:rsidRDefault="00386A3F" w:rsidP="00386A3F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3. Вывести сообщение об ошибке и вернуть вызывающей программе некоторое приемлемое значение, которое позволит ей продолжить работу.</w:t>
      </w:r>
    </w:p>
    <w:p w:rsidR="00FB127A" w:rsidRPr="00D162E7" w:rsidRDefault="00FB127A" w:rsidP="00386A3F">
      <w:pPr>
        <w:tabs>
          <w:tab w:val="num" w:pos="720"/>
        </w:tabs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Исключения С# не поддерживают обработку асинхронных событий, таких как ошибки оборудования или прерывания (например, нажатие клавиш </w:t>
      </w:r>
      <w:r w:rsidRPr="00D162E7">
        <w:rPr>
          <w:sz w:val="20"/>
          <w:szCs w:val="20"/>
          <w:lang w:val="en-US"/>
        </w:rPr>
        <w:t>Ctrl</w:t>
      </w:r>
      <w:r w:rsidRPr="00D162E7">
        <w:rPr>
          <w:sz w:val="20"/>
          <w:szCs w:val="20"/>
        </w:rPr>
        <w:t>+</w:t>
      </w:r>
      <w:r w:rsidRPr="00D162E7">
        <w:rPr>
          <w:sz w:val="20"/>
          <w:szCs w:val="20"/>
          <w:lang w:val="en-US"/>
        </w:rPr>
        <w:t>C</w:t>
      </w:r>
      <w:r w:rsidRPr="00D162E7">
        <w:rPr>
          <w:sz w:val="20"/>
          <w:szCs w:val="20"/>
        </w:rPr>
        <w:t>).</w:t>
      </w:r>
      <w:r w:rsidR="00386A3F"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</w:rPr>
        <w:t xml:space="preserve">Исключения возникают тогда, когда некоторая часть программы не смогла сделать то, что от нее </w:t>
      </w:r>
      <w:r w:rsidRPr="00D162E7">
        <w:rPr>
          <w:sz w:val="20"/>
          <w:szCs w:val="20"/>
        </w:rPr>
        <w:lastRenderedPageBreak/>
        <w:t>требовалось</w:t>
      </w:r>
      <w:r w:rsidR="00386A3F" w:rsidRPr="00D162E7">
        <w:rPr>
          <w:sz w:val="20"/>
          <w:szCs w:val="20"/>
        </w:rPr>
        <w:t xml:space="preserve">. </w:t>
      </w:r>
      <w:r w:rsidRPr="00D162E7">
        <w:rPr>
          <w:sz w:val="20"/>
          <w:szCs w:val="20"/>
        </w:rPr>
        <w:t>При</w:t>
      </w:r>
      <w:r w:rsidR="00386A3F" w:rsidRPr="00D162E7">
        <w:rPr>
          <w:sz w:val="20"/>
          <w:szCs w:val="20"/>
        </w:rPr>
        <w:t xml:space="preserve"> этом</w:t>
      </w:r>
      <w:r w:rsidRPr="00D162E7">
        <w:rPr>
          <w:sz w:val="20"/>
          <w:szCs w:val="20"/>
        </w:rPr>
        <w:t xml:space="preserve"> п</w:t>
      </w:r>
      <w:r w:rsidR="00386A3F" w:rsidRPr="00D162E7">
        <w:rPr>
          <w:sz w:val="20"/>
          <w:szCs w:val="20"/>
        </w:rPr>
        <w:t>р</w:t>
      </w:r>
      <w:r w:rsidRPr="00D162E7">
        <w:rPr>
          <w:sz w:val="20"/>
          <w:szCs w:val="20"/>
        </w:rPr>
        <w:t>огра</w:t>
      </w:r>
      <w:r w:rsidR="00386A3F" w:rsidRPr="00D162E7">
        <w:rPr>
          <w:sz w:val="20"/>
          <w:szCs w:val="20"/>
        </w:rPr>
        <w:t>мма</w:t>
      </w:r>
      <w:r w:rsidRPr="00D162E7">
        <w:rPr>
          <w:sz w:val="20"/>
          <w:szCs w:val="20"/>
        </w:rPr>
        <w:t xml:space="preserve"> может попытаться </w:t>
      </w:r>
      <w:r w:rsidR="00386A3F" w:rsidRPr="00D162E7">
        <w:rPr>
          <w:sz w:val="20"/>
          <w:szCs w:val="20"/>
        </w:rPr>
        <w:t>продолжить работу, получив какое-либо приемлемое значение.</w:t>
      </w:r>
    </w:p>
    <w:p w:rsidR="00FB127A" w:rsidRPr="00D162E7" w:rsidRDefault="00386A3F" w:rsidP="00FB127A">
      <w:p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iCs/>
          <w:sz w:val="20"/>
          <w:szCs w:val="20"/>
        </w:rPr>
        <w:tab/>
        <w:t xml:space="preserve">Исключения позволяют логически разделить процесс </w:t>
      </w:r>
      <w:r w:rsidR="00FB127A" w:rsidRPr="00D162E7">
        <w:rPr>
          <w:iCs/>
          <w:sz w:val="20"/>
          <w:szCs w:val="20"/>
        </w:rPr>
        <w:t xml:space="preserve">обработки ошибки </w:t>
      </w:r>
      <w:r w:rsidRPr="00D162E7">
        <w:rPr>
          <w:iCs/>
          <w:sz w:val="20"/>
          <w:szCs w:val="20"/>
        </w:rPr>
        <w:t xml:space="preserve">на две части: </w:t>
      </w:r>
      <w:r w:rsidR="00FB127A" w:rsidRPr="00D162E7">
        <w:rPr>
          <w:iCs/>
          <w:sz w:val="20"/>
          <w:szCs w:val="20"/>
        </w:rPr>
        <w:t xml:space="preserve"> обнаружение аварийной ситуации</w:t>
      </w:r>
      <w:r w:rsidRPr="00D162E7">
        <w:rPr>
          <w:iCs/>
          <w:sz w:val="20"/>
          <w:szCs w:val="20"/>
        </w:rPr>
        <w:t xml:space="preserve"> и </w:t>
      </w:r>
      <w:r w:rsidR="00FB127A" w:rsidRPr="00D162E7">
        <w:rPr>
          <w:iCs/>
          <w:sz w:val="20"/>
          <w:szCs w:val="20"/>
        </w:rPr>
        <w:t>обработка аварийной ситуации</w:t>
      </w:r>
      <w:r w:rsidRPr="00D162E7">
        <w:rPr>
          <w:sz w:val="20"/>
          <w:szCs w:val="20"/>
        </w:rPr>
        <w:t>.</w:t>
      </w:r>
      <w:r w:rsidR="00FB127A" w:rsidRPr="00D162E7">
        <w:rPr>
          <w:sz w:val="20"/>
          <w:szCs w:val="20"/>
        </w:rPr>
        <w:t xml:space="preserve"> Функция, обнаружившая ошибку, может не знать, что предпринимать для ее исправления. Использующий эту функцию код может знать, что делать, но не уметь определить место возникновения.</w:t>
      </w:r>
    </w:p>
    <w:p w:rsidR="00FB127A" w:rsidRPr="00D162E7" w:rsidRDefault="00FB127A" w:rsidP="00FB127A">
      <w:p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ab/>
        <w:t>Исключения генерирует либо среда выполнения, либо программист с помощью оператора  throw. Исключения обнаруживаются и обрабатываются в операторе  try.</w:t>
      </w:r>
    </w:p>
    <w:p w:rsidR="00FB127A" w:rsidRPr="00D162E7" w:rsidRDefault="00FB127A" w:rsidP="00FB127A">
      <w:p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ab/>
        <w:t>Ниже приведены наиболее часто используемые стандартные исключения, генерируемые средой. Они определены в пространстве имен System. Все они являются потомками класса Exception, а точнее, потомками его потомкаSystemException.</w:t>
      </w:r>
    </w:p>
    <w:p w:rsidR="00386A3F" w:rsidRPr="00D162E7" w:rsidRDefault="00FB127A" w:rsidP="00FB127A">
      <w:pPr>
        <w:spacing w:after="240" w:line="240" w:lineRule="auto"/>
        <w:jc w:val="center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Часто используемые стандартные исключения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ArithmeticException</w:t>
      </w:r>
      <w:r w:rsidRPr="00D162E7">
        <w:rPr>
          <w:sz w:val="20"/>
          <w:szCs w:val="20"/>
        </w:rPr>
        <w:t xml:space="preserve"> - Ошибка в арифметических операциях или преобразованиях.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hr-HR"/>
        </w:rPr>
        <w:t>ArrayTypeMismatchException</w:t>
      </w:r>
      <w:r w:rsidRPr="00D162E7">
        <w:rPr>
          <w:sz w:val="20"/>
          <w:szCs w:val="20"/>
        </w:rPr>
        <w:t>м - Попытка сохранения в массиве элемента несовместимого типа.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fi-FI"/>
        </w:rPr>
        <w:t>DivideByZeroException</w:t>
      </w:r>
      <w:r w:rsidRPr="00D162E7">
        <w:rPr>
          <w:sz w:val="20"/>
          <w:szCs w:val="20"/>
        </w:rPr>
        <w:t xml:space="preserve"> - Попытка деления на ноль.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fr-FR"/>
        </w:rPr>
        <w:t>FormatException</w:t>
      </w:r>
      <w:r w:rsidRPr="00D162E7">
        <w:rPr>
          <w:sz w:val="20"/>
          <w:szCs w:val="20"/>
        </w:rPr>
        <w:t xml:space="preserve"> - Попытка передать в метод аргумент неверного формата.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IndexOutOfRangeException</w:t>
      </w:r>
      <w:r w:rsidRPr="00D162E7">
        <w:rPr>
          <w:sz w:val="20"/>
          <w:szCs w:val="20"/>
        </w:rPr>
        <w:t xml:space="preserve"> - Индекс массива выходит за границы диапазона.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InvalidCastException</w:t>
      </w:r>
      <w:r w:rsidRPr="00D162E7">
        <w:rPr>
          <w:sz w:val="20"/>
          <w:szCs w:val="20"/>
        </w:rPr>
        <w:t xml:space="preserve"> - Ошибка преобразования типа.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lastRenderedPageBreak/>
        <w:t>OutOfMemoryException</w:t>
      </w:r>
      <w:r w:rsidRPr="00D162E7">
        <w:rPr>
          <w:sz w:val="20"/>
          <w:szCs w:val="20"/>
        </w:rPr>
        <w:t xml:space="preserve"> - Недостаточно памяти для создания нового объекта.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OverFlowException</w:t>
      </w:r>
      <w:r w:rsidRPr="00D162E7">
        <w:rPr>
          <w:sz w:val="20"/>
          <w:szCs w:val="20"/>
        </w:rPr>
        <w:t xml:space="preserve"> - Переполнение при выполнении арифметических операции.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StackOverFlowException</w:t>
      </w:r>
      <w:r w:rsidRPr="00D162E7">
        <w:rPr>
          <w:sz w:val="20"/>
          <w:szCs w:val="20"/>
        </w:rPr>
        <w:t xml:space="preserve"> - Переполнение стека.</w:t>
      </w:r>
    </w:p>
    <w:p w:rsidR="00FB127A" w:rsidRPr="00D162E7" w:rsidRDefault="00FB127A" w:rsidP="00FB127A">
      <w:pPr>
        <w:spacing w:after="240" w:line="240" w:lineRule="auto"/>
        <w:rPr>
          <w:b/>
          <w:bCs/>
          <w:sz w:val="20"/>
          <w:szCs w:val="20"/>
        </w:rPr>
      </w:pPr>
      <w:r w:rsidRPr="00D162E7">
        <w:rPr>
          <w:b/>
          <w:bCs/>
          <w:sz w:val="20"/>
          <w:szCs w:val="20"/>
        </w:rPr>
        <w:t xml:space="preserve">Оператор </w:t>
      </w:r>
      <w:r w:rsidRPr="00D162E7">
        <w:rPr>
          <w:b/>
          <w:bCs/>
          <w:sz w:val="20"/>
          <w:szCs w:val="20"/>
          <w:lang w:val="en-US"/>
        </w:rPr>
        <w:t>try</w:t>
      </w:r>
      <w:r w:rsidRPr="00D162E7">
        <w:rPr>
          <w:b/>
          <w:bCs/>
          <w:sz w:val="20"/>
          <w:szCs w:val="20"/>
        </w:rPr>
        <w:t xml:space="preserve"> включает:</w:t>
      </w:r>
    </w:p>
    <w:p w:rsidR="00FB127A" w:rsidRPr="00D162E7" w:rsidRDefault="00FB127A" w:rsidP="00FB127A">
      <w:pPr>
        <w:pStyle w:val="a3"/>
        <w:numPr>
          <w:ilvl w:val="0"/>
          <w:numId w:val="32"/>
        </w:numPr>
        <w:spacing w:after="240" w:line="240" w:lineRule="auto"/>
        <w:rPr>
          <w:sz w:val="20"/>
          <w:szCs w:val="20"/>
        </w:rPr>
      </w:pPr>
      <w:r w:rsidRPr="00D162E7">
        <w:rPr>
          <w:b/>
          <w:sz w:val="20"/>
          <w:szCs w:val="20"/>
        </w:rPr>
        <w:t>Контролируемый блок</w:t>
      </w:r>
      <w:r w:rsidRPr="00D162E7">
        <w:rPr>
          <w:sz w:val="20"/>
          <w:szCs w:val="20"/>
        </w:rPr>
        <w:t xml:space="preserve"> — составной оператор, предваряемый ключевым словом </w:t>
      </w:r>
      <w:r w:rsidRPr="00D162E7">
        <w:rPr>
          <w:b/>
          <w:sz w:val="20"/>
          <w:szCs w:val="20"/>
        </w:rPr>
        <w:t>try</w:t>
      </w:r>
      <w:r w:rsidRPr="00D162E7">
        <w:rPr>
          <w:sz w:val="20"/>
          <w:szCs w:val="20"/>
        </w:rPr>
        <w:t xml:space="preserve">. В контролируемый блок включаются потенциально опасные операторы программы. Все функции, прямо или косвенно вызываемые из блока, также считаются ему принадлежащими; </w:t>
      </w:r>
    </w:p>
    <w:p w:rsidR="00FB127A" w:rsidRPr="00D162E7" w:rsidRDefault="00FB127A" w:rsidP="00FB127A">
      <w:pPr>
        <w:pStyle w:val="a3"/>
        <w:numPr>
          <w:ilvl w:val="0"/>
          <w:numId w:val="32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Один или несколько </w:t>
      </w:r>
      <w:r w:rsidRPr="00D162E7">
        <w:rPr>
          <w:b/>
          <w:sz w:val="20"/>
          <w:szCs w:val="20"/>
        </w:rPr>
        <w:t>обработчиков исключений</w:t>
      </w:r>
      <w:r w:rsidRPr="00D162E7">
        <w:rPr>
          <w:sz w:val="20"/>
          <w:szCs w:val="20"/>
        </w:rPr>
        <w:t xml:space="preserve"> — блоков </w:t>
      </w:r>
      <w:r w:rsidRPr="00D162E7">
        <w:rPr>
          <w:b/>
          <w:sz w:val="20"/>
          <w:szCs w:val="20"/>
        </w:rPr>
        <w:t>catch</w:t>
      </w:r>
      <w:r w:rsidRPr="00D162E7">
        <w:rPr>
          <w:sz w:val="20"/>
          <w:szCs w:val="20"/>
        </w:rPr>
        <w:t xml:space="preserve">, в которых описывается, как обрабатываются ошибки различных типов; </w:t>
      </w:r>
    </w:p>
    <w:p w:rsidR="00FB127A" w:rsidRPr="00D162E7" w:rsidRDefault="00187613" w:rsidP="00FB127A">
      <w:pPr>
        <w:pStyle w:val="a3"/>
        <w:numPr>
          <w:ilvl w:val="0"/>
          <w:numId w:val="32"/>
        </w:numPr>
        <w:spacing w:after="240" w:line="240" w:lineRule="auto"/>
        <w:rPr>
          <w:sz w:val="20"/>
          <w:szCs w:val="20"/>
        </w:rPr>
      </w:pPr>
      <w:r w:rsidRPr="00D162E7">
        <w:rPr>
          <w:b/>
          <w:sz w:val="20"/>
          <w:szCs w:val="20"/>
        </w:rPr>
        <w:t>Б</w:t>
      </w:r>
      <w:r w:rsidR="00FB127A" w:rsidRPr="00D162E7">
        <w:rPr>
          <w:b/>
          <w:sz w:val="20"/>
          <w:szCs w:val="20"/>
        </w:rPr>
        <w:t>лок завершения finally</w:t>
      </w:r>
      <w:r w:rsidR="00FB127A" w:rsidRPr="00D162E7">
        <w:rPr>
          <w:sz w:val="20"/>
          <w:szCs w:val="20"/>
        </w:rPr>
        <w:t xml:space="preserve"> выполняется независимо от того, возникла ошибка в контролируемом блоке или нет.</w:t>
      </w:r>
    </w:p>
    <w:p w:rsidR="00A14CFB" w:rsidRPr="00D162E7" w:rsidRDefault="003D5B11" w:rsidP="00187613">
      <w:pPr>
        <w:spacing w:after="240" w:line="240" w:lineRule="auto"/>
        <w:ind w:left="720"/>
        <w:rPr>
          <w:sz w:val="20"/>
          <w:szCs w:val="20"/>
        </w:rPr>
      </w:pPr>
      <w:r w:rsidRPr="00D162E7">
        <w:rPr>
          <w:sz w:val="20"/>
          <w:szCs w:val="20"/>
        </w:rPr>
        <w:t xml:space="preserve">Синтаксис оператора </w:t>
      </w:r>
      <w:r w:rsidRPr="00D162E7">
        <w:rPr>
          <w:sz w:val="20"/>
          <w:szCs w:val="20"/>
          <w:lang w:val="en-US"/>
        </w:rPr>
        <w:t>try</w:t>
      </w:r>
      <w:r w:rsidRPr="00D162E7">
        <w:rPr>
          <w:sz w:val="20"/>
          <w:szCs w:val="20"/>
        </w:rPr>
        <w:t>:</w:t>
      </w:r>
    </w:p>
    <w:p w:rsidR="00A14CFB" w:rsidRPr="00D162E7" w:rsidRDefault="003D5B11" w:rsidP="00187613">
      <w:pPr>
        <w:spacing w:after="240" w:line="240" w:lineRule="auto"/>
        <w:ind w:left="720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try </w:t>
      </w:r>
      <w:r w:rsidRPr="00D162E7">
        <w:rPr>
          <w:b/>
          <w:bCs/>
          <w:sz w:val="20"/>
          <w:szCs w:val="20"/>
        </w:rPr>
        <w:t>блок</w:t>
      </w:r>
      <w:r w:rsidRPr="00D162E7">
        <w:rPr>
          <w:b/>
          <w:bCs/>
          <w:sz w:val="20"/>
          <w:szCs w:val="20"/>
          <w:lang w:val="en-US"/>
        </w:rPr>
        <w:t xml:space="preserve"> [ </w:t>
      </w:r>
      <w:r w:rsidRPr="00D162E7">
        <w:rPr>
          <w:b/>
          <w:bCs/>
          <w:sz w:val="20"/>
          <w:szCs w:val="20"/>
        </w:rPr>
        <w:t>блоки</w:t>
      </w:r>
      <w:r w:rsidRPr="00D162E7">
        <w:rPr>
          <w:b/>
          <w:bCs/>
          <w:sz w:val="20"/>
          <w:szCs w:val="20"/>
          <w:lang w:val="en-US"/>
        </w:rPr>
        <w:t xml:space="preserve"> </w:t>
      </w:r>
      <w:r w:rsidRPr="00D162E7">
        <w:rPr>
          <w:sz w:val="20"/>
          <w:szCs w:val="20"/>
          <w:lang w:val="en-US"/>
        </w:rPr>
        <w:t xml:space="preserve">catch ] </w:t>
      </w:r>
      <w:r w:rsidRPr="00D162E7">
        <w:rPr>
          <w:b/>
          <w:bCs/>
          <w:sz w:val="20"/>
          <w:szCs w:val="20"/>
          <w:lang w:val="en-US"/>
        </w:rPr>
        <w:t xml:space="preserve">[ </w:t>
      </w:r>
      <w:r w:rsidRPr="00D162E7">
        <w:rPr>
          <w:b/>
          <w:bCs/>
          <w:sz w:val="20"/>
          <w:szCs w:val="20"/>
        </w:rPr>
        <w:t>блок</w:t>
      </w:r>
      <w:r w:rsidRPr="00D162E7">
        <w:rPr>
          <w:b/>
          <w:bCs/>
          <w:sz w:val="20"/>
          <w:szCs w:val="20"/>
          <w:lang w:val="en-US"/>
        </w:rPr>
        <w:t xml:space="preserve"> </w:t>
      </w:r>
      <w:r w:rsidRPr="00D162E7">
        <w:rPr>
          <w:sz w:val="20"/>
          <w:szCs w:val="20"/>
          <w:lang w:val="en-US"/>
        </w:rPr>
        <w:t xml:space="preserve">finally ] </w:t>
      </w:r>
    </w:p>
    <w:p w:rsidR="00A14CFB" w:rsidRPr="00D162E7" w:rsidRDefault="003D5B11" w:rsidP="00187613">
      <w:pPr>
        <w:spacing w:after="240" w:line="240" w:lineRule="auto"/>
        <w:ind w:left="720"/>
        <w:rPr>
          <w:sz w:val="20"/>
          <w:szCs w:val="20"/>
        </w:rPr>
      </w:pPr>
      <w:r w:rsidRPr="00D162E7">
        <w:rPr>
          <w:sz w:val="20"/>
          <w:szCs w:val="20"/>
        </w:rPr>
        <w:t xml:space="preserve">Отсутствовать могут либо блоки </w:t>
      </w:r>
      <w:r w:rsidRPr="00D162E7">
        <w:rPr>
          <w:b/>
          <w:bCs/>
          <w:sz w:val="20"/>
          <w:szCs w:val="20"/>
          <w:lang w:val="en-US"/>
        </w:rPr>
        <w:t>catch</w:t>
      </w:r>
      <w:r w:rsidRPr="00D162E7">
        <w:rPr>
          <w:sz w:val="20"/>
          <w:szCs w:val="20"/>
        </w:rPr>
        <w:t xml:space="preserve">, либо блок </w:t>
      </w:r>
      <w:r w:rsidRPr="00D162E7">
        <w:rPr>
          <w:b/>
          <w:bCs/>
          <w:sz w:val="20"/>
          <w:szCs w:val="20"/>
          <w:lang w:val="en-US"/>
        </w:rPr>
        <w:t>finally</w:t>
      </w:r>
      <w:r w:rsidRPr="00D162E7">
        <w:rPr>
          <w:sz w:val="20"/>
          <w:szCs w:val="20"/>
        </w:rPr>
        <w:t xml:space="preserve">, но не оба одновременно. </w:t>
      </w:r>
    </w:p>
    <w:p w:rsidR="00386A3F" w:rsidRPr="00D162E7" w:rsidRDefault="00187613" w:rsidP="00092760">
      <w:pPr>
        <w:spacing w:after="240" w:line="240" w:lineRule="auto"/>
        <w:rPr>
          <w:b/>
          <w:bCs/>
          <w:sz w:val="20"/>
          <w:szCs w:val="20"/>
        </w:rPr>
      </w:pPr>
      <w:r w:rsidRPr="00D162E7">
        <w:rPr>
          <w:b/>
          <w:bCs/>
          <w:sz w:val="20"/>
          <w:szCs w:val="20"/>
        </w:rPr>
        <w:t>Общий механизм обработки исключений</w:t>
      </w:r>
    </w:p>
    <w:p w:rsidR="00A14CFB" w:rsidRPr="00D162E7" w:rsidRDefault="003D5B11" w:rsidP="00187613">
      <w:pPr>
        <w:pStyle w:val="a3"/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Обработка исключения начинается с появления ошибки. Функция, в которой она возникла, генерирует исключение. </w:t>
      </w:r>
    </w:p>
    <w:p w:rsidR="00A14CFB" w:rsidRPr="00D162E7" w:rsidRDefault="00187613" w:rsidP="00187613">
      <w:pPr>
        <w:pStyle w:val="a3"/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Запускается</w:t>
      </w:r>
      <w:r w:rsidR="003D5B11" w:rsidRPr="00D162E7">
        <w:rPr>
          <w:sz w:val="20"/>
          <w:szCs w:val="20"/>
        </w:rPr>
        <w:t xml:space="preserve"> соответствующий обработчик исключения и </w:t>
      </w:r>
      <w:r w:rsidRPr="00D162E7">
        <w:rPr>
          <w:sz w:val="20"/>
          <w:szCs w:val="20"/>
        </w:rPr>
        <w:t xml:space="preserve">управление </w:t>
      </w:r>
      <w:r w:rsidR="003D5B11" w:rsidRPr="00D162E7">
        <w:rPr>
          <w:sz w:val="20"/>
          <w:szCs w:val="20"/>
        </w:rPr>
        <w:t xml:space="preserve">передается </w:t>
      </w:r>
      <w:r w:rsidRPr="00D162E7">
        <w:rPr>
          <w:sz w:val="20"/>
          <w:szCs w:val="20"/>
        </w:rPr>
        <w:t>ему.</w:t>
      </w:r>
    </w:p>
    <w:p w:rsidR="00A14CFB" w:rsidRPr="00D162E7" w:rsidRDefault="003D5B11" w:rsidP="00187613">
      <w:pPr>
        <w:pStyle w:val="a3"/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Выполняется блок fina</w:t>
      </w:r>
      <w:r w:rsidRPr="00D162E7">
        <w:rPr>
          <w:sz w:val="20"/>
          <w:szCs w:val="20"/>
          <w:lang w:val="en-US"/>
        </w:rPr>
        <w:t>lly</w:t>
      </w:r>
      <w:r w:rsidRPr="00D162E7">
        <w:rPr>
          <w:b/>
          <w:bCs/>
          <w:sz w:val="20"/>
          <w:szCs w:val="20"/>
        </w:rPr>
        <w:t xml:space="preserve">, </w:t>
      </w:r>
      <w:r w:rsidRPr="00D162E7">
        <w:rPr>
          <w:sz w:val="20"/>
          <w:szCs w:val="20"/>
        </w:rPr>
        <w:t xml:space="preserve">если он </w:t>
      </w:r>
      <w:r w:rsidR="00187613" w:rsidRPr="00D162E7">
        <w:rPr>
          <w:sz w:val="20"/>
          <w:szCs w:val="20"/>
        </w:rPr>
        <w:t>есть</w:t>
      </w:r>
      <w:r w:rsidRPr="00D162E7">
        <w:rPr>
          <w:sz w:val="20"/>
          <w:szCs w:val="20"/>
        </w:rPr>
        <w:t xml:space="preserve"> (этот блок выполняется и в том случае, если ошибка не возникла). </w:t>
      </w:r>
    </w:p>
    <w:p w:rsidR="00187613" w:rsidRPr="00D162E7" w:rsidRDefault="00187613" w:rsidP="00187613">
      <w:pPr>
        <w:pStyle w:val="a3"/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Если обработчик не найден, вызывается стандартный̆ обработчик исключения. Его действия зависят от </w:t>
      </w:r>
      <w:r w:rsidRPr="00D162E7">
        <w:rPr>
          <w:sz w:val="20"/>
          <w:szCs w:val="20"/>
        </w:rPr>
        <w:lastRenderedPageBreak/>
        <w:t>конфигурации среды. Обычно он выводит на экран окно с информацией̆ об исключении и завершает текущий процесс.</w:t>
      </w:r>
    </w:p>
    <w:p w:rsidR="006B33E2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Обработчики исключений должны располагаться непосредственно за блоком  try. Они начинаются с ключевого слова catch, за которым в скобках следует тип обрабатываемого исключения. Можно записать один или несколько обработчиков в соответствии с типами обрабатываемых исключений. Блоки catch просматриваются в том порядке, в котором они записаны, пока не будет найден соответствующий типу исключения.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Синтаксис обработчиков напоминает определение функции с одним параметром — типом исключения. Существуют три формы записи: 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catch( тип имя ) { ... /* тело обработчика */ } 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catch( тип ) {.../* тело обработчика */ } 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catch { ... /* тело обработчика */ }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i/>
          <w:sz w:val="20"/>
          <w:szCs w:val="20"/>
        </w:rPr>
        <w:t>Первая форма</w:t>
      </w:r>
      <w:r w:rsidRPr="00D162E7">
        <w:rPr>
          <w:sz w:val="20"/>
          <w:szCs w:val="20"/>
        </w:rPr>
        <w:t xml:space="preserve"> применяется, когда имя параметра используется в теле обработчика для выполнения каких-либо действий, например вывода информации об исключении. </w:t>
      </w:r>
      <w:r w:rsidRPr="00D162E7">
        <w:rPr>
          <w:i/>
          <w:sz w:val="20"/>
          <w:szCs w:val="20"/>
        </w:rPr>
        <w:t>Вторая форма</w:t>
      </w:r>
      <w:r w:rsidRPr="00D162E7">
        <w:rPr>
          <w:sz w:val="20"/>
          <w:szCs w:val="20"/>
        </w:rPr>
        <w:t xml:space="preserve"> не предполагает использования информации об исключении, играет роль только его тип. </w:t>
      </w:r>
      <w:r w:rsidRPr="00D162E7">
        <w:rPr>
          <w:i/>
          <w:iCs/>
          <w:sz w:val="20"/>
          <w:szCs w:val="20"/>
        </w:rPr>
        <w:t xml:space="preserve">Третья форма </w:t>
      </w:r>
      <w:r w:rsidRPr="00D162E7">
        <w:rPr>
          <w:sz w:val="20"/>
          <w:szCs w:val="20"/>
        </w:rPr>
        <w:t>применяется для перехвата всех исключений. Так как обработчики просматриваются в том порядке, в котором они записаны, обработчик третьего типа (он может быть только один) следует помещать после всех остальных.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i/>
          <w:iCs/>
          <w:sz w:val="20"/>
          <w:szCs w:val="20"/>
        </w:rPr>
        <w:t xml:space="preserve">Третья форма </w:t>
      </w:r>
      <w:r w:rsidRPr="00D162E7">
        <w:rPr>
          <w:sz w:val="20"/>
          <w:szCs w:val="20"/>
        </w:rPr>
        <w:t>применяется для перехвата всех исключений. Так как обработчики просматриваются в том порядке, в котором они записаны, обработчик третьего типа (он может быть только один) следует помещать после всех остальных.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i/>
          <w:iCs/>
          <w:sz w:val="20"/>
          <w:szCs w:val="20"/>
          <w:lang w:val="en-US"/>
        </w:rPr>
        <w:t>try</w:t>
      </w:r>
      <w:r w:rsidRPr="00D162E7">
        <w:rPr>
          <w:i/>
          <w:iCs/>
          <w:sz w:val="20"/>
          <w:szCs w:val="20"/>
        </w:rPr>
        <w:t xml:space="preserve">{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. . . // Контролируемый блок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lastRenderedPageBreak/>
        <w:t>}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catch ( Over</w:t>
      </w:r>
      <w:r w:rsidRPr="00D162E7">
        <w:rPr>
          <w:sz w:val="20"/>
          <w:szCs w:val="20"/>
          <w:lang w:val="en-US"/>
        </w:rPr>
        <w:t>fl</w:t>
      </w:r>
      <w:r w:rsidRPr="00D162E7">
        <w:rPr>
          <w:sz w:val="20"/>
          <w:szCs w:val="20"/>
        </w:rPr>
        <w:t xml:space="preserve">owException е ) {…} // Обработка исключений класса OverflowException (переполнение)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catch ( DivideByZeroExcept</w:t>
      </w:r>
      <w:r w:rsidRPr="00D162E7">
        <w:rPr>
          <w:sz w:val="20"/>
          <w:szCs w:val="20"/>
          <w:lang w:val="en-US"/>
        </w:rPr>
        <w:t>ion</w:t>
      </w:r>
      <w:r w:rsidRPr="00D162E7">
        <w:rPr>
          <w:sz w:val="20"/>
          <w:szCs w:val="20"/>
        </w:rPr>
        <w:t xml:space="preserve">) {…} // Обработка исключений класса DivideByZeroException (деление на 0)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catch {…} // Обработка всех остальных исключении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Если исключение в контролируемом блоке не возникло, все обработчики пропускаются.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В любом случае, произошло исключение или нет, управление передается в блок завершения finally (если он существует), а затем — первому оператору, находящемуся непосредственно за оператором try.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 В завершающем блоке обычно записываются операторы, которые необходимо выполнить независимо от того, возникло исключение или нет, например, закрытие файлов, с которыми выполнялась работа в контролируемом блоке, или вывод информации.</w:t>
      </w:r>
    </w:p>
    <w:p w:rsidR="00A03ACD" w:rsidRPr="00D162E7" w:rsidRDefault="00A03ACD" w:rsidP="00A03ACD">
      <w:pPr>
        <w:spacing w:after="240" w:line="240" w:lineRule="auto"/>
        <w:rPr>
          <w:b/>
          <w:bCs/>
          <w:sz w:val="20"/>
          <w:szCs w:val="20"/>
          <w:lang w:val="en-US"/>
        </w:rPr>
      </w:pPr>
      <w:r w:rsidRPr="00D162E7">
        <w:rPr>
          <w:b/>
          <w:bCs/>
          <w:sz w:val="20"/>
          <w:szCs w:val="20"/>
          <w:lang w:val="en-US"/>
        </w:rPr>
        <w:t>int x,y;</w:t>
      </w:r>
    </w:p>
    <w:p w:rsidR="00A03ACD" w:rsidRPr="00D162E7" w:rsidRDefault="00A03ACD" w:rsidP="00A03ACD">
      <w:pPr>
        <w:spacing w:after="240" w:line="240" w:lineRule="auto"/>
        <w:rPr>
          <w:b/>
          <w:bCs/>
          <w:sz w:val="20"/>
          <w:szCs w:val="20"/>
          <w:lang w:val="en-US"/>
        </w:rPr>
      </w:pPr>
      <w:r w:rsidRPr="00D162E7">
        <w:rPr>
          <w:b/>
          <w:bCs/>
          <w:sz w:val="20"/>
          <w:szCs w:val="20"/>
          <w:lang w:val="en-US"/>
        </w:rPr>
        <w:t xml:space="preserve">try {x = Int32.Parse(Console.ReadLine()); </w:t>
      </w:r>
    </w:p>
    <w:p w:rsidR="00A03ACD" w:rsidRPr="00D162E7" w:rsidRDefault="00A03ACD" w:rsidP="00A03ACD">
      <w:pPr>
        <w:spacing w:after="240" w:line="240" w:lineRule="auto"/>
        <w:rPr>
          <w:b/>
          <w:bCs/>
          <w:sz w:val="20"/>
          <w:szCs w:val="20"/>
          <w:lang w:val="en-US"/>
        </w:rPr>
      </w:pPr>
      <w:r w:rsidRPr="00D162E7">
        <w:rPr>
          <w:b/>
          <w:bCs/>
          <w:sz w:val="20"/>
          <w:szCs w:val="20"/>
          <w:lang w:val="en-US"/>
        </w:rPr>
        <w:t>y= Int32.Parse(Console.ReadLine()); }</w:t>
      </w:r>
    </w:p>
    <w:p w:rsidR="00A03ACD" w:rsidRPr="00D162E7" w:rsidRDefault="00A03ACD" w:rsidP="00A03ACD">
      <w:pPr>
        <w:spacing w:after="240" w:line="240" w:lineRule="auto"/>
        <w:rPr>
          <w:b/>
          <w:sz w:val="20"/>
          <w:szCs w:val="20"/>
          <w:lang w:val="en-US"/>
        </w:rPr>
      </w:pPr>
      <w:r w:rsidRPr="00D162E7">
        <w:rPr>
          <w:b/>
          <w:sz w:val="20"/>
          <w:szCs w:val="20"/>
          <w:lang w:val="en-US"/>
        </w:rPr>
        <w:t xml:space="preserve">catch (FormatException) </w:t>
      </w:r>
    </w:p>
    <w:p w:rsidR="00A03ACD" w:rsidRPr="00D162E7" w:rsidRDefault="00A03ACD" w:rsidP="00A03ACD">
      <w:pPr>
        <w:spacing w:after="240" w:line="240" w:lineRule="auto"/>
        <w:rPr>
          <w:b/>
          <w:sz w:val="20"/>
          <w:szCs w:val="20"/>
          <w:lang w:val="en-US"/>
        </w:rPr>
      </w:pPr>
      <w:r w:rsidRPr="00D162E7">
        <w:rPr>
          <w:b/>
          <w:sz w:val="20"/>
          <w:szCs w:val="20"/>
          <w:lang w:val="en-US"/>
        </w:rPr>
        <w:t>{ Console.WriteLine("</w:t>
      </w:r>
      <w:r w:rsidRPr="00D162E7">
        <w:rPr>
          <w:b/>
          <w:sz w:val="20"/>
          <w:szCs w:val="20"/>
        </w:rPr>
        <w:t>Вы</w:t>
      </w:r>
      <w:r w:rsidRPr="00D162E7">
        <w:rPr>
          <w:b/>
          <w:sz w:val="20"/>
          <w:szCs w:val="20"/>
          <w:lang w:val="en-US"/>
        </w:rPr>
        <w:t xml:space="preserve"> </w:t>
      </w:r>
      <w:r w:rsidRPr="00D162E7">
        <w:rPr>
          <w:b/>
          <w:sz w:val="20"/>
          <w:szCs w:val="20"/>
        </w:rPr>
        <w:t>ввели</w:t>
      </w:r>
      <w:r w:rsidRPr="00D162E7">
        <w:rPr>
          <w:b/>
          <w:sz w:val="20"/>
          <w:szCs w:val="20"/>
          <w:lang w:val="en-US"/>
        </w:rPr>
        <w:t xml:space="preserve"> </w:t>
      </w:r>
      <w:r w:rsidRPr="00D162E7">
        <w:rPr>
          <w:b/>
          <w:sz w:val="20"/>
          <w:szCs w:val="20"/>
        </w:rPr>
        <w:t>не</w:t>
      </w:r>
      <w:r w:rsidRPr="00D162E7">
        <w:rPr>
          <w:b/>
          <w:sz w:val="20"/>
          <w:szCs w:val="20"/>
          <w:lang w:val="en-US"/>
        </w:rPr>
        <w:t xml:space="preserve"> </w:t>
      </w:r>
      <w:r w:rsidRPr="00D162E7">
        <w:rPr>
          <w:b/>
          <w:sz w:val="20"/>
          <w:szCs w:val="20"/>
        </w:rPr>
        <w:t>число</w:t>
      </w:r>
      <w:r w:rsidRPr="00D162E7">
        <w:rPr>
          <w:b/>
          <w:sz w:val="20"/>
          <w:szCs w:val="20"/>
          <w:lang w:val="en-US"/>
        </w:rPr>
        <w:t>"); x=0; y=0;}</w:t>
      </w:r>
    </w:p>
    <w:p w:rsidR="00A03ACD" w:rsidRPr="00D162E7" w:rsidRDefault="00A03ACD" w:rsidP="00A03ACD">
      <w:pPr>
        <w:spacing w:after="240" w:line="240" w:lineRule="auto"/>
        <w:ind w:firstLine="360"/>
        <w:rPr>
          <w:sz w:val="20"/>
          <w:szCs w:val="20"/>
          <w:lang w:val="en-US"/>
        </w:rPr>
      </w:pPr>
    </w:p>
    <w:p w:rsidR="00A03ACD" w:rsidRPr="00D162E7" w:rsidRDefault="00A03ACD" w:rsidP="00A03ACD">
      <w:pPr>
        <w:spacing w:after="240" w:line="240" w:lineRule="auto"/>
        <w:ind w:firstLine="360"/>
        <w:rPr>
          <w:sz w:val="20"/>
          <w:szCs w:val="20"/>
          <w:lang w:val="en-US"/>
        </w:rPr>
      </w:pPr>
    </w:p>
    <w:p w:rsidR="00A03ACD" w:rsidRPr="00D162E7" w:rsidRDefault="00A03ACD" w:rsidP="004F7BD1">
      <w:pPr>
        <w:spacing w:after="240" w:line="240" w:lineRule="auto"/>
        <w:ind w:firstLine="360"/>
        <w:rPr>
          <w:sz w:val="20"/>
          <w:szCs w:val="20"/>
          <w:lang w:val="en-US"/>
        </w:rPr>
      </w:pPr>
    </w:p>
    <w:sectPr w:rsidR="00A03ACD" w:rsidRPr="00D162E7" w:rsidSect="00F528CD">
      <w:pgSz w:w="8392" w:h="11907" w:code="11"/>
      <w:pgMar w:top="1134" w:right="1247" w:bottom="147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957" w:rsidRDefault="00680957" w:rsidP="001278BF">
      <w:pPr>
        <w:spacing w:after="0" w:line="240" w:lineRule="auto"/>
      </w:pPr>
      <w:r>
        <w:separator/>
      </w:r>
    </w:p>
  </w:endnote>
  <w:endnote w:type="continuationSeparator" w:id="0">
    <w:p w:rsidR="00680957" w:rsidRDefault="00680957" w:rsidP="0012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957" w:rsidRDefault="00680957" w:rsidP="001278BF">
      <w:pPr>
        <w:spacing w:after="0" w:line="240" w:lineRule="auto"/>
      </w:pPr>
      <w:r>
        <w:separator/>
      </w:r>
    </w:p>
  </w:footnote>
  <w:footnote w:type="continuationSeparator" w:id="0">
    <w:p w:rsidR="00680957" w:rsidRDefault="00680957" w:rsidP="00127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F9C"/>
    <w:multiLevelType w:val="multilevel"/>
    <w:tmpl w:val="6E4828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1">
    <w:nsid w:val="06855152"/>
    <w:multiLevelType w:val="hybridMultilevel"/>
    <w:tmpl w:val="DCD8E55E"/>
    <w:lvl w:ilvl="0" w:tplc="E5C696F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5A7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EA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4A2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46C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46FC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6B1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C25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86BE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F1DC2"/>
    <w:multiLevelType w:val="hybridMultilevel"/>
    <w:tmpl w:val="73BEA1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0529D"/>
    <w:multiLevelType w:val="hybridMultilevel"/>
    <w:tmpl w:val="36B044F6"/>
    <w:lvl w:ilvl="0" w:tplc="E572E0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C007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F040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808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74E5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023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CE3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DEE5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1E87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0714A"/>
    <w:multiLevelType w:val="hybridMultilevel"/>
    <w:tmpl w:val="410CF566"/>
    <w:lvl w:ilvl="0" w:tplc="37ECCA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11862"/>
    <w:multiLevelType w:val="multilevel"/>
    <w:tmpl w:val="48F67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6">
    <w:nsid w:val="0D21549F"/>
    <w:multiLevelType w:val="multilevel"/>
    <w:tmpl w:val="1BBA195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7">
    <w:nsid w:val="13170266"/>
    <w:multiLevelType w:val="hybridMultilevel"/>
    <w:tmpl w:val="697C1C94"/>
    <w:lvl w:ilvl="0" w:tplc="BD8C35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8E8C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7A3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F8F5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1A66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A066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1CAA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5813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1061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5A62627"/>
    <w:multiLevelType w:val="hybridMultilevel"/>
    <w:tmpl w:val="73BEA1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67695"/>
    <w:multiLevelType w:val="multilevel"/>
    <w:tmpl w:val="48F67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10">
    <w:nsid w:val="250A3289"/>
    <w:multiLevelType w:val="hybridMultilevel"/>
    <w:tmpl w:val="00A4D6D2"/>
    <w:lvl w:ilvl="0" w:tplc="E2E87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4A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0A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2A4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1A6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B41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202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64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B49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BBA38E5"/>
    <w:multiLevelType w:val="hybridMultilevel"/>
    <w:tmpl w:val="B55AC332"/>
    <w:lvl w:ilvl="0" w:tplc="C972BD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C72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481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67A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03F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0419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43E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A234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E58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8E7D4E"/>
    <w:multiLevelType w:val="hybridMultilevel"/>
    <w:tmpl w:val="C66EFF88"/>
    <w:lvl w:ilvl="0" w:tplc="AC5253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F097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0AA2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88A4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7072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F291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58E6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486D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549A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81251C7"/>
    <w:multiLevelType w:val="hybridMultilevel"/>
    <w:tmpl w:val="F73444BC"/>
    <w:lvl w:ilvl="0" w:tplc="493AC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34A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2A8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080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D4F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02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60B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F06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043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8345FD4"/>
    <w:multiLevelType w:val="hybridMultilevel"/>
    <w:tmpl w:val="1D8CD7A6"/>
    <w:lvl w:ilvl="0" w:tplc="8A44E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D8C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365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C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4B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DCD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063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8CB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4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9541AD9"/>
    <w:multiLevelType w:val="hybridMultilevel"/>
    <w:tmpl w:val="75A014F6"/>
    <w:lvl w:ilvl="0" w:tplc="37ECCA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A12DE"/>
    <w:multiLevelType w:val="hybridMultilevel"/>
    <w:tmpl w:val="1E62E418"/>
    <w:lvl w:ilvl="0" w:tplc="FFB8F9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40D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C41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69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01B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C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474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8292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4662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4F6D0B"/>
    <w:multiLevelType w:val="hybridMultilevel"/>
    <w:tmpl w:val="2F344B14"/>
    <w:lvl w:ilvl="0" w:tplc="D5689B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10DE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5617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624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801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47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EC0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4B6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41D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D31923"/>
    <w:multiLevelType w:val="hybridMultilevel"/>
    <w:tmpl w:val="EF261BF0"/>
    <w:lvl w:ilvl="0" w:tplc="141E3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08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6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EF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CB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E83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DE0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52E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454180B"/>
    <w:multiLevelType w:val="hybridMultilevel"/>
    <w:tmpl w:val="19124E28"/>
    <w:lvl w:ilvl="0" w:tplc="B5AAB6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AC8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44C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5ACC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5E8B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E30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4A8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8ED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EE26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A2284E"/>
    <w:multiLevelType w:val="hybridMultilevel"/>
    <w:tmpl w:val="D8666D42"/>
    <w:lvl w:ilvl="0" w:tplc="E788F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62F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5E18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C0C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C20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030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87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8AC3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A13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ED692A"/>
    <w:multiLevelType w:val="hybridMultilevel"/>
    <w:tmpl w:val="8DB28994"/>
    <w:lvl w:ilvl="0" w:tplc="641601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9D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474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56D3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CC0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4FA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402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0C1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1E2D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E86836"/>
    <w:multiLevelType w:val="hybridMultilevel"/>
    <w:tmpl w:val="7EF03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BB09A4"/>
    <w:multiLevelType w:val="hybridMultilevel"/>
    <w:tmpl w:val="10A883B0"/>
    <w:lvl w:ilvl="0" w:tplc="79DEBE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EB3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093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0EB3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CABF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A86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18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A82A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4E3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8B524D"/>
    <w:multiLevelType w:val="hybridMultilevel"/>
    <w:tmpl w:val="32A8BE24"/>
    <w:lvl w:ilvl="0" w:tplc="25FA5D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243A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C05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E6A5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849E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EC5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FEEE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907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F4E3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52984D87"/>
    <w:multiLevelType w:val="hybridMultilevel"/>
    <w:tmpl w:val="F2AA1D4C"/>
    <w:lvl w:ilvl="0" w:tplc="59D83E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E8FD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5025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5C70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C52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0CB7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32E3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70B3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3CD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571C1AFD"/>
    <w:multiLevelType w:val="hybridMultilevel"/>
    <w:tmpl w:val="4474996C"/>
    <w:lvl w:ilvl="0" w:tplc="5A6C3B4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EDEEB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B364A7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5FE23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CE464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684F5E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73239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A1084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26E2E9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7336B2"/>
    <w:multiLevelType w:val="hybridMultilevel"/>
    <w:tmpl w:val="EEAE2310"/>
    <w:lvl w:ilvl="0" w:tplc="60923DF2">
      <w:start w:val="1"/>
      <w:numFmt w:val="bullet"/>
      <w:lvlText w:val=""/>
      <w:lvlJc w:val="left"/>
      <w:pPr>
        <w:tabs>
          <w:tab w:val="num" w:pos="502"/>
        </w:tabs>
        <w:ind w:left="502" w:hanging="360"/>
      </w:pPr>
      <w:rPr>
        <w:rFonts w:ascii="Wingdings 2" w:hAnsi="Wingdings 2" w:hint="default"/>
      </w:rPr>
    </w:lvl>
    <w:lvl w:ilvl="1" w:tplc="EE3404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3442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3045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E0FC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708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D8B0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D050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2628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4C8115E"/>
    <w:multiLevelType w:val="hybridMultilevel"/>
    <w:tmpl w:val="73BEA1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597D8B"/>
    <w:multiLevelType w:val="hybridMultilevel"/>
    <w:tmpl w:val="247AE26E"/>
    <w:lvl w:ilvl="0" w:tplc="292C07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AE4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0C10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C14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A12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407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666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CC1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253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50049D"/>
    <w:multiLevelType w:val="hybridMultilevel"/>
    <w:tmpl w:val="59767E88"/>
    <w:lvl w:ilvl="0" w:tplc="B1F0D0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C60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C8E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E8B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C41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40B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A49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0E0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EC2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143BDE"/>
    <w:multiLevelType w:val="hybridMultilevel"/>
    <w:tmpl w:val="0242F850"/>
    <w:lvl w:ilvl="0" w:tplc="E09C6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4E9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BAA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8AE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169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E3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188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302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003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EB02C78"/>
    <w:multiLevelType w:val="hybridMultilevel"/>
    <w:tmpl w:val="8C2A88F2"/>
    <w:lvl w:ilvl="0" w:tplc="40123F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3252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DC77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CED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DA4C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78C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1A18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2EDA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82FD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6F804BB4"/>
    <w:multiLevelType w:val="hybridMultilevel"/>
    <w:tmpl w:val="1BB2EAFC"/>
    <w:lvl w:ilvl="0" w:tplc="47E0E5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DA4F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FA96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AEE3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C827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0A7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5E6F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E20D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1EF7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1DE1B04"/>
    <w:multiLevelType w:val="multilevel"/>
    <w:tmpl w:val="48F67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35">
    <w:nsid w:val="72DC22A7"/>
    <w:multiLevelType w:val="hybridMultilevel"/>
    <w:tmpl w:val="73BEA1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EB2BBD"/>
    <w:multiLevelType w:val="hybridMultilevel"/>
    <w:tmpl w:val="7B501576"/>
    <w:lvl w:ilvl="0" w:tplc="37ECCA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63665"/>
    <w:multiLevelType w:val="hybridMultilevel"/>
    <w:tmpl w:val="0FF809C0"/>
    <w:lvl w:ilvl="0" w:tplc="909426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28"/>
  </w:num>
  <w:num w:numId="3">
    <w:abstractNumId w:val="5"/>
  </w:num>
  <w:num w:numId="4">
    <w:abstractNumId w:val="34"/>
  </w:num>
  <w:num w:numId="5">
    <w:abstractNumId w:val="0"/>
  </w:num>
  <w:num w:numId="6">
    <w:abstractNumId w:val="6"/>
  </w:num>
  <w:num w:numId="7">
    <w:abstractNumId w:val="16"/>
  </w:num>
  <w:num w:numId="8">
    <w:abstractNumId w:val="8"/>
  </w:num>
  <w:num w:numId="9">
    <w:abstractNumId w:val="24"/>
  </w:num>
  <w:num w:numId="10">
    <w:abstractNumId w:val="25"/>
  </w:num>
  <w:num w:numId="11">
    <w:abstractNumId w:val="2"/>
  </w:num>
  <w:num w:numId="12">
    <w:abstractNumId w:val="23"/>
  </w:num>
  <w:num w:numId="13">
    <w:abstractNumId w:val="19"/>
  </w:num>
  <w:num w:numId="14">
    <w:abstractNumId w:val="11"/>
  </w:num>
  <w:num w:numId="15">
    <w:abstractNumId w:val="35"/>
  </w:num>
  <w:num w:numId="16">
    <w:abstractNumId w:val="21"/>
  </w:num>
  <w:num w:numId="17">
    <w:abstractNumId w:val="17"/>
  </w:num>
  <w:num w:numId="18">
    <w:abstractNumId w:val="30"/>
  </w:num>
  <w:num w:numId="19">
    <w:abstractNumId w:val="20"/>
  </w:num>
  <w:num w:numId="20">
    <w:abstractNumId w:val="1"/>
  </w:num>
  <w:num w:numId="21">
    <w:abstractNumId w:val="3"/>
  </w:num>
  <w:num w:numId="22">
    <w:abstractNumId w:val="29"/>
  </w:num>
  <w:num w:numId="23">
    <w:abstractNumId w:val="27"/>
  </w:num>
  <w:num w:numId="24">
    <w:abstractNumId w:val="12"/>
  </w:num>
  <w:num w:numId="25">
    <w:abstractNumId w:val="32"/>
  </w:num>
  <w:num w:numId="26">
    <w:abstractNumId w:val="33"/>
  </w:num>
  <w:num w:numId="27">
    <w:abstractNumId w:val="7"/>
  </w:num>
  <w:num w:numId="28">
    <w:abstractNumId w:val="22"/>
  </w:num>
  <w:num w:numId="29">
    <w:abstractNumId w:val="18"/>
  </w:num>
  <w:num w:numId="30">
    <w:abstractNumId w:val="31"/>
  </w:num>
  <w:num w:numId="31">
    <w:abstractNumId w:val="10"/>
  </w:num>
  <w:num w:numId="32">
    <w:abstractNumId w:val="4"/>
  </w:num>
  <w:num w:numId="33">
    <w:abstractNumId w:val="13"/>
  </w:num>
  <w:num w:numId="34">
    <w:abstractNumId w:val="26"/>
  </w:num>
  <w:num w:numId="35">
    <w:abstractNumId w:val="36"/>
  </w:num>
  <w:num w:numId="36">
    <w:abstractNumId w:val="15"/>
  </w:num>
  <w:num w:numId="37">
    <w:abstractNumId w:val="3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03"/>
    <w:rsid w:val="00002052"/>
    <w:rsid w:val="00017A47"/>
    <w:rsid w:val="00017D77"/>
    <w:rsid w:val="00032A66"/>
    <w:rsid w:val="00092760"/>
    <w:rsid w:val="000A7C49"/>
    <w:rsid w:val="000B158D"/>
    <w:rsid w:val="000B3650"/>
    <w:rsid w:val="000C2280"/>
    <w:rsid w:val="000D1625"/>
    <w:rsid w:val="000D5A6A"/>
    <w:rsid w:val="0012702A"/>
    <w:rsid w:val="001278BF"/>
    <w:rsid w:val="001361DD"/>
    <w:rsid w:val="0014046C"/>
    <w:rsid w:val="00142A67"/>
    <w:rsid w:val="00144353"/>
    <w:rsid w:val="0016758F"/>
    <w:rsid w:val="00187613"/>
    <w:rsid w:val="00194D83"/>
    <w:rsid w:val="001A13F1"/>
    <w:rsid w:val="001A273A"/>
    <w:rsid w:val="001B209A"/>
    <w:rsid w:val="001B2533"/>
    <w:rsid w:val="001F0E0F"/>
    <w:rsid w:val="00221B41"/>
    <w:rsid w:val="00227351"/>
    <w:rsid w:val="0024689C"/>
    <w:rsid w:val="00276254"/>
    <w:rsid w:val="002C44E2"/>
    <w:rsid w:val="002E6BF8"/>
    <w:rsid w:val="003052B2"/>
    <w:rsid w:val="00317984"/>
    <w:rsid w:val="0036490E"/>
    <w:rsid w:val="00376B03"/>
    <w:rsid w:val="003832A6"/>
    <w:rsid w:val="00386A3F"/>
    <w:rsid w:val="00386F21"/>
    <w:rsid w:val="0039269C"/>
    <w:rsid w:val="00395701"/>
    <w:rsid w:val="003A550E"/>
    <w:rsid w:val="003B1B78"/>
    <w:rsid w:val="003C4D70"/>
    <w:rsid w:val="003D5B11"/>
    <w:rsid w:val="003D74CC"/>
    <w:rsid w:val="0040422A"/>
    <w:rsid w:val="00427B4C"/>
    <w:rsid w:val="004934B9"/>
    <w:rsid w:val="004F7BD1"/>
    <w:rsid w:val="00531ECD"/>
    <w:rsid w:val="005457C9"/>
    <w:rsid w:val="00597A2D"/>
    <w:rsid w:val="005E2339"/>
    <w:rsid w:val="0060578F"/>
    <w:rsid w:val="006155D3"/>
    <w:rsid w:val="0063666F"/>
    <w:rsid w:val="0066534F"/>
    <w:rsid w:val="00674E40"/>
    <w:rsid w:val="00680957"/>
    <w:rsid w:val="006A4B6F"/>
    <w:rsid w:val="006B33E2"/>
    <w:rsid w:val="006D1DDE"/>
    <w:rsid w:val="006D63D6"/>
    <w:rsid w:val="0072668E"/>
    <w:rsid w:val="00731FB2"/>
    <w:rsid w:val="0078302B"/>
    <w:rsid w:val="007D0A53"/>
    <w:rsid w:val="00822834"/>
    <w:rsid w:val="00847A94"/>
    <w:rsid w:val="00864A0C"/>
    <w:rsid w:val="0091377A"/>
    <w:rsid w:val="009460B8"/>
    <w:rsid w:val="00966402"/>
    <w:rsid w:val="00981F2E"/>
    <w:rsid w:val="009D2BF4"/>
    <w:rsid w:val="009E00AF"/>
    <w:rsid w:val="009E3A9E"/>
    <w:rsid w:val="009F2E84"/>
    <w:rsid w:val="00A03ACD"/>
    <w:rsid w:val="00A13468"/>
    <w:rsid w:val="00A14CFB"/>
    <w:rsid w:val="00A15010"/>
    <w:rsid w:val="00A2417E"/>
    <w:rsid w:val="00A3654A"/>
    <w:rsid w:val="00A50796"/>
    <w:rsid w:val="00A55344"/>
    <w:rsid w:val="00A90F9B"/>
    <w:rsid w:val="00A926F2"/>
    <w:rsid w:val="00A96A5D"/>
    <w:rsid w:val="00AC2301"/>
    <w:rsid w:val="00AD2DE4"/>
    <w:rsid w:val="00B174F9"/>
    <w:rsid w:val="00B31844"/>
    <w:rsid w:val="00B37663"/>
    <w:rsid w:val="00B42DB5"/>
    <w:rsid w:val="00B62B24"/>
    <w:rsid w:val="00BC7159"/>
    <w:rsid w:val="00BF181B"/>
    <w:rsid w:val="00C17C1C"/>
    <w:rsid w:val="00C17C3E"/>
    <w:rsid w:val="00C212C6"/>
    <w:rsid w:val="00C360E2"/>
    <w:rsid w:val="00C442AD"/>
    <w:rsid w:val="00C752C3"/>
    <w:rsid w:val="00CE7698"/>
    <w:rsid w:val="00D074A0"/>
    <w:rsid w:val="00D162E7"/>
    <w:rsid w:val="00D4245C"/>
    <w:rsid w:val="00D54625"/>
    <w:rsid w:val="00D638EA"/>
    <w:rsid w:val="00D9146F"/>
    <w:rsid w:val="00D96B3B"/>
    <w:rsid w:val="00DA0638"/>
    <w:rsid w:val="00DA59D8"/>
    <w:rsid w:val="00DE137A"/>
    <w:rsid w:val="00DF1D16"/>
    <w:rsid w:val="00DF21F7"/>
    <w:rsid w:val="00E046A2"/>
    <w:rsid w:val="00E23A37"/>
    <w:rsid w:val="00E31A8A"/>
    <w:rsid w:val="00E60FEB"/>
    <w:rsid w:val="00E725A0"/>
    <w:rsid w:val="00E768C7"/>
    <w:rsid w:val="00E91C24"/>
    <w:rsid w:val="00EB67F4"/>
    <w:rsid w:val="00EC25BA"/>
    <w:rsid w:val="00F163FC"/>
    <w:rsid w:val="00F528CD"/>
    <w:rsid w:val="00F62579"/>
    <w:rsid w:val="00F64E59"/>
    <w:rsid w:val="00F71795"/>
    <w:rsid w:val="00FB127A"/>
    <w:rsid w:val="00FF4645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B03"/>
  </w:style>
  <w:style w:type="paragraph" w:styleId="1">
    <w:name w:val="heading 1"/>
    <w:basedOn w:val="a"/>
    <w:next w:val="a"/>
    <w:link w:val="10"/>
    <w:uiPriority w:val="9"/>
    <w:qFormat/>
    <w:rsid w:val="0042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6B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76B03"/>
    <w:pPr>
      <w:ind w:left="720"/>
      <w:contextualSpacing/>
    </w:pPr>
  </w:style>
  <w:style w:type="character" w:customStyle="1" w:styleId="h">
    <w:name w:val="h"/>
    <w:basedOn w:val="a0"/>
    <w:rsid w:val="006B33E2"/>
  </w:style>
  <w:style w:type="paragraph" w:styleId="a4">
    <w:name w:val="Normal (Web)"/>
    <w:basedOn w:val="a"/>
    <w:uiPriority w:val="99"/>
    <w:semiHidden/>
    <w:unhideWhenUsed/>
    <w:rsid w:val="00A3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0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2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78BF"/>
  </w:style>
  <w:style w:type="paragraph" w:styleId="a9">
    <w:name w:val="footer"/>
    <w:basedOn w:val="a"/>
    <w:link w:val="aa"/>
    <w:uiPriority w:val="99"/>
    <w:unhideWhenUsed/>
    <w:rsid w:val="0012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78BF"/>
  </w:style>
  <w:style w:type="character" w:styleId="ab">
    <w:name w:val="Strong"/>
    <w:basedOn w:val="a0"/>
    <w:uiPriority w:val="22"/>
    <w:qFormat/>
    <w:rsid w:val="00EC25BA"/>
    <w:rPr>
      <w:b/>
      <w:bCs/>
    </w:rPr>
  </w:style>
  <w:style w:type="character" w:customStyle="1" w:styleId="sentence">
    <w:name w:val="sentence"/>
    <w:basedOn w:val="a0"/>
    <w:rsid w:val="0024689C"/>
  </w:style>
  <w:style w:type="character" w:styleId="ac">
    <w:name w:val="Hyperlink"/>
    <w:basedOn w:val="a0"/>
    <w:uiPriority w:val="99"/>
    <w:unhideWhenUsed/>
    <w:rsid w:val="0078302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62B24"/>
  </w:style>
  <w:style w:type="character" w:customStyle="1" w:styleId="10">
    <w:name w:val="Заголовок 1 Знак"/>
    <w:basedOn w:val="a0"/>
    <w:link w:val="1"/>
    <w:uiPriority w:val="9"/>
    <w:rsid w:val="0042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B03"/>
  </w:style>
  <w:style w:type="paragraph" w:styleId="1">
    <w:name w:val="heading 1"/>
    <w:basedOn w:val="a"/>
    <w:next w:val="a"/>
    <w:link w:val="10"/>
    <w:uiPriority w:val="9"/>
    <w:qFormat/>
    <w:rsid w:val="0042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6B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76B03"/>
    <w:pPr>
      <w:ind w:left="720"/>
      <w:contextualSpacing/>
    </w:pPr>
  </w:style>
  <w:style w:type="character" w:customStyle="1" w:styleId="h">
    <w:name w:val="h"/>
    <w:basedOn w:val="a0"/>
    <w:rsid w:val="006B33E2"/>
  </w:style>
  <w:style w:type="paragraph" w:styleId="a4">
    <w:name w:val="Normal (Web)"/>
    <w:basedOn w:val="a"/>
    <w:uiPriority w:val="99"/>
    <w:semiHidden/>
    <w:unhideWhenUsed/>
    <w:rsid w:val="00A3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0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2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78BF"/>
  </w:style>
  <w:style w:type="paragraph" w:styleId="a9">
    <w:name w:val="footer"/>
    <w:basedOn w:val="a"/>
    <w:link w:val="aa"/>
    <w:uiPriority w:val="99"/>
    <w:unhideWhenUsed/>
    <w:rsid w:val="0012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78BF"/>
  </w:style>
  <w:style w:type="character" w:styleId="ab">
    <w:name w:val="Strong"/>
    <w:basedOn w:val="a0"/>
    <w:uiPriority w:val="22"/>
    <w:qFormat/>
    <w:rsid w:val="00EC25BA"/>
    <w:rPr>
      <w:b/>
      <w:bCs/>
    </w:rPr>
  </w:style>
  <w:style w:type="character" w:customStyle="1" w:styleId="sentence">
    <w:name w:val="sentence"/>
    <w:basedOn w:val="a0"/>
    <w:rsid w:val="0024689C"/>
  </w:style>
  <w:style w:type="character" w:styleId="ac">
    <w:name w:val="Hyperlink"/>
    <w:basedOn w:val="a0"/>
    <w:uiPriority w:val="99"/>
    <w:unhideWhenUsed/>
    <w:rsid w:val="0078302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62B24"/>
  </w:style>
  <w:style w:type="character" w:customStyle="1" w:styleId="10">
    <w:name w:val="Заголовок 1 Знак"/>
    <w:basedOn w:val="a0"/>
    <w:link w:val="1"/>
    <w:uiPriority w:val="9"/>
    <w:rsid w:val="0042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02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6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52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0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33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499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19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09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087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22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1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1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8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092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96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3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5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4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7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85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6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7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8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61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6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7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09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0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8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78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505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2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1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53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85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9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8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63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03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4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0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5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3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7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3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6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3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5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8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7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0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6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msdn.microsoft.com/ru-ru/library/system.random.nextdouble(v=vs.110).asp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msdn.microsoft.com/ru-ru/library/system.random.nextbytes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2dx6wyd4(v=vs.110).aspx" TargetMode="External"/><Relationship Id="rId20" Type="http://schemas.openxmlformats.org/officeDocument/2006/relationships/hyperlink" Target="https://msdn.microsoft.com/ru-ru/library/system.object.tostring(v=vs.110).asp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zd1bc8e5(v=vs.110).aspx" TargetMode="External"/><Relationship Id="rId10" Type="http://schemas.openxmlformats.org/officeDocument/2006/relationships/hyperlink" Target="https://msdn.microsoft.com/ru-ru/library/system.math.pi.aspx" TargetMode="External"/><Relationship Id="rId19" Type="http://schemas.openxmlformats.org/officeDocument/2006/relationships/hyperlink" Target="https://msdn.microsoft.com/ru-ru/library/system.random.sample(v=vs.110).asp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msdn.microsoft.com/ru-ru/library/9b3ta19y(v=vs.11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29</Pages>
  <Words>4338</Words>
  <Characters>24730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В.В</dc:creator>
  <cp:lastModifiedBy>Microsoft Office</cp:lastModifiedBy>
  <cp:revision>4</cp:revision>
  <dcterms:created xsi:type="dcterms:W3CDTF">2017-02-03T05:23:00Z</dcterms:created>
  <dcterms:modified xsi:type="dcterms:W3CDTF">2017-09-18T23:56:00Z</dcterms:modified>
</cp:coreProperties>
</file>