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4F2" w:rsidRPr="00E10605" w:rsidRDefault="005604F2" w:rsidP="00CA6B27">
      <w:pPr>
        <w:pStyle w:val="Heading1"/>
        <w:rPr>
          <w:rFonts w:ascii="Arial" w:hAnsi="Arial" w:cs="Arial"/>
          <w:sz w:val="20"/>
          <w:szCs w:val="20"/>
        </w:rPr>
      </w:pPr>
      <w:bookmarkStart w:id="0" w:name="_GoBack"/>
      <w:bookmarkEnd w:id="0"/>
      <w:r w:rsidRPr="00E10605">
        <w:rPr>
          <w:rFonts w:ascii="Arial" w:hAnsi="Arial" w:cs="Arial"/>
          <w:sz w:val="20"/>
          <w:szCs w:val="20"/>
        </w:rPr>
        <w:t>ADMINISTRATIVE SAFEGUARDS</w:t>
      </w:r>
    </w:p>
    <w:p w:rsidR="00CA6B27" w:rsidRPr="00E10605" w:rsidRDefault="00CA6B27" w:rsidP="00CA6B27">
      <w:pPr>
        <w:rPr>
          <w:rFonts w:ascii="Arial" w:hAnsi="Arial" w:cs="Arial"/>
          <w:sz w:val="20"/>
          <w:szCs w:val="20"/>
        </w:rPr>
      </w:pPr>
    </w:p>
    <w:p w:rsidR="004841E4" w:rsidRDefault="004841E4" w:rsidP="00CA6B27">
      <w:pPr>
        <w:pStyle w:val="Heading2"/>
        <w:rPr>
          <w:rFonts w:ascii="Arial" w:hAnsi="Arial" w:cs="Arial"/>
          <w:sz w:val="20"/>
          <w:szCs w:val="20"/>
        </w:rPr>
      </w:pPr>
      <w:r w:rsidRPr="00E10605">
        <w:rPr>
          <w:rFonts w:ascii="Arial" w:hAnsi="Arial" w:cs="Arial"/>
          <w:sz w:val="20"/>
          <w:szCs w:val="20"/>
        </w:rPr>
        <w:t xml:space="preserve">§164.308(a)(1)(ii)(A) </w:t>
      </w:r>
      <w:r w:rsidR="00CA6B27" w:rsidRPr="00E10605">
        <w:rPr>
          <w:rFonts w:ascii="Arial" w:hAnsi="Arial" w:cs="Arial"/>
          <w:sz w:val="20"/>
          <w:szCs w:val="20"/>
        </w:rPr>
        <w:t>–</w:t>
      </w:r>
      <w:r w:rsidRPr="00E10605">
        <w:rPr>
          <w:rFonts w:ascii="Arial" w:hAnsi="Arial" w:cs="Arial"/>
          <w:sz w:val="20"/>
          <w:szCs w:val="20"/>
        </w:rPr>
        <w:t xml:space="preserve"> Required</w:t>
      </w:r>
    </w:p>
    <w:p w:rsidR="00CA6B27" w:rsidRPr="0062634F" w:rsidRDefault="0062634F" w:rsidP="00CA6B27">
      <w:pPr>
        <w:rPr>
          <w:b/>
          <w:color w:val="2E74B5" w:themeColor="accent1" w:themeShade="BF"/>
        </w:rPr>
      </w:pPr>
      <w:r w:rsidRPr="0062634F">
        <w:rPr>
          <w:b/>
          <w:color w:val="2E74B5" w:themeColor="accent1" w:themeShade="BF"/>
        </w:rPr>
        <w:t>(Security Management Process Policy)</w:t>
      </w:r>
    </w:p>
    <w:p w:rsidR="004841E4" w:rsidRPr="00E10605" w:rsidRDefault="004841E4" w:rsidP="00CA6B27">
      <w:pPr>
        <w:pStyle w:val="Heading3"/>
        <w:rPr>
          <w:rFonts w:ascii="Arial" w:hAnsi="Arial" w:cs="Arial"/>
          <w:sz w:val="20"/>
          <w:szCs w:val="20"/>
        </w:rPr>
      </w:pPr>
      <w:r w:rsidRPr="00E10605">
        <w:rPr>
          <w:rFonts w:ascii="Arial" w:hAnsi="Arial" w:cs="Arial"/>
          <w:sz w:val="20"/>
          <w:szCs w:val="20"/>
        </w:rPr>
        <w:t>Does your practice categorize its information systems based on the potential impact to your practice should they become unavailable?</w:t>
      </w:r>
    </w:p>
    <w:p w:rsidR="004841E4" w:rsidRPr="00E10605" w:rsidRDefault="004841E4" w:rsidP="004841E4">
      <w:pPr>
        <w:spacing w:after="0" w:line="240" w:lineRule="auto"/>
        <w:ind w:left="360"/>
        <w:rPr>
          <w:rFonts w:ascii="Arial" w:eastAsia="Times New Roman" w:hAnsi="Arial" w:cs="Arial"/>
          <w:b/>
          <w:bCs/>
          <w:color w:val="000000"/>
          <w:sz w:val="20"/>
          <w:szCs w:val="20"/>
        </w:rPr>
      </w:pPr>
    </w:p>
    <w:p w:rsidR="004841E4" w:rsidRPr="00E10605" w:rsidRDefault="004841E4" w:rsidP="004841E4">
      <w:pPr>
        <w:spacing w:after="0" w:line="240" w:lineRule="auto"/>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 is the process of identifying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xml:space="preserve">s to system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determining the </w:t>
      </w:r>
      <w:r w:rsidRPr="00E10605">
        <w:rPr>
          <w:rStyle w:val="highlight"/>
          <w:rFonts w:ascii="Arial" w:hAnsi="Arial" w:cs="Arial"/>
          <w:color w:val="222222"/>
          <w:sz w:val="20"/>
          <w:szCs w:val="20"/>
          <w:shd w:val="clear" w:color="auto" w:fill="FCFDFD"/>
        </w:rPr>
        <w:t>likelihood of occurrence</w:t>
      </w:r>
      <w:r w:rsidRPr="00E10605">
        <w:rPr>
          <w:rFonts w:ascii="Arial" w:hAnsi="Arial" w:cs="Arial"/>
          <w:color w:val="222222"/>
          <w:sz w:val="20"/>
          <w:szCs w:val="20"/>
          <w:shd w:val="clear" w:color="auto" w:fill="FCFDFD"/>
        </w:rPr>
        <w:t>, the resulting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 xml:space="preserve">, and the additional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mitigate this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 Parts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management are synonymous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assessment.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categorizes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as high, moderate or 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impact </w:t>
      </w:r>
      <w:r w:rsidRPr="00E10605">
        <w:rPr>
          <w:rFonts w:ascii="Arial" w:hAnsi="Arial" w:cs="Arial"/>
          <w:color w:val="222222"/>
          <w:sz w:val="20"/>
          <w:szCs w:val="20"/>
          <w:shd w:val="clear" w:color="auto" w:fill="FCFDFD"/>
        </w:rPr>
        <w:t>systems.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categorization helps your practice to scope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s and prioritize investments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mitigation.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whether your practice’s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 is designed to protect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that it processes, stores, and transmits from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disruption, change, or damage.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whether your practice’s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Identifies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Identifies vulnerabilities inherent in its technology, processes,   </w:t>
      </w:r>
    </w:p>
    <w:p w:rsidR="004841E4" w:rsidRPr="00E10605" w:rsidRDefault="004841E4" w:rsidP="004841E4">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workforce</w:t>
      </w:r>
      <w:r w:rsidRPr="00E10605">
        <w:rPr>
          <w:rFonts w:ascii="Arial" w:hAnsi="Arial" w:cs="Arial"/>
          <w:color w:val="222222"/>
          <w:sz w:val="20"/>
          <w:szCs w:val="20"/>
          <w:shd w:val="clear" w:color="auto" w:fill="FCFDFD"/>
        </w:rPr>
        <w:t>, and vendors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Contemplates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likelihood of occurrence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Estimates the potential magnitude of harm</w:t>
      </w:r>
    </w:p>
    <w:p w:rsidR="004841E4" w:rsidRPr="00E10605" w:rsidRDefault="004841E4" w:rsidP="004841E4">
      <w:pPr>
        <w:spacing w:after="0" w:line="240" w:lineRule="auto"/>
        <w:rPr>
          <w:rFonts w:ascii="Arial" w:hAnsi="Arial" w:cs="Arial"/>
          <w:color w:val="222222"/>
          <w:sz w:val="20"/>
          <w:szCs w:val="20"/>
          <w:shd w:val="clear" w:color="auto" w:fill="FCFDFD"/>
        </w:rPr>
      </w:pPr>
    </w:p>
    <w:p w:rsidR="004841E4" w:rsidRPr="00E10605" w:rsidRDefault="004841E4" w:rsidP="004841E4">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 may not be able to identify which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 xml:space="preserve">s are most critical to your practice’s operations if they are not categorized based on the potential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to your practice should they become unavailable.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This failure to categorize your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could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impact </w:t>
      </w:r>
      <w:r w:rsidRPr="00E10605">
        <w:rPr>
          <w:rFonts w:ascii="Arial" w:hAnsi="Arial" w:cs="Arial"/>
          <w:color w:val="222222"/>
          <w:sz w:val="20"/>
          <w:szCs w:val="20"/>
          <w:shd w:val="clear" w:color="auto" w:fill="FCFDFD"/>
        </w:rPr>
        <w:t>your practice in that timely and accurate ePHI may not be available, which can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 and treat their patients.</w:t>
      </w:r>
    </w:p>
    <w:p w:rsidR="009D7234" w:rsidRPr="00E10605" w:rsidRDefault="009D7234" w:rsidP="004841E4">
      <w:pPr>
        <w:spacing w:after="0" w:line="240" w:lineRule="auto"/>
        <w:rPr>
          <w:rFonts w:ascii="Arial" w:hAnsi="Arial" w:cs="Arial"/>
          <w:color w:val="222222"/>
          <w:sz w:val="20"/>
          <w:szCs w:val="20"/>
          <w:shd w:val="clear" w:color="auto" w:fill="FCFDFD"/>
        </w:rPr>
      </w:pPr>
    </w:p>
    <w:p w:rsidR="009D7234" w:rsidRPr="00E10605" w:rsidRDefault="004841E4" w:rsidP="004841E4">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Conduct an accurate and thorough assessment of the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xml:space="preserve">s and vulnerabilities to the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electronic protected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held by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§164.308(a)(1)(ii)(A)]</w:t>
      </w:r>
      <w:r w:rsidRPr="00E10605">
        <w:rPr>
          <w:rFonts w:ascii="Arial" w:hAnsi="Arial" w:cs="Arial"/>
          <w:color w:val="222222"/>
          <w:sz w:val="20"/>
          <w:szCs w:val="20"/>
        </w:rPr>
        <w:br/>
      </w:r>
      <w:r w:rsidRPr="00E10605">
        <w:rPr>
          <w:rFonts w:ascii="Arial" w:hAnsi="Arial" w:cs="Arial"/>
          <w:color w:val="222222"/>
          <w:sz w:val="20"/>
          <w:szCs w:val="20"/>
        </w:rPr>
        <w:br/>
      </w:r>
    </w:p>
    <w:p w:rsidR="004841E4" w:rsidRPr="00E10605" w:rsidRDefault="004841E4" w:rsidP="004841E4">
      <w:pPr>
        <w:spacing w:after="0" w:line="240" w:lineRule="auto"/>
        <w:rPr>
          <w:rFonts w:ascii="Arial" w:eastAsia="Times New Roman" w:hAnsi="Arial" w:cs="Arial"/>
          <w:b/>
          <w:bCs/>
          <w:color w:val="000000"/>
          <w:sz w:val="20"/>
          <w:szCs w:val="20"/>
        </w:rPr>
      </w:pPr>
      <w:r w:rsidRPr="00E10605">
        <w:rPr>
          <w:rFonts w:ascii="Arial" w:hAnsi="Arial" w:cs="Arial"/>
          <w:color w:val="222222"/>
          <w:sz w:val="20"/>
          <w:szCs w:val="20"/>
          <w:shd w:val="clear" w:color="auto" w:fill="FCFDFD"/>
        </w:rPr>
        <w:t>Categorize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accordance with applicable federal laws, executive orders, directives, policies, regulations, standards, and guid</w:t>
      </w:r>
      <w:r w:rsidR="009D7234" w:rsidRPr="00E10605">
        <w:rPr>
          <w:rFonts w:ascii="Arial" w:hAnsi="Arial" w:cs="Arial"/>
          <w:color w:val="222222"/>
          <w:sz w:val="20"/>
          <w:szCs w:val="20"/>
          <w:shd w:val="clear" w:color="auto" w:fill="FCFDFD"/>
        </w:rPr>
        <w:t>a</w:t>
      </w:r>
      <w:r w:rsidRPr="00E10605">
        <w:rPr>
          <w:rFonts w:ascii="Arial" w:hAnsi="Arial" w:cs="Arial"/>
          <w:color w:val="222222"/>
          <w:sz w:val="20"/>
          <w:szCs w:val="20"/>
          <w:shd w:val="clear" w:color="auto" w:fill="FCFDFD"/>
        </w:rPr>
        <w:t>nce.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RA-2]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categorization results (including supporting rationale) in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plan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RA-2]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Ensures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categorization decision is reviewed and approved by the authorizing official or authorizing official’s designated representative.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RA-2]</w:t>
      </w:r>
    </w:p>
    <w:p w:rsidR="00BD2B03" w:rsidRPr="00E10605" w:rsidRDefault="00BD2B03"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4841E4" w:rsidRPr="00E10605" w:rsidRDefault="004841E4" w:rsidP="004841E4">
      <w:pPr>
        <w:pStyle w:val="ListParagraph"/>
        <w:rPr>
          <w:rFonts w:ascii="Arial" w:hAnsi="Arial" w:cs="Arial"/>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F5400D" w:rsidRDefault="00F5400D" w:rsidP="00CA6B27">
      <w:pPr>
        <w:pStyle w:val="Heading2"/>
        <w:rPr>
          <w:rFonts w:ascii="Arial" w:hAnsi="Arial" w:cs="Arial"/>
          <w:sz w:val="20"/>
          <w:szCs w:val="20"/>
        </w:rPr>
      </w:pPr>
      <w:r w:rsidRPr="00E10605">
        <w:rPr>
          <w:rFonts w:ascii="Arial" w:hAnsi="Arial" w:cs="Arial"/>
          <w:sz w:val="20"/>
          <w:szCs w:val="20"/>
        </w:rPr>
        <w:t>§164.308(a)(1)(ii)(A) – Required</w:t>
      </w:r>
    </w:p>
    <w:p w:rsidR="00CA6B27" w:rsidRPr="0062634F" w:rsidRDefault="0062634F" w:rsidP="00CA6B27">
      <w:pPr>
        <w:rPr>
          <w:b/>
          <w:color w:val="2E74B5" w:themeColor="accent1" w:themeShade="BF"/>
        </w:rPr>
      </w:pPr>
      <w:r w:rsidRPr="0062634F">
        <w:rPr>
          <w:b/>
          <w:color w:val="2E74B5" w:themeColor="accent1" w:themeShade="BF"/>
        </w:rPr>
        <w:t>(Security Management Process Policy)</w:t>
      </w:r>
    </w:p>
    <w:p w:rsidR="00F5400D" w:rsidRPr="00E10605" w:rsidRDefault="00F5400D" w:rsidP="00CA6B27">
      <w:pPr>
        <w:pStyle w:val="Heading3"/>
        <w:rPr>
          <w:rFonts w:ascii="Arial" w:hAnsi="Arial" w:cs="Arial"/>
          <w:sz w:val="20"/>
          <w:szCs w:val="20"/>
        </w:rPr>
      </w:pPr>
      <w:r w:rsidRPr="00E10605">
        <w:rPr>
          <w:rFonts w:ascii="Arial" w:hAnsi="Arial" w:cs="Arial"/>
          <w:sz w:val="20"/>
          <w:szCs w:val="20"/>
        </w:rPr>
        <w:t>Does your practice periodically complete an accurate and thorough risk</w:t>
      </w:r>
      <w:r w:rsidR="009D7234" w:rsidRPr="00E10605">
        <w:rPr>
          <w:rFonts w:ascii="Arial" w:hAnsi="Arial" w:cs="Arial"/>
          <w:sz w:val="20"/>
          <w:szCs w:val="20"/>
        </w:rPr>
        <w:t xml:space="preserve"> </w:t>
      </w:r>
      <w:r w:rsidRPr="00E10605">
        <w:rPr>
          <w:rFonts w:ascii="Arial" w:hAnsi="Arial" w:cs="Arial"/>
          <w:sz w:val="20"/>
          <w:szCs w:val="20"/>
        </w:rPr>
        <w:t>analysis, such as upon occurrence of a significant event or change in your business organization or environment?</w:t>
      </w:r>
    </w:p>
    <w:p w:rsidR="00F5400D" w:rsidRPr="00E10605" w:rsidRDefault="00F5400D" w:rsidP="00F5400D">
      <w:pPr>
        <w:pStyle w:val="ListParagraph"/>
        <w:spacing w:after="0" w:line="240" w:lineRule="auto"/>
        <w:rPr>
          <w:rFonts w:ascii="Arial" w:eastAsia="Times New Roman" w:hAnsi="Arial" w:cs="Arial"/>
          <w:b/>
          <w:bCs/>
          <w:color w:val="000000"/>
          <w:sz w:val="20"/>
          <w:szCs w:val="20"/>
        </w:rPr>
      </w:pPr>
    </w:p>
    <w:p w:rsidR="00F5400D" w:rsidRPr="00E10605" w:rsidRDefault="00F5400D" w:rsidP="00F540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a significant event might be: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Notification by Community Emergency Response Team CERT or</w:t>
      </w:r>
    </w:p>
    <w:p w:rsidR="00F5400D" w:rsidRPr="00E10605" w:rsidRDefault="00F5400D" w:rsidP="00F540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other authority of a weakness and a </w:t>
      </w:r>
      <w:r w:rsidRPr="00E10605">
        <w:rPr>
          <w:rStyle w:val="highlight"/>
          <w:rFonts w:ascii="Arial" w:hAnsi="Arial" w:cs="Arial"/>
          <w:color w:val="222222"/>
          <w:sz w:val="20"/>
          <w:szCs w:val="20"/>
          <w:shd w:val="clear" w:color="auto" w:fill="FCFDFD"/>
        </w:rPr>
        <w:t>threat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might act upon it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Information about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received from a whistleblower.</w:t>
      </w:r>
    </w:p>
    <w:p w:rsidR="00F5400D" w:rsidRPr="00E10605" w:rsidRDefault="00F5400D" w:rsidP="00F5400D">
      <w:pPr>
        <w:spacing w:after="0" w:line="240" w:lineRule="auto"/>
        <w:ind w:left="360"/>
        <w:rPr>
          <w:rFonts w:ascii="Arial" w:hAnsi="Arial" w:cs="Arial"/>
          <w:color w:val="222222"/>
          <w:sz w:val="20"/>
          <w:szCs w:val="20"/>
          <w:shd w:val="clear" w:color="auto" w:fill="FCFDFD"/>
        </w:rPr>
      </w:pPr>
    </w:p>
    <w:p w:rsidR="00F5400D" w:rsidRPr="00E10605" w:rsidRDefault="00F5400D" w:rsidP="00F5400D">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proactively 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safeguards </w:t>
      </w:r>
      <w:r w:rsidRPr="00E10605">
        <w:rPr>
          <w:rFonts w:ascii="Arial" w:hAnsi="Arial" w:cs="Arial"/>
          <w:color w:val="222222"/>
          <w:sz w:val="20"/>
          <w:szCs w:val="20"/>
          <w:shd w:val="clear" w:color="auto" w:fill="FCFDFD"/>
        </w:rPr>
        <w:t>that address changes 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if it does not periodically complete an accurate and thorough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analysis, such as upon occurrence of a significant event or change in your business organization or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A failure to periodically update your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 could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 in that timely and accurate ePHI may not be available, which can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 and treat their patients.</w:t>
      </w:r>
      <w:r w:rsidRPr="00E10605">
        <w:rPr>
          <w:rStyle w:val="apple-converted-space"/>
          <w:rFonts w:ascii="Arial" w:hAnsi="Arial" w:cs="Arial"/>
          <w:color w:val="222222"/>
          <w:sz w:val="20"/>
          <w:szCs w:val="20"/>
          <w:shd w:val="clear" w:color="auto" w:fill="FCFDFD"/>
        </w:rPr>
        <w:t> </w:t>
      </w:r>
    </w:p>
    <w:p w:rsidR="00F5400D" w:rsidRPr="00E10605" w:rsidRDefault="00F5400D" w:rsidP="00F5400D">
      <w:pPr>
        <w:spacing w:after="0" w:line="240" w:lineRule="auto"/>
        <w:ind w:left="360"/>
        <w:rPr>
          <w:rStyle w:val="apple-converted-space"/>
          <w:rFonts w:ascii="Arial" w:hAnsi="Arial" w:cs="Arial"/>
          <w:color w:val="222222"/>
          <w:sz w:val="20"/>
          <w:szCs w:val="20"/>
          <w:shd w:val="clear" w:color="auto" w:fill="FCFDFD"/>
        </w:rPr>
      </w:pPr>
    </w:p>
    <w:p w:rsidR="00F5400D" w:rsidRPr="00E10605" w:rsidRDefault="00F5400D" w:rsidP="00F5400D">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shd w:val="clear" w:color="auto" w:fill="FCFDFD"/>
        </w:rPr>
        <w:t>Conduct an accurate and thorough assessment of the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 and vulnerabilities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held by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§164.308(a)(1)(ii)(A)]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 an assessment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(e.g., the likelihood and magnitude of harm) from the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xml:space="preserve">, disruption, modification, or destruction of the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the information it processes, stores, or transmits.</w:t>
      </w:r>
      <w:r w:rsidR="009D7234"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RA-3]</w:t>
      </w:r>
    </w:p>
    <w:p w:rsidR="004841E4" w:rsidRPr="00E10605" w:rsidRDefault="004841E4"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sz w:val="20"/>
          <w:szCs w:val="20"/>
        </w:rPr>
      </w:pPr>
    </w:p>
    <w:p w:rsidR="00F5400D" w:rsidRPr="00E10605" w:rsidRDefault="00F5400D" w:rsidP="004841E4">
      <w:pPr>
        <w:pStyle w:val="ListParagraph"/>
        <w:rPr>
          <w:rFonts w:ascii="Arial" w:hAnsi="Arial" w:cs="Arial"/>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Pr="00E10605" w:rsidRDefault="009D7234" w:rsidP="00F5400D">
      <w:pPr>
        <w:spacing w:after="0" w:line="240" w:lineRule="auto"/>
        <w:rPr>
          <w:rFonts w:ascii="Arial" w:eastAsia="Times New Roman" w:hAnsi="Arial" w:cs="Arial"/>
          <w:b/>
          <w:bCs/>
          <w:color w:val="FF0000"/>
          <w:sz w:val="20"/>
          <w:szCs w:val="20"/>
        </w:rPr>
      </w:pPr>
    </w:p>
    <w:p w:rsidR="009D7234" w:rsidRDefault="009D7234"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Default="00E10605" w:rsidP="00F5400D">
      <w:pPr>
        <w:spacing w:after="0" w:line="240" w:lineRule="auto"/>
        <w:rPr>
          <w:rFonts w:ascii="Arial" w:eastAsia="Times New Roman" w:hAnsi="Arial" w:cs="Arial"/>
          <w:b/>
          <w:bCs/>
          <w:color w:val="FF0000"/>
          <w:sz w:val="20"/>
          <w:szCs w:val="20"/>
        </w:rPr>
      </w:pPr>
    </w:p>
    <w:p w:rsidR="00E10605" w:rsidRPr="00E10605" w:rsidRDefault="00E10605" w:rsidP="00F5400D">
      <w:pPr>
        <w:spacing w:after="0" w:line="240" w:lineRule="auto"/>
        <w:rPr>
          <w:rFonts w:ascii="Arial" w:eastAsia="Times New Roman" w:hAnsi="Arial" w:cs="Arial"/>
          <w:b/>
          <w:bCs/>
          <w:color w:val="FF0000"/>
          <w:sz w:val="20"/>
          <w:szCs w:val="20"/>
        </w:rPr>
      </w:pPr>
    </w:p>
    <w:p w:rsidR="00F5400D" w:rsidRDefault="00F5400D" w:rsidP="00CA6B27">
      <w:pPr>
        <w:pStyle w:val="Heading2"/>
        <w:rPr>
          <w:rFonts w:ascii="Arial" w:hAnsi="Arial" w:cs="Arial"/>
          <w:sz w:val="20"/>
          <w:szCs w:val="20"/>
        </w:rPr>
      </w:pPr>
      <w:r w:rsidRPr="00E10605">
        <w:rPr>
          <w:rFonts w:ascii="Arial" w:hAnsi="Arial" w:cs="Arial"/>
          <w:sz w:val="20"/>
          <w:szCs w:val="20"/>
        </w:rPr>
        <w:lastRenderedPageBreak/>
        <w:t>§164.308(a)(1)(ii)(B) – Required</w:t>
      </w:r>
    </w:p>
    <w:p w:rsidR="0062634F" w:rsidRPr="0062634F" w:rsidRDefault="0062634F" w:rsidP="0062634F">
      <w:pPr>
        <w:rPr>
          <w:b/>
          <w:color w:val="2E74B5" w:themeColor="accent1" w:themeShade="BF"/>
        </w:rPr>
      </w:pPr>
      <w:r w:rsidRPr="0062634F">
        <w:rPr>
          <w:b/>
          <w:color w:val="2E74B5" w:themeColor="accent1" w:themeShade="BF"/>
        </w:rPr>
        <w:t>(Security Management Process Policy)</w:t>
      </w:r>
    </w:p>
    <w:p w:rsidR="00F5400D" w:rsidRPr="00E10605" w:rsidRDefault="00F5400D" w:rsidP="00CA6B27">
      <w:pPr>
        <w:pStyle w:val="Heading3"/>
        <w:rPr>
          <w:rFonts w:ascii="Arial" w:hAnsi="Arial" w:cs="Arial"/>
          <w:sz w:val="20"/>
          <w:szCs w:val="20"/>
        </w:rPr>
      </w:pPr>
      <w:r w:rsidRPr="00E10605">
        <w:rPr>
          <w:rFonts w:ascii="Arial" w:hAnsi="Arial" w:cs="Arial"/>
          <w:sz w:val="20"/>
          <w:szCs w:val="20"/>
        </w:rPr>
        <w:t>Does your practice have a formal documented program to mitigate the threats and vulnerabilities to ePHI identified through the risk analysis?</w:t>
      </w:r>
    </w:p>
    <w:p w:rsidR="00F5400D" w:rsidRPr="00E10605" w:rsidRDefault="00F5400D" w:rsidP="00F5400D">
      <w:pPr>
        <w:pStyle w:val="ListParagraph"/>
        <w:spacing w:after="0" w:line="240" w:lineRule="auto"/>
        <w:rPr>
          <w:rFonts w:ascii="Arial" w:eastAsia="Times New Roman" w:hAnsi="Arial" w:cs="Arial"/>
          <w:b/>
          <w:bCs/>
          <w:color w:val="000000"/>
          <w:sz w:val="20"/>
          <w:szCs w:val="20"/>
        </w:rPr>
      </w:pPr>
    </w:p>
    <w:p w:rsidR="00F5400D" w:rsidRPr="00E10605" w:rsidRDefault="00F5400D" w:rsidP="00F5400D">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whether your practice has a documented method for managing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relies on the findings included in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assessment to identify the appropriate management and operational or technical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manage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an acceptable level.</w:t>
      </w:r>
    </w:p>
    <w:p w:rsidR="00F5400D" w:rsidRPr="00E10605" w:rsidRDefault="00F5400D" w:rsidP="00F5400D">
      <w:pPr>
        <w:pStyle w:val="ListParagraph"/>
        <w:spacing w:after="0" w:line="240" w:lineRule="auto"/>
        <w:rPr>
          <w:rFonts w:ascii="Arial" w:hAnsi="Arial" w:cs="Arial"/>
          <w:color w:val="222222"/>
          <w:sz w:val="20"/>
          <w:szCs w:val="20"/>
          <w:shd w:val="clear" w:color="auto" w:fill="FCFDFD"/>
        </w:rPr>
      </w:pPr>
    </w:p>
    <w:p w:rsidR="009D7234" w:rsidRPr="00E10605" w:rsidRDefault="00F5400D" w:rsidP="00F5400D">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implement effective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manage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 to ePHI if it does not have a formal, documented program to mitigate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 xml:space="preserve">s and vulnerabilities identified as a result of conducting a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inappropriate</w:t>
      </w:r>
      <w:r w:rsidR="006D13C9"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9D7234" w:rsidRPr="00E10605" w:rsidRDefault="009D7234" w:rsidP="00F5400D">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6D13C9" w:rsidRPr="00E10605">
        <w:rPr>
          <w:rFonts w:ascii="Arial" w:hAnsi="Arial" w:cs="Arial"/>
          <w:color w:val="222222"/>
          <w:sz w:val="20"/>
          <w:szCs w:val="20"/>
          <w:shd w:val="clear" w:color="auto" w:fill="FCFDFD"/>
        </w:rPr>
        <w:t xml:space="preserve"> </w:t>
      </w:r>
      <w:r w:rsidR="00F5400D" w:rsidRPr="00E10605">
        <w:rPr>
          <w:rStyle w:val="highlight"/>
          <w:rFonts w:ascii="Arial" w:hAnsi="Arial" w:cs="Arial"/>
          <w:color w:val="222222"/>
          <w:sz w:val="20"/>
          <w:szCs w:val="20"/>
          <w:shd w:val="clear" w:color="auto" w:fill="FCFDFD"/>
        </w:rPr>
        <w:t>confidentiality</w:t>
      </w:r>
      <w:r w:rsidR="00F5400D" w:rsidRPr="00E10605">
        <w:rPr>
          <w:rFonts w:ascii="Arial" w:hAnsi="Arial" w:cs="Arial"/>
          <w:color w:val="222222"/>
          <w:sz w:val="20"/>
          <w:szCs w:val="20"/>
          <w:shd w:val="clear" w:color="auto" w:fill="FCFDFD"/>
        </w:rPr>
        <w:t>,</w:t>
      </w:r>
      <w:r w:rsidR="00F5400D" w:rsidRPr="00E10605">
        <w:rPr>
          <w:rStyle w:val="apple-converted-space"/>
          <w:rFonts w:ascii="Arial" w:hAnsi="Arial" w:cs="Arial"/>
          <w:color w:val="222222"/>
          <w:sz w:val="20"/>
          <w:szCs w:val="20"/>
          <w:shd w:val="clear" w:color="auto" w:fill="FCFDFD"/>
        </w:rPr>
        <w:t> </w:t>
      </w:r>
      <w:r w:rsidR="00F5400D" w:rsidRPr="00E10605">
        <w:rPr>
          <w:rStyle w:val="highlight"/>
          <w:rFonts w:ascii="Arial" w:hAnsi="Arial" w:cs="Arial"/>
          <w:color w:val="222222"/>
          <w:sz w:val="20"/>
          <w:szCs w:val="20"/>
          <w:shd w:val="clear" w:color="auto" w:fill="FCFDFD"/>
        </w:rPr>
        <w:t>integrity</w:t>
      </w:r>
      <w:r w:rsidR="00F5400D" w:rsidRPr="00E10605">
        <w:rPr>
          <w:rFonts w:ascii="Arial" w:hAnsi="Arial" w:cs="Arial"/>
          <w:color w:val="222222"/>
          <w:sz w:val="20"/>
          <w:szCs w:val="20"/>
          <w:shd w:val="clear" w:color="auto" w:fill="FCFDFD"/>
        </w:rPr>
        <w:t>, and</w:t>
      </w:r>
      <w:r w:rsidR="006D13C9" w:rsidRPr="00E10605">
        <w:rPr>
          <w:rFonts w:ascii="Arial" w:hAnsi="Arial" w:cs="Arial"/>
          <w:color w:val="222222"/>
          <w:sz w:val="20"/>
          <w:szCs w:val="20"/>
          <w:shd w:val="clear" w:color="auto" w:fill="FCFDFD"/>
        </w:rPr>
        <w:t xml:space="preserve"> </w:t>
      </w:r>
      <w:r w:rsidR="00F5400D" w:rsidRPr="00E10605">
        <w:rPr>
          <w:rStyle w:val="highlight"/>
          <w:rFonts w:ascii="Arial" w:hAnsi="Arial" w:cs="Arial"/>
          <w:color w:val="222222"/>
          <w:sz w:val="20"/>
          <w:szCs w:val="20"/>
          <w:shd w:val="clear" w:color="auto" w:fill="FCFDFD"/>
        </w:rPr>
        <w:t>availability</w:t>
      </w:r>
      <w:r w:rsidR="00F5400D" w:rsidRPr="00E10605">
        <w:rPr>
          <w:rStyle w:val="apple-converted-space"/>
          <w:rFonts w:ascii="Arial" w:hAnsi="Arial" w:cs="Arial"/>
          <w:color w:val="222222"/>
          <w:sz w:val="20"/>
          <w:szCs w:val="20"/>
          <w:shd w:val="clear" w:color="auto" w:fill="FCFDFD"/>
        </w:rPr>
        <w:t> </w:t>
      </w:r>
      <w:r w:rsidR="00F5400D" w:rsidRPr="00E10605">
        <w:rPr>
          <w:rFonts w:ascii="Arial" w:hAnsi="Arial" w:cs="Arial"/>
          <w:color w:val="222222"/>
          <w:sz w:val="20"/>
          <w:szCs w:val="20"/>
          <w:shd w:val="clear" w:color="auto" w:fill="FCFDFD"/>
        </w:rPr>
        <w:t>of your practice’s ePHI.</w:t>
      </w:r>
      <w:r w:rsidR="00F5400D" w:rsidRPr="00E10605">
        <w:rPr>
          <w:rStyle w:val="apple-converted-space"/>
          <w:rFonts w:ascii="Arial" w:hAnsi="Arial" w:cs="Arial"/>
          <w:color w:val="222222"/>
          <w:sz w:val="20"/>
          <w:szCs w:val="20"/>
          <w:shd w:val="clear" w:color="auto" w:fill="FCFDFD"/>
        </w:rPr>
        <w:t> </w:t>
      </w:r>
      <w:r w:rsidR="00F5400D" w:rsidRPr="00E10605">
        <w:rPr>
          <w:rFonts w:ascii="Arial" w:hAnsi="Arial" w:cs="Arial"/>
          <w:color w:val="222222"/>
          <w:sz w:val="20"/>
          <w:szCs w:val="20"/>
        </w:rPr>
        <w:br/>
      </w:r>
      <w:r w:rsidR="00F5400D" w:rsidRPr="00E10605">
        <w:rPr>
          <w:rFonts w:ascii="Arial" w:hAnsi="Arial" w:cs="Arial"/>
          <w:color w:val="222222"/>
          <w:sz w:val="20"/>
          <w:szCs w:val="20"/>
          <w:shd w:val="clear" w:color="auto" w:fill="FCFDFD"/>
        </w:rPr>
        <w:t>• Unauthorized</w:t>
      </w:r>
      <w:r w:rsidR="00F5400D" w:rsidRPr="00E10605">
        <w:rPr>
          <w:rStyle w:val="apple-converted-space"/>
          <w:rFonts w:ascii="Arial" w:hAnsi="Arial" w:cs="Arial"/>
          <w:color w:val="222222"/>
          <w:sz w:val="20"/>
          <w:szCs w:val="20"/>
          <w:shd w:val="clear" w:color="auto" w:fill="FCFDFD"/>
        </w:rPr>
        <w:t> </w:t>
      </w:r>
      <w:r w:rsidR="00F5400D" w:rsidRPr="00E10605">
        <w:rPr>
          <w:rStyle w:val="highlight"/>
          <w:rFonts w:ascii="Arial" w:hAnsi="Arial" w:cs="Arial"/>
          <w:color w:val="222222"/>
          <w:sz w:val="20"/>
          <w:szCs w:val="20"/>
          <w:shd w:val="clear" w:color="auto" w:fill="FCFDFD"/>
        </w:rPr>
        <w:t>disclosure</w:t>
      </w:r>
      <w:r w:rsidR="00F5400D" w:rsidRPr="00E10605">
        <w:rPr>
          <w:rFonts w:ascii="Arial" w:hAnsi="Arial" w:cs="Arial"/>
          <w:color w:val="222222"/>
          <w:sz w:val="20"/>
          <w:szCs w:val="20"/>
          <w:shd w:val="clear" w:color="auto" w:fill="FCFDFD"/>
        </w:rPr>
        <w:t>, loss, or theft of ePHI can lead to medical</w:t>
      </w:r>
    </w:p>
    <w:p w:rsidR="009D7234" w:rsidRPr="00E10605" w:rsidRDefault="009D7234" w:rsidP="00F5400D">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6D13C9" w:rsidRPr="00E10605">
        <w:rPr>
          <w:rFonts w:ascii="Arial" w:hAnsi="Arial" w:cs="Arial"/>
          <w:color w:val="222222"/>
          <w:sz w:val="20"/>
          <w:szCs w:val="20"/>
          <w:shd w:val="clear" w:color="auto" w:fill="FCFDFD"/>
        </w:rPr>
        <w:t xml:space="preserve"> </w:t>
      </w:r>
      <w:r w:rsidR="00F5400D" w:rsidRPr="00E10605">
        <w:rPr>
          <w:rStyle w:val="highlight"/>
          <w:rFonts w:ascii="Arial" w:hAnsi="Arial" w:cs="Arial"/>
          <w:color w:val="222222"/>
          <w:sz w:val="20"/>
          <w:szCs w:val="20"/>
          <w:shd w:val="clear" w:color="auto" w:fill="FCFDFD"/>
        </w:rPr>
        <w:t>identity</w:t>
      </w:r>
      <w:r w:rsidR="00F5400D" w:rsidRPr="00E10605">
        <w:rPr>
          <w:rStyle w:val="apple-converted-space"/>
          <w:rFonts w:ascii="Arial" w:hAnsi="Arial" w:cs="Arial"/>
          <w:color w:val="222222"/>
          <w:sz w:val="20"/>
          <w:szCs w:val="20"/>
          <w:shd w:val="clear" w:color="auto" w:fill="FCFDFD"/>
        </w:rPr>
        <w:t> </w:t>
      </w:r>
      <w:r w:rsidR="00F5400D" w:rsidRPr="00E10605">
        <w:rPr>
          <w:rFonts w:ascii="Arial" w:hAnsi="Arial" w:cs="Arial"/>
          <w:color w:val="222222"/>
          <w:sz w:val="20"/>
          <w:szCs w:val="20"/>
          <w:shd w:val="clear" w:color="auto" w:fill="FCFDFD"/>
        </w:rPr>
        <w:t>theft.</w:t>
      </w:r>
      <w:r w:rsidR="00F5400D" w:rsidRPr="00E10605">
        <w:rPr>
          <w:rStyle w:val="apple-converted-space"/>
          <w:rFonts w:ascii="Arial" w:hAnsi="Arial" w:cs="Arial"/>
          <w:color w:val="222222"/>
          <w:sz w:val="20"/>
          <w:szCs w:val="20"/>
          <w:shd w:val="clear" w:color="auto" w:fill="FCFDFD"/>
        </w:rPr>
        <w:t> </w:t>
      </w:r>
      <w:r w:rsidR="00F5400D" w:rsidRPr="00E10605">
        <w:rPr>
          <w:rFonts w:ascii="Arial" w:hAnsi="Arial" w:cs="Arial"/>
          <w:color w:val="222222"/>
          <w:sz w:val="20"/>
          <w:szCs w:val="20"/>
        </w:rPr>
        <w:br/>
      </w:r>
      <w:r w:rsidR="00F5400D" w:rsidRPr="00E10605">
        <w:rPr>
          <w:rFonts w:ascii="Arial" w:hAnsi="Arial" w:cs="Arial"/>
          <w:color w:val="222222"/>
          <w:sz w:val="20"/>
          <w:szCs w:val="20"/>
          <w:shd w:val="clear" w:color="auto" w:fill="FCFDFD"/>
        </w:rPr>
        <w:t>• Accurate ePHI might not be available, which can adversely</w:t>
      </w:r>
      <w:r w:rsidR="006D13C9" w:rsidRPr="00E10605">
        <w:rPr>
          <w:rFonts w:ascii="Arial" w:hAnsi="Arial" w:cs="Arial"/>
          <w:color w:val="222222"/>
          <w:sz w:val="20"/>
          <w:szCs w:val="20"/>
          <w:shd w:val="clear" w:color="auto" w:fill="FCFDFD"/>
        </w:rPr>
        <w:t xml:space="preserve"> </w:t>
      </w:r>
      <w:r w:rsidR="00F5400D" w:rsidRPr="00E10605">
        <w:rPr>
          <w:rStyle w:val="highlight"/>
          <w:rFonts w:ascii="Arial" w:hAnsi="Arial" w:cs="Arial"/>
          <w:color w:val="222222"/>
          <w:sz w:val="20"/>
          <w:szCs w:val="20"/>
          <w:shd w:val="clear" w:color="auto" w:fill="FCFDFD"/>
        </w:rPr>
        <w:t>impact</w:t>
      </w:r>
      <w:r w:rsidR="00F5400D" w:rsidRPr="00E10605">
        <w:rPr>
          <w:rStyle w:val="apple-converted-space"/>
          <w:rFonts w:ascii="Arial" w:hAnsi="Arial" w:cs="Arial"/>
          <w:color w:val="222222"/>
          <w:sz w:val="20"/>
          <w:szCs w:val="20"/>
          <w:shd w:val="clear" w:color="auto" w:fill="FCFDFD"/>
        </w:rPr>
        <w:t> </w:t>
      </w:r>
      <w:r w:rsidR="00F5400D" w:rsidRPr="00E10605">
        <w:rPr>
          <w:rFonts w:ascii="Arial" w:hAnsi="Arial" w:cs="Arial"/>
          <w:color w:val="222222"/>
          <w:sz w:val="20"/>
          <w:szCs w:val="20"/>
          <w:shd w:val="clear" w:color="auto" w:fill="FCFDFD"/>
        </w:rPr>
        <w:t>your</w:t>
      </w:r>
    </w:p>
    <w:p w:rsidR="00F5400D" w:rsidRPr="00E10605" w:rsidRDefault="009D7234" w:rsidP="00F5400D">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F5400D" w:rsidRPr="00E10605">
        <w:rPr>
          <w:rFonts w:ascii="Arial" w:hAnsi="Arial" w:cs="Arial"/>
          <w:color w:val="222222"/>
          <w:sz w:val="20"/>
          <w:szCs w:val="20"/>
          <w:shd w:val="clear" w:color="auto" w:fill="FCFDFD"/>
        </w:rPr>
        <w:t xml:space="preserve"> healthcare professionals’ ability to diagnose and treat the patient.</w:t>
      </w: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measures sufficient to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 and vulnerabilities to a reasonable and appropriate level to comply with Section 164.306(a).</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§164.308(a)(1)(ii)(B)]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within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the controls and methods in place or planned to mitigate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and vulnerabilities to ePHI identified as a result of conducting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PL-2]</w:t>
      </w: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6D13C9" w:rsidRPr="00E10605" w:rsidRDefault="006D13C9" w:rsidP="00F5400D">
      <w:pPr>
        <w:pStyle w:val="ListParagraph"/>
        <w:spacing w:after="0" w:line="240" w:lineRule="auto"/>
        <w:rPr>
          <w:rFonts w:ascii="Arial" w:hAnsi="Arial" w:cs="Arial"/>
          <w:color w:val="222222"/>
          <w:sz w:val="20"/>
          <w:szCs w:val="20"/>
          <w:shd w:val="clear" w:color="auto" w:fill="FCFDFD"/>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Pr="00E10605" w:rsidRDefault="009D7234" w:rsidP="006D13C9">
      <w:pPr>
        <w:spacing w:after="0" w:line="240" w:lineRule="auto"/>
        <w:rPr>
          <w:rFonts w:ascii="Arial" w:eastAsia="Times New Roman" w:hAnsi="Arial" w:cs="Arial"/>
          <w:b/>
          <w:bCs/>
          <w:color w:val="FF0000"/>
          <w:sz w:val="20"/>
          <w:szCs w:val="20"/>
        </w:rPr>
      </w:pPr>
    </w:p>
    <w:p w:rsidR="009D7234" w:rsidRDefault="009D7234"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Default="00E10605" w:rsidP="006D13C9">
      <w:pPr>
        <w:spacing w:after="0" w:line="240" w:lineRule="auto"/>
        <w:rPr>
          <w:rFonts w:ascii="Arial" w:eastAsia="Times New Roman" w:hAnsi="Arial" w:cs="Arial"/>
          <w:b/>
          <w:bCs/>
          <w:color w:val="FF0000"/>
          <w:sz w:val="20"/>
          <w:szCs w:val="20"/>
        </w:rPr>
      </w:pPr>
    </w:p>
    <w:p w:rsidR="00E10605" w:rsidRPr="00E10605" w:rsidRDefault="00E10605" w:rsidP="006D13C9">
      <w:pPr>
        <w:spacing w:after="0" w:line="240" w:lineRule="auto"/>
        <w:rPr>
          <w:rFonts w:ascii="Arial" w:eastAsia="Times New Roman" w:hAnsi="Arial" w:cs="Arial"/>
          <w:b/>
          <w:bCs/>
          <w:color w:val="FF0000"/>
          <w:sz w:val="20"/>
          <w:szCs w:val="20"/>
        </w:rPr>
      </w:pPr>
    </w:p>
    <w:p w:rsidR="006D13C9" w:rsidRDefault="006D13C9" w:rsidP="00CA6B27">
      <w:pPr>
        <w:pStyle w:val="Heading2"/>
        <w:rPr>
          <w:rFonts w:ascii="Arial" w:hAnsi="Arial" w:cs="Arial"/>
          <w:sz w:val="20"/>
          <w:szCs w:val="20"/>
        </w:rPr>
      </w:pPr>
      <w:r w:rsidRPr="00E10605">
        <w:rPr>
          <w:rFonts w:ascii="Arial" w:hAnsi="Arial" w:cs="Arial"/>
          <w:sz w:val="20"/>
          <w:szCs w:val="20"/>
        </w:rPr>
        <w:lastRenderedPageBreak/>
        <w:t>§164.308(a)(1)(ii)(B) – Required</w:t>
      </w:r>
    </w:p>
    <w:p w:rsidR="006D13C9" w:rsidRPr="0062634F" w:rsidRDefault="0062634F" w:rsidP="0062634F">
      <w:pPr>
        <w:rPr>
          <w:b/>
          <w:color w:val="2E74B5" w:themeColor="accent1" w:themeShade="BF"/>
        </w:rPr>
      </w:pPr>
      <w:r w:rsidRPr="0062634F">
        <w:rPr>
          <w:b/>
          <w:color w:val="2E74B5" w:themeColor="accent1" w:themeShade="BF"/>
        </w:rPr>
        <w:t>(Employee Responsibilities Policy and Security Management Process Policy)</w:t>
      </w:r>
    </w:p>
    <w:p w:rsidR="006D13C9" w:rsidRPr="00E10605" w:rsidRDefault="006D13C9" w:rsidP="00CA6B27">
      <w:pPr>
        <w:pStyle w:val="Heading3"/>
        <w:rPr>
          <w:rFonts w:ascii="Arial" w:hAnsi="Arial" w:cs="Arial"/>
          <w:sz w:val="20"/>
          <w:szCs w:val="20"/>
        </w:rPr>
      </w:pPr>
      <w:r w:rsidRPr="00E10605">
        <w:rPr>
          <w:rFonts w:ascii="Arial" w:hAnsi="Arial" w:cs="Arial"/>
          <w:sz w:val="20"/>
          <w:szCs w:val="20"/>
        </w:rPr>
        <w:t xml:space="preserve">  Does your practice assure that its risk management program prevents against the impermissible use and disclosure of ePHI?</w:t>
      </w:r>
    </w:p>
    <w:p w:rsidR="002C549E" w:rsidRPr="00E10605" w:rsidRDefault="002C549E" w:rsidP="006D13C9">
      <w:pPr>
        <w:spacing w:after="0" w:line="240" w:lineRule="auto"/>
        <w:rPr>
          <w:rFonts w:ascii="Arial" w:eastAsia="Times New Roman" w:hAnsi="Arial" w:cs="Arial"/>
          <w:b/>
          <w:bCs/>
          <w:color w:val="000000"/>
          <w:sz w:val="20"/>
          <w:szCs w:val="20"/>
        </w:rPr>
      </w:pP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the HIPAA privacy Rule establishes national standards by allowing ePHI to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or disclosed only when permitted or required.</w:t>
      </w:r>
    </w:p>
    <w:p w:rsidR="002C549E" w:rsidRPr="00E10605" w:rsidRDefault="002C549E" w:rsidP="006D13C9">
      <w:pPr>
        <w:spacing w:after="0" w:line="240" w:lineRule="auto"/>
        <w:rPr>
          <w:rFonts w:ascii="Arial" w:hAnsi="Arial" w:cs="Arial"/>
          <w:color w:val="222222"/>
          <w:sz w:val="20"/>
          <w:szCs w:val="20"/>
          <w:shd w:val="clear" w:color="auto" w:fill="FCFDFD"/>
        </w:rPr>
      </w:pP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protect and secure ePHI if it does not assure that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management program prevents against the impermissible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xml:space="preserve">, loss, or theft of ePHI can lead to medical </w:t>
      </w: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Accurate ePHI may not be timely available, which can adversely </w:t>
      </w: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 and treat</w:t>
      </w: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their patient.</w:t>
      </w:r>
    </w:p>
    <w:p w:rsidR="002C549E" w:rsidRPr="00E10605" w:rsidRDefault="002C549E" w:rsidP="006D13C9">
      <w:pPr>
        <w:spacing w:after="0" w:line="240" w:lineRule="auto"/>
        <w:rPr>
          <w:rFonts w:ascii="Arial" w:hAnsi="Arial" w:cs="Arial"/>
          <w:color w:val="222222"/>
          <w:sz w:val="20"/>
          <w:szCs w:val="20"/>
          <w:shd w:val="clear" w:color="auto" w:fill="FCFDFD"/>
        </w:rPr>
      </w:pPr>
    </w:p>
    <w:p w:rsidR="009D7234"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measures sufficient to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xml:space="preserve">s and vulnerabilities to a reasonable and appropriate level to comply with Section 164.306(a).  </w:t>
      </w:r>
    </w:p>
    <w:p w:rsidR="002C549E" w:rsidRPr="00E10605" w:rsidRDefault="002C549E" w:rsidP="006D13C9">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§164.308(a)(1)(ii)(B)]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Have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plan that documents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methods in place or planned to mitigate the</w:t>
      </w:r>
      <w:r w:rsidR="009D7234"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and vulnerabilities to ePHI that are identified as a result of conducting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PL-2]</w:t>
      </w: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E812EF" w:rsidRPr="00E10605" w:rsidRDefault="00E812EF" w:rsidP="006D13C9">
      <w:pPr>
        <w:spacing w:after="0" w:line="240" w:lineRule="auto"/>
        <w:rPr>
          <w:rFonts w:ascii="Arial" w:hAnsi="Arial" w:cs="Arial"/>
          <w:color w:val="222222"/>
          <w:sz w:val="20"/>
          <w:szCs w:val="20"/>
          <w:shd w:val="clear" w:color="auto" w:fill="FCFDFD"/>
        </w:rPr>
      </w:pPr>
    </w:p>
    <w:p w:rsidR="009D7234" w:rsidRPr="00E10605" w:rsidRDefault="009D7234" w:rsidP="00E812EF">
      <w:pPr>
        <w:spacing w:after="0" w:line="240" w:lineRule="auto"/>
        <w:rPr>
          <w:rFonts w:ascii="Arial" w:eastAsia="Times New Roman" w:hAnsi="Arial" w:cs="Arial"/>
          <w:b/>
          <w:bCs/>
          <w:color w:val="FF0000"/>
          <w:sz w:val="20"/>
          <w:szCs w:val="20"/>
        </w:rPr>
      </w:pPr>
    </w:p>
    <w:p w:rsidR="009D7234" w:rsidRPr="00E10605" w:rsidRDefault="009D7234" w:rsidP="00E812EF">
      <w:pPr>
        <w:spacing w:after="0" w:line="240" w:lineRule="auto"/>
        <w:rPr>
          <w:rFonts w:ascii="Arial" w:eastAsia="Times New Roman" w:hAnsi="Arial" w:cs="Arial"/>
          <w:b/>
          <w:bCs/>
          <w:color w:val="FF0000"/>
          <w:sz w:val="20"/>
          <w:szCs w:val="20"/>
        </w:rPr>
      </w:pPr>
    </w:p>
    <w:p w:rsidR="009D7234" w:rsidRPr="00E10605" w:rsidRDefault="009D7234" w:rsidP="00E812EF">
      <w:pPr>
        <w:spacing w:after="0" w:line="240" w:lineRule="auto"/>
        <w:rPr>
          <w:rFonts w:ascii="Arial" w:eastAsia="Times New Roman" w:hAnsi="Arial" w:cs="Arial"/>
          <w:b/>
          <w:bCs/>
          <w:color w:val="FF0000"/>
          <w:sz w:val="20"/>
          <w:szCs w:val="20"/>
        </w:rPr>
      </w:pPr>
    </w:p>
    <w:p w:rsidR="009D7234" w:rsidRPr="00E10605" w:rsidRDefault="009D7234" w:rsidP="00E812EF">
      <w:pPr>
        <w:spacing w:after="0" w:line="240" w:lineRule="auto"/>
        <w:rPr>
          <w:rFonts w:ascii="Arial" w:eastAsia="Times New Roman" w:hAnsi="Arial" w:cs="Arial"/>
          <w:b/>
          <w:bCs/>
          <w:color w:val="FF0000"/>
          <w:sz w:val="20"/>
          <w:szCs w:val="20"/>
        </w:rPr>
      </w:pPr>
    </w:p>
    <w:p w:rsidR="009D7234" w:rsidRPr="00E10605" w:rsidRDefault="009D7234" w:rsidP="00E812EF">
      <w:pPr>
        <w:spacing w:after="0" w:line="240" w:lineRule="auto"/>
        <w:rPr>
          <w:rFonts w:ascii="Arial" w:eastAsia="Times New Roman" w:hAnsi="Arial" w:cs="Arial"/>
          <w:b/>
          <w:bCs/>
          <w:color w:val="FF0000"/>
          <w:sz w:val="20"/>
          <w:szCs w:val="20"/>
        </w:rPr>
      </w:pPr>
    </w:p>
    <w:p w:rsidR="009D7234" w:rsidRPr="00E10605" w:rsidRDefault="009D7234" w:rsidP="00E812EF">
      <w:pPr>
        <w:spacing w:after="0" w:line="240" w:lineRule="auto"/>
        <w:rPr>
          <w:rFonts w:ascii="Arial" w:eastAsia="Times New Roman" w:hAnsi="Arial" w:cs="Arial"/>
          <w:b/>
          <w:bCs/>
          <w:color w:val="FF0000"/>
          <w:sz w:val="20"/>
          <w:szCs w:val="20"/>
        </w:rPr>
      </w:pPr>
    </w:p>
    <w:p w:rsidR="009D7234" w:rsidRDefault="009D7234"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Default="00E10605" w:rsidP="00E812EF">
      <w:pPr>
        <w:spacing w:after="0" w:line="240" w:lineRule="auto"/>
        <w:rPr>
          <w:rFonts w:ascii="Arial" w:eastAsia="Times New Roman" w:hAnsi="Arial" w:cs="Arial"/>
          <w:b/>
          <w:bCs/>
          <w:color w:val="FF0000"/>
          <w:sz w:val="20"/>
          <w:szCs w:val="20"/>
        </w:rPr>
      </w:pPr>
    </w:p>
    <w:p w:rsidR="00E10605" w:rsidRPr="00E10605" w:rsidRDefault="00E10605" w:rsidP="00E812EF">
      <w:pPr>
        <w:spacing w:after="0" w:line="240" w:lineRule="auto"/>
        <w:rPr>
          <w:rFonts w:ascii="Arial" w:eastAsia="Times New Roman" w:hAnsi="Arial" w:cs="Arial"/>
          <w:b/>
          <w:bCs/>
          <w:color w:val="FF0000"/>
          <w:sz w:val="20"/>
          <w:szCs w:val="20"/>
        </w:rPr>
      </w:pPr>
    </w:p>
    <w:p w:rsidR="00E812EF" w:rsidRDefault="00E812EF" w:rsidP="00CA6B27">
      <w:pPr>
        <w:pStyle w:val="Heading2"/>
        <w:rPr>
          <w:rFonts w:ascii="Arial" w:hAnsi="Arial" w:cs="Arial"/>
          <w:sz w:val="20"/>
          <w:szCs w:val="20"/>
        </w:rPr>
      </w:pPr>
      <w:r w:rsidRPr="00E10605">
        <w:rPr>
          <w:rFonts w:ascii="Arial" w:hAnsi="Arial" w:cs="Arial"/>
          <w:sz w:val="20"/>
          <w:szCs w:val="20"/>
        </w:rPr>
        <w:lastRenderedPageBreak/>
        <w:t>§164.308(a)(1)(ii)(B) – Required</w:t>
      </w:r>
    </w:p>
    <w:p w:rsidR="00E812EF" w:rsidRPr="0062634F" w:rsidRDefault="0062634F" w:rsidP="0062634F">
      <w:pPr>
        <w:rPr>
          <w:b/>
          <w:color w:val="2E74B5" w:themeColor="accent1" w:themeShade="BF"/>
        </w:rPr>
      </w:pPr>
      <w:r w:rsidRPr="0062634F">
        <w:rPr>
          <w:b/>
          <w:color w:val="2E74B5" w:themeColor="accent1" w:themeShade="BF"/>
        </w:rPr>
        <w:t>(Security Management Process Policy)</w:t>
      </w:r>
    </w:p>
    <w:p w:rsidR="00E812EF" w:rsidRPr="00E10605" w:rsidRDefault="00E812EF" w:rsidP="00CA6B27">
      <w:pPr>
        <w:pStyle w:val="Heading3"/>
        <w:rPr>
          <w:rFonts w:ascii="Arial" w:hAnsi="Arial" w:cs="Arial"/>
          <w:sz w:val="20"/>
          <w:szCs w:val="20"/>
        </w:rPr>
      </w:pPr>
      <w:r w:rsidRPr="00E10605">
        <w:rPr>
          <w:rFonts w:ascii="Arial" w:hAnsi="Arial" w:cs="Arial"/>
          <w:sz w:val="20"/>
          <w:szCs w:val="20"/>
        </w:rPr>
        <w:t>Does your practice document the results of its risk analysis and assure the results are distributed to appropriate members of the workforce who are responsible for mitigating the threats and vulnerabilities to ePHI identified through the risk analysis?</w:t>
      </w:r>
    </w:p>
    <w:p w:rsidR="00E812EF" w:rsidRPr="00E10605" w:rsidRDefault="00E812EF" w:rsidP="00E812EF">
      <w:pPr>
        <w:pStyle w:val="ListParagraph"/>
        <w:spacing w:after="0" w:line="240" w:lineRule="auto"/>
        <w:rPr>
          <w:rFonts w:ascii="Arial" w:eastAsia="Times New Roman" w:hAnsi="Arial" w:cs="Arial"/>
          <w:b/>
          <w:bCs/>
          <w:color w:val="000000"/>
          <w:sz w:val="20"/>
          <w:szCs w:val="20"/>
        </w:rPr>
      </w:pPr>
    </w:p>
    <w:p w:rsidR="00E812EF" w:rsidRPr="00E10605" w:rsidRDefault="00E812EF" w:rsidP="00E812EF">
      <w:pPr>
        <w:pStyle w:val="ListParagraph"/>
        <w:spacing w:after="0" w:line="240" w:lineRule="auto"/>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documents: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Its current and planned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controls in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 plan of action with milestones for implementing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p>
    <w:p w:rsidR="00E812EF" w:rsidRPr="00E10605" w:rsidRDefault="00E812EF" w:rsidP="00E812EF">
      <w:pPr>
        <w:pStyle w:val="ListParagraph"/>
        <w:spacing w:after="0" w:line="240" w:lineRule="auto"/>
        <w:rPr>
          <w:rStyle w:val="apple-converted-space"/>
          <w:rFonts w:ascii="Arial" w:hAnsi="Arial" w:cs="Arial"/>
          <w:color w:val="222222"/>
          <w:sz w:val="20"/>
          <w:szCs w:val="20"/>
          <w:shd w:val="clear" w:color="auto" w:fill="FCFDFD"/>
        </w:rPr>
      </w:pP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implement effective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protect ePHI if it does not document and share the results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analysis with the staff responsible for making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management decisions, developing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-related policies, and implementing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mitigation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w:t>
      </w: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xml:space="preserve">, loss, or theft of ePHI can lead to </w:t>
      </w: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medical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Accurate ePHI may not be available when needed, which can </w:t>
      </w: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your healthcare professionals’ ability to </w:t>
      </w: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diagnose and treat their patients.</w:t>
      </w: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measures sufficient to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 and vulnerabilities to a reasonable and appropriate level to comply with Section 164.306(a).</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§164.308(a)(1)(ii)(B)]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Document, review, and disseminate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assessment results to members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who are responsible for mitigating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and vulnerabilities to ePHI identified as a result of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assessment.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RA-3]</w:t>
      </w: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p>
    <w:p w:rsidR="00E812EF" w:rsidRPr="00E10605" w:rsidRDefault="00E812EF" w:rsidP="00E812EF">
      <w:pPr>
        <w:pStyle w:val="ListParagraph"/>
        <w:spacing w:after="0" w:line="240" w:lineRule="auto"/>
        <w:rPr>
          <w:rFonts w:ascii="Arial" w:hAnsi="Arial" w:cs="Arial"/>
          <w:color w:val="222222"/>
          <w:sz w:val="20"/>
          <w:szCs w:val="20"/>
          <w:shd w:val="clear" w:color="auto" w:fill="FCFDFD"/>
        </w:rPr>
      </w:pPr>
    </w:p>
    <w:p w:rsidR="009D7234" w:rsidRPr="00E10605" w:rsidRDefault="009D7234" w:rsidP="00646AD4">
      <w:pPr>
        <w:spacing w:after="0" w:line="240" w:lineRule="auto"/>
        <w:rPr>
          <w:rFonts w:ascii="Arial" w:eastAsia="Times New Roman" w:hAnsi="Arial" w:cs="Arial"/>
          <w:b/>
          <w:bCs/>
          <w:color w:val="FF0000"/>
          <w:sz w:val="20"/>
          <w:szCs w:val="20"/>
        </w:rPr>
      </w:pPr>
    </w:p>
    <w:p w:rsidR="009D7234" w:rsidRPr="00E10605" w:rsidRDefault="009D7234" w:rsidP="00646AD4">
      <w:pPr>
        <w:spacing w:after="0" w:line="240" w:lineRule="auto"/>
        <w:rPr>
          <w:rFonts w:ascii="Arial" w:eastAsia="Times New Roman" w:hAnsi="Arial" w:cs="Arial"/>
          <w:b/>
          <w:bCs/>
          <w:color w:val="FF0000"/>
          <w:sz w:val="20"/>
          <w:szCs w:val="20"/>
        </w:rPr>
      </w:pPr>
    </w:p>
    <w:p w:rsidR="009D7234" w:rsidRPr="00E10605" w:rsidRDefault="009D7234" w:rsidP="00646AD4">
      <w:pPr>
        <w:spacing w:after="0" w:line="240" w:lineRule="auto"/>
        <w:rPr>
          <w:rFonts w:ascii="Arial" w:eastAsia="Times New Roman" w:hAnsi="Arial" w:cs="Arial"/>
          <w:b/>
          <w:bCs/>
          <w:color w:val="FF0000"/>
          <w:sz w:val="20"/>
          <w:szCs w:val="20"/>
        </w:rPr>
      </w:pPr>
    </w:p>
    <w:p w:rsidR="009D7234" w:rsidRPr="00E10605" w:rsidRDefault="009D7234" w:rsidP="00646AD4">
      <w:pPr>
        <w:spacing w:after="0" w:line="240" w:lineRule="auto"/>
        <w:rPr>
          <w:rFonts w:ascii="Arial" w:eastAsia="Times New Roman" w:hAnsi="Arial" w:cs="Arial"/>
          <w:b/>
          <w:bCs/>
          <w:color w:val="FF0000"/>
          <w:sz w:val="20"/>
          <w:szCs w:val="20"/>
        </w:rPr>
      </w:pPr>
    </w:p>
    <w:p w:rsidR="009D7234" w:rsidRPr="00E10605" w:rsidRDefault="009D7234" w:rsidP="00646AD4">
      <w:pPr>
        <w:spacing w:after="0" w:line="240" w:lineRule="auto"/>
        <w:rPr>
          <w:rFonts w:ascii="Arial" w:eastAsia="Times New Roman" w:hAnsi="Arial" w:cs="Arial"/>
          <w:b/>
          <w:bCs/>
          <w:color w:val="FF0000"/>
          <w:sz w:val="20"/>
          <w:szCs w:val="20"/>
        </w:rPr>
      </w:pPr>
    </w:p>
    <w:p w:rsidR="009D7234" w:rsidRPr="00E10605" w:rsidRDefault="009D7234" w:rsidP="00646AD4">
      <w:pPr>
        <w:spacing w:after="0" w:line="240" w:lineRule="auto"/>
        <w:rPr>
          <w:rFonts w:ascii="Arial" w:eastAsia="Times New Roman" w:hAnsi="Arial" w:cs="Arial"/>
          <w:b/>
          <w:bCs/>
          <w:color w:val="FF0000"/>
          <w:sz w:val="20"/>
          <w:szCs w:val="20"/>
        </w:rPr>
      </w:pPr>
    </w:p>
    <w:p w:rsidR="009D7234" w:rsidRPr="00E10605" w:rsidRDefault="009D7234" w:rsidP="00646AD4">
      <w:pPr>
        <w:spacing w:after="0" w:line="240" w:lineRule="auto"/>
        <w:rPr>
          <w:rFonts w:ascii="Arial" w:eastAsia="Times New Roman" w:hAnsi="Arial" w:cs="Arial"/>
          <w:b/>
          <w:bCs/>
          <w:color w:val="FF0000"/>
          <w:sz w:val="20"/>
          <w:szCs w:val="20"/>
        </w:rPr>
      </w:pPr>
    </w:p>
    <w:p w:rsidR="009D7234" w:rsidRDefault="009D7234"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Default="00E10605" w:rsidP="00646AD4">
      <w:pPr>
        <w:spacing w:after="0" w:line="240" w:lineRule="auto"/>
        <w:rPr>
          <w:rFonts w:ascii="Arial" w:eastAsia="Times New Roman" w:hAnsi="Arial" w:cs="Arial"/>
          <w:b/>
          <w:bCs/>
          <w:color w:val="FF0000"/>
          <w:sz w:val="20"/>
          <w:szCs w:val="20"/>
        </w:rPr>
      </w:pPr>
    </w:p>
    <w:p w:rsidR="00E10605" w:rsidRPr="00E10605" w:rsidRDefault="00E10605" w:rsidP="00646AD4">
      <w:pPr>
        <w:spacing w:after="0" w:line="240" w:lineRule="auto"/>
        <w:rPr>
          <w:rFonts w:ascii="Arial" w:eastAsia="Times New Roman" w:hAnsi="Arial" w:cs="Arial"/>
          <w:b/>
          <w:bCs/>
          <w:color w:val="FF0000"/>
          <w:sz w:val="20"/>
          <w:szCs w:val="20"/>
        </w:rPr>
      </w:pPr>
    </w:p>
    <w:p w:rsidR="00646AD4" w:rsidRDefault="00646AD4" w:rsidP="00CA6B27">
      <w:pPr>
        <w:pStyle w:val="Heading2"/>
        <w:rPr>
          <w:rFonts w:ascii="Arial" w:hAnsi="Arial" w:cs="Arial"/>
          <w:sz w:val="20"/>
          <w:szCs w:val="20"/>
        </w:rPr>
      </w:pPr>
      <w:r w:rsidRPr="00E10605">
        <w:rPr>
          <w:rFonts w:ascii="Arial" w:hAnsi="Arial" w:cs="Arial"/>
          <w:sz w:val="20"/>
          <w:szCs w:val="20"/>
        </w:rPr>
        <w:lastRenderedPageBreak/>
        <w:t>§164.308(a)(1)(ii)(B) – Required</w:t>
      </w:r>
    </w:p>
    <w:p w:rsidR="00D426C0" w:rsidRPr="00F465CD" w:rsidRDefault="00F465CD" w:rsidP="00D426C0">
      <w:pPr>
        <w:rPr>
          <w:b/>
          <w:color w:val="4472C4" w:themeColor="accent5"/>
        </w:rPr>
      </w:pPr>
      <w:r w:rsidRPr="00F465CD">
        <w:rPr>
          <w:b/>
          <w:color w:val="4472C4" w:themeColor="accent5"/>
        </w:rPr>
        <w:t>(</w:t>
      </w:r>
      <w:r w:rsidR="00D426C0" w:rsidRPr="00F465CD">
        <w:rPr>
          <w:b/>
          <w:color w:val="4472C4" w:themeColor="accent5"/>
        </w:rPr>
        <w:t>Contingency Plan and Security Management Plan Policies</w:t>
      </w:r>
      <w:r w:rsidRPr="00F465CD">
        <w:rPr>
          <w:b/>
          <w:color w:val="4472C4" w:themeColor="accent5"/>
        </w:rPr>
        <w:t>)</w:t>
      </w:r>
    </w:p>
    <w:p w:rsidR="00646AD4" w:rsidRPr="00E10605" w:rsidRDefault="00646AD4" w:rsidP="00646AD4">
      <w:pPr>
        <w:spacing w:after="0" w:line="240" w:lineRule="auto"/>
        <w:rPr>
          <w:rFonts w:ascii="Arial" w:eastAsia="Times New Roman" w:hAnsi="Arial" w:cs="Arial"/>
          <w:b/>
          <w:bCs/>
          <w:color w:val="FF0000"/>
          <w:sz w:val="20"/>
          <w:szCs w:val="20"/>
        </w:rPr>
      </w:pPr>
    </w:p>
    <w:p w:rsidR="00646AD4" w:rsidRPr="00E10605" w:rsidRDefault="00646AD4" w:rsidP="00CA6B27">
      <w:pPr>
        <w:pStyle w:val="Heading3"/>
        <w:rPr>
          <w:rFonts w:ascii="Arial" w:hAnsi="Arial" w:cs="Arial"/>
          <w:sz w:val="20"/>
          <w:szCs w:val="20"/>
        </w:rPr>
      </w:pPr>
      <w:r w:rsidRPr="00E10605">
        <w:rPr>
          <w:rFonts w:ascii="Arial" w:hAnsi="Arial" w:cs="Arial"/>
          <w:sz w:val="20"/>
          <w:szCs w:val="20"/>
        </w:rPr>
        <w:t>Does your practice formally document a security plan?</w:t>
      </w:r>
    </w:p>
    <w:p w:rsidR="00646AD4" w:rsidRPr="00E10605" w:rsidRDefault="00646AD4" w:rsidP="00646AD4">
      <w:pPr>
        <w:spacing w:after="0" w:line="240" w:lineRule="auto"/>
        <w:ind w:left="360"/>
        <w:rPr>
          <w:rFonts w:ascii="Arial" w:eastAsia="Times New Roman" w:hAnsi="Arial" w:cs="Arial"/>
          <w:b/>
          <w:bCs/>
          <w:color w:val="000000"/>
          <w:sz w:val="20"/>
          <w:szCs w:val="20"/>
        </w:rPr>
      </w:pPr>
    </w:p>
    <w:p w:rsidR="00646AD4" w:rsidRPr="00E10605" w:rsidRDefault="00646AD4" w:rsidP="00646AD4">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measures) include all of the administrative, physical, and technical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 an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addresses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ePHI and includes strategies for a:</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Continuity Plan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Disaster Recovery Plan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Vendor Management Plan</w:t>
      </w:r>
    </w:p>
    <w:p w:rsidR="00646AD4" w:rsidRPr="00E10605" w:rsidRDefault="00646AD4" w:rsidP="00646AD4">
      <w:pPr>
        <w:spacing w:after="0" w:line="240" w:lineRule="auto"/>
        <w:ind w:left="360"/>
        <w:rPr>
          <w:rFonts w:ascii="Arial" w:hAnsi="Arial" w:cs="Arial"/>
          <w:color w:val="222222"/>
          <w:sz w:val="20"/>
          <w:szCs w:val="20"/>
          <w:shd w:val="clear" w:color="auto" w:fill="FCFDFD"/>
        </w:rPr>
      </w:pPr>
    </w:p>
    <w:p w:rsidR="00646AD4" w:rsidRPr="00E10605" w:rsidRDefault="00646AD4" w:rsidP="00646A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implement effective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protect ePHI if it does not formally document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which includes administrative, physical, and technical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646AD4" w:rsidRPr="00E10605" w:rsidRDefault="00646AD4" w:rsidP="00646A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646AD4" w:rsidRPr="00E10605" w:rsidRDefault="00646AD4" w:rsidP="00646A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646AD4" w:rsidRPr="00E10605" w:rsidRDefault="00646AD4" w:rsidP="00646A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646AD4" w:rsidRPr="00E10605" w:rsidRDefault="00646AD4" w:rsidP="00646A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646AD4" w:rsidRPr="00E10605" w:rsidRDefault="00646AD4" w:rsidP="00646AD4">
      <w:pPr>
        <w:spacing w:after="0" w:line="240" w:lineRule="auto"/>
        <w:ind w:left="360"/>
        <w:rPr>
          <w:rFonts w:ascii="Arial" w:hAnsi="Arial" w:cs="Arial"/>
          <w:color w:val="222222"/>
          <w:sz w:val="20"/>
          <w:szCs w:val="20"/>
          <w:shd w:val="clear" w:color="auto" w:fill="FCFDFD"/>
        </w:rPr>
      </w:pPr>
    </w:p>
    <w:p w:rsidR="009D7234" w:rsidRPr="00E10605" w:rsidRDefault="00646AD4" w:rsidP="00646A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measures sufficient to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xml:space="preserve">s and vulnerabilities to a reasonable and appropriate level to comply with Section 164.306(a).  </w:t>
      </w:r>
    </w:p>
    <w:p w:rsidR="00646AD4" w:rsidRPr="00E10605" w:rsidRDefault="00646AD4" w:rsidP="00646A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§164.308(a)(1)(ii)(B)]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planning policy that addresses its purpose, scope, roles, responsibilities, management commitment, the expected coordination among organizational entities, and compliance requirements. The policy should also outline procedures to facilitate its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planning policy and associated controls.  [NIST SP 800-53 PL-1]</w:t>
      </w:r>
    </w:p>
    <w:p w:rsidR="006F5644" w:rsidRPr="00E10605" w:rsidRDefault="006F5644" w:rsidP="00646AD4">
      <w:pPr>
        <w:spacing w:after="0" w:line="240" w:lineRule="auto"/>
        <w:ind w:left="360"/>
        <w:rPr>
          <w:rFonts w:ascii="Arial" w:hAnsi="Arial" w:cs="Arial"/>
          <w:color w:val="222222"/>
          <w:sz w:val="20"/>
          <w:szCs w:val="20"/>
          <w:shd w:val="clear" w:color="auto" w:fill="FCFDFD"/>
        </w:rPr>
      </w:pPr>
    </w:p>
    <w:p w:rsidR="006F5644" w:rsidRPr="00E10605" w:rsidRDefault="006F5644" w:rsidP="00646AD4">
      <w:pPr>
        <w:spacing w:after="0" w:line="240" w:lineRule="auto"/>
        <w:ind w:left="360"/>
        <w:rPr>
          <w:rFonts w:ascii="Arial" w:hAnsi="Arial" w:cs="Arial"/>
          <w:color w:val="222222"/>
          <w:sz w:val="20"/>
          <w:szCs w:val="20"/>
          <w:shd w:val="clear" w:color="auto" w:fill="FCFDFD"/>
        </w:rPr>
      </w:pPr>
    </w:p>
    <w:p w:rsidR="006F5644" w:rsidRPr="00E10605" w:rsidRDefault="006F5644" w:rsidP="00646AD4">
      <w:pPr>
        <w:spacing w:after="0" w:line="240" w:lineRule="auto"/>
        <w:ind w:left="360"/>
        <w:rPr>
          <w:rFonts w:ascii="Arial" w:hAnsi="Arial" w:cs="Arial"/>
          <w:color w:val="222222"/>
          <w:sz w:val="20"/>
          <w:szCs w:val="20"/>
          <w:shd w:val="clear" w:color="auto" w:fill="FCFDFD"/>
        </w:rPr>
      </w:pPr>
    </w:p>
    <w:p w:rsidR="006F5644" w:rsidRPr="00E10605" w:rsidRDefault="006F5644" w:rsidP="00646AD4">
      <w:pPr>
        <w:spacing w:after="0" w:line="240" w:lineRule="auto"/>
        <w:ind w:left="360"/>
        <w:rPr>
          <w:rFonts w:ascii="Arial" w:hAnsi="Arial" w:cs="Arial"/>
          <w:color w:val="222222"/>
          <w:sz w:val="20"/>
          <w:szCs w:val="20"/>
          <w:shd w:val="clear" w:color="auto" w:fill="FCFDFD"/>
        </w:rPr>
      </w:pPr>
    </w:p>
    <w:p w:rsidR="006F5644" w:rsidRPr="00E10605" w:rsidRDefault="006F5644" w:rsidP="00646AD4">
      <w:pPr>
        <w:spacing w:after="0" w:line="240" w:lineRule="auto"/>
        <w:ind w:left="360"/>
        <w:rPr>
          <w:rFonts w:ascii="Arial" w:hAnsi="Arial" w:cs="Arial"/>
          <w:color w:val="222222"/>
          <w:sz w:val="20"/>
          <w:szCs w:val="20"/>
          <w:shd w:val="clear" w:color="auto" w:fill="FCFDFD"/>
        </w:rPr>
      </w:pPr>
    </w:p>
    <w:p w:rsidR="006F5644" w:rsidRPr="00E10605" w:rsidRDefault="006F5644" w:rsidP="00646AD4">
      <w:pPr>
        <w:spacing w:after="0" w:line="240" w:lineRule="auto"/>
        <w:ind w:left="360"/>
        <w:rPr>
          <w:rFonts w:ascii="Arial" w:hAnsi="Arial" w:cs="Arial"/>
          <w:color w:val="222222"/>
          <w:sz w:val="20"/>
          <w:szCs w:val="20"/>
          <w:shd w:val="clear" w:color="auto" w:fill="FCFDFD"/>
        </w:rPr>
      </w:pPr>
    </w:p>
    <w:p w:rsidR="006F5644" w:rsidRPr="00E10605" w:rsidRDefault="006F5644" w:rsidP="00646AD4">
      <w:pPr>
        <w:spacing w:after="0" w:line="240" w:lineRule="auto"/>
        <w:ind w:left="360"/>
        <w:rPr>
          <w:rFonts w:ascii="Arial" w:hAnsi="Arial" w:cs="Arial"/>
          <w:color w:val="222222"/>
          <w:sz w:val="20"/>
          <w:szCs w:val="20"/>
          <w:shd w:val="clear" w:color="auto" w:fill="FCFDFD"/>
        </w:rPr>
      </w:pPr>
    </w:p>
    <w:p w:rsidR="009D7234" w:rsidRDefault="009D7234"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Default="00E10605" w:rsidP="006304AA">
      <w:pPr>
        <w:spacing w:after="0" w:line="240" w:lineRule="auto"/>
        <w:rPr>
          <w:rFonts w:ascii="Arial" w:hAnsi="Arial" w:cs="Arial"/>
          <w:color w:val="222222"/>
          <w:sz w:val="20"/>
          <w:szCs w:val="20"/>
          <w:shd w:val="clear" w:color="auto" w:fill="FCFDFD"/>
        </w:rPr>
      </w:pPr>
    </w:p>
    <w:p w:rsidR="00E10605" w:rsidRPr="00E10605" w:rsidRDefault="00E10605" w:rsidP="006304AA">
      <w:pPr>
        <w:spacing w:after="0" w:line="240" w:lineRule="auto"/>
        <w:rPr>
          <w:rFonts w:ascii="Arial" w:hAnsi="Arial" w:cs="Arial"/>
          <w:color w:val="222222"/>
          <w:sz w:val="20"/>
          <w:szCs w:val="20"/>
          <w:shd w:val="clear" w:color="auto" w:fill="FCFDFD"/>
        </w:rPr>
      </w:pPr>
    </w:p>
    <w:p w:rsidR="00D100FD" w:rsidRPr="00E10605" w:rsidRDefault="006304AA" w:rsidP="00CA6B27">
      <w:pPr>
        <w:pStyle w:val="Heading2"/>
        <w:rPr>
          <w:rFonts w:ascii="Arial" w:hAnsi="Arial" w:cs="Arial"/>
          <w:sz w:val="20"/>
          <w:szCs w:val="20"/>
        </w:rPr>
      </w:pPr>
      <w:r w:rsidRPr="00E10605">
        <w:rPr>
          <w:rFonts w:ascii="Arial" w:hAnsi="Arial" w:cs="Arial"/>
          <w:sz w:val="20"/>
          <w:szCs w:val="20"/>
        </w:rPr>
        <w:t>§164.308(a)(1)(ii)(C) – Required</w:t>
      </w:r>
      <w:r w:rsidR="00DD3AD2" w:rsidRPr="00E10605">
        <w:rPr>
          <w:rFonts w:ascii="Arial" w:hAnsi="Arial" w:cs="Arial"/>
          <w:sz w:val="20"/>
          <w:szCs w:val="20"/>
        </w:rPr>
        <w:tab/>
      </w:r>
    </w:p>
    <w:p w:rsidR="006304AA" w:rsidRPr="00E10605" w:rsidRDefault="00DD3AD2" w:rsidP="006304AA">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(Sanction Policy)</w:t>
      </w:r>
    </w:p>
    <w:p w:rsidR="006304AA" w:rsidRPr="00E10605" w:rsidRDefault="006304AA" w:rsidP="006304AA">
      <w:pPr>
        <w:spacing w:after="0" w:line="240" w:lineRule="auto"/>
        <w:rPr>
          <w:rFonts w:ascii="Arial" w:eastAsia="Times New Roman" w:hAnsi="Arial" w:cs="Arial"/>
          <w:b/>
          <w:bCs/>
          <w:color w:val="FF0000"/>
          <w:sz w:val="20"/>
          <w:szCs w:val="20"/>
        </w:rPr>
      </w:pPr>
    </w:p>
    <w:p w:rsidR="006304AA" w:rsidRPr="00E10605" w:rsidRDefault="006304AA" w:rsidP="00CA6B27">
      <w:pPr>
        <w:pStyle w:val="Heading3"/>
        <w:rPr>
          <w:rFonts w:ascii="Arial" w:hAnsi="Arial" w:cs="Arial"/>
          <w:sz w:val="20"/>
          <w:szCs w:val="20"/>
        </w:rPr>
      </w:pPr>
      <w:r w:rsidRPr="00E10605">
        <w:rPr>
          <w:rFonts w:ascii="Arial" w:hAnsi="Arial" w:cs="Arial"/>
          <w:sz w:val="20"/>
          <w:szCs w:val="20"/>
        </w:rPr>
        <w:t>Does your practice have a formal and documented process or regular human resources policy to discipline workforce members who have access to your organization’s ePHI if they are found to have violated the office’s policies to prevent system misuse, abuse, and any harmful activities that involve your practice's ePHI?</w:t>
      </w:r>
    </w:p>
    <w:p w:rsidR="006304AA" w:rsidRPr="00E10605" w:rsidRDefault="006304AA" w:rsidP="006304AA">
      <w:pPr>
        <w:spacing w:after="0" w:line="240" w:lineRule="auto"/>
        <w:ind w:left="360"/>
        <w:rPr>
          <w:rFonts w:ascii="Arial" w:eastAsia="Times New Roman" w:hAnsi="Arial" w:cs="Arial"/>
          <w:b/>
          <w:bCs/>
          <w:color w:val="000000"/>
          <w:sz w:val="20"/>
          <w:szCs w:val="20"/>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policies and procedures must be enforced in order to be effective.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consulted legal counsel in the drafting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sanctions policy.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practice’s sanction policies focus 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members who fail to comply with the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 procedures.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implements and enforces sanction policies to enforce the organization’s policies to safeguard ePHI.</w:t>
      </w: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hold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accountable (and take appropriate disciplinary action) if it does not have documented policies, procedures, and processes for disciplining those who violated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 procedures put into place to safeguard your practice's ePHI.</w:t>
      </w: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Apply appropriate sanctions against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who fail to comply with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 procedures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§164.308(a)(1)(ii)(C)]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Employ a formal sanctions process for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failing to comply with established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 xml:space="preserve">policies and procedures. The process should involve documenting when a formal employee sanctions process is initiated to include identifying the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sanctioned and the associated reason.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PS-8]</w:t>
      </w: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E53E0F" w:rsidRPr="00E10605" w:rsidRDefault="00E53E0F" w:rsidP="006304AA">
      <w:pPr>
        <w:spacing w:after="0" w:line="240" w:lineRule="auto"/>
        <w:rPr>
          <w:rFonts w:ascii="Arial" w:eastAsia="Times New Roman" w:hAnsi="Arial" w:cs="Arial"/>
          <w:b/>
          <w:bCs/>
          <w:color w:val="FF0000"/>
          <w:sz w:val="20"/>
          <w:szCs w:val="20"/>
        </w:rPr>
      </w:pPr>
    </w:p>
    <w:p w:rsidR="00E53E0F" w:rsidRPr="00E10605" w:rsidRDefault="00E53E0F" w:rsidP="006304AA">
      <w:pPr>
        <w:spacing w:after="0" w:line="240" w:lineRule="auto"/>
        <w:rPr>
          <w:rFonts w:ascii="Arial" w:eastAsia="Times New Roman" w:hAnsi="Arial" w:cs="Arial"/>
          <w:b/>
          <w:bCs/>
          <w:color w:val="FF0000"/>
          <w:sz w:val="20"/>
          <w:szCs w:val="20"/>
        </w:rPr>
      </w:pPr>
    </w:p>
    <w:p w:rsidR="00E53E0F" w:rsidRPr="00E10605" w:rsidRDefault="00E53E0F" w:rsidP="006304AA">
      <w:pPr>
        <w:spacing w:after="0" w:line="240" w:lineRule="auto"/>
        <w:rPr>
          <w:rFonts w:ascii="Arial" w:eastAsia="Times New Roman" w:hAnsi="Arial" w:cs="Arial"/>
          <w:b/>
          <w:bCs/>
          <w:color w:val="FF0000"/>
          <w:sz w:val="20"/>
          <w:szCs w:val="20"/>
        </w:rPr>
      </w:pPr>
    </w:p>
    <w:p w:rsidR="00CA6B27" w:rsidRPr="00E10605" w:rsidRDefault="00CA6B27" w:rsidP="006304AA">
      <w:pPr>
        <w:spacing w:after="0" w:line="240" w:lineRule="auto"/>
        <w:rPr>
          <w:rFonts w:ascii="Arial" w:eastAsia="Times New Roman" w:hAnsi="Arial" w:cs="Arial"/>
          <w:b/>
          <w:bCs/>
          <w:color w:val="FF0000"/>
          <w:sz w:val="20"/>
          <w:szCs w:val="20"/>
        </w:rPr>
      </w:pPr>
    </w:p>
    <w:p w:rsidR="00CA6B27" w:rsidRPr="00E10605" w:rsidRDefault="00CA6B27" w:rsidP="006304AA">
      <w:pPr>
        <w:spacing w:after="0" w:line="240" w:lineRule="auto"/>
        <w:rPr>
          <w:rFonts w:ascii="Arial" w:eastAsia="Times New Roman" w:hAnsi="Arial" w:cs="Arial"/>
          <w:b/>
          <w:bCs/>
          <w:color w:val="FF0000"/>
          <w:sz w:val="20"/>
          <w:szCs w:val="20"/>
        </w:rPr>
      </w:pPr>
    </w:p>
    <w:p w:rsidR="00CA6B27" w:rsidRPr="00E10605" w:rsidRDefault="00CA6B27" w:rsidP="006304AA">
      <w:pPr>
        <w:spacing w:after="0" w:line="240" w:lineRule="auto"/>
        <w:rPr>
          <w:rFonts w:ascii="Arial" w:eastAsia="Times New Roman" w:hAnsi="Arial" w:cs="Arial"/>
          <w:b/>
          <w:bCs/>
          <w:color w:val="FF0000"/>
          <w:sz w:val="20"/>
          <w:szCs w:val="20"/>
        </w:rPr>
      </w:pPr>
    </w:p>
    <w:p w:rsidR="00CA6B27" w:rsidRPr="00E10605" w:rsidRDefault="00CA6B27" w:rsidP="006304AA">
      <w:pPr>
        <w:spacing w:after="0" w:line="240" w:lineRule="auto"/>
        <w:rPr>
          <w:rFonts w:ascii="Arial" w:eastAsia="Times New Roman" w:hAnsi="Arial" w:cs="Arial"/>
          <w:b/>
          <w:bCs/>
          <w:color w:val="FF0000"/>
          <w:sz w:val="20"/>
          <w:szCs w:val="20"/>
        </w:rPr>
      </w:pPr>
    </w:p>
    <w:p w:rsidR="00CA6B27" w:rsidRDefault="00CA6B27"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Default="00E10605" w:rsidP="006304AA">
      <w:pPr>
        <w:spacing w:after="0" w:line="240" w:lineRule="auto"/>
        <w:rPr>
          <w:rFonts w:ascii="Arial" w:eastAsia="Times New Roman" w:hAnsi="Arial" w:cs="Arial"/>
          <w:b/>
          <w:bCs/>
          <w:color w:val="FF0000"/>
          <w:sz w:val="20"/>
          <w:szCs w:val="20"/>
        </w:rPr>
      </w:pPr>
    </w:p>
    <w:p w:rsidR="00E10605" w:rsidRPr="00E10605" w:rsidRDefault="00E10605" w:rsidP="006304AA">
      <w:pPr>
        <w:spacing w:after="0" w:line="240" w:lineRule="auto"/>
        <w:rPr>
          <w:rFonts w:ascii="Arial" w:eastAsia="Times New Roman" w:hAnsi="Arial" w:cs="Arial"/>
          <w:b/>
          <w:bCs/>
          <w:color w:val="FF0000"/>
          <w:sz w:val="20"/>
          <w:szCs w:val="20"/>
        </w:rPr>
      </w:pPr>
    </w:p>
    <w:p w:rsidR="00D100FD" w:rsidRPr="00E10605" w:rsidRDefault="006304AA" w:rsidP="00CA6B27">
      <w:pPr>
        <w:pStyle w:val="Heading2"/>
        <w:rPr>
          <w:rFonts w:ascii="Arial" w:hAnsi="Arial" w:cs="Arial"/>
          <w:sz w:val="20"/>
          <w:szCs w:val="20"/>
        </w:rPr>
      </w:pPr>
      <w:r w:rsidRPr="00E10605">
        <w:rPr>
          <w:rFonts w:ascii="Arial" w:hAnsi="Arial" w:cs="Arial"/>
          <w:sz w:val="20"/>
          <w:szCs w:val="20"/>
        </w:rPr>
        <w:lastRenderedPageBreak/>
        <w:t>§164.308(a)(1)(ii)(C) – Required</w:t>
      </w:r>
      <w:r w:rsidR="00DD3AD2" w:rsidRPr="00E10605">
        <w:rPr>
          <w:rFonts w:ascii="Arial" w:hAnsi="Arial" w:cs="Arial"/>
          <w:sz w:val="20"/>
          <w:szCs w:val="20"/>
        </w:rPr>
        <w:tab/>
      </w:r>
      <w:r w:rsidR="00DD3AD2" w:rsidRPr="00E10605">
        <w:rPr>
          <w:rFonts w:ascii="Arial" w:hAnsi="Arial" w:cs="Arial"/>
          <w:sz w:val="20"/>
          <w:szCs w:val="20"/>
        </w:rPr>
        <w:tab/>
      </w:r>
    </w:p>
    <w:p w:rsidR="006304AA" w:rsidRPr="00E10605" w:rsidRDefault="00DD3AD2" w:rsidP="006304AA">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(Sanction Policy)</w:t>
      </w:r>
    </w:p>
    <w:p w:rsidR="006304AA" w:rsidRPr="00E10605" w:rsidRDefault="006304AA" w:rsidP="006304AA">
      <w:pPr>
        <w:spacing w:after="0" w:line="240" w:lineRule="auto"/>
        <w:rPr>
          <w:rFonts w:ascii="Arial" w:eastAsia="Times New Roman" w:hAnsi="Arial" w:cs="Arial"/>
          <w:b/>
          <w:bCs/>
          <w:color w:val="FF0000"/>
          <w:sz w:val="20"/>
          <w:szCs w:val="20"/>
        </w:rPr>
      </w:pPr>
    </w:p>
    <w:p w:rsidR="006304AA" w:rsidRPr="00E10605" w:rsidRDefault="006304AA" w:rsidP="00CA6B27">
      <w:pPr>
        <w:pStyle w:val="Heading3"/>
        <w:rPr>
          <w:rFonts w:ascii="Arial" w:hAnsi="Arial" w:cs="Arial"/>
          <w:sz w:val="20"/>
          <w:szCs w:val="20"/>
        </w:rPr>
      </w:pPr>
      <w:r w:rsidRPr="00E10605">
        <w:rPr>
          <w:rFonts w:ascii="Arial" w:hAnsi="Arial" w:cs="Arial"/>
          <w:sz w:val="20"/>
          <w:szCs w:val="20"/>
        </w:rPr>
        <w:t>Does your practice include its sanction policies and procedures as part of its security awareness and training program for all workforce members?</w:t>
      </w:r>
    </w:p>
    <w:p w:rsidR="006304AA" w:rsidRPr="00E10605" w:rsidRDefault="006304AA" w:rsidP="006304AA">
      <w:pPr>
        <w:spacing w:after="0" w:line="240" w:lineRule="auto"/>
        <w:ind w:left="360"/>
        <w:rPr>
          <w:rFonts w:ascii="Arial" w:eastAsia="Times New Roman" w:hAnsi="Arial" w:cs="Arial"/>
          <w:b/>
          <w:bCs/>
          <w:color w:val="000000"/>
          <w:sz w:val="20"/>
          <w:szCs w:val="20"/>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steps that your practice takes to notify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about your policy and procedure to sanction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members who fail to comply with your practice’s ePHI </w:t>
      </w:r>
      <w:r w:rsidRPr="00E10605">
        <w:rPr>
          <w:rStyle w:val="highlight"/>
          <w:rFonts w:ascii="Arial" w:hAnsi="Arial" w:cs="Arial"/>
          <w:color w:val="222222"/>
          <w:sz w:val="20"/>
          <w:szCs w:val="20"/>
          <w:shd w:val="clear" w:color="auto" w:fill="FCFDFD"/>
        </w:rPr>
        <w:t>safeguards</w:t>
      </w:r>
      <w:r w:rsidRPr="00E10605">
        <w:rPr>
          <w:rFonts w:ascii="Arial" w:hAnsi="Arial" w:cs="Arial"/>
          <w:color w:val="222222"/>
          <w:sz w:val="20"/>
          <w:szCs w:val="20"/>
          <w:shd w:val="clear" w:color="auto" w:fill="FCFDFD"/>
        </w:rPr>
        <w:t>. Your sanctions policies could include a range of progressive disciplinary actions to fit the member’s compliance failure, from re-</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termination of employment.</w:t>
      </w: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fully communicate the consequences of violating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policies to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if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does not include sanction policies and procedures.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Such an omission could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your practice in that the members of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may not understand the severity of the consequences of violating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hence making your practice vulnerable to violations.</w:t>
      </w: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Apply appropriate sanctions against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who fail to comply with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 procedures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§164.308(a)(1)(ii)(C)]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processes for organizational sanctions that reflect applicable federal laws, Executive Orders, directives, regulations, policies, standards, and guidance. These processes should be described within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agreements, general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policies and procedures,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training </w:t>
      </w:r>
      <w:r w:rsidRPr="00E10605">
        <w:rPr>
          <w:rFonts w:ascii="Arial" w:hAnsi="Arial" w:cs="Arial"/>
          <w:color w:val="222222"/>
          <w:sz w:val="20"/>
          <w:szCs w:val="20"/>
          <w:shd w:val="clear" w:color="auto" w:fill="FCFDFD"/>
        </w:rPr>
        <w:t>programs for all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NIST SP 800-53 PS-8]</w:t>
      </w: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6304AA" w:rsidRPr="00E10605" w:rsidRDefault="006304AA" w:rsidP="006304AA">
      <w:pPr>
        <w:spacing w:after="0" w:line="240" w:lineRule="auto"/>
        <w:ind w:left="360"/>
        <w:rPr>
          <w:rFonts w:ascii="Arial" w:hAnsi="Arial" w:cs="Arial"/>
          <w:color w:val="222222"/>
          <w:sz w:val="20"/>
          <w:szCs w:val="20"/>
          <w:shd w:val="clear" w:color="auto" w:fill="FCFDFD"/>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Pr="00E10605" w:rsidRDefault="00E53E0F" w:rsidP="008247A8">
      <w:pPr>
        <w:spacing w:after="0" w:line="240" w:lineRule="auto"/>
        <w:rPr>
          <w:rFonts w:ascii="Arial" w:eastAsia="Times New Roman" w:hAnsi="Arial" w:cs="Arial"/>
          <w:b/>
          <w:bCs/>
          <w:color w:val="FF0000"/>
          <w:sz w:val="20"/>
          <w:szCs w:val="20"/>
        </w:rPr>
      </w:pPr>
    </w:p>
    <w:p w:rsidR="00E53E0F" w:rsidRDefault="00E53E0F"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Default="00E10605" w:rsidP="008247A8">
      <w:pPr>
        <w:spacing w:after="0" w:line="240" w:lineRule="auto"/>
        <w:rPr>
          <w:rFonts w:ascii="Arial" w:eastAsia="Times New Roman" w:hAnsi="Arial" w:cs="Arial"/>
          <w:b/>
          <w:bCs/>
          <w:color w:val="FF0000"/>
          <w:sz w:val="20"/>
          <w:szCs w:val="20"/>
        </w:rPr>
      </w:pPr>
    </w:p>
    <w:p w:rsidR="00E10605" w:rsidRPr="00E10605" w:rsidRDefault="00E10605" w:rsidP="008247A8">
      <w:pPr>
        <w:spacing w:after="0" w:line="240" w:lineRule="auto"/>
        <w:rPr>
          <w:rFonts w:ascii="Arial" w:eastAsia="Times New Roman" w:hAnsi="Arial" w:cs="Arial"/>
          <w:b/>
          <w:bCs/>
          <w:color w:val="FF0000"/>
          <w:sz w:val="20"/>
          <w:szCs w:val="20"/>
        </w:rPr>
      </w:pPr>
    </w:p>
    <w:p w:rsidR="00D100FD" w:rsidRPr="00E10605" w:rsidRDefault="008247A8" w:rsidP="00CA6B27">
      <w:pPr>
        <w:pStyle w:val="Heading2"/>
        <w:rPr>
          <w:rFonts w:ascii="Arial" w:hAnsi="Arial" w:cs="Arial"/>
          <w:sz w:val="20"/>
          <w:szCs w:val="20"/>
        </w:rPr>
      </w:pPr>
      <w:r w:rsidRPr="00E10605">
        <w:rPr>
          <w:rFonts w:ascii="Arial" w:hAnsi="Arial" w:cs="Arial"/>
          <w:sz w:val="20"/>
          <w:szCs w:val="20"/>
        </w:rPr>
        <w:lastRenderedPageBreak/>
        <w:t>§164.308(a)(1)(ii)(D) – Required</w:t>
      </w:r>
      <w:r w:rsidR="00DD3AD2" w:rsidRPr="00E10605">
        <w:rPr>
          <w:rFonts w:ascii="Arial" w:hAnsi="Arial" w:cs="Arial"/>
          <w:sz w:val="20"/>
          <w:szCs w:val="20"/>
        </w:rPr>
        <w:tab/>
      </w:r>
      <w:r w:rsidR="00DD3AD2" w:rsidRPr="00E10605">
        <w:rPr>
          <w:rFonts w:ascii="Arial" w:hAnsi="Arial" w:cs="Arial"/>
          <w:sz w:val="20"/>
          <w:szCs w:val="20"/>
        </w:rPr>
        <w:tab/>
      </w:r>
    </w:p>
    <w:p w:rsidR="008247A8" w:rsidRPr="00E10605" w:rsidRDefault="00DD3AD2" w:rsidP="008247A8">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(Information System Activity Review)</w:t>
      </w:r>
    </w:p>
    <w:p w:rsidR="008247A8" w:rsidRPr="00E10605" w:rsidRDefault="008247A8" w:rsidP="008247A8">
      <w:pPr>
        <w:spacing w:after="0" w:line="240" w:lineRule="auto"/>
        <w:rPr>
          <w:rFonts w:ascii="Arial" w:eastAsia="Times New Roman" w:hAnsi="Arial" w:cs="Arial"/>
          <w:b/>
          <w:bCs/>
          <w:color w:val="FF0000"/>
          <w:sz w:val="20"/>
          <w:szCs w:val="20"/>
        </w:rPr>
      </w:pPr>
    </w:p>
    <w:p w:rsidR="008247A8" w:rsidRPr="00E10605" w:rsidRDefault="008247A8" w:rsidP="00CA6B27">
      <w:pPr>
        <w:pStyle w:val="Heading3"/>
        <w:rPr>
          <w:rFonts w:ascii="Arial" w:hAnsi="Arial" w:cs="Arial"/>
          <w:sz w:val="20"/>
          <w:szCs w:val="20"/>
        </w:rPr>
      </w:pPr>
      <w:r w:rsidRPr="00E10605">
        <w:rPr>
          <w:rFonts w:ascii="Arial" w:hAnsi="Arial" w:cs="Arial"/>
          <w:sz w:val="20"/>
          <w:szCs w:val="20"/>
        </w:rPr>
        <w:t>Does your practice have policies and procedures for the review of information system activity?</w:t>
      </w:r>
    </w:p>
    <w:p w:rsidR="008247A8" w:rsidRPr="00E10605" w:rsidRDefault="008247A8" w:rsidP="008247A8">
      <w:pPr>
        <w:spacing w:after="0" w:line="240" w:lineRule="auto"/>
        <w:ind w:left="360"/>
        <w:rPr>
          <w:rFonts w:ascii="Arial" w:eastAsia="Times New Roman" w:hAnsi="Arial" w:cs="Arial"/>
          <w:b/>
          <w:bCs/>
          <w:color w:val="000000"/>
          <w:sz w:val="20"/>
          <w:szCs w:val="20"/>
        </w:rPr>
      </w:pPr>
    </w:p>
    <w:p w:rsidR="008247A8" w:rsidRPr="00E10605" w:rsidRDefault="008247A8" w:rsidP="008247A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activity reviews enable your practice to detect and investigate irregular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can indicate a violation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 a privacy breach.</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Analyzes its activity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reports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Analyzes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reviews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Reviews its exception reports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Reviews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logs</w:t>
      </w:r>
    </w:p>
    <w:p w:rsidR="008247A8" w:rsidRPr="00E10605" w:rsidRDefault="008247A8" w:rsidP="008247A8">
      <w:pPr>
        <w:spacing w:after="0" w:line="240" w:lineRule="auto"/>
        <w:ind w:left="360"/>
        <w:rPr>
          <w:rFonts w:ascii="Arial" w:hAnsi="Arial" w:cs="Arial"/>
          <w:color w:val="222222"/>
          <w:sz w:val="20"/>
          <w:szCs w:val="20"/>
          <w:shd w:val="clear" w:color="auto" w:fill="FCFDFD"/>
        </w:rPr>
      </w:pPr>
    </w:p>
    <w:p w:rsidR="008247A8" w:rsidRPr="00E10605" w:rsidRDefault="008247A8" w:rsidP="008247A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detect and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violations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xml:space="preserve">s of ePHI if it does not have policies and procedures for reviewing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8247A8" w:rsidRPr="00E10605" w:rsidRDefault="008247A8" w:rsidP="008247A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8247A8" w:rsidRPr="00E10605" w:rsidRDefault="008247A8" w:rsidP="008247A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Accurate ePHI may not be available when needed, which can </w:t>
      </w:r>
    </w:p>
    <w:p w:rsidR="008247A8" w:rsidRPr="00E10605" w:rsidRDefault="008247A8" w:rsidP="008247A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8247A8" w:rsidRPr="00E10605" w:rsidRDefault="008247A8" w:rsidP="008247A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8247A8" w:rsidRPr="00E10605" w:rsidRDefault="008247A8" w:rsidP="008247A8">
      <w:pPr>
        <w:spacing w:after="0" w:line="240" w:lineRule="auto"/>
        <w:ind w:left="360"/>
        <w:rPr>
          <w:rFonts w:ascii="Arial" w:hAnsi="Arial" w:cs="Arial"/>
          <w:color w:val="222222"/>
          <w:sz w:val="20"/>
          <w:szCs w:val="20"/>
          <w:shd w:val="clear" w:color="auto" w:fill="FCFDFD"/>
        </w:rPr>
      </w:pPr>
    </w:p>
    <w:p w:rsidR="008247A8" w:rsidRPr="00E10605" w:rsidRDefault="008247A8" w:rsidP="00E53E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regularly review records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activity,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logs,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reports,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tracking reports.</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§164.308(a)(1)(ii)(D)]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that addresses its purpose, scope, roles, responsibilities, management commitment, the expectation coordination among organizational entities, and compliance requirements. This policy should facilitate its implementation and</w:t>
      </w:r>
      <w:r w:rsidR="007E252D" w:rsidRPr="00E10605">
        <w:rPr>
          <w:rFonts w:ascii="Arial" w:hAnsi="Arial" w:cs="Arial"/>
          <w:color w:val="222222"/>
          <w:sz w:val="20"/>
          <w:szCs w:val="20"/>
          <w:shd w:val="clear" w:color="auto" w:fill="FCFDFD"/>
        </w:rPr>
        <w:t xml:space="preserve"> a</w:t>
      </w:r>
      <w:r w:rsidRPr="00E10605">
        <w:rPr>
          <w:rFonts w:ascii="Arial" w:hAnsi="Arial" w:cs="Arial"/>
          <w:color w:val="222222"/>
          <w:sz w:val="20"/>
          <w:szCs w:val="20"/>
          <w:shd w:val="clear" w:color="auto" w:fill="FCFDFD"/>
        </w:rPr>
        <w:t>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004513FE"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AU-1]</w:t>
      </w:r>
    </w:p>
    <w:p w:rsidR="004513FE" w:rsidRPr="00E10605" w:rsidRDefault="004513FE" w:rsidP="008247A8">
      <w:pPr>
        <w:spacing w:after="0" w:line="240" w:lineRule="auto"/>
        <w:ind w:left="360"/>
        <w:rPr>
          <w:rFonts w:ascii="Arial" w:hAnsi="Arial" w:cs="Arial"/>
          <w:color w:val="222222"/>
          <w:sz w:val="20"/>
          <w:szCs w:val="20"/>
          <w:shd w:val="clear" w:color="auto" w:fill="FCFDFD"/>
        </w:rPr>
      </w:pPr>
    </w:p>
    <w:p w:rsidR="004513FE" w:rsidRPr="00E10605" w:rsidRDefault="004513FE" w:rsidP="008247A8">
      <w:pPr>
        <w:spacing w:after="0" w:line="240" w:lineRule="auto"/>
        <w:ind w:left="360"/>
        <w:rPr>
          <w:rFonts w:ascii="Arial" w:hAnsi="Arial" w:cs="Arial"/>
          <w:color w:val="222222"/>
          <w:sz w:val="20"/>
          <w:szCs w:val="20"/>
          <w:shd w:val="clear" w:color="auto" w:fill="FCFDFD"/>
        </w:rPr>
      </w:pPr>
    </w:p>
    <w:p w:rsidR="004513FE" w:rsidRPr="00E10605" w:rsidRDefault="004513FE" w:rsidP="008247A8">
      <w:pPr>
        <w:spacing w:after="0" w:line="240" w:lineRule="auto"/>
        <w:ind w:left="360"/>
        <w:rPr>
          <w:rFonts w:ascii="Arial" w:hAnsi="Arial" w:cs="Arial"/>
          <w:color w:val="222222"/>
          <w:sz w:val="20"/>
          <w:szCs w:val="20"/>
          <w:shd w:val="clear" w:color="auto" w:fill="FCFDFD"/>
        </w:rPr>
      </w:pPr>
    </w:p>
    <w:p w:rsidR="004513FE" w:rsidRPr="00E10605" w:rsidRDefault="004513FE" w:rsidP="008247A8">
      <w:pPr>
        <w:spacing w:after="0" w:line="240" w:lineRule="auto"/>
        <w:ind w:left="360"/>
        <w:rPr>
          <w:rFonts w:ascii="Arial" w:hAnsi="Arial" w:cs="Arial"/>
          <w:color w:val="222222"/>
          <w:sz w:val="20"/>
          <w:szCs w:val="20"/>
          <w:shd w:val="clear" w:color="auto" w:fill="FCFDFD"/>
        </w:rPr>
      </w:pPr>
    </w:p>
    <w:p w:rsidR="004513FE" w:rsidRPr="00E10605" w:rsidRDefault="004513FE" w:rsidP="008247A8">
      <w:pPr>
        <w:spacing w:after="0" w:line="240" w:lineRule="auto"/>
        <w:ind w:left="360"/>
        <w:rPr>
          <w:rFonts w:ascii="Arial" w:hAnsi="Arial" w:cs="Arial"/>
          <w:color w:val="222222"/>
          <w:sz w:val="20"/>
          <w:szCs w:val="20"/>
          <w:shd w:val="clear" w:color="auto" w:fill="FCFDFD"/>
        </w:rPr>
      </w:pPr>
    </w:p>
    <w:p w:rsidR="004513FE" w:rsidRDefault="004513FE"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Default="00E10605" w:rsidP="00D100FD">
      <w:pPr>
        <w:spacing w:after="0" w:line="240" w:lineRule="auto"/>
        <w:rPr>
          <w:rFonts w:ascii="Arial" w:hAnsi="Arial" w:cs="Arial"/>
          <w:color w:val="222222"/>
          <w:sz w:val="20"/>
          <w:szCs w:val="20"/>
          <w:shd w:val="clear" w:color="auto" w:fill="FCFDFD"/>
        </w:rPr>
      </w:pPr>
    </w:p>
    <w:p w:rsidR="00E10605" w:rsidRPr="00E10605" w:rsidRDefault="00E10605" w:rsidP="00D100FD">
      <w:pPr>
        <w:spacing w:after="0" w:line="240" w:lineRule="auto"/>
        <w:rPr>
          <w:rFonts w:ascii="Arial" w:hAnsi="Arial" w:cs="Arial"/>
          <w:color w:val="222222"/>
          <w:sz w:val="20"/>
          <w:szCs w:val="20"/>
          <w:shd w:val="clear" w:color="auto" w:fill="FCFDFD"/>
        </w:rPr>
      </w:pPr>
    </w:p>
    <w:p w:rsidR="00D100FD" w:rsidRPr="00E10605" w:rsidRDefault="007E252D" w:rsidP="00CA6B27">
      <w:pPr>
        <w:pStyle w:val="Heading2"/>
        <w:rPr>
          <w:rFonts w:ascii="Arial" w:hAnsi="Arial" w:cs="Arial"/>
          <w:sz w:val="20"/>
          <w:szCs w:val="20"/>
        </w:rPr>
      </w:pPr>
      <w:r w:rsidRPr="00E10605">
        <w:rPr>
          <w:rFonts w:ascii="Arial" w:hAnsi="Arial" w:cs="Arial"/>
          <w:sz w:val="20"/>
          <w:szCs w:val="20"/>
        </w:rPr>
        <w:lastRenderedPageBreak/>
        <w:t>§164.308(a)(1)(ii)(D) – Required</w:t>
      </w:r>
      <w:r w:rsidR="00DD3AD2" w:rsidRPr="00E10605">
        <w:rPr>
          <w:rFonts w:ascii="Arial" w:hAnsi="Arial" w:cs="Arial"/>
          <w:sz w:val="20"/>
          <w:szCs w:val="20"/>
        </w:rPr>
        <w:tab/>
      </w:r>
      <w:r w:rsidR="00DD3AD2" w:rsidRPr="00E10605">
        <w:rPr>
          <w:rFonts w:ascii="Arial" w:hAnsi="Arial" w:cs="Arial"/>
          <w:sz w:val="20"/>
          <w:szCs w:val="20"/>
        </w:rPr>
        <w:tab/>
      </w:r>
    </w:p>
    <w:p w:rsidR="007E252D" w:rsidRPr="00E10605" w:rsidRDefault="00DD3AD2" w:rsidP="007E252D">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(Information System Activity Review)</w:t>
      </w:r>
    </w:p>
    <w:p w:rsidR="007E252D" w:rsidRPr="00E10605" w:rsidRDefault="007E252D" w:rsidP="007E252D">
      <w:pPr>
        <w:spacing w:after="0" w:line="240" w:lineRule="auto"/>
        <w:rPr>
          <w:rFonts w:ascii="Arial" w:eastAsia="Times New Roman" w:hAnsi="Arial" w:cs="Arial"/>
          <w:b/>
          <w:bCs/>
          <w:color w:val="FF0000"/>
          <w:sz w:val="20"/>
          <w:szCs w:val="20"/>
        </w:rPr>
      </w:pPr>
    </w:p>
    <w:p w:rsidR="007E252D" w:rsidRPr="00E10605" w:rsidRDefault="007E252D" w:rsidP="00CA6B27">
      <w:pPr>
        <w:pStyle w:val="Heading3"/>
        <w:rPr>
          <w:rFonts w:ascii="Arial" w:hAnsi="Arial" w:cs="Arial"/>
          <w:color w:val="000000"/>
          <w:sz w:val="20"/>
          <w:szCs w:val="20"/>
          <w14:textFill>
            <w14:solidFill>
              <w14:srgbClr w14:val="000000">
                <w14:lumMod w14:val="75000"/>
              </w14:srgbClr>
            </w14:solidFill>
          </w14:textFill>
        </w:rPr>
      </w:pPr>
      <w:r w:rsidRPr="00E10605">
        <w:rPr>
          <w:rFonts w:ascii="Arial" w:hAnsi="Arial" w:cs="Arial"/>
          <w:sz w:val="20"/>
          <w:szCs w:val="20"/>
        </w:rPr>
        <w:t>Does your practice regularly review information system activity?</w:t>
      </w:r>
    </w:p>
    <w:p w:rsidR="007E252D" w:rsidRPr="00E10605" w:rsidRDefault="007E252D" w:rsidP="007E252D">
      <w:pPr>
        <w:spacing w:after="0" w:line="240" w:lineRule="auto"/>
        <w:ind w:left="360"/>
        <w:rPr>
          <w:rFonts w:ascii="Arial" w:eastAsia="Times New Roman" w:hAnsi="Arial" w:cs="Arial"/>
          <w:b/>
          <w:bCs/>
          <w:color w:val="000000"/>
          <w:sz w:val="20"/>
          <w:szCs w:val="20"/>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reviews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activity as part of its continuous, day-to-day operations.</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detect and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violations and privacy breaches related to ePHI if it does not review system activity information as part of its continuous, day-to-day operations.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E53E0F"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regularly review records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activity,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logs,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reports,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tracking reports.</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§164.308(a)(1)(ii)(D)]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Periodically review and analyze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records for indications of inappropriate or unusual activity.</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Provide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reduction and report generation capability that supports on-demand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review, analysis, and reporting while not altering the original content or time ordering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AU-7]</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Monitor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to detect attacks, indicators of potential attacks, and unauthorized local, network, and remote connections. Deploy monitoring devices to identify unauthorized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SI-4]</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Default="00E53E0F"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Pr="00E10605" w:rsidRDefault="00E10605" w:rsidP="007E252D">
      <w:pPr>
        <w:spacing w:after="0" w:line="240" w:lineRule="auto"/>
        <w:rPr>
          <w:rFonts w:ascii="Arial" w:eastAsia="Times New Roman" w:hAnsi="Arial" w:cs="Arial"/>
          <w:b/>
          <w:bCs/>
          <w:color w:val="FF0000"/>
          <w:sz w:val="20"/>
          <w:szCs w:val="20"/>
        </w:rPr>
      </w:pPr>
    </w:p>
    <w:p w:rsidR="007E252D" w:rsidRPr="00E10605" w:rsidRDefault="007E252D" w:rsidP="00CA6B27">
      <w:pPr>
        <w:pStyle w:val="Heading2"/>
        <w:rPr>
          <w:rFonts w:ascii="Arial" w:hAnsi="Arial" w:cs="Arial"/>
          <w:sz w:val="20"/>
          <w:szCs w:val="20"/>
        </w:rPr>
      </w:pPr>
      <w:r w:rsidRPr="00E10605">
        <w:rPr>
          <w:rFonts w:ascii="Arial" w:hAnsi="Arial" w:cs="Arial"/>
          <w:sz w:val="20"/>
          <w:szCs w:val="20"/>
        </w:rPr>
        <w:lastRenderedPageBreak/>
        <w:t>§164.308(a)(2) – Required</w:t>
      </w:r>
    </w:p>
    <w:p w:rsidR="007E252D" w:rsidRPr="00E10605" w:rsidRDefault="007E252D" w:rsidP="007E252D">
      <w:pPr>
        <w:spacing w:after="0" w:line="240" w:lineRule="auto"/>
        <w:rPr>
          <w:rFonts w:ascii="Arial" w:eastAsia="Times New Roman" w:hAnsi="Arial" w:cs="Arial"/>
          <w:b/>
          <w:bCs/>
          <w:color w:val="FF0000"/>
          <w:sz w:val="20"/>
          <w:szCs w:val="20"/>
        </w:rPr>
      </w:pPr>
    </w:p>
    <w:p w:rsidR="007E252D" w:rsidRPr="00E10605" w:rsidRDefault="007E252D" w:rsidP="00CA6B27">
      <w:pPr>
        <w:pStyle w:val="Heading3"/>
        <w:rPr>
          <w:rFonts w:ascii="Arial" w:hAnsi="Arial" w:cs="Arial"/>
          <w:sz w:val="20"/>
          <w:szCs w:val="20"/>
        </w:rPr>
      </w:pPr>
      <w:r w:rsidRPr="00E10605">
        <w:rPr>
          <w:rFonts w:ascii="Arial" w:hAnsi="Arial" w:cs="Arial"/>
          <w:sz w:val="20"/>
          <w:szCs w:val="20"/>
        </w:rPr>
        <w:t>Does your practice have a senior-level person whose job it is to develop and implement security policies and procedures or act as a security point of contact?</w:t>
      </w:r>
    </w:p>
    <w:p w:rsidR="007E252D" w:rsidRPr="00E10605" w:rsidRDefault="007E252D" w:rsidP="007E252D">
      <w:pPr>
        <w:spacing w:after="0" w:line="240" w:lineRule="auto"/>
        <w:ind w:left="360"/>
        <w:rPr>
          <w:rFonts w:ascii="Arial" w:eastAsia="Times New Roman" w:hAnsi="Arial" w:cs="Arial"/>
          <w:b/>
          <w:bCs/>
          <w:color w:val="000000"/>
          <w:sz w:val="20"/>
          <w:szCs w:val="20"/>
        </w:rPr>
      </w:pPr>
    </w:p>
    <w:p w:rsidR="007E252D" w:rsidRPr="00E10605" w:rsidRDefault="007E252D" w:rsidP="007E252D">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practice’s primary contact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senior enough to influence its decision makers.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includes responsibility for:</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Vendor management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p>
    <w:p w:rsidR="007E252D" w:rsidRPr="00E10605" w:rsidRDefault="007E252D" w:rsidP="007E252D">
      <w:pPr>
        <w:spacing w:after="0" w:line="240" w:lineRule="auto"/>
        <w:ind w:left="360"/>
        <w:rPr>
          <w:rStyle w:val="highlight"/>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 may not be able to influence your practice’s decision makers to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if it does not have a senior-level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who is responsible for developing and implementing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 procedures.</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official who is responsible for the development and implementation of the policies and procedures required by this subpart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Assign a senior-level executive or manager as the authorizing official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ensure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authorizes the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processing before commencing operations.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CA-6]</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Default="00E53E0F"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Pr="00E10605" w:rsidRDefault="00E10605" w:rsidP="007E252D">
      <w:pPr>
        <w:spacing w:after="0" w:line="240" w:lineRule="auto"/>
        <w:rPr>
          <w:rFonts w:ascii="Arial" w:eastAsia="Times New Roman" w:hAnsi="Arial" w:cs="Arial"/>
          <w:b/>
          <w:bCs/>
          <w:color w:val="FF0000"/>
          <w:sz w:val="20"/>
          <w:szCs w:val="20"/>
        </w:rPr>
      </w:pPr>
    </w:p>
    <w:p w:rsidR="007E252D" w:rsidRPr="00E10605" w:rsidRDefault="007E252D" w:rsidP="00CA6B27">
      <w:pPr>
        <w:pStyle w:val="Heading2"/>
        <w:rPr>
          <w:rFonts w:ascii="Arial" w:hAnsi="Arial" w:cs="Arial"/>
          <w:sz w:val="20"/>
          <w:szCs w:val="20"/>
        </w:rPr>
      </w:pPr>
      <w:r w:rsidRPr="00E10605">
        <w:rPr>
          <w:rFonts w:ascii="Arial" w:hAnsi="Arial" w:cs="Arial"/>
          <w:sz w:val="20"/>
          <w:szCs w:val="20"/>
        </w:rPr>
        <w:lastRenderedPageBreak/>
        <w:t>§164.308(a)(2) – Required</w:t>
      </w:r>
    </w:p>
    <w:p w:rsidR="007E252D" w:rsidRPr="00E10605" w:rsidRDefault="007E252D" w:rsidP="007E252D">
      <w:pPr>
        <w:spacing w:after="0" w:line="240" w:lineRule="auto"/>
        <w:rPr>
          <w:rFonts w:ascii="Arial" w:eastAsia="Times New Roman" w:hAnsi="Arial" w:cs="Arial"/>
          <w:b/>
          <w:bCs/>
          <w:color w:val="FF0000"/>
          <w:sz w:val="20"/>
          <w:szCs w:val="20"/>
        </w:rPr>
      </w:pPr>
    </w:p>
    <w:p w:rsidR="007E252D" w:rsidRPr="00E10605" w:rsidRDefault="007E252D" w:rsidP="00CA6B27">
      <w:pPr>
        <w:pStyle w:val="Heading3"/>
        <w:rPr>
          <w:rFonts w:ascii="Arial" w:hAnsi="Arial" w:cs="Arial"/>
          <w:sz w:val="20"/>
          <w:szCs w:val="20"/>
        </w:rPr>
      </w:pPr>
      <w:r w:rsidRPr="00E10605">
        <w:rPr>
          <w:rFonts w:ascii="Arial" w:hAnsi="Arial" w:cs="Arial"/>
          <w:sz w:val="20"/>
          <w:szCs w:val="20"/>
        </w:rPr>
        <w:t>Is your practice’s security point of contact qualified to assess its security protections as well as serve as the point of contact for security policies, procedures, monitoring, and training?</w:t>
      </w:r>
    </w:p>
    <w:p w:rsidR="007E252D" w:rsidRPr="00E10605" w:rsidRDefault="007E252D" w:rsidP="007E252D">
      <w:pPr>
        <w:spacing w:after="0" w:line="240" w:lineRule="auto"/>
        <w:ind w:left="360"/>
        <w:rPr>
          <w:rFonts w:ascii="Arial" w:eastAsia="Times New Roman" w:hAnsi="Arial" w:cs="Arial"/>
          <w:b/>
          <w:bCs/>
          <w:color w:val="000000"/>
          <w:sz w:val="20"/>
          <w:szCs w:val="20"/>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practice’s primary contact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has the knowledge and expertise to perform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responsibilities.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some certifications held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professional are Certified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Professional (CISSP) and Certified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or (CISA).</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 may not be able to effectively 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secure and protect ePHI if your practice’s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point of contact is not qualified to complete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analysis and also serve as the contact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policies, procedures, monitoring, and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which can adversely</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 and treat</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their patients.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and inappropriate system activity and</w:t>
      </w: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go undetected.</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official who is responsible for the development and implementation of the policies and procedures required by this subpart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Assign a senior-level executive or manager as the authorizing official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ensure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authorizes the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processing before commencing operations.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CA-6]</w:t>
      </w: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Pr="00E10605" w:rsidRDefault="00E53E0F" w:rsidP="007E252D">
      <w:pPr>
        <w:spacing w:after="0" w:line="240" w:lineRule="auto"/>
        <w:rPr>
          <w:rFonts w:ascii="Arial" w:eastAsia="Times New Roman" w:hAnsi="Arial" w:cs="Arial"/>
          <w:b/>
          <w:bCs/>
          <w:color w:val="FF0000"/>
          <w:sz w:val="20"/>
          <w:szCs w:val="20"/>
        </w:rPr>
      </w:pPr>
    </w:p>
    <w:p w:rsidR="00E53E0F" w:rsidRDefault="00E53E0F"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Default="00E10605" w:rsidP="007E252D">
      <w:pPr>
        <w:spacing w:after="0" w:line="240" w:lineRule="auto"/>
        <w:rPr>
          <w:rFonts w:ascii="Arial" w:eastAsia="Times New Roman" w:hAnsi="Arial" w:cs="Arial"/>
          <w:b/>
          <w:bCs/>
          <w:color w:val="FF0000"/>
          <w:sz w:val="20"/>
          <w:szCs w:val="20"/>
        </w:rPr>
      </w:pPr>
    </w:p>
    <w:p w:rsidR="00E10605" w:rsidRPr="00E10605" w:rsidRDefault="00E10605" w:rsidP="007E252D">
      <w:pPr>
        <w:spacing w:after="0" w:line="240" w:lineRule="auto"/>
        <w:rPr>
          <w:rFonts w:ascii="Arial" w:eastAsia="Times New Roman" w:hAnsi="Arial" w:cs="Arial"/>
          <w:b/>
          <w:bCs/>
          <w:color w:val="FF0000"/>
          <w:sz w:val="20"/>
          <w:szCs w:val="20"/>
        </w:rPr>
      </w:pPr>
    </w:p>
    <w:p w:rsidR="007E252D" w:rsidRPr="00E10605" w:rsidRDefault="007E252D" w:rsidP="00CA6B27">
      <w:pPr>
        <w:pStyle w:val="Heading2"/>
        <w:rPr>
          <w:rFonts w:ascii="Arial" w:hAnsi="Arial" w:cs="Arial"/>
          <w:sz w:val="20"/>
          <w:szCs w:val="20"/>
        </w:rPr>
      </w:pPr>
      <w:r w:rsidRPr="00E10605">
        <w:rPr>
          <w:rFonts w:ascii="Arial" w:hAnsi="Arial" w:cs="Arial"/>
          <w:sz w:val="20"/>
          <w:szCs w:val="20"/>
        </w:rPr>
        <w:lastRenderedPageBreak/>
        <w:t>§164.308(a)(2) – Required</w:t>
      </w:r>
    </w:p>
    <w:p w:rsidR="007E252D" w:rsidRPr="00E10605" w:rsidRDefault="007E252D" w:rsidP="007E252D">
      <w:pPr>
        <w:spacing w:after="0" w:line="240" w:lineRule="auto"/>
        <w:rPr>
          <w:rFonts w:ascii="Arial" w:eastAsia="Times New Roman" w:hAnsi="Arial" w:cs="Arial"/>
          <w:b/>
          <w:bCs/>
          <w:color w:val="FF0000"/>
          <w:sz w:val="20"/>
          <w:szCs w:val="20"/>
        </w:rPr>
      </w:pPr>
    </w:p>
    <w:p w:rsidR="007E252D" w:rsidRPr="00E10605" w:rsidRDefault="007E252D" w:rsidP="00CA6B27">
      <w:pPr>
        <w:pStyle w:val="Heading3"/>
        <w:rPr>
          <w:rFonts w:ascii="Arial" w:hAnsi="Arial" w:cs="Arial"/>
          <w:sz w:val="20"/>
          <w:szCs w:val="20"/>
        </w:rPr>
      </w:pPr>
      <w:r w:rsidRPr="00E10605">
        <w:rPr>
          <w:rFonts w:ascii="Arial" w:hAnsi="Arial" w:cs="Arial"/>
          <w:sz w:val="20"/>
          <w:szCs w:val="20"/>
        </w:rPr>
        <w:t>Does your practice have a job description for its security point of contact that includes that person's duties, authority, and accountability?</w:t>
      </w:r>
    </w:p>
    <w:p w:rsidR="009875D7" w:rsidRPr="00E10605" w:rsidRDefault="009875D7" w:rsidP="009875D7">
      <w:pPr>
        <w:spacing w:after="0" w:line="240" w:lineRule="auto"/>
        <w:ind w:left="360"/>
        <w:rPr>
          <w:rFonts w:ascii="Arial" w:eastAsia="Times New Roman" w:hAnsi="Arial" w:cs="Arial"/>
          <w:b/>
          <w:bCs/>
          <w:color w:val="000000"/>
          <w:sz w:val="20"/>
          <w:szCs w:val="20"/>
        </w:rPr>
      </w:pP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practice’s primary contact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has the knowledge and expertise to perform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responsibilities, such as: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Being the primary contact for all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matters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Periodically completing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analysis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Advising on current system capabilities, vulnerabilities, and</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leading practices for mitigation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Implementing policies and procedures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Communicating and educating about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procedures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Helping management decide on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purchases (products and</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services)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Assuring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Verifying settings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hardware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are activated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Reviewing records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activity, such</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logs,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reports,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tracking</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reports on a regular basis.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Participating 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 security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Supporting vendor management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Supervising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maintenance activities (whether</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completed by members of your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vendors)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Supporting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planning</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Supporting continuity planning</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Supporting plans for emergency mode of operations (including</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Supporting information and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recovery and</w:t>
      </w: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resumption of routine practice operation after an emergency.</w:t>
      </w:r>
    </w:p>
    <w:p w:rsidR="009875D7" w:rsidRPr="00E10605" w:rsidRDefault="009875D7" w:rsidP="009875D7">
      <w:pPr>
        <w:spacing w:after="0" w:line="240" w:lineRule="auto"/>
        <w:ind w:left="360"/>
        <w:rPr>
          <w:rFonts w:ascii="Arial" w:hAnsi="Arial" w:cs="Arial"/>
          <w:color w:val="222222"/>
          <w:sz w:val="20"/>
          <w:szCs w:val="20"/>
          <w:shd w:val="clear" w:color="auto" w:fill="FCFDFD"/>
        </w:rPr>
      </w:pP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effectively implement and manage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if it does not have a job description for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point of contact that includes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duties, authority,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Fonts w:ascii="Arial" w:hAnsi="Arial" w:cs="Arial"/>
          <w:color w:val="222222"/>
          <w:sz w:val="20"/>
          <w:szCs w:val="20"/>
          <w:shd w:val="clear" w:color="auto" w:fill="FCFDFD"/>
        </w:rPr>
        <w:t>.</w:t>
      </w:r>
    </w:p>
    <w:p w:rsidR="009875D7" w:rsidRPr="00E10605" w:rsidRDefault="009875D7" w:rsidP="009875D7">
      <w:pPr>
        <w:spacing w:after="0" w:line="240" w:lineRule="auto"/>
        <w:ind w:left="360"/>
        <w:rPr>
          <w:rFonts w:ascii="Arial" w:hAnsi="Arial" w:cs="Arial"/>
          <w:color w:val="222222"/>
          <w:sz w:val="20"/>
          <w:szCs w:val="20"/>
          <w:shd w:val="clear" w:color="auto" w:fill="FCFDFD"/>
        </w:rPr>
      </w:pPr>
    </w:p>
    <w:p w:rsidR="009875D7" w:rsidRPr="00E10605" w:rsidRDefault="009875D7" w:rsidP="009875D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official who is responsible for the development and implementation of the policies and procedures required by this subpart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Assign a senior-level executive or manager as the authorizing official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ensure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authorizes the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processing before commencing operations.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CA-6]</w:t>
      </w:r>
    </w:p>
    <w:p w:rsidR="009875D7" w:rsidRDefault="009875D7"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Default="00E10605" w:rsidP="009875D7">
      <w:pPr>
        <w:spacing w:after="0" w:line="240" w:lineRule="auto"/>
        <w:ind w:left="360"/>
        <w:rPr>
          <w:rFonts w:ascii="Arial" w:hAnsi="Arial" w:cs="Arial"/>
          <w:color w:val="222222"/>
          <w:sz w:val="20"/>
          <w:szCs w:val="20"/>
          <w:shd w:val="clear" w:color="auto" w:fill="FCFDFD"/>
        </w:rPr>
      </w:pPr>
    </w:p>
    <w:p w:rsidR="00E10605" w:rsidRPr="00E10605" w:rsidRDefault="00E10605" w:rsidP="009875D7">
      <w:pPr>
        <w:spacing w:after="0" w:line="240" w:lineRule="auto"/>
        <w:ind w:left="360"/>
        <w:rPr>
          <w:rFonts w:ascii="Arial" w:hAnsi="Arial" w:cs="Arial"/>
          <w:color w:val="222222"/>
          <w:sz w:val="20"/>
          <w:szCs w:val="20"/>
          <w:shd w:val="clear" w:color="auto" w:fill="FCFDFD"/>
        </w:rPr>
      </w:pPr>
    </w:p>
    <w:p w:rsidR="005A6EA7" w:rsidRPr="00E10605" w:rsidRDefault="005A6EA7" w:rsidP="00CA6B27">
      <w:pPr>
        <w:pStyle w:val="Heading2"/>
        <w:rPr>
          <w:rFonts w:ascii="Arial" w:hAnsi="Arial" w:cs="Arial"/>
          <w:sz w:val="20"/>
          <w:szCs w:val="20"/>
        </w:rPr>
      </w:pPr>
      <w:r w:rsidRPr="00E10605">
        <w:rPr>
          <w:rFonts w:ascii="Arial" w:hAnsi="Arial" w:cs="Arial"/>
          <w:sz w:val="20"/>
          <w:szCs w:val="20"/>
        </w:rPr>
        <w:lastRenderedPageBreak/>
        <w:t>§164.308(a)(2) – Required</w:t>
      </w:r>
    </w:p>
    <w:p w:rsidR="005A6EA7" w:rsidRPr="00E10605" w:rsidRDefault="005A6EA7" w:rsidP="005A6EA7">
      <w:pPr>
        <w:spacing w:after="0" w:line="240" w:lineRule="auto"/>
        <w:rPr>
          <w:rFonts w:ascii="Arial" w:eastAsia="Times New Roman" w:hAnsi="Arial" w:cs="Arial"/>
          <w:b/>
          <w:bCs/>
          <w:color w:val="FF0000"/>
          <w:sz w:val="20"/>
          <w:szCs w:val="20"/>
        </w:rPr>
      </w:pPr>
    </w:p>
    <w:p w:rsidR="005A6EA7" w:rsidRPr="00E10605" w:rsidRDefault="005A6EA7" w:rsidP="00CA6B27">
      <w:pPr>
        <w:pStyle w:val="Heading3"/>
        <w:rPr>
          <w:rFonts w:ascii="Arial" w:hAnsi="Arial" w:cs="Arial"/>
          <w:sz w:val="20"/>
          <w:szCs w:val="20"/>
        </w:rPr>
      </w:pPr>
      <w:r w:rsidRPr="00E10605">
        <w:rPr>
          <w:rFonts w:ascii="Arial" w:hAnsi="Arial" w:cs="Arial"/>
          <w:sz w:val="20"/>
          <w:szCs w:val="20"/>
        </w:rPr>
        <w:t>Does your practice make sure that its workforce members and others with authorized access to your ePHI know the name and contact information for its security point of contact and know to contact this person if there are any security problems?</w:t>
      </w:r>
    </w:p>
    <w:p w:rsidR="005A6EA7" w:rsidRPr="00E10605" w:rsidRDefault="005A6EA7" w:rsidP="005A6EA7">
      <w:pPr>
        <w:spacing w:after="0" w:line="240" w:lineRule="auto"/>
        <w:ind w:left="360"/>
        <w:rPr>
          <w:rFonts w:ascii="Arial" w:eastAsia="Times New Roman" w:hAnsi="Arial" w:cs="Arial"/>
          <w:b/>
          <w:bCs/>
          <w:color w:val="000000"/>
          <w:sz w:val="20"/>
          <w:szCs w:val="20"/>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whether your practice’s awareness materials include the name and contact information for its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point of contact, such as posters, email reminders, and policy manuals.</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do not know the name and contact information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point of contact, they may not be able to execute im</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xml:space="preserve">te and appropriate mitigating actions when there are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problems.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This could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ability to respond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p>
    <w:p w:rsidR="005A6EA7" w:rsidRPr="00E10605" w:rsidRDefault="005A6EA7" w:rsidP="005A6EA7">
      <w:pPr>
        <w:spacing w:after="0" w:line="240" w:lineRule="auto"/>
        <w:ind w:left="360"/>
        <w:rPr>
          <w:rStyle w:val="apple-converted-space"/>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when they occur if your workface members do not know who to contact.</w:t>
      </w:r>
      <w:r w:rsidRPr="00E10605">
        <w:rPr>
          <w:rStyle w:val="apple-converted-space"/>
          <w:rFonts w:ascii="Arial" w:hAnsi="Arial" w:cs="Arial"/>
          <w:color w:val="222222"/>
          <w:sz w:val="20"/>
          <w:szCs w:val="20"/>
          <w:shd w:val="clear" w:color="auto" w:fill="FCFDFD"/>
        </w:rPr>
        <w:t> </w:t>
      </w:r>
    </w:p>
    <w:p w:rsidR="005A6EA7" w:rsidRPr="00E10605" w:rsidRDefault="005A6EA7" w:rsidP="005A6EA7">
      <w:pPr>
        <w:spacing w:after="0" w:line="240" w:lineRule="auto"/>
        <w:ind w:left="360"/>
        <w:rPr>
          <w:rStyle w:val="apple-converted-space"/>
          <w:rFonts w:ascii="Arial" w:hAnsi="Arial" w:cs="Arial"/>
          <w:color w:val="222222"/>
          <w:sz w:val="20"/>
          <w:szCs w:val="20"/>
          <w:shd w:val="clear" w:color="auto" w:fill="FCFDFD"/>
        </w:rPr>
      </w:pPr>
    </w:p>
    <w:p w:rsidR="00E53E0F"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official who is responsible for the development and implementation of the policies and procedures required by this subpart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Provide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consistent with assigned roles and responsibilities.</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IR-2]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Require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to report suspected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 xml:space="preserve">s and/or problems to your practice’s assigned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point of contact.  </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IR-6]</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Default="00E53E0F"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Default="00E10605" w:rsidP="005A6EA7">
      <w:pPr>
        <w:spacing w:after="0" w:line="240" w:lineRule="auto"/>
        <w:rPr>
          <w:rFonts w:ascii="Arial" w:eastAsia="Times New Roman" w:hAnsi="Arial" w:cs="Arial"/>
          <w:b/>
          <w:bCs/>
          <w:color w:val="FF0000"/>
          <w:sz w:val="20"/>
          <w:szCs w:val="20"/>
        </w:rPr>
      </w:pPr>
    </w:p>
    <w:p w:rsidR="00E10605" w:rsidRPr="00E10605" w:rsidRDefault="00E10605" w:rsidP="005A6EA7">
      <w:pPr>
        <w:spacing w:after="0" w:line="240" w:lineRule="auto"/>
        <w:rPr>
          <w:rFonts w:ascii="Arial" w:eastAsia="Times New Roman" w:hAnsi="Arial" w:cs="Arial"/>
          <w:b/>
          <w:bCs/>
          <w:color w:val="FF0000"/>
          <w:sz w:val="20"/>
          <w:szCs w:val="20"/>
        </w:rPr>
      </w:pPr>
    </w:p>
    <w:p w:rsidR="005A6EA7" w:rsidRDefault="005A6EA7" w:rsidP="00CA6B27">
      <w:pPr>
        <w:pStyle w:val="Heading2"/>
        <w:rPr>
          <w:rFonts w:ascii="Arial" w:hAnsi="Arial" w:cs="Arial"/>
          <w:sz w:val="20"/>
          <w:szCs w:val="20"/>
        </w:rPr>
      </w:pPr>
      <w:r w:rsidRPr="00E10605">
        <w:rPr>
          <w:rFonts w:ascii="Arial" w:hAnsi="Arial" w:cs="Arial"/>
          <w:sz w:val="20"/>
          <w:szCs w:val="20"/>
        </w:rPr>
        <w:lastRenderedPageBreak/>
        <w:t>§164.308(a)(3)(i) – Required</w:t>
      </w:r>
    </w:p>
    <w:p w:rsidR="003A5FC7" w:rsidRPr="003A5FC7" w:rsidRDefault="003A5FC7" w:rsidP="003A5FC7">
      <w:pPr>
        <w:rPr>
          <w:b/>
          <w:color w:val="4472C4" w:themeColor="accent5"/>
        </w:rPr>
      </w:pPr>
      <w:r w:rsidRPr="003A5FC7">
        <w:rPr>
          <w:b/>
          <w:color w:val="4472C4" w:themeColor="accent5"/>
        </w:rPr>
        <w:t>(Security Awareness and Training Policy** but no mention of a list of workforce members or who keeps such list)</w:t>
      </w:r>
    </w:p>
    <w:p w:rsidR="005A6EA7" w:rsidRPr="00E10605" w:rsidRDefault="005A6EA7" w:rsidP="005A6EA7">
      <w:pPr>
        <w:spacing w:after="0" w:line="240" w:lineRule="auto"/>
        <w:rPr>
          <w:rFonts w:ascii="Arial" w:eastAsia="Times New Roman" w:hAnsi="Arial" w:cs="Arial"/>
          <w:b/>
          <w:bCs/>
          <w:color w:val="FF0000"/>
          <w:sz w:val="20"/>
          <w:szCs w:val="20"/>
        </w:rPr>
      </w:pPr>
    </w:p>
    <w:p w:rsidR="005A6EA7" w:rsidRPr="00E10605" w:rsidRDefault="005A6EA7" w:rsidP="00CA6B27">
      <w:pPr>
        <w:pStyle w:val="Heading3"/>
        <w:rPr>
          <w:rFonts w:ascii="Arial" w:hAnsi="Arial" w:cs="Arial"/>
          <w:sz w:val="20"/>
          <w:szCs w:val="20"/>
        </w:rPr>
      </w:pPr>
      <w:r w:rsidRPr="00E10605">
        <w:rPr>
          <w:rFonts w:ascii="Arial" w:hAnsi="Arial" w:cs="Arial"/>
          <w:sz w:val="20"/>
          <w:szCs w:val="20"/>
        </w:rPr>
        <w:t>Does your practice have a list that includes all members of its workforce, the roles assigned to each, and the corresponding access that each role enables for your practice’s facilities, information systems, electronic devices, and ePHI?</w:t>
      </w:r>
    </w:p>
    <w:p w:rsidR="005A6EA7" w:rsidRPr="00E10605" w:rsidRDefault="005A6EA7" w:rsidP="005A6EA7">
      <w:pPr>
        <w:spacing w:after="0" w:line="240" w:lineRule="auto"/>
        <w:ind w:left="360"/>
        <w:rPr>
          <w:rFonts w:ascii="Arial" w:eastAsia="Times New Roman" w:hAnsi="Arial" w:cs="Arial"/>
          <w:b/>
          <w:bCs/>
          <w:color w:val="000000"/>
          <w:sz w:val="20"/>
          <w:szCs w:val="20"/>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 definition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includes employees, volunteers, and trainees.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members who are authorized to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have a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Fonts w:ascii="Arial" w:hAnsi="Arial" w:cs="Arial"/>
          <w:color w:val="222222"/>
          <w:sz w:val="20"/>
          <w:szCs w:val="20"/>
          <w:shd w:val="clear" w:color="auto" w:fill="FCFDFD"/>
        </w:rPr>
        <w:t xml:space="preserve">, and their role and corresponding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is the minimum necessary to carry out their duties.</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without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need to know </w:t>
      </w:r>
      <w:r w:rsidRPr="00E10605">
        <w:rPr>
          <w:rFonts w:ascii="Arial" w:hAnsi="Arial" w:cs="Arial"/>
          <w:color w:val="222222"/>
          <w:sz w:val="20"/>
          <w:szCs w:val="20"/>
          <w:shd w:val="clear" w:color="auto" w:fill="FCFDFD"/>
        </w:rPr>
        <w:t>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ePHI if it does not have a list that includes all members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Fonts w:ascii="Arial" w:hAnsi="Arial" w:cs="Arial"/>
          <w:color w:val="222222"/>
          <w:sz w:val="20"/>
          <w:szCs w:val="20"/>
          <w:shd w:val="clear" w:color="auto" w:fill="FCFDFD"/>
        </w:rPr>
        <w:t>, the roles assigned to each, and the corresponding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for each role (including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electronic devices, and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E53E0F" w:rsidRPr="00E10605" w:rsidRDefault="005A6EA7" w:rsidP="005A6EA7">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policies and procedures to ensure that all members of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have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electronic protected health information, as provided under paragraph (a)(4) of this section, and to prevent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who do not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under paragraph (a)(4) of this section from obtaining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 health information.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§164.308(a)(3)(i)]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purpose, scope, roles, responsibilities, management commitment, the expected coordination among organizational entities, and compliance requirements. This policy should include procedures to facilitate its implementation and the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to support those separated duties.</w:t>
      </w:r>
      <w:r w:rsidRPr="00E10605">
        <w:rPr>
          <w:rStyle w:val="apple-converted-space"/>
          <w:rFonts w:ascii="Arial" w:hAnsi="Arial" w:cs="Arial"/>
          <w:color w:val="222222"/>
          <w:sz w:val="20"/>
          <w:szCs w:val="20"/>
          <w:shd w:val="clear" w:color="auto" w:fill="FCFDFD"/>
        </w:rPr>
        <w:t xml:space="preserve">  </w:t>
      </w:r>
    </w:p>
    <w:p w:rsidR="00E53E0F" w:rsidRPr="00E10605" w:rsidRDefault="005A6EA7" w:rsidP="00E1060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r w:rsidR="00E10605">
        <w:rPr>
          <w:rFonts w:ascii="Arial" w:hAnsi="Arial" w:cs="Arial"/>
          <w:color w:val="222222"/>
          <w:sz w:val="20"/>
          <w:szCs w:val="20"/>
        </w:rPr>
        <w:br/>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 them based on their roles.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[NIST SP 800-53 AC-6]</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Pr="00E10605" w:rsidRDefault="00E53E0F" w:rsidP="005A6EA7">
      <w:pPr>
        <w:spacing w:after="0" w:line="240" w:lineRule="auto"/>
        <w:rPr>
          <w:rFonts w:ascii="Arial" w:eastAsia="Times New Roman" w:hAnsi="Arial" w:cs="Arial"/>
          <w:b/>
          <w:bCs/>
          <w:color w:val="FF0000"/>
          <w:sz w:val="20"/>
          <w:szCs w:val="20"/>
        </w:rPr>
      </w:pPr>
    </w:p>
    <w:p w:rsidR="00E53E0F" w:rsidRPr="00E10605" w:rsidRDefault="00E53E0F" w:rsidP="005A6EA7">
      <w:pPr>
        <w:spacing w:after="0" w:line="240" w:lineRule="auto"/>
        <w:rPr>
          <w:rFonts w:ascii="Arial" w:eastAsia="Times New Roman" w:hAnsi="Arial" w:cs="Arial"/>
          <w:b/>
          <w:bCs/>
          <w:color w:val="FF0000"/>
          <w:sz w:val="20"/>
          <w:szCs w:val="20"/>
        </w:rPr>
      </w:pPr>
    </w:p>
    <w:p w:rsidR="005A6EA7" w:rsidRPr="00E10605" w:rsidRDefault="005A6EA7" w:rsidP="00CA6B27">
      <w:pPr>
        <w:pStyle w:val="Heading2"/>
        <w:rPr>
          <w:rFonts w:ascii="Arial" w:hAnsi="Arial" w:cs="Arial"/>
          <w:sz w:val="20"/>
          <w:szCs w:val="20"/>
        </w:rPr>
      </w:pPr>
      <w:r w:rsidRPr="00E10605">
        <w:rPr>
          <w:rFonts w:ascii="Arial" w:hAnsi="Arial" w:cs="Arial"/>
          <w:sz w:val="20"/>
          <w:szCs w:val="20"/>
        </w:rPr>
        <w:t>§164.308(a)(3)(i) – Required</w:t>
      </w:r>
    </w:p>
    <w:p w:rsidR="005A6EA7" w:rsidRPr="00E10605" w:rsidRDefault="005A6EA7" w:rsidP="005A6EA7">
      <w:pPr>
        <w:spacing w:after="0" w:line="240" w:lineRule="auto"/>
        <w:rPr>
          <w:rFonts w:ascii="Arial" w:eastAsia="Times New Roman" w:hAnsi="Arial" w:cs="Arial"/>
          <w:b/>
          <w:bCs/>
          <w:color w:val="FF0000"/>
          <w:sz w:val="20"/>
          <w:szCs w:val="20"/>
        </w:rPr>
      </w:pPr>
    </w:p>
    <w:p w:rsidR="005A6EA7" w:rsidRPr="00E10605" w:rsidRDefault="005A6EA7" w:rsidP="00CA6B27">
      <w:pPr>
        <w:pStyle w:val="Heading3"/>
        <w:rPr>
          <w:rFonts w:ascii="Arial" w:hAnsi="Arial" w:cs="Arial"/>
          <w:sz w:val="20"/>
          <w:szCs w:val="20"/>
        </w:rPr>
      </w:pPr>
      <w:r w:rsidRPr="00E10605">
        <w:rPr>
          <w:rFonts w:ascii="Arial" w:hAnsi="Arial" w:cs="Arial"/>
          <w:sz w:val="20"/>
          <w:szCs w:val="20"/>
        </w:rPr>
        <w:t>Does your practice know all business associates and the access that each requires for your practice’s facilities, information systems, electronic devices, and ePHI?</w:t>
      </w:r>
    </w:p>
    <w:p w:rsidR="005A6EA7" w:rsidRPr="00E10605" w:rsidRDefault="005A6EA7" w:rsidP="005A6EA7">
      <w:pPr>
        <w:spacing w:after="0" w:line="240" w:lineRule="auto"/>
        <w:ind w:left="360"/>
        <w:rPr>
          <w:rFonts w:ascii="Arial" w:eastAsia="Times New Roman" w:hAnsi="Arial" w:cs="Arial"/>
          <w:b/>
          <w:bCs/>
          <w:color w:val="000000"/>
          <w:sz w:val="20"/>
          <w:szCs w:val="20"/>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an entity other than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who performs functions or activities or provides certain services to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involve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by the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has a list of all authorized maintenance companies and their employees who service your practice’s facilities and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Also consider whether your practice has a list of all IT service providers and their employees (business associates) who provide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services, such as cloud-based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backup and EHR providers.</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and business associates can have inappropriate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 practice’s ePHI if it does not have a list of all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and business associates and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 xml:space="preserve">s that are assigned to each for your practice’s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electronic devices, and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ePHI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can</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E53E0F" w:rsidRPr="00E10605" w:rsidRDefault="005A6EA7" w:rsidP="00E1060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policies and procedures to ensure that all members of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have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electronic protected health information, as provided under paragraph (a)(4) of this section, and to prevent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who do not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under paragraph (a)(4) of this section from obtaining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 health information.  [45 CFR §164.308(a)(3)(i)]</w:t>
      </w:r>
      <w:r w:rsidR="00E10605">
        <w:rPr>
          <w:rFonts w:ascii="Arial" w:hAnsi="Arial" w:cs="Arial"/>
          <w:color w:val="222222"/>
          <w:sz w:val="20"/>
          <w:szCs w:val="20"/>
        </w:rPr>
        <w:br/>
      </w:r>
    </w:p>
    <w:p w:rsidR="00E53E0F"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its purpose, scope, roles, responsibilities, management commitment, the expected coordination among organizational entities, and compliance requirements. The policy should also include procedures to facilitate its implementation and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authorizations to support those separated duties.  </w:t>
      </w:r>
    </w:p>
    <w:p w:rsidR="005A6EA7" w:rsidRPr="00E10605" w:rsidRDefault="005A6EA7" w:rsidP="005A6EA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 them based on their roles.</w:t>
      </w:r>
      <w:r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AC-6]</w:t>
      </w: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A6EA7" w:rsidRPr="00E10605" w:rsidRDefault="005A6EA7"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5430E9" w:rsidRPr="00E10605" w:rsidRDefault="005430E9" w:rsidP="005A6EA7">
      <w:pPr>
        <w:spacing w:after="0" w:line="240" w:lineRule="auto"/>
        <w:ind w:left="360"/>
        <w:rPr>
          <w:rFonts w:ascii="Arial" w:hAnsi="Arial" w:cs="Arial"/>
          <w:color w:val="222222"/>
          <w:sz w:val="20"/>
          <w:szCs w:val="20"/>
          <w:shd w:val="clear" w:color="auto" w:fill="FCFDFD"/>
        </w:rPr>
      </w:pPr>
    </w:p>
    <w:p w:rsidR="00E53E0F" w:rsidRPr="00E10605" w:rsidRDefault="00E53E0F" w:rsidP="005430E9">
      <w:pPr>
        <w:spacing w:after="0" w:line="240" w:lineRule="auto"/>
        <w:rPr>
          <w:rFonts w:ascii="Arial" w:eastAsia="Times New Roman" w:hAnsi="Arial" w:cs="Arial"/>
          <w:b/>
          <w:bCs/>
          <w:color w:val="FF0000"/>
          <w:sz w:val="20"/>
          <w:szCs w:val="20"/>
        </w:rPr>
      </w:pPr>
    </w:p>
    <w:p w:rsidR="005430E9" w:rsidRPr="00E10605" w:rsidRDefault="005430E9" w:rsidP="00CA6B27">
      <w:pPr>
        <w:pStyle w:val="Heading2"/>
        <w:rPr>
          <w:rFonts w:ascii="Arial" w:hAnsi="Arial" w:cs="Arial"/>
          <w:sz w:val="20"/>
          <w:szCs w:val="20"/>
        </w:rPr>
      </w:pPr>
      <w:r w:rsidRPr="00E10605">
        <w:rPr>
          <w:rFonts w:ascii="Arial" w:hAnsi="Arial" w:cs="Arial"/>
          <w:sz w:val="20"/>
          <w:szCs w:val="20"/>
        </w:rPr>
        <w:t>§164.308(a)(3)(i) – Required</w:t>
      </w:r>
    </w:p>
    <w:p w:rsidR="005430E9" w:rsidRPr="00E10605" w:rsidRDefault="005430E9" w:rsidP="005430E9">
      <w:pPr>
        <w:spacing w:after="0" w:line="240" w:lineRule="auto"/>
        <w:rPr>
          <w:rFonts w:ascii="Arial" w:eastAsia="Times New Roman" w:hAnsi="Arial" w:cs="Arial"/>
          <w:b/>
          <w:bCs/>
          <w:color w:val="FF0000"/>
          <w:sz w:val="20"/>
          <w:szCs w:val="20"/>
        </w:rPr>
      </w:pPr>
    </w:p>
    <w:p w:rsidR="005430E9" w:rsidRPr="00E10605" w:rsidRDefault="005430E9" w:rsidP="00CA6B27">
      <w:pPr>
        <w:pStyle w:val="Heading3"/>
        <w:rPr>
          <w:rFonts w:ascii="Arial" w:hAnsi="Arial" w:cs="Arial"/>
          <w:sz w:val="20"/>
          <w:szCs w:val="20"/>
        </w:rPr>
      </w:pPr>
      <w:r w:rsidRPr="00E10605">
        <w:rPr>
          <w:rFonts w:ascii="Arial" w:hAnsi="Arial" w:cs="Arial"/>
          <w:sz w:val="20"/>
          <w:szCs w:val="20"/>
        </w:rPr>
        <w:t>Does your practice clearly define roles and responsibilities along logical lines and assures that no one person has too much authority for determining who can access your practice’s facilities, information systems, and ePHI?</w:t>
      </w:r>
    </w:p>
    <w:p w:rsidR="00F05AF9" w:rsidRPr="00E10605" w:rsidRDefault="00F05AF9" w:rsidP="00F05AF9">
      <w:pPr>
        <w:spacing w:after="0" w:line="240" w:lineRule="auto"/>
        <w:ind w:left="360"/>
        <w:rPr>
          <w:rFonts w:ascii="Arial" w:eastAsia="Times New Roman" w:hAnsi="Arial" w:cs="Arial"/>
          <w:b/>
          <w:bCs/>
          <w:color w:val="000000"/>
          <w:sz w:val="20"/>
          <w:szCs w:val="20"/>
        </w:rPr>
      </w:pPr>
    </w:p>
    <w:p w:rsidR="00F05AF9" w:rsidRPr="00E10605" w:rsidRDefault="00F05AF9" w:rsidP="00F05AF9">
      <w:pPr>
        <w:spacing w:after="0" w:line="240" w:lineRule="auto"/>
        <w:ind w:left="360"/>
        <w:rPr>
          <w:rFonts w:ascii="Arial" w:eastAsia="Times New Roman" w:hAnsi="Arial" w:cs="Arial"/>
          <w:b/>
          <w:bCs/>
          <w:color w:val="000000"/>
          <w:sz w:val="20"/>
          <w:szCs w:val="20"/>
        </w:rPr>
      </w:pP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clearly defines roles and responsibilities along logical lines and assures that no single role is too inclusive. For example,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 responsible for reviewing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logs is also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 whose primary responsibilities are updating patient records. In this situation, the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is essentially left to monitor his or her own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which may result in an impermissible/unauthorized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attempt by the same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 to go undetected.</w:t>
      </w:r>
    </w:p>
    <w:p w:rsidR="00F05AF9" w:rsidRPr="00E10605" w:rsidRDefault="00F05AF9" w:rsidP="00F05AF9">
      <w:pPr>
        <w:spacing w:after="0" w:line="240" w:lineRule="auto"/>
        <w:ind w:left="360"/>
        <w:rPr>
          <w:rFonts w:ascii="Arial" w:hAnsi="Arial" w:cs="Arial"/>
          <w:color w:val="222222"/>
          <w:sz w:val="20"/>
          <w:szCs w:val="20"/>
          <w:shd w:val="clear" w:color="auto" w:fill="FCFDFD"/>
        </w:rPr>
      </w:pP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and business associates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ePHI if your it does not clearly define roles and responsibilities along logical lines and assures that no one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has too much authority for determining who can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your practice’s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ePHI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can</w:t>
      </w: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w:t>
      </w: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F05AF9" w:rsidRPr="00E10605" w:rsidRDefault="00F05AF9" w:rsidP="00F05AF9">
      <w:pPr>
        <w:spacing w:after="0" w:line="240" w:lineRule="auto"/>
        <w:ind w:left="360"/>
        <w:rPr>
          <w:rFonts w:ascii="Arial" w:hAnsi="Arial" w:cs="Arial"/>
          <w:color w:val="222222"/>
          <w:sz w:val="20"/>
          <w:szCs w:val="20"/>
          <w:shd w:val="clear" w:color="auto" w:fill="FCFDFD"/>
        </w:rPr>
      </w:pPr>
    </w:p>
    <w:p w:rsidR="00E53E0F" w:rsidRPr="00E10605" w:rsidRDefault="00F05AF9" w:rsidP="00E1060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policies and procedures to ensure that all members of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have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electronic protected health information, as provided under paragraph (a)(4) of this section, and to prevent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who do not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under paragraph (a)(4) of this section from obtaining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 health information.  [45 CFR §164.308(a)(3)(i)]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Assign a senior-level executive or manager as the authorizing official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ensure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authorizes the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processing before commencing operations.  [NIST SP 800-53 CA-6]</w:t>
      </w:r>
      <w:r w:rsidR="00E10605">
        <w:rPr>
          <w:rFonts w:ascii="Arial" w:hAnsi="Arial" w:cs="Arial"/>
          <w:color w:val="222222"/>
          <w:sz w:val="20"/>
          <w:szCs w:val="20"/>
        </w:rPr>
        <w:br/>
      </w:r>
    </w:p>
    <w:p w:rsidR="00E53E0F" w:rsidRPr="00E10605" w:rsidRDefault="00F05AF9" w:rsidP="00F05AF9">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its purpose, scope, roles, responsibilities, management commitment, the expected coordination among organizational entities, and compliance requirements. This policy should also include procedures to facilitate its implementation and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to support those separated duties.</w:t>
      </w:r>
      <w:r w:rsidRPr="00E10605">
        <w:rPr>
          <w:rStyle w:val="apple-converted-space"/>
          <w:rFonts w:ascii="Arial" w:hAnsi="Arial" w:cs="Arial"/>
          <w:color w:val="222222"/>
          <w:sz w:val="20"/>
          <w:szCs w:val="20"/>
          <w:shd w:val="clear" w:color="auto" w:fill="FCFDFD"/>
        </w:rPr>
        <w:t xml:space="preserve">  </w:t>
      </w:r>
    </w:p>
    <w:p w:rsidR="00F05AF9" w:rsidRPr="00E10605" w:rsidRDefault="00F05AF9" w:rsidP="00F05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 them based on their roles.</w:t>
      </w:r>
      <w:r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AC-6]</w:t>
      </w:r>
    </w:p>
    <w:p w:rsidR="00F05AF9" w:rsidRPr="00E10605" w:rsidRDefault="00F05AF9" w:rsidP="00F05AF9">
      <w:pPr>
        <w:spacing w:after="0" w:line="240" w:lineRule="auto"/>
        <w:ind w:left="360"/>
        <w:rPr>
          <w:rFonts w:ascii="Arial" w:hAnsi="Arial" w:cs="Arial"/>
          <w:color w:val="222222"/>
          <w:sz w:val="20"/>
          <w:szCs w:val="20"/>
          <w:shd w:val="clear" w:color="auto" w:fill="FCFDFD"/>
        </w:rPr>
      </w:pPr>
    </w:p>
    <w:p w:rsidR="00F05AF9" w:rsidRPr="00E10605" w:rsidRDefault="00F05AF9"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8B75B3" w:rsidRPr="00E10605" w:rsidRDefault="008B75B3" w:rsidP="00F05AF9">
      <w:pPr>
        <w:spacing w:after="0" w:line="240" w:lineRule="auto"/>
        <w:ind w:left="360"/>
        <w:rPr>
          <w:rFonts w:ascii="Arial" w:hAnsi="Arial" w:cs="Arial"/>
          <w:color w:val="222222"/>
          <w:sz w:val="20"/>
          <w:szCs w:val="20"/>
          <w:shd w:val="clear" w:color="auto" w:fill="FCFDFD"/>
        </w:rPr>
      </w:pPr>
    </w:p>
    <w:p w:rsidR="00E53E0F" w:rsidRPr="00E10605" w:rsidRDefault="00E53E0F" w:rsidP="008B75B3">
      <w:pPr>
        <w:spacing w:after="0" w:line="240" w:lineRule="auto"/>
        <w:rPr>
          <w:rFonts w:ascii="Arial" w:eastAsia="Times New Roman" w:hAnsi="Arial" w:cs="Arial"/>
          <w:b/>
          <w:bCs/>
          <w:color w:val="FF0000"/>
          <w:sz w:val="20"/>
          <w:szCs w:val="20"/>
        </w:rPr>
      </w:pPr>
    </w:p>
    <w:p w:rsidR="00D100FD" w:rsidRPr="00E10605" w:rsidRDefault="008B75B3" w:rsidP="00CA6B27">
      <w:pPr>
        <w:pStyle w:val="Heading2"/>
        <w:rPr>
          <w:rFonts w:ascii="Arial" w:hAnsi="Arial" w:cs="Arial"/>
          <w:sz w:val="20"/>
          <w:szCs w:val="20"/>
        </w:rPr>
      </w:pPr>
      <w:r w:rsidRPr="00E10605">
        <w:rPr>
          <w:rFonts w:ascii="Arial" w:hAnsi="Arial" w:cs="Arial"/>
          <w:sz w:val="20"/>
          <w:szCs w:val="20"/>
        </w:rPr>
        <w:t>§164.308(a)(3)(i) – Required</w:t>
      </w:r>
      <w:r w:rsidR="00DD3AD2" w:rsidRPr="00E10605">
        <w:rPr>
          <w:rFonts w:ascii="Arial" w:hAnsi="Arial" w:cs="Arial"/>
          <w:sz w:val="20"/>
          <w:szCs w:val="20"/>
        </w:rPr>
        <w:tab/>
      </w:r>
      <w:r w:rsidR="00DD3AD2" w:rsidRPr="00E10605">
        <w:rPr>
          <w:rFonts w:ascii="Arial" w:hAnsi="Arial" w:cs="Arial"/>
          <w:sz w:val="20"/>
          <w:szCs w:val="20"/>
        </w:rPr>
        <w:tab/>
      </w:r>
    </w:p>
    <w:p w:rsidR="008B75B3" w:rsidRPr="00E10605" w:rsidRDefault="00DD3AD2" w:rsidP="008B75B3">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8B75B3" w:rsidRPr="00E10605" w:rsidRDefault="008B75B3" w:rsidP="008B75B3">
      <w:pPr>
        <w:spacing w:after="0" w:line="240" w:lineRule="auto"/>
        <w:rPr>
          <w:rFonts w:ascii="Arial" w:eastAsia="Times New Roman" w:hAnsi="Arial" w:cs="Arial"/>
          <w:b/>
          <w:bCs/>
          <w:color w:val="FF0000"/>
          <w:sz w:val="20"/>
          <w:szCs w:val="20"/>
        </w:rPr>
      </w:pPr>
    </w:p>
    <w:p w:rsidR="008B75B3" w:rsidRPr="00E10605" w:rsidRDefault="008B75B3" w:rsidP="00CA6B27">
      <w:pPr>
        <w:pStyle w:val="Heading3"/>
        <w:rPr>
          <w:rFonts w:ascii="Arial" w:hAnsi="Arial" w:cs="Arial"/>
          <w:sz w:val="20"/>
          <w:szCs w:val="20"/>
        </w:rPr>
      </w:pPr>
      <w:r w:rsidRPr="00E10605">
        <w:rPr>
          <w:rFonts w:ascii="Arial" w:hAnsi="Arial" w:cs="Arial"/>
          <w:sz w:val="20"/>
          <w:szCs w:val="20"/>
        </w:rPr>
        <w:t>Does your practice have policies and procedures that make sure those who need access to ePHI have access and those who do not are denied such access?</w:t>
      </w:r>
    </w:p>
    <w:p w:rsidR="008B75B3" w:rsidRPr="00E10605" w:rsidRDefault="008B75B3" w:rsidP="008B75B3">
      <w:pPr>
        <w:spacing w:after="0" w:line="240" w:lineRule="auto"/>
        <w:ind w:left="360"/>
        <w:rPr>
          <w:rFonts w:ascii="Arial" w:eastAsia="Times New Roman" w:hAnsi="Arial" w:cs="Arial"/>
          <w:b/>
          <w:bCs/>
          <w:color w:val="000000"/>
          <w:sz w:val="20"/>
          <w:szCs w:val="20"/>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assigns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based on the role performed by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the theories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and minimum necessary.</w:t>
      </w: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might be assigned greater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than is needed based on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roles and responsibilities if your practice does not have policies that explain how a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need to know</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verified before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are granted.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w:t>
      </w: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policies and procedures to ensure that all members of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have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electronic protected health information, as provided under paragraph (a)(4) of this section, and to prevent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who do not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under paragraph (a)(4) of this section from obtaining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 health information.  [45 CFR §164.308(a)(3)(i)]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its purpose, scope, roles, responsibilities, management commitment, the expected coordination among organizational entities, and compliance requirements. The policy should also include procedures to facilitate its implementation and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AC-1]</w:t>
      </w:r>
      <w:r w:rsidR="00E10605">
        <w:rPr>
          <w:rFonts w:ascii="Arial" w:hAnsi="Arial" w:cs="Arial"/>
          <w:color w:val="222222"/>
          <w:sz w:val="20"/>
          <w:szCs w:val="20"/>
        </w:rPr>
        <w:br/>
      </w:r>
    </w:p>
    <w:p w:rsidR="00E53E0F" w:rsidRPr="00E10605" w:rsidRDefault="008B75B3" w:rsidP="008B75B3">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to support those separated duties.</w:t>
      </w:r>
      <w:r w:rsidRPr="00E10605">
        <w:rPr>
          <w:rStyle w:val="apple-converted-space"/>
          <w:rFonts w:ascii="Arial" w:hAnsi="Arial" w:cs="Arial"/>
          <w:color w:val="222222"/>
          <w:sz w:val="20"/>
          <w:szCs w:val="20"/>
          <w:shd w:val="clear" w:color="auto" w:fill="FCFDFD"/>
        </w:rPr>
        <w:t xml:space="preserve">  </w:t>
      </w:r>
    </w:p>
    <w:p w:rsidR="00E53E0F" w:rsidRPr="00E10605" w:rsidRDefault="008B75B3" w:rsidP="00E1060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r w:rsidR="00E10605">
        <w:rPr>
          <w:rFonts w:ascii="Arial" w:hAnsi="Arial" w:cs="Arial"/>
          <w:color w:val="222222"/>
          <w:sz w:val="20"/>
          <w:szCs w:val="20"/>
        </w:rPr>
        <w:br/>
      </w:r>
    </w:p>
    <w:p w:rsidR="008B75B3" w:rsidRPr="00E10605" w:rsidRDefault="008B75B3" w:rsidP="008B75B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 them based on their roles.  [NIST SP 800-53 AC-6]</w:t>
      </w: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8B75B3" w:rsidRPr="00E10605" w:rsidRDefault="008B75B3" w:rsidP="008B75B3">
      <w:pPr>
        <w:spacing w:after="0" w:line="240" w:lineRule="auto"/>
        <w:ind w:left="360"/>
        <w:rPr>
          <w:rFonts w:ascii="Arial" w:hAnsi="Arial" w:cs="Arial"/>
          <w:color w:val="222222"/>
          <w:sz w:val="20"/>
          <w:szCs w:val="20"/>
          <w:shd w:val="clear" w:color="auto" w:fill="FCFDFD"/>
        </w:rPr>
      </w:pPr>
    </w:p>
    <w:p w:rsidR="00E53E0F" w:rsidRPr="00E10605" w:rsidRDefault="00E53E0F" w:rsidP="003C5441">
      <w:pPr>
        <w:spacing w:after="0" w:line="240" w:lineRule="auto"/>
        <w:rPr>
          <w:rFonts w:ascii="Arial" w:eastAsia="Times New Roman" w:hAnsi="Arial" w:cs="Arial"/>
          <w:b/>
          <w:bCs/>
          <w:color w:val="FF0000"/>
          <w:sz w:val="20"/>
          <w:szCs w:val="20"/>
        </w:rPr>
      </w:pPr>
    </w:p>
    <w:p w:rsidR="00D100FD" w:rsidRPr="00E10605" w:rsidRDefault="003C5441" w:rsidP="00CA6B27">
      <w:pPr>
        <w:pStyle w:val="Heading2"/>
        <w:rPr>
          <w:rFonts w:ascii="Arial" w:hAnsi="Arial" w:cs="Arial"/>
          <w:sz w:val="20"/>
          <w:szCs w:val="20"/>
        </w:rPr>
      </w:pPr>
      <w:r w:rsidRPr="00E10605">
        <w:rPr>
          <w:rFonts w:ascii="Arial" w:hAnsi="Arial" w:cs="Arial"/>
          <w:sz w:val="20"/>
          <w:szCs w:val="20"/>
        </w:rPr>
        <w:t>§164.308(a)(3)(i) – Required</w:t>
      </w:r>
      <w:r w:rsidR="00996C93" w:rsidRPr="00E10605">
        <w:rPr>
          <w:rFonts w:ascii="Arial" w:hAnsi="Arial" w:cs="Arial"/>
          <w:sz w:val="20"/>
          <w:szCs w:val="20"/>
        </w:rPr>
        <w:tab/>
      </w:r>
      <w:r w:rsidR="00996C93" w:rsidRPr="00E10605">
        <w:rPr>
          <w:rFonts w:ascii="Arial" w:hAnsi="Arial" w:cs="Arial"/>
          <w:sz w:val="20"/>
          <w:szCs w:val="20"/>
        </w:rPr>
        <w:tab/>
      </w:r>
    </w:p>
    <w:p w:rsidR="003C5441" w:rsidRPr="00E10605" w:rsidRDefault="00996C93" w:rsidP="003C5441">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3C5441" w:rsidRPr="00E10605" w:rsidRDefault="003C5441" w:rsidP="003C5441">
      <w:pPr>
        <w:spacing w:after="0" w:line="240" w:lineRule="auto"/>
        <w:rPr>
          <w:rFonts w:ascii="Arial" w:eastAsia="Times New Roman" w:hAnsi="Arial" w:cs="Arial"/>
          <w:b/>
          <w:bCs/>
          <w:color w:val="FF0000"/>
          <w:sz w:val="20"/>
          <w:szCs w:val="20"/>
        </w:rPr>
      </w:pPr>
    </w:p>
    <w:p w:rsidR="003C5441" w:rsidRPr="00E10605" w:rsidRDefault="003C5441" w:rsidP="00CA6B27">
      <w:pPr>
        <w:pStyle w:val="Heading3"/>
        <w:rPr>
          <w:rFonts w:ascii="Arial" w:hAnsi="Arial" w:cs="Arial"/>
          <w:sz w:val="20"/>
          <w:szCs w:val="20"/>
        </w:rPr>
      </w:pPr>
      <w:r w:rsidRPr="00E10605">
        <w:rPr>
          <w:rFonts w:ascii="Arial" w:hAnsi="Arial" w:cs="Arial"/>
          <w:sz w:val="20"/>
          <w:szCs w:val="20"/>
        </w:rPr>
        <w:t>Has your practice chosen someone whose job duty is to decide who can access</w:t>
      </w:r>
      <w:r w:rsidR="00996C93" w:rsidRPr="00E10605">
        <w:rPr>
          <w:rFonts w:ascii="Arial" w:hAnsi="Arial" w:cs="Arial"/>
          <w:sz w:val="20"/>
          <w:szCs w:val="20"/>
        </w:rPr>
        <w:t xml:space="preserve"> </w:t>
      </w:r>
      <w:r w:rsidRPr="00E10605">
        <w:rPr>
          <w:rFonts w:ascii="Arial" w:hAnsi="Arial" w:cs="Arial"/>
          <w:sz w:val="20"/>
          <w:szCs w:val="20"/>
        </w:rPr>
        <w:t>ePHI (and under what conditions) and to create ePHI access rules that others can follow?</w:t>
      </w:r>
    </w:p>
    <w:p w:rsidR="003C5441" w:rsidRPr="00E10605" w:rsidRDefault="003C5441" w:rsidP="003C5441">
      <w:pPr>
        <w:spacing w:after="0" w:line="240" w:lineRule="auto"/>
        <w:ind w:left="360"/>
        <w:rPr>
          <w:rFonts w:ascii="Arial" w:eastAsia="Times New Roman" w:hAnsi="Arial" w:cs="Arial"/>
          <w:b/>
          <w:bCs/>
          <w:color w:val="000000"/>
          <w:sz w:val="20"/>
          <w:szCs w:val="20"/>
        </w:rPr>
      </w:pPr>
    </w:p>
    <w:p w:rsidR="003C5441" w:rsidRPr="00E10605" w:rsidRDefault="003C5441"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recognizes the importance of reviewing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requests and consider the trust it places in the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who is accountable for establishing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w:t>
      </w:r>
    </w:p>
    <w:p w:rsidR="003C5441" w:rsidRPr="00E10605" w:rsidRDefault="003C5441" w:rsidP="003C5441">
      <w:pPr>
        <w:spacing w:after="0" w:line="240" w:lineRule="auto"/>
        <w:ind w:left="360"/>
        <w:rPr>
          <w:rFonts w:ascii="Arial" w:hAnsi="Arial" w:cs="Arial"/>
          <w:color w:val="222222"/>
          <w:sz w:val="20"/>
          <w:szCs w:val="20"/>
          <w:shd w:val="clear" w:color="auto" w:fill="FCFDFD"/>
        </w:rPr>
      </w:pPr>
    </w:p>
    <w:p w:rsidR="003C5441" w:rsidRPr="00E10605" w:rsidRDefault="003C5441"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identify the minimum necessary level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ePHI if it does not have an assigned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 whose job duty is to decide who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(and under what conditions) and to create ePHI</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rules that others can follow.</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 xml:space="preserve">s, such as a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or service provider</w:t>
      </w:r>
    </w:p>
    <w:p w:rsidR="003C5441" w:rsidRPr="00E10605" w:rsidRDefault="003C5441"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with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3C5441" w:rsidRPr="00E10605" w:rsidRDefault="003C5441"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3C5441" w:rsidRPr="00E10605" w:rsidRDefault="003C5441"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3C5441" w:rsidRPr="00E10605" w:rsidRDefault="003C5441"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3C5441" w:rsidRPr="00E10605" w:rsidRDefault="003C5441"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0A56B5" w:rsidRPr="00E10605" w:rsidRDefault="000A56B5" w:rsidP="003C5441">
      <w:pPr>
        <w:spacing w:after="0" w:line="240" w:lineRule="auto"/>
        <w:ind w:left="360"/>
        <w:rPr>
          <w:rFonts w:ascii="Arial" w:hAnsi="Arial" w:cs="Arial"/>
          <w:color w:val="222222"/>
          <w:sz w:val="20"/>
          <w:szCs w:val="20"/>
          <w:shd w:val="clear" w:color="auto" w:fill="FCFDFD"/>
        </w:rPr>
      </w:pPr>
    </w:p>
    <w:p w:rsidR="00E53E0F" w:rsidRPr="00E10605" w:rsidRDefault="000A56B5" w:rsidP="003C5441">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policies and procedures to ensure that all members of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have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electronic protected health information, as provided under paragraph (a)(4) of this section, and to prevent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who do not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under paragraph (a)(4) of this section from obtaining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 health information.  [45 CFR §164.308(a)(3)(i)]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its purpose, scope, roles, responsibilities, management commitment, the expected coordination among organizational entities, and compliance requirements. The policy should include procedures to facilitate its implementation and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E53E0F"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to support those separated duties.</w:t>
      </w:r>
      <w:r w:rsidRPr="00E10605">
        <w:rPr>
          <w:rStyle w:val="apple-converted-space"/>
          <w:rFonts w:ascii="Arial" w:hAnsi="Arial" w:cs="Arial"/>
          <w:color w:val="222222"/>
          <w:sz w:val="20"/>
          <w:szCs w:val="20"/>
          <w:shd w:val="clear" w:color="auto" w:fill="FCFDFD"/>
        </w:rPr>
        <w:t xml:space="preserve">  </w:t>
      </w:r>
    </w:p>
    <w:p w:rsidR="000A56B5" w:rsidRPr="00E10605" w:rsidRDefault="000A56B5" w:rsidP="003C544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 them based on their roles.</w:t>
      </w:r>
      <w:r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AC-6]</w:t>
      </w: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3C5441">
      <w:pPr>
        <w:spacing w:after="0" w:line="240" w:lineRule="auto"/>
        <w:ind w:left="360"/>
        <w:rPr>
          <w:rFonts w:ascii="Arial" w:hAnsi="Arial" w:cs="Arial"/>
          <w:color w:val="222222"/>
          <w:sz w:val="20"/>
          <w:szCs w:val="20"/>
          <w:shd w:val="clear" w:color="auto" w:fill="FCFDFD"/>
        </w:rPr>
      </w:pPr>
    </w:p>
    <w:p w:rsidR="00D100FD" w:rsidRPr="00E10605" w:rsidRDefault="00D100FD" w:rsidP="00E10605">
      <w:pPr>
        <w:spacing w:after="0" w:line="240" w:lineRule="auto"/>
        <w:rPr>
          <w:rFonts w:ascii="Arial" w:hAnsi="Arial" w:cs="Arial"/>
          <w:color w:val="222222"/>
          <w:sz w:val="20"/>
          <w:szCs w:val="20"/>
          <w:shd w:val="clear" w:color="auto" w:fill="FCFDFD"/>
        </w:rPr>
      </w:pPr>
    </w:p>
    <w:p w:rsidR="00D31E62" w:rsidRPr="00E10605" w:rsidRDefault="00D31E62" w:rsidP="00CA6B27">
      <w:pPr>
        <w:pStyle w:val="Heading2"/>
        <w:rPr>
          <w:rFonts w:ascii="Arial" w:hAnsi="Arial" w:cs="Arial"/>
          <w:sz w:val="20"/>
          <w:szCs w:val="20"/>
        </w:rPr>
      </w:pPr>
      <w:r w:rsidRPr="00E10605">
        <w:rPr>
          <w:rFonts w:ascii="Arial" w:hAnsi="Arial" w:cs="Arial"/>
          <w:sz w:val="20"/>
          <w:szCs w:val="20"/>
        </w:rPr>
        <w:t>§164.308(a)(3)(ii)(A) – Addressable</w:t>
      </w:r>
    </w:p>
    <w:p w:rsidR="00D31E62" w:rsidRPr="00E10605" w:rsidRDefault="00D31E62" w:rsidP="00D31E62">
      <w:pPr>
        <w:spacing w:after="0" w:line="240" w:lineRule="auto"/>
        <w:rPr>
          <w:rFonts w:ascii="Arial" w:eastAsia="Times New Roman" w:hAnsi="Arial" w:cs="Arial"/>
          <w:b/>
          <w:bCs/>
          <w:color w:val="FF0000"/>
          <w:sz w:val="20"/>
          <w:szCs w:val="20"/>
        </w:rPr>
      </w:pPr>
    </w:p>
    <w:p w:rsidR="00D31E62" w:rsidRPr="00E10605" w:rsidRDefault="00D31E62" w:rsidP="00CA6B27">
      <w:pPr>
        <w:pStyle w:val="Heading3"/>
        <w:rPr>
          <w:rFonts w:ascii="Arial" w:hAnsi="Arial" w:cs="Arial"/>
          <w:sz w:val="20"/>
          <w:szCs w:val="20"/>
        </w:rPr>
      </w:pPr>
      <w:r w:rsidRPr="00E10605">
        <w:rPr>
          <w:rFonts w:ascii="Arial" w:hAnsi="Arial" w:cs="Arial"/>
          <w:sz w:val="20"/>
          <w:szCs w:val="20"/>
        </w:rPr>
        <w:t>Does your practice define roles and job duties for all job functions and keep written job descriptions that clearly set forth the qualifications?</w:t>
      </w:r>
    </w:p>
    <w:p w:rsidR="00D31E62" w:rsidRPr="00E10605" w:rsidRDefault="00D31E62" w:rsidP="00D31E62">
      <w:pPr>
        <w:spacing w:after="0" w:line="240" w:lineRule="auto"/>
        <w:ind w:left="360"/>
        <w:rPr>
          <w:rFonts w:ascii="Arial" w:eastAsia="Times New Roman" w:hAnsi="Arial" w:cs="Arial"/>
          <w:b/>
          <w:bCs/>
          <w:color w:val="000000"/>
          <w:sz w:val="20"/>
          <w:szCs w:val="20"/>
        </w:rPr>
      </w:pP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has defined its roles and responsibilities to include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and other attributes for each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and entity that will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p>
    <w:p w:rsidR="00D31E62" w:rsidRPr="00E10605" w:rsidRDefault="00D31E62" w:rsidP="00D31E62">
      <w:pPr>
        <w:spacing w:after="0" w:line="240" w:lineRule="auto"/>
        <w:ind w:left="360"/>
        <w:rPr>
          <w:rFonts w:ascii="Arial" w:hAnsi="Arial" w:cs="Arial"/>
          <w:color w:val="222222"/>
          <w:sz w:val="20"/>
          <w:szCs w:val="20"/>
          <w:shd w:val="clear" w:color="auto" w:fill="FCFDFD"/>
        </w:rPr>
      </w:pP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effectively implement and manage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if it does not define roles and job duties for all of the organization’s job functions and also keep written job descriptions that clearly set forth the qualifications.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may not be held accountable for your</w:t>
      </w: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practice’s overall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 xml:space="preserve">s, such as a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or service provider</w:t>
      </w: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with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timely available, which can adversely</w:t>
      </w: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 and treat</w:t>
      </w: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patient.</w:t>
      </w:r>
    </w:p>
    <w:p w:rsidR="00D31E62" w:rsidRPr="00E10605" w:rsidRDefault="00D31E62" w:rsidP="00D31E62">
      <w:pPr>
        <w:spacing w:after="0" w:line="240" w:lineRule="auto"/>
        <w:ind w:left="360"/>
        <w:rPr>
          <w:rFonts w:ascii="Arial" w:hAnsi="Arial" w:cs="Arial"/>
          <w:color w:val="222222"/>
          <w:sz w:val="20"/>
          <w:szCs w:val="20"/>
          <w:shd w:val="clear" w:color="auto" w:fill="FCFDFD"/>
        </w:rPr>
      </w:pPr>
    </w:p>
    <w:p w:rsidR="00D31E62" w:rsidRPr="00E10605" w:rsidRDefault="00D31E62" w:rsidP="00D31E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procedures for the authorization and/or supervision of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who work with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in locations where it might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§164.308(a)(3)(ii)(A)]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a formal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policy that addresses its purpose, scope, roles, responsibilities, management commitment, the expected coordination among organizational entities, and compliance requirements. The policy should include procedures to facilitate its implementation and associated controls.  [NIST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planning policy that addresses its purpose, scope, roles, responsibilities, management commitment, the expected coordination among organizational entities, and compliance requirements. The policy should include procedures to facilitate its implementation and associated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PS-1]</w:t>
      </w:r>
    </w:p>
    <w:p w:rsidR="00D31E62" w:rsidRPr="00E10605" w:rsidRDefault="00D31E62" w:rsidP="00D31E62">
      <w:pPr>
        <w:spacing w:after="0" w:line="240" w:lineRule="auto"/>
        <w:ind w:left="360"/>
        <w:rPr>
          <w:rFonts w:ascii="Arial" w:hAnsi="Arial" w:cs="Arial"/>
          <w:color w:val="222222"/>
          <w:sz w:val="20"/>
          <w:szCs w:val="20"/>
          <w:shd w:val="clear" w:color="auto" w:fill="FCFDFD"/>
        </w:rPr>
      </w:pPr>
    </w:p>
    <w:p w:rsidR="00D31E62" w:rsidRDefault="00D31E62"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Default="00E10605" w:rsidP="00D31E62">
      <w:pPr>
        <w:spacing w:after="0" w:line="240" w:lineRule="auto"/>
        <w:ind w:left="360"/>
        <w:rPr>
          <w:rFonts w:ascii="Arial" w:hAnsi="Arial" w:cs="Arial"/>
          <w:color w:val="222222"/>
          <w:sz w:val="20"/>
          <w:szCs w:val="20"/>
          <w:shd w:val="clear" w:color="auto" w:fill="FCFDFD"/>
        </w:rPr>
      </w:pPr>
    </w:p>
    <w:p w:rsidR="00E10605" w:rsidRPr="00E10605" w:rsidRDefault="00E10605" w:rsidP="00D31E62">
      <w:pPr>
        <w:spacing w:after="0" w:line="240" w:lineRule="auto"/>
        <w:ind w:left="360"/>
        <w:rPr>
          <w:rFonts w:ascii="Arial" w:hAnsi="Arial" w:cs="Arial"/>
          <w:color w:val="222222"/>
          <w:sz w:val="20"/>
          <w:szCs w:val="20"/>
          <w:shd w:val="clear" w:color="auto" w:fill="FCFDFD"/>
        </w:rPr>
      </w:pPr>
    </w:p>
    <w:p w:rsidR="00D100FD" w:rsidRPr="00E10605" w:rsidRDefault="00D31E62" w:rsidP="00CA6B27">
      <w:pPr>
        <w:pStyle w:val="Heading2"/>
        <w:rPr>
          <w:rFonts w:ascii="Arial" w:hAnsi="Arial" w:cs="Arial"/>
          <w:sz w:val="20"/>
          <w:szCs w:val="20"/>
        </w:rPr>
      </w:pPr>
      <w:r w:rsidRPr="00E10605">
        <w:rPr>
          <w:rFonts w:ascii="Arial" w:hAnsi="Arial" w:cs="Arial"/>
          <w:sz w:val="20"/>
          <w:szCs w:val="20"/>
        </w:rPr>
        <w:t>§164.308(a)(3)(ii)(A) – Addressable</w:t>
      </w:r>
      <w:r w:rsidR="00996C93" w:rsidRPr="00E10605">
        <w:rPr>
          <w:rFonts w:ascii="Arial" w:hAnsi="Arial" w:cs="Arial"/>
          <w:sz w:val="20"/>
          <w:szCs w:val="20"/>
        </w:rPr>
        <w:tab/>
      </w:r>
      <w:r w:rsidR="00996C93" w:rsidRPr="00E10605">
        <w:rPr>
          <w:rFonts w:ascii="Arial" w:hAnsi="Arial" w:cs="Arial"/>
          <w:sz w:val="20"/>
          <w:szCs w:val="20"/>
        </w:rPr>
        <w:tab/>
      </w:r>
    </w:p>
    <w:p w:rsidR="00D31E62" w:rsidRPr="00E10605" w:rsidRDefault="00996C93" w:rsidP="00D31E62">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D31E62" w:rsidRPr="00E10605" w:rsidRDefault="00D31E62" w:rsidP="00D31E62">
      <w:pPr>
        <w:spacing w:after="0" w:line="240" w:lineRule="auto"/>
        <w:rPr>
          <w:rFonts w:ascii="Arial" w:eastAsia="Times New Roman" w:hAnsi="Arial" w:cs="Arial"/>
          <w:b/>
          <w:bCs/>
          <w:color w:val="FF0000"/>
          <w:sz w:val="20"/>
          <w:szCs w:val="20"/>
        </w:rPr>
      </w:pPr>
    </w:p>
    <w:p w:rsidR="00D31E62" w:rsidRPr="00E10605" w:rsidRDefault="00D31E62" w:rsidP="00CA6B27">
      <w:pPr>
        <w:pStyle w:val="Heading3"/>
        <w:rPr>
          <w:rFonts w:ascii="Arial" w:hAnsi="Arial" w:cs="Arial"/>
          <w:sz w:val="20"/>
          <w:szCs w:val="20"/>
        </w:rPr>
      </w:pPr>
      <w:r w:rsidRPr="00E10605">
        <w:rPr>
          <w:rFonts w:ascii="Arial" w:hAnsi="Arial" w:cs="Arial"/>
          <w:sz w:val="20"/>
          <w:szCs w:val="20"/>
        </w:rPr>
        <w:t>Does your practice have policies and procedures for access authorization that support segregation of duties?</w:t>
      </w:r>
    </w:p>
    <w:p w:rsidR="001720B6" w:rsidRPr="00E10605" w:rsidRDefault="001720B6" w:rsidP="001720B6">
      <w:pPr>
        <w:spacing w:after="0" w:line="240" w:lineRule="auto"/>
        <w:ind w:left="360"/>
        <w:rPr>
          <w:rFonts w:ascii="Arial" w:eastAsia="Times New Roman" w:hAnsi="Arial" w:cs="Arial"/>
          <w:b/>
          <w:bCs/>
          <w:color w:val="000000"/>
          <w:sz w:val="20"/>
          <w:szCs w:val="20"/>
        </w:rPr>
      </w:pPr>
    </w:p>
    <w:p w:rsidR="001720B6" w:rsidRPr="00E10605" w:rsidRDefault="001720B6" w:rsidP="001720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effectively deals with situations in which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might be able to approve his or her own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 xml:space="preserve">s by requiring a second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approve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w:t>
      </w:r>
    </w:p>
    <w:p w:rsidR="001720B6" w:rsidRPr="00E10605" w:rsidRDefault="001720B6" w:rsidP="001720B6">
      <w:pPr>
        <w:spacing w:after="0" w:line="240" w:lineRule="auto"/>
        <w:ind w:left="360"/>
        <w:rPr>
          <w:rFonts w:ascii="Arial" w:hAnsi="Arial" w:cs="Arial"/>
          <w:color w:val="222222"/>
          <w:sz w:val="20"/>
          <w:szCs w:val="20"/>
          <w:shd w:val="clear" w:color="auto" w:fill="FCFDFD"/>
        </w:rPr>
      </w:pPr>
    </w:p>
    <w:p w:rsidR="001720B6" w:rsidRPr="00E10605" w:rsidRDefault="001720B6" w:rsidP="001720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 may not be able to effectively implement independent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 for all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requests if your practice does not have policies and procedures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 that support segregation of duties.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1720B6" w:rsidRPr="00E10605" w:rsidRDefault="001720B6" w:rsidP="001720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1720B6" w:rsidRPr="00E10605" w:rsidRDefault="001720B6" w:rsidP="001720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1720B6" w:rsidRPr="00E10605" w:rsidRDefault="001720B6" w:rsidP="001720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1720B6" w:rsidRPr="00E10605" w:rsidRDefault="001720B6" w:rsidP="001720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1720B6" w:rsidRPr="00E10605" w:rsidRDefault="001720B6" w:rsidP="001720B6">
      <w:pPr>
        <w:spacing w:after="0" w:line="240" w:lineRule="auto"/>
        <w:ind w:left="360"/>
        <w:rPr>
          <w:rFonts w:ascii="Arial" w:hAnsi="Arial" w:cs="Arial"/>
          <w:color w:val="222222"/>
          <w:sz w:val="20"/>
          <w:szCs w:val="20"/>
          <w:shd w:val="clear" w:color="auto" w:fill="FCFDFD"/>
        </w:rPr>
      </w:pPr>
    </w:p>
    <w:p w:rsidR="001720B6" w:rsidRPr="00E10605" w:rsidRDefault="001720B6" w:rsidP="001720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procedures for the authorization and/or supervision of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who work with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in locations where it might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§164.308(a)(3)(ii)(A)]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purpose, scope, roles, responsibilities, management commitment, the expected coordination among organizational entities, and compliance requirements. The policy should include procedures to facilitate its implementation and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(RBAC) policies that define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service providers and controls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upon how your practice defined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roles.</w:t>
      </w:r>
      <w:r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Develop processes that implement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restrict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digital or non-digital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containing ePHI.</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MP-2]</w:t>
      </w:r>
    </w:p>
    <w:p w:rsidR="00135BB5" w:rsidRPr="00E10605" w:rsidRDefault="00135BB5" w:rsidP="001720B6">
      <w:pPr>
        <w:spacing w:after="0" w:line="240" w:lineRule="auto"/>
        <w:ind w:left="360"/>
        <w:rPr>
          <w:rFonts w:ascii="Arial" w:hAnsi="Arial" w:cs="Arial"/>
          <w:color w:val="222222"/>
          <w:sz w:val="20"/>
          <w:szCs w:val="20"/>
          <w:shd w:val="clear" w:color="auto" w:fill="FCFDFD"/>
        </w:rPr>
      </w:pPr>
    </w:p>
    <w:p w:rsidR="00135BB5" w:rsidRPr="00E10605" w:rsidRDefault="00135BB5" w:rsidP="001720B6">
      <w:pPr>
        <w:spacing w:after="0" w:line="240" w:lineRule="auto"/>
        <w:ind w:left="360"/>
        <w:rPr>
          <w:rFonts w:ascii="Arial" w:hAnsi="Arial" w:cs="Arial"/>
          <w:color w:val="222222"/>
          <w:sz w:val="20"/>
          <w:szCs w:val="20"/>
          <w:shd w:val="clear" w:color="auto" w:fill="FCFDFD"/>
        </w:rPr>
      </w:pPr>
    </w:p>
    <w:p w:rsidR="00135BB5" w:rsidRPr="00E10605" w:rsidRDefault="00135BB5" w:rsidP="001720B6">
      <w:pPr>
        <w:spacing w:after="0" w:line="240" w:lineRule="auto"/>
        <w:ind w:left="360"/>
        <w:rPr>
          <w:rFonts w:ascii="Arial" w:hAnsi="Arial" w:cs="Arial"/>
          <w:color w:val="222222"/>
          <w:sz w:val="20"/>
          <w:szCs w:val="20"/>
          <w:shd w:val="clear" w:color="auto" w:fill="FCFDFD"/>
        </w:rPr>
      </w:pPr>
    </w:p>
    <w:p w:rsidR="00135BB5" w:rsidRPr="00E10605" w:rsidRDefault="00135BB5" w:rsidP="001720B6">
      <w:pPr>
        <w:spacing w:after="0" w:line="240" w:lineRule="auto"/>
        <w:ind w:left="360"/>
        <w:rPr>
          <w:rFonts w:ascii="Arial" w:hAnsi="Arial" w:cs="Arial"/>
          <w:color w:val="222222"/>
          <w:sz w:val="20"/>
          <w:szCs w:val="20"/>
          <w:shd w:val="clear" w:color="auto" w:fill="FCFDFD"/>
        </w:rPr>
      </w:pPr>
    </w:p>
    <w:p w:rsidR="00135BB5" w:rsidRPr="00E10605" w:rsidRDefault="00135BB5" w:rsidP="001720B6">
      <w:pPr>
        <w:spacing w:after="0" w:line="240" w:lineRule="auto"/>
        <w:ind w:left="360"/>
        <w:rPr>
          <w:rFonts w:ascii="Arial" w:hAnsi="Arial" w:cs="Arial"/>
          <w:color w:val="222222"/>
          <w:sz w:val="20"/>
          <w:szCs w:val="20"/>
          <w:shd w:val="clear" w:color="auto" w:fill="FCFDFD"/>
        </w:rPr>
      </w:pPr>
    </w:p>
    <w:p w:rsidR="00135BB5" w:rsidRDefault="00135BB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Pr="00E10605" w:rsidRDefault="00E10605" w:rsidP="00AC4BA3">
      <w:pPr>
        <w:spacing w:after="0" w:line="240" w:lineRule="auto"/>
        <w:rPr>
          <w:rFonts w:ascii="Arial" w:hAnsi="Arial" w:cs="Arial"/>
          <w:color w:val="222222"/>
          <w:sz w:val="20"/>
          <w:szCs w:val="20"/>
          <w:shd w:val="clear" w:color="auto" w:fill="FCFDFD"/>
        </w:rPr>
      </w:pPr>
    </w:p>
    <w:p w:rsidR="00AC4BA3" w:rsidRPr="00E10605" w:rsidRDefault="00135BB5" w:rsidP="00CA6B27">
      <w:pPr>
        <w:pStyle w:val="Heading2"/>
        <w:rPr>
          <w:rFonts w:ascii="Arial" w:hAnsi="Arial" w:cs="Arial"/>
          <w:sz w:val="20"/>
          <w:szCs w:val="20"/>
        </w:rPr>
      </w:pPr>
      <w:r w:rsidRPr="00E10605">
        <w:rPr>
          <w:rFonts w:ascii="Arial" w:hAnsi="Arial" w:cs="Arial"/>
          <w:sz w:val="20"/>
          <w:szCs w:val="20"/>
        </w:rPr>
        <w:lastRenderedPageBreak/>
        <w:t>§164.308(a)(3)(ii)(A) – Addressable</w:t>
      </w:r>
      <w:r w:rsidR="00996C93" w:rsidRPr="00E10605">
        <w:rPr>
          <w:rFonts w:ascii="Arial" w:hAnsi="Arial" w:cs="Arial"/>
          <w:sz w:val="20"/>
          <w:szCs w:val="20"/>
        </w:rPr>
        <w:tab/>
      </w:r>
      <w:r w:rsidR="00996C93" w:rsidRPr="00E10605">
        <w:rPr>
          <w:rFonts w:ascii="Arial" w:hAnsi="Arial" w:cs="Arial"/>
          <w:sz w:val="20"/>
          <w:szCs w:val="20"/>
        </w:rPr>
        <w:tab/>
      </w:r>
    </w:p>
    <w:p w:rsidR="00135BB5" w:rsidRPr="00E10605" w:rsidRDefault="00996C93" w:rsidP="00135BB5">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135BB5" w:rsidRPr="00E10605" w:rsidRDefault="00135BB5" w:rsidP="00135BB5">
      <w:pPr>
        <w:spacing w:after="0" w:line="240" w:lineRule="auto"/>
        <w:rPr>
          <w:rFonts w:ascii="Arial" w:eastAsia="Times New Roman" w:hAnsi="Arial" w:cs="Arial"/>
          <w:b/>
          <w:bCs/>
          <w:color w:val="FF0000"/>
          <w:sz w:val="20"/>
          <w:szCs w:val="20"/>
        </w:rPr>
      </w:pPr>
    </w:p>
    <w:p w:rsidR="00135BB5" w:rsidRPr="00E10605" w:rsidRDefault="00135BB5" w:rsidP="00CA6B27">
      <w:pPr>
        <w:pStyle w:val="Heading3"/>
        <w:rPr>
          <w:rFonts w:ascii="Arial" w:hAnsi="Arial" w:cs="Arial"/>
          <w:sz w:val="20"/>
          <w:szCs w:val="20"/>
        </w:rPr>
      </w:pPr>
      <w:r w:rsidRPr="00E10605">
        <w:rPr>
          <w:rFonts w:ascii="Arial" w:hAnsi="Arial" w:cs="Arial"/>
          <w:sz w:val="20"/>
          <w:szCs w:val="20"/>
        </w:rPr>
        <w:t>Does your practice implement procedures for authorizing users and changing authorization permissions?</w:t>
      </w:r>
    </w:p>
    <w:p w:rsidR="00135BB5" w:rsidRPr="00E10605" w:rsidRDefault="00135BB5" w:rsidP="00135BB5">
      <w:pPr>
        <w:spacing w:after="0" w:line="240" w:lineRule="auto"/>
        <w:ind w:left="360"/>
        <w:rPr>
          <w:rFonts w:ascii="Arial" w:eastAsia="Times New Roman" w:hAnsi="Arial" w:cs="Arial"/>
          <w:b/>
          <w:bCs/>
          <w:color w:val="000000"/>
          <w:sz w:val="20"/>
          <w:szCs w:val="20"/>
        </w:rPr>
      </w:pP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requires management supervision and approval before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account can be created, modified, disabled, and removed.</w:t>
      </w:r>
    </w:p>
    <w:p w:rsidR="00135BB5" w:rsidRPr="00E10605" w:rsidRDefault="00135BB5" w:rsidP="00135BB5">
      <w:pPr>
        <w:spacing w:after="0" w:line="240" w:lineRule="auto"/>
        <w:ind w:left="360"/>
        <w:rPr>
          <w:rFonts w:ascii="Arial" w:hAnsi="Arial" w:cs="Arial"/>
          <w:color w:val="222222"/>
          <w:sz w:val="20"/>
          <w:szCs w:val="20"/>
          <w:shd w:val="clear" w:color="auto" w:fill="FCFDFD"/>
        </w:rPr>
      </w:pP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account management against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violations if it does not implement procedures for authorizing and changing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135BB5" w:rsidRPr="00E10605" w:rsidRDefault="00135BB5" w:rsidP="00135BB5">
      <w:pPr>
        <w:spacing w:after="0" w:line="240" w:lineRule="auto"/>
        <w:ind w:left="360"/>
        <w:rPr>
          <w:rFonts w:ascii="Arial" w:hAnsi="Arial" w:cs="Arial"/>
          <w:color w:val="222222"/>
          <w:sz w:val="20"/>
          <w:szCs w:val="20"/>
          <w:shd w:val="clear" w:color="auto" w:fill="FCFDFD"/>
        </w:rPr>
      </w:pP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procedures for the authorization and/or supervision of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who work with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in locations where it might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§164.308(a)(3)(ii)(A)]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Establish processes to ensure that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requiring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organizational information and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sign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 prior to being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and periodically review and update the signed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procedures to:</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Specify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of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group and</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role membership, and account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for each account.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Create, enable, modify, disable, and remove accounts.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Notify account managers when accounts are no longer required,</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requirements change,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are terminated,</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usage or need-to-know changes.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Associate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and other attributes with each</w:t>
      </w:r>
    </w:p>
    <w:p w:rsidR="00135BB5" w:rsidRPr="00E10605" w:rsidRDefault="00135BB5" w:rsidP="00135BB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  [NIST SP 800-53 AC-2]</w:t>
      </w:r>
    </w:p>
    <w:p w:rsidR="0079018E" w:rsidRPr="00E10605" w:rsidRDefault="0079018E" w:rsidP="00135BB5">
      <w:pPr>
        <w:spacing w:after="0" w:line="240" w:lineRule="auto"/>
        <w:ind w:left="360"/>
        <w:rPr>
          <w:rFonts w:ascii="Arial" w:hAnsi="Arial" w:cs="Arial"/>
          <w:color w:val="222222"/>
          <w:sz w:val="20"/>
          <w:szCs w:val="20"/>
          <w:shd w:val="clear" w:color="auto" w:fill="FCFDFD"/>
        </w:rPr>
      </w:pPr>
    </w:p>
    <w:p w:rsidR="0079018E" w:rsidRPr="00E10605" w:rsidRDefault="0079018E" w:rsidP="00135BB5">
      <w:pPr>
        <w:spacing w:after="0" w:line="240" w:lineRule="auto"/>
        <w:ind w:left="360"/>
        <w:rPr>
          <w:rFonts w:ascii="Arial" w:hAnsi="Arial" w:cs="Arial"/>
          <w:color w:val="222222"/>
          <w:sz w:val="20"/>
          <w:szCs w:val="20"/>
          <w:shd w:val="clear" w:color="auto" w:fill="FCFDFD"/>
        </w:rPr>
      </w:pPr>
    </w:p>
    <w:p w:rsidR="0079018E" w:rsidRPr="00E10605" w:rsidRDefault="0079018E" w:rsidP="00135BB5">
      <w:pPr>
        <w:spacing w:after="0" w:line="240" w:lineRule="auto"/>
        <w:ind w:left="360"/>
        <w:rPr>
          <w:rFonts w:ascii="Arial" w:hAnsi="Arial" w:cs="Arial"/>
          <w:color w:val="222222"/>
          <w:sz w:val="20"/>
          <w:szCs w:val="20"/>
          <w:shd w:val="clear" w:color="auto" w:fill="FCFDFD"/>
        </w:rPr>
      </w:pPr>
    </w:p>
    <w:p w:rsidR="0079018E" w:rsidRPr="00E10605" w:rsidRDefault="0079018E" w:rsidP="00135BB5">
      <w:pPr>
        <w:spacing w:after="0" w:line="240" w:lineRule="auto"/>
        <w:ind w:left="360"/>
        <w:rPr>
          <w:rFonts w:ascii="Arial" w:hAnsi="Arial" w:cs="Arial"/>
          <w:color w:val="222222"/>
          <w:sz w:val="20"/>
          <w:szCs w:val="20"/>
          <w:shd w:val="clear" w:color="auto" w:fill="FCFDFD"/>
        </w:rPr>
      </w:pPr>
    </w:p>
    <w:p w:rsidR="0079018E" w:rsidRDefault="0079018E"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Default="00E10605" w:rsidP="00135BB5">
      <w:pPr>
        <w:spacing w:after="0" w:line="240" w:lineRule="auto"/>
        <w:ind w:left="360"/>
        <w:rPr>
          <w:rFonts w:ascii="Arial" w:hAnsi="Arial" w:cs="Arial"/>
          <w:color w:val="222222"/>
          <w:sz w:val="20"/>
          <w:szCs w:val="20"/>
          <w:shd w:val="clear" w:color="auto" w:fill="FCFDFD"/>
        </w:rPr>
      </w:pPr>
    </w:p>
    <w:p w:rsidR="00E10605" w:rsidRPr="00E10605" w:rsidRDefault="00E10605" w:rsidP="00135BB5">
      <w:pPr>
        <w:spacing w:after="0" w:line="240" w:lineRule="auto"/>
        <w:ind w:left="360"/>
        <w:rPr>
          <w:rFonts w:ascii="Arial" w:hAnsi="Arial" w:cs="Arial"/>
          <w:color w:val="222222"/>
          <w:sz w:val="20"/>
          <w:szCs w:val="20"/>
          <w:shd w:val="clear" w:color="auto" w:fill="FCFDFD"/>
        </w:rPr>
      </w:pPr>
    </w:p>
    <w:p w:rsidR="00B51A50" w:rsidRPr="00E10605" w:rsidRDefault="00B51A50" w:rsidP="00CA6B27">
      <w:pPr>
        <w:pStyle w:val="Heading2"/>
        <w:rPr>
          <w:rFonts w:ascii="Arial" w:hAnsi="Arial" w:cs="Arial"/>
          <w:sz w:val="20"/>
          <w:szCs w:val="20"/>
        </w:rPr>
      </w:pPr>
      <w:r w:rsidRPr="00E10605">
        <w:rPr>
          <w:rFonts w:ascii="Arial" w:hAnsi="Arial" w:cs="Arial"/>
          <w:sz w:val="20"/>
          <w:szCs w:val="20"/>
        </w:rPr>
        <w:lastRenderedPageBreak/>
        <w:t>§164.308(a)(3)(ii)(A) – Addressable</w:t>
      </w:r>
    </w:p>
    <w:p w:rsidR="00B51A50" w:rsidRPr="00E10605" w:rsidRDefault="00B51A50" w:rsidP="00B51A50">
      <w:pPr>
        <w:spacing w:after="0" w:line="240" w:lineRule="auto"/>
        <w:rPr>
          <w:rFonts w:ascii="Arial" w:eastAsia="Times New Roman" w:hAnsi="Arial" w:cs="Arial"/>
          <w:b/>
          <w:bCs/>
          <w:color w:val="FF0000"/>
          <w:sz w:val="20"/>
          <w:szCs w:val="20"/>
        </w:rPr>
      </w:pPr>
    </w:p>
    <w:p w:rsidR="00B51A50" w:rsidRPr="00E10605" w:rsidRDefault="00B51A50" w:rsidP="00CA6B27">
      <w:pPr>
        <w:pStyle w:val="Heading3"/>
        <w:rPr>
          <w:rFonts w:ascii="Arial" w:hAnsi="Arial" w:cs="Arial"/>
          <w:sz w:val="20"/>
          <w:szCs w:val="20"/>
        </w:rPr>
      </w:pPr>
      <w:r w:rsidRPr="00E10605">
        <w:rPr>
          <w:rFonts w:ascii="Arial" w:hAnsi="Arial" w:cs="Arial"/>
          <w:sz w:val="20"/>
          <w:szCs w:val="20"/>
        </w:rPr>
        <w:t>Do your practice’s policies and procedures for access authorization address the needs of those who are not members of its workforce?</w:t>
      </w:r>
    </w:p>
    <w:p w:rsidR="00B51A50" w:rsidRPr="00E10605" w:rsidRDefault="00B51A50" w:rsidP="00B51A50">
      <w:pPr>
        <w:spacing w:after="0" w:line="240" w:lineRule="auto"/>
        <w:ind w:left="360"/>
        <w:rPr>
          <w:rFonts w:ascii="Arial" w:eastAsia="Times New Roman" w:hAnsi="Arial" w:cs="Arial"/>
          <w:b/>
          <w:bCs/>
          <w:color w:val="000000"/>
          <w:sz w:val="20"/>
          <w:szCs w:val="20"/>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whether your practice’s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 policies consider the needs of:</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Maintenance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Service providers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Other business associates</w:t>
      </w: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practice’s policies and procedures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authorization must address when and how to grant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to business associates who need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perform permitted business activities.</w:t>
      </w: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procedures for the authorization and/or supervision of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who work with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in locations where it might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§164.308(a)(3)(ii)(A)]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Develop processes to establish and maintain a list of authorized maintenance organizations or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which identifies their level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MA-5]</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processes to establish and monitor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roles and responsibilities of 3rd party providers who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practice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PS-7]</w:t>
      </w: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Pr="00E10605" w:rsidRDefault="00D4443C" w:rsidP="00B51A50">
      <w:pPr>
        <w:spacing w:after="0" w:line="240" w:lineRule="auto"/>
        <w:rPr>
          <w:rFonts w:ascii="Arial" w:eastAsia="Times New Roman" w:hAnsi="Arial" w:cs="Arial"/>
          <w:b/>
          <w:bCs/>
          <w:color w:val="FF0000"/>
          <w:sz w:val="20"/>
          <w:szCs w:val="20"/>
        </w:rPr>
      </w:pPr>
    </w:p>
    <w:p w:rsidR="00D4443C" w:rsidRDefault="00D4443C"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Default="00E10605" w:rsidP="00B51A50">
      <w:pPr>
        <w:spacing w:after="0" w:line="240" w:lineRule="auto"/>
        <w:rPr>
          <w:rFonts w:ascii="Arial" w:eastAsia="Times New Roman" w:hAnsi="Arial" w:cs="Arial"/>
          <w:b/>
          <w:bCs/>
          <w:color w:val="FF0000"/>
          <w:sz w:val="20"/>
          <w:szCs w:val="20"/>
        </w:rPr>
      </w:pPr>
    </w:p>
    <w:p w:rsidR="00E10605" w:rsidRPr="00E10605" w:rsidRDefault="00E10605" w:rsidP="00B51A50">
      <w:pPr>
        <w:spacing w:after="0" w:line="240" w:lineRule="auto"/>
        <w:rPr>
          <w:rFonts w:ascii="Arial" w:eastAsia="Times New Roman" w:hAnsi="Arial" w:cs="Arial"/>
          <w:b/>
          <w:bCs/>
          <w:color w:val="FF0000"/>
          <w:sz w:val="20"/>
          <w:szCs w:val="20"/>
        </w:rPr>
      </w:pPr>
    </w:p>
    <w:p w:rsidR="00B51A50" w:rsidRDefault="00B51A50" w:rsidP="00CA6B27">
      <w:pPr>
        <w:pStyle w:val="Heading2"/>
        <w:rPr>
          <w:rFonts w:ascii="Arial" w:hAnsi="Arial" w:cs="Arial"/>
          <w:sz w:val="20"/>
          <w:szCs w:val="20"/>
        </w:rPr>
      </w:pPr>
      <w:r w:rsidRPr="00E10605">
        <w:rPr>
          <w:rFonts w:ascii="Arial" w:hAnsi="Arial" w:cs="Arial"/>
          <w:sz w:val="20"/>
          <w:szCs w:val="20"/>
        </w:rPr>
        <w:lastRenderedPageBreak/>
        <w:t>§164.308(a)(3)(ii)(B) – Addressable</w:t>
      </w:r>
    </w:p>
    <w:p w:rsidR="00B51A50" w:rsidRPr="001E27D1" w:rsidRDefault="001E27D1" w:rsidP="001E27D1">
      <w:pPr>
        <w:rPr>
          <w:b/>
          <w:color w:val="2E74B5" w:themeColor="accent1" w:themeShade="BF"/>
        </w:rPr>
      </w:pPr>
      <w:r w:rsidRPr="001E27D1">
        <w:rPr>
          <w:b/>
          <w:color w:val="2E74B5" w:themeColor="accent1" w:themeShade="BF"/>
        </w:rPr>
        <w:t>(Identification and Authentication Policy)</w:t>
      </w:r>
    </w:p>
    <w:p w:rsidR="00B51A50" w:rsidRPr="00E10605" w:rsidRDefault="00B51A50" w:rsidP="00CA6B27">
      <w:pPr>
        <w:pStyle w:val="Heading3"/>
        <w:rPr>
          <w:rFonts w:ascii="Arial" w:hAnsi="Arial" w:cs="Arial"/>
          <w:sz w:val="20"/>
          <w:szCs w:val="20"/>
        </w:rPr>
      </w:pPr>
      <w:r w:rsidRPr="00E10605">
        <w:rPr>
          <w:rFonts w:ascii="Arial" w:hAnsi="Arial" w:cs="Arial"/>
          <w:sz w:val="20"/>
          <w:szCs w:val="20"/>
        </w:rPr>
        <w:t>Does your organization have policies and procedures that authorize members of your workforce to have access to ePHI and describe the types of access that are permitted?</w:t>
      </w:r>
    </w:p>
    <w:p w:rsidR="00B51A50" w:rsidRPr="00E10605" w:rsidRDefault="00B51A50" w:rsidP="00B51A50">
      <w:pPr>
        <w:spacing w:after="0" w:line="240" w:lineRule="auto"/>
        <w:ind w:left="360"/>
        <w:rPr>
          <w:rFonts w:ascii="Arial" w:eastAsia="Times New Roman" w:hAnsi="Arial" w:cs="Arial"/>
          <w:b/>
          <w:bCs/>
          <w:color w:val="000000"/>
          <w:sz w:val="20"/>
          <w:szCs w:val="20"/>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by determining the least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that is necessary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 or service provider to perform the roles and responsibilities assigned.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Examples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and minimum necessary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questions are: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What facilities need to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and at what times?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What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need to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and at what times?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Is remote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necessary and</w:t>
      </w: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appropriate?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from an electronic device (laptop, tablet, smart phone</w:t>
      </w: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the like) necessary and appropriate?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Under what circumstances must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be supervised?</w:t>
      </w:r>
    </w:p>
    <w:p w:rsidR="00B51A50" w:rsidRPr="00E10605" w:rsidRDefault="00B51A50" w:rsidP="00B51A50">
      <w:pPr>
        <w:spacing w:after="0" w:line="240" w:lineRule="auto"/>
        <w:ind w:left="360"/>
        <w:rPr>
          <w:rFonts w:ascii="Arial" w:hAnsi="Arial" w:cs="Arial"/>
          <w:color w:val="222222"/>
          <w:sz w:val="20"/>
          <w:szCs w:val="20"/>
          <w:shd w:val="clear" w:color="auto" w:fill="FCFDFD"/>
        </w:rPr>
      </w:pP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without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need to know </w:t>
      </w:r>
      <w:r w:rsidRPr="00E10605">
        <w:rPr>
          <w:rFonts w:ascii="Arial" w:hAnsi="Arial" w:cs="Arial"/>
          <w:color w:val="222222"/>
          <w:sz w:val="20"/>
          <w:szCs w:val="20"/>
          <w:shd w:val="clear" w:color="auto" w:fill="FCFDFD"/>
        </w:rPr>
        <w:t>could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ePHI if it does not have policies and procedures that authorize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to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and describe the types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are permitted.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w:t>
      </w: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B51A50" w:rsidRPr="00E10605" w:rsidRDefault="00B51A50" w:rsidP="00B51A50">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shd w:val="clear" w:color="auto" w:fill="FCFDFD"/>
        </w:rPr>
        <w:t xml:space="preserve">   and treat their patients.</w:t>
      </w:r>
      <w:r w:rsidRPr="00E10605">
        <w:rPr>
          <w:rFonts w:ascii="Arial" w:eastAsia="Times New Roman" w:hAnsi="Arial" w:cs="Arial"/>
          <w:b/>
          <w:bCs/>
          <w:color w:val="000000"/>
          <w:sz w:val="20"/>
          <w:szCs w:val="20"/>
        </w:rPr>
        <w:t> </w:t>
      </w:r>
    </w:p>
    <w:p w:rsidR="00B51A50" w:rsidRPr="00E10605" w:rsidRDefault="00B51A50" w:rsidP="00B51A50">
      <w:pPr>
        <w:spacing w:after="0" w:line="240" w:lineRule="auto"/>
        <w:ind w:left="360"/>
        <w:rPr>
          <w:rFonts w:ascii="Arial" w:eastAsia="Times New Roman" w:hAnsi="Arial" w:cs="Arial"/>
          <w:b/>
          <w:bCs/>
          <w:color w:val="000000"/>
          <w:sz w:val="20"/>
          <w:szCs w:val="20"/>
        </w:rPr>
      </w:pPr>
    </w:p>
    <w:p w:rsidR="00D4443C"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determine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00F0538A"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member to electronic protected</w:t>
      </w:r>
      <w:r w:rsidR="00F0538A"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appropriate.</w:t>
      </w:r>
    </w:p>
    <w:p w:rsidR="00F0538A"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§164.308(a)(3)(ii)(B)]</w:t>
      </w:r>
      <w:r w:rsidR="00E10605">
        <w:rPr>
          <w:rFonts w:ascii="Arial" w:hAnsi="Arial" w:cs="Arial"/>
          <w:color w:val="222222"/>
          <w:sz w:val="20"/>
          <w:szCs w:val="20"/>
        </w:rPr>
        <w:br/>
      </w:r>
    </w:p>
    <w:p w:rsidR="00D4443C"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planning policy that addresses its purpose, scope, roles, responsibilities, management commitment, the expected coordination among organizational entities, and compliance requirements. The policy should also include procedures to facilitate its implementation and associated</w:t>
      </w:r>
      <w:r w:rsidR="00F0538A" w:rsidRPr="00E10605">
        <w:rPr>
          <w:rFonts w:ascii="Arial" w:hAnsi="Arial" w:cs="Arial"/>
          <w:color w:val="222222"/>
          <w:sz w:val="20"/>
          <w:szCs w:val="20"/>
          <w:shd w:val="clear" w:color="auto" w:fill="FCFDFD"/>
        </w:rPr>
        <w:t xml:space="preserve"> p</w:t>
      </w:r>
      <w:r w:rsidRPr="00E10605">
        <w:rPr>
          <w:rStyle w:val="highlight"/>
          <w:rFonts w:ascii="Arial" w:hAnsi="Arial" w:cs="Arial"/>
          <w:color w:val="222222"/>
          <w:sz w:val="20"/>
          <w:szCs w:val="20"/>
          <w:shd w:val="clear" w:color="auto" w:fill="FCFDFD"/>
        </w:rPr>
        <w:t>erson</w:t>
      </w:r>
      <w:r w:rsidRPr="00E10605">
        <w:rPr>
          <w:rFonts w:ascii="Arial" w:hAnsi="Arial" w:cs="Arial"/>
          <w:color w:val="222222"/>
          <w:sz w:val="20"/>
          <w:szCs w:val="20"/>
          <w:shd w:val="clear" w:color="auto" w:fill="FCFDFD"/>
        </w:rPr>
        <w:t>nel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D4443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PS-1]</w:t>
      </w:r>
      <w:r w:rsidR="00E10605">
        <w:rPr>
          <w:rFonts w:ascii="Arial" w:hAnsi="Arial" w:cs="Arial"/>
          <w:color w:val="222222"/>
          <w:sz w:val="20"/>
          <w:szCs w:val="20"/>
        </w:rPr>
        <w:br/>
      </w:r>
    </w:p>
    <w:p w:rsidR="00B51A50" w:rsidRPr="00E10605" w:rsidRDefault="00B51A50" w:rsidP="00B51A5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processes to ensure that</w:t>
      </w:r>
      <w:r w:rsidR="00F0538A"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requiring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organizational information and</w:t>
      </w:r>
      <w:r w:rsidR="00F0538A"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sign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 prior to being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and periodically review and update the signed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PS-6]</w:t>
      </w:r>
    </w:p>
    <w:p w:rsidR="00F0538A" w:rsidRPr="00E10605" w:rsidRDefault="00F0538A" w:rsidP="00B51A50">
      <w:pPr>
        <w:spacing w:after="0" w:line="240" w:lineRule="auto"/>
        <w:ind w:left="360"/>
        <w:rPr>
          <w:rFonts w:ascii="Arial" w:hAnsi="Arial" w:cs="Arial"/>
          <w:color w:val="222222"/>
          <w:sz w:val="20"/>
          <w:szCs w:val="20"/>
          <w:shd w:val="clear" w:color="auto" w:fill="FCFDFD"/>
        </w:rPr>
      </w:pPr>
    </w:p>
    <w:p w:rsidR="00F0538A" w:rsidRPr="00E10605" w:rsidRDefault="00F0538A"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F32D31" w:rsidRPr="00E10605" w:rsidRDefault="00F32D31" w:rsidP="00B51A50">
      <w:pPr>
        <w:spacing w:after="0" w:line="240" w:lineRule="auto"/>
        <w:ind w:left="360"/>
        <w:rPr>
          <w:rFonts w:ascii="Arial" w:hAnsi="Arial" w:cs="Arial"/>
          <w:color w:val="222222"/>
          <w:sz w:val="20"/>
          <w:szCs w:val="20"/>
          <w:shd w:val="clear" w:color="auto" w:fill="FCFDFD"/>
        </w:rPr>
      </w:pPr>
    </w:p>
    <w:p w:rsidR="00CA6B27" w:rsidRPr="00E10605" w:rsidRDefault="00CA6B27" w:rsidP="00F32D31">
      <w:pPr>
        <w:spacing w:after="0" w:line="240" w:lineRule="auto"/>
        <w:rPr>
          <w:rFonts w:ascii="Arial" w:eastAsia="Times New Roman" w:hAnsi="Arial" w:cs="Arial"/>
          <w:b/>
          <w:bCs/>
          <w:color w:val="FF0000"/>
          <w:sz w:val="20"/>
          <w:szCs w:val="20"/>
        </w:rPr>
      </w:pPr>
    </w:p>
    <w:p w:rsidR="00F32D31" w:rsidRDefault="00F32D31" w:rsidP="00CA6B27">
      <w:pPr>
        <w:pStyle w:val="Heading2"/>
        <w:rPr>
          <w:rFonts w:ascii="Arial" w:hAnsi="Arial" w:cs="Arial"/>
          <w:sz w:val="20"/>
          <w:szCs w:val="20"/>
        </w:rPr>
      </w:pPr>
      <w:r w:rsidRPr="00E10605">
        <w:rPr>
          <w:rFonts w:ascii="Arial" w:hAnsi="Arial" w:cs="Arial"/>
          <w:sz w:val="20"/>
          <w:szCs w:val="20"/>
        </w:rPr>
        <w:t>§164.308(a)(3)(ii)(B) – Addressable</w:t>
      </w:r>
    </w:p>
    <w:p w:rsidR="00F32D31" w:rsidRPr="00FF73D5" w:rsidRDefault="00FF73D5" w:rsidP="00FF73D5">
      <w:pPr>
        <w:rPr>
          <w:b/>
          <w:color w:val="2E74B5" w:themeColor="accent1" w:themeShade="BF"/>
        </w:rPr>
      </w:pPr>
      <w:r w:rsidRPr="00FF73D5">
        <w:rPr>
          <w:b/>
          <w:color w:val="2E74B5" w:themeColor="accent1" w:themeShade="BF"/>
        </w:rPr>
        <w:t>(Employee Background Checks)</w:t>
      </w:r>
    </w:p>
    <w:p w:rsidR="00F32D31" w:rsidRPr="00E10605" w:rsidRDefault="00F32D31" w:rsidP="00CA6B27">
      <w:pPr>
        <w:pStyle w:val="Heading3"/>
        <w:rPr>
          <w:rFonts w:ascii="Arial" w:hAnsi="Arial" w:cs="Arial"/>
          <w:sz w:val="20"/>
          <w:szCs w:val="20"/>
        </w:rPr>
      </w:pPr>
      <w:r w:rsidRPr="00E10605">
        <w:rPr>
          <w:rFonts w:ascii="Arial" w:hAnsi="Arial" w:cs="Arial"/>
          <w:sz w:val="20"/>
          <w:szCs w:val="20"/>
        </w:rPr>
        <w:t>Do your practice’s policies and procedures require screening workforce members prior to enabling access to its facilities, information systems, and ePHI to verify that users are trustworthy?</w:t>
      </w:r>
    </w:p>
    <w:p w:rsidR="00F32D31" w:rsidRPr="00E10605" w:rsidRDefault="00F32D31" w:rsidP="00F32D31">
      <w:pPr>
        <w:spacing w:after="0" w:line="240" w:lineRule="auto"/>
        <w:rPr>
          <w:rFonts w:ascii="Arial" w:eastAsia="Times New Roman" w:hAnsi="Arial" w:cs="Arial"/>
          <w:b/>
          <w:bCs/>
          <w:color w:val="000000"/>
          <w:sz w:val="20"/>
          <w:szCs w:val="20"/>
        </w:rPr>
      </w:pPr>
    </w:p>
    <w:p w:rsidR="00F32D31" w:rsidRPr="00E10605" w:rsidRDefault="00F32D31" w:rsidP="00F32D31">
      <w:pPr>
        <w:spacing w:after="0" w:line="240" w:lineRule="auto"/>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verifies the education level, degrees, professional certifications, and criminal history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w:t>
      </w:r>
      <w:r w:rsidRPr="00E10605">
        <w:rPr>
          <w:rStyle w:val="apple-converted-space"/>
          <w:rFonts w:ascii="Arial" w:hAnsi="Arial" w:cs="Arial"/>
          <w:color w:val="222222"/>
          <w:sz w:val="20"/>
          <w:szCs w:val="20"/>
          <w:shd w:val="clear" w:color="auto" w:fill="FCFDFD"/>
        </w:rPr>
        <w:t> </w:t>
      </w:r>
    </w:p>
    <w:p w:rsidR="00F32D31" w:rsidRPr="00E10605" w:rsidRDefault="00F32D31" w:rsidP="00F32D31">
      <w:pPr>
        <w:spacing w:after="0" w:line="240" w:lineRule="auto"/>
        <w:rPr>
          <w:rStyle w:val="apple-converted-space"/>
          <w:rFonts w:ascii="Arial" w:hAnsi="Arial" w:cs="Arial"/>
          <w:color w:val="222222"/>
          <w:sz w:val="20"/>
          <w:szCs w:val="20"/>
          <w:shd w:val="clear" w:color="auto" w:fill="FCFDFD"/>
        </w:rPr>
      </w:pPr>
    </w:p>
    <w:p w:rsidR="00F32D31" w:rsidRPr="00E10605" w:rsidRDefault="00F32D31" w:rsidP="00F32D31">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Unqualified or untrustworthy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could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ePHI if its policies and procedures do not require screening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prior to enabling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to verify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are trustworthy.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ePHI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can</w:t>
      </w:r>
    </w:p>
    <w:p w:rsidR="00F32D31" w:rsidRPr="00E10605" w:rsidRDefault="00F32D31" w:rsidP="00F32D31">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w:t>
      </w:r>
    </w:p>
    <w:p w:rsidR="00F32D31" w:rsidRPr="00E10605" w:rsidRDefault="00F32D31" w:rsidP="00F32D31">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F32D31" w:rsidRPr="00E10605" w:rsidRDefault="00F32D31" w:rsidP="00F32D31">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F32D31" w:rsidRPr="00E10605" w:rsidRDefault="00F32D31" w:rsidP="00F32D31">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F32D31" w:rsidRPr="00E10605" w:rsidRDefault="00F32D31" w:rsidP="00F32D31">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F32D31" w:rsidRPr="00E10605" w:rsidRDefault="00F32D31" w:rsidP="00F32D31">
      <w:pPr>
        <w:spacing w:after="0" w:line="240" w:lineRule="auto"/>
        <w:rPr>
          <w:rFonts w:ascii="Arial" w:hAnsi="Arial" w:cs="Arial"/>
          <w:color w:val="222222"/>
          <w:sz w:val="20"/>
          <w:szCs w:val="20"/>
          <w:shd w:val="clear" w:color="auto" w:fill="FCFDFD"/>
        </w:rPr>
      </w:pPr>
    </w:p>
    <w:p w:rsidR="00F32D31" w:rsidRPr="00E10605" w:rsidRDefault="00F32D31" w:rsidP="00F32D31">
      <w:pPr>
        <w:spacing w:after="0" w:line="240" w:lineRule="auto"/>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determine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 to electronic protected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appropriate.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§164.308(a)(3)(ii)(B)]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designations and screening criteria for each position category that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is assigned to based on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posed by their level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[NIST SP 800-53 PS-2]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policies and procedures for screening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prior to authorizing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PS-3]</w:t>
      </w:r>
    </w:p>
    <w:p w:rsidR="00F32D31" w:rsidRPr="00E10605" w:rsidRDefault="00F32D31" w:rsidP="00F32D31">
      <w:pPr>
        <w:spacing w:after="0" w:line="240" w:lineRule="auto"/>
        <w:rPr>
          <w:rFonts w:ascii="Arial" w:hAnsi="Arial" w:cs="Arial"/>
          <w:color w:val="222222"/>
          <w:sz w:val="20"/>
          <w:szCs w:val="20"/>
          <w:shd w:val="clear" w:color="auto" w:fill="FCFDFD"/>
        </w:rPr>
      </w:pPr>
    </w:p>
    <w:p w:rsidR="00F32D31" w:rsidRPr="00E10605" w:rsidRDefault="00F32D31" w:rsidP="00F32D31">
      <w:pPr>
        <w:spacing w:after="0" w:line="240" w:lineRule="auto"/>
        <w:rPr>
          <w:rFonts w:ascii="Arial" w:hAnsi="Arial" w:cs="Arial"/>
          <w:color w:val="222222"/>
          <w:sz w:val="20"/>
          <w:szCs w:val="20"/>
          <w:shd w:val="clear" w:color="auto" w:fill="FCFDFD"/>
        </w:rPr>
      </w:pPr>
    </w:p>
    <w:p w:rsidR="00F32D31" w:rsidRPr="00E10605" w:rsidRDefault="00F32D31" w:rsidP="00F32D31">
      <w:pPr>
        <w:spacing w:after="0" w:line="240" w:lineRule="auto"/>
        <w:rPr>
          <w:rFonts w:ascii="Arial" w:hAnsi="Arial" w:cs="Arial"/>
          <w:color w:val="222222"/>
          <w:sz w:val="20"/>
          <w:szCs w:val="20"/>
          <w:shd w:val="clear" w:color="auto" w:fill="FCFDFD"/>
        </w:rPr>
      </w:pPr>
    </w:p>
    <w:p w:rsidR="00F32D31" w:rsidRPr="00E10605" w:rsidRDefault="00F32D31" w:rsidP="00F32D31">
      <w:pPr>
        <w:spacing w:after="0" w:line="240" w:lineRule="auto"/>
        <w:rPr>
          <w:rFonts w:ascii="Arial" w:hAnsi="Arial" w:cs="Arial"/>
          <w:color w:val="222222"/>
          <w:sz w:val="20"/>
          <w:szCs w:val="20"/>
          <w:shd w:val="clear" w:color="auto" w:fill="FCFDFD"/>
        </w:rPr>
      </w:pPr>
    </w:p>
    <w:p w:rsidR="00F32D31" w:rsidRPr="00E10605" w:rsidRDefault="00F32D31" w:rsidP="00F32D31">
      <w:pPr>
        <w:spacing w:after="0" w:line="240" w:lineRule="auto"/>
        <w:rPr>
          <w:rFonts w:ascii="Arial" w:hAnsi="Arial" w:cs="Arial"/>
          <w:color w:val="222222"/>
          <w:sz w:val="20"/>
          <w:szCs w:val="20"/>
          <w:shd w:val="clear" w:color="auto" w:fill="FCFDFD"/>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Pr="00E10605" w:rsidRDefault="00A16AD5" w:rsidP="00F8063B">
      <w:pPr>
        <w:spacing w:after="0" w:line="240" w:lineRule="auto"/>
        <w:rPr>
          <w:rFonts w:ascii="Arial" w:eastAsia="Times New Roman" w:hAnsi="Arial" w:cs="Arial"/>
          <w:b/>
          <w:bCs/>
          <w:color w:val="FF0000"/>
          <w:sz w:val="20"/>
          <w:szCs w:val="20"/>
        </w:rPr>
      </w:pPr>
    </w:p>
    <w:p w:rsidR="00A16AD5" w:rsidRDefault="00A16AD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Default="00E10605" w:rsidP="00F8063B">
      <w:pPr>
        <w:spacing w:after="0" w:line="240" w:lineRule="auto"/>
        <w:rPr>
          <w:rFonts w:ascii="Arial" w:eastAsia="Times New Roman" w:hAnsi="Arial" w:cs="Arial"/>
          <w:b/>
          <w:bCs/>
          <w:color w:val="FF0000"/>
          <w:sz w:val="20"/>
          <w:szCs w:val="20"/>
        </w:rPr>
      </w:pPr>
    </w:p>
    <w:p w:rsidR="00E10605" w:rsidRPr="00E10605" w:rsidRDefault="00E10605" w:rsidP="00F8063B">
      <w:pPr>
        <w:spacing w:after="0" w:line="240" w:lineRule="auto"/>
        <w:rPr>
          <w:rFonts w:ascii="Arial" w:eastAsia="Times New Roman" w:hAnsi="Arial" w:cs="Arial"/>
          <w:b/>
          <w:bCs/>
          <w:color w:val="FF0000"/>
          <w:sz w:val="20"/>
          <w:szCs w:val="20"/>
        </w:rPr>
      </w:pPr>
    </w:p>
    <w:p w:rsidR="00AC4BA3" w:rsidRPr="00E10605" w:rsidRDefault="00F8063B" w:rsidP="00CA6B27">
      <w:pPr>
        <w:pStyle w:val="Heading2"/>
        <w:rPr>
          <w:rFonts w:ascii="Arial" w:hAnsi="Arial" w:cs="Arial"/>
          <w:sz w:val="20"/>
          <w:szCs w:val="20"/>
        </w:rPr>
      </w:pPr>
      <w:r w:rsidRPr="00E10605">
        <w:rPr>
          <w:rFonts w:ascii="Arial" w:hAnsi="Arial" w:cs="Arial"/>
          <w:sz w:val="20"/>
          <w:szCs w:val="20"/>
        </w:rPr>
        <w:t>§164.308(a)(3)(ii)(C) – Addressable</w:t>
      </w:r>
      <w:r w:rsidR="00996C93" w:rsidRPr="00E10605">
        <w:rPr>
          <w:rFonts w:ascii="Arial" w:hAnsi="Arial" w:cs="Arial"/>
          <w:sz w:val="20"/>
          <w:szCs w:val="20"/>
        </w:rPr>
        <w:tab/>
      </w:r>
      <w:r w:rsidR="00996C93" w:rsidRPr="00E10605">
        <w:rPr>
          <w:rFonts w:ascii="Arial" w:hAnsi="Arial" w:cs="Arial"/>
          <w:sz w:val="20"/>
          <w:szCs w:val="20"/>
        </w:rPr>
        <w:tab/>
      </w:r>
    </w:p>
    <w:p w:rsidR="00F8063B" w:rsidRPr="00E10605" w:rsidRDefault="00996C93" w:rsidP="00F8063B">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F8063B" w:rsidRPr="00E10605" w:rsidRDefault="00F8063B" w:rsidP="00F8063B">
      <w:pPr>
        <w:spacing w:after="0" w:line="240" w:lineRule="auto"/>
        <w:rPr>
          <w:rFonts w:ascii="Arial" w:eastAsia="Times New Roman" w:hAnsi="Arial" w:cs="Arial"/>
          <w:b/>
          <w:bCs/>
          <w:color w:val="FF0000"/>
          <w:sz w:val="20"/>
          <w:szCs w:val="20"/>
        </w:rPr>
      </w:pPr>
    </w:p>
    <w:p w:rsidR="00F8063B" w:rsidRPr="00E10605" w:rsidRDefault="00F8063B" w:rsidP="00CA6B27">
      <w:pPr>
        <w:pStyle w:val="Heading3"/>
        <w:rPr>
          <w:rFonts w:ascii="Arial" w:hAnsi="Arial" w:cs="Arial"/>
          <w:sz w:val="20"/>
          <w:szCs w:val="20"/>
        </w:rPr>
      </w:pPr>
      <w:r w:rsidRPr="00E10605">
        <w:rPr>
          <w:rFonts w:ascii="Arial" w:hAnsi="Arial" w:cs="Arial"/>
          <w:sz w:val="20"/>
          <w:szCs w:val="20"/>
        </w:rPr>
        <w:t>Does your practice have policies and procedures for terminating authorized</w:t>
      </w:r>
      <w:r w:rsidR="00EA1FDF" w:rsidRPr="00E10605">
        <w:rPr>
          <w:rFonts w:ascii="Arial" w:hAnsi="Arial" w:cs="Arial"/>
          <w:sz w:val="20"/>
          <w:szCs w:val="20"/>
        </w:rPr>
        <w:t xml:space="preserve"> </w:t>
      </w:r>
      <w:r w:rsidRPr="00E10605">
        <w:rPr>
          <w:rFonts w:ascii="Arial" w:hAnsi="Arial" w:cs="Arial"/>
          <w:sz w:val="20"/>
          <w:szCs w:val="20"/>
        </w:rPr>
        <w:t>access to its facilities, information systems, and ePHI once the need for access</w:t>
      </w:r>
      <w:r w:rsidR="00EA1FDF" w:rsidRPr="00E10605">
        <w:rPr>
          <w:rFonts w:ascii="Arial" w:hAnsi="Arial" w:cs="Arial"/>
          <w:sz w:val="20"/>
          <w:szCs w:val="20"/>
        </w:rPr>
        <w:t xml:space="preserve"> </w:t>
      </w:r>
      <w:r w:rsidRPr="00E10605">
        <w:rPr>
          <w:rFonts w:ascii="Arial" w:hAnsi="Arial" w:cs="Arial"/>
          <w:sz w:val="20"/>
          <w:szCs w:val="20"/>
        </w:rPr>
        <w:t>no longer exists?</w:t>
      </w:r>
    </w:p>
    <w:p w:rsidR="00EA1FDF" w:rsidRPr="00E10605" w:rsidRDefault="00EA1FDF" w:rsidP="00EA1FDF">
      <w:pPr>
        <w:spacing w:after="0" w:line="240" w:lineRule="auto"/>
        <w:ind w:left="360"/>
        <w:rPr>
          <w:rFonts w:ascii="Arial" w:eastAsia="Times New Roman" w:hAnsi="Arial" w:cs="Arial"/>
          <w:b/>
          <w:bCs/>
          <w:color w:val="000000"/>
          <w:sz w:val="20"/>
          <w:szCs w:val="20"/>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practice’s policies and procedures address circumstances in which:</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Its agreement with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expires or is terminated</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for ca</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the entity no longer needs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role changes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Your practice determines, based on the findings of</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assessment, that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should be changed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employment is terminated (whether by the</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 or by the employee and whether such termination is</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hostile or amiable).</w:t>
      </w: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without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need to know </w:t>
      </w:r>
      <w:r w:rsidRPr="00E10605">
        <w:rPr>
          <w:rFonts w:ascii="Arial" w:hAnsi="Arial" w:cs="Arial"/>
          <w:color w:val="222222"/>
          <w:sz w:val="20"/>
          <w:szCs w:val="20"/>
          <w:shd w:val="clear" w:color="auto" w:fill="FCFDFD"/>
        </w:rPr>
        <w:t>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ePHI if it does not have policies and procedures for terminating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its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once the need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00A16AD5" w:rsidRPr="00E10605">
        <w:rPr>
          <w:rFonts w:ascii="Arial" w:hAnsi="Arial" w:cs="Arial"/>
          <w:color w:val="222222"/>
          <w:sz w:val="20"/>
          <w:szCs w:val="20"/>
          <w:shd w:val="clear" w:color="auto" w:fill="FCFDFD"/>
        </w:rPr>
        <w:t>no longer exists.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A16A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for authorizing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are consistent with the applicable requirements of subpart E of this part.</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§164.308(a)(3)(ii)(C)]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planning policy that addresses its purpose, scope, roles, responsibilities, management commitment, the expected coordination among organizational entities, and compliance requirements. The policy should also include procedures to facilitate its implementation and associated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policies and procedures to terminate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retrieve all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-related organizational information, system-related property, and/or retain administrative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from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when their need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no longer exists.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PS-4]</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Periodically review current and on-going logical and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authorizations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facilities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modify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on their new roles and operational needs when they are reassigned or transferred.</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PS-5]</w:t>
      </w: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A16AD5" w:rsidRPr="00E10605" w:rsidRDefault="00A16AD5" w:rsidP="00EA1FDF">
      <w:pPr>
        <w:spacing w:after="0" w:line="240" w:lineRule="auto"/>
        <w:rPr>
          <w:rFonts w:ascii="Arial" w:eastAsia="Times New Roman" w:hAnsi="Arial" w:cs="Arial"/>
          <w:b/>
          <w:bCs/>
          <w:color w:val="FF0000"/>
          <w:sz w:val="20"/>
          <w:szCs w:val="20"/>
        </w:rPr>
      </w:pPr>
    </w:p>
    <w:p w:rsidR="00AC4BA3" w:rsidRPr="00E10605" w:rsidRDefault="00EA1FDF" w:rsidP="00CA6B27">
      <w:pPr>
        <w:pStyle w:val="Heading2"/>
        <w:rPr>
          <w:rFonts w:ascii="Arial" w:hAnsi="Arial" w:cs="Arial"/>
          <w:sz w:val="20"/>
          <w:szCs w:val="20"/>
        </w:rPr>
      </w:pPr>
      <w:r w:rsidRPr="00E10605">
        <w:rPr>
          <w:rFonts w:ascii="Arial" w:hAnsi="Arial" w:cs="Arial"/>
          <w:sz w:val="20"/>
          <w:szCs w:val="20"/>
        </w:rPr>
        <w:t>§164.308(a)(3)(ii)(C) – Addressable</w:t>
      </w:r>
      <w:r w:rsidR="00996C93" w:rsidRPr="00E10605">
        <w:rPr>
          <w:rFonts w:ascii="Arial" w:hAnsi="Arial" w:cs="Arial"/>
          <w:sz w:val="20"/>
          <w:szCs w:val="20"/>
        </w:rPr>
        <w:tab/>
      </w:r>
      <w:r w:rsidR="00996C93" w:rsidRPr="00E10605">
        <w:rPr>
          <w:rFonts w:ascii="Arial" w:hAnsi="Arial" w:cs="Arial"/>
          <w:sz w:val="20"/>
          <w:szCs w:val="20"/>
        </w:rPr>
        <w:tab/>
      </w:r>
    </w:p>
    <w:p w:rsidR="00EA1FDF" w:rsidRPr="00E10605" w:rsidRDefault="00996C93" w:rsidP="00EA1FDF">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EA1FDF" w:rsidRPr="00E10605" w:rsidRDefault="00EA1FDF" w:rsidP="00EA1FDF">
      <w:pPr>
        <w:spacing w:after="0" w:line="240" w:lineRule="auto"/>
        <w:rPr>
          <w:rFonts w:ascii="Arial" w:eastAsia="Times New Roman" w:hAnsi="Arial" w:cs="Arial"/>
          <w:b/>
          <w:bCs/>
          <w:color w:val="FF0000"/>
          <w:sz w:val="20"/>
          <w:szCs w:val="20"/>
        </w:rPr>
      </w:pPr>
    </w:p>
    <w:p w:rsidR="00EA1FDF" w:rsidRPr="00E10605" w:rsidRDefault="00EA1FDF" w:rsidP="00CA6B27">
      <w:pPr>
        <w:pStyle w:val="Heading3"/>
        <w:rPr>
          <w:rFonts w:ascii="Arial" w:hAnsi="Arial" w:cs="Arial"/>
          <w:sz w:val="20"/>
          <w:szCs w:val="20"/>
        </w:rPr>
      </w:pPr>
      <w:r w:rsidRPr="00E10605">
        <w:rPr>
          <w:rFonts w:ascii="Arial" w:hAnsi="Arial" w:cs="Arial"/>
          <w:sz w:val="20"/>
          <w:szCs w:val="20"/>
        </w:rPr>
        <w:t>Does your practice have formal policies and policies and procedures to support when a workforce member’s employment is terminated and/or a relationship with a business associate is terminated?</w:t>
      </w:r>
    </w:p>
    <w:p w:rsidR="00EA1FDF" w:rsidRPr="00E10605" w:rsidRDefault="00EA1FDF" w:rsidP="00EA1FDF">
      <w:pPr>
        <w:spacing w:after="0" w:line="240" w:lineRule="auto"/>
        <w:ind w:left="360"/>
        <w:rPr>
          <w:rFonts w:ascii="Arial" w:eastAsia="Times New Roman" w:hAnsi="Arial" w:cs="Arial"/>
          <w:b/>
          <w:bCs/>
          <w:color w:val="000000"/>
          <w:sz w:val="20"/>
          <w:szCs w:val="20"/>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practice’s policies and procedures require the: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Disabling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facilities and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Revoking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credential</w:t>
      </w:r>
      <w:r w:rsidRPr="00E10605">
        <w:rPr>
          <w:rFonts w:ascii="Arial" w:hAnsi="Arial" w:cs="Arial"/>
          <w:color w:val="222222"/>
          <w:sz w:val="20"/>
          <w:szCs w:val="20"/>
          <w:shd w:val="clear" w:color="auto" w:fill="FCFDFD"/>
        </w:rPr>
        <w:t>s and mechanisms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Conducting of exit interviews that remind the entity of continuing</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obligations, especially those for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Collecting all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electronic devices and ePHI</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that might be in the entity’s possession or control</w:t>
      </w: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Former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and service providers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ePHI if it does not have policies and procedures for terminating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once the need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no longer exists.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A16AD5"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for authorizing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that are consistent with the applicable requirements of subpart E of this part.  </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§164.308(a)(3)(ii)(C)]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planning policy that addresses its purpose, scope, roles, responsibilities, management commitment, the expected coordination among organizational entities, and compliance requirements. The policy should also include procedures to facilitate its implementation and associated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PS-1]</w:t>
      </w: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policies and procedures to terminate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retrieve all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-related organizational information, system-related property, and/or retain administrative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from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when their need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no longer exists.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PS-4]</w:t>
      </w:r>
    </w:p>
    <w:p w:rsidR="00A16AD5" w:rsidRPr="00E10605" w:rsidRDefault="00A16AD5"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Periodically review current and on-going logical and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authorizations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facilities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modify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on their new roles and operational needs when they are reassigned or transferred.</w:t>
      </w:r>
      <w:r w:rsidRPr="00E10605">
        <w:rPr>
          <w:rStyle w:val="apple-converted-space"/>
          <w:rFonts w:ascii="Arial" w:hAnsi="Arial" w:cs="Arial"/>
          <w:color w:val="222222"/>
          <w:sz w:val="20"/>
          <w:szCs w:val="20"/>
          <w:shd w:val="clear" w:color="auto" w:fill="FCFDFD"/>
        </w:rPr>
        <w:t> </w:t>
      </w:r>
      <w:r w:rsidR="00A16AD5"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PS-5]</w:t>
      </w: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A16AD5" w:rsidRPr="00E10605" w:rsidRDefault="00A16AD5" w:rsidP="00D03FBC">
      <w:pPr>
        <w:spacing w:after="0" w:line="240" w:lineRule="auto"/>
        <w:rPr>
          <w:rFonts w:ascii="Arial" w:eastAsia="Times New Roman" w:hAnsi="Arial" w:cs="Arial"/>
          <w:b/>
          <w:bCs/>
          <w:color w:val="FF0000"/>
          <w:sz w:val="20"/>
          <w:szCs w:val="20"/>
        </w:rPr>
      </w:pPr>
    </w:p>
    <w:p w:rsidR="00AC4BA3" w:rsidRPr="00E10605" w:rsidRDefault="00D03FBC" w:rsidP="00CA6B27">
      <w:pPr>
        <w:pStyle w:val="Heading2"/>
        <w:rPr>
          <w:rFonts w:ascii="Arial" w:hAnsi="Arial" w:cs="Arial"/>
          <w:sz w:val="20"/>
          <w:szCs w:val="20"/>
        </w:rPr>
      </w:pPr>
      <w:r w:rsidRPr="00E10605">
        <w:rPr>
          <w:rFonts w:ascii="Arial" w:hAnsi="Arial" w:cs="Arial"/>
          <w:sz w:val="20"/>
          <w:szCs w:val="20"/>
        </w:rPr>
        <w:t>§164.308(a)(4)(i) – Standard</w:t>
      </w:r>
      <w:r w:rsidR="000850E8" w:rsidRPr="00E10605">
        <w:rPr>
          <w:rFonts w:ascii="Arial" w:hAnsi="Arial" w:cs="Arial"/>
          <w:sz w:val="20"/>
          <w:szCs w:val="20"/>
        </w:rPr>
        <w:tab/>
      </w:r>
      <w:r w:rsidR="000850E8" w:rsidRPr="00E10605">
        <w:rPr>
          <w:rFonts w:ascii="Arial" w:hAnsi="Arial" w:cs="Arial"/>
          <w:sz w:val="20"/>
          <w:szCs w:val="20"/>
        </w:rPr>
        <w:tab/>
      </w:r>
    </w:p>
    <w:p w:rsidR="00D03FBC" w:rsidRPr="00E10605" w:rsidRDefault="000850E8" w:rsidP="00D03FBC">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D03FBC" w:rsidRPr="00E10605" w:rsidRDefault="00D03FBC" w:rsidP="00D03FBC">
      <w:pPr>
        <w:spacing w:after="0" w:line="240" w:lineRule="auto"/>
        <w:rPr>
          <w:rFonts w:ascii="Arial" w:eastAsia="Times New Roman" w:hAnsi="Arial" w:cs="Arial"/>
          <w:b/>
          <w:bCs/>
          <w:color w:val="FF0000"/>
          <w:sz w:val="20"/>
          <w:szCs w:val="20"/>
        </w:rPr>
      </w:pPr>
    </w:p>
    <w:p w:rsidR="00D03FBC" w:rsidRPr="00E10605" w:rsidRDefault="00D03FBC" w:rsidP="00CA6B27">
      <w:pPr>
        <w:pStyle w:val="Heading3"/>
        <w:rPr>
          <w:rFonts w:ascii="Arial" w:hAnsi="Arial" w:cs="Arial"/>
          <w:sz w:val="20"/>
          <w:szCs w:val="20"/>
        </w:rPr>
      </w:pPr>
      <w:r w:rsidRPr="00E10605">
        <w:rPr>
          <w:rFonts w:ascii="Arial" w:hAnsi="Arial" w:cs="Arial"/>
          <w:sz w:val="20"/>
          <w:szCs w:val="20"/>
        </w:rPr>
        <w:t>Do your practice’s policies and procedures describe the methods it uses to limit access to its ePHI?</w:t>
      </w:r>
    </w:p>
    <w:p w:rsidR="00D03FBC" w:rsidRPr="00E10605" w:rsidRDefault="00D03FBC" w:rsidP="00D03FBC">
      <w:pPr>
        <w:spacing w:after="0" w:line="240" w:lineRule="auto"/>
        <w:ind w:left="360"/>
        <w:rPr>
          <w:rFonts w:ascii="Arial" w:eastAsia="Times New Roman" w:hAnsi="Arial" w:cs="Arial"/>
          <w:b/>
          <w:bCs/>
          <w:color w:val="000000"/>
          <w:sz w:val="20"/>
          <w:szCs w:val="20"/>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protection methods include various methods of controlling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can be based on: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Role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Biometric</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Proximity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 combination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methods</w:t>
      </w: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protect ePHI against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violations if it does not implement a method of controlling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Fonts w:ascii="Arial" w:hAnsi="Arial" w:cs="Arial"/>
          <w:color w:val="222222"/>
          <w:sz w:val="20"/>
          <w:szCs w:val="20"/>
          <w:shd w:val="clear" w:color="auto" w:fill="FCFDFD"/>
        </w:rPr>
        <w:t>-based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Role-based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Biometric-based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Proximity-based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 combination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xml:space="preserve">, loss, or theft of ePHI can lead to medical </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for authorizing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a</w:t>
      </w:r>
      <w:r w:rsidR="000850E8" w:rsidRPr="00E10605">
        <w:rPr>
          <w:rFonts w:ascii="Arial" w:hAnsi="Arial" w:cs="Arial"/>
          <w:color w:val="222222"/>
          <w:sz w:val="20"/>
          <w:szCs w:val="20"/>
          <w:shd w:val="clear" w:color="auto" w:fill="FCFDFD"/>
        </w:rPr>
        <w:t>r</w:t>
      </w:r>
      <w:r w:rsidRPr="00E10605">
        <w:rPr>
          <w:rFonts w:ascii="Arial" w:hAnsi="Arial" w:cs="Arial"/>
          <w:color w:val="222222"/>
          <w:sz w:val="20"/>
          <w:szCs w:val="20"/>
          <w:shd w:val="clear" w:color="auto" w:fill="FCFDFD"/>
        </w:rPr>
        <w:t>e consistent with the applicable requirements of subpart E of this part.</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§164.308(a)(4)(i)]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purpose, scope, roles, responsibilities, management commitment, the expected coordination among organizational entities, and compliance requirements. This policy should include procedures to facilitate its implementation and the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AC-1]</w:t>
      </w:r>
    </w:p>
    <w:p w:rsidR="00A16AD5" w:rsidRPr="00E10605" w:rsidRDefault="00A16AD5" w:rsidP="00E10605">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Develop procedures to:</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Specify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of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group and</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role membership, and account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for each account.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Create, enable, modify, disable, and remove accounts.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Notify account managers when accounts are no longer required,</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requirements change,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are terminated,</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usage and need-to-know changes.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Associate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and other attributes with each</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  [NIST SP 800-53 AC-2]</w:t>
      </w:r>
    </w:p>
    <w:p w:rsidR="00A16AD5"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authorizations to support those separated duties.  </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p>
    <w:p w:rsidR="00D03FBC" w:rsidRPr="00E10605" w:rsidRDefault="00D03FBC" w:rsidP="00D03F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/minimum necessary</w:t>
      </w:r>
      <w:r w:rsidR="00A16AD5"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 them based on their roles.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[NIST SP 800-53 AC-6]</w:t>
      </w: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D03FBC" w:rsidRPr="00E10605" w:rsidRDefault="00D03FBC" w:rsidP="00D03FBC">
      <w:pPr>
        <w:spacing w:after="0" w:line="240" w:lineRule="auto"/>
        <w:ind w:left="360"/>
        <w:rPr>
          <w:rFonts w:ascii="Arial" w:hAnsi="Arial" w:cs="Arial"/>
          <w:color w:val="222222"/>
          <w:sz w:val="20"/>
          <w:szCs w:val="20"/>
          <w:shd w:val="clear" w:color="auto" w:fill="FCFDFD"/>
        </w:rPr>
      </w:pPr>
    </w:p>
    <w:p w:rsidR="00A16AD5" w:rsidRPr="00E10605" w:rsidRDefault="00A16AD5" w:rsidP="00CF0AF9">
      <w:pPr>
        <w:spacing w:after="0" w:line="240" w:lineRule="auto"/>
        <w:rPr>
          <w:rFonts w:ascii="Arial" w:eastAsia="Times New Roman" w:hAnsi="Arial" w:cs="Arial"/>
          <w:b/>
          <w:bCs/>
          <w:color w:val="FF0000"/>
          <w:sz w:val="20"/>
          <w:szCs w:val="20"/>
        </w:rPr>
      </w:pPr>
    </w:p>
    <w:p w:rsidR="00AC4BA3" w:rsidRPr="00E10605" w:rsidRDefault="00CF0AF9" w:rsidP="00CA6B27">
      <w:pPr>
        <w:pStyle w:val="Heading2"/>
        <w:rPr>
          <w:rFonts w:ascii="Arial" w:hAnsi="Arial" w:cs="Arial"/>
          <w:sz w:val="20"/>
          <w:szCs w:val="20"/>
        </w:rPr>
      </w:pPr>
      <w:r w:rsidRPr="00E10605">
        <w:rPr>
          <w:rFonts w:ascii="Arial" w:hAnsi="Arial" w:cs="Arial"/>
          <w:sz w:val="20"/>
          <w:szCs w:val="20"/>
        </w:rPr>
        <w:t>§164.308(a)(4)(ii)(B) – Addressable</w:t>
      </w:r>
      <w:r w:rsidR="000850E8" w:rsidRPr="00E10605">
        <w:rPr>
          <w:rFonts w:ascii="Arial" w:hAnsi="Arial" w:cs="Arial"/>
          <w:sz w:val="20"/>
          <w:szCs w:val="20"/>
        </w:rPr>
        <w:tab/>
      </w:r>
      <w:r w:rsidR="000850E8" w:rsidRPr="00E10605">
        <w:rPr>
          <w:rFonts w:ascii="Arial" w:hAnsi="Arial" w:cs="Arial"/>
          <w:sz w:val="20"/>
          <w:szCs w:val="20"/>
        </w:rPr>
        <w:tab/>
      </w:r>
    </w:p>
    <w:p w:rsidR="00CF0AF9" w:rsidRPr="00E10605" w:rsidRDefault="000850E8" w:rsidP="00CF0AF9">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CF0AF9" w:rsidRPr="00E10605" w:rsidRDefault="00CF0AF9" w:rsidP="00CF0AF9">
      <w:pPr>
        <w:spacing w:after="0" w:line="240" w:lineRule="auto"/>
        <w:rPr>
          <w:rFonts w:ascii="Arial" w:eastAsia="Times New Roman" w:hAnsi="Arial" w:cs="Arial"/>
          <w:b/>
          <w:bCs/>
          <w:color w:val="FF0000"/>
          <w:sz w:val="20"/>
          <w:szCs w:val="20"/>
        </w:rPr>
      </w:pPr>
    </w:p>
    <w:p w:rsidR="00CF0AF9" w:rsidRPr="00E10605" w:rsidRDefault="00CF0AF9" w:rsidP="00CA6B27">
      <w:pPr>
        <w:pStyle w:val="Heading3"/>
        <w:rPr>
          <w:rFonts w:ascii="Arial" w:hAnsi="Arial" w:cs="Arial"/>
          <w:sz w:val="20"/>
          <w:szCs w:val="20"/>
        </w:rPr>
      </w:pPr>
      <w:r w:rsidRPr="00E10605">
        <w:rPr>
          <w:rFonts w:ascii="Arial" w:hAnsi="Arial" w:cs="Arial"/>
          <w:sz w:val="20"/>
          <w:szCs w:val="20"/>
        </w:rPr>
        <w:t>Does your practice have policies and procedures that explain how it grants access to ePHI to its workforce members and to other entities (business associates)?</w:t>
      </w:r>
    </w:p>
    <w:p w:rsidR="00CF0AF9" w:rsidRPr="00E10605" w:rsidRDefault="00CF0AF9" w:rsidP="00CF0AF9">
      <w:pPr>
        <w:spacing w:after="0" w:line="240" w:lineRule="auto"/>
        <w:ind w:left="360"/>
        <w:rPr>
          <w:rFonts w:ascii="Arial" w:eastAsia="Times New Roman" w:hAnsi="Arial" w:cs="Arial"/>
          <w:b/>
          <w:bCs/>
          <w:color w:val="000000"/>
          <w:sz w:val="20"/>
          <w:szCs w:val="20"/>
        </w:rPr>
      </w:pPr>
    </w:p>
    <w:p w:rsidR="00CF0AF9" w:rsidRPr="00E10605" w:rsidRDefault="00CF0AF9"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ePHI is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through workstations,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programs, processes and mechanisms.</w:t>
      </w:r>
    </w:p>
    <w:p w:rsidR="00CF0AF9" w:rsidRPr="00E10605" w:rsidRDefault="00CF0AF9" w:rsidP="00CF0AF9">
      <w:pPr>
        <w:spacing w:after="0" w:line="240" w:lineRule="auto"/>
        <w:ind w:left="360"/>
        <w:rPr>
          <w:rFonts w:ascii="Arial" w:hAnsi="Arial" w:cs="Arial"/>
          <w:color w:val="222222"/>
          <w:sz w:val="20"/>
          <w:szCs w:val="20"/>
          <w:shd w:val="clear" w:color="auto" w:fill="FCFDFD"/>
        </w:rPr>
      </w:pPr>
    </w:p>
    <w:p w:rsidR="004B76F5" w:rsidRPr="00E10605" w:rsidRDefault="00CF0AF9"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ePHI against inappropriate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use </w:t>
      </w:r>
      <w:r w:rsidRPr="00E10605">
        <w:rPr>
          <w:rFonts w:ascii="Arial" w:hAnsi="Arial" w:cs="Arial"/>
          <w:color w:val="222222"/>
          <w:sz w:val="20"/>
          <w:szCs w:val="20"/>
          <w:shd w:val="clear" w:color="auto" w:fill="FCFDFD"/>
        </w:rPr>
        <w: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if it does not have policies and procedures for authorizing and changing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to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business associates.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or inappropriate</w:t>
      </w:r>
      <w:r w:rsidR="004B76F5"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CF0AF9" w:rsidRPr="00E10605">
        <w:rPr>
          <w:rStyle w:val="highlight"/>
          <w:rFonts w:ascii="Arial" w:hAnsi="Arial" w:cs="Arial"/>
          <w:color w:val="222222"/>
          <w:sz w:val="20"/>
          <w:szCs w:val="20"/>
          <w:shd w:val="clear" w:color="auto" w:fill="FCFDFD"/>
        </w:rPr>
        <w:t>confidentiality</w:t>
      </w:r>
      <w:r w:rsidR="00CF0AF9" w:rsidRPr="00E10605">
        <w:rPr>
          <w:rFonts w:ascii="Arial" w:hAnsi="Arial" w:cs="Arial"/>
          <w:color w:val="222222"/>
          <w:sz w:val="20"/>
          <w:szCs w:val="20"/>
          <w:shd w:val="clear" w:color="auto" w:fill="FCFDFD"/>
        </w:rPr>
        <w:t>,</w:t>
      </w:r>
      <w:r w:rsidR="00CF0AF9" w:rsidRPr="00E10605">
        <w:rPr>
          <w:rStyle w:val="apple-converted-space"/>
          <w:rFonts w:ascii="Arial" w:hAnsi="Arial" w:cs="Arial"/>
          <w:color w:val="222222"/>
          <w:sz w:val="20"/>
          <w:szCs w:val="20"/>
          <w:shd w:val="clear" w:color="auto" w:fill="FCFDFD"/>
        </w:rPr>
        <w:t> </w:t>
      </w:r>
      <w:r w:rsidR="00CF0AF9" w:rsidRPr="00E10605">
        <w:rPr>
          <w:rStyle w:val="highlight"/>
          <w:rFonts w:ascii="Arial" w:hAnsi="Arial" w:cs="Arial"/>
          <w:color w:val="222222"/>
          <w:sz w:val="20"/>
          <w:szCs w:val="20"/>
          <w:shd w:val="clear" w:color="auto" w:fill="FCFDFD"/>
        </w:rPr>
        <w:t>integrity</w:t>
      </w:r>
      <w:r w:rsidR="00CF0AF9" w:rsidRPr="00E10605">
        <w:rPr>
          <w:rFonts w:ascii="Arial" w:hAnsi="Arial" w:cs="Arial"/>
          <w:color w:val="222222"/>
          <w:sz w:val="20"/>
          <w:szCs w:val="20"/>
          <w:shd w:val="clear" w:color="auto" w:fill="FCFDFD"/>
        </w:rPr>
        <w:t>, and</w:t>
      </w:r>
      <w:r w:rsidRPr="00E10605">
        <w:rPr>
          <w:rFonts w:ascii="Arial" w:hAnsi="Arial" w:cs="Arial"/>
          <w:color w:val="222222"/>
          <w:sz w:val="20"/>
          <w:szCs w:val="20"/>
          <w:shd w:val="clear" w:color="auto" w:fill="FCFDFD"/>
        </w:rPr>
        <w:t xml:space="preserve"> </w:t>
      </w:r>
      <w:r w:rsidR="00CF0AF9" w:rsidRPr="00E10605">
        <w:rPr>
          <w:rStyle w:val="highlight"/>
          <w:rFonts w:ascii="Arial" w:hAnsi="Arial" w:cs="Arial"/>
          <w:color w:val="222222"/>
          <w:sz w:val="20"/>
          <w:szCs w:val="20"/>
          <w:shd w:val="clear" w:color="auto" w:fill="FCFDFD"/>
        </w:rPr>
        <w:t>availability</w:t>
      </w:r>
      <w:r w:rsidR="00CF0AF9" w:rsidRPr="00E10605">
        <w:rPr>
          <w:rStyle w:val="apple-converted-space"/>
          <w:rFonts w:ascii="Arial" w:hAnsi="Arial" w:cs="Arial"/>
          <w:color w:val="222222"/>
          <w:sz w:val="20"/>
          <w:szCs w:val="20"/>
          <w:shd w:val="clear" w:color="auto" w:fill="FCFDFD"/>
        </w:rPr>
        <w:t> </w:t>
      </w:r>
      <w:r w:rsidR="00CF0AF9" w:rsidRPr="00E10605">
        <w:rPr>
          <w:rFonts w:ascii="Arial" w:hAnsi="Arial" w:cs="Arial"/>
          <w:color w:val="222222"/>
          <w:sz w:val="20"/>
          <w:szCs w:val="20"/>
          <w:shd w:val="clear" w:color="auto" w:fill="FCFDFD"/>
        </w:rPr>
        <w:t>of your practice’s ePHI.</w:t>
      </w:r>
      <w:r w:rsidR="00CF0AF9" w:rsidRPr="00E10605">
        <w:rPr>
          <w:rStyle w:val="apple-converted-space"/>
          <w:rFonts w:ascii="Arial" w:hAnsi="Arial" w:cs="Arial"/>
          <w:color w:val="222222"/>
          <w:sz w:val="20"/>
          <w:szCs w:val="20"/>
          <w:shd w:val="clear" w:color="auto" w:fill="FCFDFD"/>
        </w:rPr>
        <w:t> </w:t>
      </w:r>
      <w:r w:rsidR="00CF0AF9" w:rsidRPr="00E10605">
        <w:rPr>
          <w:rFonts w:ascii="Arial" w:hAnsi="Arial" w:cs="Arial"/>
          <w:color w:val="222222"/>
          <w:sz w:val="20"/>
          <w:szCs w:val="20"/>
        </w:rPr>
        <w:br/>
      </w:r>
      <w:r w:rsidR="00CF0AF9" w:rsidRPr="00E10605">
        <w:rPr>
          <w:rFonts w:ascii="Arial" w:hAnsi="Arial" w:cs="Arial"/>
          <w:color w:val="222222"/>
          <w:sz w:val="20"/>
          <w:szCs w:val="20"/>
          <w:shd w:val="clear" w:color="auto" w:fill="FCFDFD"/>
        </w:rPr>
        <w:t>• Unauthorized</w:t>
      </w:r>
      <w:r w:rsidR="00CF0AF9" w:rsidRPr="00E10605">
        <w:rPr>
          <w:rStyle w:val="apple-converted-space"/>
          <w:rFonts w:ascii="Arial" w:hAnsi="Arial" w:cs="Arial"/>
          <w:color w:val="222222"/>
          <w:sz w:val="20"/>
          <w:szCs w:val="20"/>
          <w:shd w:val="clear" w:color="auto" w:fill="FCFDFD"/>
        </w:rPr>
        <w:t> </w:t>
      </w:r>
      <w:r w:rsidR="00CF0AF9" w:rsidRPr="00E10605">
        <w:rPr>
          <w:rStyle w:val="highlight"/>
          <w:rFonts w:ascii="Arial" w:hAnsi="Arial" w:cs="Arial"/>
          <w:color w:val="222222"/>
          <w:sz w:val="20"/>
          <w:szCs w:val="20"/>
          <w:shd w:val="clear" w:color="auto" w:fill="FCFDFD"/>
        </w:rPr>
        <w:t>disclosure</w:t>
      </w:r>
      <w:r w:rsidR="00CF0AF9" w:rsidRPr="00E10605">
        <w:rPr>
          <w:rFonts w:ascii="Arial" w:hAnsi="Arial" w:cs="Arial"/>
          <w:color w:val="222222"/>
          <w:sz w:val="20"/>
          <w:szCs w:val="20"/>
          <w:shd w:val="clear" w:color="auto" w:fill="FCFDFD"/>
        </w:rPr>
        <w:t>, loss, or theft of ePHI can lead to medical</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CF0AF9" w:rsidRPr="00E10605">
        <w:rPr>
          <w:rStyle w:val="highlight"/>
          <w:rFonts w:ascii="Arial" w:hAnsi="Arial" w:cs="Arial"/>
          <w:color w:val="222222"/>
          <w:sz w:val="20"/>
          <w:szCs w:val="20"/>
          <w:shd w:val="clear" w:color="auto" w:fill="FCFDFD"/>
        </w:rPr>
        <w:t>identity</w:t>
      </w:r>
      <w:r w:rsidR="00CF0AF9" w:rsidRPr="00E10605">
        <w:rPr>
          <w:rStyle w:val="apple-converted-space"/>
          <w:rFonts w:ascii="Arial" w:hAnsi="Arial" w:cs="Arial"/>
          <w:color w:val="222222"/>
          <w:sz w:val="20"/>
          <w:szCs w:val="20"/>
          <w:shd w:val="clear" w:color="auto" w:fill="FCFDFD"/>
        </w:rPr>
        <w:t> </w:t>
      </w:r>
      <w:r w:rsidR="00CF0AF9" w:rsidRPr="00E10605">
        <w:rPr>
          <w:rFonts w:ascii="Arial" w:hAnsi="Arial" w:cs="Arial"/>
          <w:color w:val="222222"/>
          <w:sz w:val="20"/>
          <w:szCs w:val="20"/>
          <w:shd w:val="clear" w:color="auto" w:fill="FCFDFD"/>
        </w:rPr>
        <w:t>theft.</w:t>
      </w:r>
      <w:r w:rsidR="00CF0AF9" w:rsidRPr="00E10605">
        <w:rPr>
          <w:rFonts w:ascii="Arial" w:hAnsi="Arial" w:cs="Arial"/>
          <w:color w:val="222222"/>
          <w:sz w:val="20"/>
          <w:szCs w:val="20"/>
        </w:rPr>
        <w:br/>
      </w:r>
      <w:r w:rsidR="00CF0AF9" w:rsidRPr="00E10605">
        <w:rPr>
          <w:rFonts w:ascii="Arial" w:hAnsi="Arial" w:cs="Arial"/>
          <w:color w:val="222222"/>
          <w:sz w:val="20"/>
          <w:szCs w:val="20"/>
          <w:shd w:val="clear" w:color="auto" w:fill="FCFDFD"/>
        </w:rPr>
        <w:t>• Accurate ePHI may not be available when needed, which can</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CF0AF9" w:rsidRPr="00E10605">
        <w:rPr>
          <w:rFonts w:ascii="Arial" w:hAnsi="Arial" w:cs="Arial"/>
          <w:color w:val="222222"/>
          <w:sz w:val="20"/>
          <w:szCs w:val="20"/>
          <w:shd w:val="clear" w:color="auto" w:fill="FCFDFD"/>
        </w:rPr>
        <w:t xml:space="preserve"> adversely</w:t>
      </w:r>
      <w:r w:rsidR="00CF0AF9" w:rsidRPr="00E10605">
        <w:rPr>
          <w:rStyle w:val="apple-converted-space"/>
          <w:rFonts w:ascii="Arial" w:hAnsi="Arial" w:cs="Arial"/>
          <w:color w:val="222222"/>
          <w:sz w:val="20"/>
          <w:szCs w:val="20"/>
          <w:shd w:val="clear" w:color="auto" w:fill="FCFDFD"/>
        </w:rPr>
        <w:t> </w:t>
      </w:r>
      <w:r w:rsidR="00CF0AF9" w:rsidRPr="00E10605">
        <w:rPr>
          <w:rStyle w:val="highlight"/>
          <w:rFonts w:ascii="Arial" w:hAnsi="Arial" w:cs="Arial"/>
          <w:color w:val="222222"/>
          <w:sz w:val="20"/>
          <w:szCs w:val="20"/>
          <w:shd w:val="clear" w:color="auto" w:fill="FCFDFD"/>
        </w:rPr>
        <w:t>impact</w:t>
      </w:r>
      <w:r w:rsidR="00CF0AF9" w:rsidRPr="00E10605">
        <w:rPr>
          <w:rStyle w:val="apple-converted-space"/>
          <w:rFonts w:ascii="Arial" w:hAnsi="Arial" w:cs="Arial"/>
          <w:color w:val="222222"/>
          <w:sz w:val="20"/>
          <w:szCs w:val="20"/>
          <w:shd w:val="clear" w:color="auto" w:fill="FCFDFD"/>
        </w:rPr>
        <w:t> </w:t>
      </w:r>
      <w:r w:rsidR="00CF0AF9" w:rsidRPr="00E10605">
        <w:rPr>
          <w:rFonts w:ascii="Arial" w:hAnsi="Arial" w:cs="Arial"/>
          <w:color w:val="222222"/>
          <w:sz w:val="20"/>
          <w:szCs w:val="20"/>
          <w:shd w:val="clear" w:color="auto" w:fill="FCFDFD"/>
        </w:rPr>
        <w:t>your healthcare professionals’ ability to diagnose</w:t>
      </w:r>
    </w:p>
    <w:p w:rsidR="00CF0AF9"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CF0AF9" w:rsidRPr="00E10605">
        <w:rPr>
          <w:rFonts w:ascii="Arial" w:hAnsi="Arial" w:cs="Arial"/>
          <w:color w:val="222222"/>
          <w:sz w:val="20"/>
          <w:szCs w:val="20"/>
          <w:shd w:val="clear" w:color="auto" w:fill="FCFDFD"/>
        </w:rPr>
        <w:t xml:space="preserve"> and treat their patients.</w:t>
      </w:r>
    </w:p>
    <w:p w:rsidR="004B76F5" w:rsidRPr="00E10605" w:rsidRDefault="004B76F5" w:rsidP="00CF0AF9">
      <w:pPr>
        <w:spacing w:after="0" w:line="240" w:lineRule="auto"/>
        <w:ind w:left="360"/>
        <w:rPr>
          <w:rFonts w:ascii="Arial" w:hAnsi="Arial" w:cs="Arial"/>
          <w:color w:val="222222"/>
          <w:sz w:val="20"/>
          <w:szCs w:val="20"/>
          <w:shd w:val="clear" w:color="auto" w:fill="FCFDFD"/>
        </w:rPr>
      </w:pPr>
    </w:p>
    <w:p w:rsidR="004B76F5" w:rsidRPr="00E10605" w:rsidRDefault="004B76F5" w:rsidP="00A16A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for granting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electronic protected health information, for example, through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 workstation,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transaction</w:t>
      </w:r>
      <w:r w:rsidRPr="00E10605">
        <w:rPr>
          <w:rFonts w:ascii="Arial" w:hAnsi="Arial" w:cs="Arial"/>
          <w:color w:val="222222"/>
          <w:sz w:val="20"/>
          <w:szCs w:val="20"/>
          <w:shd w:val="clear" w:color="auto" w:fill="FCFDFD"/>
        </w:rPr>
        <w:t>, program, process, or other mechanism.</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§164.308(a)(4)(ii)(B)]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purpose, scope, roles, responsibilities, management commitment, the expected coordination among organizational entities, and compliance requirements. This policy should include procedures to facilitate its implementation and the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procedures to:</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Specify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of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group and</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role membership, and account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for each account.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Create, enable, modify, disable, and remove accounts.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Notify account managers when accounts are no longer required,</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requirements change,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are terminated,</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usage and need-to-know changes.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Associate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and other attributes with each</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  [NIST SP 800-53 AC-2]</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/minimum necessary</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w:t>
      </w:r>
    </w:p>
    <w:p w:rsidR="004B76F5" w:rsidRPr="00E10605" w:rsidRDefault="004B76F5" w:rsidP="00CF0A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them based on their roles.</w:t>
      </w:r>
      <w:r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AC-6]</w:t>
      </w: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CF0AF9">
      <w:pPr>
        <w:spacing w:after="0" w:line="240" w:lineRule="auto"/>
        <w:ind w:left="360"/>
        <w:rPr>
          <w:rFonts w:ascii="Arial" w:hAnsi="Arial" w:cs="Arial"/>
          <w:color w:val="222222"/>
          <w:sz w:val="20"/>
          <w:szCs w:val="20"/>
          <w:shd w:val="clear" w:color="auto" w:fill="FCFDFD"/>
        </w:rPr>
      </w:pPr>
    </w:p>
    <w:p w:rsidR="00AC4BA3" w:rsidRPr="00E10605" w:rsidRDefault="00AC4BA3" w:rsidP="00E10605">
      <w:pPr>
        <w:spacing w:after="0" w:line="240" w:lineRule="auto"/>
        <w:rPr>
          <w:rFonts w:ascii="Arial" w:hAnsi="Arial" w:cs="Arial"/>
          <w:color w:val="222222"/>
          <w:sz w:val="20"/>
          <w:szCs w:val="20"/>
          <w:shd w:val="clear" w:color="auto" w:fill="FCFDFD"/>
        </w:rPr>
      </w:pPr>
    </w:p>
    <w:p w:rsidR="007E7F3E" w:rsidRDefault="007E7F3E" w:rsidP="00CA6B27">
      <w:pPr>
        <w:pStyle w:val="Heading2"/>
        <w:rPr>
          <w:rFonts w:ascii="Arial" w:hAnsi="Arial" w:cs="Arial"/>
          <w:sz w:val="20"/>
          <w:szCs w:val="20"/>
        </w:rPr>
      </w:pPr>
      <w:r w:rsidRPr="00E10605">
        <w:rPr>
          <w:rFonts w:ascii="Arial" w:hAnsi="Arial" w:cs="Arial"/>
          <w:sz w:val="20"/>
          <w:szCs w:val="20"/>
        </w:rPr>
        <w:t>§164.308(a)(4)(ii)(C) – Addressable</w:t>
      </w:r>
    </w:p>
    <w:p w:rsidR="007E7F3E" w:rsidRPr="000A0A5E" w:rsidRDefault="000A0A5E" w:rsidP="000A0A5E">
      <w:pPr>
        <w:rPr>
          <w:b/>
          <w:color w:val="2E74B5" w:themeColor="accent1" w:themeShade="BF"/>
        </w:rPr>
      </w:pPr>
      <w:r w:rsidRPr="000A0A5E">
        <w:rPr>
          <w:b/>
          <w:color w:val="2E74B5" w:themeColor="accent1" w:themeShade="BF"/>
        </w:rPr>
        <w:t>(Identification and Authentication Policy)</w:t>
      </w:r>
    </w:p>
    <w:p w:rsidR="007E7F3E" w:rsidRPr="00E10605" w:rsidRDefault="007E7F3E" w:rsidP="00CA6B27">
      <w:pPr>
        <w:pStyle w:val="Heading3"/>
        <w:rPr>
          <w:rFonts w:ascii="Arial" w:hAnsi="Arial" w:cs="Arial"/>
          <w:sz w:val="20"/>
          <w:szCs w:val="20"/>
        </w:rPr>
      </w:pPr>
      <w:r w:rsidRPr="00E10605">
        <w:rPr>
          <w:rFonts w:ascii="Arial" w:hAnsi="Arial" w:cs="Arial"/>
          <w:sz w:val="20"/>
          <w:szCs w:val="20"/>
        </w:rPr>
        <w:t>Do the roles and responsibilities assigned to your practice’s workforce members support and enforce segregation of duties?</w:t>
      </w:r>
    </w:p>
    <w:p w:rsidR="007E7F3E" w:rsidRPr="00E10605" w:rsidRDefault="007E7F3E" w:rsidP="007E7F3E">
      <w:pPr>
        <w:spacing w:after="0" w:line="240" w:lineRule="auto"/>
        <w:ind w:left="360"/>
        <w:rPr>
          <w:rFonts w:ascii="Arial" w:eastAsia="Times New Roman" w:hAnsi="Arial" w:cs="Arial"/>
          <w:b/>
          <w:bCs/>
          <w:color w:val="000000"/>
          <w:sz w:val="20"/>
          <w:szCs w:val="20"/>
        </w:rPr>
      </w:pPr>
    </w:p>
    <w:p w:rsidR="007E7F3E" w:rsidRPr="00E10605" w:rsidRDefault="007E7F3E" w:rsidP="007E7F3E">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shd w:val="clear" w:color="auto" w:fill="FCFDFD"/>
        </w:rPr>
        <w:t>Segregation of duties means that duties for (a) determining, (b) assigning, and (c) enabling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are performed by different people. In this way, no single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person </w:t>
      </w:r>
      <w:r w:rsidRPr="00E10605">
        <w:rPr>
          <w:rFonts w:ascii="Arial" w:hAnsi="Arial" w:cs="Arial"/>
          <w:color w:val="222222"/>
          <w:sz w:val="20"/>
          <w:szCs w:val="20"/>
          <w:shd w:val="clear" w:color="auto" w:fill="FCFDFD"/>
        </w:rPr>
        <w:t xml:space="preserve">can establish an account, assign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credential</w:t>
      </w:r>
      <w:r w:rsidRPr="00E10605">
        <w:rPr>
          <w:rFonts w:ascii="Arial" w:hAnsi="Arial" w:cs="Arial"/>
          <w:color w:val="222222"/>
          <w:sz w:val="20"/>
          <w:szCs w:val="20"/>
          <w:shd w:val="clear" w:color="auto" w:fill="FCFDFD"/>
        </w:rPr>
        <w:t xml:space="preserve">s and turn on an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This built-in reliance on multiple people to enable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helps to reduce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inappropriate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Fonts w:ascii="Arial" w:eastAsia="Times New Roman" w:hAnsi="Arial" w:cs="Arial"/>
          <w:b/>
          <w:bCs/>
          <w:color w:val="000000"/>
          <w:sz w:val="20"/>
          <w:szCs w:val="20"/>
        </w:rPr>
        <w:t> </w:t>
      </w:r>
    </w:p>
    <w:p w:rsidR="007E7F3E" w:rsidRPr="00E10605" w:rsidRDefault="007E7F3E" w:rsidP="007E7F3E">
      <w:pPr>
        <w:spacing w:after="0" w:line="240" w:lineRule="auto"/>
        <w:ind w:left="360"/>
        <w:rPr>
          <w:rFonts w:ascii="Arial" w:eastAsia="Times New Roman" w:hAnsi="Arial" w:cs="Arial"/>
          <w:b/>
          <w:bCs/>
          <w:color w:val="000000"/>
          <w:sz w:val="20"/>
          <w:szCs w:val="20"/>
        </w:rPr>
      </w:pP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segregate duties so that different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are responsible for determining, assigning, and enabling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then one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make all of the decisions, which could ca</w:t>
      </w:r>
      <w:r w:rsidRPr="00E10605">
        <w:rPr>
          <w:rStyle w:val="highlight"/>
          <w:rFonts w:ascii="Arial" w:hAnsi="Arial" w:cs="Arial"/>
          <w:color w:val="222222"/>
          <w:sz w:val="20"/>
          <w:szCs w:val="20"/>
          <w:shd w:val="clear" w:color="auto" w:fill="FCFDFD"/>
        </w:rPr>
        <w:t xml:space="preserve">use </w:t>
      </w:r>
      <w:r w:rsidRPr="00E10605">
        <w:rPr>
          <w:rFonts w:ascii="Arial" w:hAnsi="Arial" w:cs="Arial"/>
          <w:color w:val="222222"/>
          <w:sz w:val="20"/>
          <w:szCs w:val="20"/>
          <w:shd w:val="clear" w:color="auto" w:fill="FCFDFD"/>
        </w:rPr>
        <w:t>inappropriate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be granted.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7E7F3E" w:rsidRPr="00E10605" w:rsidRDefault="007E7F3E" w:rsidP="007E7F3E">
      <w:pPr>
        <w:spacing w:after="0" w:line="240" w:lineRule="auto"/>
        <w:ind w:left="360"/>
        <w:rPr>
          <w:rFonts w:ascii="Arial" w:hAnsi="Arial" w:cs="Arial"/>
          <w:color w:val="222222"/>
          <w:sz w:val="20"/>
          <w:szCs w:val="20"/>
          <w:shd w:val="clear" w:color="auto" w:fill="FCFDFD"/>
        </w:rPr>
      </w:pPr>
    </w:p>
    <w:p w:rsidR="00A16AD5"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based upon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’s or business associate’s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 policies, establish document, review, and modify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right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 workstation,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transaction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program or process.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§164.308(a)(4)(ii)(C)]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purpose, scope, roles, responsibilities, management commitment, the expected coordination among organizational entities, and compliance requirements. This policy should include procedures to facilitate its implementation and the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AC-1]</w:t>
      </w:r>
    </w:p>
    <w:p w:rsidR="00A16AD5" w:rsidRPr="00E10605" w:rsidRDefault="00A16AD5" w:rsidP="00E10605">
      <w:pPr>
        <w:spacing w:after="0" w:line="240" w:lineRule="auto"/>
        <w:ind w:left="360"/>
        <w:rPr>
          <w:rFonts w:ascii="Arial" w:hAnsi="Arial" w:cs="Arial"/>
          <w:color w:val="222222"/>
          <w:sz w:val="20"/>
          <w:szCs w:val="20"/>
          <w:shd w:val="clear" w:color="auto" w:fill="FCFDFD"/>
        </w:rPr>
      </w:pP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Develop procedures to:</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Specify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of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group and</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role membership, and account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for each account.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Create, enable, modify, disable, and remove accounts.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Notify account managers when accounts are no longer required,</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requirements change,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are terminated,</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usage or need-to-know changes.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Associate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and other attributes with each</w:t>
      </w:r>
    </w:p>
    <w:p w:rsidR="00A16AD5"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  [NIST SP 800-53 AC-2]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authorizations to support those separated duties.  </w:t>
      </w:r>
    </w:p>
    <w:p w:rsidR="007E7F3E" w:rsidRPr="00E10605" w:rsidRDefault="007E7F3E" w:rsidP="007E7F3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p>
    <w:p w:rsidR="007E7F3E" w:rsidRPr="00E10605" w:rsidRDefault="007E7F3E" w:rsidP="007E7F3E">
      <w:pPr>
        <w:spacing w:after="0" w:line="240" w:lineRule="auto"/>
        <w:ind w:left="360"/>
        <w:rPr>
          <w:rFonts w:ascii="Arial" w:hAnsi="Arial" w:cs="Arial"/>
          <w:color w:val="222222"/>
          <w:sz w:val="20"/>
          <w:szCs w:val="20"/>
          <w:shd w:val="clear" w:color="auto" w:fill="FCFDFD"/>
        </w:rPr>
      </w:pPr>
    </w:p>
    <w:p w:rsidR="007E7F3E" w:rsidRPr="00E10605" w:rsidRDefault="007E7F3E"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351EE0" w:rsidRPr="00E10605" w:rsidRDefault="00351EE0" w:rsidP="007E7F3E">
      <w:pPr>
        <w:spacing w:after="0" w:line="240" w:lineRule="auto"/>
        <w:ind w:left="360"/>
        <w:rPr>
          <w:rFonts w:ascii="Arial" w:hAnsi="Arial" w:cs="Arial"/>
          <w:color w:val="222222"/>
          <w:sz w:val="20"/>
          <w:szCs w:val="20"/>
          <w:shd w:val="clear" w:color="auto" w:fill="FCFDFD"/>
        </w:rPr>
      </w:pPr>
    </w:p>
    <w:p w:rsidR="00A16AD5" w:rsidRPr="00E10605" w:rsidRDefault="00A16AD5" w:rsidP="00351EE0">
      <w:pPr>
        <w:spacing w:after="0" w:line="240" w:lineRule="auto"/>
        <w:rPr>
          <w:rFonts w:ascii="Arial" w:eastAsia="Times New Roman" w:hAnsi="Arial" w:cs="Arial"/>
          <w:b/>
          <w:bCs/>
          <w:color w:val="FF0000"/>
          <w:sz w:val="20"/>
          <w:szCs w:val="20"/>
        </w:rPr>
      </w:pPr>
    </w:p>
    <w:p w:rsidR="00AC4BA3" w:rsidRPr="00E10605" w:rsidRDefault="00351EE0" w:rsidP="00CA6B27">
      <w:pPr>
        <w:pStyle w:val="Heading2"/>
        <w:rPr>
          <w:rFonts w:ascii="Arial" w:hAnsi="Arial" w:cs="Arial"/>
          <w:sz w:val="20"/>
          <w:szCs w:val="20"/>
        </w:rPr>
      </w:pPr>
      <w:r w:rsidRPr="00E10605">
        <w:rPr>
          <w:rFonts w:ascii="Arial" w:hAnsi="Arial" w:cs="Arial"/>
          <w:sz w:val="20"/>
          <w:szCs w:val="20"/>
        </w:rPr>
        <w:t>§164.308(a)(4)(ii)(C) – Addressable</w:t>
      </w:r>
      <w:r w:rsidR="000850E8" w:rsidRPr="00E10605">
        <w:rPr>
          <w:rFonts w:ascii="Arial" w:hAnsi="Arial" w:cs="Arial"/>
          <w:sz w:val="20"/>
          <w:szCs w:val="20"/>
        </w:rPr>
        <w:tab/>
      </w:r>
      <w:r w:rsidR="000850E8" w:rsidRPr="00E10605">
        <w:rPr>
          <w:rFonts w:ascii="Arial" w:hAnsi="Arial" w:cs="Arial"/>
          <w:sz w:val="20"/>
          <w:szCs w:val="20"/>
        </w:rPr>
        <w:tab/>
      </w:r>
    </w:p>
    <w:p w:rsidR="00351EE0" w:rsidRPr="00E10605" w:rsidRDefault="000850E8" w:rsidP="00351EE0">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(Identification and Authentication Policy)</w:t>
      </w:r>
    </w:p>
    <w:p w:rsidR="00351EE0" w:rsidRPr="00E10605" w:rsidRDefault="00351EE0" w:rsidP="00351EE0">
      <w:pPr>
        <w:spacing w:after="0" w:line="240" w:lineRule="auto"/>
        <w:rPr>
          <w:rFonts w:ascii="Arial" w:eastAsia="Times New Roman" w:hAnsi="Arial" w:cs="Arial"/>
          <w:b/>
          <w:bCs/>
          <w:color w:val="FF0000"/>
          <w:sz w:val="20"/>
          <w:szCs w:val="20"/>
        </w:rPr>
      </w:pPr>
    </w:p>
    <w:p w:rsidR="00351EE0" w:rsidRPr="00E10605" w:rsidRDefault="00351EE0" w:rsidP="00CA6B27">
      <w:pPr>
        <w:pStyle w:val="Heading3"/>
        <w:rPr>
          <w:rFonts w:ascii="Arial" w:hAnsi="Arial" w:cs="Arial"/>
          <w:sz w:val="20"/>
          <w:szCs w:val="20"/>
        </w:rPr>
      </w:pPr>
      <w:r w:rsidRPr="00E10605">
        <w:rPr>
          <w:rFonts w:ascii="Arial" w:hAnsi="Arial" w:cs="Arial"/>
          <w:sz w:val="20"/>
          <w:szCs w:val="20"/>
        </w:rPr>
        <w:t>Does your practice’s policies and procedures explain how your practice assigns user authorizations (privileges), including the access that are permitted?</w:t>
      </w:r>
    </w:p>
    <w:p w:rsidR="00351EE0" w:rsidRPr="00E10605" w:rsidRDefault="00351EE0" w:rsidP="00351EE0">
      <w:pPr>
        <w:spacing w:after="0" w:line="240" w:lineRule="auto"/>
        <w:ind w:left="360"/>
        <w:rPr>
          <w:rFonts w:ascii="Arial" w:eastAsia="Times New Roman" w:hAnsi="Arial" w:cs="Arial"/>
          <w:b/>
          <w:bCs/>
          <w:color w:val="FF0000"/>
          <w:sz w:val="20"/>
          <w:szCs w:val="20"/>
        </w:rPr>
      </w:pP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only authorizes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to have remote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wireless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from electronic devices and the like when there is a need to do so based on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role and responsibilities.</w:t>
      </w:r>
    </w:p>
    <w:p w:rsidR="00351EE0" w:rsidRPr="00E10605" w:rsidRDefault="00351EE0" w:rsidP="00351EE0">
      <w:pPr>
        <w:spacing w:after="0" w:line="240" w:lineRule="auto"/>
        <w:ind w:left="360"/>
        <w:rPr>
          <w:rFonts w:ascii="Arial" w:hAnsi="Arial" w:cs="Arial"/>
          <w:color w:val="222222"/>
          <w:sz w:val="20"/>
          <w:szCs w:val="20"/>
          <w:shd w:val="clear" w:color="auto" w:fill="FCFDFD"/>
        </w:rPr>
      </w:pP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without a need to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from outside of the office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from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mobile device</w:t>
      </w:r>
      <w:r w:rsidRPr="00E10605">
        <w:rPr>
          <w:rFonts w:ascii="Arial" w:hAnsi="Arial" w:cs="Arial"/>
          <w:color w:val="222222"/>
          <w:sz w:val="20"/>
          <w:szCs w:val="20"/>
          <w:shd w:val="clear" w:color="auto" w:fill="FCFDFD"/>
        </w:rPr>
        <w:t xml:space="preserve">, can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 ePHI if it does not have policies and procedures for granting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on their role and responsibilities.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351EE0" w:rsidRPr="00E10605" w:rsidRDefault="00351EE0" w:rsidP="00351EE0">
      <w:pPr>
        <w:spacing w:after="0" w:line="240" w:lineRule="auto"/>
        <w:ind w:left="360"/>
        <w:rPr>
          <w:rFonts w:ascii="Arial" w:hAnsi="Arial" w:cs="Arial"/>
          <w:color w:val="222222"/>
          <w:sz w:val="20"/>
          <w:szCs w:val="20"/>
          <w:shd w:val="clear" w:color="auto" w:fill="FCFDFD"/>
        </w:rPr>
      </w:pPr>
    </w:p>
    <w:p w:rsidR="00A16AD5"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based upon the entity’s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 xml:space="preserve">authorization policies, establish document, review, and modify a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right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 workstation,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transaction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program or process.  </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§164.308(a)(4)(ii)(C)]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purpose, scope, roles, responsibilities, management commitment, the expected coordination among organizational entities, and compliance requirements. This policy should include procedures to facilitate its implementation and the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procedures to:</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Specify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of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group and</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role membership, and account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for each account.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Create, enable, modify, disable, and remove accounts.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Notify account managers when accounts are no longer required,</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requirements change,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are terminated,</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usage and need-to-know changes.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Associate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and other attributes with eac</w:t>
      </w:r>
    </w:p>
    <w:p w:rsidR="00A16AD5" w:rsidRPr="00E10605" w:rsidRDefault="00351EE0" w:rsidP="00351EE0">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  [NIST SP 800-53 AC-2]</w:t>
      </w:r>
      <w:r w:rsidR="00E10605">
        <w:rPr>
          <w:rFonts w:ascii="Arial" w:hAnsi="Arial" w:cs="Arial"/>
          <w:color w:val="222222"/>
          <w:sz w:val="20"/>
          <w:szCs w:val="20"/>
        </w:rPr>
        <w:br/>
      </w:r>
    </w:p>
    <w:p w:rsidR="00A16AD5" w:rsidRPr="00E10605" w:rsidRDefault="00351EE0" w:rsidP="00351EE0">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authorizations to support those separated duties.</w:t>
      </w:r>
      <w:r w:rsidRPr="00E10605">
        <w:rPr>
          <w:rStyle w:val="apple-converted-space"/>
          <w:rFonts w:ascii="Arial" w:hAnsi="Arial" w:cs="Arial"/>
          <w:color w:val="222222"/>
          <w:sz w:val="20"/>
          <w:szCs w:val="20"/>
          <w:shd w:val="clear" w:color="auto" w:fill="FCFDFD"/>
        </w:rPr>
        <w:t xml:space="preserve">  </w:t>
      </w:r>
    </w:p>
    <w:p w:rsidR="00351EE0" w:rsidRPr="00E10605" w:rsidRDefault="00351EE0" w:rsidP="00351EE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so your practice only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when it is necessary to accomplish the tasks assigned to them based on their roles.</w:t>
      </w:r>
      <w:r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AC-6]</w:t>
      </w:r>
    </w:p>
    <w:p w:rsidR="00351EE0" w:rsidRPr="00E10605" w:rsidRDefault="00351EE0" w:rsidP="00351EE0">
      <w:pPr>
        <w:spacing w:after="0" w:line="240" w:lineRule="auto"/>
        <w:ind w:left="360"/>
        <w:rPr>
          <w:rFonts w:ascii="Arial" w:hAnsi="Arial" w:cs="Arial"/>
          <w:color w:val="222222"/>
          <w:sz w:val="20"/>
          <w:szCs w:val="20"/>
          <w:shd w:val="clear" w:color="auto" w:fill="FCFDFD"/>
        </w:rPr>
      </w:pPr>
    </w:p>
    <w:p w:rsidR="00351EE0" w:rsidRPr="00E10605" w:rsidRDefault="00351EE0"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230395" w:rsidRPr="00E10605" w:rsidRDefault="00230395" w:rsidP="00351EE0">
      <w:pPr>
        <w:spacing w:after="0" w:line="240" w:lineRule="auto"/>
        <w:ind w:left="360"/>
        <w:rPr>
          <w:rFonts w:ascii="Arial" w:hAnsi="Arial" w:cs="Arial"/>
          <w:color w:val="222222"/>
          <w:sz w:val="20"/>
          <w:szCs w:val="20"/>
          <w:shd w:val="clear" w:color="auto" w:fill="FCFDFD"/>
        </w:rPr>
      </w:pPr>
    </w:p>
    <w:p w:rsidR="00A16AD5" w:rsidRPr="00E10605" w:rsidRDefault="00A16AD5" w:rsidP="00230395">
      <w:pPr>
        <w:spacing w:after="0" w:line="240" w:lineRule="auto"/>
        <w:rPr>
          <w:rFonts w:ascii="Arial" w:eastAsia="Times New Roman" w:hAnsi="Arial" w:cs="Arial"/>
          <w:b/>
          <w:bCs/>
          <w:color w:val="FF0000"/>
          <w:sz w:val="20"/>
          <w:szCs w:val="20"/>
        </w:rPr>
      </w:pPr>
    </w:p>
    <w:p w:rsidR="00230395" w:rsidRDefault="00230395" w:rsidP="00CA6B27">
      <w:pPr>
        <w:pStyle w:val="Heading2"/>
        <w:rPr>
          <w:rFonts w:ascii="Arial" w:hAnsi="Arial" w:cs="Arial"/>
          <w:sz w:val="20"/>
          <w:szCs w:val="20"/>
        </w:rPr>
      </w:pPr>
      <w:r w:rsidRPr="00E10605">
        <w:rPr>
          <w:rFonts w:ascii="Arial" w:hAnsi="Arial" w:cs="Arial"/>
          <w:sz w:val="20"/>
          <w:szCs w:val="20"/>
        </w:rPr>
        <w:t>§164.308(a)(5)(i) – Standard</w:t>
      </w:r>
    </w:p>
    <w:p w:rsidR="00230395" w:rsidRPr="00BA634B" w:rsidRDefault="00BA634B" w:rsidP="00BA634B">
      <w:pPr>
        <w:rPr>
          <w:b/>
          <w:color w:val="2E74B5" w:themeColor="accent1" w:themeShade="BF"/>
        </w:rPr>
      </w:pPr>
      <w:r w:rsidRPr="00BA634B">
        <w:rPr>
          <w:b/>
          <w:color w:val="2E74B5" w:themeColor="accent1" w:themeShade="BF"/>
        </w:rPr>
        <w:t>(Security Awareness and Training Policy)</w:t>
      </w:r>
    </w:p>
    <w:p w:rsidR="00230395" w:rsidRPr="00E10605" w:rsidRDefault="00230395" w:rsidP="00CA6B27">
      <w:pPr>
        <w:pStyle w:val="Heading3"/>
        <w:rPr>
          <w:rFonts w:ascii="Arial" w:hAnsi="Arial" w:cs="Arial"/>
          <w:sz w:val="20"/>
          <w:szCs w:val="20"/>
        </w:rPr>
      </w:pPr>
      <w:r w:rsidRPr="00E10605">
        <w:rPr>
          <w:rFonts w:ascii="Arial" w:hAnsi="Arial" w:cs="Arial"/>
          <w:sz w:val="20"/>
          <w:szCs w:val="20"/>
        </w:rPr>
        <w:t>Does your practice have a training program that makes each individual with</w:t>
      </w:r>
      <w:r w:rsidR="00C610BC" w:rsidRPr="00E10605">
        <w:rPr>
          <w:rFonts w:ascii="Arial" w:hAnsi="Arial" w:cs="Arial"/>
          <w:sz w:val="20"/>
          <w:szCs w:val="20"/>
        </w:rPr>
        <w:t xml:space="preserve"> </w:t>
      </w:r>
      <w:r w:rsidRPr="00E10605">
        <w:rPr>
          <w:rFonts w:ascii="Arial" w:hAnsi="Arial" w:cs="Arial"/>
          <w:sz w:val="20"/>
          <w:szCs w:val="20"/>
        </w:rPr>
        <w:t>access to ePHI aware of security measures to reduce the risk of improper</w:t>
      </w:r>
      <w:r w:rsidR="00C610BC" w:rsidRPr="00E10605">
        <w:rPr>
          <w:rFonts w:ascii="Arial" w:hAnsi="Arial" w:cs="Arial"/>
          <w:sz w:val="20"/>
          <w:szCs w:val="20"/>
        </w:rPr>
        <w:t xml:space="preserve"> </w:t>
      </w:r>
      <w:r w:rsidRPr="00E10605">
        <w:rPr>
          <w:rFonts w:ascii="Arial" w:hAnsi="Arial" w:cs="Arial"/>
          <w:sz w:val="20"/>
          <w:szCs w:val="20"/>
        </w:rPr>
        <w:t>access, uses, and disclosures?</w:t>
      </w:r>
    </w:p>
    <w:p w:rsidR="00C610BC" w:rsidRPr="00E10605" w:rsidRDefault="00C610BC" w:rsidP="00C610BC">
      <w:pPr>
        <w:spacing w:after="0" w:line="240" w:lineRule="auto"/>
        <w:ind w:left="360"/>
        <w:rPr>
          <w:rFonts w:ascii="Arial" w:eastAsia="Times New Roman" w:hAnsi="Arial" w:cs="Arial"/>
          <w:b/>
          <w:bCs/>
          <w:color w:val="000000"/>
          <w:sz w:val="20"/>
          <w:szCs w:val="20"/>
        </w:rPr>
      </w:pPr>
    </w:p>
    <w:p w:rsidR="00C610BC" w:rsidRPr="00E10605" w:rsidRDefault="00C610BC" w:rsidP="00C610BC">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“awareness” requires communication and comprehension by the entire group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ePHI Some examples of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activities could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Motivational slogans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Login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banners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Videos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Computer-based awareness materials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Web-based awareness materials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Posters or flyers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Briefings, articles, newsletters, and magazines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Exhibits</w:t>
      </w:r>
      <w:r w:rsidRPr="00E10605">
        <w:rPr>
          <w:rStyle w:val="apple-converted-space"/>
          <w:rFonts w:ascii="Arial" w:hAnsi="Arial" w:cs="Arial"/>
          <w:color w:val="222222"/>
          <w:sz w:val="20"/>
          <w:szCs w:val="20"/>
          <w:shd w:val="clear" w:color="auto" w:fill="FCFDFD"/>
        </w:rPr>
        <w:t> </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strives to produce relevant and needed (information)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skills and competencies relevant to the roles and responsibilities assigned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and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to which they are authorized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content can include policies, procedures, tools, and other documents for the roles that your practice defined.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whether your practice involves key stakeholders when preparing and maintaining its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training </w:t>
      </w:r>
      <w:r w:rsidRPr="00E10605">
        <w:rPr>
          <w:rFonts w:ascii="Arial" w:hAnsi="Arial" w:cs="Arial"/>
          <w:color w:val="222222"/>
          <w:sz w:val="20"/>
          <w:szCs w:val="20"/>
          <w:shd w:val="clear" w:color="auto" w:fill="FCFDFD"/>
        </w:rPr>
        <w:t xml:space="preserve">program, such as those responsible for human resources, privacy, and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A16A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ePHI if it does not have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for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members that outlines the various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measures for reducing the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improper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s, and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w:t>
      </w:r>
      <w:r w:rsidR="00A16AD5"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A16AD5"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for all members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(including management).</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§164.308(a)(5)(i)]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training </w:t>
      </w:r>
      <w:r w:rsidRPr="00E10605">
        <w:rPr>
          <w:rFonts w:ascii="Arial" w:hAnsi="Arial" w:cs="Arial"/>
          <w:color w:val="222222"/>
          <w:sz w:val="20"/>
          <w:szCs w:val="20"/>
          <w:shd w:val="clear" w:color="auto" w:fill="FCFDFD"/>
        </w:rPr>
        <w:t>policy that addresses purpose, scope, roles, responsibilities, management commitment, coordination among organizational entities, compliance, and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awareness and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controls. The policy should also include procedures to facilitate its implementation and associated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controls.  </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AT-1]</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A16AD5" w:rsidRPr="00E10605" w:rsidRDefault="00A16AD5" w:rsidP="00C610BC">
      <w:pPr>
        <w:spacing w:after="0" w:line="240" w:lineRule="auto"/>
        <w:rPr>
          <w:rFonts w:ascii="Arial" w:eastAsia="Times New Roman" w:hAnsi="Arial" w:cs="Arial"/>
          <w:b/>
          <w:bCs/>
          <w:color w:val="FF0000"/>
          <w:sz w:val="20"/>
          <w:szCs w:val="20"/>
        </w:rPr>
      </w:pPr>
    </w:p>
    <w:p w:rsidR="00AC4BA3" w:rsidRPr="00E10605" w:rsidRDefault="00C610BC" w:rsidP="00CA6B27">
      <w:pPr>
        <w:pStyle w:val="Heading2"/>
        <w:rPr>
          <w:rFonts w:ascii="Arial" w:hAnsi="Arial" w:cs="Arial"/>
          <w:sz w:val="20"/>
          <w:szCs w:val="20"/>
        </w:rPr>
      </w:pPr>
      <w:r w:rsidRPr="00E10605">
        <w:rPr>
          <w:rFonts w:ascii="Arial" w:hAnsi="Arial" w:cs="Arial"/>
          <w:sz w:val="20"/>
          <w:szCs w:val="20"/>
        </w:rPr>
        <w:t>§164.308(a)(5)(i) – Standard</w:t>
      </w:r>
      <w:r w:rsidR="000850E8" w:rsidRPr="00E10605">
        <w:rPr>
          <w:rFonts w:ascii="Arial" w:hAnsi="Arial" w:cs="Arial"/>
          <w:sz w:val="20"/>
          <w:szCs w:val="20"/>
        </w:rPr>
        <w:tab/>
      </w:r>
      <w:r w:rsidR="000850E8" w:rsidRPr="00E10605">
        <w:rPr>
          <w:rFonts w:ascii="Arial" w:hAnsi="Arial" w:cs="Arial"/>
          <w:sz w:val="20"/>
          <w:szCs w:val="20"/>
        </w:rPr>
        <w:tab/>
      </w:r>
    </w:p>
    <w:p w:rsidR="00C610BC" w:rsidRPr="00E10605" w:rsidRDefault="000850E8" w:rsidP="00C610BC">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(Security Awareness and Training Policy)</w:t>
      </w:r>
    </w:p>
    <w:p w:rsidR="00C610BC" w:rsidRPr="00E10605" w:rsidRDefault="00C610BC" w:rsidP="00C610BC">
      <w:pPr>
        <w:spacing w:after="0" w:line="240" w:lineRule="auto"/>
        <w:rPr>
          <w:rFonts w:ascii="Arial" w:eastAsia="Times New Roman" w:hAnsi="Arial" w:cs="Arial"/>
          <w:b/>
          <w:bCs/>
          <w:color w:val="FF0000"/>
          <w:sz w:val="20"/>
          <w:szCs w:val="20"/>
        </w:rPr>
      </w:pPr>
    </w:p>
    <w:p w:rsidR="00C610BC" w:rsidRPr="00E10605" w:rsidRDefault="00C610BC" w:rsidP="00CA6B27">
      <w:pPr>
        <w:pStyle w:val="Heading3"/>
        <w:rPr>
          <w:rFonts w:ascii="Arial" w:hAnsi="Arial" w:cs="Arial"/>
          <w:sz w:val="20"/>
          <w:szCs w:val="20"/>
        </w:rPr>
      </w:pPr>
      <w:r w:rsidRPr="00E10605">
        <w:rPr>
          <w:rFonts w:ascii="Arial" w:hAnsi="Arial" w:cs="Arial"/>
          <w:sz w:val="20"/>
          <w:szCs w:val="20"/>
        </w:rPr>
        <w:t>Does your practice periodically review and update its security awareness and training program in response to changes in your organization, facilities or environment?</w:t>
      </w:r>
    </w:p>
    <w:p w:rsidR="00C610BC" w:rsidRPr="00E10605" w:rsidRDefault="00C610BC" w:rsidP="00C610BC">
      <w:pPr>
        <w:spacing w:after="0" w:line="240" w:lineRule="auto"/>
        <w:ind w:left="360"/>
        <w:rPr>
          <w:rFonts w:ascii="Arial" w:eastAsia="Times New Roman" w:hAnsi="Arial" w:cs="Arial"/>
          <w:b/>
          <w:bCs/>
          <w:color w:val="000000"/>
          <w:sz w:val="20"/>
          <w:szCs w:val="20"/>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understands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an ongoing, evolving process that responds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 xml:space="preserve">al and operational changes affecting the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safeguard its ePHI if it does not periodically review and update its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training </w:t>
      </w:r>
      <w:r w:rsidRPr="00E10605">
        <w:rPr>
          <w:rFonts w:ascii="Arial" w:hAnsi="Arial" w:cs="Arial"/>
          <w:color w:val="222222"/>
          <w:sz w:val="20"/>
          <w:szCs w:val="20"/>
          <w:shd w:val="clear" w:color="auto" w:fill="FCFDFD"/>
        </w:rPr>
        <w:t xml:space="preserve">program in response to changes in organization, facilities or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awareness and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for all members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(including management).</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§164.308(a)(5)(i)]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Review and update the current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training </w:t>
      </w:r>
      <w:r w:rsidRPr="00E10605">
        <w:rPr>
          <w:rFonts w:ascii="Arial" w:hAnsi="Arial" w:cs="Arial"/>
          <w:color w:val="222222"/>
          <w:sz w:val="20"/>
          <w:szCs w:val="20"/>
          <w:shd w:val="clear" w:color="auto" w:fill="FCFDFD"/>
        </w:rPr>
        <w:t xml:space="preserve">policy and procedures based on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 and operational changes affecting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AT-1]</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A16AD5" w:rsidRPr="00E10605" w:rsidRDefault="00A16AD5" w:rsidP="00C610BC">
      <w:pPr>
        <w:spacing w:after="0" w:line="240" w:lineRule="auto"/>
        <w:rPr>
          <w:rFonts w:ascii="Arial" w:eastAsia="Times New Roman" w:hAnsi="Arial" w:cs="Arial"/>
          <w:b/>
          <w:bCs/>
          <w:color w:val="FF0000"/>
          <w:sz w:val="20"/>
          <w:szCs w:val="20"/>
        </w:rPr>
      </w:pPr>
    </w:p>
    <w:p w:rsidR="00A16AD5" w:rsidRPr="00E10605" w:rsidRDefault="00A16AD5" w:rsidP="00C610BC">
      <w:pPr>
        <w:spacing w:after="0" w:line="240" w:lineRule="auto"/>
        <w:rPr>
          <w:rFonts w:ascii="Arial" w:eastAsia="Times New Roman" w:hAnsi="Arial" w:cs="Arial"/>
          <w:b/>
          <w:bCs/>
          <w:color w:val="FF0000"/>
          <w:sz w:val="20"/>
          <w:szCs w:val="20"/>
        </w:rPr>
      </w:pPr>
    </w:p>
    <w:p w:rsidR="00A16AD5" w:rsidRPr="00E10605" w:rsidRDefault="00A16AD5" w:rsidP="00C610BC">
      <w:pPr>
        <w:spacing w:after="0" w:line="240" w:lineRule="auto"/>
        <w:rPr>
          <w:rFonts w:ascii="Arial" w:eastAsia="Times New Roman" w:hAnsi="Arial" w:cs="Arial"/>
          <w:b/>
          <w:bCs/>
          <w:color w:val="FF0000"/>
          <w:sz w:val="20"/>
          <w:szCs w:val="20"/>
        </w:rPr>
      </w:pPr>
    </w:p>
    <w:p w:rsidR="00A16AD5" w:rsidRPr="00E10605" w:rsidRDefault="00A16AD5" w:rsidP="00C610BC">
      <w:pPr>
        <w:spacing w:after="0" w:line="240" w:lineRule="auto"/>
        <w:rPr>
          <w:rFonts w:ascii="Arial" w:eastAsia="Times New Roman" w:hAnsi="Arial" w:cs="Arial"/>
          <w:b/>
          <w:bCs/>
          <w:color w:val="FF0000"/>
          <w:sz w:val="20"/>
          <w:szCs w:val="20"/>
        </w:rPr>
      </w:pPr>
    </w:p>
    <w:p w:rsidR="00A16AD5" w:rsidRPr="00E10605" w:rsidRDefault="00A16AD5" w:rsidP="00C610BC">
      <w:pPr>
        <w:spacing w:after="0" w:line="240" w:lineRule="auto"/>
        <w:rPr>
          <w:rFonts w:ascii="Arial" w:eastAsia="Times New Roman" w:hAnsi="Arial" w:cs="Arial"/>
          <w:b/>
          <w:bCs/>
          <w:color w:val="FF0000"/>
          <w:sz w:val="20"/>
          <w:szCs w:val="20"/>
        </w:rPr>
      </w:pPr>
    </w:p>
    <w:p w:rsidR="00A16AD5" w:rsidRPr="00E10605" w:rsidRDefault="00A16AD5" w:rsidP="00C610BC">
      <w:pPr>
        <w:spacing w:after="0" w:line="240" w:lineRule="auto"/>
        <w:rPr>
          <w:rFonts w:ascii="Arial" w:eastAsia="Times New Roman" w:hAnsi="Arial" w:cs="Arial"/>
          <w:b/>
          <w:bCs/>
          <w:color w:val="FF0000"/>
          <w:sz w:val="20"/>
          <w:szCs w:val="20"/>
        </w:rPr>
      </w:pPr>
    </w:p>
    <w:p w:rsidR="00A16AD5" w:rsidRDefault="00A16AD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Default="00E10605" w:rsidP="00C610BC">
      <w:pPr>
        <w:spacing w:after="0" w:line="240" w:lineRule="auto"/>
        <w:rPr>
          <w:rFonts w:ascii="Arial" w:eastAsia="Times New Roman" w:hAnsi="Arial" w:cs="Arial"/>
          <w:b/>
          <w:bCs/>
          <w:color w:val="FF0000"/>
          <w:sz w:val="20"/>
          <w:szCs w:val="20"/>
        </w:rPr>
      </w:pPr>
    </w:p>
    <w:p w:rsidR="00E10605" w:rsidRPr="00E10605" w:rsidRDefault="00E10605" w:rsidP="00C610BC">
      <w:pPr>
        <w:spacing w:after="0" w:line="240" w:lineRule="auto"/>
        <w:rPr>
          <w:rFonts w:ascii="Arial" w:eastAsia="Times New Roman" w:hAnsi="Arial" w:cs="Arial"/>
          <w:b/>
          <w:bCs/>
          <w:color w:val="FF0000"/>
          <w:sz w:val="20"/>
          <w:szCs w:val="20"/>
        </w:rPr>
      </w:pPr>
    </w:p>
    <w:p w:rsidR="00C610BC" w:rsidRDefault="00C610BC" w:rsidP="00CA6B27">
      <w:pPr>
        <w:pStyle w:val="Heading2"/>
        <w:rPr>
          <w:rFonts w:ascii="Arial" w:hAnsi="Arial" w:cs="Arial"/>
          <w:sz w:val="20"/>
          <w:szCs w:val="20"/>
        </w:rPr>
      </w:pPr>
      <w:r w:rsidRPr="00E10605">
        <w:rPr>
          <w:rFonts w:ascii="Arial" w:hAnsi="Arial" w:cs="Arial"/>
          <w:sz w:val="20"/>
          <w:szCs w:val="20"/>
        </w:rPr>
        <w:t>§164.308(a)(5)(i) – Standard</w:t>
      </w:r>
    </w:p>
    <w:p w:rsidR="00C610BC" w:rsidRPr="00E27B7B" w:rsidRDefault="00E27B7B" w:rsidP="00E27B7B">
      <w:pPr>
        <w:rPr>
          <w:b/>
          <w:color w:val="2E74B5" w:themeColor="accent1" w:themeShade="BF"/>
        </w:rPr>
      </w:pPr>
      <w:r w:rsidRPr="00E27B7B">
        <w:rPr>
          <w:b/>
          <w:color w:val="2E74B5" w:themeColor="accent1" w:themeShade="BF"/>
        </w:rPr>
        <w:t>(Security Awareness and Training Policy)</w:t>
      </w:r>
    </w:p>
    <w:p w:rsidR="00C610BC" w:rsidRPr="00E10605" w:rsidRDefault="00C610BC" w:rsidP="00CA6B27">
      <w:pPr>
        <w:pStyle w:val="Heading3"/>
        <w:rPr>
          <w:rFonts w:ascii="Arial" w:hAnsi="Arial" w:cs="Arial"/>
          <w:sz w:val="20"/>
          <w:szCs w:val="20"/>
        </w:rPr>
      </w:pPr>
      <w:r w:rsidRPr="00E10605">
        <w:rPr>
          <w:rFonts w:ascii="Arial" w:hAnsi="Arial" w:cs="Arial"/>
          <w:sz w:val="20"/>
          <w:szCs w:val="20"/>
        </w:rPr>
        <w:t>Does your practice provide role-based training to all new workforce members?</w:t>
      </w:r>
    </w:p>
    <w:p w:rsidR="00C610BC" w:rsidRPr="00E10605" w:rsidRDefault="00C610BC" w:rsidP="00C610BC">
      <w:pPr>
        <w:spacing w:after="0" w:line="240" w:lineRule="auto"/>
        <w:ind w:left="360"/>
        <w:rPr>
          <w:rFonts w:ascii="Arial" w:eastAsia="Times New Roman" w:hAnsi="Arial" w:cs="Arial"/>
          <w:b/>
          <w:bCs/>
          <w:color w:val="000000"/>
          <w:sz w:val="20"/>
          <w:szCs w:val="20"/>
        </w:rPr>
      </w:pPr>
    </w:p>
    <w:p w:rsidR="00A16AD5"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is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entity with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Consider that what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 needs to know about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w:t>
      </w:r>
    </w:p>
    <w:p w:rsidR="00C610BC" w:rsidRPr="00E10605" w:rsidRDefault="00A16AD5"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C610BC" w:rsidRPr="00E10605">
        <w:rPr>
          <w:rFonts w:ascii="Arial" w:hAnsi="Arial" w:cs="Arial"/>
          <w:color w:val="222222"/>
          <w:sz w:val="20"/>
          <w:szCs w:val="20"/>
          <w:shd w:val="clear" w:color="auto" w:fill="FCFDFD"/>
        </w:rPr>
        <w:t xml:space="preserve"> your practice can be both general and specific.</w:t>
      </w:r>
      <w:r w:rsidR="00C610BC" w:rsidRPr="00E10605">
        <w:rPr>
          <w:rStyle w:val="apple-converted-space"/>
          <w:rFonts w:ascii="Arial" w:hAnsi="Arial" w:cs="Arial"/>
          <w:color w:val="222222"/>
          <w:sz w:val="20"/>
          <w:szCs w:val="20"/>
          <w:shd w:val="clear" w:color="auto" w:fill="FCFDFD"/>
        </w:rPr>
        <w:t> </w:t>
      </w:r>
      <w:r w:rsidR="00C610BC" w:rsidRPr="00E10605">
        <w:rPr>
          <w:rFonts w:ascii="Arial" w:hAnsi="Arial" w:cs="Arial"/>
          <w:color w:val="222222"/>
          <w:sz w:val="20"/>
          <w:szCs w:val="20"/>
        </w:rPr>
        <w:br/>
      </w:r>
      <w:r w:rsidR="00C610BC" w:rsidRPr="00E10605">
        <w:rPr>
          <w:rFonts w:ascii="Arial" w:hAnsi="Arial" w:cs="Arial"/>
          <w:color w:val="222222"/>
          <w:sz w:val="20"/>
          <w:szCs w:val="20"/>
          <w:shd w:val="clear" w:color="auto" w:fill="FCFDFD"/>
        </w:rPr>
        <w:t xml:space="preserve"> -  General knowledge is necessary for an understanding of</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foundation elements, such as terms and phrases, understanding</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privacy and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is required by law, and everyone is</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expected to do their part. This is frequently referred to as</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“Awareness” activities.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Specific knowledge is necessary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to</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understand how to perform the activities they are required to</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perform based on their role so that the privacy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can be established and maintained. This is frequently</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referred to as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 activities.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Consider mandatory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new hires to help make sure that</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all new hires have a general understanding of privacy and</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have the specific knowledge about how to perform</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tasks assigned to them in a way that establishes and</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maintains privacy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Consider the value requiring “refresher”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on a periodic</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basis.</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safeguard its ePHI if it does not provide mandatory role-based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new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members and periodic role-based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for all other existing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C610BC" w:rsidRPr="00E10605" w:rsidRDefault="00C610BC" w:rsidP="00C610BC">
      <w:pPr>
        <w:spacing w:after="0" w:line="240" w:lineRule="auto"/>
        <w:ind w:left="360"/>
        <w:rPr>
          <w:rFonts w:ascii="Arial" w:hAnsi="Arial" w:cs="Arial"/>
          <w:color w:val="222222"/>
          <w:sz w:val="20"/>
          <w:szCs w:val="20"/>
          <w:shd w:val="clear" w:color="auto" w:fill="FCFDFD"/>
        </w:rPr>
      </w:pPr>
    </w:p>
    <w:p w:rsidR="00C610BC" w:rsidRPr="00E10605" w:rsidRDefault="00C610BC" w:rsidP="00C610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awareness and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for all members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(including management).</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§164.308(a)(5)(i)]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Provide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training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assigned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roles and responsibilities before authorizing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performing assigned duties</w:t>
      </w:r>
      <w:r w:rsidR="004A7F81"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(when required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changes, and thereafter on an ongoing basis).</w:t>
      </w:r>
      <w:r w:rsidR="004A7F81"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AT-3]</w:t>
      </w: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AC4BA3" w:rsidP="00C610BC">
      <w:pPr>
        <w:spacing w:after="0" w:line="240" w:lineRule="auto"/>
        <w:ind w:left="360"/>
        <w:rPr>
          <w:rFonts w:ascii="Arial" w:hAnsi="Arial" w:cs="Arial"/>
          <w:color w:val="222222"/>
          <w:sz w:val="20"/>
          <w:szCs w:val="20"/>
          <w:shd w:val="clear" w:color="auto" w:fill="FCFDFD"/>
        </w:rPr>
      </w:pPr>
    </w:p>
    <w:p w:rsidR="00AC4BA3" w:rsidRPr="00E10605" w:rsidRDefault="00230F53" w:rsidP="00CA6B27">
      <w:pPr>
        <w:pStyle w:val="Heading2"/>
        <w:rPr>
          <w:rFonts w:ascii="Arial" w:hAnsi="Arial" w:cs="Arial"/>
          <w:sz w:val="20"/>
          <w:szCs w:val="20"/>
        </w:rPr>
      </w:pPr>
      <w:r w:rsidRPr="00E10605">
        <w:rPr>
          <w:rFonts w:ascii="Arial" w:hAnsi="Arial" w:cs="Arial"/>
          <w:sz w:val="20"/>
          <w:szCs w:val="20"/>
        </w:rPr>
        <w:t>§164.308(a)(5)(i) – Standard</w:t>
      </w:r>
      <w:r w:rsidR="000850E8" w:rsidRPr="00E10605">
        <w:rPr>
          <w:rFonts w:ascii="Arial" w:hAnsi="Arial" w:cs="Arial"/>
          <w:sz w:val="20"/>
          <w:szCs w:val="20"/>
        </w:rPr>
        <w:tab/>
      </w:r>
      <w:r w:rsidR="000850E8" w:rsidRPr="00E10605">
        <w:rPr>
          <w:rFonts w:ascii="Arial" w:hAnsi="Arial" w:cs="Arial"/>
          <w:sz w:val="20"/>
          <w:szCs w:val="20"/>
        </w:rPr>
        <w:tab/>
      </w:r>
    </w:p>
    <w:p w:rsidR="00230F53" w:rsidRPr="00E10605" w:rsidRDefault="000850E8" w:rsidP="00230F53">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(Security Awareness and Training Policy)</w:t>
      </w:r>
    </w:p>
    <w:p w:rsidR="00230F53" w:rsidRPr="00E10605" w:rsidRDefault="00230F53" w:rsidP="00230F53">
      <w:pPr>
        <w:spacing w:after="0" w:line="240" w:lineRule="auto"/>
        <w:rPr>
          <w:rFonts w:ascii="Arial" w:eastAsia="Times New Roman" w:hAnsi="Arial" w:cs="Arial"/>
          <w:b/>
          <w:bCs/>
          <w:color w:val="FF0000"/>
          <w:sz w:val="20"/>
          <w:szCs w:val="20"/>
        </w:rPr>
      </w:pPr>
    </w:p>
    <w:p w:rsidR="00230F53" w:rsidRPr="00E10605" w:rsidRDefault="00230F53" w:rsidP="00CA6B27">
      <w:pPr>
        <w:pStyle w:val="Heading3"/>
        <w:rPr>
          <w:rFonts w:ascii="Arial" w:hAnsi="Arial" w:cs="Arial"/>
          <w:sz w:val="20"/>
          <w:szCs w:val="20"/>
        </w:rPr>
      </w:pPr>
      <w:r w:rsidRPr="00E10605">
        <w:rPr>
          <w:rFonts w:ascii="Arial" w:hAnsi="Arial" w:cs="Arial"/>
          <w:sz w:val="20"/>
          <w:szCs w:val="20"/>
        </w:rPr>
        <w:t>Does your practice keep records that detail when each workforce member satisfactorily completed periodic training?</w:t>
      </w:r>
    </w:p>
    <w:p w:rsidR="00230F53" w:rsidRPr="00E10605" w:rsidRDefault="00230F53" w:rsidP="00230F53">
      <w:pPr>
        <w:spacing w:after="0" w:line="240" w:lineRule="auto"/>
        <w:ind w:left="360"/>
        <w:rPr>
          <w:rFonts w:ascii="Arial" w:eastAsia="Times New Roman" w:hAnsi="Arial" w:cs="Arial"/>
          <w:b/>
          <w:bCs/>
          <w:color w:val="000000"/>
          <w:sz w:val="20"/>
          <w:szCs w:val="20"/>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documents when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 completes role-based HIPAA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Rule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ePHI if it does not maintain detailed records which include when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periodically completed their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awareness and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for all members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(including management).</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§164.308(a)(5)(i)]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and monitor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 information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training </w:t>
      </w:r>
      <w:r w:rsidRPr="00E10605">
        <w:rPr>
          <w:rFonts w:ascii="Arial" w:hAnsi="Arial" w:cs="Arial"/>
          <w:color w:val="222222"/>
          <w:sz w:val="20"/>
          <w:szCs w:val="20"/>
          <w:shd w:val="clear" w:color="auto" w:fill="FCFDFD"/>
        </w:rPr>
        <w:t>activities including basic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awareness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specific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 Retain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records for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and business associates.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AT-4]</w:t>
      </w: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A16AD5" w:rsidRPr="00E10605" w:rsidRDefault="00A16AD5" w:rsidP="00230F53">
      <w:pPr>
        <w:spacing w:after="0" w:line="240" w:lineRule="auto"/>
        <w:rPr>
          <w:rFonts w:ascii="Arial" w:eastAsia="Times New Roman" w:hAnsi="Arial" w:cs="Arial"/>
          <w:b/>
          <w:bCs/>
          <w:color w:val="FF0000"/>
          <w:sz w:val="20"/>
          <w:szCs w:val="20"/>
        </w:rPr>
      </w:pPr>
    </w:p>
    <w:p w:rsidR="00A16AD5" w:rsidRPr="00E10605" w:rsidRDefault="00A16AD5" w:rsidP="00230F53">
      <w:pPr>
        <w:spacing w:after="0" w:line="240" w:lineRule="auto"/>
        <w:rPr>
          <w:rFonts w:ascii="Arial" w:eastAsia="Times New Roman" w:hAnsi="Arial" w:cs="Arial"/>
          <w:b/>
          <w:bCs/>
          <w:color w:val="FF0000"/>
          <w:sz w:val="20"/>
          <w:szCs w:val="20"/>
        </w:rPr>
      </w:pPr>
    </w:p>
    <w:p w:rsidR="00A16AD5" w:rsidRPr="00E10605" w:rsidRDefault="00A16AD5" w:rsidP="00230F53">
      <w:pPr>
        <w:spacing w:after="0" w:line="240" w:lineRule="auto"/>
        <w:rPr>
          <w:rFonts w:ascii="Arial" w:eastAsia="Times New Roman" w:hAnsi="Arial" w:cs="Arial"/>
          <w:b/>
          <w:bCs/>
          <w:color w:val="FF0000"/>
          <w:sz w:val="20"/>
          <w:szCs w:val="20"/>
        </w:rPr>
      </w:pPr>
    </w:p>
    <w:p w:rsidR="00A16AD5" w:rsidRPr="00E10605" w:rsidRDefault="00A16AD5" w:rsidP="00230F53">
      <w:pPr>
        <w:spacing w:after="0" w:line="240" w:lineRule="auto"/>
        <w:rPr>
          <w:rFonts w:ascii="Arial" w:eastAsia="Times New Roman" w:hAnsi="Arial" w:cs="Arial"/>
          <w:b/>
          <w:bCs/>
          <w:color w:val="FF0000"/>
          <w:sz w:val="20"/>
          <w:szCs w:val="20"/>
        </w:rPr>
      </w:pPr>
    </w:p>
    <w:p w:rsidR="00A16AD5" w:rsidRPr="00E10605" w:rsidRDefault="00A16AD5" w:rsidP="00230F53">
      <w:pPr>
        <w:spacing w:after="0" w:line="240" w:lineRule="auto"/>
        <w:rPr>
          <w:rFonts w:ascii="Arial" w:eastAsia="Times New Roman" w:hAnsi="Arial" w:cs="Arial"/>
          <w:b/>
          <w:bCs/>
          <w:color w:val="FF0000"/>
          <w:sz w:val="20"/>
          <w:szCs w:val="20"/>
        </w:rPr>
      </w:pPr>
    </w:p>
    <w:p w:rsidR="00A16AD5" w:rsidRPr="00E10605" w:rsidRDefault="00A16AD5" w:rsidP="00230F53">
      <w:pPr>
        <w:spacing w:after="0" w:line="240" w:lineRule="auto"/>
        <w:rPr>
          <w:rFonts w:ascii="Arial" w:eastAsia="Times New Roman" w:hAnsi="Arial" w:cs="Arial"/>
          <w:b/>
          <w:bCs/>
          <w:color w:val="FF0000"/>
          <w:sz w:val="20"/>
          <w:szCs w:val="20"/>
        </w:rPr>
      </w:pPr>
    </w:p>
    <w:p w:rsidR="00A16AD5" w:rsidRDefault="00A16AD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Default="00E10605" w:rsidP="00230F53">
      <w:pPr>
        <w:spacing w:after="0" w:line="240" w:lineRule="auto"/>
        <w:rPr>
          <w:rFonts w:ascii="Arial" w:eastAsia="Times New Roman" w:hAnsi="Arial" w:cs="Arial"/>
          <w:b/>
          <w:bCs/>
          <w:color w:val="FF0000"/>
          <w:sz w:val="20"/>
          <w:szCs w:val="20"/>
        </w:rPr>
      </w:pPr>
    </w:p>
    <w:p w:rsidR="00E10605" w:rsidRPr="00E10605" w:rsidRDefault="00E10605" w:rsidP="00230F53">
      <w:pPr>
        <w:spacing w:after="0" w:line="240" w:lineRule="auto"/>
        <w:rPr>
          <w:rFonts w:ascii="Arial" w:eastAsia="Times New Roman" w:hAnsi="Arial" w:cs="Arial"/>
          <w:b/>
          <w:bCs/>
          <w:color w:val="FF0000"/>
          <w:sz w:val="20"/>
          <w:szCs w:val="20"/>
        </w:rPr>
      </w:pPr>
    </w:p>
    <w:p w:rsidR="00AC4BA3" w:rsidRPr="00E10605" w:rsidRDefault="00230F53" w:rsidP="00CA6B27">
      <w:pPr>
        <w:pStyle w:val="Heading2"/>
        <w:rPr>
          <w:rFonts w:ascii="Arial" w:hAnsi="Arial" w:cs="Arial"/>
          <w:sz w:val="20"/>
          <w:szCs w:val="20"/>
        </w:rPr>
      </w:pPr>
      <w:r w:rsidRPr="00E10605">
        <w:rPr>
          <w:rFonts w:ascii="Arial" w:hAnsi="Arial" w:cs="Arial"/>
          <w:sz w:val="20"/>
          <w:szCs w:val="20"/>
        </w:rPr>
        <w:t>§164.308(a)(5)(ii)(A) – Addressable</w:t>
      </w:r>
      <w:r w:rsidR="000850E8" w:rsidRPr="00E10605">
        <w:rPr>
          <w:rFonts w:ascii="Arial" w:hAnsi="Arial" w:cs="Arial"/>
          <w:sz w:val="20"/>
          <w:szCs w:val="20"/>
        </w:rPr>
        <w:tab/>
      </w:r>
      <w:r w:rsidR="000850E8" w:rsidRPr="00E10605">
        <w:rPr>
          <w:rFonts w:ascii="Arial" w:hAnsi="Arial" w:cs="Arial"/>
          <w:sz w:val="20"/>
          <w:szCs w:val="20"/>
        </w:rPr>
        <w:tab/>
      </w:r>
    </w:p>
    <w:p w:rsidR="00230F53" w:rsidRPr="00E10605" w:rsidRDefault="000850E8" w:rsidP="00230F53">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(Security Awareness and Training Policy)</w:t>
      </w:r>
    </w:p>
    <w:p w:rsidR="00230F53" w:rsidRPr="00E10605" w:rsidRDefault="00230F53" w:rsidP="00230F53">
      <w:pPr>
        <w:spacing w:after="0" w:line="240" w:lineRule="auto"/>
        <w:rPr>
          <w:rFonts w:ascii="Arial" w:eastAsia="Times New Roman" w:hAnsi="Arial" w:cs="Arial"/>
          <w:b/>
          <w:bCs/>
          <w:color w:val="FF0000"/>
          <w:sz w:val="20"/>
          <w:szCs w:val="20"/>
        </w:rPr>
      </w:pPr>
    </w:p>
    <w:p w:rsidR="00230F53" w:rsidRPr="00E10605" w:rsidRDefault="00230F53" w:rsidP="00CA6B27">
      <w:pPr>
        <w:pStyle w:val="Heading3"/>
        <w:rPr>
          <w:rFonts w:ascii="Arial" w:hAnsi="Arial" w:cs="Arial"/>
          <w:sz w:val="20"/>
          <w:szCs w:val="20"/>
        </w:rPr>
      </w:pPr>
      <w:r w:rsidRPr="00E10605">
        <w:rPr>
          <w:rFonts w:ascii="Arial" w:hAnsi="Arial" w:cs="Arial"/>
          <w:sz w:val="20"/>
          <w:szCs w:val="20"/>
        </w:rPr>
        <w:t>As part of your practice’s ongoing security awareness activities, does your practice prepare and communicate periodic security reminders to communicate about new or important issues?</w:t>
      </w:r>
    </w:p>
    <w:p w:rsidR="00230F53" w:rsidRPr="00E10605" w:rsidRDefault="00230F53" w:rsidP="00230F53">
      <w:pPr>
        <w:spacing w:after="0" w:line="240" w:lineRule="auto"/>
        <w:ind w:left="360"/>
        <w:rPr>
          <w:rFonts w:ascii="Arial" w:eastAsia="Times New Roman" w:hAnsi="Arial" w:cs="Arial"/>
          <w:b/>
          <w:bCs/>
          <w:color w:val="000000"/>
          <w:sz w:val="20"/>
          <w:szCs w:val="20"/>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people are the weakest link in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They get busy, forget or try to cut corners to get things done faster. Periodic reminders can help to deter poor behaviors and reinforce good ones.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reminders can be: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Email reminders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Meetings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Posters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Announcements that appear upon logging in</w:t>
      </w: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safeguard its ePHI if it does not prepare and communicate periodic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reminders to communicate about new or important issues.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Periodic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updates.</w:t>
      </w:r>
      <w:r w:rsidR="00A16AD5"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§164.308(a)(5)(ii)(A)]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Disseminate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alerts, advisories, and directives to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[NIST SP 800-53 SI-5]</w:t>
      </w: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230F53" w:rsidRPr="00E10605" w:rsidRDefault="00230F53" w:rsidP="00230F53">
      <w:pPr>
        <w:spacing w:after="0" w:line="240" w:lineRule="auto"/>
        <w:ind w:left="360"/>
        <w:rPr>
          <w:rFonts w:ascii="Arial" w:hAnsi="Arial" w:cs="Arial"/>
          <w:color w:val="222222"/>
          <w:sz w:val="20"/>
          <w:szCs w:val="20"/>
          <w:shd w:val="clear" w:color="auto" w:fill="FCFDFD"/>
        </w:rPr>
      </w:pPr>
    </w:p>
    <w:p w:rsidR="00A16AD5" w:rsidRPr="00E10605" w:rsidRDefault="00A16AD5" w:rsidP="00300B29">
      <w:pPr>
        <w:spacing w:after="0" w:line="240" w:lineRule="auto"/>
        <w:rPr>
          <w:rFonts w:ascii="Arial" w:eastAsia="Times New Roman" w:hAnsi="Arial" w:cs="Arial"/>
          <w:b/>
          <w:bCs/>
          <w:color w:val="FF0000"/>
          <w:sz w:val="20"/>
          <w:szCs w:val="20"/>
        </w:rPr>
      </w:pPr>
    </w:p>
    <w:p w:rsidR="00A16AD5" w:rsidRPr="00E10605" w:rsidRDefault="00A16AD5" w:rsidP="00300B29">
      <w:pPr>
        <w:spacing w:after="0" w:line="240" w:lineRule="auto"/>
        <w:rPr>
          <w:rFonts w:ascii="Arial" w:eastAsia="Times New Roman" w:hAnsi="Arial" w:cs="Arial"/>
          <w:b/>
          <w:bCs/>
          <w:color w:val="FF0000"/>
          <w:sz w:val="20"/>
          <w:szCs w:val="20"/>
        </w:rPr>
      </w:pPr>
    </w:p>
    <w:p w:rsidR="00A16AD5" w:rsidRPr="00E10605" w:rsidRDefault="00A16AD5" w:rsidP="00300B29">
      <w:pPr>
        <w:spacing w:after="0" w:line="240" w:lineRule="auto"/>
        <w:rPr>
          <w:rFonts w:ascii="Arial" w:eastAsia="Times New Roman" w:hAnsi="Arial" w:cs="Arial"/>
          <w:b/>
          <w:bCs/>
          <w:color w:val="FF0000"/>
          <w:sz w:val="20"/>
          <w:szCs w:val="20"/>
        </w:rPr>
      </w:pPr>
    </w:p>
    <w:p w:rsidR="00A16AD5" w:rsidRPr="00E10605" w:rsidRDefault="00A16AD5" w:rsidP="00300B29">
      <w:pPr>
        <w:spacing w:after="0" w:line="240" w:lineRule="auto"/>
        <w:rPr>
          <w:rFonts w:ascii="Arial" w:eastAsia="Times New Roman" w:hAnsi="Arial" w:cs="Arial"/>
          <w:b/>
          <w:bCs/>
          <w:color w:val="FF0000"/>
          <w:sz w:val="20"/>
          <w:szCs w:val="20"/>
        </w:rPr>
      </w:pPr>
    </w:p>
    <w:p w:rsidR="00A16AD5" w:rsidRPr="00E10605" w:rsidRDefault="00A16AD5" w:rsidP="00300B29">
      <w:pPr>
        <w:spacing w:after="0" w:line="240" w:lineRule="auto"/>
        <w:rPr>
          <w:rFonts w:ascii="Arial" w:eastAsia="Times New Roman" w:hAnsi="Arial" w:cs="Arial"/>
          <w:b/>
          <w:bCs/>
          <w:color w:val="FF0000"/>
          <w:sz w:val="20"/>
          <w:szCs w:val="20"/>
        </w:rPr>
      </w:pPr>
    </w:p>
    <w:p w:rsidR="00A16AD5" w:rsidRPr="00E10605" w:rsidRDefault="00A16AD5" w:rsidP="00300B29">
      <w:pPr>
        <w:spacing w:after="0" w:line="240" w:lineRule="auto"/>
        <w:rPr>
          <w:rFonts w:ascii="Arial" w:eastAsia="Times New Roman" w:hAnsi="Arial" w:cs="Arial"/>
          <w:b/>
          <w:bCs/>
          <w:color w:val="FF0000"/>
          <w:sz w:val="20"/>
          <w:szCs w:val="20"/>
        </w:rPr>
      </w:pPr>
    </w:p>
    <w:p w:rsidR="00A16AD5" w:rsidRPr="00E10605" w:rsidRDefault="00A16AD5" w:rsidP="00300B29">
      <w:pPr>
        <w:spacing w:after="0" w:line="240" w:lineRule="auto"/>
        <w:rPr>
          <w:rFonts w:ascii="Arial" w:eastAsia="Times New Roman" w:hAnsi="Arial" w:cs="Arial"/>
          <w:b/>
          <w:bCs/>
          <w:color w:val="FF0000"/>
          <w:sz w:val="20"/>
          <w:szCs w:val="20"/>
        </w:rPr>
      </w:pPr>
    </w:p>
    <w:p w:rsidR="00A16AD5" w:rsidRDefault="00A16AD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Default="00E10605" w:rsidP="00300B29">
      <w:pPr>
        <w:spacing w:after="0" w:line="240" w:lineRule="auto"/>
        <w:rPr>
          <w:rFonts w:ascii="Arial" w:eastAsia="Times New Roman" w:hAnsi="Arial" w:cs="Arial"/>
          <w:b/>
          <w:bCs/>
          <w:color w:val="FF0000"/>
          <w:sz w:val="20"/>
          <w:szCs w:val="20"/>
        </w:rPr>
      </w:pPr>
    </w:p>
    <w:p w:rsidR="00E10605" w:rsidRPr="00E10605" w:rsidRDefault="00E10605" w:rsidP="00300B29">
      <w:pPr>
        <w:spacing w:after="0" w:line="240" w:lineRule="auto"/>
        <w:rPr>
          <w:rFonts w:ascii="Arial" w:eastAsia="Times New Roman" w:hAnsi="Arial" w:cs="Arial"/>
          <w:b/>
          <w:bCs/>
          <w:color w:val="FF0000"/>
          <w:sz w:val="20"/>
          <w:szCs w:val="20"/>
        </w:rPr>
      </w:pPr>
    </w:p>
    <w:p w:rsidR="00AC4BA3" w:rsidRPr="00E10605" w:rsidRDefault="00300B29" w:rsidP="00CA6B27">
      <w:pPr>
        <w:pStyle w:val="Heading2"/>
        <w:rPr>
          <w:rFonts w:ascii="Arial" w:hAnsi="Arial" w:cs="Arial"/>
          <w:sz w:val="20"/>
          <w:szCs w:val="20"/>
        </w:rPr>
      </w:pPr>
      <w:r w:rsidRPr="00E10605">
        <w:rPr>
          <w:rFonts w:ascii="Arial" w:hAnsi="Arial" w:cs="Arial"/>
          <w:sz w:val="20"/>
          <w:szCs w:val="20"/>
        </w:rPr>
        <w:t>§164.308(a)(5)(ii)(B) – Addressable</w:t>
      </w:r>
      <w:r w:rsidR="000850E8" w:rsidRPr="00E10605">
        <w:rPr>
          <w:rFonts w:ascii="Arial" w:hAnsi="Arial" w:cs="Arial"/>
          <w:sz w:val="20"/>
          <w:szCs w:val="20"/>
        </w:rPr>
        <w:tab/>
      </w:r>
      <w:r w:rsidR="000850E8" w:rsidRPr="00E10605">
        <w:rPr>
          <w:rFonts w:ascii="Arial" w:hAnsi="Arial" w:cs="Arial"/>
          <w:sz w:val="20"/>
          <w:szCs w:val="20"/>
        </w:rPr>
        <w:tab/>
      </w:r>
    </w:p>
    <w:p w:rsidR="00300B29" w:rsidRPr="00E10605" w:rsidRDefault="000850E8" w:rsidP="00300B29">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(Security Awareness and Training Policy)</w:t>
      </w:r>
    </w:p>
    <w:p w:rsidR="00300B29" w:rsidRPr="00E10605" w:rsidRDefault="00300B29" w:rsidP="00300B29">
      <w:pPr>
        <w:spacing w:after="0" w:line="240" w:lineRule="auto"/>
        <w:rPr>
          <w:rFonts w:ascii="Arial" w:eastAsia="Times New Roman" w:hAnsi="Arial" w:cs="Arial"/>
          <w:b/>
          <w:bCs/>
          <w:color w:val="FF0000"/>
          <w:sz w:val="20"/>
          <w:szCs w:val="20"/>
        </w:rPr>
      </w:pPr>
    </w:p>
    <w:p w:rsidR="00300B29" w:rsidRPr="00E10605" w:rsidRDefault="00300B29" w:rsidP="00CA6B27">
      <w:pPr>
        <w:pStyle w:val="Heading3"/>
        <w:rPr>
          <w:rFonts w:ascii="Arial" w:hAnsi="Arial" w:cs="Arial"/>
          <w:sz w:val="20"/>
          <w:szCs w:val="20"/>
        </w:rPr>
      </w:pPr>
      <w:r w:rsidRPr="00E10605">
        <w:rPr>
          <w:rFonts w:ascii="Arial" w:hAnsi="Arial" w:cs="Arial"/>
          <w:sz w:val="20"/>
          <w:szCs w:val="20"/>
        </w:rPr>
        <w:t>Does your practice’s awareness and training content include information about the importance of implementing software patches and updating antivirus</w:t>
      </w:r>
      <w:r w:rsidR="00D375B9" w:rsidRPr="00E10605">
        <w:rPr>
          <w:rFonts w:ascii="Arial" w:hAnsi="Arial" w:cs="Arial"/>
          <w:sz w:val="20"/>
          <w:szCs w:val="20"/>
        </w:rPr>
        <w:t xml:space="preserve"> </w:t>
      </w:r>
      <w:r w:rsidRPr="00E10605">
        <w:rPr>
          <w:rFonts w:ascii="Arial" w:hAnsi="Arial" w:cs="Arial"/>
          <w:sz w:val="20"/>
          <w:szCs w:val="20"/>
        </w:rPr>
        <w:t>software when requested?</w:t>
      </w:r>
    </w:p>
    <w:p w:rsidR="00D375B9" w:rsidRPr="00E10605" w:rsidRDefault="00D375B9" w:rsidP="00D375B9">
      <w:pPr>
        <w:spacing w:after="0" w:line="240" w:lineRule="auto"/>
        <w:ind w:left="360"/>
        <w:rPr>
          <w:rFonts w:ascii="Arial" w:eastAsia="Times New Roman" w:hAnsi="Arial" w:cs="Arial"/>
          <w:b/>
          <w:bCs/>
          <w:color w:val="000000"/>
          <w:sz w:val="20"/>
          <w:szCs w:val="20"/>
        </w:rPr>
      </w:pP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firmware can have inherent weaknesses and flaws in</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their design. Manufacturers can identify these weaknesses and</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write code to improve them. These codes are commonly referred</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 as “</w:t>
      </w:r>
      <w:r w:rsidRPr="00E10605">
        <w:rPr>
          <w:rStyle w:val="highlight"/>
          <w:rFonts w:ascii="Arial" w:hAnsi="Arial" w:cs="Arial"/>
          <w:color w:val="222222"/>
          <w:sz w:val="20"/>
          <w:szCs w:val="20"/>
          <w:shd w:val="clear" w:color="auto" w:fill="FCFDFD"/>
        </w:rPr>
        <w:t>patch</w:t>
      </w:r>
      <w:r w:rsidRPr="00E10605">
        <w:rPr>
          <w:rFonts w:ascii="Arial" w:hAnsi="Arial" w:cs="Arial"/>
          <w:color w:val="222222"/>
          <w:sz w:val="20"/>
          <w:szCs w:val="20"/>
          <w:shd w:val="clear" w:color="auto" w:fill="FCFDFD"/>
        </w:rPr>
        <w:t>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Timely implementation of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patch</w:t>
      </w:r>
      <w:r w:rsidRPr="00E10605">
        <w:rPr>
          <w:rFonts w:ascii="Arial" w:hAnsi="Arial" w:cs="Arial"/>
          <w:color w:val="222222"/>
          <w:sz w:val="20"/>
          <w:szCs w:val="20"/>
          <w:shd w:val="clear" w:color="auto" w:fill="FCFDFD"/>
        </w:rPr>
        <w:t>es is a practice that can</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guard against malware by reducing the number of weaknesses</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that malware can exploit.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to make updates to workstations</w:t>
      </w:r>
    </w:p>
    <w:p w:rsidR="00D375B9" w:rsidRPr="00E10605" w:rsidRDefault="00D375B9" w:rsidP="00D375B9">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devices when requested to do so can help to reduce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presented by malware.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not to load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practice’s workstations and devices, without approval from</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official.</w:t>
      </w:r>
    </w:p>
    <w:p w:rsidR="00D375B9" w:rsidRPr="00E10605" w:rsidRDefault="00D375B9" w:rsidP="00D375B9">
      <w:pPr>
        <w:spacing w:after="0" w:line="240" w:lineRule="auto"/>
        <w:ind w:left="360"/>
        <w:rPr>
          <w:rFonts w:ascii="Arial" w:hAnsi="Arial" w:cs="Arial"/>
          <w:color w:val="222222"/>
          <w:sz w:val="20"/>
          <w:szCs w:val="20"/>
          <w:shd w:val="clear" w:color="auto" w:fill="FCFDFD"/>
        </w:rPr>
      </w:pP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ePHI if it does not educate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about how to detect, report, and protect against malware.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D375B9" w:rsidRPr="00E10605" w:rsidRDefault="00D375B9" w:rsidP="00D375B9">
      <w:pPr>
        <w:spacing w:after="0" w:line="240" w:lineRule="auto"/>
        <w:ind w:left="360"/>
        <w:rPr>
          <w:rFonts w:ascii="Arial" w:hAnsi="Arial" w:cs="Arial"/>
          <w:color w:val="222222"/>
          <w:sz w:val="20"/>
          <w:szCs w:val="20"/>
          <w:shd w:val="clear" w:color="auto" w:fill="FCFDFD"/>
        </w:rPr>
      </w:pPr>
    </w:p>
    <w:p w:rsidR="00A16AD5"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Procedures for guarding against, detecting, and reporting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malicious software</w:t>
      </w:r>
      <w:r w:rsidRPr="00E10605">
        <w:rPr>
          <w:rFonts w:ascii="Arial" w:hAnsi="Arial" w:cs="Arial"/>
          <w:color w:val="222222"/>
          <w:sz w:val="20"/>
          <w:szCs w:val="20"/>
          <w:shd w:val="clear" w:color="auto" w:fill="FCFDFD"/>
        </w:rPr>
        <w:t>.  [45 CFR §164.308(a)(5)(ii)(B)]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procedures and oversight for installation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enforce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installation policies; and monitors policy compliance.  </w:t>
      </w:r>
    </w:p>
    <w:p w:rsidR="00D375B9" w:rsidRPr="00E10605" w:rsidRDefault="00D375B9" w:rsidP="00D375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CM-11]</w:t>
      </w:r>
    </w:p>
    <w:p w:rsidR="00D375B9" w:rsidRPr="00E10605" w:rsidRDefault="00D375B9" w:rsidP="00D375B9">
      <w:pPr>
        <w:spacing w:after="0" w:line="240" w:lineRule="auto"/>
        <w:ind w:left="360"/>
        <w:rPr>
          <w:rFonts w:ascii="Arial" w:hAnsi="Arial" w:cs="Arial"/>
          <w:color w:val="222222"/>
          <w:sz w:val="20"/>
          <w:szCs w:val="20"/>
          <w:shd w:val="clear" w:color="auto" w:fill="FCFDFD"/>
        </w:rPr>
      </w:pPr>
    </w:p>
    <w:p w:rsidR="00D375B9" w:rsidRPr="00E10605" w:rsidRDefault="00D375B9" w:rsidP="00D375B9">
      <w:pPr>
        <w:spacing w:after="0" w:line="240" w:lineRule="auto"/>
        <w:ind w:left="360"/>
        <w:rPr>
          <w:rFonts w:ascii="Arial" w:hAnsi="Arial" w:cs="Arial"/>
          <w:color w:val="222222"/>
          <w:sz w:val="20"/>
          <w:szCs w:val="20"/>
          <w:shd w:val="clear" w:color="auto" w:fill="FCFDFD"/>
        </w:rPr>
      </w:pPr>
    </w:p>
    <w:p w:rsidR="00A16AD5" w:rsidRPr="00E10605" w:rsidRDefault="00A16AD5" w:rsidP="004C0938">
      <w:pPr>
        <w:spacing w:after="0" w:line="240" w:lineRule="auto"/>
        <w:rPr>
          <w:rFonts w:ascii="Arial" w:eastAsia="Times New Roman" w:hAnsi="Arial" w:cs="Arial"/>
          <w:b/>
          <w:bCs/>
          <w:color w:val="FF0000"/>
          <w:sz w:val="20"/>
          <w:szCs w:val="20"/>
        </w:rPr>
      </w:pPr>
    </w:p>
    <w:p w:rsidR="00A16AD5" w:rsidRPr="00E10605" w:rsidRDefault="00A16AD5" w:rsidP="004C0938">
      <w:pPr>
        <w:spacing w:after="0" w:line="240" w:lineRule="auto"/>
        <w:rPr>
          <w:rFonts w:ascii="Arial" w:eastAsia="Times New Roman" w:hAnsi="Arial" w:cs="Arial"/>
          <w:b/>
          <w:bCs/>
          <w:color w:val="FF0000"/>
          <w:sz w:val="20"/>
          <w:szCs w:val="20"/>
        </w:rPr>
      </w:pPr>
    </w:p>
    <w:p w:rsidR="00A16AD5" w:rsidRPr="00E10605" w:rsidRDefault="00A16AD5" w:rsidP="004C0938">
      <w:pPr>
        <w:spacing w:after="0" w:line="240" w:lineRule="auto"/>
        <w:rPr>
          <w:rFonts w:ascii="Arial" w:eastAsia="Times New Roman" w:hAnsi="Arial" w:cs="Arial"/>
          <w:b/>
          <w:bCs/>
          <w:color w:val="FF0000"/>
          <w:sz w:val="20"/>
          <w:szCs w:val="20"/>
        </w:rPr>
      </w:pPr>
    </w:p>
    <w:p w:rsidR="00A16AD5" w:rsidRPr="00E10605" w:rsidRDefault="00A16AD5" w:rsidP="004C0938">
      <w:pPr>
        <w:spacing w:after="0" w:line="240" w:lineRule="auto"/>
        <w:rPr>
          <w:rFonts w:ascii="Arial" w:eastAsia="Times New Roman" w:hAnsi="Arial" w:cs="Arial"/>
          <w:b/>
          <w:bCs/>
          <w:color w:val="FF0000"/>
          <w:sz w:val="20"/>
          <w:szCs w:val="20"/>
        </w:rPr>
      </w:pPr>
    </w:p>
    <w:p w:rsidR="00A16AD5" w:rsidRDefault="00A16AD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Default="00E10605" w:rsidP="004C0938">
      <w:pPr>
        <w:spacing w:after="0" w:line="240" w:lineRule="auto"/>
        <w:rPr>
          <w:rFonts w:ascii="Arial" w:eastAsia="Times New Roman" w:hAnsi="Arial" w:cs="Arial"/>
          <w:b/>
          <w:bCs/>
          <w:color w:val="FF0000"/>
          <w:sz w:val="20"/>
          <w:szCs w:val="20"/>
        </w:rPr>
      </w:pPr>
    </w:p>
    <w:p w:rsidR="00E10605" w:rsidRPr="00E10605" w:rsidRDefault="00E10605" w:rsidP="004C0938">
      <w:pPr>
        <w:spacing w:after="0" w:line="240" w:lineRule="auto"/>
        <w:rPr>
          <w:rFonts w:ascii="Arial" w:eastAsia="Times New Roman" w:hAnsi="Arial" w:cs="Arial"/>
          <w:b/>
          <w:bCs/>
          <w:color w:val="FF0000"/>
          <w:sz w:val="20"/>
          <w:szCs w:val="20"/>
        </w:rPr>
      </w:pPr>
    </w:p>
    <w:p w:rsidR="00AC4BA3" w:rsidRPr="00E10605" w:rsidRDefault="004C0938" w:rsidP="00CA6B27">
      <w:pPr>
        <w:pStyle w:val="Heading2"/>
        <w:rPr>
          <w:rFonts w:ascii="Arial" w:hAnsi="Arial" w:cs="Arial"/>
          <w:sz w:val="20"/>
          <w:szCs w:val="20"/>
        </w:rPr>
      </w:pPr>
      <w:r w:rsidRPr="00E10605">
        <w:rPr>
          <w:rFonts w:ascii="Arial" w:hAnsi="Arial" w:cs="Arial"/>
          <w:sz w:val="20"/>
          <w:szCs w:val="20"/>
        </w:rPr>
        <w:lastRenderedPageBreak/>
        <w:t>§164.308(a)(5)(ii)(B) – Addressable</w:t>
      </w:r>
      <w:r w:rsidR="00486B11" w:rsidRPr="00E10605">
        <w:rPr>
          <w:rFonts w:ascii="Arial" w:hAnsi="Arial" w:cs="Arial"/>
          <w:sz w:val="20"/>
          <w:szCs w:val="20"/>
        </w:rPr>
        <w:tab/>
      </w:r>
      <w:r w:rsidR="00486B11" w:rsidRPr="00E10605">
        <w:rPr>
          <w:rFonts w:ascii="Arial" w:hAnsi="Arial" w:cs="Arial"/>
          <w:sz w:val="20"/>
          <w:szCs w:val="20"/>
        </w:rPr>
        <w:tab/>
      </w:r>
    </w:p>
    <w:p w:rsidR="004C0938" w:rsidRPr="00E10605" w:rsidRDefault="00486B11" w:rsidP="004C0938">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(Security Awareness and Training Policy)</w:t>
      </w:r>
    </w:p>
    <w:p w:rsidR="004C0938" w:rsidRPr="00E10605" w:rsidRDefault="004C0938" w:rsidP="004C0938">
      <w:pPr>
        <w:spacing w:after="0" w:line="240" w:lineRule="auto"/>
        <w:rPr>
          <w:rFonts w:ascii="Arial" w:eastAsia="Times New Roman" w:hAnsi="Arial" w:cs="Arial"/>
          <w:b/>
          <w:bCs/>
          <w:color w:val="FF0000"/>
          <w:sz w:val="20"/>
          <w:szCs w:val="20"/>
        </w:rPr>
      </w:pPr>
    </w:p>
    <w:p w:rsidR="004C0938" w:rsidRPr="00E10605" w:rsidRDefault="004C0938" w:rsidP="00CA6B27">
      <w:pPr>
        <w:pStyle w:val="Heading3"/>
        <w:rPr>
          <w:rFonts w:ascii="Arial" w:hAnsi="Arial" w:cs="Arial"/>
          <w:sz w:val="20"/>
          <w:szCs w:val="20"/>
        </w:rPr>
      </w:pPr>
      <w:r w:rsidRPr="00E10605">
        <w:rPr>
          <w:rFonts w:ascii="Arial" w:hAnsi="Arial" w:cs="Arial"/>
          <w:sz w:val="20"/>
          <w:szCs w:val="20"/>
        </w:rPr>
        <w:t>Does your practice’s awareness and training content include information about how malware can get into your systems? </w:t>
      </w:r>
    </w:p>
    <w:p w:rsidR="004C0938" w:rsidRPr="00E10605" w:rsidRDefault="004C0938" w:rsidP="004C0938">
      <w:pPr>
        <w:spacing w:after="0" w:line="240" w:lineRule="auto"/>
        <w:ind w:left="360"/>
        <w:rPr>
          <w:rFonts w:ascii="Arial" w:eastAsia="Times New Roman" w:hAnsi="Arial" w:cs="Arial"/>
          <w:b/>
          <w:bCs/>
          <w:color w:val="000000"/>
          <w:sz w:val="20"/>
          <w:szCs w:val="20"/>
        </w:rPr>
      </w:pP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include vir</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worms, Trojans, time bombs,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spyware</w:t>
      </w:r>
      <w:r w:rsidRPr="00E10605">
        <w:rPr>
          <w:rFonts w:ascii="Arial" w:hAnsi="Arial" w:cs="Arial"/>
          <w:color w:val="222222"/>
          <w:sz w:val="20"/>
          <w:szCs w:val="20"/>
          <w:shd w:val="clear" w:color="auto" w:fill="FCFDFD"/>
        </w:rPr>
        <w:t>, email hoaxes and the like.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practice’s 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content explains: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The dangers presented by malware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How to thwarting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phishing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schemes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Why it is unsafe to click links contained in emails received from</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known and unknown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Why opening attachments that are not scanned for malware is</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unsafe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How to report such irregular system performance or suspicious </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communications.</w:t>
      </w:r>
    </w:p>
    <w:p w:rsidR="004C0938" w:rsidRPr="00E10605" w:rsidRDefault="004C0938" w:rsidP="004C0938">
      <w:pPr>
        <w:spacing w:after="0" w:line="240" w:lineRule="auto"/>
        <w:ind w:left="360"/>
        <w:rPr>
          <w:rFonts w:ascii="Arial" w:hAnsi="Arial" w:cs="Arial"/>
          <w:color w:val="222222"/>
          <w:sz w:val="20"/>
          <w:szCs w:val="20"/>
          <w:shd w:val="clear" w:color="auto" w:fill="FCFDFD"/>
        </w:rPr>
      </w:pP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 xml:space="preserve">s, and ePHI if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does not follow its policies and procedures for g</w:t>
      </w:r>
      <w:r w:rsidR="00A16AD5" w:rsidRPr="00E10605">
        <w:rPr>
          <w:rFonts w:ascii="Arial" w:hAnsi="Arial" w:cs="Arial"/>
          <w:color w:val="222222"/>
          <w:sz w:val="20"/>
          <w:szCs w:val="20"/>
          <w:shd w:val="clear" w:color="auto" w:fill="FCFDFD"/>
        </w:rPr>
        <w:t>uarding against, detecting, and r</w:t>
      </w:r>
      <w:r w:rsidRPr="00E10605">
        <w:rPr>
          <w:rFonts w:ascii="Arial" w:hAnsi="Arial" w:cs="Arial"/>
          <w:color w:val="222222"/>
          <w:sz w:val="20"/>
          <w:szCs w:val="20"/>
          <w:shd w:val="clear" w:color="auto" w:fill="FCFDFD"/>
        </w:rPr>
        <w:t>eporting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include malware protection.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Accurate ePHI may not be available when needed, which can </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4C0938" w:rsidRPr="00E10605" w:rsidRDefault="004C0938" w:rsidP="004C0938">
      <w:pPr>
        <w:spacing w:after="0" w:line="240" w:lineRule="auto"/>
        <w:ind w:left="360"/>
        <w:rPr>
          <w:rFonts w:ascii="Arial" w:hAnsi="Arial" w:cs="Arial"/>
          <w:color w:val="222222"/>
          <w:sz w:val="20"/>
          <w:szCs w:val="20"/>
          <w:shd w:val="clear" w:color="auto" w:fill="FCFDFD"/>
        </w:rPr>
      </w:pPr>
    </w:p>
    <w:p w:rsidR="004C0938" w:rsidRPr="00E10605" w:rsidRDefault="004C0938" w:rsidP="00A16A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Procedures for guarding against, detecting, and reporting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malicious software</w:t>
      </w:r>
      <w:r w:rsidRPr="00E10605">
        <w:rPr>
          <w:rFonts w:ascii="Arial" w:hAnsi="Arial" w:cs="Arial"/>
          <w:color w:val="222222"/>
          <w:sz w:val="20"/>
          <w:szCs w:val="20"/>
          <w:shd w:val="clear" w:color="auto" w:fill="FCFDFD"/>
        </w:rPr>
        <w:t>.  [45 CFR §164.308(a)(5)(ii)(B)]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Include practical exercises in</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simulate: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Actual cyber-attacks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No-notice social engineering attempts to collect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The adverse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opening malicious email attachments or</w:t>
      </w:r>
    </w:p>
    <w:p w:rsidR="004C0938" w:rsidRPr="00E10605" w:rsidRDefault="004C0938" w:rsidP="004C09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invoking, via spear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phishing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attacks ,malicious web links.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AT-2]</w:t>
      </w:r>
    </w:p>
    <w:p w:rsidR="004C0938" w:rsidRPr="00E10605" w:rsidRDefault="004C0938" w:rsidP="004C0938">
      <w:pPr>
        <w:spacing w:after="0" w:line="240" w:lineRule="auto"/>
        <w:ind w:left="360"/>
        <w:rPr>
          <w:rFonts w:ascii="Arial" w:hAnsi="Arial" w:cs="Arial"/>
          <w:color w:val="222222"/>
          <w:sz w:val="20"/>
          <w:szCs w:val="20"/>
          <w:shd w:val="clear" w:color="auto" w:fill="FCFDFD"/>
        </w:rPr>
      </w:pPr>
    </w:p>
    <w:p w:rsidR="00AC4BA3" w:rsidRDefault="00AC4BA3"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Default="00E10605" w:rsidP="00542AC4">
      <w:pPr>
        <w:spacing w:after="0" w:line="240" w:lineRule="auto"/>
        <w:rPr>
          <w:rFonts w:ascii="Arial" w:hAnsi="Arial" w:cs="Arial"/>
          <w:color w:val="222222"/>
          <w:sz w:val="20"/>
          <w:szCs w:val="20"/>
          <w:shd w:val="clear" w:color="auto" w:fill="FCFDFD"/>
        </w:rPr>
      </w:pPr>
    </w:p>
    <w:p w:rsidR="00E10605" w:rsidRPr="00E10605" w:rsidRDefault="00E10605" w:rsidP="00542AC4">
      <w:pPr>
        <w:spacing w:after="0" w:line="240" w:lineRule="auto"/>
        <w:rPr>
          <w:rFonts w:ascii="Arial" w:hAnsi="Arial" w:cs="Arial"/>
          <w:color w:val="222222"/>
          <w:sz w:val="20"/>
          <w:szCs w:val="20"/>
          <w:shd w:val="clear" w:color="auto" w:fill="FCFDFD"/>
        </w:rPr>
      </w:pPr>
    </w:p>
    <w:p w:rsidR="00542AC4" w:rsidRPr="00E10605" w:rsidRDefault="00542AC4" w:rsidP="00CA6B27">
      <w:pPr>
        <w:pStyle w:val="Heading2"/>
        <w:rPr>
          <w:rFonts w:ascii="Arial" w:hAnsi="Arial" w:cs="Arial"/>
          <w:sz w:val="20"/>
          <w:szCs w:val="20"/>
        </w:rPr>
      </w:pPr>
      <w:r w:rsidRPr="00E10605">
        <w:rPr>
          <w:rFonts w:ascii="Arial" w:hAnsi="Arial" w:cs="Arial"/>
          <w:sz w:val="20"/>
          <w:szCs w:val="20"/>
        </w:rPr>
        <w:lastRenderedPageBreak/>
        <w:t>§164.308(a)(5)(ii)(C) – Addressable</w:t>
      </w:r>
    </w:p>
    <w:p w:rsidR="00542AC4" w:rsidRPr="00E10605" w:rsidRDefault="00542AC4" w:rsidP="00542AC4">
      <w:pPr>
        <w:spacing w:after="0" w:line="240" w:lineRule="auto"/>
        <w:rPr>
          <w:rFonts w:ascii="Arial" w:eastAsia="Times New Roman" w:hAnsi="Arial" w:cs="Arial"/>
          <w:b/>
          <w:bCs/>
          <w:color w:val="FF0000"/>
          <w:sz w:val="20"/>
          <w:szCs w:val="20"/>
        </w:rPr>
      </w:pPr>
    </w:p>
    <w:p w:rsidR="00542AC4" w:rsidRPr="00E10605" w:rsidRDefault="00542AC4" w:rsidP="00CA6B27">
      <w:pPr>
        <w:pStyle w:val="Heading3"/>
        <w:rPr>
          <w:rFonts w:ascii="Arial" w:hAnsi="Arial" w:cs="Arial"/>
          <w:sz w:val="20"/>
          <w:szCs w:val="20"/>
        </w:rPr>
      </w:pPr>
      <w:r w:rsidRPr="00E10605">
        <w:rPr>
          <w:rFonts w:ascii="Arial" w:hAnsi="Arial" w:cs="Arial"/>
          <w:sz w:val="20"/>
          <w:szCs w:val="20"/>
        </w:rPr>
        <w:t>Does your practice include log-in monitoring as part of its awareness and training programs?</w:t>
      </w:r>
    </w:p>
    <w:p w:rsidR="00542AC4" w:rsidRPr="00E10605" w:rsidRDefault="00542AC4" w:rsidP="00542AC4">
      <w:pPr>
        <w:spacing w:after="0" w:line="240" w:lineRule="auto"/>
        <w:ind w:left="360"/>
        <w:rPr>
          <w:rFonts w:ascii="Arial" w:eastAsia="Times New Roman" w:hAnsi="Arial" w:cs="Arial"/>
          <w:b/>
          <w:bCs/>
          <w:color w:val="000000"/>
          <w:sz w:val="20"/>
          <w:szCs w:val="20"/>
        </w:rPr>
      </w:pP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monitoring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log-in (and attempts to log-in) is one way to identify ab</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inappropriate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makes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aware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the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(workstations and</w:t>
      </w:r>
    </w:p>
    <w:p w:rsidR="00542AC4" w:rsidRPr="00E10605" w:rsidRDefault="00542AC4" w:rsidP="00542AC4">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devices) and ePHI is being monitored</w:t>
      </w:r>
      <w:r w:rsidRPr="00E10605">
        <w:rPr>
          <w:rStyle w:val="apple-converted-space"/>
          <w:rFonts w:ascii="Arial" w:hAnsi="Arial" w:cs="Arial"/>
          <w:color w:val="222222"/>
          <w:sz w:val="20"/>
          <w:szCs w:val="20"/>
          <w:shd w:val="clear" w:color="auto" w:fill="FCFDFD"/>
        </w:rPr>
        <w:t>.</w:t>
      </w:r>
    </w:p>
    <w:p w:rsidR="00542AC4" w:rsidRPr="00E10605" w:rsidRDefault="00542AC4" w:rsidP="00542AC4">
      <w:pPr>
        <w:spacing w:after="0" w:line="240" w:lineRule="auto"/>
        <w:ind w:left="360"/>
        <w:rPr>
          <w:rStyle w:val="apple-converted-space"/>
          <w:rFonts w:ascii="Arial" w:hAnsi="Arial" w:cs="Arial"/>
          <w:color w:val="222222"/>
          <w:sz w:val="20"/>
          <w:szCs w:val="20"/>
          <w:shd w:val="clear" w:color="auto" w:fill="FCFDFD"/>
        </w:rPr>
      </w:pP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ePHI if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members do not follow its policies and procedures regarding acceptable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Mis</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will result in disciplinary action and may include termination of employment or more.</w:t>
      </w:r>
    </w:p>
    <w:p w:rsidR="00542AC4" w:rsidRPr="00E10605" w:rsidRDefault="00542AC4" w:rsidP="00542AC4">
      <w:pPr>
        <w:spacing w:after="0" w:line="240" w:lineRule="auto"/>
        <w:ind w:left="360"/>
        <w:rPr>
          <w:rFonts w:ascii="Arial" w:hAnsi="Arial" w:cs="Arial"/>
          <w:color w:val="222222"/>
          <w:sz w:val="20"/>
          <w:szCs w:val="20"/>
          <w:shd w:val="clear" w:color="auto" w:fill="FCFDFD"/>
        </w:rPr>
      </w:pPr>
    </w:p>
    <w:p w:rsidR="00A16AD5"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Procedures for monitoring log-in attempts and reporting discrepancies.  </w:t>
      </w:r>
    </w:p>
    <w:p w:rsidR="00A16AD5"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§164.308(a)(5)(ii)(C)]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Include information about monitoring log-in attempts and reporting discrepancies and include log-in monitoring as part of its 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programs. Engage in practical exercises in</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simulate actual cyber-attacks (e.g., no-notice social engineering attempts to collect information), gain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or simulate the adverse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opening malicious email attachments or invoking, via spear </w:t>
      </w:r>
      <w:r w:rsidRPr="00E10605">
        <w:rPr>
          <w:rStyle w:val="highlight"/>
          <w:rFonts w:ascii="Arial" w:hAnsi="Arial" w:cs="Arial"/>
          <w:color w:val="222222"/>
          <w:sz w:val="20"/>
          <w:szCs w:val="20"/>
          <w:shd w:val="clear" w:color="auto" w:fill="FCFDFD"/>
        </w:rPr>
        <w:t>phishing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attacks, malicious web links.  </w:t>
      </w: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AT-2]</w:t>
      </w:r>
    </w:p>
    <w:p w:rsidR="00542AC4" w:rsidRPr="00E10605" w:rsidRDefault="00542AC4" w:rsidP="00542AC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Employ automated mechanisms and tools to assist in the tracking of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and in the collection and analysis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information, such as malware attacks.  [NIST SP 800-53 IR-5]</w:t>
      </w:r>
    </w:p>
    <w:p w:rsidR="00542AC4" w:rsidRDefault="00542AC4"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Pr="00E10605" w:rsidRDefault="00E10605" w:rsidP="00AC4BA3">
      <w:pPr>
        <w:spacing w:after="0" w:line="240" w:lineRule="auto"/>
        <w:rPr>
          <w:rFonts w:ascii="Arial" w:hAnsi="Arial" w:cs="Arial"/>
          <w:color w:val="222222"/>
          <w:sz w:val="20"/>
          <w:szCs w:val="20"/>
          <w:shd w:val="clear" w:color="auto" w:fill="FCFDFD"/>
        </w:rPr>
      </w:pPr>
    </w:p>
    <w:p w:rsidR="00AC4BA3" w:rsidRPr="00E10605" w:rsidRDefault="00E70B4F" w:rsidP="00CA6B27">
      <w:pPr>
        <w:pStyle w:val="Heading2"/>
        <w:rPr>
          <w:rFonts w:ascii="Arial" w:hAnsi="Arial" w:cs="Arial"/>
          <w:sz w:val="20"/>
          <w:szCs w:val="20"/>
        </w:rPr>
      </w:pPr>
      <w:r w:rsidRPr="00E10605">
        <w:rPr>
          <w:rFonts w:ascii="Arial" w:hAnsi="Arial" w:cs="Arial"/>
          <w:sz w:val="20"/>
          <w:szCs w:val="20"/>
        </w:rPr>
        <w:lastRenderedPageBreak/>
        <w:t>§164.308(a)(5)(ii)(D) – Addressable</w:t>
      </w:r>
      <w:r w:rsidR="00486B11" w:rsidRPr="00E10605">
        <w:rPr>
          <w:rFonts w:ascii="Arial" w:hAnsi="Arial" w:cs="Arial"/>
          <w:sz w:val="20"/>
          <w:szCs w:val="20"/>
        </w:rPr>
        <w:tab/>
      </w:r>
      <w:r w:rsidR="00486B11" w:rsidRPr="00E10605">
        <w:rPr>
          <w:rFonts w:ascii="Arial" w:hAnsi="Arial" w:cs="Arial"/>
          <w:sz w:val="20"/>
          <w:szCs w:val="20"/>
        </w:rPr>
        <w:tab/>
      </w:r>
    </w:p>
    <w:p w:rsidR="00E70B4F" w:rsidRPr="00E10605" w:rsidRDefault="00486B11" w:rsidP="00E70B4F">
      <w:pPr>
        <w:spacing w:after="0" w:line="240" w:lineRule="auto"/>
        <w:rPr>
          <w:rFonts w:ascii="Arial" w:eastAsia="Times New Roman" w:hAnsi="Arial" w:cs="Arial"/>
          <w:b/>
          <w:bCs/>
          <w:color w:val="4472C4" w:themeColor="accent5"/>
          <w:sz w:val="20"/>
          <w:szCs w:val="20"/>
        </w:rPr>
      </w:pPr>
      <w:r w:rsidRPr="00E10605">
        <w:rPr>
          <w:rFonts w:ascii="Arial" w:eastAsia="Times New Roman" w:hAnsi="Arial" w:cs="Arial"/>
          <w:b/>
          <w:bCs/>
          <w:color w:val="4472C4" w:themeColor="accent5"/>
          <w:sz w:val="20"/>
          <w:szCs w:val="20"/>
        </w:rPr>
        <w:t>(Security Awareness and Training Policy)</w:t>
      </w:r>
    </w:p>
    <w:p w:rsidR="00E70B4F" w:rsidRPr="00E10605" w:rsidRDefault="00E70B4F" w:rsidP="00E70B4F">
      <w:pPr>
        <w:spacing w:after="0" w:line="240" w:lineRule="auto"/>
        <w:rPr>
          <w:rFonts w:ascii="Arial" w:eastAsia="Times New Roman" w:hAnsi="Arial" w:cs="Arial"/>
          <w:b/>
          <w:bCs/>
          <w:color w:val="FF0000"/>
          <w:sz w:val="20"/>
          <w:szCs w:val="20"/>
        </w:rPr>
      </w:pPr>
    </w:p>
    <w:p w:rsidR="00E70B4F" w:rsidRPr="00E10605" w:rsidRDefault="00E70B4F" w:rsidP="00CA6B27">
      <w:pPr>
        <w:pStyle w:val="Heading3"/>
        <w:rPr>
          <w:rFonts w:ascii="Arial" w:hAnsi="Arial" w:cs="Arial"/>
          <w:sz w:val="20"/>
          <w:szCs w:val="20"/>
        </w:rPr>
      </w:pPr>
      <w:r w:rsidRPr="00E10605">
        <w:rPr>
          <w:rFonts w:ascii="Arial" w:hAnsi="Arial" w:cs="Arial"/>
          <w:sz w:val="20"/>
          <w:szCs w:val="20"/>
        </w:rPr>
        <w:t>Does your practice include password management as part of its awareness and training programs?</w:t>
      </w:r>
    </w:p>
    <w:p w:rsidR="00E70B4F" w:rsidRPr="00E10605" w:rsidRDefault="00E70B4F" w:rsidP="00E70B4F">
      <w:pPr>
        <w:spacing w:after="0" w:line="240" w:lineRule="auto"/>
        <w:ind w:left="360"/>
        <w:rPr>
          <w:rFonts w:ascii="Arial" w:eastAsia="Times New Roman" w:hAnsi="Arial" w:cs="Arial"/>
          <w:b/>
          <w:bCs/>
          <w:color w:val="000000"/>
          <w:sz w:val="20"/>
          <w:szCs w:val="20"/>
        </w:rPr>
      </w:pPr>
    </w:p>
    <w:p w:rsidR="00E70B4F"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practice’s 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educates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about: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How to select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suitable strength</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How to change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The frequency with which a </w:t>
      </w:r>
      <w:r w:rsidRPr="00E10605">
        <w:rPr>
          <w:rStyle w:val="highlight"/>
          <w:rFonts w:ascii="Arial" w:hAnsi="Arial" w:cs="Arial"/>
          <w:color w:val="222222"/>
          <w:sz w:val="20"/>
          <w:szCs w:val="20"/>
          <w:shd w:val="clear" w:color="auto" w:fill="FCFDFD"/>
        </w:rPr>
        <w:t>password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should be changed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The importance of not divulging or sharing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with others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How to safeguard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w:t>
      </w:r>
    </w:p>
    <w:p w:rsidR="00E70B4F" w:rsidRPr="00E10605" w:rsidRDefault="00E70B4F" w:rsidP="00E70B4F">
      <w:pPr>
        <w:spacing w:after="0" w:line="240" w:lineRule="auto"/>
        <w:ind w:left="360"/>
        <w:rPr>
          <w:rFonts w:ascii="Arial" w:hAnsi="Arial" w:cs="Arial"/>
          <w:color w:val="222222"/>
          <w:sz w:val="20"/>
          <w:szCs w:val="20"/>
          <w:shd w:val="clear" w:color="auto" w:fill="FCFDFD"/>
        </w:rPr>
      </w:pPr>
    </w:p>
    <w:p w:rsidR="00E70B4F"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ePHI if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is not aware does not have policies and procedures explaining how to create, change, and protect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and include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password </w:t>
      </w:r>
      <w:r w:rsidRPr="00E10605">
        <w:rPr>
          <w:rFonts w:ascii="Arial" w:hAnsi="Arial" w:cs="Arial"/>
          <w:color w:val="222222"/>
          <w:sz w:val="20"/>
          <w:szCs w:val="20"/>
          <w:shd w:val="clear" w:color="auto" w:fill="FCFDFD"/>
        </w:rPr>
        <w:t>management as part of its awareness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E70B4F"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E70B4F"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E70B4F"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E70B4F"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E70B4F" w:rsidRPr="00E10605" w:rsidRDefault="00E70B4F" w:rsidP="00E70B4F">
      <w:pPr>
        <w:spacing w:after="0" w:line="240" w:lineRule="auto"/>
        <w:ind w:left="360"/>
        <w:rPr>
          <w:rFonts w:ascii="Arial" w:hAnsi="Arial" w:cs="Arial"/>
          <w:color w:val="222222"/>
          <w:sz w:val="20"/>
          <w:szCs w:val="20"/>
          <w:shd w:val="clear" w:color="auto" w:fill="FCFDFD"/>
        </w:rPr>
      </w:pPr>
    </w:p>
    <w:p w:rsidR="008D7E56"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Procedures for creating, changing, and safeguarding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§164.308(a)(5)(ii)(D)]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policy that addresses purpose, scope, roles, responsibilities, management commitment, the expected coordination among organizational entities, and compliance requirements. This policy should include procedures to facilitate its implementation and the associated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AC-1]</w:t>
      </w:r>
      <w:r w:rsidRPr="00E10605">
        <w:rPr>
          <w:rFonts w:ascii="Arial" w:hAnsi="Arial" w:cs="Arial"/>
          <w:color w:val="222222"/>
          <w:sz w:val="20"/>
          <w:szCs w:val="20"/>
        </w:rPr>
        <w:br/>
      </w:r>
    </w:p>
    <w:p w:rsidR="00E70B4F" w:rsidRPr="00E10605" w:rsidRDefault="00E70B4F" w:rsidP="00E70B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policy that addresses purpose, scope, roles, responsibilities, management commitment, coordination among organizational entities, and compliance; and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identification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[NIST SP 800-53 IA-1]</w:t>
      </w:r>
    </w:p>
    <w:p w:rsidR="00E70B4F" w:rsidRPr="00E10605" w:rsidRDefault="00E70B4F" w:rsidP="00E70B4F">
      <w:pPr>
        <w:spacing w:after="0" w:line="240" w:lineRule="auto"/>
        <w:ind w:left="360"/>
        <w:rPr>
          <w:rFonts w:ascii="Arial" w:hAnsi="Arial" w:cs="Arial"/>
          <w:color w:val="222222"/>
          <w:sz w:val="20"/>
          <w:szCs w:val="20"/>
          <w:shd w:val="clear" w:color="auto" w:fill="FCFDFD"/>
        </w:rPr>
      </w:pPr>
    </w:p>
    <w:p w:rsidR="00E70B4F" w:rsidRPr="00E10605" w:rsidRDefault="00E70B4F" w:rsidP="00E70B4F">
      <w:pPr>
        <w:spacing w:after="0" w:line="240" w:lineRule="auto"/>
        <w:ind w:left="360"/>
        <w:rPr>
          <w:rFonts w:ascii="Arial" w:eastAsia="Times New Roman" w:hAnsi="Arial" w:cs="Arial"/>
          <w:b/>
          <w:bCs/>
          <w:color w:val="000000"/>
          <w:sz w:val="20"/>
          <w:szCs w:val="20"/>
        </w:rPr>
      </w:pPr>
    </w:p>
    <w:p w:rsidR="007658D3" w:rsidRPr="00E10605" w:rsidRDefault="007658D3" w:rsidP="00E70B4F">
      <w:pPr>
        <w:spacing w:after="0" w:line="240" w:lineRule="auto"/>
        <w:ind w:left="360"/>
        <w:rPr>
          <w:rFonts w:ascii="Arial" w:eastAsia="Times New Roman" w:hAnsi="Arial" w:cs="Arial"/>
          <w:b/>
          <w:bCs/>
          <w:color w:val="000000"/>
          <w:sz w:val="20"/>
          <w:szCs w:val="20"/>
        </w:rPr>
      </w:pPr>
    </w:p>
    <w:p w:rsidR="007658D3" w:rsidRDefault="007658D3"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Default="00E10605" w:rsidP="00AC4BA3">
      <w:pPr>
        <w:spacing w:after="0" w:line="240" w:lineRule="auto"/>
        <w:rPr>
          <w:rFonts w:ascii="Arial" w:eastAsia="Times New Roman" w:hAnsi="Arial" w:cs="Arial"/>
          <w:b/>
          <w:bCs/>
          <w:color w:val="000000"/>
          <w:sz w:val="20"/>
          <w:szCs w:val="20"/>
        </w:rPr>
      </w:pPr>
    </w:p>
    <w:p w:rsidR="00E10605" w:rsidRPr="00E10605" w:rsidRDefault="00E10605" w:rsidP="00AC4BA3">
      <w:pPr>
        <w:spacing w:after="0" w:line="240" w:lineRule="auto"/>
        <w:rPr>
          <w:rFonts w:ascii="Arial" w:eastAsia="Times New Roman" w:hAnsi="Arial" w:cs="Arial"/>
          <w:b/>
          <w:bCs/>
          <w:color w:val="000000"/>
          <w:sz w:val="20"/>
          <w:szCs w:val="20"/>
        </w:rPr>
      </w:pPr>
    </w:p>
    <w:p w:rsidR="007658D3" w:rsidRDefault="007658D3" w:rsidP="00CA6B27">
      <w:pPr>
        <w:pStyle w:val="Heading2"/>
        <w:rPr>
          <w:rFonts w:ascii="Arial" w:hAnsi="Arial" w:cs="Arial"/>
          <w:sz w:val="20"/>
          <w:szCs w:val="20"/>
        </w:rPr>
      </w:pPr>
      <w:r w:rsidRPr="00E10605">
        <w:rPr>
          <w:rFonts w:ascii="Arial" w:hAnsi="Arial" w:cs="Arial"/>
          <w:sz w:val="20"/>
          <w:szCs w:val="20"/>
        </w:rPr>
        <w:lastRenderedPageBreak/>
        <w:t>§164.308(a)(6)(i) – Standard</w:t>
      </w:r>
    </w:p>
    <w:p w:rsidR="007658D3" w:rsidRPr="00260043" w:rsidRDefault="00260043" w:rsidP="00260043">
      <w:pPr>
        <w:rPr>
          <w:b/>
          <w:color w:val="2E74B5" w:themeColor="accent1" w:themeShade="BF"/>
        </w:rPr>
      </w:pPr>
      <w:r w:rsidRPr="00260043">
        <w:rPr>
          <w:b/>
          <w:color w:val="2E74B5" w:themeColor="accent1" w:themeShade="BF"/>
        </w:rPr>
        <w:t>( Employee Responsibilities Policy)</w:t>
      </w:r>
    </w:p>
    <w:p w:rsidR="007658D3" w:rsidRPr="00E10605" w:rsidRDefault="007658D3" w:rsidP="00CA6B27">
      <w:pPr>
        <w:pStyle w:val="Heading3"/>
        <w:rPr>
          <w:rFonts w:ascii="Arial" w:hAnsi="Arial" w:cs="Arial"/>
          <w:sz w:val="20"/>
          <w:szCs w:val="20"/>
        </w:rPr>
      </w:pPr>
      <w:r w:rsidRPr="00E10605">
        <w:rPr>
          <w:rFonts w:ascii="Arial" w:hAnsi="Arial" w:cs="Arial"/>
          <w:sz w:val="20"/>
          <w:szCs w:val="20"/>
        </w:rPr>
        <w:t>Does your practice have policies and procedures designed to help prevent, detect and respond to security incidents?</w:t>
      </w:r>
    </w:p>
    <w:p w:rsidR="007658D3" w:rsidRPr="00E10605" w:rsidRDefault="007658D3" w:rsidP="007658D3">
      <w:pPr>
        <w:spacing w:after="0" w:line="240" w:lineRule="auto"/>
        <w:ind w:left="360"/>
        <w:rPr>
          <w:rFonts w:ascii="Arial" w:eastAsia="Times New Roman" w:hAnsi="Arial" w:cs="Arial"/>
          <w:b/>
          <w:bCs/>
          <w:color w:val="000000"/>
          <w:sz w:val="20"/>
          <w:szCs w:val="20"/>
        </w:rPr>
      </w:pPr>
    </w:p>
    <w:p w:rsidR="007658D3" w:rsidRPr="00E10605" w:rsidRDefault="007658D3" w:rsidP="007658D3">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is the attempted or successful unauthorized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modification, or destruction of information or interference with system operations in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whether your practice is able to timely and effectively recognize, report and respond to an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p>
    <w:p w:rsidR="007658D3" w:rsidRPr="00E10605" w:rsidRDefault="007658D3" w:rsidP="007658D3">
      <w:pPr>
        <w:spacing w:after="0" w:line="240" w:lineRule="auto"/>
        <w:ind w:left="360"/>
        <w:rPr>
          <w:rStyle w:val="apple-converted-space"/>
          <w:rFonts w:ascii="Arial" w:hAnsi="Arial" w:cs="Arial"/>
          <w:color w:val="222222"/>
          <w:sz w:val="20"/>
          <w:szCs w:val="20"/>
          <w:shd w:val="clear" w:color="auto" w:fill="FCFDFD"/>
        </w:rPr>
      </w:pPr>
    </w:p>
    <w:p w:rsidR="007658D3" w:rsidRPr="00E10605" w:rsidRDefault="007658D3" w:rsidP="007658D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ePHI if it does not have policies and procedures designed to help prevent, detect and respond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7658D3" w:rsidRPr="00E10605" w:rsidRDefault="007658D3" w:rsidP="007658D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7658D3" w:rsidRPr="00E10605" w:rsidRDefault="007658D3" w:rsidP="007658D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00C120CC"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7658D3" w:rsidRPr="00E10605" w:rsidRDefault="007658D3" w:rsidP="007658D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7658D3" w:rsidRPr="00E10605" w:rsidRDefault="007658D3" w:rsidP="007658D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7658D3" w:rsidRPr="00E10605" w:rsidRDefault="007658D3" w:rsidP="007658D3">
      <w:pPr>
        <w:spacing w:after="0" w:line="240" w:lineRule="auto"/>
        <w:ind w:left="360"/>
        <w:rPr>
          <w:rFonts w:ascii="Arial" w:hAnsi="Arial" w:cs="Arial"/>
          <w:color w:val="222222"/>
          <w:sz w:val="20"/>
          <w:szCs w:val="20"/>
          <w:shd w:val="clear" w:color="auto" w:fill="FCFDFD"/>
        </w:rPr>
      </w:pPr>
    </w:p>
    <w:p w:rsidR="007658D3" w:rsidRPr="00E10605" w:rsidRDefault="007658D3" w:rsidP="007658D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to address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§164.308(a)(6)(i)]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 xml:space="preserve">response 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controls</w:t>
      </w:r>
      <w:r w:rsidR="008D7E56"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IR-1]</w:t>
      </w:r>
    </w:p>
    <w:p w:rsidR="007658D3" w:rsidRPr="00E10605" w:rsidRDefault="007658D3" w:rsidP="007658D3">
      <w:pPr>
        <w:spacing w:after="0" w:line="240" w:lineRule="auto"/>
        <w:ind w:left="360"/>
        <w:rPr>
          <w:rFonts w:ascii="Arial" w:hAnsi="Arial" w:cs="Arial"/>
          <w:color w:val="222222"/>
          <w:sz w:val="20"/>
          <w:szCs w:val="20"/>
          <w:shd w:val="clear" w:color="auto" w:fill="FCFDFD"/>
        </w:rPr>
      </w:pPr>
    </w:p>
    <w:p w:rsidR="007658D3" w:rsidRPr="00E10605" w:rsidRDefault="007658D3" w:rsidP="007658D3">
      <w:pPr>
        <w:spacing w:after="0" w:line="240" w:lineRule="auto"/>
        <w:ind w:left="360"/>
        <w:rPr>
          <w:rFonts w:ascii="Arial" w:hAnsi="Arial" w:cs="Arial"/>
          <w:color w:val="222222"/>
          <w:sz w:val="20"/>
          <w:szCs w:val="20"/>
          <w:shd w:val="clear" w:color="auto" w:fill="FCFDFD"/>
        </w:rPr>
      </w:pPr>
    </w:p>
    <w:p w:rsidR="007658D3" w:rsidRPr="00E10605" w:rsidRDefault="007658D3" w:rsidP="007658D3">
      <w:pPr>
        <w:spacing w:after="0" w:line="240" w:lineRule="auto"/>
        <w:ind w:left="360"/>
        <w:rPr>
          <w:rFonts w:ascii="Arial" w:hAnsi="Arial" w:cs="Arial"/>
          <w:color w:val="222222"/>
          <w:sz w:val="20"/>
          <w:szCs w:val="20"/>
          <w:shd w:val="clear" w:color="auto" w:fill="FCFDFD"/>
        </w:rPr>
      </w:pPr>
    </w:p>
    <w:p w:rsidR="007658D3" w:rsidRPr="00E10605" w:rsidRDefault="007658D3" w:rsidP="007658D3">
      <w:pPr>
        <w:spacing w:after="0" w:line="240" w:lineRule="auto"/>
        <w:ind w:left="360"/>
        <w:rPr>
          <w:rFonts w:ascii="Arial" w:hAnsi="Arial" w:cs="Arial"/>
          <w:color w:val="222222"/>
          <w:sz w:val="20"/>
          <w:szCs w:val="20"/>
          <w:shd w:val="clear" w:color="auto" w:fill="FCFDFD"/>
        </w:rPr>
      </w:pPr>
    </w:p>
    <w:p w:rsidR="007658D3" w:rsidRPr="00E10605" w:rsidRDefault="007658D3" w:rsidP="007658D3">
      <w:pPr>
        <w:spacing w:after="0" w:line="240" w:lineRule="auto"/>
        <w:ind w:left="360"/>
        <w:rPr>
          <w:rFonts w:ascii="Arial" w:hAnsi="Arial" w:cs="Arial"/>
          <w:color w:val="222222"/>
          <w:sz w:val="20"/>
          <w:szCs w:val="20"/>
          <w:shd w:val="clear" w:color="auto" w:fill="FCFDFD"/>
        </w:rPr>
      </w:pPr>
    </w:p>
    <w:p w:rsidR="007658D3" w:rsidRPr="00E10605" w:rsidRDefault="007658D3" w:rsidP="007658D3">
      <w:pPr>
        <w:spacing w:after="0" w:line="240" w:lineRule="auto"/>
        <w:ind w:left="360"/>
        <w:rPr>
          <w:rFonts w:ascii="Arial" w:hAnsi="Arial" w:cs="Arial"/>
          <w:color w:val="222222"/>
          <w:sz w:val="20"/>
          <w:szCs w:val="20"/>
          <w:shd w:val="clear" w:color="auto" w:fill="FCFDFD"/>
        </w:rPr>
      </w:pPr>
    </w:p>
    <w:p w:rsidR="008D7E56" w:rsidRPr="00E10605" w:rsidRDefault="008D7E56" w:rsidP="00B44474">
      <w:pPr>
        <w:spacing w:after="0" w:line="240" w:lineRule="auto"/>
        <w:rPr>
          <w:rFonts w:ascii="Arial" w:eastAsia="Times New Roman" w:hAnsi="Arial" w:cs="Arial"/>
          <w:b/>
          <w:bCs/>
          <w:color w:val="FF0000"/>
          <w:sz w:val="20"/>
          <w:szCs w:val="20"/>
        </w:rPr>
      </w:pPr>
    </w:p>
    <w:p w:rsidR="008D7E56" w:rsidRPr="00E10605" w:rsidRDefault="008D7E56" w:rsidP="00B44474">
      <w:pPr>
        <w:spacing w:after="0" w:line="240" w:lineRule="auto"/>
        <w:rPr>
          <w:rFonts w:ascii="Arial" w:eastAsia="Times New Roman" w:hAnsi="Arial" w:cs="Arial"/>
          <w:b/>
          <w:bCs/>
          <w:color w:val="FF0000"/>
          <w:sz w:val="20"/>
          <w:szCs w:val="20"/>
        </w:rPr>
      </w:pPr>
    </w:p>
    <w:p w:rsidR="008D7E56" w:rsidRPr="00E10605" w:rsidRDefault="008D7E56" w:rsidP="00B44474">
      <w:pPr>
        <w:spacing w:after="0" w:line="240" w:lineRule="auto"/>
        <w:rPr>
          <w:rFonts w:ascii="Arial" w:eastAsia="Times New Roman" w:hAnsi="Arial" w:cs="Arial"/>
          <w:b/>
          <w:bCs/>
          <w:color w:val="FF0000"/>
          <w:sz w:val="20"/>
          <w:szCs w:val="20"/>
        </w:rPr>
      </w:pPr>
    </w:p>
    <w:p w:rsidR="008D7E56" w:rsidRPr="00E10605" w:rsidRDefault="008D7E56" w:rsidP="00B44474">
      <w:pPr>
        <w:spacing w:after="0" w:line="240" w:lineRule="auto"/>
        <w:rPr>
          <w:rFonts w:ascii="Arial" w:eastAsia="Times New Roman" w:hAnsi="Arial" w:cs="Arial"/>
          <w:b/>
          <w:bCs/>
          <w:color w:val="FF0000"/>
          <w:sz w:val="20"/>
          <w:szCs w:val="20"/>
        </w:rPr>
      </w:pPr>
    </w:p>
    <w:p w:rsidR="008D7E56" w:rsidRPr="00E10605" w:rsidRDefault="008D7E56" w:rsidP="00B44474">
      <w:pPr>
        <w:spacing w:after="0" w:line="240" w:lineRule="auto"/>
        <w:rPr>
          <w:rFonts w:ascii="Arial" w:eastAsia="Times New Roman" w:hAnsi="Arial" w:cs="Arial"/>
          <w:b/>
          <w:bCs/>
          <w:color w:val="FF0000"/>
          <w:sz w:val="20"/>
          <w:szCs w:val="20"/>
        </w:rPr>
      </w:pPr>
    </w:p>
    <w:p w:rsidR="008D7E56" w:rsidRPr="00E10605" w:rsidRDefault="008D7E56" w:rsidP="00B44474">
      <w:pPr>
        <w:spacing w:after="0" w:line="240" w:lineRule="auto"/>
        <w:rPr>
          <w:rFonts w:ascii="Arial" w:eastAsia="Times New Roman" w:hAnsi="Arial" w:cs="Arial"/>
          <w:b/>
          <w:bCs/>
          <w:color w:val="FF0000"/>
          <w:sz w:val="20"/>
          <w:szCs w:val="20"/>
        </w:rPr>
      </w:pPr>
    </w:p>
    <w:p w:rsidR="008D7E56" w:rsidRDefault="008D7E56"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Default="00E10605" w:rsidP="00B44474">
      <w:pPr>
        <w:spacing w:after="0" w:line="240" w:lineRule="auto"/>
        <w:rPr>
          <w:rFonts w:ascii="Arial" w:eastAsia="Times New Roman" w:hAnsi="Arial" w:cs="Arial"/>
          <w:b/>
          <w:bCs/>
          <w:color w:val="FF0000"/>
          <w:sz w:val="20"/>
          <w:szCs w:val="20"/>
        </w:rPr>
      </w:pPr>
    </w:p>
    <w:p w:rsidR="00E10605" w:rsidRPr="00E10605" w:rsidRDefault="00E10605" w:rsidP="00B44474">
      <w:pPr>
        <w:spacing w:after="0" w:line="240" w:lineRule="auto"/>
        <w:rPr>
          <w:rFonts w:ascii="Arial" w:eastAsia="Times New Roman" w:hAnsi="Arial" w:cs="Arial"/>
          <w:b/>
          <w:bCs/>
          <w:color w:val="FF0000"/>
          <w:sz w:val="20"/>
          <w:szCs w:val="20"/>
        </w:rPr>
      </w:pPr>
    </w:p>
    <w:p w:rsidR="00B44474" w:rsidRDefault="00B44474" w:rsidP="00CA6B27">
      <w:pPr>
        <w:pStyle w:val="Heading2"/>
        <w:rPr>
          <w:rFonts w:ascii="Arial" w:hAnsi="Arial" w:cs="Arial"/>
          <w:sz w:val="20"/>
          <w:szCs w:val="20"/>
        </w:rPr>
      </w:pPr>
      <w:r w:rsidRPr="00E10605">
        <w:rPr>
          <w:rFonts w:ascii="Arial" w:hAnsi="Arial" w:cs="Arial"/>
          <w:sz w:val="20"/>
          <w:szCs w:val="20"/>
        </w:rPr>
        <w:lastRenderedPageBreak/>
        <w:t>§164.308(a)(6)(ii) – Required</w:t>
      </w:r>
    </w:p>
    <w:p w:rsidR="00B44474" w:rsidRPr="00E62AC1" w:rsidRDefault="00E62AC1" w:rsidP="00E62AC1">
      <w:pPr>
        <w:rPr>
          <w:b/>
          <w:color w:val="2E74B5" w:themeColor="accent1" w:themeShade="BF"/>
        </w:rPr>
      </w:pPr>
      <w:r w:rsidRPr="00E62AC1">
        <w:rPr>
          <w:b/>
          <w:color w:val="2E74B5" w:themeColor="accent1" w:themeShade="BF"/>
        </w:rPr>
        <w:t>(Employee Responsibilities Policy)</w:t>
      </w:r>
    </w:p>
    <w:p w:rsidR="00B44474" w:rsidRPr="00E10605" w:rsidRDefault="00B44474" w:rsidP="00CA6B27">
      <w:pPr>
        <w:pStyle w:val="Heading3"/>
        <w:rPr>
          <w:rFonts w:ascii="Arial" w:hAnsi="Arial" w:cs="Arial"/>
          <w:sz w:val="20"/>
          <w:szCs w:val="20"/>
        </w:rPr>
      </w:pPr>
      <w:r w:rsidRPr="00E10605">
        <w:rPr>
          <w:rFonts w:ascii="Arial" w:hAnsi="Arial" w:cs="Arial"/>
          <w:sz w:val="20"/>
          <w:szCs w:val="20"/>
        </w:rPr>
        <w:t>Does your practice have incident response policies and procedures that assign roles and responsibilities for incident response?</w:t>
      </w:r>
    </w:p>
    <w:p w:rsidR="00B44474" w:rsidRPr="00E10605" w:rsidRDefault="00B44474" w:rsidP="00B44474">
      <w:pPr>
        <w:spacing w:after="0" w:line="240" w:lineRule="auto"/>
        <w:ind w:left="360"/>
        <w:rPr>
          <w:rFonts w:ascii="Arial" w:eastAsia="Times New Roman" w:hAnsi="Arial" w:cs="Arial"/>
          <w:b/>
          <w:bCs/>
          <w:color w:val="000000"/>
          <w:sz w:val="20"/>
          <w:szCs w:val="20"/>
        </w:rPr>
      </w:pPr>
    </w:p>
    <w:p w:rsidR="00B44474" w:rsidRPr="00E10605" w:rsidRDefault="00B44474" w:rsidP="00B444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has implemented a process for responding to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effective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procedures enable your practice to analyze, isolate, control, and recover from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w:t>
      </w:r>
    </w:p>
    <w:p w:rsidR="00B44474" w:rsidRPr="00E10605" w:rsidRDefault="00B44474" w:rsidP="00B44474">
      <w:pPr>
        <w:spacing w:after="0" w:line="240" w:lineRule="auto"/>
        <w:ind w:left="360"/>
        <w:rPr>
          <w:rFonts w:ascii="Arial" w:hAnsi="Arial" w:cs="Arial"/>
          <w:color w:val="222222"/>
          <w:sz w:val="20"/>
          <w:szCs w:val="20"/>
          <w:shd w:val="clear" w:color="auto" w:fill="FCFDFD"/>
        </w:rPr>
      </w:pPr>
    </w:p>
    <w:p w:rsidR="00B44474" w:rsidRPr="00E10605" w:rsidRDefault="00B44474" w:rsidP="00B444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ePHI if it does not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policies and procedures that assign roles and responsibilities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responses.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B44474" w:rsidRPr="00E10605" w:rsidRDefault="00B44474" w:rsidP="00B444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B44474" w:rsidRPr="00E10605" w:rsidRDefault="00B44474" w:rsidP="00B444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B44474" w:rsidRPr="00E10605" w:rsidRDefault="00B44474" w:rsidP="00B444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B44474" w:rsidRPr="00E10605" w:rsidRDefault="00B44474" w:rsidP="00B444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B44474" w:rsidRPr="00E10605" w:rsidRDefault="00B44474" w:rsidP="00B44474">
      <w:pPr>
        <w:spacing w:after="0" w:line="240" w:lineRule="auto"/>
        <w:ind w:left="360"/>
        <w:rPr>
          <w:rFonts w:ascii="Arial" w:hAnsi="Arial" w:cs="Arial"/>
          <w:color w:val="222222"/>
          <w:sz w:val="20"/>
          <w:szCs w:val="20"/>
          <w:shd w:val="clear" w:color="auto" w:fill="FCFDFD"/>
        </w:rPr>
      </w:pPr>
    </w:p>
    <w:p w:rsidR="00B44474" w:rsidRPr="00E10605" w:rsidRDefault="00B44474" w:rsidP="00B444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and respond to suspected or known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mitigate, to the extent practicable, harmful effects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that are known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 and document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incident</w:t>
      </w:r>
      <w:r w:rsidRPr="00E10605">
        <w:rPr>
          <w:rFonts w:ascii="Arial" w:hAnsi="Arial" w:cs="Arial"/>
          <w:color w:val="222222"/>
          <w:sz w:val="20"/>
          <w:szCs w:val="20"/>
          <w:shd w:val="clear" w:color="auto" w:fill="FCFDFD"/>
        </w:rPr>
        <w:t>s and their outcomes.  [45 CFR §164.308(a)(6)(ii)]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 xml:space="preserve">response 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IR-1]</w:t>
      </w:r>
    </w:p>
    <w:p w:rsidR="00B44474" w:rsidRPr="00E10605" w:rsidRDefault="00B44474" w:rsidP="00B44474">
      <w:pPr>
        <w:spacing w:after="0" w:line="240" w:lineRule="auto"/>
        <w:ind w:left="360"/>
        <w:rPr>
          <w:rFonts w:ascii="Arial" w:hAnsi="Arial" w:cs="Arial"/>
          <w:color w:val="222222"/>
          <w:sz w:val="20"/>
          <w:szCs w:val="20"/>
          <w:shd w:val="clear" w:color="auto" w:fill="FCFDFD"/>
        </w:rPr>
      </w:pPr>
    </w:p>
    <w:p w:rsidR="00703BA4" w:rsidRPr="00E10605" w:rsidRDefault="00703BA4" w:rsidP="00703BA4">
      <w:pPr>
        <w:spacing w:after="0" w:line="240" w:lineRule="auto"/>
        <w:rPr>
          <w:rFonts w:ascii="Arial" w:eastAsia="Times New Roman" w:hAnsi="Arial" w:cs="Arial"/>
          <w:b/>
          <w:bCs/>
          <w:color w:val="003366"/>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Pr="00E10605" w:rsidRDefault="008D7E56" w:rsidP="00703BA4">
      <w:pPr>
        <w:spacing w:after="0" w:line="240" w:lineRule="auto"/>
        <w:rPr>
          <w:rFonts w:ascii="Arial" w:eastAsia="Times New Roman" w:hAnsi="Arial" w:cs="Arial"/>
          <w:b/>
          <w:bCs/>
          <w:color w:val="FF0000"/>
          <w:sz w:val="20"/>
          <w:szCs w:val="20"/>
        </w:rPr>
      </w:pPr>
    </w:p>
    <w:p w:rsidR="008D7E56" w:rsidRDefault="008D7E56"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Pr="00E10605" w:rsidRDefault="00E10605" w:rsidP="00703BA4">
      <w:pPr>
        <w:spacing w:after="0" w:line="240" w:lineRule="auto"/>
        <w:rPr>
          <w:rFonts w:ascii="Arial" w:eastAsia="Times New Roman" w:hAnsi="Arial" w:cs="Arial"/>
          <w:b/>
          <w:bCs/>
          <w:color w:val="FF0000"/>
          <w:sz w:val="20"/>
          <w:szCs w:val="20"/>
        </w:rPr>
      </w:pPr>
    </w:p>
    <w:p w:rsidR="008D7E56" w:rsidRDefault="008D7E56"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Default="00E10605" w:rsidP="00703BA4">
      <w:pPr>
        <w:spacing w:after="0" w:line="240" w:lineRule="auto"/>
        <w:rPr>
          <w:rFonts w:ascii="Arial" w:eastAsia="Times New Roman" w:hAnsi="Arial" w:cs="Arial"/>
          <w:b/>
          <w:bCs/>
          <w:color w:val="FF0000"/>
          <w:sz w:val="20"/>
          <w:szCs w:val="20"/>
        </w:rPr>
      </w:pPr>
    </w:p>
    <w:p w:rsidR="00E10605" w:rsidRPr="00E10605" w:rsidRDefault="00E10605" w:rsidP="00703BA4">
      <w:pPr>
        <w:spacing w:after="0" w:line="240" w:lineRule="auto"/>
        <w:rPr>
          <w:rFonts w:ascii="Arial" w:eastAsia="Times New Roman" w:hAnsi="Arial" w:cs="Arial"/>
          <w:b/>
          <w:bCs/>
          <w:color w:val="FF0000"/>
          <w:sz w:val="20"/>
          <w:szCs w:val="20"/>
        </w:rPr>
      </w:pPr>
    </w:p>
    <w:p w:rsidR="00703BA4" w:rsidRDefault="00703BA4" w:rsidP="00CA6B27">
      <w:pPr>
        <w:pStyle w:val="Heading2"/>
        <w:rPr>
          <w:rFonts w:ascii="Arial" w:hAnsi="Arial" w:cs="Arial"/>
          <w:sz w:val="20"/>
          <w:szCs w:val="20"/>
        </w:rPr>
      </w:pPr>
      <w:r w:rsidRPr="00E10605">
        <w:rPr>
          <w:rFonts w:ascii="Arial" w:hAnsi="Arial" w:cs="Arial"/>
          <w:sz w:val="20"/>
          <w:szCs w:val="20"/>
        </w:rPr>
        <w:lastRenderedPageBreak/>
        <w:t>§164.308(a)(6)(ii) – Required</w:t>
      </w:r>
    </w:p>
    <w:p w:rsidR="00703BA4" w:rsidRPr="00DA311F" w:rsidRDefault="00DA311F" w:rsidP="00DA311F">
      <w:pPr>
        <w:rPr>
          <w:b/>
          <w:color w:val="2E74B5" w:themeColor="accent1" w:themeShade="BF"/>
        </w:rPr>
      </w:pPr>
      <w:r w:rsidRPr="00DA311F">
        <w:rPr>
          <w:b/>
          <w:color w:val="2E74B5" w:themeColor="accent1" w:themeShade="BF"/>
        </w:rPr>
        <w:t>(Employee Responsibilities Policy</w:t>
      </w:r>
      <w:r w:rsidR="001F74EA">
        <w:rPr>
          <w:b/>
          <w:color w:val="2E74B5" w:themeColor="accent1" w:themeShade="BF"/>
        </w:rPr>
        <w:t xml:space="preserve"> and Contingency Plan Policy</w:t>
      </w:r>
    </w:p>
    <w:p w:rsidR="00703BA4" w:rsidRPr="00E10605" w:rsidRDefault="00703BA4" w:rsidP="00CA6B27">
      <w:pPr>
        <w:pStyle w:val="Heading3"/>
        <w:rPr>
          <w:rFonts w:ascii="Arial" w:hAnsi="Arial" w:cs="Arial"/>
          <w:sz w:val="20"/>
          <w:szCs w:val="20"/>
        </w:rPr>
      </w:pPr>
      <w:r w:rsidRPr="00E10605">
        <w:rPr>
          <w:rFonts w:ascii="Arial" w:hAnsi="Arial" w:cs="Arial"/>
          <w:sz w:val="20"/>
          <w:szCs w:val="20"/>
        </w:rPr>
        <w:t>Does your practice identify members of its incident response team and assure workforce members are trained and that incident response plans are tested?</w:t>
      </w:r>
    </w:p>
    <w:p w:rsidR="00703BA4" w:rsidRPr="00E10605" w:rsidRDefault="00703BA4" w:rsidP="00703BA4">
      <w:pPr>
        <w:spacing w:after="0" w:line="240" w:lineRule="auto"/>
        <w:ind w:left="360"/>
        <w:rPr>
          <w:rFonts w:ascii="Arial" w:eastAsia="Times New Roman" w:hAnsi="Arial" w:cs="Arial"/>
          <w:b/>
          <w:bCs/>
          <w:color w:val="000000"/>
          <w:sz w:val="20"/>
          <w:szCs w:val="20"/>
        </w:rPr>
      </w:pP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Identifies the roles that will participate 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and</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reporting</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Provides appropriate role-based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Engages 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testing</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Makes observations and recommendations for improving</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in formal reports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Identifies who may (and who may not) speak to business</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associates, patients,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and law enforcement in the event</w:t>
      </w:r>
    </w:p>
    <w:p w:rsidR="00703BA4" w:rsidRPr="00E10605" w:rsidRDefault="00703BA4" w:rsidP="00703BA4">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of an </w:t>
      </w:r>
      <w:r w:rsidRPr="00E10605">
        <w:rPr>
          <w:rStyle w:val="highlight"/>
          <w:rFonts w:ascii="Arial" w:hAnsi="Arial" w:cs="Arial"/>
          <w:color w:val="222222"/>
          <w:sz w:val="20"/>
          <w:szCs w:val="20"/>
          <w:shd w:val="clear" w:color="auto" w:fill="FCFDFD"/>
        </w:rPr>
        <w:t>incident.</w:t>
      </w:r>
    </w:p>
    <w:p w:rsidR="00703BA4" w:rsidRPr="00E10605" w:rsidRDefault="00703BA4" w:rsidP="00703BA4">
      <w:pPr>
        <w:spacing w:after="0" w:line="240" w:lineRule="auto"/>
        <w:ind w:left="360"/>
        <w:rPr>
          <w:rStyle w:val="highlight"/>
          <w:rFonts w:ascii="Arial" w:hAnsi="Arial" w:cs="Arial"/>
          <w:color w:val="222222"/>
          <w:sz w:val="20"/>
          <w:szCs w:val="20"/>
          <w:shd w:val="clear" w:color="auto" w:fill="FCFDFD"/>
        </w:rPr>
      </w:pP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ePHI if it does not identify members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response team and assure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 xml:space="preserve">members are trained and that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plans are tested.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703BA4" w:rsidRPr="00E10605" w:rsidRDefault="00703BA4" w:rsidP="00703BA4">
      <w:pPr>
        <w:spacing w:after="0" w:line="240" w:lineRule="auto"/>
        <w:ind w:left="360"/>
        <w:rPr>
          <w:rFonts w:ascii="Arial" w:hAnsi="Arial" w:cs="Arial"/>
          <w:color w:val="222222"/>
          <w:sz w:val="20"/>
          <w:szCs w:val="20"/>
          <w:shd w:val="clear" w:color="auto" w:fill="FCFDFD"/>
        </w:rPr>
      </w:pPr>
    </w:p>
    <w:p w:rsidR="00703BA4" w:rsidRPr="00E10605" w:rsidRDefault="00703BA4" w:rsidP="008D7E5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and respond to suspected or known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mitigate, to the extent practicable, harmful effects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that are known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 and document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and their outcomes.  [45 CFR §164.308(a)(6)(ii)]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The organization provides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response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consistent with assigned roles and responsibilities within a specific time period of assuming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role or responsibility, (when required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changes, and thereafter on an ongoing basis).</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IR-2]</w:t>
      </w:r>
    </w:p>
    <w:p w:rsidR="008D7E56"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Test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capability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to determine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 xml:space="preserve">response effectiveness and document the results.  </w:t>
      </w: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IR-3]</w:t>
      </w:r>
    </w:p>
    <w:p w:rsidR="00703BA4" w:rsidRDefault="00703BA4"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Pr="00E10605" w:rsidRDefault="00E10605" w:rsidP="00AC4BA3">
      <w:pPr>
        <w:spacing w:after="0" w:line="240" w:lineRule="auto"/>
        <w:rPr>
          <w:rFonts w:ascii="Arial" w:hAnsi="Arial" w:cs="Arial"/>
          <w:color w:val="222222"/>
          <w:sz w:val="20"/>
          <w:szCs w:val="20"/>
          <w:shd w:val="clear" w:color="auto" w:fill="FCFDFD"/>
        </w:rPr>
      </w:pPr>
    </w:p>
    <w:p w:rsidR="00703BA4" w:rsidRDefault="00703BA4" w:rsidP="00CA6B27">
      <w:pPr>
        <w:pStyle w:val="Heading2"/>
        <w:rPr>
          <w:rFonts w:ascii="Arial" w:hAnsi="Arial" w:cs="Arial"/>
          <w:sz w:val="20"/>
          <w:szCs w:val="20"/>
        </w:rPr>
      </w:pPr>
      <w:r w:rsidRPr="00E10605">
        <w:rPr>
          <w:rFonts w:ascii="Arial" w:hAnsi="Arial" w:cs="Arial"/>
          <w:sz w:val="20"/>
          <w:szCs w:val="20"/>
        </w:rPr>
        <w:lastRenderedPageBreak/>
        <w:t>§164.308(a)(6)(ii) – Required</w:t>
      </w:r>
    </w:p>
    <w:p w:rsidR="00703BA4" w:rsidRPr="001F74EA" w:rsidRDefault="001F74EA" w:rsidP="001F74EA">
      <w:pPr>
        <w:rPr>
          <w:b/>
          <w:color w:val="2E74B5" w:themeColor="accent1" w:themeShade="BF"/>
        </w:rPr>
      </w:pPr>
      <w:r w:rsidRPr="001F74EA">
        <w:rPr>
          <w:b/>
          <w:color w:val="2E74B5" w:themeColor="accent1" w:themeShade="BF"/>
        </w:rPr>
        <w:t>(Contingency Plan Policy)</w:t>
      </w:r>
    </w:p>
    <w:p w:rsidR="00703BA4" w:rsidRPr="00E10605" w:rsidRDefault="00703BA4" w:rsidP="00CA6B27">
      <w:pPr>
        <w:pStyle w:val="Heading3"/>
        <w:rPr>
          <w:rFonts w:ascii="Arial" w:hAnsi="Arial" w:cs="Arial"/>
          <w:sz w:val="20"/>
          <w:szCs w:val="20"/>
        </w:rPr>
      </w:pPr>
      <w:r w:rsidRPr="00E10605">
        <w:rPr>
          <w:rFonts w:ascii="Arial" w:hAnsi="Arial" w:cs="Arial"/>
          <w:sz w:val="20"/>
          <w:szCs w:val="20"/>
        </w:rPr>
        <w:t>Does your practice’s incident response plan align with its emergency operations and contingency plan, especially when it comes to prioritizing system recovery actions or events to restore key processes, systems, applications, electronic device and media, and information (such as ePHI)?</w:t>
      </w:r>
    </w:p>
    <w:p w:rsidR="00703BA4" w:rsidRPr="00E10605" w:rsidRDefault="00703BA4" w:rsidP="00703BA4">
      <w:pPr>
        <w:spacing w:after="0" w:line="240" w:lineRule="auto"/>
        <w:ind w:left="360"/>
        <w:rPr>
          <w:rFonts w:ascii="Arial" w:eastAsia="Times New Roman" w:hAnsi="Arial" w:cs="Arial"/>
          <w:b/>
          <w:bCs/>
          <w:color w:val="000000"/>
          <w:sz w:val="20"/>
          <w:szCs w:val="20"/>
        </w:rPr>
      </w:pPr>
    </w:p>
    <w:p w:rsidR="00703BA4" w:rsidRPr="00E10605" w:rsidRDefault="00703BA4"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includes business continuity operating procedures, where applicable, to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plan in order to standardize and prioritize system recovery actions or events.</w:t>
      </w:r>
    </w:p>
    <w:p w:rsidR="00703BA4" w:rsidRPr="00E10605" w:rsidRDefault="00703BA4" w:rsidP="00703BA4">
      <w:pPr>
        <w:spacing w:after="0" w:line="240" w:lineRule="auto"/>
        <w:ind w:left="360"/>
        <w:rPr>
          <w:rFonts w:ascii="Arial" w:hAnsi="Arial" w:cs="Arial"/>
          <w:color w:val="222222"/>
          <w:sz w:val="20"/>
          <w:szCs w:val="20"/>
          <w:shd w:val="clear" w:color="auto" w:fill="FCFDFD"/>
        </w:rPr>
      </w:pPr>
    </w:p>
    <w:p w:rsidR="0047147E" w:rsidRPr="00E10605" w:rsidRDefault="0047147E"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response plan does not align with its emergency operations and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 it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7147E" w:rsidRPr="00E10605" w:rsidRDefault="0047147E"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47147E" w:rsidRPr="00E10605" w:rsidRDefault="0047147E"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47147E" w:rsidRPr="00E10605" w:rsidRDefault="0047147E"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703BA4" w:rsidRPr="00E10605" w:rsidRDefault="0047147E"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47147E" w:rsidRPr="00E10605" w:rsidRDefault="0047147E" w:rsidP="00703BA4">
      <w:pPr>
        <w:spacing w:after="0" w:line="240" w:lineRule="auto"/>
        <w:ind w:left="360"/>
        <w:rPr>
          <w:rFonts w:ascii="Arial" w:hAnsi="Arial" w:cs="Arial"/>
          <w:color w:val="222222"/>
          <w:sz w:val="20"/>
          <w:szCs w:val="20"/>
          <w:shd w:val="clear" w:color="auto" w:fill="FCFDFD"/>
        </w:rPr>
      </w:pPr>
    </w:p>
    <w:p w:rsidR="0047147E" w:rsidRPr="00E10605" w:rsidRDefault="0047147E" w:rsidP="00703B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and respond to suspected or known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mitigate, to the extent practicable, harmful effects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that are known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 and document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and their outcomes.</w:t>
      </w:r>
      <w:r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§164.308(a)(6)(ii)]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handling capability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that includes preparation, detection and analysis, containment, eradication, and recovery; coordinates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 xml:space="preserve">handling activities with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activities; and incorporates lessons learned from ongoing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handling activities into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response procedures,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 and testing/exercises, and implements the resulting changes accordingly.</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IR-4]</w:t>
      </w:r>
    </w:p>
    <w:p w:rsidR="0047147E" w:rsidRPr="00E10605" w:rsidRDefault="0047147E" w:rsidP="00703BA4">
      <w:pPr>
        <w:spacing w:after="0" w:line="240" w:lineRule="auto"/>
        <w:ind w:left="360"/>
        <w:rPr>
          <w:rFonts w:ascii="Arial" w:hAnsi="Arial" w:cs="Arial"/>
          <w:color w:val="222222"/>
          <w:sz w:val="20"/>
          <w:szCs w:val="20"/>
          <w:shd w:val="clear" w:color="auto" w:fill="FCFDFD"/>
        </w:rPr>
      </w:pPr>
    </w:p>
    <w:p w:rsidR="0047147E" w:rsidRPr="00E10605" w:rsidRDefault="0047147E" w:rsidP="00703BA4">
      <w:pPr>
        <w:spacing w:after="0" w:line="240" w:lineRule="auto"/>
        <w:ind w:left="360"/>
        <w:rPr>
          <w:rFonts w:ascii="Arial" w:hAnsi="Arial" w:cs="Arial"/>
          <w:color w:val="222222"/>
          <w:sz w:val="20"/>
          <w:szCs w:val="20"/>
          <w:shd w:val="clear" w:color="auto" w:fill="FCFDFD"/>
        </w:rPr>
      </w:pPr>
    </w:p>
    <w:p w:rsidR="0047147E" w:rsidRPr="00E10605" w:rsidRDefault="0047147E" w:rsidP="00703BA4">
      <w:pPr>
        <w:spacing w:after="0" w:line="240" w:lineRule="auto"/>
        <w:ind w:left="360"/>
        <w:rPr>
          <w:rFonts w:ascii="Arial" w:hAnsi="Arial" w:cs="Arial"/>
          <w:color w:val="222222"/>
          <w:sz w:val="20"/>
          <w:szCs w:val="20"/>
          <w:shd w:val="clear" w:color="auto" w:fill="FCFDFD"/>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Pr="00E10605" w:rsidRDefault="008D7E56" w:rsidP="00D17CB6">
      <w:pPr>
        <w:spacing w:after="0" w:line="240" w:lineRule="auto"/>
        <w:rPr>
          <w:rFonts w:ascii="Arial" w:eastAsia="Times New Roman" w:hAnsi="Arial" w:cs="Arial"/>
          <w:b/>
          <w:bCs/>
          <w:color w:val="FF0000"/>
          <w:sz w:val="20"/>
          <w:szCs w:val="20"/>
        </w:rPr>
      </w:pPr>
    </w:p>
    <w:p w:rsidR="008D7E56" w:rsidRDefault="008D7E56"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Default="00E10605" w:rsidP="00D17CB6">
      <w:pPr>
        <w:spacing w:after="0" w:line="240" w:lineRule="auto"/>
        <w:rPr>
          <w:rFonts w:ascii="Arial" w:eastAsia="Times New Roman" w:hAnsi="Arial" w:cs="Arial"/>
          <w:b/>
          <w:bCs/>
          <w:color w:val="FF0000"/>
          <w:sz w:val="20"/>
          <w:szCs w:val="20"/>
        </w:rPr>
      </w:pPr>
    </w:p>
    <w:p w:rsidR="00E10605" w:rsidRPr="00E10605" w:rsidRDefault="00E10605" w:rsidP="00D17CB6">
      <w:pPr>
        <w:spacing w:after="0" w:line="240" w:lineRule="auto"/>
        <w:rPr>
          <w:rFonts w:ascii="Arial" w:eastAsia="Times New Roman" w:hAnsi="Arial" w:cs="Arial"/>
          <w:b/>
          <w:bCs/>
          <w:color w:val="FF0000"/>
          <w:sz w:val="20"/>
          <w:szCs w:val="20"/>
        </w:rPr>
      </w:pPr>
    </w:p>
    <w:p w:rsidR="00D17CB6" w:rsidRDefault="00D17CB6" w:rsidP="00CA6B27">
      <w:pPr>
        <w:pStyle w:val="Heading2"/>
        <w:rPr>
          <w:rFonts w:ascii="Arial" w:hAnsi="Arial" w:cs="Arial"/>
          <w:sz w:val="20"/>
          <w:szCs w:val="20"/>
        </w:rPr>
      </w:pPr>
      <w:r w:rsidRPr="00E10605">
        <w:rPr>
          <w:rFonts w:ascii="Arial" w:hAnsi="Arial" w:cs="Arial"/>
          <w:sz w:val="20"/>
          <w:szCs w:val="20"/>
        </w:rPr>
        <w:lastRenderedPageBreak/>
        <w:t>§164.308(a)(6)(ii) – Required</w:t>
      </w:r>
    </w:p>
    <w:p w:rsidR="00D17CB6" w:rsidRPr="001F74EA" w:rsidRDefault="001F74EA" w:rsidP="001F74EA">
      <w:pPr>
        <w:rPr>
          <w:b/>
          <w:color w:val="2E74B5" w:themeColor="accent1" w:themeShade="BF"/>
        </w:rPr>
      </w:pPr>
      <w:r w:rsidRPr="001F74EA">
        <w:rPr>
          <w:b/>
          <w:color w:val="2E74B5" w:themeColor="accent1" w:themeShade="BF"/>
        </w:rPr>
        <w:t>(Data Integrity Policy)</w:t>
      </w:r>
    </w:p>
    <w:p w:rsidR="00D17CB6" w:rsidRPr="00E10605" w:rsidRDefault="00D17CB6" w:rsidP="00CA6B27">
      <w:pPr>
        <w:pStyle w:val="Heading3"/>
        <w:rPr>
          <w:rFonts w:ascii="Arial" w:hAnsi="Arial" w:cs="Arial"/>
          <w:sz w:val="20"/>
          <w:szCs w:val="20"/>
        </w:rPr>
      </w:pPr>
      <w:r w:rsidRPr="00E10605">
        <w:rPr>
          <w:rFonts w:ascii="Arial" w:hAnsi="Arial" w:cs="Arial"/>
          <w:sz w:val="20"/>
          <w:szCs w:val="20"/>
        </w:rPr>
        <w:t>Does your practice implement the information system’s security protection tools to protect against malware?</w:t>
      </w:r>
    </w:p>
    <w:p w:rsidR="00D17CB6" w:rsidRPr="00E10605" w:rsidRDefault="00D17CB6" w:rsidP="00D17CB6">
      <w:pPr>
        <w:spacing w:after="0" w:line="240" w:lineRule="auto"/>
        <w:ind w:left="360"/>
        <w:rPr>
          <w:rFonts w:ascii="Arial" w:eastAsia="Times New Roman" w:hAnsi="Arial" w:cs="Arial"/>
          <w:b/>
          <w:bCs/>
          <w:color w:val="000000"/>
          <w:sz w:val="20"/>
          <w:szCs w:val="20"/>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completes regular and real-time scans of its servers,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workstations, laptops and other electronic devices in order to identify and respond to suspected or known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w:t>
      </w: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ePHI if it does not implement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protection tools to protect against malware.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D17CB6" w:rsidRPr="00E10605" w:rsidRDefault="00D17CB6" w:rsidP="00D17C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D17CB6" w:rsidRPr="00E10605" w:rsidRDefault="00D17CB6" w:rsidP="00D17C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D17CB6" w:rsidRPr="00E10605" w:rsidRDefault="00D17CB6" w:rsidP="00D17C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D17CB6" w:rsidRPr="00E10605" w:rsidRDefault="00D17CB6" w:rsidP="00D17C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and respond to suspected or known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mitigate, to the extent practicable, harmful effects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that are known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business associate; and document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incident</w:t>
      </w:r>
      <w:r w:rsidRPr="00E10605">
        <w:rPr>
          <w:rFonts w:ascii="Arial" w:hAnsi="Arial" w:cs="Arial"/>
          <w:color w:val="222222"/>
          <w:sz w:val="20"/>
          <w:szCs w:val="20"/>
          <w:shd w:val="clear" w:color="auto" w:fill="FCFDFD"/>
        </w:rPr>
        <w:t>s and their outcomes.  [45 CFR §164.308(a)(6)(ii)]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Employs automated mechanisms and tools to assist in the tracking of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and in the collection and analysis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information, such as malware attacks.  [NIST SP 800-53 IR-5]</w:t>
      </w: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D17CB6" w:rsidRPr="00E10605" w:rsidRDefault="00D17CB6" w:rsidP="00D17CB6">
      <w:pPr>
        <w:spacing w:after="0" w:line="240" w:lineRule="auto"/>
        <w:ind w:left="360"/>
        <w:rPr>
          <w:rFonts w:ascii="Arial" w:hAnsi="Arial" w:cs="Arial"/>
          <w:color w:val="222222"/>
          <w:sz w:val="20"/>
          <w:szCs w:val="20"/>
          <w:shd w:val="clear" w:color="auto" w:fill="FCFDFD"/>
        </w:rPr>
      </w:pPr>
    </w:p>
    <w:p w:rsidR="008D7E56" w:rsidRPr="00E10605" w:rsidRDefault="008D7E56" w:rsidP="00DD34F3">
      <w:pPr>
        <w:spacing w:after="0" w:line="240" w:lineRule="auto"/>
        <w:rPr>
          <w:rFonts w:ascii="Arial" w:eastAsia="Times New Roman" w:hAnsi="Arial" w:cs="Arial"/>
          <w:b/>
          <w:bCs/>
          <w:color w:val="FF0000"/>
          <w:sz w:val="20"/>
          <w:szCs w:val="20"/>
        </w:rPr>
      </w:pPr>
    </w:p>
    <w:p w:rsidR="008D7E56" w:rsidRPr="00E10605" w:rsidRDefault="008D7E56" w:rsidP="00DD34F3">
      <w:pPr>
        <w:spacing w:after="0" w:line="240" w:lineRule="auto"/>
        <w:rPr>
          <w:rFonts w:ascii="Arial" w:eastAsia="Times New Roman" w:hAnsi="Arial" w:cs="Arial"/>
          <w:b/>
          <w:bCs/>
          <w:color w:val="FF0000"/>
          <w:sz w:val="20"/>
          <w:szCs w:val="20"/>
        </w:rPr>
      </w:pPr>
    </w:p>
    <w:p w:rsidR="008D7E56" w:rsidRPr="00E10605" w:rsidRDefault="008D7E56" w:rsidP="00DD34F3">
      <w:pPr>
        <w:spacing w:after="0" w:line="240" w:lineRule="auto"/>
        <w:rPr>
          <w:rFonts w:ascii="Arial" w:eastAsia="Times New Roman" w:hAnsi="Arial" w:cs="Arial"/>
          <w:b/>
          <w:bCs/>
          <w:color w:val="FF0000"/>
          <w:sz w:val="20"/>
          <w:szCs w:val="20"/>
        </w:rPr>
      </w:pPr>
    </w:p>
    <w:p w:rsidR="008D7E56" w:rsidRPr="00E10605" w:rsidRDefault="008D7E56" w:rsidP="00DD34F3">
      <w:pPr>
        <w:spacing w:after="0" w:line="240" w:lineRule="auto"/>
        <w:rPr>
          <w:rFonts w:ascii="Arial" w:eastAsia="Times New Roman" w:hAnsi="Arial" w:cs="Arial"/>
          <w:b/>
          <w:bCs/>
          <w:color w:val="FF0000"/>
          <w:sz w:val="20"/>
          <w:szCs w:val="20"/>
        </w:rPr>
      </w:pPr>
    </w:p>
    <w:p w:rsidR="008D7E56" w:rsidRPr="00E10605" w:rsidRDefault="008D7E56" w:rsidP="00DD34F3">
      <w:pPr>
        <w:spacing w:after="0" w:line="240" w:lineRule="auto"/>
        <w:rPr>
          <w:rFonts w:ascii="Arial" w:eastAsia="Times New Roman" w:hAnsi="Arial" w:cs="Arial"/>
          <w:b/>
          <w:bCs/>
          <w:color w:val="FF0000"/>
          <w:sz w:val="20"/>
          <w:szCs w:val="20"/>
        </w:rPr>
      </w:pPr>
    </w:p>
    <w:p w:rsidR="008D7E56" w:rsidRDefault="008D7E56"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Default="00E10605" w:rsidP="00DD34F3">
      <w:pPr>
        <w:spacing w:after="0" w:line="240" w:lineRule="auto"/>
        <w:rPr>
          <w:rFonts w:ascii="Arial" w:eastAsia="Times New Roman" w:hAnsi="Arial" w:cs="Arial"/>
          <w:b/>
          <w:bCs/>
          <w:color w:val="FF0000"/>
          <w:sz w:val="20"/>
          <w:szCs w:val="20"/>
        </w:rPr>
      </w:pPr>
    </w:p>
    <w:p w:rsidR="00E10605" w:rsidRPr="00E10605" w:rsidRDefault="00E10605" w:rsidP="00DD34F3">
      <w:pPr>
        <w:spacing w:after="0" w:line="240" w:lineRule="auto"/>
        <w:rPr>
          <w:rFonts w:ascii="Arial" w:eastAsia="Times New Roman" w:hAnsi="Arial" w:cs="Arial"/>
          <w:b/>
          <w:bCs/>
          <w:color w:val="FF0000"/>
          <w:sz w:val="20"/>
          <w:szCs w:val="20"/>
        </w:rPr>
      </w:pPr>
    </w:p>
    <w:p w:rsidR="00DD34F3" w:rsidRDefault="00DD34F3" w:rsidP="00CA6B27">
      <w:pPr>
        <w:pStyle w:val="Heading2"/>
        <w:rPr>
          <w:rFonts w:ascii="Arial" w:hAnsi="Arial" w:cs="Arial"/>
          <w:sz w:val="20"/>
          <w:szCs w:val="20"/>
        </w:rPr>
      </w:pPr>
      <w:r w:rsidRPr="00E10605">
        <w:rPr>
          <w:rFonts w:ascii="Arial" w:hAnsi="Arial" w:cs="Arial"/>
          <w:sz w:val="20"/>
          <w:szCs w:val="20"/>
        </w:rPr>
        <w:lastRenderedPageBreak/>
        <w:t>§164.308(a)(7)(i) – Standard</w:t>
      </w:r>
    </w:p>
    <w:p w:rsidR="00DD34F3" w:rsidRPr="001F74EA" w:rsidRDefault="001F74EA" w:rsidP="001F74EA">
      <w:pPr>
        <w:rPr>
          <w:b/>
          <w:color w:val="2E74B5" w:themeColor="accent1" w:themeShade="BF"/>
        </w:rPr>
      </w:pPr>
      <w:r w:rsidRPr="001F74EA">
        <w:rPr>
          <w:b/>
          <w:color w:val="2E74B5" w:themeColor="accent1" w:themeShade="BF"/>
        </w:rPr>
        <w:t>(Emergency Operations Plan Policy)</w:t>
      </w:r>
    </w:p>
    <w:p w:rsidR="00DD34F3" w:rsidRPr="00E10605" w:rsidRDefault="00DD34F3" w:rsidP="00CA6B27">
      <w:pPr>
        <w:pStyle w:val="Heading3"/>
        <w:rPr>
          <w:rFonts w:ascii="Arial" w:hAnsi="Arial" w:cs="Arial"/>
          <w:sz w:val="20"/>
          <w:szCs w:val="20"/>
        </w:rPr>
      </w:pPr>
      <w:r w:rsidRPr="00E10605">
        <w:rPr>
          <w:rFonts w:ascii="Arial" w:hAnsi="Arial" w:cs="Arial"/>
          <w:sz w:val="20"/>
          <w:szCs w:val="20"/>
        </w:rPr>
        <w:t>Does your practice know what critical services and ePHI it must have available to support decision making about a patient’s treatment during an emergency?</w:t>
      </w:r>
    </w:p>
    <w:p w:rsidR="00DD34F3" w:rsidRPr="00E10605" w:rsidRDefault="00DD34F3" w:rsidP="00DD34F3">
      <w:pPr>
        <w:spacing w:after="0" w:line="240" w:lineRule="auto"/>
        <w:ind w:left="360"/>
        <w:rPr>
          <w:rFonts w:ascii="Arial" w:eastAsia="Times New Roman" w:hAnsi="Arial" w:cs="Arial"/>
          <w:b/>
          <w:bCs/>
          <w:color w:val="000000"/>
          <w:sz w:val="20"/>
          <w:szCs w:val="20"/>
        </w:rPr>
      </w:pPr>
    </w:p>
    <w:p w:rsidR="00DD34F3" w:rsidRPr="00E10605" w:rsidRDefault="00DD34F3" w:rsidP="00DD34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critical services can include creating,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ing, transmitting and storing ePHI, such as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transmitting of ePHI for prescription medications.</w:t>
      </w:r>
    </w:p>
    <w:p w:rsidR="00DD34F3" w:rsidRPr="00E10605" w:rsidRDefault="00DD34F3" w:rsidP="00DD34F3">
      <w:pPr>
        <w:spacing w:after="0" w:line="240" w:lineRule="auto"/>
        <w:ind w:left="360"/>
        <w:rPr>
          <w:rFonts w:ascii="Arial" w:hAnsi="Arial" w:cs="Arial"/>
          <w:color w:val="222222"/>
          <w:sz w:val="20"/>
          <w:szCs w:val="20"/>
          <w:shd w:val="clear" w:color="auto" w:fill="FCFDFD"/>
        </w:rPr>
      </w:pPr>
    </w:p>
    <w:p w:rsidR="00DD34F3" w:rsidRPr="00E10605" w:rsidRDefault="00DD34F3" w:rsidP="00DD34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operate and treat patients effectively and efficiently if it does not know what critical services and ePHI it must have available to support patient treatment decision making during an emergency.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DD34F3" w:rsidRPr="00E10605" w:rsidRDefault="00DD34F3" w:rsidP="00DD34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DD34F3" w:rsidRPr="00E10605" w:rsidRDefault="00DD34F3" w:rsidP="00DD34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DD34F3" w:rsidRPr="00E10605" w:rsidRDefault="00DD34F3" w:rsidP="00DD34F3">
      <w:pPr>
        <w:spacing w:after="0" w:line="240" w:lineRule="auto"/>
        <w:ind w:left="360"/>
        <w:rPr>
          <w:rFonts w:ascii="Arial" w:hAnsi="Arial" w:cs="Arial"/>
          <w:color w:val="222222"/>
          <w:sz w:val="20"/>
          <w:szCs w:val="20"/>
          <w:shd w:val="clear" w:color="auto" w:fill="FCFDFD"/>
        </w:rPr>
      </w:pPr>
    </w:p>
    <w:p w:rsidR="00DD34F3" w:rsidRPr="00E10605" w:rsidRDefault="00DD34F3" w:rsidP="00DD34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policies and procedures for responding to an emergency or other occurrence (for example, fire, vandalism, system failure, and natural disaster) that damages systems that contain electronic protected health information.</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§164.308(a)(7)(i)]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 xml:space="preserve">ning 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008D7E56" w:rsidRPr="00E10605">
        <w:rPr>
          <w:rFonts w:ascii="Arial" w:hAnsi="Arial" w:cs="Arial"/>
          <w:color w:val="222222"/>
          <w:sz w:val="20"/>
          <w:szCs w:val="20"/>
          <w:shd w:val="clear" w:color="auto" w:fill="FCFDFD"/>
        </w:rPr>
        <w:t>ning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essential activities and associated requirements, such as roles, responsibilities and processes for full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restoration (e.g., termination of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reinstitution of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r w:rsidR="00E10605">
        <w:rPr>
          <w:rFonts w:ascii="Arial" w:hAnsi="Arial" w:cs="Arial"/>
          <w:color w:val="222222"/>
          <w:sz w:val="20"/>
          <w:szCs w:val="20"/>
        </w:rPr>
        <w:br/>
      </w:r>
    </w:p>
    <w:p w:rsidR="00DD34F3" w:rsidRPr="00E10605" w:rsidRDefault="00DD34F3" w:rsidP="00DD34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roles and responsibilities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and also identifies the 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are needed during an emergency.</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p>
    <w:p w:rsidR="00DD34F3" w:rsidRPr="00E10605" w:rsidRDefault="00DD34F3" w:rsidP="00DD34F3">
      <w:pPr>
        <w:spacing w:after="0" w:line="240" w:lineRule="auto"/>
        <w:ind w:left="360"/>
        <w:rPr>
          <w:rFonts w:ascii="Arial" w:hAnsi="Arial" w:cs="Arial"/>
          <w:color w:val="222222"/>
          <w:sz w:val="20"/>
          <w:szCs w:val="20"/>
          <w:shd w:val="clear" w:color="auto" w:fill="FCFDFD"/>
        </w:rPr>
      </w:pPr>
    </w:p>
    <w:p w:rsidR="00DD34F3" w:rsidRPr="00E10605" w:rsidRDefault="00DD34F3" w:rsidP="00DD34F3">
      <w:pPr>
        <w:spacing w:after="0" w:line="240" w:lineRule="auto"/>
        <w:ind w:left="360"/>
        <w:rPr>
          <w:rFonts w:ascii="Arial" w:hAnsi="Arial" w:cs="Arial"/>
          <w:color w:val="222222"/>
          <w:sz w:val="20"/>
          <w:szCs w:val="20"/>
          <w:shd w:val="clear" w:color="auto" w:fill="FCFDFD"/>
        </w:rPr>
      </w:pPr>
    </w:p>
    <w:p w:rsidR="002E69A0" w:rsidRPr="00E10605" w:rsidRDefault="002E69A0" w:rsidP="00DD34F3">
      <w:pPr>
        <w:spacing w:after="0" w:line="240" w:lineRule="auto"/>
        <w:ind w:left="360"/>
        <w:rPr>
          <w:rFonts w:ascii="Arial" w:hAnsi="Arial" w:cs="Arial"/>
          <w:color w:val="222222"/>
          <w:sz w:val="20"/>
          <w:szCs w:val="20"/>
          <w:shd w:val="clear" w:color="auto" w:fill="FCFDFD"/>
        </w:rPr>
      </w:pPr>
    </w:p>
    <w:p w:rsidR="002E69A0" w:rsidRPr="00E10605" w:rsidRDefault="002E69A0" w:rsidP="00DD34F3">
      <w:pPr>
        <w:spacing w:after="0" w:line="240" w:lineRule="auto"/>
        <w:ind w:left="360"/>
        <w:rPr>
          <w:rFonts w:ascii="Arial" w:hAnsi="Arial" w:cs="Arial"/>
          <w:color w:val="222222"/>
          <w:sz w:val="20"/>
          <w:szCs w:val="20"/>
          <w:shd w:val="clear" w:color="auto" w:fill="FCFDFD"/>
        </w:rPr>
      </w:pPr>
    </w:p>
    <w:p w:rsidR="002E69A0" w:rsidRPr="00E10605" w:rsidRDefault="002E69A0" w:rsidP="00DD34F3">
      <w:pPr>
        <w:spacing w:after="0" w:line="240" w:lineRule="auto"/>
        <w:ind w:left="360"/>
        <w:rPr>
          <w:rFonts w:ascii="Arial" w:hAnsi="Arial" w:cs="Arial"/>
          <w:color w:val="222222"/>
          <w:sz w:val="20"/>
          <w:szCs w:val="20"/>
          <w:shd w:val="clear" w:color="auto" w:fill="FCFDFD"/>
        </w:rPr>
      </w:pPr>
    </w:p>
    <w:p w:rsidR="002E69A0" w:rsidRDefault="002E69A0"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Pr="00E10605" w:rsidRDefault="00E10605" w:rsidP="00AC4BA3">
      <w:pPr>
        <w:spacing w:after="0" w:line="240" w:lineRule="auto"/>
        <w:rPr>
          <w:rFonts w:ascii="Arial" w:hAnsi="Arial" w:cs="Arial"/>
          <w:color w:val="222222"/>
          <w:sz w:val="20"/>
          <w:szCs w:val="20"/>
          <w:shd w:val="clear" w:color="auto" w:fill="FCFDFD"/>
        </w:rPr>
      </w:pPr>
    </w:p>
    <w:p w:rsidR="002E69A0" w:rsidRDefault="002E69A0" w:rsidP="00CA6B27">
      <w:pPr>
        <w:pStyle w:val="Heading2"/>
        <w:rPr>
          <w:rFonts w:ascii="Arial" w:hAnsi="Arial" w:cs="Arial"/>
          <w:sz w:val="20"/>
          <w:szCs w:val="20"/>
        </w:rPr>
      </w:pPr>
      <w:r w:rsidRPr="00E10605">
        <w:rPr>
          <w:rFonts w:ascii="Arial" w:hAnsi="Arial" w:cs="Arial"/>
          <w:sz w:val="20"/>
          <w:szCs w:val="20"/>
        </w:rPr>
        <w:lastRenderedPageBreak/>
        <w:t>§164.308(a)(7)(i) – Standard</w:t>
      </w:r>
    </w:p>
    <w:p w:rsidR="002E69A0" w:rsidRPr="001F74EA" w:rsidRDefault="001F74EA" w:rsidP="001F74EA">
      <w:pPr>
        <w:rPr>
          <w:b/>
          <w:color w:val="2E74B5" w:themeColor="accent1" w:themeShade="BF"/>
        </w:rPr>
      </w:pPr>
      <w:r w:rsidRPr="001F74EA">
        <w:rPr>
          <w:b/>
          <w:color w:val="2E74B5" w:themeColor="accent1" w:themeShade="BF"/>
        </w:rPr>
        <w:t>(Contingency Plan Policy)</w:t>
      </w:r>
    </w:p>
    <w:p w:rsidR="002E69A0" w:rsidRPr="00E10605" w:rsidRDefault="002E69A0" w:rsidP="00CA6B27">
      <w:pPr>
        <w:pStyle w:val="Heading3"/>
        <w:rPr>
          <w:rFonts w:ascii="Arial" w:hAnsi="Arial" w:cs="Arial"/>
          <w:sz w:val="20"/>
          <w:szCs w:val="20"/>
        </w:rPr>
      </w:pPr>
      <w:r w:rsidRPr="00E10605">
        <w:rPr>
          <w:rFonts w:ascii="Arial" w:hAnsi="Arial" w:cs="Arial"/>
          <w:sz w:val="20"/>
          <w:szCs w:val="20"/>
        </w:rPr>
        <w:t>Does your practice consider how natural or man-made disasters could damage its information systems or prevent access to ePHI and develop policies and procedures for responding to such a situation?</w:t>
      </w:r>
    </w:p>
    <w:p w:rsidR="00DD1E2C" w:rsidRPr="00E10605" w:rsidRDefault="00DD1E2C" w:rsidP="00DD1E2C">
      <w:pPr>
        <w:spacing w:after="0" w:line="240" w:lineRule="auto"/>
        <w:ind w:left="360"/>
        <w:rPr>
          <w:rFonts w:ascii="Arial" w:eastAsia="Times New Roman" w:hAnsi="Arial" w:cs="Arial"/>
          <w:b/>
          <w:bCs/>
          <w:color w:val="FF0000"/>
          <w:sz w:val="20"/>
          <w:szCs w:val="20"/>
        </w:rPr>
      </w:pP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whether your practice’s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includes provisions: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Defining the organization’s overall contingency objectives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Establishing the organizational framework, roles, responsibilities,</w:t>
      </w: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authority,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Addressing scope, resource requirements,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 testing, plan</w:t>
      </w: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maintenance, and backup requirements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Activating an emergency mode of operations and enabling</w:t>
      </w: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emergency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Recovering from an emergency and resuming normal operations.</w:t>
      </w:r>
    </w:p>
    <w:p w:rsidR="00DD1E2C" w:rsidRPr="00E10605" w:rsidRDefault="00DD1E2C" w:rsidP="00DD1E2C">
      <w:pPr>
        <w:spacing w:after="0" w:line="240" w:lineRule="auto"/>
        <w:ind w:left="360"/>
        <w:rPr>
          <w:rFonts w:ascii="Arial" w:hAnsi="Arial" w:cs="Arial"/>
          <w:color w:val="222222"/>
          <w:sz w:val="20"/>
          <w:szCs w:val="20"/>
          <w:shd w:val="clear" w:color="auto" w:fill="FCFDFD"/>
        </w:rPr>
      </w:pP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 xml:space="preserve">s, and ePHI if it does not know how natural or man-made disasters could damage its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or prevent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and develop policies and procedures for responding to such a situation.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DD1E2C" w:rsidRPr="00E10605" w:rsidRDefault="00DD1E2C" w:rsidP="00DD1E2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DD1E2C" w:rsidRPr="00E10605" w:rsidRDefault="00DD1E2C" w:rsidP="00DD1E2C">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r w:rsidRPr="00E10605">
        <w:rPr>
          <w:rStyle w:val="apple-converted-space"/>
          <w:rFonts w:ascii="Arial" w:hAnsi="Arial" w:cs="Arial"/>
          <w:color w:val="222222"/>
          <w:sz w:val="20"/>
          <w:szCs w:val="20"/>
          <w:shd w:val="clear" w:color="auto" w:fill="FCFDFD"/>
        </w:rPr>
        <w:t> </w:t>
      </w:r>
    </w:p>
    <w:p w:rsidR="00DD1E2C" w:rsidRPr="00E10605" w:rsidRDefault="00DD1E2C" w:rsidP="00DD1E2C">
      <w:pPr>
        <w:spacing w:after="0" w:line="240" w:lineRule="auto"/>
        <w:ind w:left="360"/>
        <w:rPr>
          <w:rStyle w:val="apple-converted-space"/>
          <w:rFonts w:ascii="Arial" w:hAnsi="Arial" w:cs="Arial"/>
          <w:color w:val="222222"/>
          <w:sz w:val="20"/>
          <w:szCs w:val="20"/>
          <w:shd w:val="clear" w:color="auto" w:fill="FCFDFD"/>
        </w:rPr>
      </w:pPr>
    </w:p>
    <w:p w:rsidR="008D7E56" w:rsidRPr="00E10605" w:rsidRDefault="00DD1E2C" w:rsidP="008D7E5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policies and procedures for responding to an emergency or other occurrence (for example, fire, vandalism, system failure, and natural disaster) that damages systems that contain electronic protected health information.</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§164.308(a)(7)(i)]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practice’s continuity plan aligns with published expertise for business continuity such as NIST SP 800-34.</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 xml:space="preserve">ning 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CP-1]</w:t>
      </w:r>
      <w:r w:rsidR="00E10605">
        <w:rPr>
          <w:rFonts w:ascii="Arial" w:hAnsi="Arial" w:cs="Arial"/>
          <w:color w:val="222222"/>
          <w:sz w:val="20"/>
          <w:szCs w:val="20"/>
        </w:rPr>
        <w:br/>
      </w:r>
    </w:p>
    <w:p w:rsidR="00DD1E2C" w:rsidRPr="00E10605" w:rsidRDefault="00DD1E2C" w:rsidP="008D7E5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essential activities and associated requirements, such as roles, responsibilities and processes for full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restoration (e.g., termination of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reinstitution of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roles and responsibilities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and also identifies the 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are needed during an emergency.</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p>
    <w:p w:rsidR="00DD1E2C" w:rsidRPr="00E10605" w:rsidRDefault="00DD1E2C" w:rsidP="00DD1E2C">
      <w:pPr>
        <w:spacing w:after="0" w:line="240" w:lineRule="auto"/>
        <w:ind w:left="360"/>
        <w:rPr>
          <w:rFonts w:ascii="Arial" w:hAnsi="Arial" w:cs="Arial"/>
          <w:color w:val="222222"/>
          <w:sz w:val="20"/>
          <w:szCs w:val="20"/>
          <w:shd w:val="clear" w:color="auto" w:fill="FCFDFD"/>
        </w:rPr>
      </w:pPr>
    </w:p>
    <w:p w:rsidR="00DD1E2C" w:rsidRPr="00E10605" w:rsidRDefault="00DD1E2C"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EB1C78" w:rsidRPr="00E10605" w:rsidRDefault="00EB1C78" w:rsidP="00DD1E2C">
      <w:pPr>
        <w:spacing w:after="0" w:line="240" w:lineRule="auto"/>
        <w:ind w:left="360"/>
        <w:rPr>
          <w:rFonts w:ascii="Arial" w:hAnsi="Arial" w:cs="Arial"/>
          <w:color w:val="222222"/>
          <w:sz w:val="20"/>
          <w:szCs w:val="20"/>
          <w:shd w:val="clear" w:color="auto" w:fill="FCFDFD"/>
        </w:rPr>
      </w:pPr>
    </w:p>
    <w:p w:rsidR="008D7E56" w:rsidRPr="00E10605" w:rsidRDefault="008D7E56" w:rsidP="00EB1C78">
      <w:pPr>
        <w:spacing w:after="0" w:line="240" w:lineRule="auto"/>
        <w:rPr>
          <w:rFonts w:ascii="Arial" w:eastAsia="Times New Roman" w:hAnsi="Arial" w:cs="Arial"/>
          <w:b/>
          <w:bCs/>
          <w:color w:val="FF0000"/>
          <w:sz w:val="20"/>
          <w:szCs w:val="20"/>
        </w:rPr>
      </w:pPr>
    </w:p>
    <w:p w:rsidR="00EB1C78" w:rsidRDefault="00EB1C78" w:rsidP="00CA6B27">
      <w:pPr>
        <w:pStyle w:val="Heading2"/>
        <w:rPr>
          <w:rFonts w:ascii="Arial" w:hAnsi="Arial" w:cs="Arial"/>
          <w:sz w:val="20"/>
          <w:szCs w:val="20"/>
        </w:rPr>
      </w:pPr>
      <w:r w:rsidRPr="00E10605">
        <w:rPr>
          <w:rFonts w:ascii="Arial" w:hAnsi="Arial" w:cs="Arial"/>
          <w:sz w:val="20"/>
          <w:szCs w:val="20"/>
        </w:rPr>
        <w:t>§164.308(a)(7)(i) – Standard</w:t>
      </w:r>
    </w:p>
    <w:p w:rsidR="00EB1C78" w:rsidRPr="001F74EA" w:rsidRDefault="001F74EA" w:rsidP="001F74EA">
      <w:pPr>
        <w:rPr>
          <w:b/>
          <w:color w:val="2E74B5" w:themeColor="accent1" w:themeShade="BF"/>
        </w:rPr>
      </w:pPr>
      <w:r w:rsidRPr="001F74EA">
        <w:rPr>
          <w:b/>
          <w:color w:val="2E74B5" w:themeColor="accent1" w:themeShade="BF"/>
        </w:rPr>
        <w:t>(Contingency Plan Policy)</w:t>
      </w:r>
    </w:p>
    <w:p w:rsidR="00EB1C78" w:rsidRPr="00E10605" w:rsidRDefault="00EB1C78" w:rsidP="00CA6B27">
      <w:pPr>
        <w:pStyle w:val="Heading3"/>
        <w:rPr>
          <w:rFonts w:ascii="Arial" w:hAnsi="Arial" w:cs="Arial"/>
          <w:sz w:val="20"/>
          <w:szCs w:val="20"/>
        </w:rPr>
      </w:pPr>
      <w:r w:rsidRPr="00E10605">
        <w:rPr>
          <w:rFonts w:ascii="Arial" w:hAnsi="Arial" w:cs="Arial"/>
          <w:sz w:val="20"/>
          <w:szCs w:val="20"/>
        </w:rPr>
        <w:t>Does your practice regularly review/update its contingency plan as appropriate?</w:t>
      </w:r>
    </w:p>
    <w:p w:rsidR="00EB1C78" w:rsidRPr="00E10605" w:rsidRDefault="00EB1C78" w:rsidP="00EB1C78">
      <w:pPr>
        <w:spacing w:after="0" w:line="240" w:lineRule="auto"/>
        <w:ind w:left="360"/>
        <w:rPr>
          <w:rFonts w:ascii="Arial" w:eastAsia="Times New Roman" w:hAnsi="Arial" w:cs="Arial"/>
          <w:b/>
          <w:bCs/>
          <w:color w:val="000000"/>
          <w:sz w:val="20"/>
          <w:szCs w:val="20"/>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updates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 response to changes in its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 operations, or policies.</w:t>
      </w: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ePHI if it does not update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 response to changes in its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 operations, or policies.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policies and procedures for responding to an emergency or other occurrence (for example, fire, vandalism, system failure, and natural disaster) that damages systems that contain electronic protected health information.</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§164.308(a)(7)(i)]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Review and update the current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 xml:space="preserve">ning policy and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procedures regularly or as needed.</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CP-1]</w:t>
      </w: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8D7E56" w:rsidRPr="00E10605" w:rsidRDefault="008D7E56" w:rsidP="00EB1C78">
      <w:pPr>
        <w:spacing w:after="0" w:line="240" w:lineRule="auto"/>
        <w:rPr>
          <w:rFonts w:ascii="Arial" w:eastAsia="Times New Roman" w:hAnsi="Arial" w:cs="Arial"/>
          <w:b/>
          <w:bCs/>
          <w:color w:val="FF0000"/>
          <w:sz w:val="20"/>
          <w:szCs w:val="20"/>
        </w:rPr>
      </w:pPr>
    </w:p>
    <w:p w:rsidR="008D7E56" w:rsidRPr="00E10605" w:rsidRDefault="008D7E56" w:rsidP="00EB1C78">
      <w:pPr>
        <w:spacing w:after="0" w:line="240" w:lineRule="auto"/>
        <w:rPr>
          <w:rFonts w:ascii="Arial" w:eastAsia="Times New Roman" w:hAnsi="Arial" w:cs="Arial"/>
          <w:b/>
          <w:bCs/>
          <w:color w:val="FF0000"/>
          <w:sz w:val="20"/>
          <w:szCs w:val="20"/>
        </w:rPr>
      </w:pPr>
    </w:p>
    <w:p w:rsidR="008D7E56" w:rsidRPr="00E10605" w:rsidRDefault="008D7E56" w:rsidP="00EB1C78">
      <w:pPr>
        <w:spacing w:after="0" w:line="240" w:lineRule="auto"/>
        <w:rPr>
          <w:rFonts w:ascii="Arial" w:eastAsia="Times New Roman" w:hAnsi="Arial" w:cs="Arial"/>
          <w:b/>
          <w:bCs/>
          <w:color w:val="FF0000"/>
          <w:sz w:val="20"/>
          <w:szCs w:val="20"/>
        </w:rPr>
      </w:pPr>
    </w:p>
    <w:p w:rsidR="008D7E56" w:rsidRPr="00E10605" w:rsidRDefault="008D7E56" w:rsidP="00EB1C78">
      <w:pPr>
        <w:spacing w:after="0" w:line="240" w:lineRule="auto"/>
        <w:rPr>
          <w:rFonts w:ascii="Arial" w:eastAsia="Times New Roman" w:hAnsi="Arial" w:cs="Arial"/>
          <w:b/>
          <w:bCs/>
          <w:color w:val="FF0000"/>
          <w:sz w:val="20"/>
          <w:szCs w:val="20"/>
        </w:rPr>
      </w:pPr>
    </w:p>
    <w:p w:rsidR="008D7E56" w:rsidRPr="00E10605" w:rsidRDefault="008D7E56" w:rsidP="00EB1C78">
      <w:pPr>
        <w:spacing w:after="0" w:line="240" w:lineRule="auto"/>
        <w:rPr>
          <w:rFonts w:ascii="Arial" w:eastAsia="Times New Roman" w:hAnsi="Arial" w:cs="Arial"/>
          <w:b/>
          <w:bCs/>
          <w:color w:val="FF0000"/>
          <w:sz w:val="20"/>
          <w:szCs w:val="20"/>
        </w:rPr>
      </w:pPr>
    </w:p>
    <w:p w:rsidR="008D7E56" w:rsidRPr="00E10605" w:rsidRDefault="008D7E56" w:rsidP="00EB1C78">
      <w:pPr>
        <w:spacing w:after="0" w:line="240" w:lineRule="auto"/>
        <w:rPr>
          <w:rFonts w:ascii="Arial" w:eastAsia="Times New Roman" w:hAnsi="Arial" w:cs="Arial"/>
          <w:b/>
          <w:bCs/>
          <w:color w:val="FF0000"/>
          <w:sz w:val="20"/>
          <w:szCs w:val="20"/>
        </w:rPr>
      </w:pPr>
    </w:p>
    <w:p w:rsidR="008D7E56" w:rsidRPr="00E10605" w:rsidRDefault="008D7E56" w:rsidP="00EB1C78">
      <w:pPr>
        <w:spacing w:after="0" w:line="240" w:lineRule="auto"/>
        <w:rPr>
          <w:rFonts w:ascii="Arial" w:eastAsia="Times New Roman" w:hAnsi="Arial" w:cs="Arial"/>
          <w:b/>
          <w:bCs/>
          <w:color w:val="FF0000"/>
          <w:sz w:val="20"/>
          <w:szCs w:val="20"/>
        </w:rPr>
      </w:pPr>
    </w:p>
    <w:p w:rsidR="008D7E56" w:rsidRDefault="008D7E56"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Default="00E10605" w:rsidP="00EB1C78">
      <w:pPr>
        <w:spacing w:after="0" w:line="240" w:lineRule="auto"/>
        <w:rPr>
          <w:rFonts w:ascii="Arial" w:eastAsia="Times New Roman" w:hAnsi="Arial" w:cs="Arial"/>
          <w:b/>
          <w:bCs/>
          <w:color w:val="FF0000"/>
          <w:sz w:val="20"/>
          <w:szCs w:val="20"/>
        </w:rPr>
      </w:pPr>
    </w:p>
    <w:p w:rsidR="00E10605" w:rsidRPr="00E10605" w:rsidRDefault="00E10605" w:rsidP="00EB1C78">
      <w:pPr>
        <w:spacing w:after="0" w:line="240" w:lineRule="auto"/>
        <w:rPr>
          <w:rFonts w:ascii="Arial" w:eastAsia="Times New Roman" w:hAnsi="Arial" w:cs="Arial"/>
          <w:b/>
          <w:bCs/>
          <w:color w:val="FF0000"/>
          <w:sz w:val="20"/>
          <w:szCs w:val="20"/>
        </w:rPr>
      </w:pPr>
    </w:p>
    <w:p w:rsidR="00EB1C78" w:rsidRDefault="00EB1C78" w:rsidP="00CA6B27">
      <w:pPr>
        <w:pStyle w:val="Heading2"/>
        <w:rPr>
          <w:rFonts w:ascii="Arial" w:hAnsi="Arial" w:cs="Arial"/>
          <w:sz w:val="20"/>
          <w:szCs w:val="20"/>
        </w:rPr>
      </w:pPr>
      <w:r w:rsidRPr="00E10605">
        <w:rPr>
          <w:rFonts w:ascii="Arial" w:hAnsi="Arial" w:cs="Arial"/>
          <w:sz w:val="20"/>
          <w:szCs w:val="20"/>
        </w:rPr>
        <w:t>§164.308(a)(7)(ii)(A) – Required</w:t>
      </w:r>
    </w:p>
    <w:p w:rsidR="00EB1C78" w:rsidRPr="00134699" w:rsidRDefault="00134699" w:rsidP="00134699">
      <w:pPr>
        <w:rPr>
          <w:b/>
          <w:color w:val="2E74B5" w:themeColor="accent1" w:themeShade="BF"/>
        </w:rPr>
      </w:pPr>
      <w:r w:rsidRPr="001F74EA">
        <w:rPr>
          <w:b/>
          <w:color w:val="2E74B5" w:themeColor="accent1" w:themeShade="BF"/>
        </w:rPr>
        <w:t>(Contingency Plan Policy)</w:t>
      </w:r>
    </w:p>
    <w:p w:rsidR="00EB1C78" w:rsidRPr="00E10605" w:rsidRDefault="00EB1C78" w:rsidP="00CA6B27">
      <w:pPr>
        <w:pStyle w:val="Heading3"/>
        <w:rPr>
          <w:rFonts w:ascii="Arial" w:hAnsi="Arial" w:cs="Arial"/>
          <w:sz w:val="20"/>
          <w:szCs w:val="20"/>
        </w:rPr>
      </w:pPr>
      <w:r w:rsidRPr="00E10605">
        <w:rPr>
          <w:rFonts w:ascii="Arial" w:hAnsi="Arial" w:cs="Arial"/>
          <w:sz w:val="20"/>
          <w:szCs w:val="20"/>
        </w:rPr>
        <w:t>Does your practice have policies and procedures for the creation and secure storage of an electronic copy of ePHI that would be used in the case of system breakdown or disaster?</w:t>
      </w:r>
    </w:p>
    <w:p w:rsidR="00EB1C78" w:rsidRPr="00E10605" w:rsidRDefault="00EB1C78" w:rsidP="00EB1C78">
      <w:pPr>
        <w:spacing w:after="0" w:line="240" w:lineRule="auto"/>
        <w:ind w:left="360"/>
        <w:rPr>
          <w:rFonts w:ascii="Arial" w:eastAsia="Times New Roman" w:hAnsi="Arial" w:cs="Arial"/>
          <w:b/>
          <w:bCs/>
          <w:color w:val="000000"/>
          <w:sz w:val="20"/>
          <w:szCs w:val="20"/>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backup plan is a collection of procedures to create and maintain retrievable exact copies of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retrievable exact copies of ePHI can be created and maintained in removable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(e.g. CDs, USB Drives, Portable Disk Drives),or virtually (e.g. cloud-based storage).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how you might protect your backup from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(e.g.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Fonts w:ascii="Arial" w:hAnsi="Arial" w:cs="Arial"/>
          <w:color w:val="222222"/>
          <w:sz w:val="20"/>
          <w:szCs w:val="20"/>
          <w:shd w:val="clear" w:color="auto" w:fill="FCFDFD"/>
        </w:rPr>
        <w:t>).</w:t>
      </w: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operate and treat patients effectively and efficiently if it does not have policies and procedures for the creation and secure storage of an electronic copy of ePHI that would be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in the case of system breakdown or disaster.</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EB1C78" w:rsidRPr="00E10605" w:rsidRDefault="00EB1C78" w:rsidP="00EB1C7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EB1C78" w:rsidRPr="00E10605" w:rsidRDefault="00EB1C78" w:rsidP="00EB1C78">
      <w:pPr>
        <w:spacing w:after="0" w:line="240" w:lineRule="auto"/>
        <w:ind w:left="360"/>
        <w:rPr>
          <w:rFonts w:ascii="Arial" w:hAnsi="Arial" w:cs="Arial"/>
          <w:color w:val="222222"/>
          <w:sz w:val="20"/>
          <w:szCs w:val="20"/>
          <w:shd w:val="clear" w:color="auto" w:fill="FCFDFD"/>
        </w:rPr>
      </w:pPr>
    </w:p>
    <w:p w:rsidR="00EB1C78" w:rsidRDefault="00EB1C78" w:rsidP="00AC4B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procedures to create and maintain retrievable exact copies of electronic protected health information.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§164.308(a)(7)(ii)(A)]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policy that addresses purpose, scope, roles, responsibilities, management</w:t>
      </w:r>
      <w:r w:rsidR="008D7E56" w:rsidRPr="00E10605">
        <w:rPr>
          <w:rFonts w:ascii="Arial" w:hAnsi="Arial" w:cs="Arial"/>
          <w:color w:val="222222"/>
          <w:sz w:val="20"/>
          <w:szCs w:val="20"/>
          <w:shd w:val="clear" w:color="auto" w:fill="FCFDFD"/>
        </w:rPr>
        <w:t>,</w:t>
      </w:r>
      <w:r w:rsidRPr="00E10605">
        <w:rPr>
          <w:rFonts w:ascii="Arial" w:hAnsi="Arial" w:cs="Arial"/>
          <w:color w:val="222222"/>
          <w:sz w:val="20"/>
          <w:szCs w:val="20"/>
          <w:shd w:val="clear" w:color="auto" w:fill="FCFDFD"/>
        </w:rPr>
        <w:t xml:space="preserve">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an alternate storage site with the necessary agreements to permit the storage and retrieval of an exact copy of your practice’s ePHI. Ensure that the alternate storage site provides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equivalent to those of the primary site.</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 backups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r-level, system- level,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 xml:space="preserve">-related documentation contained in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CP-9]</w:t>
      </w: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Pr="00E10605" w:rsidRDefault="00E10605" w:rsidP="00AC4BA3">
      <w:pPr>
        <w:spacing w:after="0" w:line="240" w:lineRule="auto"/>
        <w:ind w:left="360"/>
        <w:rPr>
          <w:rFonts w:ascii="Arial" w:hAnsi="Arial" w:cs="Arial"/>
          <w:color w:val="222222"/>
          <w:sz w:val="20"/>
          <w:szCs w:val="20"/>
          <w:shd w:val="clear" w:color="auto" w:fill="FCFDFD"/>
        </w:rPr>
      </w:pPr>
    </w:p>
    <w:p w:rsidR="00CF1F94" w:rsidRDefault="00CF1F94" w:rsidP="00CA6B27">
      <w:pPr>
        <w:pStyle w:val="Heading2"/>
        <w:rPr>
          <w:rFonts w:ascii="Arial" w:hAnsi="Arial" w:cs="Arial"/>
          <w:sz w:val="20"/>
          <w:szCs w:val="20"/>
        </w:rPr>
      </w:pPr>
      <w:r w:rsidRPr="00E10605">
        <w:rPr>
          <w:rFonts w:ascii="Arial" w:hAnsi="Arial" w:cs="Arial"/>
          <w:sz w:val="20"/>
          <w:szCs w:val="20"/>
        </w:rPr>
        <w:t>§164.308(a)(7)(ii)(B) – Required</w:t>
      </w:r>
    </w:p>
    <w:p w:rsidR="00CF1F94" w:rsidRPr="00134699" w:rsidRDefault="00134699" w:rsidP="00134699">
      <w:pPr>
        <w:rPr>
          <w:b/>
          <w:color w:val="2E74B5" w:themeColor="accent1" w:themeShade="BF"/>
        </w:rPr>
      </w:pPr>
      <w:r w:rsidRPr="001F74EA">
        <w:rPr>
          <w:b/>
          <w:color w:val="2E74B5" w:themeColor="accent1" w:themeShade="BF"/>
        </w:rPr>
        <w:t>(Contingency Plan Policy)</w:t>
      </w:r>
    </w:p>
    <w:p w:rsidR="00CF1F94" w:rsidRPr="00E10605" w:rsidRDefault="00CF1F94" w:rsidP="00CA6B27">
      <w:pPr>
        <w:pStyle w:val="Heading3"/>
        <w:rPr>
          <w:rFonts w:ascii="Arial" w:hAnsi="Arial" w:cs="Arial"/>
          <w:sz w:val="20"/>
          <w:szCs w:val="20"/>
        </w:rPr>
      </w:pPr>
      <w:r w:rsidRPr="00E10605">
        <w:rPr>
          <w:rFonts w:ascii="Arial" w:hAnsi="Arial" w:cs="Arial"/>
          <w:sz w:val="20"/>
          <w:szCs w:val="20"/>
        </w:rPr>
        <w:t>Does your practice have policies and procedures for contingency plans to provide access to ePHI to continue operations after a natural or human-made disaster?</w:t>
      </w:r>
    </w:p>
    <w:p w:rsidR="00CF1F94" w:rsidRPr="00E10605" w:rsidRDefault="00CF1F94" w:rsidP="00CF1F94">
      <w:pPr>
        <w:spacing w:after="0" w:line="240" w:lineRule="auto"/>
        <w:ind w:left="360"/>
        <w:rPr>
          <w:rFonts w:ascii="Arial" w:eastAsia="Times New Roman" w:hAnsi="Arial" w:cs="Arial"/>
          <w:b/>
          <w:bCs/>
          <w:color w:val="000000"/>
          <w:sz w:val="20"/>
          <w:szCs w:val="20"/>
        </w:rPr>
      </w:pP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your practice’s ability to continue operating in the event of a disaster is dependent upon its ability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Provide an alternative location for your practice’s operation, such</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as location equipped with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necessary to</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which key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are instructed to</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report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Provide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equipped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Enable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Provide telecommunication services (including internet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Enable recovery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resumption of normal</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operations.</w:t>
      </w:r>
    </w:p>
    <w:p w:rsidR="00CF1F94" w:rsidRPr="00E10605" w:rsidRDefault="00CF1F94" w:rsidP="00CF1F94">
      <w:pPr>
        <w:spacing w:after="0" w:line="240" w:lineRule="auto"/>
        <w:ind w:left="360"/>
        <w:rPr>
          <w:rFonts w:ascii="Arial" w:hAnsi="Arial" w:cs="Arial"/>
          <w:color w:val="222222"/>
          <w:sz w:val="20"/>
          <w:szCs w:val="20"/>
          <w:shd w:val="clear" w:color="auto" w:fill="FCFDFD"/>
        </w:rPr>
      </w:pP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continue operations and provide service to patients if it does not have policies and procedures for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s to provide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ePHI to continue operations after a disaster.</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CF1F94" w:rsidRPr="00E10605" w:rsidRDefault="00CF1F94" w:rsidP="00CF1F94">
      <w:pPr>
        <w:spacing w:after="0" w:line="240" w:lineRule="auto"/>
        <w:ind w:left="360"/>
        <w:rPr>
          <w:rFonts w:ascii="Arial" w:hAnsi="Arial" w:cs="Arial"/>
          <w:color w:val="222222"/>
          <w:sz w:val="20"/>
          <w:szCs w:val="20"/>
          <w:shd w:val="clear" w:color="auto" w:fill="FCFDFD"/>
        </w:rPr>
      </w:pPr>
    </w:p>
    <w:p w:rsidR="008D7E56"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to restore any loss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  [45 CFR §164.308(a)(7)(ii)(B)]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 xml:space="preserve">ning 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an alternate storage site with the necessary agreements to permit the storage and retrieval of an exact copy of your practice’s ePHI. Ensure that the alternate storage site provides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r w:rsidR="00F546A2" w:rsidRPr="00E10605">
        <w:rPr>
          <w:rStyle w:val="highlight"/>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equivalent to those of the primary site.</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CP-6]</w:t>
      </w:r>
      <w:r w:rsidR="00E10605">
        <w:rPr>
          <w:rFonts w:ascii="Arial" w:hAnsi="Arial" w:cs="Arial"/>
          <w:color w:val="222222"/>
          <w:sz w:val="20"/>
          <w:szCs w:val="20"/>
        </w:rPr>
        <w:br/>
      </w:r>
    </w:p>
    <w:p w:rsidR="00CF1F94" w:rsidRPr="00E10605" w:rsidRDefault="00CF1F94" w:rsidP="00CF1F9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Conduct backups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r-level, system- level,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-related documentation contained in the</w:t>
      </w:r>
      <w:r w:rsidR="00F546A2"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CP-9]</w:t>
      </w: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F546A2" w:rsidRPr="00E10605" w:rsidRDefault="00F546A2" w:rsidP="00CF1F94">
      <w:pPr>
        <w:spacing w:after="0" w:line="240" w:lineRule="auto"/>
        <w:ind w:left="360"/>
        <w:rPr>
          <w:rFonts w:ascii="Arial" w:hAnsi="Arial" w:cs="Arial"/>
          <w:color w:val="222222"/>
          <w:sz w:val="20"/>
          <w:szCs w:val="20"/>
          <w:shd w:val="clear" w:color="auto" w:fill="FCFDFD"/>
        </w:rPr>
      </w:pPr>
    </w:p>
    <w:p w:rsidR="008D7E56" w:rsidRDefault="008D7E56" w:rsidP="0000608E">
      <w:pPr>
        <w:spacing w:after="0" w:line="240" w:lineRule="auto"/>
        <w:rPr>
          <w:rFonts w:ascii="Arial" w:hAnsi="Arial" w:cs="Arial"/>
          <w:color w:val="222222"/>
          <w:sz w:val="20"/>
          <w:szCs w:val="20"/>
          <w:shd w:val="clear" w:color="auto" w:fill="FCFDFD"/>
        </w:rPr>
      </w:pPr>
    </w:p>
    <w:p w:rsidR="00E10605" w:rsidRPr="00E10605" w:rsidRDefault="00E10605" w:rsidP="0000608E">
      <w:pPr>
        <w:spacing w:after="0" w:line="240" w:lineRule="auto"/>
        <w:rPr>
          <w:rFonts w:ascii="Arial" w:eastAsia="Times New Roman" w:hAnsi="Arial" w:cs="Arial"/>
          <w:b/>
          <w:bCs/>
          <w:color w:val="FF0000"/>
          <w:sz w:val="20"/>
          <w:szCs w:val="20"/>
        </w:rPr>
      </w:pPr>
    </w:p>
    <w:p w:rsidR="0000608E" w:rsidRDefault="0000608E" w:rsidP="00CA6B27">
      <w:pPr>
        <w:pStyle w:val="Heading2"/>
        <w:rPr>
          <w:rFonts w:ascii="Arial" w:hAnsi="Arial" w:cs="Arial"/>
          <w:sz w:val="20"/>
          <w:szCs w:val="20"/>
        </w:rPr>
      </w:pPr>
      <w:r w:rsidRPr="00E10605">
        <w:rPr>
          <w:rFonts w:ascii="Arial" w:hAnsi="Arial" w:cs="Arial"/>
          <w:sz w:val="20"/>
          <w:szCs w:val="20"/>
        </w:rPr>
        <w:t>§164.308(a)(7)(ii)(C) – Required</w:t>
      </w:r>
    </w:p>
    <w:p w:rsidR="0000608E" w:rsidRPr="00134699" w:rsidRDefault="00134699" w:rsidP="00134699">
      <w:pPr>
        <w:rPr>
          <w:b/>
          <w:color w:val="2E74B5" w:themeColor="accent1" w:themeShade="BF"/>
        </w:rPr>
      </w:pPr>
      <w:r w:rsidRPr="001F74EA">
        <w:rPr>
          <w:b/>
          <w:color w:val="2E74B5" w:themeColor="accent1" w:themeShade="BF"/>
        </w:rPr>
        <w:t>(Contingency Plan Policy)</w:t>
      </w:r>
    </w:p>
    <w:p w:rsidR="0000608E" w:rsidRPr="00E10605" w:rsidRDefault="0000608E" w:rsidP="00CA6B27">
      <w:pPr>
        <w:pStyle w:val="Heading3"/>
        <w:rPr>
          <w:rFonts w:ascii="Arial" w:hAnsi="Arial" w:cs="Arial"/>
          <w:sz w:val="20"/>
          <w:szCs w:val="20"/>
        </w:rPr>
      </w:pPr>
      <w:r w:rsidRPr="00E10605">
        <w:rPr>
          <w:rFonts w:ascii="Arial" w:hAnsi="Arial" w:cs="Arial"/>
          <w:sz w:val="20"/>
          <w:szCs w:val="20"/>
        </w:rPr>
        <w:t>Does your practice have an emergency mode operations plan to ensure the continuation of critical business processes that must occur to protect the availability and security of ePHI immediately after a crisis situation? </w:t>
      </w:r>
    </w:p>
    <w:p w:rsidR="0000608E" w:rsidRPr="00E10605" w:rsidRDefault="0000608E" w:rsidP="0000608E">
      <w:pPr>
        <w:spacing w:after="0" w:line="240" w:lineRule="auto"/>
        <w:ind w:left="360"/>
        <w:rPr>
          <w:rFonts w:ascii="Arial" w:eastAsia="Times New Roman" w:hAnsi="Arial" w:cs="Arial"/>
          <w:b/>
          <w:bCs/>
          <w:color w:val="000000"/>
          <w:sz w:val="20"/>
          <w:szCs w:val="20"/>
        </w:rPr>
      </w:pP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an emergency mode of operation plan enables your practice to secure and protect ePHI during the emergency.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activities such as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logging,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backup still function during its emergency operation.</w:t>
      </w:r>
    </w:p>
    <w:p w:rsidR="0000608E" w:rsidRPr="00E10605" w:rsidRDefault="0000608E" w:rsidP="0000608E">
      <w:pPr>
        <w:spacing w:after="0" w:line="240" w:lineRule="auto"/>
        <w:ind w:left="360"/>
        <w:rPr>
          <w:rFonts w:ascii="Arial" w:hAnsi="Arial" w:cs="Arial"/>
          <w:color w:val="222222"/>
          <w:sz w:val="20"/>
          <w:szCs w:val="20"/>
          <w:shd w:val="clear" w:color="auto" w:fill="FCFDFD"/>
        </w:rPr>
      </w:pP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continue operations and provide service to patients if it does not have an emergency mode of operations plan to ensure the continuation of critical business processes that must occur to protect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im</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tely after a crisis situation.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00608E" w:rsidRPr="00E10605" w:rsidRDefault="0000608E" w:rsidP="0000608E">
      <w:pPr>
        <w:spacing w:after="0" w:line="240" w:lineRule="auto"/>
        <w:ind w:left="360"/>
        <w:rPr>
          <w:rFonts w:ascii="Arial" w:hAnsi="Arial" w:cs="Arial"/>
          <w:color w:val="222222"/>
          <w:sz w:val="20"/>
          <w:szCs w:val="20"/>
          <w:shd w:val="clear" w:color="auto" w:fill="FCFDFD"/>
        </w:rPr>
      </w:pPr>
    </w:p>
    <w:p w:rsidR="008D7E56"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Establish (and implement as needed) procedures to enable continuation of critical business processes for protection of the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electronic protected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while operating in emergency mode.  </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§164.308(a)(7)(ii)(C)]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 xml:space="preserve">control (RBAC) policies and employ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 xml:space="preserve">ed and automated override of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mechanisms for emergency situations.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essential activities and associated requirements, such as roles, responsibilities and processes for full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restoration (e.g., termination of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reinstitution of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Coordinate testing of continuity and emergency mode of operations to ensure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be activated.</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CP-4]</w:t>
      </w:r>
    </w:p>
    <w:p w:rsidR="0000608E" w:rsidRDefault="0000608E"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Default="00E10605" w:rsidP="0000608E">
      <w:pPr>
        <w:spacing w:after="0" w:line="240" w:lineRule="auto"/>
        <w:ind w:left="360"/>
        <w:rPr>
          <w:rFonts w:ascii="Arial" w:eastAsia="Times New Roman" w:hAnsi="Arial" w:cs="Arial"/>
          <w:b/>
          <w:bCs/>
          <w:color w:val="000000"/>
          <w:sz w:val="20"/>
          <w:szCs w:val="20"/>
        </w:rPr>
      </w:pPr>
    </w:p>
    <w:p w:rsidR="00E10605" w:rsidRPr="00E10605" w:rsidRDefault="00E10605" w:rsidP="0000608E">
      <w:pPr>
        <w:spacing w:after="0" w:line="240" w:lineRule="auto"/>
        <w:ind w:left="360"/>
        <w:rPr>
          <w:rFonts w:ascii="Arial" w:eastAsia="Times New Roman" w:hAnsi="Arial" w:cs="Arial"/>
          <w:b/>
          <w:bCs/>
          <w:color w:val="000000"/>
          <w:sz w:val="20"/>
          <w:szCs w:val="20"/>
        </w:rPr>
      </w:pPr>
    </w:p>
    <w:p w:rsidR="0000608E" w:rsidRDefault="0000608E" w:rsidP="00CA6B27">
      <w:pPr>
        <w:pStyle w:val="Heading2"/>
        <w:rPr>
          <w:rFonts w:ascii="Arial" w:hAnsi="Arial" w:cs="Arial"/>
          <w:sz w:val="20"/>
          <w:szCs w:val="20"/>
        </w:rPr>
      </w:pPr>
      <w:r w:rsidRPr="00E10605">
        <w:rPr>
          <w:rFonts w:ascii="Arial" w:hAnsi="Arial" w:cs="Arial"/>
          <w:sz w:val="20"/>
          <w:szCs w:val="20"/>
        </w:rPr>
        <w:t>§164.308(a)(7)(ii)(D) – Addressable</w:t>
      </w:r>
    </w:p>
    <w:p w:rsidR="0000608E" w:rsidRPr="00134699" w:rsidRDefault="00134699" w:rsidP="00134699">
      <w:pPr>
        <w:rPr>
          <w:b/>
          <w:color w:val="2E74B5" w:themeColor="accent1" w:themeShade="BF"/>
        </w:rPr>
      </w:pPr>
      <w:r w:rsidRPr="001F74EA">
        <w:rPr>
          <w:b/>
          <w:color w:val="2E74B5" w:themeColor="accent1" w:themeShade="BF"/>
        </w:rPr>
        <w:t>(Contingency Plan Policy)</w:t>
      </w:r>
    </w:p>
    <w:p w:rsidR="0000608E" w:rsidRPr="00E10605" w:rsidRDefault="0000608E" w:rsidP="00CA6B27">
      <w:pPr>
        <w:pStyle w:val="Heading3"/>
        <w:rPr>
          <w:rFonts w:ascii="Arial" w:hAnsi="Arial" w:cs="Arial"/>
          <w:sz w:val="20"/>
          <w:szCs w:val="20"/>
        </w:rPr>
      </w:pPr>
      <w:r w:rsidRPr="00E10605">
        <w:rPr>
          <w:rFonts w:ascii="Arial" w:hAnsi="Arial" w:cs="Arial"/>
          <w:sz w:val="20"/>
          <w:szCs w:val="20"/>
        </w:rPr>
        <w:t>Does your practice have policies and procedures for testing its contingency plans on a periodic basis?</w:t>
      </w:r>
    </w:p>
    <w:p w:rsidR="0000608E" w:rsidRPr="00E10605" w:rsidRDefault="0000608E" w:rsidP="0000608E">
      <w:pPr>
        <w:spacing w:after="0" w:line="240" w:lineRule="auto"/>
        <w:ind w:left="360"/>
        <w:rPr>
          <w:rFonts w:ascii="Arial" w:eastAsia="Times New Roman" w:hAnsi="Arial" w:cs="Arial"/>
          <w:b/>
          <w:bCs/>
          <w:color w:val="000000"/>
          <w:sz w:val="20"/>
          <w:szCs w:val="20"/>
        </w:rPr>
      </w:pP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that your practice’s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includes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data </w:t>
      </w:r>
      <w:r w:rsidRPr="00E10605">
        <w:rPr>
          <w:rFonts w:ascii="Arial" w:hAnsi="Arial" w:cs="Arial"/>
          <w:color w:val="222222"/>
          <w:sz w:val="20"/>
          <w:szCs w:val="20"/>
          <w:shd w:val="clear" w:color="auto" w:fill="FCFDFD"/>
        </w:rPr>
        <w:t>backup plan,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disaster recovery plan</w:t>
      </w:r>
      <w:r w:rsidRPr="00E10605">
        <w:rPr>
          <w:rFonts w:ascii="Arial" w:hAnsi="Arial" w:cs="Arial"/>
          <w:color w:val="222222"/>
          <w:sz w:val="20"/>
          <w:szCs w:val="20"/>
          <w:shd w:val="clear" w:color="auto" w:fill="FCFDFD"/>
        </w:rPr>
        <w:t>, and emergency mode of operations plan.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that testing your practice’s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enables you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Train key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in a simulation so that they are</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prepared in the event of an emergency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Determine the efficiency and effectiveness of its business</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continuity efforts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Identify opportunities for improvement.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testing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s on a periodic basis, such as annually or upon occurrence of a significant event.</w:t>
      </w:r>
    </w:p>
    <w:p w:rsidR="0000608E" w:rsidRPr="00E10605" w:rsidRDefault="0000608E" w:rsidP="0000608E">
      <w:pPr>
        <w:spacing w:after="0" w:line="240" w:lineRule="auto"/>
        <w:ind w:left="360"/>
        <w:rPr>
          <w:rFonts w:ascii="Arial" w:hAnsi="Arial" w:cs="Arial"/>
          <w:color w:val="222222"/>
          <w:sz w:val="20"/>
          <w:szCs w:val="20"/>
          <w:shd w:val="clear" w:color="auto" w:fill="FCFDFD"/>
        </w:rPr>
      </w:pP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continue operations and provide service to patients if it does not have policies and procedures for testing its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s on a periodic basis.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00608E" w:rsidRPr="00E10605" w:rsidRDefault="0000608E" w:rsidP="0000608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00608E" w:rsidRPr="00E10605" w:rsidRDefault="0000608E" w:rsidP="0000608E">
      <w:pPr>
        <w:spacing w:after="0" w:line="240" w:lineRule="auto"/>
        <w:ind w:left="360"/>
        <w:rPr>
          <w:rFonts w:ascii="Arial" w:hAnsi="Arial" w:cs="Arial"/>
          <w:color w:val="222222"/>
          <w:sz w:val="20"/>
          <w:szCs w:val="20"/>
          <w:shd w:val="clear" w:color="auto" w:fill="FCFDFD"/>
        </w:rPr>
      </w:pPr>
    </w:p>
    <w:p w:rsidR="0000608E" w:rsidRPr="00E10605" w:rsidRDefault="0000608E" w:rsidP="008D7E5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for periodic testing and revisions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s.  [45 CFR §164.308(a)(7)(ii)(D)]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 xml:space="preserve">ning 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Coordinate testing of continuity and emergency mode of operations to ensure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be activated.</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CP-4]</w:t>
      </w:r>
    </w:p>
    <w:p w:rsidR="0000608E" w:rsidRPr="00E10605" w:rsidRDefault="0000608E" w:rsidP="0000608E">
      <w:pPr>
        <w:spacing w:after="0" w:line="240" w:lineRule="auto"/>
        <w:ind w:left="360"/>
        <w:rPr>
          <w:rFonts w:ascii="Arial" w:hAnsi="Arial" w:cs="Arial"/>
          <w:color w:val="222222"/>
          <w:sz w:val="20"/>
          <w:szCs w:val="20"/>
          <w:shd w:val="clear" w:color="auto" w:fill="FCFDFD"/>
        </w:rPr>
      </w:pPr>
    </w:p>
    <w:p w:rsidR="0000608E" w:rsidRPr="00E10605" w:rsidRDefault="0000608E" w:rsidP="0000608E">
      <w:pPr>
        <w:spacing w:after="0" w:line="240" w:lineRule="auto"/>
        <w:ind w:left="360"/>
        <w:rPr>
          <w:rFonts w:ascii="Arial" w:hAnsi="Arial" w:cs="Arial"/>
          <w:color w:val="222222"/>
          <w:sz w:val="20"/>
          <w:szCs w:val="20"/>
          <w:shd w:val="clear" w:color="auto" w:fill="FCFDFD"/>
        </w:rPr>
      </w:pPr>
    </w:p>
    <w:p w:rsidR="0000608E" w:rsidRDefault="0000608E"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Default="00E10605" w:rsidP="0000608E">
      <w:pPr>
        <w:spacing w:after="0" w:line="240" w:lineRule="auto"/>
        <w:ind w:left="360"/>
        <w:rPr>
          <w:rFonts w:ascii="Arial" w:hAnsi="Arial" w:cs="Arial"/>
          <w:color w:val="222222"/>
          <w:sz w:val="20"/>
          <w:szCs w:val="20"/>
          <w:shd w:val="clear" w:color="auto" w:fill="FCFDFD"/>
        </w:rPr>
      </w:pPr>
    </w:p>
    <w:p w:rsidR="00E10605" w:rsidRPr="00E10605" w:rsidRDefault="00E10605" w:rsidP="0000608E">
      <w:pPr>
        <w:spacing w:after="0" w:line="240" w:lineRule="auto"/>
        <w:ind w:left="360"/>
        <w:rPr>
          <w:rFonts w:ascii="Arial" w:hAnsi="Arial" w:cs="Arial"/>
          <w:color w:val="222222"/>
          <w:sz w:val="20"/>
          <w:szCs w:val="20"/>
          <w:shd w:val="clear" w:color="auto" w:fill="FCFDFD"/>
        </w:rPr>
      </w:pPr>
    </w:p>
    <w:p w:rsidR="001A46A3" w:rsidRDefault="001A46A3" w:rsidP="00CA6B27">
      <w:pPr>
        <w:pStyle w:val="Heading2"/>
        <w:rPr>
          <w:rFonts w:ascii="Arial" w:hAnsi="Arial" w:cs="Arial"/>
          <w:sz w:val="20"/>
          <w:szCs w:val="20"/>
        </w:rPr>
      </w:pPr>
      <w:r w:rsidRPr="00E10605">
        <w:rPr>
          <w:rFonts w:ascii="Arial" w:hAnsi="Arial" w:cs="Arial"/>
          <w:sz w:val="20"/>
          <w:szCs w:val="20"/>
        </w:rPr>
        <w:t>§164.308(a)(7)(ii)(E) – Addressable</w:t>
      </w:r>
    </w:p>
    <w:p w:rsidR="001A46A3" w:rsidRPr="0062634F" w:rsidRDefault="0062634F" w:rsidP="0062634F">
      <w:pPr>
        <w:rPr>
          <w:b/>
          <w:color w:val="2E74B5" w:themeColor="accent1" w:themeShade="BF"/>
        </w:rPr>
      </w:pPr>
      <w:r w:rsidRPr="0062634F">
        <w:rPr>
          <w:b/>
          <w:color w:val="2E74B5" w:themeColor="accent1" w:themeShade="BF"/>
        </w:rPr>
        <w:t>(Contingency Plan Policy)</w:t>
      </w:r>
    </w:p>
    <w:p w:rsidR="001A46A3" w:rsidRPr="00E10605" w:rsidRDefault="001A46A3" w:rsidP="00CA6B27">
      <w:pPr>
        <w:pStyle w:val="Heading3"/>
        <w:rPr>
          <w:rFonts w:ascii="Arial" w:hAnsi="Arial" w:cs="Arial"/>
          <w:sz w:val="20"/>
          <w:szCs w:val="20"/>
        </w:rPr>
      </w:pPr>
      <w:r w:rsidRPr="00E10605">
        <w:rPr>
          <w:rFonts w:ascii="Arial" w:hAnsi="Arial" w:cs="Arial"/>
          <w:sz w:val="20"/>
          <w:szCs w:val="20"/>
        </w:rPr>
        <w:t>Does your practice implement procedures for identifying and assessing the criticality of its information system applications and the storage of data containing ePHI that would be accessed through the implementation of its contingency plans?</w:t>
      </w:r>
    </w:p>
    <w:p w:rsidR="001A46A3" w:rsidRPr="00E10605" w:rsidRDefault="001A46A3" w:rsidP="001A46A3">
      <w:pPr>
        <w:spacing w:after="0" w:line="240" w:lineRule="auto"/>
        <w:ind w:left="360"/>
        <w:rPr>
          <w:rFonts w:ascii="Arial" w:eastAsia="Times New Roman" w:hAnsi="Arial" w:cs="Arial"/>
          <w:b/>
          <w:bCs/>
          <w:color w:val="000000"/>
          <w:sz w:val="20"/>
          <w:szCs w:val="20"/>
        </w:rPr>
      </w:pPr>
    </w:p>
    <w:p w:rsidR="001A46A3" w:rsidRPr="00E10605" w:rsidRDefault="001A46A3" w:rsidP="001A46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that understanding the criticality of information and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can enable your practice to adjust the scope of its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s and prioritize its contingency activities.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whether your practice has evaluated the criticality of its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by determining the type of information it stores.</w:t>
      </w:r>
    </w:p>
    <w:p w:rsidR="001A46A3" w:rsidRPr="00E10605" w:rsidRDefault="001A46A3" w:rsidP="001A46A3">
      <w:pPr>
        <w:spacing w:after="0" w:line="240" w:lineRule="auto"/>
        <w:ind w:left="360"/>
        <w:rPr>
          <w:rFonts w:ascii="Arial" w:hAnsi="Arial" w:cs="Arial"/>
          <w:color w:val="222222"/>
          <w:sz w:val="20"/>
          <w:szCs w:val="20"/>
          <w:shd w:val="clear" w:color="auto" w:fill="FCFDFD"/>
        </w:rPr>
      </w:pPr>
    </w:p>
    <w:p w:rsidR="001A46A3" w:rsidRPr="00E10605" w:rsidRDefault="001A46A3" w:rsidP="001A46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continue operations and provide service to patients if it does not implement procedures for identifying and assessing the criticality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 application</w:t>
      </w:r>
      <w:r w:rsidRPr="00E10605">
        <w:rPr>
          <w:rFonts w:ascii="Arial" w:hAnsi="Arial" w:cs="Arial"/>
          <w:color w:val="222222"/>
          <w:sz w:val="20"/>
          <w:szCs w:val="20"/>
          <w:shd w:val="clear" w:color="auto" w:fill="FCFDFD"/>
        </w:rPr>
        <w:t>s and the storage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data </w:t>
      </w:r>
      <w:r w:rsidRPr="00E10605">
        <w:rPr>
          <w:rFonts w:ascii="Arial" w:hAnsi="Arial" w:cs="Arial"/>
          <w:color w:val="222222"/>
          <w:sz w:val="20"/>
          <w:szCs w:val="20"/>
          <w:shd w:val="clear" w:color="auto" w:fill="FCFDFD"/>
        </w:rPr>
        <w:t xml:space="preserve">containing ePHI that would be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through the implementation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s</w:t>
      </w:r>
      <w:r w:rsidR="008D7E56"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1A46A3" w:rsidRPr="00E10605" w:rsidRDefault="001A46A3" w:rsidP="001A46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1A46A3" w:rsidRPr="00E10605" w:rsidRDefault="001A46A3" w:rsidP="001A46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1A46A3" w:rsidRPr="00E10605" w:rsidRDefault="001A46A3" w:rsidP="001A46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1A46A3" w:rsidRPr="00E10605" w:rsidRDefault="001A46A3" w:rsidP="001A46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1A46A3" w:rsidRPr="00E10605" w:rsidRDefault="001A46A3" w:rsidP="001A46A3">
      <w:pPr>
        <w:spacing w:after="0" w:line="240" w:lineRule="auto"/>
        <w:ind w:left="360"/>
        <w:rPr>
          <w:rFonts w:ascii="Arial" w:hAnsi="Arial" w:cs="Arial"/>
          <w:color w:val="222222"/>
          <w:sz w:val="20"/>
          <w:szCs w:val="20"/>
          <w:shd w:val="clear" w:color="auto" w:fill="FCFDFD"/>
        </w:rPr>
      </w:pPr>
    </w:p>
    <w:p w:rsidR="008D7E56" w:rsidRPr="00E10605" w:rsidRDefault="001A46A3" w:rsidP="008D7E5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Assess the relative criticality of specific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support of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contingency plan </w:t>
      </w:r>
      <w:r w:rsidRPr="00E10605">
        <w:rPr>
          <w:rFonts w:ascii="Arial" w:hAnsi="Arial" w:cs="Arial"/>
          <w:color w:val="222222"/>
          <w:sz w:val="20"/>
          <w:szCs w:val="20"/>
          <w:shd w:val="clear" w:color="auto" w:fill="FCFDFD"/>
        </w:rPr>
        <w:t>components.</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§164.308(a)(7)(ii)(E)]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roles and responsibilities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and also identifies the 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are needed during an emergency.</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an alternate storage site with the necessary agreements to permit the storage and retrieval of an exact copy of your practice’s ePHI. Ensure that the alternate storage site provides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equivalent to those of the primary site.</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 backups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r-level, system- level,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 xml:space="preserve">-related documentation contained in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CP-9]</w:t>
      </w:r>
      <w:r w:rsidR="00E10605">
        <w:rPr>
          <w:rFonts w:ascii="Arial" w:hAnsi="Arial" w:cs="Arial"/>
          <w:color w:val="222222"/>
          <w:sz w:val="20"/>
          <w:szCs w:val="20"/>
        </w:rPr>
        <w:br/>
      </w:r>
    </w:p>
    <w:p w:rsidR="001A46A3" w:rsidRPr="00E10605" w:rsidRDefault="001A46A3" w:rsidP="008D7E5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Categorize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accordance with applicable federal laws, executive orders, directives, policies, regulations, standards, and guidance.  [NIST SP 800-53 RA-2]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categorization results (including supporting rationale) in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plan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RA-2]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Ensures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categorization decision is reviewed and approved by the authorizing official or authorizing official’s designated representative.  [NIST SP 800-53 RA-2]</w:t>
      </w:r>
    </w:p>
    <w:p w:rsidR="001A46A3" w:rsidRPr="00E10605" w:rsidRDefault="001A46A3" w:rsidP="001A46A3">
      <w:pPr>
        <w:spacing w:after="0" w:line="240" w:lineRule="auto"/>
        <w:ind w:left="360"/>
        <w:rPr>
          <w:rFonts w:ascii="Arial" w:hAnsi="Arial" w:cs="Arial"/>
          <w:color w:val="222222"/>
          <w:sz w:val="20"/>
          <w:szCs w:val="20"/>
          <w:shd w:val="clear" w:color="auto" w:fill="FCFDFD"/>
        </w:rPr>
      </w:pPr>
    </w:p>
    <w:p w:rsidR="001A46A3" w:rsidRPr="00E10605" w:rsidRDefault="001A46A3"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C15871" w:rsidRPr="00E10605" w:rsidRDefault="00C15871" w:rsidP="001A46A3">
      <w:pPr>
        <w:spacing w:after="0" w:line="240" w:lineRule="auto"/>
        <w:ind w:left="360"/>
        <w:rPr>
          <w:rFonts w:ascii="Arial" w:hAnsi="Arial" w:cs="Arial"/>
          <w:color w:val="222222"/>
          <w:sz w:val="20"/>
          <w:szCs w:val="20"/>
          <w:shd w:val="clear" w:color="auto" w:fill="FCFDFD"/>
        </w:rPr>
      </w:pPr>
    </w:p>
    <w:p w:rsidR="008D7E56" w:rsidRPr="00E10605" w:rsidRDefault="008D7E56" w:rsidP="00C15871">
      <w:pPr>
        <w:spacing w:after="0" w:line="240" w:lineRule="auto"/>
        <w:rPr>
          <w:rFonts w:ascii="Arial" w:eastAsia="Times New Roman" w:hAnsi="Arial" w:cs="Arial"/>
          <w:b/>
          <w:bCs/>
          <w:color w:val="FF0000"/>
          <w:sz w:val="20"/>
          <w:szCs w:val="20"/>
        </w:rPr>
      </w:pPr>
    </w:p>
    <w:p w:rsidR="00C15871" w:rsidRDefault="00C15871" w:rsidP="00CA6B27">
      <w:pPr>
        <w:pStyle w:val="Heading2"/>
        <w:rPr>
          <w:rFonts w:ascii="Arial" w:hAnsi="Arial" w:cs="Arial"/>
          <w:sz w:val="20"/>
          <w:szCs w:val="20"/>
        </w:rPr>
      </w:pPr>
      <w:r w:rsidRPr="00E10605">
        <w:rPr>
          <w:rFonts w:ascii="Arial" w:hAnsi="Arial" w:cs="Arial"/>
          <w:sz w:val="20"/>
          <w:szCs w:val="20"/>
        </w:rPr>
        <w:t>§164.308(a)(8) – Standard</w:t>
      </w:r>
    </w:p>
    <w:p w:rsidR="00C15871" w:rsidRPr="0062634F" w:rsidRDefault="0062634F" w:rsidP="0062634F">
      <w:pPr>
        <w:rPr>
          <w:b/>
          <w:color w:val="2E74B5" w:themeColor="accent1" w:themeShade="BF"/>
        </w:rPr>
      </w:pPr>
      <w:r w:rsidRPr="0062634F">
        <w:rPr>
          <w:b/>
          <w:color w:val="2E74B5" w:themeColor="accent1" w:themeShade="BF"/>
        </w:rPr>
        <w:t>(Contingency Plan Policy)</w:t>
      </w:r>
    </w:p>
    <w:p w:rsidR="00C15871" w:rsidRPr="00E10605" w:rsidRDefault="00C15871" w:rsidP="00CA6B27">
      <w:pPr>
        <w:pStyle w:val="Heading3"/>
        <w:rPr>
          <w:rFonts w:ascii="Arial" w:hAnsi="Arial" w:cs="Arial"/>
          <w:sz w:val="20"/>
          <w:szCs w:val="20"/>
        </w:rPr>
      </w:pPr>
      <w:r w:rsidRPr="00E10605">
        <w:rPr>
          <w:rFonts w:ascii="Arial" w:hAnsi="Arial" w:cs="Arial"/>
          <w:sz w:val="20"/>
          <w:szCs w:val="20"/>
        </w:rPr>
        <w:t>Does your practice maintain and implement policies and procedures for assessing risk to ePHI and engaging in a periodic technical and non-technical evaluation in response to environmental or operational changes affecting the</w:t>
      </w:r>
      <w:r w:rsidR="00AA02A4" w:rsidRPr="00E10605">
        <w:rPr>
          <w:rFonts w:ascii="Arial" w:hAnsi="Arial" w:cs="Arial"/>
          <w:sz w:val="20"/>
          <w:szCs w:val="20"/>
        </w:rPr>
        <w:t xml:space="preserve"> </w:t>
      </w:r>
      <w:r w:rsidRPr="00E10605">
        <w:rPr>
          <w:rFonts w:ascii="Arial" w:hAnsi="Arial" w:cs="Arial"/>
          <w:sz w:val="20"/>
          <w:szCs w:val="20"/>
        </w:rPr>
        <w:t>security of your practice’s ePHI?</w:t>
      </w:r>
    </w:p>
    <w:p w:rsidR="00AA02A4" w:rsidRPr="00E10605" w:rsidRDefault="00AA02A4" w:rsidP="00AA02A4">
      <w:pPr>
        <w:spacing w:after="0" w:line="240" w:lineRule="auto"/>
        <w:ind w:left="360"/>
        <w:rPr>
          <w:rFonts w:ascii="Arial" w:eastAsia="Times New Roman" w:hAnsi="Arial" w:cs="Arial"/>
          <w:b/>
          <w:bCs/>
          <w:color w:val="000000"/>
          <w:sz w:val="20"/>
          <w:szCs w:val="20"/>
        </w:rPr>
      </w:pPr>
    </w:p>
    <w:p w:rsidR="00AA02A4" w:rsidRPr="00E10605" w:rsidRDefault="00AA02A4" w:rsidP="00AA02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 operation of a healthcare organization and its business needs are dynamic – always changing. Through periodic analyses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 health information, your practice can adjust its policies and procedures to meet its changing needs.</w:t>
      </w:r>
    </w:p>
    <w:p w:rsidR="00AA02A4" w:rsidRPr="00E10605" w:rsidRDefault="00AA02A4" w:rsidP="00AA02A4">
      <w:pPr>
        <w:spacing w:after="0" w:line="240" w:lineRule="auto"/>
        <w:ind w:left="360"/>
        <w:rPr>
          <w:rFonts w:ascii="Arial" w:hAnsi="Arial" w:cs="Arial"/>
          <w:color w:val="222222"/>
          <w:sz w:val="20"/>
          <w:szCs w:val="20"/>
          <w:shd w:val="clear" w:color="auto" w:fill="FCFDFD"/>
        </w:rPr>
      </w:pPr>
    </w:p>
    <w:p w:rsidR="00AA02A4" w:rsidRPr="00E10605" w:rsidRDefault="00AA02A4" w:rsidP="00AA02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ePHI against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xml:space="preserve">s due to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 and operational changes if it does not engage in periodic evaluations, both technical and non-technical.</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AA02A4" w:rsidRPr="00E10605" w:rsidRDefault="00AA02A4" w:rsidP="00AA02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AA02A4" w:rsidRPr="00E10605" w:rsidRDefault="00AA02A4" w:rsidP="00AA02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AA02A4" w:rsidRPr="00E10605" w:rsidRDefault="00AA02A4" w:rsidP="00AA02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AA02A4" w:rsidRPr="00E10605" w:rsidRDefault="00AA02A4" w:rsidP="00AA02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AA02A4" w:rsidRPr="00E10605" w:rsidRDefault="00AA02A4" w:rsidP="00AA02A4">
      <w:pPr>
        <w:spacing w:after="0" w:line="240" w:lineRule="auto"/>
        <w:ind w:left="360"/>
        <w:rPr>
          <w:rFonts w:ascii="Arial" w:hAnsi="Arial" w:cs="Arial"/>
          <w:color w:val="222222"/>
          <w:sz w:val="20"/>
          <w:szCs w:val="20"/>
          <w:shd w:val="clear" w:color="auto" w:fill="FCFDFD"/>
        </w:rPr>
      </w:pPr>
    </w:p>
    <w:p w:rsidR="00AA02A4" w:rsidRPr="00E10605" w:rsidRDefault="00AA02A4" w:rsidP="00AA02A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Perform a periodic technical and nontechnical evaluation, based initially upon the standards implemented under this rule and, subsequently, in response to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 or operational changes affecting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electronic protected health information, that establishes the extent to which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’s or business associate’s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policies and procedures meet the requirements of this subpart.  [45 CFR §164.308(a)(8)]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assessment policy that addresses its purpose, scope, roles, responsibilities, management commitment, the expected coordination among organizational entities, and compliance requirements. The policy should also outline procedures to facilitate its implementation and associated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assessment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RA-1]</w:t>
      </w:r>
    </w:p>
    <w:p w:rsidR="00AA02A4" w:rsidRPr="00E10605" w:rsidRDefault="00AA02A4" w:rsidP="00AA02A4">
      <w:pPr>
        <w:spacing w:after="0" w:line="240" w:lineRule="auto"/>
        <w:ind w:left="360"/>
        <w:rPr>
          <w:rFonts w:ascii="Arial" w:hAnsi="Arial" w:cs="Arial"/>
          <w:color w:val="222222"/>
          <w:sz w:val="20"/>
          <w:szCs w:val="20"/>
          <w:shd w:val="clear" w:color="auto" w:fill="FCFDFD"/>
        </w:rPr>
      </w:pPr>
    </w:p>
    <w:p w:rsidR="00AA02A4" w:rsidRPr="00E10605" w:rsidRDefault="00AA02A4" w:rsidP="00AA02A4">
      <w:pPr>
        <w:spacing w:after="0" w:line="240" w:lineRule="auto"/>
        <w:ind w:left="360"/>
        <w:rPr>
          <w:rFonts w:ascii="Arial" w:hAnsi="Arial" w:cs="Arial"/>
          <w:color w:val="222222"/>
          <w:sz w:val="20"/>
          <w:szCs w:val="20"/>
          <w:shd w:val="clear" w:color="auto" w:fill="FCFDFD"/>
        </w:rPr>
      </w:pPr>
    </w:p>
    <w:p w:rsidR="008D7E56" w:rsidRPr="00E10605" w:rsidRDefault="008D7E56" w:rsidP="004249EA">
      <w:pPr>
        <w:spacing w:after="0" w:line="240" w:lineRule="auto"/>
        <w:rPr>
          <w:rFonts w:ascii="Arial" w:eastAsia="Times New Roman" w:hAnsi="Arial" w:cs="Arial"/>
          <w:b/>
          <w:bCs/>
          <w:color w:val="FF0000"/>
          <w:sz w:val="20"/>
          <w:szCs w:val="20"/>
        </w:rPr>
      </w:pPr>
    </w:p>
    <w:p w:rsidR="008D7E56" w:rsidRPr="00E10605" w:rsidRDefault="008D7E56" w:rsidP="004249EA">
      <w:pPr>
        <w:spacing w:after="0" w:line="240" w:lineRule="auto"/>
        <w:rPr>
          <w:rFonts w:ascii="Arial" w:eastAsia="Times New Roman" w:hAnsi="Arial" w:cs="Arial"/>
          <w:b/>
          <w:bCs/>
          <w:color w:val="FF0000"/>
          <w:sz w:val="20"/>
          <w:szCs w:val="20"/>
        </w:rPr>
      </w:pPr>
    </w:p>
    <w:p w:rsidR="008D7E56" w:rsidRPr="00E10605" w:rsidRDefault="008D7E56" w:rsidP="004249EA">
      <w:pPr>
        <w:spacing w:after="0" w:line="240" w:lineRule="auto"/>
        <w:rPr>
          <w:rFonts w:ascii="Arial" w:eastAsia="Times New Roman" w:hAnsi="Arial" w:cs="Arial"/>
          <w:b/>
          <w:bCs/>
          <w:color w:val="FF0000"/>
          <w:sz w:val="20"/>
          <w:szCs w:val="20"/>
        </w:rPr>
      </w:pPr>
    </w:p>
    <w:p w:rsidR="008D7E56" w:rsidRPr="00E10605" w:rsidRDefault="008D7E56" w:rsidP="004249EA">
      <w:pPr>
        <w:spacing w:after="0" w:line="240" w:lineRule="auto"/>
        <w:rPr>
          <w:rFonts w:ascii="Arial" w:eastAsia="Times New Roman" w:hAnsi="Arial" w:cs="Arial"/>
          <w:b/>
          <w:bCs/>
          <w:color w:val="FF0000"/>
          <w:sz w:val="20"/>
          <w:szCs w:val="20"/>
        </w:rPr>
      </w:pPr>
    </w:p>
    <w:p w:rsidR="008D7E56" w:rsidRPr="00E10605" w:rsidRDefault="008D7E56" w:rsidP="004249EA">
      <w:pPr>
        <w:spacing w:after="0" w:line="240" w:lineRule="auto"/>
        <w:rPr>
          <w:rFonts w:ascii="Arial" w:eastAsia="Times New Roman" w:hAnsi="Arial" w:cs="Arial"/>
          <w:b/>
          <w:bCs/>
          <w:color w:val="FF0000"/>
          <w:sz w:val="20"/>
          <w:szCs w:val="20"/>
        </w:rPr>
      </w:pPr>
    </w:p>
    <w:p w:rsidR="008D7E56" w:rsidRPr="00E10605" w:rsidRDefault="008D7E56" w:rsidP="004249EA">
      <w:pPr>
        <w:spacing w:after="0" w:line="240" w:lineRule="auto"/>
        <w:rPr>
          <w:rFonts w:ascii="Arial" w:eastAsia="Times New Roman" w:hAnsi="Arial" w:cs="Arial"/>
          <w:b/>
          <w:bCs/>
          <w:color w:val="FF0000"/>
          <w:sz w:val="20"/>
          <w:szCs w:val="20"/>
        </w:rPr>
      </w:pPr>
    </w:p>
    <w:p w:rsidR="008D7E56" w:rsidRPr="00E10605" w:rsidRDefault="008D7E56" w:rsidP="004249EA">
      <w:pPr>
        <w:spacing w:after="0" w:line="240" w:lineRule="auto"/>
        <w:rPr>
          <w:rFonts w:ascii="Arial" w:eastAsia="Times New Roman" w:hAnsi="Arial" w:cs="Arial"/>
          <w:b/>
          <w:bCs/>
          <w:color w:val="FF0000"/>
          <w:sz w:val="20"/>
          <w:szCs w:val="20"/>
        </w:rPr>
      </w:pPr>
    </w:p>
    <w:p w:rsidR="008D7E56" w:rsidRDefault="008D7E56"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Default="00E10605" w:rsidP="004249EA">
      <w:pPr>
        <w:spacing w:after="0" w:line="240" w:lineRule="auto"/>
        <w:rPr>
          <w:rFonts w:ascii="Arial" w:eastAsia="Times New Roman" w:hAnsi="Arial" w:cs="Arial"/>
          <w:b/>
          <w:bCs/>
          <w:color w:val="FF0000"/>
          <w:sz w:val="20"/>
          <w:szCs w:val="20"/>
        </w:rPr>
      </w:pPr>
    </w:p>
    <w:p w:rsidR="00E10605" w:rsidRPr="00E10605" w:rsidRDefault="00E10605" w:rsidP="004249EA">
      <w:pPr>
        <w:spacing w:after="0" w:line="240" w:lineRule="auto"/>
        <w:rPr>
          <w:rFonts w:ascii="Arial" w:eastAsia="Times New Roman" w:hAnsi="Arial" w:cs="Arial"/>
          <w:b/>
          <w:bCs/>
          <w:color w:val="FF0000"/>
          <w:sz w:val="20"/>
          <w:szCs w:val="20"/>
        </w:rPr>
      </w:pPr>
    </w:p>
    <w:p w:rsidR="004249EA" w:rsidRDefault="004249EA" w:rsidP="00CA6B27">
      <w:pPr>
        <w:pStyle w:val="Heading2"/>
        <w:rPr>
          <w:rFonts w:ascii="Arial" w:hAnsi="Arial" w:cs="Arial"/>
          <w:sz w:val="20"/>
          <w:szCs w:val="20"/>
        </w:rPr>
      </w:pPr>
      <w:r w:rsidRPr="00E10605">
        <w:rPr>
          <w:rFonts w:ascii="Arial" w:hAnsi="Arial" w:cs="Arial"/>
          <w:sz w:val="20"/>
          <w:szCs w:val="20"/>
        </w:rPr>
        <w:t>§164.308(a)(8) – Standard</w:t>
      </w:r>
    </w:p>
    <w:p w:rsidR="004249EA" w:rsidRPr="00F16A42" w:rsidRDefault="00F16A42" w:rsidP="00F16A42">
      <w:pPr>
        <w:rPr>
          <w:b/>
          <w:color w:val="2E74B5" w:themeColor="accent1" w:themeShade="BF"/>
        </w:rPr>
      </w:pPr>
      <w:r w:rsidRPr="00F16A42">
        <w:rPr>
          <w:b/>
          <w:color w:val="2E74B5" w:themeColor="accent1" w:themeShade="BF"/>
        </w:rPr>
        <w:t>(Security Management Process Policy)</w:t>
      </w:r>
    </w:p>
    <w:p w:rsidR="004249EA" w:rsidRPr="00E10605" w:rsidRDefault="004249EA" w:rsidP="00CA6B27">
      <w:pPr>
        <w:pStyle w:val="Heading3"/>
        <w:rPr>
          <w:rFonts w:ascii="Arial" w:hAnsi="Arial" w:cs="Arial"/>
          <w:sz w:val="20"/>
          <w:szCs w:val="20"/>
        </w:rPr>
      </w:pPr>
      <w:r w:rsidRPr="00E10605">
        <w:rPr>
          <w:rFonts w:ascii="Arial" w:hAnsi="Arial" w:cs="Arial"/>
          <w:sz w:val="20"/>
          <w:szCs w:val="20"/>
        </w:rPr>
        <w:t>Does your practice periodically monitor its physical environment, business operations, and information system to gauge the effectiveness of security safeguards?</w:t>
      </w:r>
    </w:p>
    <w:p w:rsidR="004249EA" w:rsidRPr="00E10605" w:rsidRDefault="004249EA" w:rsidP="004249EA">
      <w:pPr>
        <w:spacing w:after="0" w:line="240" w:lineRule="auto"/>
        <w:ind w:left="360"/>
        <w:rPr>
          <w:rFonts w:ascii="Arial" w:eastAsia="Times New Roman" w:hAnsi="Arial" w:cs="Arial"/>
          <w:b/>
          <w:bCs/>
          <w:color w:val="000000"/>
          <w:sz w:val="20"/>
          <w:szCs w:val="20"/>
        </w:rPr>
      </w:pP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that monitoring the performance of your procedures and practices enables you to determine when an activity is not effective. </w:t>
      </w:r>
    </w:p>
    <w:p w:rsidR="004249EA" w:rsidRPr="00E10605" w:rsidRDefault="004249EA" w:rsidP="004249EA">
      <w:pPr>
        <w:spacing w:after="0" w:line="240" w:lineRule="auto"/>
        <w:ind w:left="360"/>
        <w:rPr>
          <w:rFonts w:ascii="Arial" w:hAnsi="Arial" w:cs="Arial"/>
          <w:color w:val="222222"/>
          <w:sz w:val="20"/>
          <w:szCs w:val="20"/>
          <w:shd w:val="clear" w:color="auto" w:fill="FCFDFD"/>
        </w:rPr>
      </w:pP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 monitoring strategy addresses such issues as: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Configuration management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analysis, to determine the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changes your</w:t>
      </w: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operations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Ongoing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assessments to assure your practice is</w:t>
      </w:r>
    </w:p>
    <w:p w:rsidR="004249EA" w:rsidRPr="00E10605" w:rsidRDefault="004249EA" w:rsidP="004249EA">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shd w:val="clear" w:color="auto" w:fill="FCFDFD"/>
        </w:rPr>
        <w:t xml:space="preserve">   implementing leading practices.</w:t>
      </w:r>
      <w:r w:rsidRPr="00E10605">
        <w:rPr>
          <w:rFonts w:ascii="Arial" w:eastAsia="Times New Roman" w:hAnsi="Arial" w:cs="Arial"/>
          <w:b/>
          <w:bCs/>
          <w:color w:val="000000"/>
          <w:sz w:val="20"/>
          <w:szCs w:val="20"/>
        </w:rPr>
        <w:t> </w:t>
      </w:r>
    </w:p>
    <w:p w:rsidR="004249EA" w:rsidRPr="00E10605" w:rsidRDefault="004249EA" w:rsidP="004249EA">
      <w:pPr>
        <w:spacing w:after="0" w:line="240" w:lineRule="auto"/>
        <w:ind w:left="360"/>
        <w:rPr>
          <w:rFonts w:ascii="Arial" w:eastAsia="Times New Roman" w:hAnsi="Arial" w:cs="Arial"/>
          <w:b/>
          <w:bCs/>
          <w:color w:val="000000"/>
          <w:sz w:val="20"/>
          <w:szCs w:val="20"/>
        </w:rPr>
      </w:pP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implement effective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protect its ePHI if it does not periodically monitor its physical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 business operations,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4249EA" w:rsidRPr="00E10605" w:rsidRDefault="004249EA" w:rsidP="004249EA">
      <w:pPr>
        <w:spacing w:after="0" w:line="240" w:lineRule="auto"/>
        <w:ind w:left="360"/>
        <w:rPr>
          <w:rFonts w:ascii="Arial" w:hAnsi="Arial" w:cs="Arial"/>
          <w:color w:val="222222"/>
          <w:sz w:val="20"/>
          <w:szCs w:val="20"/>
          <w:shd w:val="clear" w:color="auto" w:fill="FCFDFD"/>
        </w:rPr>
      </w:pPr>
    </w:p>
    <w:p w:rsidR="004249EA" w:rsidRPr="00E10605" w:rsidRDefault="004249EA" w:rsidP="004249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Perform a periodic technical and nontechnical evaluation, based initially upon the standards implemented under this rule and, subsequently, in response to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 or operational changes affecting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electronic protected health information, that establishes the extent to which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’s or business associate’s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policies and procedures meet the requirements of this subpart.  [45 CFR §164.308(a)(8)]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Monitor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to detect attacks, indicators of potential attacks, and unauthorized local, network, and remote connections. Deploy monitoring devices to identify unauthorized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SI-4]</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Monitor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the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resides to detect and respond to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incident</w:t>
      </w:r>
      <w:r w:rsidRPr="00E10605">
        <w:rPr>
          <w:rFonts w:ascii="Arial" w:hAnsi="Arial" w:cs="Arial"/>
          <w:color w:val="222222"/>
          <w:sz w:val="20"/>
          <w:szCs w:val="20"/>
          <w:shd w:val="clear" w:color="auto" w:fill="FCFDFD"/>
        </w:rPr>
        <w:t>s, review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log periodically, and coordinate results of reviews and investigations with the organizational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response capability.  [NIST SP 800-53 PE-6]</w:t>
      </w:r>
    </w:p>
    <w:p w:rsidR="004249EA" w:rsidRPr="00E10605" w:rsidRDefault="004249EA" w:rsidP="004249EA">
      <w:pPr>
        <w:spacing w:after="0" w:line="240" w:lineRule="auto"/>
        <w:ind w:left="360"/>
        <w:rPr>
          <w:rFonts w:ascii="Arial" w:hAnsi="Arial" w:cs="Arial"/>
          <w:color w:val="222222"/>
          <w:sz w:val="20"/>
          <w:szCs w:val="20"/>
          <w:shd w:val="clear" w:color="auto" w:fill="FCFDFD"/>
        </w:rPr>
      </w:pPr>
    </w:p>
    <w:p w:rsidR="008D7E56" w:rsidRDefault="008D7E56"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Default="00E10605" w:rsidP="00614B43">
      <w:pPr>
        <w:spacing w:after="0" w:line="240" w:lineRule="auto"/>
        <w:rPr>
          <w:rFonts w:ascii="Arial" w:eastAsia="Times New Roman" w:hAnsi="Arial" w:cs="Arial"/>
          <w:b/>
          <w:bCs/>
          <w:color w:val="FF0000"/>
          <w:sz w:val="20"/>
          <w:szCs w:val="20"/>
        </w:rPr>
      </w:pPr>
    </w:p>
    <w:p w:rsidR="00E10605" w:rsidRPr="00E10605" w:rsidRDefault="00E10605" w:rsidP="00614B43">
      <w:pPr>
        <w:spacing w:after="0" w:line="240" w:lineRule="auto"/>
        <w:rPr>
          <w:rFonts w:ascii="Arial" w:eastAsia="Times New Roman" w:hAnsi="Arial" w:cs="Arial"/>
          <w:b/>
          <w:bCs/>
          <w:color w:val="FF0000"/>
          <w:sz w:val="20"/>
          <w:szCs w:val="20"/>
        </w:rPr>
      </w:pPr>
    </w:p>
    <w:p w:rsidR="00614B43" w:rsidRDefault="00614B43" w:rsidP="00CA6B27">
      <w:pPr>
        <w:pStyle w:val="Heading2"/>
        <w:rPr>
          <w:rFonts w:ascii="Arial" w:hAnsi="Arial" w:cs="Arial"/>
          <w:sz w:val="20"/>
          <w:szCs w:val="20"/>
        </w:rPr>
      </w:pPr>
      <w:r w:rsidRPr="00E10605">
        <w:rPr>
          <w:rFonts w:ascii="Arial" w:hAnsi="Arial" w:cs="Arial"/>
          <w:sz w:val="20"/>
          <w:szCs w:val="20"/>
        </w:rPr>
        <w:t>§164.308(b)(1) – Standard</w:t>
      </w:r>
    </w:p>
    <w:p w:rsidR="00614B43" w:rsidRPr="00251A95" w:rsidRDefault="00251A95" w:rsidP="00251A95">
      <w:pPr>
        <w:rPr>
          <w:b/>
          <w:color w:val="2E74B5" w:themeColor="accent1" w:themeShade="BF"/>
        </w:rPr>
      </w:pPr>
      <w:r w:rsidRPr="00251A95">
        <w:rPr>
          <w:b/>
          <w:color w:val="2E74B5" w:themeColor="accent1" w:themeShade="BF"/>
        </w:rPr>
        <w:t>(Network Connectivity Policy)</w:t>
      </w:r>
    </w:p>
    <w:p w:rsidR="00614B43" w:rsidRPr="00E10605" w:rsidRDefault="00614B43" w:rsidP="00CA6B27">
      <w:pPr>
        <w:pStyle w:val="Heading3"/>
        <w:rPr>
          <w:rFonts w:ascii="Arial" w:hAnsi="Arial" w:cs="Arial"/>
          <w:sz w:val="20"/>
          <w:szCs w:val="20"/>
        </w:rPr>
      </w:pPr>
      <w:r w:rsidRPr="00E10605">
        <w:rPr>
          <w:rFonts w:ascii="Arial" w:hAnsi="Arial" w:cs="Arial"/>
          <w:sz w:val="20"/>
          <w:szCs w:val="20"/>
        </w:rPr>
        <w:t>Does your practice identify the role responsible and accountable for making sure that business associate agreements are in place before your practice enables a service provider to begin to create, access, store or transmit ePHI on your behalf?</w:t>
      </w:r>
    </w:p>
    <w:p w:rsidR="00614B43" w:rsidRPr="00E10605" w:rsidRDefault="00614B43" w:rsidP="00614B43">
      <w:pPr>
        <w:spacing w:after="0" w:line="240" w:lineRule="auto"/>
        <w:ind w:left="360"/>
        <w:rPr>
          <w:rFonts w:ascii="Arial" w:eastAsia="Times New Roman" w:hAnsi="Arial" w:cs="Arial"/>
          <w:b/>
          <w:bCs/>
          <w:color w:val="000000"/>
          <w:sz w:val="20"/>
          <w:szCs w:val="20"/>
        </w:rPr>
      </w:pP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your organization may have contractors performing many functions that are essential to the operation of your practice.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For example, temporary employment agencies, IT or technology providers, or other service providers.</w:t>
      </w:r>
    </w:p>
    <w:p w:rsidR="00614B43" w:rsidRPr="00E10605" w:rsidRDefault="00614B43" w:rsidP="00614B43">
      <w:pPr>
        <w:spacing w:after="0" w:line="240" w:lineRule="auto"/>
        <w:ind w:left="360"/>
        <w:rPr>
          <w:rStyle w:val="apple-converted-space"/>
          <w:rFonts w:ascii="Arial" w:hAnsi="Arial" w:cs="Arial"/>
          <w:color w:val="222222"/>
          <w:sz w:val="20"/>
          <w:szCs w:val="20"/>
          <w:shd w:val="clear" w:color="auto" w:fill="FCFDFD"/>
        </w:rPr>
      </w:pP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assigns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the responsibility for making sure that the practice has written assurances from each of these service providers that assure protection of ePHI.</w:t>
      </w:r>
      <w:r w:rsidRPr="00E10605">
        <w:rPr>
          <w:rStyle w:val="apple-converted-space"/>
          <w:rFonts w:ascii="Arial" w:hAnsi="Arial" w:cs="Arial"/>
          <w:color w:val="222222"/>
          <w:sz w:val="20"/>
          <w:szCs w:val="20"/>
          <w:shd w:val="clear" w:color="auto" w:fill="FCFDFD"/>
        </w:rPr>
        <w:t> </w:t>
      </w:r>
    </w:p>
    <w:p w:rsidR="00614B43" w:rsidRPr="00E10605" w:rsidRDefault="00614B43" w:rsidP="00614B43">
      <w:pPr>
        <w:spacing w:after="0" w:line="240" w:lineRule="auto"/>
        <w:ind w:left="360"/>
        <w:rPr>
          <w:rStyle w:val="apple-converted-space"/>
          <w:rFonts w:ascii="Arial" w:hAnsi="Arial" w:cs="Arial"/>
          <w:color w:val="222222"/>
          <w:sz w:val="20"/>
          <w:szCs w:val="20"/>
          <w:shd w:val="clear" w:color="auto" w:fill="FCFDFD"/>
        </w:rPr>
      </w:pP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safeguard its ePHI if it does not identify the role responsible and accountable for making sure that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 are in place before your practice enables a service provider to begin to create,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store or transmit PHI on behalf of the practice.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Service providers are unaware of the types of sensitive</w:t>
      </w: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information that they will possess or control when performing the</w:t>
      </w: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services on your behalf and fail to take reasonable care to protect</w:t>
      </w: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privacy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614B43" w:rsidRPr="00E10605" w:rsidRDefault="00614B43" w:rsidP="00614B43">
      <w:pPr>
        <w:spacing w:after="0" w:line="240" w:lineRule="auto"/>
        <w:ind w:left="360"/>
        <w:rPr>
          <w:rFonts w:ascii="Arial" w:hAnsi="Arial" w:cs="Arial"/>
          <w:color w:val="222222"/>
          <w:sz w:val="20"/>
          <w:szCs w:val="20"/>
          <w:shd w:val="clear" w:color="auto" w:fill="FCFDFD"/>
        </w:rPr>
      </w:pPr>
    </w:p>
    <w:p w:rsidR="00614B43" w:rsidRPr="00E10605" w:rsidRDefault="00614B43" w:rsidP="00614B4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may permit a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create, receive, maintain, or transmit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on the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’s behalf only if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obtains satisfactory assurances, in accordance with §164.314(a),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will appropriately safeguard the information. A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not required to obtain such satisfactory assurances from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is a subcontractor.</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§164.308(b)(1)]</w:t>
      </w:r>
      <w:r w:rsid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The requirements set forth in this agreement are baseline minimums. Further, you and your service provider can always contract for greater assurances than are required by law.</w:t>
      </w: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614B43">
      <w:pPr>
        <w:spacing w:after="0" w:line="240" w:lineRule="auto"/>
        <w:ind w:left="360"/>
        <w:rPr>
          <w:rFonts w:ascii="Arial" w:hAnsi="Arial" w:cs="Arial"/>
          <w:color w:val="222222"/>
          <w:sz w:val="20"/>
          <w:szCs w:val="20"/>
          <w:shd w:val="clear" w:color="auto" w:fill="FCFDFD"/>
        </w:rPr>
      </w:pPr>
    </w:p>
    <w:p w:rsidR="00AC4BA3" w:rsidRPr="00E10605" w:rsidRDefault="00AC4BA3" w:rsidP="00E10605">
      <w:pPr>
        <w:spacing w:after="0" w:line="240" w:lineRule="auto"/>
        <w:rPr>
          <w:rFonts w:ascii="Arial" w:hAnsi="Arial" w:cs="Arial"/>
          <w:color w:val="222222"/>
          <w:sz w:val="20"/>
          <w:szCs w:val="20"/>
          <w:shd w:val="clear" w:color="auto" w:fill="FCFDFD"/>
        </w:rPr>
      </w:pPr>
    </w:p>
    <w:p w:rsidR="00100651" w:rsidRDefault="00100651" w:rsidP="00CA6B27">
      <w:pPr>
        <w:pStyle w:val="Heading2"/>
        <w:rPr>
          <w:rFonts w:ascii="Arial" w:hAnsi="Arial" w:cs="Arial"/>
          <w:sz w:val="20"/>
          <w:szCs w:val="20"/>
        </w:rPr>
      </w:pPr>
      <w:r w:rsidRPr="00E10605">
        <w:rPr>
          <w:rFonts w:ascii="Arial" w:hAnsi="Arial" w:cs="Arial"/>
          <w:sz w:val="20"/>
          <w:szCs w:val="20"/>
        </w:rPr>
        <w:t>§164.308(b)(1) – Standard</w:t>
      </w:r>
    </w:p>
    <w:p w:rsidR="00100651" w:rsidRPr="00251A95" w:rsidRDefault="00251A95" w:rsidP="00251A95">
      <w:pPr>
        <w:rPr>
          <w:b/>
          <w:color w:val="2E74B5" w:themeColor="accent1" w:themeShade="BF"/>
        </w:rPr>
      </w:pPr>
      <w:r w:rsidRPr="00251A95">
        <w:rPr>
          <w:b/>
          <w:color w:val="2E74B5" w:themeColor="accent1" w:themeShade="BF"/>
        </w:rPr>
        <w:t>(Network Connectivity Policy)</w:t>
      </w:r>
    </w:p>
    <w:p w:rsidR="00100651" w:rsidRPr="00E10605" w:rsidRDefault="00100651" w:rsidP="00CA6B27">
      <w:pPr>
        <w:pStyle w:val="Heading3"/>
        <w:rPr>
          <w:rFonts w:ascii="Arial" w:hAnsi="Arial" w:cs="Arial"/>
          <w:sz w:val="20"/>
          <w:szCs w:val="20"/>
        </w:rPr>
      </w:pPr>
      <w:r w:rsidRPr="00E10605">
        <w:rPr>
          <w:rFonts w:ascii="Arial" w:hAnsi="Arial" w:cs="Arial"/>
          <w:sz w:val="20"/>
          <w:szCs w:val="20"/>
        </w:rPr>
        <w:t>Does your practice maintain a list of all of its service providers, indicating which have access to your practice’s facilities, information systems and ePHI?</w:t>
      </w:r>
    </w:p>
    <w:p w:rsidR="00100651" w:rsidRPr="00E10605" w:rsidRDefault="00100651" w:rsidP="00100651">
      <w:pPr>
        <w:spacing w:after="0" w:line="240" w:lineRule="auto"/>
        <w:ind w:left="360"/>
        <w:rPr>
          <w:rFonts w:ascii="Arial" w:eastAsia="Times New Roman" w:hAnsi="Arial" w:cs="Arial"/>
          <w:b/>
          <w:bCs/>
          <w:color w:val="000000"/>
          <w:sz w:val="20"/>
          <w:szCs w:val="20"/>
        </w:rPr>
      </w:pPr>
    </w:p>
    <w:p w:rsidR="00B84991" w:rsidRPr="00E10605" w:rsidRDefault="00100651" w:rsidP="00100651">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Knowing who provides services to your practice and the nature of the services is an important component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plan. For example: Consider that a list of service providers can enable your practice to determine who its business associates are and can highlight potential points of failure that need to be addressed in the its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Examples of service providers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Exchanges or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p>
    <w:p w:rsidR="00100651" w:rsidRPr="00E10605" w:rsidRDefault="00B84991" w:rsidP="00100651">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00100651" w:rsidRPr="00E10605">
        <w:rPr>
          <w:rStyle w:val="highlight"/>
          <w:rFonts w:ascii="Arial" w:hAnsi="Arial" w:cs="Arial"/>
          <w:color w:val="222222"/>
          <w:sz w:val="20"/>
          <w:szCs w:val="20"/>
          <w:shd w:val="clear" w:color="auto" w:fill="FCFDFD"/>
        </w:rPr>
        <w:t xml:space="preserve"> </w:t>
      </w:r>
      <w:r w:rsidR="00100651" w:rsidRPr="00E10605">
        <w:rPr>
          <w:rFonts w:ascii="Arial" w:hAnsi="Arial" w:cs="Arial"/>
          <w:color w:val="222222"/>
          <w:sz w:val="20"/>
          <w:szCs w:val="20"/>
          <w:shd w:val="clear" w:color="auto" w:fill="FCFDFD"/>
        </w:rPr>
        <w:t>Organizations</w:t>
      </w:r>
      <w:r w:rsidR="00100651" w:rsidRPr="00E10605">
        <w:rPr>
          <w:rFonts w:ascii="Arial" w:hAnsi="Arial" w:cs="Arial"/>
          <w:color w:val="222222"/>
          <w:sz w:val="20"/>
          <w:szCs w:val="20"/>
        </w:rPr>
        <w:br/>
      </w:r>
      <w:r w:rsidR="00100651" w:rsidRPr="00E10605">
        <w:rPr>
          <w:rFonts w:ascii="Arial" w:hAnsi="Arial" w:cs="Arial"/>
          <w:color w:val="222222"/>
          <w:sz w:val="20"/>
          <w:szCs w:val="20"/>
          <w:shd w:val="clear" w:color="auto" w:fill="FCFDFD"/>
        </w:rPr>
        <w:t>• Electronic health record (EHR)</w:t>
      </w:r>
      <w:r w:rsidRPr="00E10605">
        <w:rPr>
          <w:rFonts w:ascii="Arial" w:hAnsi="Arial" w:cs="Arial"/>
          <w:color w:val="222222"/>
          <w:sz w:val="20"/>
          <w:szCs w:val="20"/>
          <w:shd w:val="clear" w:color="auto" w:fill="FCFDFD"/>
        </w:rPr>
        <w:t xml:space="preserve"> </w:t>
      </w:r>
      <w:r w:rsidR="00100651" w:rsidRPr="00E10605">
        <w:rPr>
          <w:rFonts w:ascii="Arial" w:hAnsi="Arial" w:cs="Arial"/>
          <w:color w:val="222222"/>
          <w:sz w:val="20"/>
          <w:szCs w:val="20"/>
          <w:shd w:val="clear" w:color="auto" w:fill="FCFDFD"/>
        </w:rPr>
        <w:t>vendors</w:t>
      </w:r>
      <w:r w:rsidR="00100651" w:rsidRPr="00E10605">
        <w:rPr>
          <w:rFonts w:ascii="Arial" w:hAnsi="Arial" w:cs="Arial"/>
          <w:color w:val="222222"/>
          <w:sz w:val="20"/>
          <w:szCs w:val="20"/>
        </w:rPr>
        <w:br/>
      </w:r>
      <w:r w:rsidR="00100651" w:rsidRPr="00E10605">
        <w:rPr>
          <w:rFonts w:ascii="Arial" w:hAnsi="Arial" w:cs="Arial"/>
          <w:color w:val="222222"/>
          <w:sz w:val="20"/>
          <w:szCs w:val="20"/>
          <w:shd w:val="clear" w:color="auto" w:fill="FCFDFD"/>
        </w:rPr>
        <w:t>• E-prescribing gateway</w:t>
      </w:r>
      <w:r w:rsidR="00100651" w:rsidRPr="00E10605">
        <w:rPr>
          <w:rFonts w:ascii="Arial" w:hAnsi="Arial" w:cs="Arial"/>
          <w:color w:val="222222"/>
          <w:sz w:val="20"/>
          <w:szCs w:val="20"/>
        </w:rPr>
        <w:br/>
      </w:r>
      <w:r w:rsidR="00100651" w:rsidRPr="00E10605">
        <w:rPr>
          <w:rFonts w:ascii="Arial" w:hAnsi="Arial" w:cs="Arial"/>
          <w:color w:val="222222"/>
          <w:sz w:val="20"/>
          <w:szCs w:val="20"/>
          <w:shd w:val="clear" w:color="auto" w:fill="FCFDFD"/>
        </w:rPr>
        <w:t>• Patient billing services</w:t>
      </w:r>
      <w:r w:rsidR="00100651" w:rsidRPr="00E10605">
        <w:rPr>
          <w:rFonts w:ascii="Arial" w:hAnsi="Arial" w:cs="Arial"/>
          <w:color w:val="222222"/>
          <w:sz w:val="20"/>
          <w:szCs w:val="20"/>
        </w:rPr>
        <w:br/>
      </w:r>
      <w:r w:rsidR="00100651" w:rsidRPr="00E10605">
        <w:rPr>
          <w:rFonts w:ascii="Arial" w:hAnsi="Arial" w:cs="Arial"/>
          <w:color w:val="222222"/>
          <w:sz w:val="20"/>
          <w:szCs w:val="20"/>
          <w:shd w:val="clear" w:color="auto" w:fill="FCFDFD"/>
        </w:rPr>
        <w:t>• Legal, accounting or administrative services</w:t>
      </w:r>
      <w:r w:rsidR="00100651" w:rsidRPr="00E10605">
        <w:rPr>
          <w:rFonts w:ascii="Arial" w:hAnsi="Arial" w:cs="Arial"/>
          <w:color w:val="222222"/>
          <w:sz w:val="20"/>
          <w:szCs w:val="20"/>
        </w:rPr>
        <w:br/>
      </w:r>
      <w:r w:rsidR="00100651" w:rsidRPr="00E10605">
        <w:rPr>
          <w:rFonts w:ascii="Arial" w:hAnsi="Arial" w:cs="Arial"/>
          <w:color w:val="222222"/>
          <w:sz w:val="20"/>
          <w:szCs w:val="20"/>
        </w:rPr>
        <w:br/>
      </w:r>
      <w:r w:rsidR="00100651" w:rsidRPr="00E10605">
        <w:rPr>
          <w:rFonts w:ascii="Arial" w:hAnsi="Arial" w:cs="Arial"/>
          <w:color w:val="222222"/>
          <w:sz w:val="20"/>
          <w:szCs w:val="20"/>
          <w:shd w:val="clear" w:color="auto" w:fill="FCFDFD"/>
        </w:rPr>
        <w:t>Consider that your practice’s list of service providers should be accurate and up-to-date to be of value.</w:t>
      </w:r>
    </w:p>
    <w:p w:rsidR="00B84991" w:rsidRPr="00E10605" w:rsidRDefault="00B84991" w:rsidP="00100651">
      <w:pPr>
        <w:spacing w:after="0" w:line="240" w:lineRule="auto"/>
        <w:ind w:left="360"/>
        <w:rPr>
          <w:rFonts w:ascii="Arial" w:hAnsi="Arial" w:cs="Arial"/>
          <w:color w:val="222222"/>
          <w:sz w:val="20"/>
          <w:szCs w:val="20"/>
          <w:shd w:val="clear" w:color="auto" w:fill="FCFDFD"/>
        </w:rPr>
      </w:pPr>
    </w:p>
    <w:p w:rsidR="00B84991" w:rsidRPr="00E10605" w:rsidRDefault="00B84991" w:rsidP="0010065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it does not maintain a list of its service providers and track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level and roles of each.</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B84991" w:rsidRPr="00E10605" w:rsidRDefault="00B84991" w:rsidP="0010065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B84991" w:rsidRPr="00E10605" w:rsidRDefault="00B84991" w:rsidP="0010065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B84991" w:rsidRPr="00E10605" w:rsidRDefault="00B84991" w:rsidP="0010065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B84991" w:rsidRPr="00E10605" w:rsidRDefault="00B84991" w:rsidP="0010065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B84991" w:rsidRPr="00E10605" w:rsidRDefault="00B84991" w:rsidP="00100651">
      <w:pPr>
        <w:spacing w:after="0" w:line="240" w:lineRule="auto"/>
        <w:ind w:left="360"/>
        <w:rPr>
          <w:rFonts w:ascii="Arial" w:hAnsi="Arial" w:cs="Arial"/>
          <w:color w:val="222222"/>
          <w:sz w:val="20"/>
          <w:szCs w:val="20"/>
          <w:shd w:val="clear" w:color="auto" w:fill="FCFDFD"/>
        </w:rPr>
      </w:pPr>
    </w:p>
    <w:p w:rsidR="00B84991" w:rsidRPr="00E10605" w:rsidRDefault="00B84991" w:rsidP="0010065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may permit a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create, receive, maintain, or transmit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on the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’s behalf only if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obtains satisfactory assurances, in accordance with §164.314(a),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will appropriately safeguard the information. A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not required to obtain such satisfactory assurances from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is a subcontractor.</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§164.308(b)(1)]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Develop processes to establish and maintain a list of authorized maintenance organizations or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which identifies their level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MA-5]</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processes to establish and monitor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roles and responsibilities of 3rd party providers who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practice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r w:rsidR="008D7E56"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PS-7]</w:t>
      </w:r>
    </w:p>
    <w:p w:rsidR="00B84991" w:rsidRPr="00E10605" w:rsidRDefault="00B84991" w:rsidP="00100651">
      <w:pPr>
        <w:spacing w:after="0" w:line="240" w:lineRule="auto"/>
        <w:ind w:left="360"/>
        <w:rPr>
          <w:rFonts w:ascii="Arial" w:hAnsi="Arial" w:cs="Arial"/>
          <w:color w:val="222222"/>
          <w:sz w:val="20"/>
          <w:szCs w:val="20"/>
          <w:shd w:val="clear" w:color="auto" w:fill="FCFDFD"/>
        </w:rPr>
      </w:pPr>
    </w:p>
    <w:p w:rsidR="00B84991" w:rsidRPr="00E10605" w:rsidRDefault="00B84991"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4232E8" w:rsidRPr="00E10605" w:rsidRDefault="004232E8" w:rsidP="00100651">
      <w:pPr>
        <w:spacing w:after="0" w:line="240" w:lineRule="auto"/>
        <w:ind w:left="360"/>
        <w:rPr>
          <w:rFonts w:ascii="Arial" w:hAnsi="Arial" w:cs="Arial"/>
          <w:color w:val="222222"/>
          <w:sz w:val="20"/>
          <w:szCs w:val="20"/>
          <w:shd w:val="clear" w:color="auto" w:fill="FCFDFD"/>
        </w:rPr>
      </w:pPr>
    </w:p>
    <w:p w:rsidR="008D7E56" w:rsidRPr="00E10605" w:rsidRDefault="008D7E56" w:rsidP="004232E8">
      <w:pPr>
        <w:spacing w:after="0" w:line="240" w:lineRule="auto"/>
        <w:rPr>
          <w:rFonts w:ascii="Arial" w:eastAsia="Times New Roman" w:hAnsi="Arial" w:cs="Arial"/>
          <w:b/>
          <w:bCs/>
          <w:color w:val="FF0000"/>
          <w:sz w:val="20"/>
          <w:szCs w:val="20"/>
        </w:rPr>
      </w:pPr>
    </w:p>
    <w:p w:rsidR="004232E8" w:rsidRPr="00E10605" w:rsidRDefault="004232E8" w:rsidP="00CA6B27">
      <w:pPr>
        <w:pStyle w:val="Heading2"/>
        <w:rPr>
          <w:rFonts w:ascii="Arial" w:hAnsi="Arial" w:cs="Arial"/>
          <w:sz w:val="20"/>
          <w:szCs w:val="20"/>
        </w:rPr>
      </w:pPr>
      <w:r w:rsidRPr="00E10605">
        <w:rPr>
          <w:rFonts w:ascii="Arial" w:hAnsi="Arial" w:cs="Arial"/>
          <w:sz w:val="20"/>
          <w:szCs w:val="20"/>
        </w:rPr>
        <w:t>§164.308(b)(1) – Standard</w:t>
      </w:r>
    </w:p>
    <w:p w:rsidR="004232E8" w:rsidRPr="00E10605" w:rsidRDefault="004232E8" w:rsidP="004232E8">
      <w:pPr>
        <w:spacing w:after="0" w:line="240" w:lineRule="auto"/>
        <w:rPr>
          <w:rFonts w:ascii="Arial" w:eastAsia="Times New Roman" w:hAnsi="Arial" w:cs="Arial"/>
          <w:b/>
          <w:bCs/>
          <w:color w:val="FF0000"/>
          <w:sz w:val="20"/>
          <w:szCs w:val="20"/>
        </w:rPr>
      </w:pPr>
    </w:p>
    <w:p w:rsidR="004232E8" w:rsidRPr="00E10605" w:rsidRDefault="004232E8" w:rsidP="00CA6B27">
      <w:pPr>
        <w:pStyle w:val="Heading3"/>
        <w:rPr>
          <w:rFonts w:ascii="Arial" w:hAnsi="Arial" w:cs="Arial"/>
          <w:sz w:val="20"/>
          <w:szCs w:val="20"/>
        </w:rPr>
      </w:pPr>
      <w:r w:rsidRPr="00E10605">
        <w:rPr>
          <w:rFonts w:ascii="Arial" w:hAnsi="Arial" w:cs="Arial"/>
          <w:sz w:val="20"/>
          <w:szCs w:val="20"/>
        </w:rPr>
        <w:t>Does your practice have policies and implement procedures to assure it obtains business associate agreements?</w:t>
      </w:r>
    </w:p>
    <w:p w:rsidR="004232E8" w:rsidRPr="00E10605" w:rsidRDefault="004232E8" w:rsidP="004232E8">
      <w:pPr>
        <w:spacing w:after="0" w:line="240" w:lineRule="auto"/>
        <w:ind w:left="360"/>
        <w:rPr>
          <w:rFonts w:ascii="Arial" w:eastAsia="Times New Roman" w:hAnsi="Arial" w:cs="Arial"/>
          <w:b/>
          <w:bCs/>
          <w:color w:val="000000"/>
          <w:sz w:val="20"/>
          <w:szCs w:val="20"/>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develops and maintains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 each time it enters into a relationship with a service provider or any vendor who is not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who will process, transmit or store ePHI on its behalf.</w:t>
      </w: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practice’s service providers might not be aware of their responsibilities for safeguarding your practice’s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PHI if you does not have policies and implement procedures requiring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When assurances for the protection of PHI are not in place with all service providers,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232E8" w:rsidRPr="00E10605" w:rsidRDefault="004232E8" w:rsidP="004232E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4232E8" w:rsidRPr="00E10605" w:rsidRDefault="004232E8" w:rsidP="004232E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PHI may not be available when needed, which can</w:t>
      </w:r>
    </w:p>
    <w:p w:rsidR="004232E8" w:rsidRPr="00E10605" w:rsidRDefault="004232E8" w:rsidP="004232E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4232E8" w:rsidRPr="00E10605" w:rsidRDefault="004232E8" w:rsidP="004232E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may permit a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create, receive, maintain, or transmit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on the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’s behalf only if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obtains satisfactory assurances, in accordance with §164.314(a),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will appropriately safeguard the information.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is not required to obtain such satisfactory assurances from a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is a subcontractor.</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§164.308(b)(1)]</w:t>
      </w: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4232E8" w:rsidRPr="00E10605" w:rsidRDefault="004232E8" w:rsidP="004232E8">
      <w:pPr>
        <w:spacing w:after="0" w:line="240" w:lineRule="auto"/>
        <w:ind w:left="360"/>
        <w:rPr>
          <w:rFonts w:ascii="Arial" w:hAnsi="Arial" w:cs="Arial"/>
          <w:color w:val="222222"/>
          <w:sz w:val="20"/>
          <w:szCs w:val="20"/>
          <w:shd w:val="clear" w:color="auto" w:fill="FCFDFD"/>
        </w:rPr>
      </w:pPr>
    </w:p>
    <w:p w:rsidR="008D7E56" w:rsidRPr="00E10605" w:rsidRDefault="008D7E56" w:rsidP="006D24EE">
      <w:pPr>
        <w:spacing w:after="0" w:line="240" w:lineRule="auto"/>
        <w:rPr>
          <w:rFonts w:ascii="Arial" w:eastAsia="Times New Roman" w:hAnsi="Arial" w:cs="Arial"/>
          <w:b/>
          <w:bCs/>
          <w:color w:val="FF0000"/>
          <w:sz w:val="20"/>
          <w:szCs w:val="20"/>
        </w:rPr>
      </w:pPr>
    </w:p>
    <w:p w:rsidR="008D7E56" w:rsidRPr="00E10605" w:rsidRDefault="008D7E56" w:rsidP="006D24EE">
      <w:pPr>
        <w:spacing w:after="0" w:line="240" w:lineRule="auto"/>
        <w:rPr>
          <w:rFonts w:ascii="Arial" w:eastAsia="Times New Roman" w:hAnsi="Arial" w:cs="Arial"/>
          <w:b/>
          <w:bCs/>
          <w:color w:val="FF0000"/>
          <w:sz w:val="20"/>
          <w:szCs w:val="20"/>
        </w:rPr>
      </w:pPr>
    </w:p>
    <w:p w:rsidR="008D7E56" w:rsidRPr="00E10605" w:rsidRDefault="008D7E56" w:rsidP="006D24EE">
      <w:pPr>
        <w:spacing w:after="0" w:line="240" w:lineRule="auto"/>
        <w:rPr>
          <w:rFonts w:ascii="Arial" w:eastAsia="Times New Roman" w:hAnsi="Arial" w:cs="Arial"/>
          <w:b/>
          <w:bCs/>
          <w:color w:val="FF0000"/>
          <w:sz w:val="20"/>
          <w:szCs w:val="20"/>
        </w:rPr>
      </w:pPr>
    </w:p>
    <w:p w:rsidR="008D7E56" w:rsidRPr="00E10605" w:rsidRDefault="008D7E56" w:rsidP="006D24EE">
      <w:pPr>
        <w:spacing w:after="0" w:line="240" w:lineRule="auto"/>
        <w:rPr>
          <w:rFonts w:ascii="Arial" w:eastAsia="Times New Roman" w:hAnsi="Arial" w:cs="Arial"/>
          <w:b/>
          <w:bCs/>
          <w:color w:val="FF0000"/>
          <w:sz w:val="20"/>
          <w:szCs w:val="20"/>
        </w:rPr>
      </w:pPr>
    </w:p>
    <w:p w:rsidR="008D7E56" w:rsidRPr="00E10605" w:rsidRDefault="008D7E56" w:rsidP="006D24EE">
      <w:pPr>
        <w:spacing w:after="0" w:line="240" w:lineRule="auto"/>
        <w:rPr>
          <w:rFonts w:ascii="Arial" w:eastAsia="Times New Roman" w:hAnsi="Arial" w:cs="Arial"/>
          <w:b/>
          <w:bCs/>
          <w:color w:val="FF0000"/>
          <w:sz w:val="20"/>
          <w:szCs w:val="20"/>
        </w:rPr>
      </w:pPr>
    </w:p>
    <w:p w:rsidR="008D7E56" w:rsidRDefault="008D7E56"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Default="00E10605" w:rsidP="006D24EE">
      <w:pPr>
        <w:spacing w:after="0" w:line="240" w:lineRule="auto"/>
        <w:rPr>
          <w:rFonts w:ascii="Arial" w:eastAsia="Times New Roman" w:hAnsi="Arial" w:cs="Arial"/>
          <w:b/>
          <w:bCs/>
          <w:color w:val="FF0000"/>
          <w:sz w:val="20"/>
          <w:szCs w:val="20"/>
        </w:rPr>
      </w:pPr>
    </w:p>
    <w:p w:rsidR="00E10605" w:rsidRPr="00E10605" w:rsidRDefault="00E10605" w:rsidP="006D24EE">
      <w:pPr>
        <w:spacing w:after="0" w:line="240" w:lineRule="auto"/>
        <w:rPr>
          <w:rFonts w:ascii="Arial" w:eastAsia="Times New Roman" w:hAnsi="Arial" w:cs="Arial"/>
          <w:b/>
          <w:bCs/>
          <w:color w:val="FF0000"/>
          <w:sz w:val="20"/>
          <w:szCs w:val="20"/>
        </w:rPr>
      </w:pPr>
    </w:p>
    <w:p w:rsidR="006D24EE" w:rsidRPr="00E10605" w:rsidRDefault="006D24EE" w:rsidP="00CA6B27">
      <w:pPr>
        <w:pStyle w:val="Heading2"/>
        <w:rPr>
          <w:rFonts w:ascii="Arial" w:hAnsi="Arial" w:cs="Arial"/>
          <w:sz w:val="20"/>
          <w:szCs w:val="20"/>
        </w:rPr>
      </w:pPr>
      <w:r w:rsidRPr="00E10605">
        <w:rPr>
          <w:rFonts w:ascii="Arial" w:hAnsi="Arial" w:cs="Arial"/>
          <w:sz w:val="20"/>
          <w:szCs w:val="20"/>
        </w:rPr>
        <w:t>§164.308(b)(2) – Required</w:t>
      </w:r>
    </w:p>
    <w:p w:rsidR="006D24EE" w:rsidRPr="00E10605" w:rsidRDefault="006D24EE" w:rsidP="006D24EE">
      <w:pPr>
        <w:spacing w:after="0" w:line="240" w:lineRule="auto"/>
        <w:rPr>
          <w:rFonts w:ascii="Arial" w:eastAsia="Times New Roman" w:hAnsi="Arial" w:cs="Arial"/>
          <w:b/>
          <w:bCs/>
          <w:color w:val="FF0000"/>
          <w:sz w:val="20"/>
          <w:szCs w:val="20"/>
        </w:rPr>
      </w:pPr>
    </w:p>
    <w:p w:rsidR="006D24EE" w:rsidRPr="00E10605" w:rsidRDefault="006D24EE" w:rsidP="00CA6B27">
      <w:pPr>
        <w:pStyle w:val="Heading3"/>
        <w:rPr>
          <w:rFonts w:ascii="Arial" w:hAnsi="Arial" w:cs="Arial"/>
          <w:sz w:val="20"/>
          <w:szCs w:val="20"/>
        </w:rPr>
      </w:pPr>
      <w:r w:rsidRPr="00E10605">
        <w:rPr>
          <w:rFonts w:ascii="Arial" w:hAnsi="Arial" w:cs="Arial"/>
          <w:sz w:val="20"/>
          <w:szCs w:val="20"/>
        </w:rPr>
        <w:t>If your practice is the business associate of another covered entity and your practice has subcontractors performing activities to help carry out the activities that you have agreed to carry out for the other covered entity that involve ePHI, does your practice require these subcontractors to provide satisfactory assurances for the protection of the ePHI?</w:t>
      </w:r>
    </w:p>
    <w:p w:rsidR="006D24EE" w:rsidRPr="00E10605" w:rsidRDefault="006D24EE" w:rsidP="006D24EE">
      <w:pPr>
        <w:spacing w:after="0" w:line="240" w:lineRule="auto"/>
        <w:ind w:left="360"/>
        <w:rPr>
          <w:rFonts w:ascii="Arial" w:eastAsia="Times New Roman" w:hAnsi="Arial" w:cs="Arial"/>
          <w:b/>
          <w:bCs/>
          <w:color w:val="000000"/>
          <w:sz w:val="20"/>
          <w:szCs w:val="20"/>
        </w:rPr>
      </w:pP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While this might only rarely occur in small practices, consider that in circumstances when your practice is acting as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for a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 it must provide written satisfactory assurances to the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 To comply with the baseline requirements of a business associate, your practice must obtain written satisfactory assurances from its subcontractors that will collect,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or disclose ePHI.</w:t>
      </w:r>
    </w:p>
    <w:p w:rsidR="006D24EE" w:rsidRPr="00E10605" w:rsidRDefault="006D24EE" w:rsidP="006D24EE">
      <w:pPr>
        <w:spacing w:after="0" w:line="240" w:lineRule="auto"/>
        <w:ind w:left="360"/>
        <w:rPr>
          <w:rFonts w:ascii="Arial" w:hAnsi="Arial" w:cs="Arial"/>
          <w:color w:val="222222"/>
          <w:sz w:val="20"/>
          <w:szCs w:val="20"/>
          <w:shd w:val="clear" w:color="auto" w:fill="FCFDFD"/>
        </w:rPr>
      </w:pP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practice’s service providers might not be aware of their responsibilities for safeguarding your practice’s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ePHI if you do not have policies and implement procedures requiring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w:t>
      </w: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When assurances for the protection of ePHI are not in place with all service providers,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6D24EE" w:rsidRPr="00E10605" w:rsidRDefault="006D24EE" w:rsidP="006D24EE">
      <w:pPr>
        <w:spacing w:after="0" w:line="240" w:lineRule="auto"/>
        <w:ind w:left="360"/>
        <w:rPr>
          <w:rFonts w:ascii="Arial" w:hAnsi="Arial" w:cs="Arial"/>
          <w:color w:val="222222"/>
          <w:sz w:val="20"/>
          <w:szCs w:val="20"/>
          <w:shd w:val="clear" w:color="auto" w:fill="FCFDFD"/>
        </w:rPr>
      </w:pPr>
    </w:p>
    <w:p w:rsidR="008D7E56"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may permit a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create, receive, maintain, or transmit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on the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’s behalf only if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obtains satisfactory assurances, in accordance with §164.314(a),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will appropriately safeguard the information.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is not required to obtain such satisfactory assurances from a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is a subcontractor.  </w:t>
      </w:r>
    </w:p>
    <w:p w:rsidR="006D24EE" w:rsidRPr="00E10605" w:rsidRDefault="006D24EE" w:rsidP="006D24E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§164.308(b)(1)]</w:t>
      </w:r>
    </w:p>
    <w:p w:rsidR="006D24EE" w:rsidRPr="00E10605" w:rsidRDefault="006D24EE" w:rsidP="006D24EE">
      <w:pPr>
        <w:spacing w:after="0" w:line="240" w:lineRule="auto"/>
        <w:ind w:left="360"/>
        <w:rPr>
          <w:rFonts w:ascii="Arial" w:hAnsi="Arial" w:cs="Arial"/>
          <w:color w:val="222222"/>
          <w:sz w:val="20"/>
          <w:szCs w:val="20"/>
          <w:shd w:val="clear" w:color="auto" w:fill="FCFDFD"/>
        </w:rPr>
      </w:pPr>
    </w:p>
    <w:p w:rsidR="006D24EE" w:rsidRPr="00E10605" w:rsidRDefault="006D24EE" w:rsidP="006D24EE">
      <w:pPr>
        <w:spacing w:after="0" w:line="240" w:lineRule="auto"/>
        <w:ind w:left="360"/>
        <w:rPr>
          <w:rFonts w:ascii="Arial" w:hAnsi="Arial" w:cs="Arial"/>
          <w:color w:val="222222"/>
          <w:sz w:val="20"/>
          <w:szCs w:val="20"/>
          <w:shd w:val="clear" w:color="auto" w:fill="FCFDFD"/>
        </w:rPr>
      </w:pPr>
    </w:p>
    <w:p w:rsidR="00F87EBF" w:rsidRPr="00E10605" w:rsidRDefault="00F87EBF" w:rsidP="006D24EE">
      <w:pPr>
        <w:spacing w:after="0" w:line="240" w:lineRule="auto"/>
        <w:ind w:left="360"/>
        <w:rPr>
          <w:rFonts w:ascii="Arial" w:hAnsi="Arial" w:cs="Arial"/>
          <w:color w:val="222222"/>
          <w:sz w:val="20"/>
          <w:szCs w:val="20"/>
          <w:shd w:val="clear" w:color="auto" w:fill="FCFDFD"/>
        </w:rPr>
      </w:pPr>
    </w:p>
    <w:p w:rsidR="008D7E56" w:rsidRPr="00E10605" w:rsidRDefault="008D7E56" w:rsidP="000545EA">
      <w:pPr>
        <w:spacing w:after="0" w:line="240" w:lineRule="auto"/>
        <w:rPr>
          <w:rFonts w:ascii="Arial" w:eastAsia="Times New Roman" w:hAnsi="Arial" w:cs="Arial"/>
          <w:b/>
          <w:bCs/>
          <w:color w:val="FF0000"/>
          <w:sz w:val="20"/>
          <w:szCs w:val="20"/>
        </w:rPr>
      </w:pPr>
    </w:p>
    <w:p w:rsidR="008D7E56" w:rsidRPr="00E10605" w:rsidRDefault="008D7E56" w:rsidP="000545EA">
      <w:pPr>
        <w:spacing w:after="0" w:line="240" w:lineRule="auto"/>
        <w:rPr>
          <w:rFonts w:ascii="Arial" w:eastAsia="Times New Roman" w:hAnsi="Arial" w:cs="Arial"/>
          <w:b/>
          <w:bCs/>
          <w:color w:val="FF0000"/>
          <w:sz w:val="20"/>
          <w:szCs w:val="20"/>
        </w:rPr>
      </w:pPr>
    </w:p>
    <w:p w:rsidR="008D7E56" w:rsidRPr="00E10605" w:rsidRDefault="008D7E56" w:rsidP="000545EA">
      <w:pPr>
        <w:spacing w:after="0" w:line="240" w:lineRule="auto"/>
        <w:rPr>
          <w:rFonts w:ascii="Arial" w:eastAsia="Times New Roman" w:hAnsi="Arial" w:cs="Arial"/>
          <w:b/>
          <w:bCs/>
          <w:color w:val="FF0000"/>
          <w:sz w:val="20"/>
          <w:szCs w:val="20"/>
        </w:rPr>
      </w:pPr>
    </w:p>
    <w:p w:rsidR="008D7E56" w:rsidRPr="00E10605" w:rsidRDefault="008D7E56" w:rsidP="000545EA">
      <w:pPr>
        <w:spacing w:after="0" w:line="240" w:lineRule="auto"/>
        <w:rPr>
          <w:rFonts w:ascii="Arial" w:eastAsia="Times New Roman" w:hAnsi="Arial" w:cs="Arial"/>
          <w:b/>
          <w:bCs/>
          <w:color w:val="FF0000"/>
          <w:sz w:val="20"/>
          <w:szCs w:val="20"/>
        </w:rPr>
      </w:pPr>
    </w:p>
    <w:p w:rsidR="008D7E56" w:rsidRPr="00E10605" w:rsidRDefault="008D7E56" w:rsidP="000545EA">
      <w:pPr>
        <w:spacing w:after="0" w:line="240" w:lineRule="auto"/>
        <w:rPr>
          <w:rFonts w:ascii="Arial" w:eastAsia="Times New Roman" w:hAnsi="Arial" w:cs="Arial"/>
          <w:b/>
          <w:bCs/>
          <w:color w:val="FF0000"/>
          <w:sz w:val="20"/>
          <w:szCs w:val="20"/>
        </w:rPr>
      </w:pPr>
    </w:p>
    <w:p w:rsidR="008D7E56" w:rsidRPr="00E10605" w:rsidRDefault="008D7E56" w:rsidP="000545EA">
      <w:pPr>
        <w:spacing w:after="0" w:line="240" w:lineRule="auto"/>
        <w:rPr>
          <w:rFonts w:ascii="Arial" w:eastAsia="Times New Roman" w:hAnsi="Arial" w:cs="Arial"/>
          <w:b/>
          <w:bCs/>
          <w:color w:val="FF0000"/>
          <w:sz w:val="20"/>
          <w:szCs w:val="20"/>
        </w:rPr>
      </w:pPr>
    </w:p>
    <w:p w:rsidR="008D7E56" w:rsidRPr="00E10605" w:rsidRDefault="008D7E56" w:rsidP="000545EA">
      <w:pPr>
        <w:spacing w:after="0" w:line="240" w:lineRule="auto"/>
        <w:rPr>
          <w:rFonts w:ascii="Arial" w:eastAsia="Times New Roman" w:hAnsi="Arial" w:cs="Arial"/>
          <w:b/>
          <w:bCs/>
          <w:color w:val="FF0000"/>
          <w:sz w:val="20"/>
          <w:szCs w:val="20"/>
        </w:rPr>
      </w:pPr>
    </w:p>
    <w:p w:rsidR="008D7E56" w:rsidRDefault="008D7E56"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Default="00E10605" w:rsidP="000545EA">
      <w:pPr>
        <w:spacing w:after="0" w:line="240" w:lineRule="auto"/>
        <w:rPr>
          <w:rFonts w:ascii="Arial" w:eastAsia="Times New Roman" w:hAnsi="Arial" w:cs="Arial"/>
          <w:b/>
          <w:bCs/>
          <w:color w:val="FF0000"/>
          <w:sz w:val="20"/>
          <w:szCs w:val="20"/>
        </w:rPr>
      </w:pPr>
    </w:p>
    <w:p w:rsidR="00E10605" w:rsidRPr="00E10605" w:rsidRDefault="00E10605" w:rsidP="000545EA">
      <w:pPr>
        <w:spacing w:after="0" w:line="240" w:lineRule="auto"/>
        <w:rPr>
          <w:rFonts w:ascii="Arial" w:eastAsia="Times New Roman" w:hAnsi="Arial" w:cs="Arial"/>
          <w:b/>
          <w:bCs/>
          <w:color w:val="FF0000"/>
          <w:sz w:val="20"/>
          <w:szCs w:val="20"/>
        </w:rPr>
      </w:pPr>
    </w:p>
    <w:p w:rsidR="000545EA" w:rsidRPr="00E10605" w:rsidRDefault="000545EA" w:rsidP="00CA6B27">
      <w:pPr>
        <w:pStyle w:val="Heading2"/>
        <w:rPr>
          <w:rFonts w:ascii="Arial" w:hAnsi="Arial" w:cs="Arial"/>
          <w:sz w:val="20"/>
          <w:szCs w:val="20"/>
        </w:rPr>
      </w:pPr>
      <w:r w:rsidRPr="00E10605">
        <w:rPr>
          <w:rFonts w:ascii="Arial" w:hAnsi="Arial" w:cs="Arial"/>
          <w:sz w:val="20"/>
          <w:szCs w:val="20"/>
        </w:rPr>
        <w:t>§164.308(b)(3) – Required</w:t>
      </w:r>
    </w:p>
    <w:p w:rsidR="000545EA" w:rsidRPr="00E10605" w:rsidRDefault="000545EA" w:rsidP="000545EA">
      <w:pPr>
        <w:spacing w:after="0" w:line="240" w:lineRule="auto"/>
        <w:rPr>
          <w:rFonts w:ascii="Arial" w:eastAsia="Times New Roman" w:hAnsi="Arial" w:cs="Arial"/>
          <w:b/>
          <w:bCs/>
          <w:color w:val="FF0000"/>
          <w:sz w:val="20"/>
          <w:szCs w:val="20"/>
        </w:rPr>
      </w:pPr>
    </w:p>
    <w:p w:rsidR="000545EA" w:rsidRPr="00E10605" w:rsidRDefault="000545EA" w:rsidP="00CA6B27">
      <w:pPr>
        <w:pStyle w:val="Heading3"/>
        <w:rPr>
          <w:rFonts w:ascii="Arial" w:hAnsi="Arial" w:cs="Arial"/>
          <w:sz w:val="20"/>
          <w:szCs w:val="20"/>
        </w:rPr>
      </w:pPr>
      <w:r w:rsidRPr="00E10605">
        <w:rPr>
          <w:rFonts w:ascii="Arial" w:hAnsi="Arial" w:cs="Arial"/>
          <w:sz w:val="20"/>
          <w:szCs w:val="20"/>
        </w:rPr>
        <w:t>Does your practice execute business associate agreements when it has a contractor creating, transmitting or storing ePHI?</w:t>
      </w:r>
    </w:p>
    <w:p w:rsidR="000545EA" w:rsidRPr="00E10605" w:rsidRDefault="000545EA" w:rsidP="000545EA">
      <w:pPr>
        <w:spacing w:after="0" w:line="240" w:lineRule="auto"/>
        <w:ind w:left="360"/>
        <w:rPr>
          <w:rFonts w:ascii="Arial" w:eastAsia="Times New Roman" w:hAnsi="Arial" w:cs="Arial"/>
          <w:b/>
          <w:bCs/>
          <w:color w:val="000000"/>
          <w:sz w:val="20"/>
          <w:szCs w:val="20"/>
        </w:rPr>
      </w:pP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has a written agreement with its service provider setting forth the service provider’s satisfactory assurances for its handling of ePHI.</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Satisfactory assurances include but are not limited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Limiting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as described in the agreement or as required</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by law</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Employing appropriate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other than provided for in the agreement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of ePHI inconsistent with those provided for in</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agreement must be reported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as much</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any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which it becomes aware.</w:t>
      </w: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your agreement does not require the service provider to provide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adequate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safeguards</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8D7E56"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Document the satisfactory assurances required by paragraph (b)(1) or (b)(2) of this section through a written contract or other arrangement with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meets the applicable requirements of §164.314(a).  </w:t>
      </w:r>
    </w:p>
    <w:p w:rsidR="000545EA" w:rsidRPr="00E10605" w:rsidRDefault="000545EA" w:rsidP="000545E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§164.308(b)(3)]</w:t>
      </w: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404BD1" w:rsidRPr="00E10605" w:rsidRDefault="00404BD1" w:rsidP="00452E99">
      <w:pPr>
        <w:spacing w:after="0" w:line="240" w:lineRule="auto"/>
        <w:rPr>
          <w:rFonts w:ascii="Arial" w:eastAsia="Times New Roman" w:hAnsi="Arial" w:cs="Arial"/>
          <w:b/>
          <w:bCs/>
          <w:color w:val="003366"/>
          <w:sz w:val="20"/>
          <w:szCs w:val="20"/>
        </w:rPr>
      </w:pPr>
    </w:p>
    <w:p w:rsidR="008D7E56" w:rsidRPr="00E10605" w:rsidRDefault="008D7E56" w:rsidP="00452E99">
      <w:pPr>
        <w:spacing w:after="0" w:line="240" w:lineRule="auto"/>
        <w:rPr>
          <w:rFonts w:ascii="Arial" w:eastAsia="Times New Roman" w:hAnsi="Arial" w:cs="Arial"/>
          <w:b/>
          <w:bCs/>
          <w:color w:val="FF0000"/>
          <w:sz w:val="20"/>
          <w:szCs w:val="20"/>
        </w:rPr>
      </w:pPr>
    </w:p>
    <w:p w:rsidR="008D7E56" w:rsidRPr="00E10605" w:rsidRDefault="008D7E56" w:rsidP="00452E99">
      <w:pPr>
        <w:spacing w:after="0" w:line="240" w:lineRule="auto"/>
        <w:rPr>
          <w:rFonts w:ascii="Arial" w:eastAsia="Times New Roman" w:hAnsi="Arial" w:cs="Arial"/>
          <w:b/>
          <w:bCs/>
          <w:color w:val="FF0000"/>
          <w:sz w:val="20"/>
          <w:szCs w:val="20"/>
        </w:rPr>
      </w:pPr>
    </w:p>
    <w:p w:rsidR="008D7E56" w:rsidRPr="00E10605" w:rsidRDefault="008D7E56" w:rsidP="00452E99">
      <w:pPr>
        <w:spacing w:after="0" w:line="240" w:lineRule="auto"/>
        <w:rPr>
          <w:rFonts w:ascii="Arial" w:eastAsia="Times New Roman" w:hAnsi="Arial" w:cs="Arial"/>
          <w:b/>
          <w:bCs/>
          <w:color w:val="FF0000"/>
          <w:sz w:val="20"/>
          <w:szCs w:val="20"/>
        </w:rPr>
      </w:pPr>
    </w:p>
    <w:p w:rsidR="008D7E56" w:rsidRPr="00E10605" w:rsidRDefault="008D7E56" w:rsidP="00452E99">
      <w:pPr>
        <w:spacing w:after="0" w:line="240" w:lineRule="auto"/>
        <w:rPr>
          <w:rFonts w:ascii="Arial" w:eastAsia="Times New Roman" w:hAnsi="Arial" w:cs="Arial"/>
          <w:b/>
          <w:bCs/>
          <w:color w:val="FF0000"/>
          <w:sz w:val="20"/>
          <w:szCs w:val="20"/>
        </w:rPr>
      </w:pPr>
    </w:p>
    <w:p w:rsidR="008D7E56" w:rsidRDefault="008D7E56"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Default="00E10605" w:rsidP="00452E99">
      <w:pPr>
        <w:spacing w:after="0" w:line="240" w:lineRule="auto"/>
        <w:rPr>
          <w:rFonts w:ascii="Arial" w:eastAsia="Times New Roman" w:hAnsi="Arial" w:cs="Arial"/>
          <w:b/>
          <w:bCs/>
          <w:color w:val="FF0000"/>
          <w:sz w:val="20"/>
          <w:szCs w:val="20"/>
        </w:rPr>
      </w:pPr>
    </w:p>
    <w:p w:rsidR="00E10605" w:rsidRPr="00E10605" w:rsidRDefault="00E10605" w:rsidP="00452E99">
      <w:pPr>
        <w:spacing w:after="0" w:line="240" w:lineRule="auto"/>
        <w:rPr>
          <w:rFonts w:ascii="Arial" w:eastAsia="Times New Roman" w:hAnsi="Arial" w:cs="Arial"/>
          <w:b/>
          <w:bCs/>
          <w:color w:val="FF0000"/>
          <w:sz w:val="20"/>
          <w:szCs w:val="20"/>
        </w:rPr>
      </w:pPr>
    </w:p>
    <w:p w:rsidR="00452E99" w:rsidRPr="00E10605" w:rsidRDefault="00452E99" w:rsidP="00CA6B27">
      <w:pPr>
        <w:pStyle w:val="Heading2"/>
        <w:rPr>
          <w:rFonts w:ascii="Arial" w:hAnsi="Arial" w:cs="Arial"/>
          <w:sz w:val="20"/>
          <w:szCs w:val="20"/>
        </w:rPr>
      </w:pPr>
      <w:r w:rsidRPr="00E10605">
        <w:rPr>
          <w:rFonts w:ascii="Arial" w:hAnsi="Arial" w:cs="Arial"/>
          <w:sz w:val="20"/>
          <w:szCs w:val="20"/>
        </w:rPr>
        <w:t>§164.314(a)(1)(i) - Standard</w:t>
      </w:r>
    </w:p>
    <w:p w:rsidR="00452E99" w:rsidRPr="00E10605" w:rsidRDefault="00452E99" w:rsidP="00452E99">
      <w:pPr>
        <w:spacing w:after="0" w:line="240" w:lineRule="auto"/>
        <w:rPr>
          <w:rFonts w:ascii="Arial" w:eastAsia="Times New Roman" w:hAnsi="Arial" w:cs="Arial"/>
          <w:b/>
          <w:bCs/>
          <w:color w:val="FF0000"/>
          <w:sz w:val="20"/>
          <w:szCs w:val="20"/>
        </w:rPr>
      </w:pPr>
    </w:p>
    <w:p w:rsidR="00452E99" w:rsidRPr="00E10605" w:rsidRDefault="00452E99" w:rsidP="00CA6B27">
      <w:pPr>
        <w:pStyle w:val="Heading3"/>
        <w:rPr>
          <w:rFonts w:ascii="Arial" w:hAnsi="Arial" w:cs="Arial"/>
          <w:sz w:val="20"/>
          <w:szCs w:val="20"/>
        </w:rPr>
      </w:pPr>
      <w:r w:rsidRPr="00E10605">
        <w:rPr>
          <w:rFonts w:ascii="Arial" w:hAnsi="Arial" w:cs="Arial"/>
          <w:sz w:val="20"/>
          <w:szCs w:val="20"/>
        </w:rPr>
        <w:t>Does your practice assure that its business associate agreements include satisfactory assurances for safeguarding ePHI?</w:t>
      </w:r>
    </w:p>
    <w:p w:rsidR="00452E99" w:rsidRPr="00E10605" w:rsidRDefault="00452E99" w:rsidP="00452E99">
      <w:pPr>
        <w:spacing w:after="0" w:line="240" w:lineRule="auto"/>
        <w:ind w:left="360"/>
        <w:rPr>
          <w:rFonts w:ascii="Arial" w:eastAsia="Times New Roman" w:hAnsi="Arial" w:cs="Arial"/>
          <w:b/>
          <w:bCs/>
          <w:color w:val="000000"/>
          <w:sz w:val="20"/>
          <w:szCs w:val="20"/>
        </w:rPr>
      </w:pP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Satisfactory assurances include but are not limited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Limiting the business associate’s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to as</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described in the agreement or as required by law</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Employing appropriate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other than provided for in the agreement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of ePHI inconsistent with those provided for in</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agreement must be reported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as must</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any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which it becomes aware.</w:t>
      </w:r>
    </w:p>
    <w:p w:rsidR="00452E99" w:rsidRPr="00E10605" w:rsidRDefault="00452E99" w:rsidP="00452E99">
      <w:pPr>
        <w:spacing w:after="0" w:line="240" w:lineRule="auto"/>
        <w:ind w:left="360"/>
        <w:rPr>
          <w:rFonts w:ascii="Arial" w:hAnsi="Arial" w:cs="Arial"/>
          <w:color w:val="222222"/>
          <w:sz w:val="20"/>
          <w:szCs w:val="20"/>
          <w:shd w:val="clear" w:color="auto" w:fill="FCFDFD"/>
        </w:rPr>
      </w:pP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might not be satisfactorily safeguarding your practice’s ePHI if it does not provide written satisfactory assurances in its agreement with you.</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452E99" w:rsidRPr="00E10605" w:rsidRDefault="00452E99" w:rsidP="00452E99">
      <w:pPr>
        <w:spacing w:after="0" w:line="240" w:lineRule="auto"/>
        <w:ind w:left="360"/>
        <w:rPr>
          <w:rFonts w:ascii="Arial" w:hAnsi="Arial" w:cs="Arial"/>
          <w:color w:val="222222"/>
          <w:sz w:val="20"/>
          <w:szCs w:val="20"/>
          <w:shd w:val="clear" w:color="auto" w:fill="FCFDFD"/>
        </w:rPr>
      </w:pP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 contract or other arrangement between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its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required by § 164.308(b) must meet the requirements of paragraph (a)(2)(i) or (a)(2)(ii) of this section, as applicable.  [45 CFR §164.314(a)(1)(i)]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Satisfactory assurances include but are not limited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Limiting the business associate’s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to as</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described in the agreement or as required by law</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Employing appropriate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other than provided for in the agreement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of ePHI inconsistent with those provided for in</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agreement must be reported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as must</w:t>
      </w:r>
    </w:p>
    <w:p w:rsidR="00452E99" w:rsidRPr="00E10605" w:rsidRDefault="00452E99" w:rsidP="00452E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any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which it becomes aware.</w:t>
      </w:r>
    </w:p>
    <w:p w:rsidR="00F57F25" w:rsidRPr="00E10605" w:rsidRDefault="00F57F25" w:rsidP="00F57F25">
      <w:pPr>
        <w:spacing w:after="0" w:line="240" w:lineRule="auto"/>
        <w:rPr>
          <w:rFonts w:ascii="Arial" w:eastAsia="Times New Roman" w:hAnsi="Arial" w:cs="Arial"/>
          <w:b/>
          <w:bCs/>
          <w:color w:val="003366"/>
          <w:sz w:val="20"/>
          <w:szCs w:val="20"/>
        </w:rPr>
      </w:pPr>
    </w:p>
    <w:p w:rsidR="00F57F25" w:rsidRPr="00E10605" w:rsidRDefault="00F57F25" w:rsidP="00F57F25">
      <w:pPr>
        <w:spacing w:after="0" w:line="240" w:lineRule="auto"/>
        <w:rPr>
          <w:rFonts w:ascii="Arial" w:eastAsia="Times New Roman" w:hAnsi="Arial" w:cs="Arial"/>
          <w:b/>
          <w:bCs/>
          <w:color w:val="003366"/>
          <w:sz w:val="20"/>
          <w:szCs w:val="20"/>
        </w:rPr>
      </w:pPr>
    </w:p>
    <w:p w:rsidR="00F57F25" w:rsidRPr="00E10605" w:rsidRDefault="00F57F25" w:rsidP="00F57F25">
      <w:pPr>
        <w:spacing w:after="0" w:line="240" w:lineRule="auto"/>
        <w:rPr>
          <w:rFonts w:ascii="Arial" w:eastAsia="Times New Roman" w:hAnsi="Arial" w:cs="Arial"/>
          <w:b/>
          <w:bCs/>
          <w:color w:val="003366"/>
          <w:sz w:val="20"/>
          <w:szCs w:val="20"/>
        </w:rPr>
      </w:pPr>
    </w:p>
    <w:p w:rsidR="00B57A5D" w:rsidRPr="00E10605" w:rsidRDefault="00B57A5D" w:rsidP="00F57F25">
      <w:pPr>
        <w:spacing w:after="0" w:line="240" w:lineRule="auto"/>
        <w:rPr>
          <w:rFonts w:ascii="Arial" w:eastAsia="Times New Roman" w:hAnsi="Arial" w:cs="Arial"/>
          <w:b/>
          <w:bCs/>
          <w:color w:val="FF0000"/>
          <w:sz w:val="20"/>
          <w:szCs w:val="20"/>
        </w:rPr>
      </w:pPr>
    </w:p>
    <w:p w:rsidR="00B57A5D" w:rsidRPr="00E10605" w:rsidRDefault="00B57A5D" w:rsidP="00F57F25">
      <w:pPr>
        <w:spacing w:after="0" w:line="240" w:lineRule="auto"/>
        <w:rPr>
          <w:rFonts w:ascii="Arial" w:eastAsia="Times New Roman" w:hAnsi="Arial" w:cs="Arial"/>
          <w:b/>
          <w:bCs/>
          <w:color w:val="FF0000"/>
          <w:sz w:val="20"/>
          <w:szCs w:val="20"/>
        </w:rPr>
      </w:pPr>
    </w:p>
    <w:p w:rsidR="00B57A5D" w:rsidRPr="00E10605" w:rsidRDefault="00B57A5D" w:rsidP="00F57F25">
      <w:pPr>
        <w:spacing w:after="0" w:line="240" w:lineRule="auto"/>
        <w:rPr>
          <w:rFonts w:ascii="Arial" w:eastAsia="Times New Roman" w:hAnsi="Arial" w:cs="Arial"/>
          <w:b/>
          <w:bCs/>
          <w:color w:val="FF0000"/>
          <w:sz w:val="20"/>
          <w:szCs w:val="20"/>
        </w:rPr>
      </w:pPr>
    </w:p>
    <w:p w:rsidR="00B57A5D" w:rsidRDefault="00B57A5D"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Default="00E10605" w:rsidP="00F57F25">
      <w:pPr>
        <w:spacing w:after="0" w:line="240" w:lineRule="auto"/>
        <w:rPr>
          <w:rFonts w:ascii="Arial" w:eastAsia="Times New Roman" w:hAnsi="Arial" w:cs="Arial"/>
          <w:b/>
          <w:bCs/>
          <w:color w:val="FF0000"/>
          <w:sz w:val="20"/>
          <w:szCs w:val="20"/>
        </w:rPr>
      </w:pPr>
    </w:p>
    <w:p w:rsidR="00E10605" w:rsidRPr="00E10605" w:rsidRDefault="00E10605" w:rsidP="00F57F25">
      <w:pPr>
        <w:spacing w:after="0" w:line="240" w:lineRule="auto"/>
        <w:rPr>
          <w:rFonts w:ascii="Arial" w:eastAsia="Times New Roman" w:hAnsi="Arial" w:cs="Arial"/>
          <w:b/>
          <w:bCs/>
          <w:color w:val="FF0000"/>
          <w:sz w:val="20"/>
          <w:szCs w:val="20"/>
        </w:rPr>
      </w:pPr>
    </w:p>
    <w:p w:rsidR="00F57F25" w:rsidRPr="00E10605" w:rsidRDefault="00F57F25" w:rsidP="00CA6B27">
      <w:pPr>
        <w:pStyle w:val="Heading2"/>
        <w:rPr>
          <w:rFonts w:ascii="Arial" w:hAnsi="Arial" w:cs="Arial"/>
          <w:sz w:val="20"/>
          <w:szCs w:val="20"/>
        </w:rPr>
      </w:pPr>
      <w:r w:rsidRPr="00E10605">
        <w:rPr>
          <w:rFonts w:ascii="Arial" w:hAnsi="Arial" w:cs="Arial"/>
          <w:sz w:val="20"/>
          <w:szCs w:val="20"/>
        </w:rPr>
        <w:t>§164.314(a)(2)(i) – Required</w:t>
      </w:r>
    </w:p>
    <w:p w:rsidR="00F57F25" w:rsidRPr="00E10605" w:rsidRDefault="00F57F25" w:rsidP="00F57F25">
      <w:pPr>
        <w:spacing w:after="0" w:line="240" w:lineRule="auto"/>
        <w:rPr>
          <w:rFonts w:ascii="Arial" w:eastAsia="Times New Roman" w:hAnsi="Arial" w:cs="Arial"/>
          <w:b/>
          <w:bCs/>
          <w:color w:val="FF0000"/>
          <w:sz w:val="20"/>
          <w:szCs w:val="20"/>
        </w:rPr>
      </w:pPr>
    </w:p>
    <w:p w:rsidR="00F57F25" w:rsidRPr="00E10605" w:rsidRDefault="00F57F25" w:rsidP="00CA6B27">
      <w:pPr>
        <w:pStyle w:val="Heading3"/>
        <w:rPr>
          <w:rFonts w:ascii="Arial" w:hAnsi="Arial" w:cs="Arial"/>
          <w:sz w:val="20"/>
          <w:szCs w:val="20"/>
        </w:rPr>
      </w:pPr>
      <w:r w:rsidRPr="00E10605">
        <w:rPr>
          <w:rFonts w:ascii="Arial" w:hAnsi="Arial" w:cs="Arial"/>
          <w:sz w:val="20"/>
          <w:szCs w:val="20"/>
        </w:rPr>
        <w:t>Do the terms and conditions of your practice’s business associate agreements state that the business associate will implement appropriate security safeguards to protect the privacy, confidentiality, integrity, and availability of ePHI that it collects, creates, maintains, or transmits on behalf of the practice and timely report security incidents to your practice?</w:t>
      </w:r>
    </w:p>
    <w:p w:rsidR="00F57F25" w:rsidRPr="00E10605" w:rsidRDefault="00F57F25" w:rsidP="00F57F25">
      <w:pPr>
        <w:spacing w:after="0" w:line="240" w:lineRule="auto"/>
        <w:ind w:left="360"/>
        <w:rPr>
          <w:rFonts w:ascii="Arial" w:eastAsia="Times New Roman" w:hAnsi="Arial" w:cs="Arial"/>
          <w:b/>
          <w:bCs/>
          <w:color w:val="000000"/>
          <w:sz w:val="20"/>
          <w:szCs w:val="20"/>
        </w:rPr>
      </w:pP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that your practice’s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 can identify what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business associate </w:t>
      </w:r>
      <w:r w:rsidRPr="00E10605">
        <w:rPr>
          <w:rFonts w:ascii="Arial" w:hAnsi="Arial" w:cs="Arial"/>
          <w:color w:val="222222"/>
          <w:sz w:val="20"/>
          <w:szCs w:val="20"/>
          <w:shd w:val="clear" w:color="auto" w:fill="FCFDFD"/>
        </w:rPr>
        <w:t>must address in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program.</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Satisfactory assurances include but are not limited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Limiting the business associate’s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to as</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described in the agreement or as required by law</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Employing appropriate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other than provided for in the agreement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of ePHI inconsistent with those provided for in</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agreement must be reported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as must</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any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which it becomes aware.</w:t>
      </w:r>
    </w:p>
    <w:p w:rsidR="00F57F25" w:rsidRPr="00E10605" w:rsidRDefault="00F57F25" w:rsidP="00F57F25">
      <w:pPr>
        <w:spacing w:after="0" w:line="240" w:lineRule="auto"/>
        <w:ind w:left="360"/>
        <w:rPr>
          <w:rFonts w:ascii="Arial" w:hAnsi="Arial" w:cs="Arial"/>
          <w:color w:val="222222"/>
          <w:sz w:val="20"/>
          <w:szCs w:val="20"/>
          <w:shd w:val="clear" w:color="auto" w:fill="FCFDFD"/>
        </w:rPr>
      </w:pP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not required to provide satisfactory assurances for the protection of ePHI, obtain the same assurances from its subcontractors, and report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s (experienced by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its subcontractors) to you in a timely manner.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F57F25" w:rsidRPr="00E10605" w:rsidRDefault="00F57F25" w:rsidP="00F57F25">
      <w:pPr>
        <w:spacing w:after="0" w:line="240" w:lineRule="auto"/>
        <w:ind w:left="360"/>
        <w:rPr>
          <w:rFonts w:ascii="Arial" w:hAnsi="Arial" w:cs="Arial"/>
          <w:color w:val="222222"/>
          <w:sz w:val="20"/>
          <w:szCs w:val="20"/>
          <w:shd w:val="clear" w:color="auto" w:fill="FCFDFD"/>
        </w:rPr>
      </w:pPr>
    </w:p>
    <w:p w:rsidR="00B57A5D"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The contract must provide that the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will (A) comply with the applicable requirements of this subpart;(i.e. HIPAA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Rule) (B) In accordance with §164.308(b)(2), ensure that any subcontractors that create, receive, maintain, or transmit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on behalf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business associate </w:t>
      </w:r>
      <w:r w:rsidRPr="00E10605">
        <w:rPr>
          <w:rFonts w:ascii="Arial" w:hAnsi="Arial" w:cs="Arial"/>
          <w:color w:val="222222"/>
          <w:sz w:val="20"/>
          <w:szCs w:val="20"/>
          <w:shd w:val="clear" w:color="auto" w:fill="FCFDFD"/>
        </w:rPr>
        <w:t xml:space="preserve">agree to comply with the applicable requirements of this subpart by entering into a contract or other arrangement that complies with this section; and, (C) Report to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incident </w:t>
      </w:r>
      <w:r w:rsidRPr="00E10605">
        <w:rPr>
          <w:rFonts w:ascii="Arial" w:hAnsi="Arial" w:cs="Arial"/>
          <w:color w:val="222222"/>
          <w:sz w:val="20"/>
          <w:szCs w:val="20"/>
          <w:shd w:val="clear" w:color="auto" w:fill="FCFDFD"/>
        </w:rPr>
        <w:t>of which it becomes aware, including breaches of unsecured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as required by §164.410.  [45 CFR §164.314(a)(2)(i)]</w:t>
      </w:r>
      <w:r w:rsidR="00E10605">
        <w:rPr>
          <w:rFonts w:ascii="Arial" w:hAnsi="Arial" w:cs="Arial"/>
          <w:color w:val="222222"/>
          <w:sz w:val="20"/>
          <w:szCs w:val="20"/>
        </w:rPr>
        <w:br/>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Satisfactory assurances include but are not limited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Limiting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PHI to as described in the agreement or as</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required by law</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Employing appropriate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other than provided for in the agreement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inconsistent with those provided for in the</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agreement must be reported to the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as must</w:t>
      </w:r>
    </w:p>
    <w:p w:rsidR="00F57F25" w:rsidRPr="00E10605" w:rsidRDefault="00F57F25" w:rsidP="00F57F2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which it becomes aware.</w:t>
      </w:r>
      <w:r w:rsidRPr="00E10605">
        <w:rPr>
          <w:rFonts w:ascii="Arial" w:hAnsi="Arial" w:cs="Arial"/>
          <w:color w:val="222222"/>
          <w:sz w:val="20"/>
          <w:szCs w:val="20"/>
        </w:rPr>
        <w:br/>
      </w:r>
    </w:p>
    <w:p w:rsidR="00F57F25" w:rsidRPr="00E10605" w:rsidRDefault="00F57F25"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B57A5D" w:rsidRPr="00E10605" w:rsidRDefault="00B57A5D" w:rsidP="00AC0527">
      <w:pPr>
        <w:spacing w:after="0" w:line="240" w:lineRule="auto"/>
        <w:rPr>
          <w:rFonts w:ascii="Arial" w:eastAsia="Times New Roman" w:hAnsi="Arial" w:cs="Arial"/>
          <w:b/>
          <w:bCs/>
          <w:color w:val="FF0000"/>
          <w:sz w:val="20"/>
          <w:szCs w:val="20"/>
        </w:rPr>
      </w:pPr>
    </w:p>
    <w:p w:rsidR="00AC0527" w:rsidRPr="00E10605" w:rsidRDefault="00AC0527" w:rsidP="00CA6B27">
      <w:pPr>
        <w:pStyle w:val="Heading2"/>
        <w:rPr>
          <w:rFonts w:ascii="Arial" w:hAnsi="Arial" w:cs="Arial"/>
          <w:sz w:val="20"/>
          <w:szCs w:val="20"/>
        </w:rPr>
      </w:pPr>
      <w:r w:rsidRPr="00E10605">
        <w:rPr>
          <w:rFonts w:ascii="Arial" w:hAnsi="Arial" w:cs="Arial"/>
          <w:sz w:val="20"/>
          <w:szCs w:val="20"/>
        </w:rPr>
        <w:t>§164.314(a)(2)(iii) – Required</w:t>
      </w:r>
    </w:p>
    <w:p w:rsidR="00AC0527" w:rsidRPr="00E10605" w:rsidRDefault="00AC0527" w:rsidP="00AC0527">
      <w:pPr>
        <w:spacing w:after="0" w:line="240" w:lineRule="auto"/>
        <w:rPr>
          <w:rFonts w:ascii="Arial" w:eastAsia="Times New Roman" w:hAnsi="Arial" w:cs="Arial"/>
          <w:b/>
          <w:bCs/>
          <w:color w:val="FF0000"/>
          <w:sz w:val="20"/>
          <w:szCs w:val="20"/>
        </w:rPr>
      </w:pPr>
    </w:p>
    <w:p w:rsidR="00AC0527" w:rsidRPr="00E10605" w:rsidRDefault="00AC0527" w:rsidP="00CA6B27">
      <w:pPr>
        <w:pStyle w:val="Heading3"/>
        <w:rPr>
          <w:rFonts w:ascii="Arial" w:hAnsi="Arial" w:cs="Arial"/>
          <w:sz w:val="20"/>
          <w:szCs w:val="20"/>
        </w:rPr>
      </w:pPr>
      <w:r w:rsidRPr="00E10605">
        <w:rPr>
          <w:rFonts w:ascii="Arial" w:hAnsi="Arial" w:cs="Arial"/>
          <w:sz w:val="20"/>
          <w:szCs w:val="20"/>
        </w:rPr>
        <w:t>If your practice is the business associate of a covered entity do the terms and conditions of your practice’s business associate agreements state that your subcontractor (business associate) will implement appropriate security safeguards to protect the privacy, confidentiality, integrity, and availability of ePHI that it collects, creates, maintains, or transmits on behalf of the covered entity?</w:t>
      </w:r>
    </w:p>
    <w:p w:rsidR="00AC0527" w:rsidRPr="00E10605" w:rsidRDefault="00AC0527" w:rsidP="00AC0527">
      <w:pPr>
        <w:spacing w:after="0" w:line="240" w:lineRule="auto"/>
        <w:ind w:left="360"/>
        <w:rPr>
          <w:rFonts w:ascii="Arial" w:eastAsia="Times New Roman" w:hAnsi="Arial" w:cs="Arial"/>
          <w:b/>
          <w:bCs/>
          <w:color w:val="000000"/>
          <w:sz w:val="20"/>
          <w:szCs w:val="20"/>
        </w:rPr>
      </w:pP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that there might be occasions when your practice is the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another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 The terms of your practice’s agreement with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should include assurances for how it will protect ePHI and require your practice to obtain the same assurances from its subcontractors.</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business associate </w:t>
      </w:r>
      <w:r w:rsidRPr="00E10605">
        <w:rPr>
          <w:rFonts w:ascii="Arial" w:hAnsi="Arial" w:cs="Arial"/>
          <w:color w:val="222222"/>
          <w:sz w:val="20"/>
          <w:szCs w:val="20"/>
          <w:shd w:val="clear" w:color="auto" w:fill="FCFDFD"/>
        </w:rPr>
        <w:t>is required to notify the CE of a breach that occur through the handling of ePHI when it is in the possession of its subcontractor.</w:t>
      </w:r>
    </w:p>
    <w:p w:rsidR="00AC0527" w:rsidRPr="00E10605" w:rsidRDefault="00AC0527" w:rsidP="00AC0527">
      <w:pPr>
        <w:spacing w:after="0" w:line="240" w:lineRule="auto"/>
        <w:ind w:left="360"/>
        <w:rPr>
          <w:rFonts w:ascii="Arial" w:hAnsi="Arial" w:cs="Arial"/>
          <w:sz w:val="20"/>
          <w:szCs w:val="20"/>
        </w:rPr>
      </w:pP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Your practice needs to know when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occurs with its subcontractor so that it can take steps necessary to notify the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take other measures required under the Breach Notification Rule.</w:t>
      </w:r>
      <w:r w:rsidRPr="00E10605">
        <w:rPr>
          <w:rStyle w:val="apple-converted-space"/>
          <w:rFonts w:ascii="Arial" w:hAnsi="Arial" w:cs="Arial"/>
          <w:color w:val="222222"/>
          <w:sz w:val="20"/>
          <w:szCs w:val="20"/>
          <w:shd w:val="clear" w:color="auto" w:fill="FCFDFD"/>
        </w:rPr>
        <w:t> </w:t>
      </w:r>
      <w:r w:rsidRPr="00E10605">
        <w:rPr>
          <w:rFonts w:ascii="Arial" w:hAnsi="Arial" w:cs="Arial"/>
          <w:sz w:val="20"/>
          <w:szCs w:val="20"/>
        </w:rPr>
        <w:t>See the OCR website for more information.</w:t>
      </w: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xml:space="preserve">’s ePHI if the terms and conditions of your practice’s agreement with its subcontractor, do not require implementation of appropriate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protect 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and timely notification in the event of an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breach.</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AC0527" w:rsidRPr="00E10605" w:rsidRDefault="00AC0527" w:rsidP="00AC0527">
      <w:pPr>
        <w:spacing w:after="0" w:line="240" w:lineRule="auto"/>
        <w:ind w:left="360"/>
        <w:rPr>
          <w:rFonts w:ascii="Arial" w:hAnsi="Arial" w:cs="Arial"/>
          <w:color w:val="222222"/>
          <w:sz w:val="20"/>
          <w:szCs w:val="20"/>
          <w:shd w:val="clear" w:color="auto" w:fill="FCFDFD"/>
        </w:rPr>
      </w:pPr>
    </w:p>
    <w:p w:rsidR="00B57A5D" w:rsidRPr="00E10605" w:rsidRDefault="00AC0527" w:rsidP="00E1060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 requirements of paragraph (a)(2)(i) or (a)(2)(ii) of this section, apply to the contract or other arrangement between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a subcontractor required by § 164.308(b)(4) in the same manner as such requirements apply to contracts or other arrangements between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business associate.</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§164.314(a)(2)(iii)]</w:t>
      </w:r>
      <w:r w:rsidR="00E10605">
        <w:rPr>
          <w:rFonts w:ascii="Arial" w:hAnsi="Arial" w:cs="Arial"/>
          <w:color w:val="222222"/>
          <w:sz w:val="20"/>
          <w:szCs w:val="20"/>
        </w:rPr>
        <w:br/>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Satisfactory assurances include but are not limited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Limiting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to as described in the agreement or as</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required by law</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Employing appropriate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prevent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other than provided for in the agreement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s inconsistent with those provided for in the</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agreement must be reported to the </w:t>
      </w:r>
      <w:r w:rsidRPr="00E10605">
        <w:rPr>
          <w:rStyle w:val="highlight"/>
          <w:rFonts w:ascii="Arial" w:hAnsi="Arial" w:cs="Arial"/>
          <w:color w:val="222222"/>
          <w:sz w:val="20"/>
          <w:szCs w:val="20"/>
          <w:shd w:val="clear" w:color="auto" w:fill="FCFDFD"/>
        </w:rPr>
        <w:t>covered entity</w:t>
      </w:r>
      <w:r w:rsidRPr="00E10605">
        <w:rPr>
          <w:rFonts w:ascii="Arial" w:hAnsi="Arial" w:cs="Arial"/>
          <w:color w:val="222222"/>
          <w:sz w:val="20"/>
          <w:szCs w:val="20"/>
          <w:shd w:val="clear" w:color="auto" w:fill="FCFDFD"/>
        </w:rPr>
        <w:t>, as must</w:t>
      </w:r>
    </w:p>
    <w:p w:rsidR="00AC0527" w:rsidRPr="00E10605" w:rsidRDefault="00AC0527" w:rsidP="00AC052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which it becomes aware.</w:t>
      </w:r>
    </w:p>
    <w:p w:rsidR="00AC0527" w:rsidRPr="00E10605" w:rsidRDefault="00AC0527" w:rsidP="00AC0527">
      <w:pPr>
        <w:spacing w:after="0" w:line="240" w:lineRule="auto"/>
        <w:ind w:left="360"/>
        <w:rPr>
          <w:rFonts w:ascii="Arial" w:hAnsi="Arial" w:cs="Arial"/>
          <w:sz w:val="20"/>
          <w:szCs w:val="20"/>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To view these and other satisfactory assurances,</w:t>
      </w:r>
      <w:r w:rsidRPr="00E10605">
        <w:rPr>
          <w:rStyle w:val="apple-converted-space"/>
          <w:rFonts w:ascii="Arial" w:hAnsi="Arial" w:cs="Arial"/>
          <w:color w:val="222222"/>
          <w:sz w:val="20"/>
          <w:szCs w:val="20"/>
          <w:shd w:val="clear" w:color="auto" w:fill="FCFDFD"/>
        </w:rPr>
        <w:t> </w:t>
      </w:r>
      <w:r w:rsidRPr="00E10605">
        <w:rPr>
          <w:rFonts w:ascii="Arial" w:hAnsi="Arial" w:cs="Arial"/>
          <w:sz w:val="20"/>
          <w:szCs w:val="20"/>
        </w:rPr>
        <w:t>see the sample</w:t>
      </w:r>
      <w:r w:rsidRPr="00E10605">
        <w:rPr>
          <w:rStyle w:val="apple-converted-space"/>
          <w:rFonts w:ascii="Arial" w:hAnsi="Arial" w:cs="Arial"/>
          <w:sz w:val="20"/>
          <w:szCs w:val="20"/>
        </w:rPr>
        <w:t> </w:t>
      </w:r>
      <w:r w:rsidRPr="00E10605">
        <w:rPr>
          <w:rStyle w:val="highlight"/>
          <w:rFonts w:ascii="Arial" w:hAnsi="Arial" w:cs="Arial"/>
          <w:sz w:val="20"/>
          <w:szCs w:val="20"/>
        </w:rPr>
        <w:t>Business Associate</w:t>
      </w:r>
      <w:r w:rsidRPr="00E10605">
        <w:rPr>
          <w:rStyle w:val="apple-converted-space"/>
          <w:rFonts w:ascii="Arial" w:hAnsi="Arial" w:cs="Arial"/>
          <w:sz w:val="20"/>
          <w:szCs w:val="20"/>
        </w:rPr>
        <w:t> </w:t>
      </w:r>
      <w:r w:rsidRPr="00E10605">
        <w:rPr>
          <w:rFonts w:ascii="Arial" w:hAnsi="Arial" w:cs="Arial"/>
          <w:sz w:val="20"/>
          <w:szCs w:val="20"/>
        </w:rPr>
        <w:t>Agreement at the OCR website.</w:t>
      </w: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AC0527" w:rsidRPr="00E10605" w:rsidRDefault="00AC0527" w:rsidP="00AC0527">
      <w:pPr>
        <w:spacing w:after="0" w:line="240" w:lineRule="auto"/>
        <w:ind w:left="360"/>
        <w:rPr>
          <w:rFonts w:ascii="Arial" w:hAnsi="Arial" w:cs="Arial"/>
          <w:sz w:val="20"/>
          <w:szCs w:val="20"/>
        </w:rPr>
      </w:pPr>
    </w:p>
    <w:p w:rsidR="00B57A5D" w:rsidRPr="00E10605" w:rsidRDefault="00B57A5D" w:rsidP="00B036D5">
      <w:pPr>
        <w:spacing w:after="0" w:line="240" w:lineRule="auto"/>
        <w:rPr>
          <w:rFonts w:ascii="Arial" w:eastAsia="Times New Roman" w:hAnsi="Arial" w:cs="Arial"/>
          <w:b/>
          <w:bCs/>
          <w:color w:val="FF0000"/>
          <w:sz w:val="20"/>
          <w:szCs w:val="20"/>
        </w:rPr>
      </w:pPr>
    </w:p>
    <w:p w:rsidR="00B036D5" w:rsidRDefault="00B036D5" w:rsidP="00CA6B27">
      <w:pPr>
        <w:pStyle w:val="Heading2"/>
        <w:rPr>
          <w:rFonts w:ascii="Arial" w:hAnsi="Arial" w:cs="Arial"/>
          <w:sz w:val="20"/>
          <w:szCs w:val="20"/>
        </w:rPr>
      </w:pPr>
      <w:r w:rsidRPr="00E10605">
        <w:rPr>
          <w:rFonts w:ascii="Arial" w:hAnsi="Arial" w:cs="Arial"/>
          <w:sz w:val="20"/>
          <w:szCs w:val="20"/>
        </w:rPr>
        <w:t>§164.316(a) – Standard</w:t>
      </w:r>
    </w:p>
    <w:p w:rsidR="00B036D5" w:rsidRPr="00BD0B58" w:rsidRDefault="00BD0B58" w:rsidP="00BD0B58">
      <w:pPr>
        <w:rPr>
          <w:b/>
          <w:color w:val="2E74B5" w:themeColor="accent1" w:themeShade="BF"/>
        </w:rPr>
      </w:pPr>
      <w:r w:rsidRPr="00BD0B58">
        <w:rPr>
          <w:b/>
          <w:color w:val="2E74B5" w:themeColor="accent1" w:themeShade="BF"/>
        </w:rPr>
        <w:t>(Security Management Process Policy)</w:t>
      </w:r>
    </w:p>
    <w:p w:rsidR="00B036D5" w:rsidRPr="00E10605" w:rsidRDefault="00B036D5" w:rsidP="00CA6B27">
      <w:pPr>
        <w:pStyle w:val="Heading3"/>
        <w:rPr>
          <w:rFonts w:ascii="Arial" w:hAnsi="Arial" w:cs="Arial"/>
          <w:sz w:val="20"/>
          <w:szCs w:val="20"/>
        </w:rPr>
      </w:pPr>
      <w:r w:rsidRPr="00E10605">
        <w:rPr>
          <w:rFonts w:ascii="Arial" w:hAnsi="Arial" w:cs="Arial"/>
          <w:sz w:val="20"/>
          <w:szCs w:val="20"/>
        </w:rPr>
        <w:t>Do your practice’s processes enable the development and maintenance of policies and procedures that implement risk analysis, informed risk-based decision making for security risk mitigation, and effective mitigation and monitoring that protects the privacy, confidentiality, integrity, and availability of ePHI?</w:t>
      </w:r>
    </w:p>
    <w:p w:rsidR="00B036D5" w:rsidRPr="00E10605" w:rsidRDefault="00B036D5" w:rsidP="00B036D5">
      <w:pPr>
        <w:spacing w:after="0" w:line="240" w:lineRule="auto"/>
        <w:ind w:left="360"/>
        <w:rPr>
          <w:rFonts w:ascii="Arial" w:eastAsia="Times New Roman" w:hAnsi="Arial" w:cs="Arial"/>
          <w:b/>
          <w:bCs/>
          <w:color w:val="000000"/>
          <w:sz w:val="20"/>
          <w:szCs w:val="20"/>
        </w:rPr>
      </w:pPr>
    </w:p>
    <w:p w:rsidR="00B036D5" w:rsidRPr="00E10605" w:rsidRDefault="00B036D5" w:rsidP="00B036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your practice has processes established that enable it to 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analysis, informed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xml:space="preserve">-based decision making for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mitigation, and effective mitigation and monitoring that protects 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B036D5" w:rsidRPr="00E10605" w:rsidRDefault="00B036D5" w:rsidP="00B036D5">
      <w:pPr>
        <w:spacing w:after="0" w:line="240" w:lineRule="auto"/>
        <w:ind w:left="360"/>
        <w:rPr>
          <w:rFonts w:ascii="Arial" w:hAnsi="Arial" w:cs="Arial"/>
          <w:color w:val="222222"/>
          <w:sz w:val="20"/>
          <w:szCs w:val="20"/>
          <w:shd w:val="clear" w:color="auto" w:fill="FCFDFD"/>
        </w:rPr>
      </w:pPr>
    </w:p>
    <w:p w:rsidR="00B036D5" w:rsidRPr="00E10605" w:rsidRDefault="00B036D5" w:rsidP="00B036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ePHI if it does not have processes that enable the development and maintenance of policies and procedures that 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analysis, informed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xml:space="preserve">-based decision making for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mitigation, and effective mitigation and monitoring.</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B036D5" w:rsidRPr="00E10605" w:rsidRDefault="00B036D5" w:rsidP="00B036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B036D5" w:rsidRPr="00E10605" w:rsidRDefault="00B036D5" w:rsidP="00B036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B036D5" w:rsidRPr="00E10605" w:rsidRDefault="00B036D5" w:rsidP="00B036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B036D5" w:rsidRPr="00E10605" w:rsidRDefault="00B036D5" w:rsidP="00B036D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B036D5" w:rsidRPr="00E10605" w:rsidRDefault="00B036D5" w:rsidP="00B036D5">
      <w:pPr>
        <w:spacing w:after="0" w:line="240" w:lineRule="auto"/>
        <w:ind w:left="360"/>
        <w:rPr>
          <w:rFonts w:ascii="Arial" w:hAnsi="Arial" w:cs="Arial"/>
          <w:color w:val="222222"/>
          <w:sz w:val="20"/>
          <w:szCs w:val="20"/>
          <w:shd w:val="clear" w:color="auto" w:fill="FCFDFD"/>
        </w:rPr>
      </w:pPr>
    </w:p>
    <w:p w:rsidR="00B57A5D" w:rsidRDefault="00B036D5" w:rsidP="00AC4B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reasonable and appropriate policies and procedures to comply with the standards, implementation specifications, or other requirements of this subpart, (i.e. HIPAA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Rule) taking into account those factors specified in §164.306(b)(2)(i), (ii), (iii), and (iv). This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standard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not to be construed to permit or exc</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 action that violates any other standard, implementation specification, or other requirements of this subpart.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covered 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business associate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may change its policies and procedures at any time, provided that the changes are documented and are implemented in accordance with this subpart (i.e.HIPAA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Rule).  [45 CFR §164.316(a)]</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assessment policy that addresses its purpose, scope, roles, responsibilities, management commitment, the expected coordination among organizational entities, and compliance requirements. The policy should also outline procedures to facilitate its implementation and associated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assessment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RA-1]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Document, review, and disseminate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assessment results to members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who are responsible for mitigating the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and vulnerabilities to ePHI identified as a result of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assessment.  [NIST SP 800-53 RA-3]</w:t>
      </w: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Default="00E10605" w:rsidP="00AC4BA3">
      <w:pPr>
        <w:spacing w:after="0" w:line="240" w:lineRule="auto"/>
        <w:ind w:left="360"/>
        <w:rPr>
          <w:rFonts w:ascii="Arial" w:hAnsi="Arial" w:cs="Arial"/>
          <w:color w:val="222222"/>
          <w:sz w:val="20"/>
          <w:szCs w:val="20"/>
          <w:shd w:val="clear" w:color="auto" w:fill="FCFDFD"/>
        </w:rPr>
      </w:pPr>
    </w:p>
    <w:p w:rsidR="00E10605" w:rsidRPr="00E10605" w:rsidRDefault="00E10605" w:rsidP="00AC4BA3">
      <w:pPr>
        <w:spacing w:after="0" w:line="240" w:lineRule="auto"/>
        <w:ind w:left="360"/>
        <w:rPr>
          <w:rFonts w:ascii="Arial" w:hAnsi="Arial" w:cs="Arial"/>
          <w:color w:val="222222"/>
          <w:sz w:val="20"/>
          <w:szCs w:val="20"/>
          <w:shd w:val="clear" w:color="auto" w:fill="FCFDFD"/>
        </w:rPr>
      </w:pPr>
    </w:p>
    <w:p w:rsidR="001C3FEC" w:rsidRPr="00E10605" w:rsidRDefault="001C3FEC" w:rsidP="00CA6B27">
      <w:pPr>
        <w:pStyle w:val="Heading2"/>
        <w:rPr>
          <w:rFonts w:ascii="Arial" w:hAnsi="Arial" w:cs="Arial"/>
          <w:sz w:val="20"/>
          <w:szCs w:val="20"/>
        </w:rPr>
      </w:pPr>
      <w:r w:rsidRPr="00E10605">
        <w:rPr>
          <w:rFonts w:ascii="Arial" w:hAnsi="Arial" w:cs="Arial"/>
          <w:sz w:val="20"/>
          <w:szCs w:val="20"/>
        </w:rPr>
        <w:t>§164.316(b)(1)(i) – Standard</w:t>
      </w:r>
    </w:p>
    <w:p w:rsidR="001C3FEC" w:rsidRPr="00E10605" w:rsidRDefault="001C3FEC" w:rsidP="001C3FEC">
      <w:pPr>
        <w:spacing w:after="0" w:line="240" w:lineRule="auto"/>
        <w:rPr>
          <w:rFonts w:ascii="Arial" w:eastAsia="Times New Roman" w:hAnsi="Arial" w:cs="Arial"/>
          <w:b/>
          <w:bCs/>
          <w:color w:val="FF0000"/>
          <w:sz w:val="20"/>
          <w:szCs w:val="20"/>
        </w:rPr>
      </w:pPr>
    </w:p>
    <w:p w:rsidR="001C3FEC" w:rsidRPr="00E10605" w:rsidRDefault="001C3FEC" w:rsidP="00CA6B27">
      <w:pPr>
        <w:pStyle w:val="Heading3"/>
        <w:rPr>
          <w:rFonts w:ascii="Arial" w:hAnsi="Arial" w:cs="Arial"/>
          <w:sz w:val="20"/>
          <w:szCs w:val="20"/>
        </w:rPr>
      </w:pPr>
      <w:r w:rsidRPr="00E10605">
        <w:rPr>
          <w:rFonts w:ascii="Arial" w:hAnsi="Arial" w:cs="Arial"/>
          <w:sz w:val="20"/>
          <w:szCs w:val="20"/>
        </w:rPr>
        <w:t>Does your practice assure that its policies and procedures are maintained in a manner consistent with other business records?</w:t>
      </w:r>
    </w:p>
    <w:p w:rsidR="001C3FEC" w:rsidRPr="00E10605" w:rsidRDefault="001C3FEC" w:rsidP="001C3FEC">
      <w:pPr>
        <w:spacing w:after="0" w:line="240" w:lineRule="auto"/>
        <w:ind w:left="360"/>
        <w:rPr>
          <w:rFonts w:ascii="Arial" w:eastAsia="Times New Roman" w:hAnsi="Arial" w:cs="Arial"/>
          <w:b/>
          <w:bCs/>
          <w:color w:val="000000"/>
          <w:sz w:val="20"/>
          <w:szCs w:val="20"/>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can be saved as written manuals or in electronic form.</w:t>
      </w: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may not be able safeguard your facilities,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and ePHI if your practice does not preserve policies and procedures by maintaining them in written manuals or in electronic form.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1C3FEC"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1C3FEC"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1C3FEC"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1C3FEC"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B57A5D"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Maintain the policies and procedures implemented to comply with this subpart (i.e. HIPAA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Rule) in written (which may be electronic) form.  </w:t>
      </w:r>
    </w:p>
    <w:p w:rsidR="001C3FEC" w:rsidRPr="00E10605" w:rsidRDefault="001C3FEC" w:rsidP="001C3F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§164.316(b)(1)(i)]</w:t>
      </w: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1C3FEC" w:rsidRPr="00E10605" w:rsidRDefault="001C3FEC" w:rsidP="001C3FEC">
      <w:pPr>
        <w:spacing w:after="0" w:line="240" w:lineRule="auto"/>
        <w:ind w:left="360"/>
        <w:rPr>
          <w:rFonts w:ascii="Arial" w:hAnsi="Arial" w:cs="Arial"/>
          <w:color w:val="222222"/>
          <w:sz w:val="20"/>
          <w:szCs w:val="20"/>
          <w:shd w:val="clear" w:color="auto" w:fill="FCFDFD"/>
        </w:rPr>
      </w:pPr>
    </w:p>
    <w:p w:rsidR="00B57A5D" w:rsidRPr="00E10605" w:rsidRDefault="00B57A5D" w:rsidP="00D416E4">
      <w:pPr>
        <w:spacing w:after="0" w:line="240" w:lineRule="auto"/>
        <w:rPr>
          <w:rFonts w:ascii="Arial" w:eastAsia="Times New Roman" w:hAnsi="Arial" w:cs="Arial"/>
          <w:b/>
          <w:bCs/>
          <w:color w:val="FF0000"/>
          <w:sz w:val="20"/>
          <w:szCs w:val="20"/>
        </w:rPr>
      </w:pPr>
    </w:p>
    <w:p w:rsidR="00B57A5D" w:rsidRPr="00E10605" w:rsidRDefault="00B57A5D" w:rsidP="00D416E4">
      <w:pPr>
        <w:spacing w:after="0" w:line="240" w:lineRule="auto"/>
        <w:rPr>
          <w:rFonts w:ascii="Arial" w:eastAsia="Times New Roman" w:hAnsi="Arial" w:cs="Arial"/>
          <w:b/>
          <w:bCs/>
          <w:color w:val="FF0000"/>
          <w:sz w:val="20"/>
          <w:szCs w:val="20"/>
        </w:rPr>
      </w:pPr>
    </w:p>
    <w:p w:rsidR="00B57A5D" w:rsidRPr="00E10605" w:rsidRDefault="00B57A5D" w:rsidP="00D416E4">
      <w:pPr>
        <w:spacing w:after="0" w:line="240" w:lineRule="auto"/>
        <w:rPr>
          <w:rFonts w:ascii="Arial" w:eastAsia="Times New Roman" w:hAnsi="Arial" w:cs="Arial"/>
          <w:b/>
          <w:bCs/>
          <w:color w:val="FF0000"/>
          <w:sz w:val="20"/>
          <w:szCs w:val="20"/>
        </w:rPr>
      </w:pPr>
    </w:p>
    <w:p w:rsidR="00B57A5D" w:rsidRPr="00E10605" w:rsidRDefault="00B57A5D" w:rsidP="00D416E4">
      <w:pPr>
        <w:spacing w:after="0" w:line="240" w:lineRule="auto"/>
        <w:rPr>
          <w:rFonts w:ascii="Arial" w:eastAsia="Times New Roman" w:hAnsi="Arial" w:cs="Arial"/>
          <w:b/>
          <w:bCs/>
          <w:color w:val="FF0000"/>
          <w:sz w:val="20"/>
          <w:szCs w:val="20"/>
        </w:rPr>
      </w:pPr>
    </w:p>
    <w:p w:rsidR="00B57A5D" w:rsidRPr="00E10605" w:rsidRDefault="00B57A5D" w:rsidP="00D416E4">
      <w:pPr>
        <w:spacing w:after="0" w:line="240" w:lineRule="auto"/>
        <w:rPr>
          <w:rFonts w:ascii="Arial" w:eastAsia="Times New Roman" w:hAnsi="Arial" w:cs="Arial"/>
          <w:b/>
          <w:bCs/>
          <w:color w:val="FF0000"/>
          <w:sz w:val="20"/>
          <w:szCs w:val="20"/>
        </w:rPr>
      </w:pPr>
    </w:p>
    <w:p w:rsidR="00AC4BA3" w:rsidRDefault="00AC4BA3"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Default="00E10605" w:rsidP="00D416E4">
      <w:pPr>
        <w:spacing w:after="0" w:line="240" w:lineRule="auto"/>
        <w:rPr>
          <w:rFonts w:ascii="Arial" w:eastAsia="Times New Roman" w:hAnsi="Arial" w:cs="Arial"/>
          <w:b/>
          <w:bCs/>
          <w:color w:val="FF0000"/>
          <w:sz w:val="20"/>
          <w:szCs w:val="20"/>
        </w:rPr>
      </w:pPr>
    </w:p>
    <w:p w:rsidR="00E10605" w:rsidRPr="00E10605" w:rsidRDefault="00E10605" w:rsidP="00D416E4">
      <w:pPr>
        <w:spacing w:after="0" w:line="240" w:lineRule="auto"/>
        <w:rPr>
          <w:rFonts w:ascii="Arial" w:eastAsia="Times New Roman" w:hAnsi="Arial" w:cs="Arial"/>
          <w:b/>
          <w:bCs/>
          <w:color w:val="FF0000"/>
          <w:sz w:val="20"/>
          <w:szCs w:val="20"/>
        </w:rPr>
      </w:pPr>
    </w:p>
    <w:p w:rsidR="00D416E4" w:rsidRPr="00E10605" w:rsidRDefault="00D416E4" w:rsidP="00CA6B27">
      <w:pPr>
        <w:pStyle w:val="Heading2"/>
        <w:rPr>
          <w:rFonts w:ascii="Arial" w:hAnsi="Arial" w:cs="Arial"/>
          <w:sz w:val="20"/>
          <w:szCs w:val="20"/>
        </w:rPr>
      </w:pPr>
      <w:r w:rsidRPr="00E10605">
        <w:rPr>
          <w:rFonts w:ascii="Arial" w:hAnsi="Arial" w:cs="Arial"/>
          <w:sz w:val="20"/>
          <w:szCs w:val="20"/>
        </w:rPr>
        <w:lastRenderedPageBreak/>
        <w:t>§164.316(b)(1)(ii) – Standard</w:t>
      </w:r>
    </w:p>
    <w:p w:rsidR="00D416E4" w:rsidRPr="00E10605" w:rsidRDefault="00D416E4" w:rsidP="00D416E4">
      <w:pPr>
        <w:spacing w:after="0" w:line="240" w:lineRule="auto"/>
        <w:rPr>
          <w:rFonts w:ascii="Arial" w:eastAsia="Times New Roman" w:hAnsi="Arial" w:cs="Arial"/>
          <w:b/>
          <w:bCs/>
          <w:color w:val="FF0000"/>
          <w:sz w:val="20"/>
          <w:szCs w:val="20"/>
        </w:rPr>
      </w:pPr>
    </w:p>
    <w:p w:rsidR="00D416E4" w:rsidRPr="00E10605" w:rsidRDefault="00D416E4" w:rsidP="00CA6B27">
      <w:pPr>
        <w:pStyle w:val="Heading3"/>
        <w:rPr>
          <w:rFonts w:ascii="Arial" w:hAnsi="Arial" w:cs="Arial"/>
          <w:sz w:val="20"/>
          <w:szCs w:val="20"/>
        </w:rPr>
      </w:pPr>
      <w:r w:rsidRPr="00E10605">
        <w:rPr>
          <w:rFonts w:ascii="Arial" w:hAnsi="Arial" w:cs="Arial"/>
          <w:sz w:val="20"/>
          <w:szCs w:val="20"/>
        </w:rPr>
        <w:t>Does your practice assure that its other security program documentation is maintained in written manuals or in electronic form?</w:t>
      </w:r>
    </w:p>
    <w:p w:rsidR="00D416E4" w:rsidRPr="00E10605" w:rsidRDefault="00D416E4" w:rsidP="00D416E4">
      <w:pPr>
        <w:spacing w:after="0" w:line="240" w:lineRule="auto"/>
        <w:ind w:left="360"/>
        <w:rPr>
          <w:rFonts w:ascii="Arial" w:eastAsia="Times New Roman" w:hAnsi="Arial" w:cs="Arial"/>
          <w:b/>
          <w:bCs/>
          <w:color w:val="000000"/>
          <w:sz w:val="20"/>
          <w:szCs w:val="20"/>
        </w:rPr>
      </w:pP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In addition to policies and procedures, consider that other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documentation should be maintained in written manuals or in electronic form:</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Plans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back-up</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plans, emergency plans,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s,</w:t>
      </w: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recovery plans, and mitigation plans)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analyses and findings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logs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Performance measurements and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reports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Expert advice and published authorities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Awareness content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materials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Employment agreements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Vendor agreements</w:t>
      </w:r>
    </w:p>
    <w:p w:rsidR="00D416E4" w:rsidRPr="00E10605" w:rsidRDefault="00D416E4" w:rsidP="00D416E4">
      <w:pPr>
        <w:spacing w:after="0" w:line="240" w:lineRule="auto"/>
        <w:ind w:left="360"/>
        <w:rPr>
          <w:rFonts w:ascii="Arial" w:hAnsi="Arial" w:cs="Arial"/>
          <w:color w:val="222222"/>
          <w:sz w:val="20"/>
          <w:szCs w:val="20"/>
          <w:shd w:val="clear" w:color="auto" w:fill="FCFDFD"/>
        </w:rPr>
      </w:pP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safeguard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and ePHI if it does not assure that its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documentation is maintained in written manuals or in electronic form.</w:t>
      </w: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D416E4" w:rsidRPr="00E10605" w:rsidRDefault="00D416E4" w:rsidP="00D416E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D416E4" w:rsidRPr="00E10605" w:rsidRDefault="00D416E4" w:rsidP="00D416E4">
      <w:pPr>
        <w:spacing w:after="0" w:line="240" w:lineRule="auto"/>
        <w:ind w:left="360"/>
        <w:rPr>
          <w:rFonts w:ascii="Arial" w:hAnsi="Arial" w:cs="Arial"/>
          <w:color w:val="222222"/>
          <w:sz w:val="20"/>
          <w:szCs w:val="20"/>
          <w:shd w:val="clear" w:color="auto" w:fill="FCFDFD"/>
        </w:rPr>
      </w:pPr>
    </w:p>
    <w:p w:rsidR="00D416E4" w:rsidRPr="00E10605" w:rsidRDefault="00D416E4"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If an action, activity or assessment is required by this subpart (i.e. HIPAA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Rule) to be documented, maintain a written (which may be electronic) record of the action, activity, or assessment.</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§164.316(b)(1)(ii)]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Retain information within the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information output from the system in accordance with applicable federal laws, Executive Orders, directives, policies, regulations, standards, and operational requirements. Information handling and retention requirements should cover the full life cycle of information, in some cases extending beyond the disposal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SI-12]</w:t>
      </w:r>
    </w:p>
    <w:p w:rsidR="00D416E4" w:rsidRPr="00E10605" w:rsidRDefault="00D416E4" w:rsidP="00D416E4">
      <w:pPr>
        <w:spacing w:after="0" w:line="240" w:lineRule="auto"/>
        <w:ind w:left="360"/>
        <w:rPr>
          <w:rFonts w:ascii="Arial" w:hAnsi="Arial" w:cs="Arial"/>
          <w:color w:val="222222"/>
          <w:sz w:val="20"/>
          <w:szCs w:val="20"/>
          <w:shd w:val="clear" w:color="auto" w:fill="FCFDFD"/>
        </w:rPr>
      </w:pPr>
    </w:p>
    <w:p w:rsidR="00D416E4" w:rsidRPr="00E10605" w:rsidRDefault="00D416E4" w:rsidP="00D416E4">
      <w:pPr>
        <w:spacing w:after="0" w:line="240" w:lineRule="auto"/>
        <w:ind w:left="360"/>
        <w:rPr>
          <w:rFonts w:ascii="Arial" w:hAnsi="Arial" w:cs="Arial"/>
          <w:color w:val="222222"/>
          <w:sz w:val="20"/>
          <w:szCs w:val="20"/>
          <w:shd w:val="clear" w:color="auto" w:fill="FCFDFD"/>
        </w:rPr>
      </w:pPr>
    </w:p>
    <w:p w:rsidR="00027A0F" w:rsidRPr="00E10605" w:rsidRDefault="00027A0F" w:rsidP="00D416E4">
      <w:pPr>
        <w:spacing w:after="0" w:line="240" w:lineRule="auto"/>
        <w:ind w:left="360"/>
        <w:rPr>
          <w:rFonts w:ascii="Arial" w:hAnsi="Arial" w:cs="Arial"/>
          <w:color w:val="222222"/>
          <w:sz w:val="20"/>
          <w:szCs w:val="20"/>
          <w:shd w:val="clear" w:color="auto" w:fill="FCFDFD"/>
        </w:rPr>
      </w:pPr>
    </w:p>
    <w:p w:rsidR="00027A0F" w:rsidRDefault="00027A0F"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Default="00E10605" w:rsidP="00AC4BA3">
      <w:pPr>
        <w:spacing w:after="0" w:line="240" w:lineRule="auto"/>
        <w:rPr>
          <w:rFonts w:ascii="Arial" w:hAnsi="Arial" w:cs="Arial"/>
          <w:color w:val="222222"/>
          <w:sz w:val="20"/>
          <w:szCs w:val="20"/>
          <w:shd w:val="clear" w:color="auto" w:fill="FCFDFD"/>
        </w:rPr>
      </w:pPr>
    </w:p>
    <w:p w:rsidR="00E10605" w:rsidRPr="00E10605" w:rsidRDefault="00E10605" w:rsidP="00AC4BA3">
      <w:pPr>
        <w:spacing w:after="0" w:line="240" w:lineRule="auto"/>
        <w:rPr>
          <w:rFonts w:ascii="Arial" w:hAnsi="Arial" w:cs="Arial"/>
          <w:color w:val="222222"/>
          <w:sz w:val="20"/>
          <w:szCs w:val="20"/>
          <w:shd w:val="clear" w:color="auto" w:fill="FCFDFD"/>
        </w:rPr>
      </w:pPr>
    </w:p>
    <w:p w:rsidR="00027A0F" w:rsidRDefault="00027A0F" w:rsidP="00CA6B27">
      <w:pPr>
        <w:pStyle w:val="Heading2"/>
        <w:rPr>
          <w:rFonts w:ascii="Arial" w:hAnsi="Arial" w:cs="Arial"/>
          <w:sz w:val="20"/>
          <w:szCs w:val="20"/>
        </w:rPr>
      </w:pPr>
      <w:r w:rsidRPr="00E10605">
        <w:rPr>
          <w:rFonts w:ascii="Arial" w:hAnsi="Arial" w:cs="Arial"/>
          <w:sz w:val="20"/>
          <w:szCs w:val="20"/>
        </w:rPr>
        <w:lastRenderedPageBreak/>
        <w:t>§164.316(b)(2)(i) – Required</w:t>
      </w:r>
    </w:p>
    <w:p w:rsidR="00027A0F" w:rsidRPr="00BD0B58" w:rsidRDefault="00BD0B58" w:rsidP="00BD0B58">
      <w:pPr>
        <w:rPr>
          <w:b/>
          <w:color w:val="2E74B5" w:themeColor="accent1" w:themeShade="BF"/>
        </w:rPr>
      </w:pPr>
      <w:r w:rsidRPr="00BD0B58">
        <w:rPr>
          <w:b/>
          <w:color w:val="2E74B5" w:themeColor="accent1" w:themeShade="BF"/>
        </w:rPr>
        <w:t>(Retention/Destruction of Medical Information Policy)</w:t>
      </w:r>
    </w:p>
    <w:p w:rsidR="00027A0F" w:rsidRPr="00E10605" w:rsidRDefault="00027A0F" w:rsidP="00CA6B27">
      <w:pPr>
        <w:pStyle w:val="Heading3"/>
        <w:rPr>
          <w:rFonts w:ascii="Arial" w:hAnsi="Arial" w:cs="Arial"/>
          <w:sz w:val="20"/>
          <w:szCs w:val="20"/>
        </w:rPr>
      </w:pPr>
      <w:r w:rsidRPr="00E10605">
        <w:rPr>
          <w:rFonts w:ascii="Arial" w:hAnsi="Arial" w:cs="Arial"/>
          <w:sz w:val="20"/>
          <w:szCs w:val="20"/>
        </w:rPr>
        <w:t>Does your practice assure that its policies, procedures, and other security program documentation are retained for at least six (6) years from the date when it was created or last in effect, whichever is longer?</w:t>
      </w:r>
    </w:p>
    <w:p w:rsidR="00027A0F" w:rsidRPr="00E10605" w:rsidRDefault="00027A0F" w:rsidP="00027A0F">
      <w:pPr>
        <w:spacing w:after="0" w:line="240" w:lineRule="auto"/>
        <w:ind w:left="360"/>
        <w:rPr>
          <w:rFonts w:ascii="Arial" w:eastAsia="Times New Roman" w:hAnsi="Arial" w:cs="Arial"/>
          <w:b/>
          <w:bCs/>
          <w:color w:val="000000"/>
          <w:sz w:val="20"/>
          <w:szCs w:val="20"/>
        </w:rPr>
      </w:pP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retaining policies, procedures,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program documentation: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help to demonstrate the maturation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w:t>
      </w: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over time.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evidence of due diligence during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context to better understand the rules under which</w:t>
      </w: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your practice was operating at a particular point in time.</w:t>
      </w:r>
    </w:p>
    <w:p w:rsidR="00027A0F" w:rsidRPr="00E10605" w:rsidRDefault="00027A0F" w:rsidP="00027A0F">
      <w:pPr>
        <w:spacing w:after="0" w:line="240" w:lineRule="auto"/>
        <w:ind w:left="360"/>
        <w:rPr>
          <w:rFonts w:ascii="Arial" w:hAnsi="Arial" w:cs="Arial"/>
          <w:color w:val="222222"/>
          <w:sz w:val="20"/>
          <w:szCs w:val="20"/>
          <w:shd w:val="clear" w:color="auto" w:fill="FCFDFD"/>
        </w:rPr>
      </w:pP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and ePHI if it does not assure that its policies, procedures,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documentation is retained for at least six (6) years from the date when it was created or last in effect, whichever is longer?</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027A0F" w:rsidRPr="00E10605" w:rsidRDefault="00027A0F" w:rsidP="00027A0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027A0F" w:rsidRPr="00E10605" w:rsidRDefault="00027A0F" w:rsidP="00027A0F">
      <w:pPr>
        <w:spacing w:after="0" w:line="240" w:lineRule="auto"/>
        <w:ind w:left="360"/>
        <w:rPr>
          <w:rFonts w:ascii="Arial" w:hAnsi="Arial" w:cs="Arial"/>
          <w:color w:val="222222"/>
          <w:sz w:val="20"/>
          <w:szCs w:val="20"/>
          <w:shd w:val="clear" w:color="auto" w:fill="FCFDFD"/>
        </w:rPr>
      </w:pPr>
    </w:p>
    <w:p w:rsidR="00027A0F" w:rsidRPr="00E10605" w:rsidRDefault="00027A0F"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Retain the documentation required by paragraph (b)(1) of this section for 6 years from the date of its creation or the date when it last was in effect, whichever is later.  [45 CFR §164.316(b)(2)(i)]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Retain information within the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information output from the system in accordance with applicable federal laws, Executive Orders, directives, policies, regulations, standards, and operational requirements. Information handling and retention requirements should cover the full life cycle of information, in some cases extending beyond the disposal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SI-12]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Provide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reduction and report generation capability that supports on-demand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review, analysis, and reporting while not altering the original content or time ordering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AU-7]</w:t>
      </w:r>
    </w:p>
    <w:p w:rsidR="00027A0F" w:rsidRPr="00E10605" w:rsidRDefault="00027A0F" w:rsidP="00027A0F">
      <w:pPr>
        <w:spacing w:after="0" w:line="240" w:lineRule="auto"/>
        <w:ind w:left="360"/>
        <w:rPr>
          <w:rFonts w:ascii="Arial" w:hAnsi="Arial" w:cs="Arial"/>
          <w:color w:val="222222"/>
          <w:sz w:val="20"/>
          <w:szCs w:val="20"/>
          <w:shd w:val="clear" w:color="auto" w:fill="FCFDFD"/>
        </w:rPr>
      </w:pPr>
    </w:p>
    <w:p w:rsidR="00027A0F" w:rsidRPr="00E10605" w:rsidRDefault="00027A0F" w:rsidP="00027A0F">
      <w:pPr>
        <w:spacing w:after="0" w:line="240" w:lineRule="auto"/>
        <w:ind w:left="360"/>
        <w:rPr>
          <w:rFonts w:ascii="Arial" w:hAnsi="Arial" w:cs="Arial"/>
          <w:color w:val="222222"/>
          <w:sz w:val="20"/>
          <w:szCs w:val="20"/>
          <w:shd w:val="clear" w:color="auto" w:fill="FCFDFD"/>
        </w:rPr>
      </w:pPr>
    </w:p>
    <w:p w:rsidR="007D7D65" w:rsidRDefault="007D7D6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Default="00E10605" w:rsidP="00027A0F">
      <w:pPr>
        <w:spacing w:after="0" w:line="240" w:lineRule="auto"/>
        <w:ind w:left="360"/>
        <w:rPr>
          <w:rFonts w:ascii="Arial" w:hAnsi="Arial" w:cs="Arial"/>
          <w:color w:val="222222"/>
          <w:sz w:val="20"/>
          <w:szCs w:val="20"/>
          <w:shd w:val="clear" w:color="auto" w:fill="FCFDFD"/>
        </w:rPr>
      </w:pPr>
    </w:p>
    <w:p w:rsidR="00E10605" w:rsidRPr="00E10605" w:rsidRDefault="00E10605" w:rsidP="00027A0F">
      <w:pPr>
        <w:spacing w:after="0" w:line="240" w:lineRule="auto"/>
        <w:ind w:left="360"/>
        <w:rPr>
          <w:rFonts w:ascii="Arial" w:hAnsi="Arial" w:cs="Arial"/>
          <w:color w:val="222222"/>
          <w:sz w:val="20"/>
          <w:szCs w:val="20"/>
          <w:shd w:val="clear" w:color="auto" w:fill="FCFDFD"/>
        </w:rPr>
      </w:pPr>
    </w:p>
    <w:p w:rsidR="007D7D65" w:rsidRDefault="007D7D65" w:rsidP="00CA6B27">
      <w:pPr>
        <w:pStyle w:val="Heading2"/>
        <w:rPr>
          <w:rFonts w:ascii="Arial" w:hAnsi="Arial" w:cs="Arial"/>
          <w:sz w:val="20"/>
          <w:szCs w:val="20"/>
        </w:rPr>
      </w:pPr>
      <w:r w:rsidRPr="00E10605">
        <w:rPr>
          <w:rFonts w:ascii="Arial" w:hAnsi="Arial" w:cs="Arial"/>
          <w:sz w:val="20"/>
          <w:szCs w:val="20"/>
        </w:rPr>
        <w:lastRenderedPageBreak/>
        <w:t>§164.316(b)(2)(ii) – Required</w:t>
      </w:r>
    </w:p>
    <w:p w:rsidR="007D7D65" w:rsidRPr="00BD0B58" w:rsidRDefault="00BD0B58" w:rsidP="00BD0B58">
      <w:pPr>
        <w:rPr>
          <w:b/>
          <w:color w:val="2E74B5" w:themeColor="accent1" w:themeShade="BF"/>
        </w:rPr>
      </w:pPr>
      <w:r w:rsidRPr="00BD0B58">
        <w:rPr>
          <w:b/>
          <w:color w:val="2E74B5" w:themeColor="accent1" w:themeShade="BF"/>
        </w:rPr>
        <w:t>(Security Awareness and Training Policy)</w:t>
      </w:r>
    </w:p>
    <w:p w:rsidR="007D7D65" w:rsidRPr="00E10605" w:rsidRDefault="007D7D65" w:rsidP="00CA6B27">
      <w:pPr>
        <w:pStyle w:val="Heading3"/>
        <w:rPr>
          <w:rFonts w:ascii="Arial" w:hAnsi="Arial" w:cs="Arial"/>
          <w:sz w:val="20"/>
          <w:szCs w:val="20"/>
        </w:rPr>
      </w:pPr>
      <w:r w:rsidRPr="00E10605">
        <w:rPr>
          <w:rFonts w:ascii="Arial" w:hAnsi="Arial" w:cs="Arial"/>
          <w:sz w:val="20"/>
          <w:szCs w:val="20"/>
        </w:rPr>
        <w:t>Does your practice assure that its policies, procedures and other security program documentation are available to those who need it to perform the responsibilities associated with their role?</w:t>
      </w:r>
    </w:p>
    <w:p w:rsidR="007D7D65" w:rsidRPr="00E10605" w:rsidRDefault="007D7D65" w:rsidP="007D7D65">
      <w:pPr>
        <w:spacing w:after="0" w:line="240" w:lineRule="auto"/>
        <w:ind w:left="360"/>
        <w:rPr>
          <w:rFonts w:ascii="Arial" w:eastAsia="Times New Roman" w:hAnsi="Arial" w:cs="Arial"/>
          <w:b/>
          <w:bCs/>
          <w:color w:val="000000"/>
          <w:sz w:val="20"/>
          <w:szCs w:val="20"/>
        </w:rPr>
      </w:pP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documentation only has value when the information it contains is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ible to those who need it.</w:t>
      </w: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makes its policies, procedures, plans, and strategy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ible to applicable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w:t>
      </w:r>
    </w:p>
    <w:p w:rsidR="007D7D65" w:rsidRPr="00E10605" w:rsidRDefault="007D7D65" w:rsidP="007D7D65">
      <w:pPr>
        <w:spacing w:after="0" w:line="240" w:lineRule="auto"/>
        <w:ind w:left="360"/>
        <w:rPr>
          <w:rFonts w:ascii="Arial" w:hAnsi="Arial" w:cs="Arial"/>
          <w:color w:val="222222"/>
          <w:sz w:val="20"/>
          <w:szCs w:val="20"/>
          <w:shd w:val="clear" w:color="auto" w:fill="FCFDFD"/>
        </w:rPr>
      </w:pP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it does not assure that its policies, procedures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documentation are available to those who need it to perform the responsibilities associated with their role.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7D7D65" w:rsidRPr="00E10605" w:rsidRDefault="007D7D65" w:rsidP="007D7D65">
      <w:pPr>
        <w:spacing w:after="0" w:line="240" w:lineRule="auto"/>
        <w:ind w:left="360"/>
        <w:rPr>
          <w:rFonts w:ascii="Arial" w:hAnsi="Arial" w:cs="Arial"/>
          <w:color w:val="222222"/>
          <w:sz w:val="20"/>
          <w:szCs w:val="20"/>
          <w:shd w:val="clear" w:color="auto" w:fill="FCFDFD"/>
        </w:rPr>
      </w:pPr>
    </w:p>
    <w:p w:rsidR="007D7D65" w:rsidRPr="00E10605" w:rsidRDefault="007D7D65" w:rsidP="007D7D6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Make documentation available to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responsible for implementing the procedures to which the documentation pertains.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§164.316(b)(2)(ii)]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(RBAC) policies that define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or service providers and controls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upon how your practice defined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AC-3]</w:t>
      </w:r>
    </w:p>
    <w:p w:rsidR="007D7D65" w:rsidRPr="00E10605" w:rsidRDefault="007D7D65" w:rsidP="007D7D65">
      <w:pPr>
        <w:spacing w:after="0" w:line="240" w:lineRule="auto"/>
        <w:ind w:left="360"/>
        <w:rPr>
          <w:rFonts w:ascii="Arial" w:hAnsi="Arial" w:cs="Arial"/>
          <w:color w:val="222222"/>
          <w:sz w:val="20"/>
          <w:szCs w:val="20"/>
          <w:shd w:val="clear" w:color="auto" w:fill="FCFDFD"/>
        </w:rPr>
      </w:pPr>
    </w:p>
    <w:p w:rsidR="007D7D65" w:rsidRPr="00E10605" w:rsidRDefault="007D7D65" w:rsidP="007D7D65">
      <w:pPr>
        <w:spacing w:after="0" w:line="240" w:lineRule="auto"/>
        <w:ind w:left="360"/>
        <w:rPr>
          <w:rFonts w:ascii="Arial" w:hAnsi="Arial" w:cs="Arial"/>
          <w:color w:val="222222"/>
          <w:sz w:val="20"/>
          <w:szCs w:val="20"/>
          <w:shd w:val="clear" w:color="auto" w:fill="FCFDFD"/>
        </w:rPr>
      </w:pPr>
    </w:p>
    <w:p w:rsidR="008E4F76" w:rsidRPr="00E10605" w:rsidRDefault="008E4F76" w:rsidP="007D7D65">
      <w:pPr>
        <w:spacing w:after="0" w:line="240" w:lineRule="auto"/>
        <w:ind w:left="360"/>
        <w:rPr>
          <w:rFonts w:ascii="Arial" w:hAnsi="Arial" w:cs="Arial"/>
          <w:color w:val="222222"/>
          <w:sz w:val="20"/>
          <w:szCs w:val="20"/>
          <w:shd w:val="clear" w:color="auto" w:fill="FCFDFD"/>
        </w:rPr>
      </w:pPr>
    </w:p>
    <w:p w:rsidR="008E4F76" w:rsidRPr="00E10605" w:rsidRDefault="008E4F76" w:rsidP="007D7D65">
      <w:pPr>
        <w:spacing w:after="0" w:line="240" w:lineRule="auto"/>
        <w:ind w:left="360"/>
        <w:rPr>
          <w:rFonts w:ascii="Arial" w:hAnsi="Arial" w:cs="Arial"/>
          <w:color w:val="222222"/>
          <w:sz w:val="20"/>
          <w:szCs w:val="20"/>
          <w:shd w:val="clear" w:color="auto" w:fill="FCFDFD"/>
        </w:rPr>
      </w:pPr>
    </w:p>
    <w:p w:rsidR="008E4F76" w:rsidRPr="00E10605" w:rsidRDefault="008E4F76" w:rsidP="007D7D65">
      <w:pPr>
        <w:spacing w:after="0" w:line="240" w:lineRule="auto"/>
        <w:ind w:left="360"/>
        <w:rPr>
          <w:rFonts w:ascii="Arial" w:hAnsi="Arial" w:cs="Arial"/>
          <w:color w:val="222222"/>
          <w:sz w:val="20"/>
          <w:szCs w:val="20"/>
          <w:shd w:val="clear" w:color="auto" w:fill="FCFDFD"/>
        </w:rPr>
      </w:pPr>
    </w:p>
    <w:p w:rsidR="008E4F76" w:rsidRPr="00E10605" w:rsidRDefault="008E4F76" w:rsidP="007D7D65">
      <w:pPr>
        <w:spacing w:after="0" w:line="240" w:lineRule="auto"/>
        <w:ind w:left="360"/>
        <w:rPr>
          <w:rFonts w:ascii="Arial" w:hAnsi="Arial" w:cs="Arial"/>
          <w:color w:val="222222"/>
          <w:sz w:val="20"/>
          <w:szCs w:val="20"/>
          <w:shd w:val="clear" w:color="auto" w:fill="FCFDFD"/>
        </w:rPr>
      </w:pPr>
    </w:p>
    <w:p w:rsidR="008E4F76" w:rsidRPr="00E10605" w:rsidRDefault="008E4F76" w:rsidP="007D7D65">
      <w:pPr>
        <w:spacing w:after="0" w:line="240" w:lineRule="auto"/>
        <w:ind w:left="360"/>
        <w:rPr>
          <w:rFonts w:ascii="Arial" w:hAnsi="Arial" w:cs="Arial"/>
          <w:color w:val="222222"/>
          <w:sz w:val="20"/>
          <w:szCs w:val="20"/>
          <w:shd w:val="clear" w:color="auto" w:fill="FCFDFD"/>
        </w:rPr>
      </w:pPr>
    </w:p>
    <w:p w:rsidR="00B57A5D" w:rsidRPr="00E10605" w:rsidRDefault="00B57A5D" w:rsidP="008E4F76">
      <w:pPr>
        <w:spacing w:after="0" w:line="240" w:lineRule="auto"/>
        <w:rPr>
          <w:rFonts w:ascii="Arial" w:eastAsia="Times New Roman" w:hAnsi="Arial" w:cs="Arial"/>
          <w:b/>
          <w:bCs/>
          <w:color w:val="FF0000"/>
          <w:sz w:val="20"/>
          <w:szCs w:val="20"/>
        </w:rPr>
      </w:pPr>
    </w:p>
    <w:p w:rsidR="00B57A5D" w:rsidRPr="00E10605" w:rsidRDefault="00B57A5D" w:rsidP="008E4F76">
      <w:pPr>
        <w:spacing w:after="0" w:line="240" w:lineRule="auto"/>
        <w:rPr>
          <w:rFonts w:ascii="Arial" w:eastAsia="Times New Roman" w:hAnsi="Arial" w:cs="Arial"/>
          <w:b/>
          <w:bCs/>
          <w:color w:val="FF0000"/>
          <w:sz w:val="20"/>
          <w:szCs w:val="20"/>
        </w:rPr>
      </w:pPr>
    </w:p>
    <w:p w:rsidR="00B57A5D" w:rsidRPr="00E10605" w:rsidRDefault="00B57A5D" w:rsidP="008E4F76">
      <w:pPr>
        <w:spacing w:after="0" w:line="240" w:lineRule="auto"/>
        <w:rPr>
          <w:rFonts w:ascii="Arial" w:eastAsia="Times New Roman" w:hAnsi="Arial" w:cs="Arial"/>
          <w:b/>
          <w:bCs/>
          <w:color w:val="FF0000"/>
          <w:sz w:val="20"/>
          <w:szCs w:val="20"/>
        </w:rPr>
      </w:pPr>
    </w:p>
    <w:p w:rsidR="00B57A5D" w:rsidRPr="00E10605" w:rsidRDefault="00B57A5D" w:rsidP="008E4F76">
      <w:pPr>
        <w:spacing w:after="0" w:line="240" w:lineRule="auto"/>
        <w:rPr>
          <w:rFonts w:ascii="Arial" w:eastAsia="Times New Roman" w:hAnsi="Arial" w:cs="Arial"/>
          <w:b/>
          <w:bCs/>
          <w:color w:val="FF0000"/>
          <w:sz w:val="20"/>
          <w:szCs w:val="20"/>
        </w:rPr>
      </w:pPr>
    </w:p>
    <w:p w:rsidR="00B57A5D" w:rsidRPr="00E10605" w:rsidRDefault="00B57A5D" w:rsidP="008E4F76">
      <w:pPr>
        <w:spacing w:after="0" w:line="240" w:lineRule="auto"/>
        <w:rPr>
          <w:rFonts w:ascii="Arial" w:eastAsia="Times New Roman" w:hAnsi="Arial" w:cs="Arial"/>
          <w:b/>
          <w:bCs/>
          <w:color w:val="FF0000"/>
          <w:sz w:val="20"/>
          <w:szCs w:val="20"/>
        </w:rPr>
      </w:pPr>
    </w:p>
    <w:p w:rsidR="00B57A5D" w:rsidRPr="00E10605" w:rsidRDefault="00B57A5D" w:rsidP="008E4F76">
      <w:pPr>
        <w:spacing w:after="0" w:line="240" w:lineRule="auto"/>
        <w:rPr>
          <w:rFonts w:ascii="Arial" w:eastAsia="Times New Roman" w:hAnsi="Arial" w:cs="Arial"/>
          <w:b/>
          <w:bCs/>
          <w:color w:val="FF0000"/>
          <w:sz w:val="20"/>
          <w:szCs w:val="20"/>
        </w:rPr>
      </w:pPr>
    </w:p>
    <w:p w:rsidR="00B57A5D" w:rsidRPr="00E10605" w:rsidRDefault="00B57A5D" w:rsidP="008E4F76">
      <w:pPr>
        <w:spacing w:after="0" w:line="240" w:lineRule="auto"/>
        <w:rPr>
          <w:rFonts w:ascii="Arial" w:eastAsia="Times New Roman" w:hAnsi="Arial" w:cs="Arial"/>
          <w:b/>
          <w:bCs/>
          <w:color w:val="FF0000"/>
          <w:sz w:val="20"/>
          <w:szCs w:val="20"/>
        </w:rPr>
      </w:pPr>
    </w:p>
    <w:p w:rsidR="00B57A5D" w:rsidRDefault="00B57A5D"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Default="00E10605" w:rsidP="008E4F76">
      <w:pPr>
        <w:spacing w:after="0" w:line="240" w:lineRule="auto"/>
        <w:rPr>
          <w:rFonts w:ascii="Arial" w:eastAsia="Times New Roman" w:hAnsi="Arial" w:cs="Arial"/>
          <w:b/>
          <w:bCs/>
          <w:color w:val="FF0000"/>
          <w:sz w:val="20"/>
          <w:szCs w:val="20"/>
        </w:rPr>
      </w:pPr>
    </w:p>
    <w:p w:rsidR="00E10605" w:rsidRPr="00E10605" w:rsidRDefault="00E10605" w:rsidP="008E4F76">
      <w:pPr>
        <w:spacing w:after="0" w:line="240" w:lineRule="auto"/>
        <w:rPr>
          <w:rFonts w:ascii="Arial" w:eastAsia="Times New Roman" w:hAnsi="Arial" w:cs="Arial"/>
          <w:b/>
          <w:bCs/>
          <w:color w:val="FF0000"/>
          <w:sz w:val="20"/>
          <w:szCs w:val="20"/>
        </w:rPr>
      </w:pPr>
    </w:p>
    <w:p w:rsidR="008E4F76" w:rsidRDefault="008E4F76" w:rsidP="00CA6B27">
      <w:pPr>
        <w:pStyle w:val="Heading2"/>
        <w:rPr>
          <w:rFonts w:ascii="Arial" w:hAnsi="Arial" w:cs="Arial"/>
          <w:sz w:val="20"/>
          <w:szCs w:val="20"/>
        </w:rPr>
      </w:pPr>
      <w:r w:rsidRPr="00E10605">
        <w:rPr>
          <w:rFonts w:ascii="Arial" w:hAnsi="Arial" w:cs="Arial"/>
          <w:sz w:val="20"/>
          <w:szCs w:val="20"/>
        </w:rPr>
        <w:lastRenderedPageBreak/>
        <w:t>§164.316(b)(2)(iii) – Required</w:t>
      </w:r>
    </w:p>
    <w:p w:rsidR="008E4F76" w:rsidRPr="001151D0" w:rsidRDefault="001151D0" w:rsidP="001151D0">
      <w:pPr>
        <w:rPr>
          <w:b/>
        </w:rPr>
      </w:pPr>
      <w:r w:rsidRPr="001151D0">
        <w:rPr>
          <w:b/>
          <w:color w:val="2E74B5" w:themeColor="accent1" w:themeShade="BF"/>
        </w:rPr>
        <w:t>(Security Management Process Policy)</w:t>
      </w:r>
    </w:p>
    <w:p w:rsidR="008E4F76" w:rsidRPr="00E10605" w:rsidRDefault="008E4F76" w:rsidP="00CA6B27">
      <w:pPr>
        <w:pStyle w:val="Heading3"/>
        <w:rPr>
          <w:rFonts w:ascii="Arial" w:hAnsi="Arial" w:cs="Arial"/>
          <w:sz w:val="20"/>
          <w:szCs w:val="20"/>
        </w:rPr>
      </w:pPr>
      <w:r w:rsidRPr="00E10605">
        <w:rPr>
          <w:rFonts w:ascii="Arial" w:hAnsi="Arial" w:cs="Arial"/>
          <w:sz w:val="20"/>
          <w:szCs w:val="20"/>
        </w:rPr>
        <w:t>Does your practice assure that it periodically reviews and updates (when needed) its policies, procedures, and other security program documentation?</w:t>
      </w:r>
    </w:p>
    <w:p w:rsidR="008E4F76" w:rsidRPr="00E10605" w:rsidRDefault="008E4F76" w:rsidP="008E4F76">
      <w:pPr>
        <w:spacing w:after="0" w:line="240" w:lineRule="auto"/>
        <w:ind w:left="360"/>
        <w:rPr>
          <w:rFonts w:ascii="Arial" w:eastAsia="Times New Roman" w:hAnsi="Arial" w:cs="Arial"/>
          <w:b/>
          <w:bCs/>
          <w:color w:val="000000"/>
          <w:sz w:val="20"/>
          <w:szCs w:val="20"/>
        </w:rPr>
      </w:pP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Change is constant. Understand the nature of change and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on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Fonts w:ascii="Arial" w:hAnsi="Arial" w:cs="Arial"/>
          <w:color w:val="222222"/>
          <w:sz w:val="20"/>
          <w:szCs w:val="20"/>
          <w:shd w:val="clear" w:color="auto" w:fill="FCFDFD"/>
        </w:rPr>
        <w:t xml:space="preserve">, business associates, subcontractors,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 evaluates its policies and procedures on an annual basis or upon occurrence of a significant event, such as changes in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operations that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8E4F76" w:rsidRPr="00E10605" w:rsidRDefault="008E4F76" w:rsidP="008E4F76">
      <w:pPr>
        <w:spacing w:after="0" w:line="240" w:lineRule="auto"/>
        <w:ind w:left="360"/>
        <w:rPr>
          <w:rFonts w:ascii="Arial" w:hAnsi="Arial" w:cs="Arial"/>
          <w:color w:val="222222"/>
          <w:sz w:val="20"/>
          <w:szCs w:val="20"/>
          <w:shd w:val="clear" w:color="auto" w:fill="FCFDFD"/>
        </w:rPr>
      </w:pP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facilities,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it does not periodically review and update (when needed) its policies, procedures,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 documentation.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8E4F76" w:rsidRPr="00E10605" w:rsidRDefault="008E4F76" w:rsidP="008E4F76">
      <w:pPr>
        <w:spacing w:after="0" w:line="240" w:lineRule="auto"/>
        <w:ind w:left="360"/>
        <w:rPr>
          <w:rFonts w:ascii="Arial" w:hAnsi="Arial" w:cs="Arial"/>
          <w:color w:val="222222"/>
          <w:sz w:val="20"/>
          <w:szCs w:val="20"/>
          <w:shd w:val="clear" w:color="auto" w:fill="FCFDFD"/>
        </w:rPr>
      </w:pPr>
    </w:p>
    <w:p w:rsidR="008E4F76" w:rsidRPr="00E10605" w:rsidRDefault="008E4F76" w:rsidP="008E4F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Review documentation periodically, and update as needed, in response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 or operational changes affecting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the electronic protected health information.</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§164.316(b)(2)(iii)]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planning policy that addresses its purpose, scope, roles, responsibilities, management commitment, the expected coordination among organizational entities, and compliance requirements. The policy should also outline procedures to facilitate its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planning policy and associated controls.  [NIST SP 800-53 PL-1]</w:t>
      </w:r>
    </w:p>
    <w:p w:rsidR="008E4F76" w:rsidRPr="00E10605" w:rsidRDefault="008E4F76" w:rsidP="008E4F76">
      <w:pPr>
        <w:spacing w:after="0" w:line="240" w:lineRule="auto"/>
        <w:ind w:left="360"/>
        <w:rPr>
          <w:rFonts w:ascii="Arial" w:hAnsi="Arial" w:cs="Arial"/>
          <w:color w:val="222222"/>
          <w:sz w:val="20"/>
          <w:szCs w:val="20"/>
          <w:shd w:val="clear" w:color="auto" w:fill="FCFDFD"/>
        </w:rPr>
      </w:pPr>
    </w:p>
    <w:p w:rsidR="008E4F76" w:rsidRPr="00E10605" w:rsidRDefault="008E4F76" w:rsidP="008E4F76">
      <w:pPr>
        <w:spacing w:after="0" w:line="240" w:lineRule="auto"/>
        <w:ind w:left="360"/>
        <w:rPr>
          <w:rFonts w:ascii="Arial" w:hAnsi="Arial" w:cs="Arial"/>
          <w:color w:val="222222"/>
          <w:sz w:val="20"/>
          <w:szCs w:val="20"/>
          <w:shd w:val="clear" w:color="auto" w:fill="FCFDFD"/>
        </w:rPr>
      </w:pPr>
    </w:p>
    <w:p w:rsidR="00B57A5D" w:rsidRPr="00E10605" w:rsidRDefault="00B57A5D" w:rsidP="00F92399">
      <w:pPr>
        <w:spacing w:after="0" w:line="240" w:lineRule="auto"/>
        <w:ind w:left="360"/>
        <w:jc w:val="center"/>
        <w:rPr>
          <w:rFonts w:ascii="Arial" w:hAnsi="Arial" w:cs="Arial"/>
          <w:b/>
          <w:color w:val="222222"/>
          <w:sz w:val="20"/>
          <w:szCs w:val="20"/>
          <w:u w:val="single"/>
          <w:shd w:val="clear" w:color="auto" w:fill="FCFDFD"/>
        </w:rPr>
      </w:pPr>
    </w:p>
    <w:p w:rsidR="00B57A5D" w:rsidRPr="00E10605" w:rsidRDefault="00B57A5D" w:rsidP="00F92399">
      <w:pPr>
        <w:spacing w:after="0" w:line="240" w:lineRule="auto"/>
        <w:ind w:left="360"/>
        <w:jc w:val="center"/>
        <w:rPr>
          <w:rFonts w:ascii="Arial" w:hAnsi="Arial" w:cs="Arial"/>
          <w:b/>
          <w:color w:val="222222"/>
          <w:sz w:val="20"/>
          <w:szCs w:val="20"/>
          <w:u w:val="single"/>
          <w:shd w:val="clear" w:color="auto" w:fill="FCFDFD"/>
        </w:rPr>
      </w:pPr>
    </w:p>
    <w:p w:rsidR="00B57A5D" w:rsidRPr="00E10605" w:rsidRDefault="00B57A5D" w:rsidP="00F92399">
      <w:pPr>
        <w:spacing w:after="0" w:line="240" w:lineRule="auto"/>
        <w:ind w:left="360"/>
        <w:jc w:val="center"/>
        <w:rPr>
          <w:rFonts w:ascii="Arial" w:hAnsi="Arial" w:cs="Arial"/>
          <w:b/>
          <w:color w:val="222222"/>
          <w:sz w:val="20"/>
          <w:szCs w:val="20"/>
          <w:u w:val="single"/>
          <w:shd w:val="clear" w:color="auto" w:fill="FCFDFD"/>
        </w:rPr>
      </w:pPr>
    </w:p>
    <w:p w:rsidR="00B57A5D" w:rsidRPr="00E10605" w:rsidRDefault="00B57A5D" w:rsidP="00F92399">
      <w:pPr>
        <w:spacing w:after="0" w:line="240" w:lineRule="auto"/>
        <w:ind w:left="360"/>
        <w:jc w:val="center"/>
        <w:rPr>
          <w:rFonts w:ascii="Arial" w:hAnsi="Arial" w:cs="Arial"/>
          <w:b/>
          <w:color w:val="222222"/>
          <w:sz w:val="20"/>
          <w:szCs w:val="20"/>
          <w:u w:val="single"/>
          <w:shd w:val="clear" w:color="auto" w:fill="FCFDFD"/>
        </w:rPr>
      </w:pPr>
    </w:p>
    <w:p w:rsidR="00B57A5D" w:rsidRPr="00E10605" w:rsidRDefault="00B57A5D" w:rsidP="00F92399">
      <w:pPr>
        <w:spacing w:after="0" w:line="240" w:lineRule="auto"/>
        <w:ind w:left="360"/>
        <w:jc w:val="center"/>
        <w:rPr>
          <w:rFonts w:ascii="Arial" w:hAnsi="Arial" w:cs="Arial"/>
          <w:b/>
          <w:color w:val="222222"/>
          <w:sz w:val="20"/>
          <w:szCs w:val="20"/>
          <w:u w:val="single"/>
          <w:shd w:val="clear" w:color="auto" w:fill="FCFDFD"/>
        </w:rPr>
      </w:pPr>
    </w:p>
    <w:p w:rsidR="00B57A5D" w:rsidRPr="00E10605" w:rsidRDefault="00B57A5D" w:rsidP="00F92399">
      <w:pPr>
        <w:spacing w:after="0" w:line="240" w:lineRule="auto"/>
        <w:ind w:left="360"/>
        <w:jc w:val="center"/>
        <w:rPr>
          <w:rFonts w:ascii="Arial" w:hAnsi="Arial" w:cs="Arial"/>
          <w:b/>
          <w:color w:val="222222"/>
          <w:sz w:val="20"/>
          <w:szCs w:val="20"/>
          <w:u w:val="single"/>
          <w:shd w:val="clear" w:color="auto" w:fill="FCFDFD"/>
        </w:rPr>
      </w:pPr>
    </w:p>
    <w:p w:rsidR="00B57A5D" w:rsidRDefault="00B57A5D"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E10605" w:rsidRPr="00E10605" w:rsidRDefault="00E10605" w:rsidP="00F92399">
      <w:pPr>
        <w:spacing w:after="0" w:line="240" w:lineRule="auto"/>
        <w:ind w:left="360"/>
        <w:jc w:val="center"/>
        <w:rPr>
          <w:rFonts w:ascii="Arial" w:hAnsi="Arial" w:cs="Arial"/>
          <w:b/>
          <w:color w:val="222222"/>
          <w:sz w:val="20"/>
          <w:szCs w:val="20"/>
          <w:u w:val="single"/>
          <w:shd w:val="clear" w:color="auto" w:fill="FCFDFD"/>
        </w:rPr>
      </w:pPr>
    </w:p>
    <w:p w:rsidR="00F92399" w:rsidRPr="00E10605" w:rsidRDefault="00F92399" w:rsidP="00E10605">
      <w:pPr>
        <w:pStyle w:val="Heading1"/>
        <w:jc w:val="center"/>
        <w:rPr>
          <w:rFonts w:ascii="Arial" w:hAnsi="Arial" w:cs="Arial"/>
          <w:sz w:val="20"/>
          <w:szCs w:val="20"/>
          <w:shd w:val="clear" w:color="auto" w:fill="FCFDFD"/>
        </w:rPr>
      </w:pPr>
      <w:r w:rsidRPr="00E10605">
        <w:rPr>
          <w:rFonts w:ascii="Arial" w:hAnsi="Arial" w:cs="Arial"/>
          <w:sz w:val="20"/>
          <w:szCs w:val="20"/>
          <w:shd w:val="clear" w:color="auto" w:fill="FCFDFD"/>
        </w:rPr>
        <w:lastRenderedPageBreak/>
        <w:t>TECHNICAL SAFEGUARDS</w:t>
      </w:r>
    </w:p>
    <w:p w:rsidR="00F92399" w:rsidRPr="00E10605" w:rsidRDefault="00F92399" w:rsidP="00F92399">
      <w:pPr>
        <w:spacing w:after="0" w:line="240" w:lineRule="auto"/>
        <w:ind w:left="360"/>
        <w:rPr>
          <w:rFonts w:ascii="Arial" w:hAnsi="Arial" w:cs="Arial"/>
          <w:color w:val="222222"/>
          <w:sz w:val="20"/>
          <w:szCs w:val="20"/>
          <w:shd w:val="clear" w:color="auto" w:fill="FCFDFD"/>
        </w:rPr>
      </w:pPr>
    </w:p>
    <w:p w:rsidR="00F92399" w:rsidRDefault="00F92399" w:rsidP="00CA6B27">
      <w:pPr>
        <w:pStyle w:val="Heading2"/>
        <w:rPr>
          <w:rFonts w:ascii="Arial" w:hAnsi="Arial" w:cs="Arial"/>
          <w:sz w:val="20"/>
          <w:szCs w:val="20"/>
        </w:rPr>
      </w:pPr>
      <w:r w:rsidRPr="00E10605">
        <w:rPr>
          <w:rFonts w:ascii="Arial" w:hAnsi="Arial" w:cs="Arial"/>
          <w:sz w:val="20"/>
          <w:szCs w:val="20"/>
        </w:rPr>
        <w:t>§164.312 (a)(1) – Standard</w:t>
      </w:r>
    </w:p>
    <w:p w:rsidR="00F92399" w:rsidRPr="00502D4D" w:rsidRDefault="00502D4D" w:rsidP="00502D4D">
      <w:pPr>
        <w:rPr>
          <w:b/>
          <w:color w:val="2E74B5" w:themeColor="accent1" w:themeShade="BF"/>
        </w:rPr>
      </w:pPr>
      <w:r w:rsidRPr="00502D4D">
        <w:rPr>
          <w:b/>
          <w:color w:val="2E74B5" w:themeColor="accent1" w:themeShade="BF"/>
        </w:rPr>
        <w:t>(Security Awareness and Training Policy)</w:t>
      </w:r>
    </w:p>
    <w:p w:rsidR="00F92399" w:rsidRPr="00E10605" w:rsidRDefault="00F92399" w:rsidP="00CA6B27">
      <w:pPr>
        <w:pStyle w:val="Heading3"/>
        <w:rPr>
          <w:rFonts w:ascii="Arial" w:hAnsi="Arial" w:cs="Arial"/>
          <w:sz w:val="20"/>
          <w:szCs w:val="20"/>
        </w:rPr>
      </w:pPr>
      <w:r w:rsidRPr="00E10605">
        <w:rPr>
          <w:rFonts w:ascii="Arial" w:hAnsi="Arial" w:cs="Arial"/>
          <w:sz w:val="20"/>
          <w:szCs w:val="20"/>
        </w:rPr>
        <w:t>Does your practice have policies and procedures requiring safeguards to limit access to ePHI to those persons and software programs appropriate for their role?</w:t>
      </w:r>
    </w:p>
    <w:p w:rsidR="00F92399" w:rsidRPr="00E10605" w:rsidRDefault="00F92399" w:rsidP="00F92399">
      <w:pPr>
        <w:spacing w:after="0" w:line="240" w:lineRule="auto"/>
        <w:ind w:left="360"/>
        <w:rPr>
          <w:rFonts w:ascii="Arial" w:eastAsia="Times New Roman" w:hAnsi="Arial" w:cs="Arial"/>
          <w:b/>
          <w:bCs/>
          <w:color w:val="000000"/>
          <w:sz w:val="20"/>
          <w:szCs w:val="20"/>
        </w:rPr>
      </w:pP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F92399" w:rsidRPr="00E10605" w:rsidRDefault="00F92399" w:rsidP="00F92399">
      <w:pPr>
        <w:spacing w:after="0" w:line="240" w:lineRule="auto"/>
        <w:ind w:left="360"/>
        <w:rPr>
          <w:rFonts w:ascii="Arial" w:hAnsi="Arial" w:cs="Arial"/>
          <w:color w:val="222222"/>
          <w:sz w:val="20"/>
          <w:szCs w:val="20"/>
          <w:shd w:val="clear" w:color="auto" w:fill="FCFDFD"/>
        </w:rPr>
      </w:pP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policies and procedures for limiting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then those without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need to know</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may be able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F92399" w:rsidRPr="00E10605" w:rsidRDefault="00F92399" w:rsidP="00F92399">
      <w:pPr>
        <w:spacing w:after="0" w:line="240" w:lineRule="auto"/>
        <w:ind w:left="360"/>
        <w:rPr>
          <w:rFonts w:ascii="Arial" w:hAnsi="Arial" w:cs="Arial"/>
          <w:color w:val="222222"/>
          <w:sz w:val="20"/>
          <w:szCs w:val="20"/>
          <w:shd w:val="clear" w:color="auto" w:fill="FCFDFD"/>
        </w:rPr>
      </w:pPr>
    </w:p>
    <w:p w:rsidR="00F92399" w:rsidRPr="00E10605" w:rsidRDefault="00F92399" w:rsidP="00F923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technical policies and procedures for 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maintain ePHI to allow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only to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 xml:space="preserve">s or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programs that have been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rights as specified in §164.308(a)(4).</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 policy that addresses purpose, scope, roles, responsibilities, management commitment, coordination among organizational entities, and compliance; and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[NIST SP 800-53 AC-1]</w:t>
      </w:r>
    </w:p>
    <w:p w:rsidR="00F92399" w:rsidRPr="00E10605" w:rsidRDefault="00F92399" w:rsidP="00F92399">
      <w:pPr>
        <w:spacing w:after="0" w:line="240" w:lineRule="auto"/>
        <w:ind w:left="360"/>
        <w:rPr>
          <w:rFonts w:ascii="Arial" w:hAnsi="Arial" w:cs="Arial"/>
          <w:color w:val="222222"/>
          <w:sz w:val="20"/>
          <w:szCs w:val="20"/>
          <w:shd w:val="clear" w:color="auto" w:fill="FCFDFD"/>
        </w:rPr>
      </w:pPr>
    </w:p>
    <w:p w:rsidR="00F92399" w:rsidRPr="00E10605" w:rsidRDefault="00F92399" w:rsidP="00F92399">
      <w:pPr>
        <w:spacing w:after="0" w:line="240" w:lineRule="auto"/>
        <w:ind w:left="360"/>
        <w:rPr>
          <w:rFonts w:ascii="Arial" w:hAnsi="Arial" w:cs="Arial"/>
          <w:color w:val="222222"/>
          <w:sz w:val="20"/>
          <w:szCs w:val="20"/>
          <w:shd w:val="clear" w:color="auto" w:fill="FCFDFD"/>
        </w:rPr>
      </w:pPr>
    </w:p>
    <w:p w:rsidR="00607D44" w:rsidRPr="00E10605" w:rsidRDefault="00607D44" w:rsidP="00F92399">
      <w:pPr>
        <w:spacing w:after="0" w:line="240" w:lineRule="auto"/>
        <w:ind w:left="360"/>
        <w:rPr>
          <w:rFonts w:ascii="Arial" w:hAnsi="Arial" w:cs="Arial"/>
          <w:color w:val="222222"/>
          <w:sz w:val="20"/>
          <w:szCs w:val="20"/>
          <w:shd w:val="clear" w:color="auto" w:fill="FCFDFD"/>
        </w:rPr>
      </w:pPr>
    </w:p>
    <w:p w:rsidR="00B57A5D" w:rsidRPr="00E10605" w:rsidRDefault="00B57A5D" w:rsidP="00607D44">
      <w:pPr>
        <w:spacing w:after="0" w:line="240" w:lineRule="auto"/>
        <w:rPr>
          <w:rFonts w:ascii="Arial" w:eastAsia="Times New Roman" w:hAnsi="Arial" w:cs="Arial"/>
          <w:b/>
          <w:bCs/>
          <w:color w:val="FF0000"/>
          <w:sz w:val="20"/>
          <w:szCs w:val="20"/>
        </w:rPr>
      </w:pPr>
    </w:p>
    <w:p w:rsidR="00B57A5D" w:rsidRPr="00E10605" w:rsidRDefault="00B57A5D" w:rsidP="00607D44">
      <w:pPr>
        <w:spacing w:after="0" w:line="240" w:lineRule="auto"/>
        <w:rPr>
          <w:rFonts w:ascii="Arial" w:eastAsia="Times New Roman" w:hAnsi="Arial" w:cs="Arial"/>
          <w:b/>
          <w:bCs/>
          <w:color w:val="FF0000"/>
          <w:sz w:val="20"/>
          <w:szCs w:val="20"/>
        </w:rPr>
      </w:pPr>
    </w:p>
    <w:p w:rsidR="00B57A5D" w:rsidRPr="00E10605" w:rsidRDefault="00B57A5D" w:rsidP="00607D44">
      <w:pPr>
        <w:spacing w:after="0" w:line="240" w:lineRule="auto"/>
        <w:rPr>
          <w:rFonts w:ascii="Arial" w:eastAsia="Times New Roman" w:hAnsi="Arial" w:cs="Arial"/>
          <w:b/>
          <w:bCs/>
          <w:color w:val="FF0000"/>
          <w:sz w:val="20"/>
          <w:szCs w:val="20"/>
        </w:rPr>
      </w:pPr>
    </w:p>
    <w:p w:rsidR="00B57A5D" w:rsidRPr="00E10605" w:rsidRDefault="00B57A5D" w:rsidP="00607D44">
      <w:pPr>
        <w:spacing w:after="0" w:line="240" w:lineRule="auto"/>
        <w:rPr>
          <w:rFonts w:ascii="Arial" w:eastAsia="Times New Roman" w:hAnsi="Arial" w:cs="Arial"/>
          <w:b/>
          <w:bCs/>
          <w:color w:val="FF0000"/>
          <w:sz w:val="20"/>
          <w:szCs w:val="20"/>
        </w:rPr>
      </w:pPr>
    </w:p>
    <w:p w:rsidR="00B57A5D" w:rsidRPr="00E10605" w:rsidRDefault="00B57A5D" w:rsidP="00607D44">
      <w:pPr>
        <w:spacing w:after="0" w:line="240" w:lineRule="auto"/>
        <w:rPr>
          <w:rFonts w:ascii="Arial" w:eastAsia="Times New Roman" w:hAnsi="Arial" w:cs="Arial"/>
          <w:b/>
          <w:bCs/>
          <w:color w:val="FF0000"/>
          <w:sz w:val="20"/>
          <w:szCs w:val="20"/>
        </w:rPr>
      </w:pPr>
    </w:p>
    <w:p w:rsidR="00B57A5D" w:rsidRPr="00E10605" w:rsidRDefault="00B57A5D" w:rsidP="00607D44">
      <w:pPr>
        <w:spacing w:after="0" w:line="240" w:lineRule="auto"/>
        <w:rPr>
          <w:rFonts w:ascii="Arial" w:eastAsia="Times New Roman" w:hAnsi="Arial" w:cs="Arial"/>
          <w:b/>
          <w:bCs/>
          <w:color w:val="FF0000"/>
          <w:sz w:val="20"/>
          <w:szCs w:val="20"/>
        </w:rPr>
      </w:pPr>
    </w:p>
    <w:p w:rsidR="00B57A5D" w:rsidRPr="00E10605" w:rsidRDefault="00B57A5D" w:rsidP="00607D44">
      <w:pPr>
        <w:spacing w:after="0" w:line="240" w:lineRule="auto"/>
        <w:rPr>
          <w:rFonts w:ascii="Arial" w:eastAsia="Times New Roman" w:hAnsi="Arial" w:cs="Arial"/>
          <w:b/>
          <w:bCs/>
          <w:color w:val="FF0000"/>
          <w:sz w:val="20"/>
          <w:szCs w:val="20"/>
        </w:rPr>
      </w:pPr>
    </w:p>
    <w:p w:rsidR="004554A0" w:rsidRDefault="004554A0"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Default="00E10605" w:rsidP="00607D44">
      <w:pPr>
        <w:spacing w:after="0" w:line="240" w:lineRule="auto"/>
        <w:rPr>
          <w:rFonts w:ascii="Arial" w:eastAsia="Times New Roman" w:hAnsi="Arial" w:cs="Arial"/>
          <w:b/>
          <w:bCs/>
          <w:color w:val="FF0000"/>
          <w:sz w:val="20"/>
          <w:szCs w:val="20"/>
        </w:rPr>
      </w:pPr>
    </w:p>
    <w:p w:rsidR="00E10605" w:rsidRPr="00E10605" w:rsidRDefault="00E10605" w:rsidP="00607D44">
      <w:pPr>
        <w:spacing w:after="0" w:line="240" w:lineRule="auto"/>
        <w:rPr>
          <w:rFonts w:ascii="Arial" w:eastAsia="Times New Roman" w:hAnsi="Arial" w:cs="Arial"/>
          <w:b/>
          <w:bCs/>
          <w:color w:val="FF0000"/>
          <w:sz w:val="20"/>
          <w:szCs w:val="20"/>
        </w:rPr>
      </w:pPr>
    </w:p>
    <w:p w:rsidR="00607D44" w:rsidRDefault="00607D44" w:rsidP="00CA6B27">
      <w:pPr>
        <w:pStyle w:val="Heading2"/>
        <w:rPr>
          <w:rFonts w:ascii="Arial" w:hAnsi="Arial" w:cs="Arial"/>
          <w:sz w:val="20"/>
          <w:szCs w:val="20"/>
        </w:rPr>
      </w:pPr>
      <w:r w:rsidRPr="00E10605">
        <w:rPr>
          <w:rFonts w:ascii="Arial" w:hAnsi="Arial" w:cs="Arial"/>
          <w:sz w:val="20"/>
          <w:szCs w:val="20"/>
        </w:rPr>
        <w:lastRenderedPageBreak/>
        <w:t>§164.312 (a)(1) – Standard</w:t>
      </w:r>
    </w:p>
    <w:p w:rsidR="00607D44" w:rsidRPr="00502D4D" w:rsidRDefault="00502D4D" w:rsidP="00502D4D">
      <w:pPr>
        <w:rPr>
          <w:b/>
          <w:color w:val="2E74B5" w:themeColor="accent1" w:themeShade="BF"/>
        </w:rPr>
      </w:pPr>
      <w:r w:rsidRPr="00502D4D">
        <w:rPr>
          <w:b/>
          <w:color w:val="2E74B5" w:themeColor="accent1" w:themeShade="BF"/>
        </w:rPr>
        <w:t>(Security Awareness and Training Policy)</w:t>
      </w:r>
    </w:p>
    <w:p w:rsidR="00607D44" w:rsidRPr="00E10605" w:rsidRDefault="00607D44" w:rsidP="00CA6B27">
      <w:pPr>
        <w:pStyle w:val="Heading3"/>
        <w:rPr>
          <w:rFonts w:ascii="Arial" w:hAnsi="Arial" w:cs="Arial"/>
          <w:sz w:val="20"/>
          <w:szCs w:val="20"/>
        </w:rPr>
      </w:pPr>
      <w:r w:rsidRPr="00E10605">
        <w:rPr>
          <w:rFonts w:ascii="Arial" w:hAnsi="Arial" w:cs="Arial"/>
          <w:sz w:val="20"/>
          <w:szCs w:val="20"/>
        </w:rPr>
        <w:t>Does your practice have policies and procedures to grant access to ePHI based on the person or software programs appropriate for their role?</w:t>
      </w:r>
    </w:p>
    <w:p w:rsidR="00607D44" w:rsidRPr="00E10605" w:rsidRDefault="00607D44" w:rsidP="00607D44">
      <w:pPr>
        <w:spacing w:after="0" w:line="240" w:lineRule="auto"/>
        <w:ind w:left="360"/>
        <w:rPr>
          <w:rFonts w:ascii="Arial" w:eastAsia="Times New Roman" w:hAnsi="Arial" w:cs="Arial"/>
          <w:b/>
          <w:bCs/>
          <w:color w:val="000000"/>
          <w:sz w:val="20"/>
          <w:szCs w:val="20"/>
        </w:rPr>
      </w:pP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607D44" w:rsidRPr="00E10605" w:rsidRDefault="00607D44" w:rsidP="00607D44">
      <w:pPr>
        <w:spacing w:after="0" w:line="240" w:lineRule="auto"/>
        <w:ind w:left="360"/>
        <w:rPr>
          <w:rFonts w:ascii="Arial" w:hAnsi="Arial" w:cs="Arial"/>
          <w:color w:val="222222"/>
          <w:sz w:val="20"/>
          <w:szCs w:val="20"/>
          <w:shd w:val="clear" w:color="auto" w:fill="FCFDFD"/>
        </w:rPr>
      </w:pP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policies that explain how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need to know</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verified before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s are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might be assigned greater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than is needed based on the role and responsibilities.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607D44" w:rsidRPr="00E10605" w:rsidRDefault="00607D44" w:rsidP="00607D44">
      <w:pPr>
        <w:spacing w:after="0" w:line="240" w:lineRule="auto"/>
        <w:ind w:left="360"/>
        <w:rPr>
          <w:rFonts w:ascii="Arial" w:hAnsi="Arial" w:cs="Arial"/>
          <w:color w:val="222222"/>
          <w:sz w:val="20"/>
          <w:szCs w:val="20"/>
          <w:shd w:val="clear" w:color="auto" w:fill="FCFDFD"/>
        </w:rPr>
      </w:pPr>
    </w:p>
    <w:p w:rsidR="00607D44" w:rsidRPr="00E10605" w:rsidRDefault="00607D44" w:rsidP="00607D4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technical policies and procedures for 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maintain ePHI to allow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only to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 xml:space="preserve">s or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programs that have been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rights as specified in §164.308(a)(4).</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 policy that addresses purpose, scope, roles, responsibilities, management commitment, coordination among organizational entities, and compliance; and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[NIST SP 800-53 AC-1]</w:t>
      </w:r>
    </w:p>
    <w:p w:rsidR="008C2174" w:rsidRPr="00E10605" w:rsidRDefault="008C2174" w:rsidP="00607D44">
      <w:pPr>
        <w:spacing w:after="0" w:line="240" w:lineRule="auto"/>
        <w:ind w:left="360"/>
        <w:rPr>
          <w:rFonts w:ascii="Arial" w:hAnsi="Arial" w:cs="Arial"/>
          <w:color w:val="222222"/>
          <w:sz w:val="20"/>
          <w:szCs w:val="20"/>
          <w:shd w:val="clear" w:color="auto" w:fill="FCFDFD"/>
        </w:rPr>
      </w:pPr>
    </w:p>
    <w:p w:rsidR="008C2174" w:rsidRPr="00E10605" w:rsidRDefault="008C2174" w:rsidP="00607D44">
      <w:pPr>
        <w:spacing w:after="0" w:line="240" w:lineRule="auto"/>
        <w:ind w:left="360"/>
        <w:rPr>
          <w:rFonts w:ascii="Arial" w:hAnsi="Arial" w:cs="Arial"/>
          <w:color w:val="222222"/>
          <w:sz w:val="20"/>
          <w:szCs w:val="20"/>
          <w:shd w:val="clear" w:color="auto" w:fill="FCFDFD"/>
        </w:rPr>
      </w:pPr>
    </w:p>
    <w:p w:rsidR="008C2174" w:rsidRPr="00E10605" w:rsidRDefault="008C2174" w:rsidP="00607D44">
      <w:pPr>
        <w:spacing w:after="0" w:line="240" w:lineRule="auto"/>
        <w:ind w:left="360"/>
        <w:rPr>
          <w:rFonts w:ascii="Arial" w:hAnsi="Arial" w:cs="Arial"/>
          <w:color w:val="222222"/>
          <w:sz w:val="20"/>
          <w:szCs w:val="20"/>
          <w:shd w:val="clear" w:color="auto" w:fill="FCFDFD"/>
        </w:rPr>
      </w:pPr>
    </w:p>
    <w:p w:rsidR="008C2174" w:rsidRPr="00E10605" w:rsidRDefault="008C2174" w:rsidP="008C2174">
      <w:pPr>
        <w:spacing w:after="0" w:line="240" w:lineRule="auto"/>
        <w:rPr>
          <w:rFonts w:ascii="Arial" w:eastAsia="Times New Roman" w:hAnsi="Arial" w:cs="Arial"/>
          <w:b/>
          <w:bCs/>
          <w:color w:val="003366"/>
          <w:sz w:val="20"/>
          <w:szCs w:val="20"/>
        </w:rPr>
      </w:pPr>
    </w:p>
    <w:p w:rsidR="00B57A5D" w:rsidRPr="00E10605" w:rsidRDefault="00B57A5D" w:rsidP="008C2174">
      <w:pPr>
        <w:spacing w:after="0" w:line="240" w:lineRule="auto"/>
        <w:rPr>
          <w:rFonts w:ascii="Arial" w:eastAsia="Times New Roman" w:hAnsi="Arial" w:cs="Arial"/>
          <w:b/>
          <w:bCs/>
          <w:color w:val="FF0000"/>
          <w:sz w:val="20"/>
          <w:szCs w:val="20"/>
        </w:rPr>
      </w:pPr>
    </w:p>
    <w:p w:rsidR="00B57A5D" w:rsidRPr="00E10605" w:rsidRDefault="00B57A5D" w:rsidP="008C2174">
      <w:pPr>
        <w:spacing w:after="0" w:line="240" w:lineRule="auto"/>
        <w:rPr>
          <w:rFonts w:ascii="Arial" w:eastAsia="Times New Roman" w:hAnsi="Arial" w:cs="Arial"/>
          <w:b/>
          <w:bCs/>
          <w:color w:val="FF0000"/>
          <w:sz w:val="20"/>
          <w:szCs w:val="20"/>
        </w:rPr>
      </w:pPr>
    </w:p>
    <w:p w:rsidR="00B57A5D" w:rsidRPr="00E10605" w:rsidRDefault="00B57A5D" w:rsidP="008C2174">
      <w:pPr>
        <w:spacing w:after="0" w:line="240" w:lineRule="auto"/>
        <w:rPr>
          <w:rFonts w:ascii="Arial" w:eastAsia="Times New Roman" w:hAnsi="Arial" w:cs="Arial"/>
          <w:b/>
          <w:bCs/>
          <w:color w:val="FF0000"/>
          <w:sz w:val="20"/>
          <w:szCs w:val="20"/>
        </w:rPr>
      </w:pPr>
    </w:p>
    <w:p w:rsidR="00B57A5D" w:rsidRPr="00E10605" w:rsidRDefault="00B57A5D" w:rsidP="008C2174">
      <w:pPr>
        <w:spacing w:after="0" w:line="240" w:lineRule="auto"/>
        <w:rPr>
          <w:rFonts w:ascii="Arial" w:eastAsia="Times New Roman" w:hAnsi="Arial" w:cs="Arial"/>
          <w:b/>
          <w:bCs/>
          <w:color w:val="FF0000"/>
          <w:sz w:val="20"/>
          <w:szCs w:val="20"/>
        </w:rPr>
      </w:pPr>
    </w:p>
    <w:p w:rsidR="00B57A5D" w:rsidRPr="00E10605" w:rsidRDefault="00B57A5D" w:rsidP="008C2174">
      <w:pPr>
        <w:spacing w:after="0" w:line="240" w:lineRule="auto"/>
        <w:rPr>
          <w:rFonts w:ascii="Arial" w:eastAsia="Times New Roman" w:hAnsi="Arial" w:cs="Arial"/>
          <w:b/>
          <w:bCs/>
          <w:color w:val="FF0000"/>
          <w:sz w:val="20"/>
          <w:szCs w:val="20"/>
        </w:rPr>
      </w:pPr>
    </w:p>
    <w:p w:rsidR="00B57A5D" w:rsidRPr="00E10605" w:rsidRDefault="00B57A5D" w:rsidP="008C2174">
      <w:pPr>
        <w:spacing w:after="0" w:line="240" w:lineRule="auto"/>
        <w:rPr>
          <w:rFonts w:ascii="Arial" w:eastAsia="Times New Roman" w:hAnsi="Arial" w:cs="Arial"/>
          <w:b/>
          <w:bCs/>
          <w:color w:val="FF0000"/>
          <w:sz w:val="20"/>
          <w:szCs w:val="20"/>
        </w:rPr>
      </w:pPr>
    </w:p>
    <w:p w:rsidR="00B57A5D" w:rsidRPr="00E10605" w:rsidRDefault="00B57A5D" w:rsidP="008C2174">
      <w:pPr>
        <w:spacing w:after="0" w:line="240" w:lineRule="auto"/>
        <w:rPr>
          <w:rFonts w:ascii="Arial" w:eastAsia="Times New Roman" w:hAnsi="Arial" w:cs="Arial"/>
          <w:b/>
          <w:bCs/>
          <w:color w:val="FF0000"/>
          <w:sz w:val="20"/>
          <w:szCs w:val="20"/>
        </w:rPr>
      </w:pPr>
    </w:p>
    <w:p w:rsidR="00B57A5D" w:rsidRDefault="00B57A5D"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Default="00E10605" w:rsidP="008C2174">
      <w:pPr>
        <w:spacing w:after="0" w:line="240" w:lineRule="auto"/>
        <w:rPr>
          <w:rFonts w:ascii="Arial" w:eastAsia="Times New Roman" w:hAnsi="Arial" w:cs="Arial"/>
          <w:b/>
          <w:bCs/>
          <w:color w:val="FF0000"/>
          <w:sz w:val="20"/>
          <w:szCs w:val="20"/>
        </w:rPr>
      </w:pPr>
    </w:p>
    <w:p w:rsidR="00E10605" w:rsidRPr="00E10605" w:rsidRDefault="00E10605" w:rsidP="008C2174">
      <w:pPr>
        <w:spacing w:after="0" w:line="240" w:lineRule="auto"/>
        <w:rPr>
          <w:rFonts w:ascii="Arial" w:eastAsia="Times New Roman" w:hAnsi="Arial" w:cs="Arial"/>
          <w:b/>
          <w:bCs/>
          <w:color w:val="FF0000"/>
          <w:sz w:val="20"/>
          <w:szCs w:val="20"/>
        </w:rPr>
      </w:pPr>
    </w:p>
    <w:p w:rsidR="008C2174" w:rsidRDefault="008C2174" w:rsidP="00CA6B27">
      <w:pPr>
        <w:pStyle w:val="Heading2"/>
        <w:rPr>
          <w:rFonts w:ascii="Arial" w:hAnsi="Arial" w:cs="Arial"/>
          <w:sz w:val="20"/>
          <w:szCs w:val="20"/>
        </w:rPr>
      </w:pPr>
      <w:r w:rsidRPr="00E10605">
        <w:rPr>
          <w:rFonts w:ascii="Arial" w:hAnsi="Arial" w:cs="Arial"/>
          <w:sz w:val="20"/>
          <w:szCs w:val="20"/>
        </w:rPr>
        <w:lastRenderedPageBreak/>
        <w:t>§164.312 (a)(1) – Standard</w:t>
      </w:r>
    </w:p>
    <w:p w:rsidR="008C2174" w:rsidRPr="00502D4D" w:rsidRDefault="00502D4D" w:rsidP="00502D4D">
      <w:pPr>
        <w:rPr>
          <w:b/>
          <w:color w:val="2E74B5" w:themeColor="accent1" w:themeShade="BF"/>
        </w:rPr>
      </w:pPr>
      <w:r w:rsidRPr="00502D4D">
        <w:rPr>
          <w:b/>
          <w:color w:val="2E74B5" w:themeColor="accent1" w:themeShade="BF"/>
        </w:rPr>
        <w:t>(Security Awareness and Training Policy)</w:t>
      </w:r>
    </w:p>
    <w:p w:rsidR="008C2174" w:rsidRPr="00E10605" w:rsidRDefault="008C2174" w:rsidP="00CA6B27">
      <w:pPr>
        <w:pStyle w:val="Heading3"/>
        <w:rPr>
          <w:rFonts w:ascii="Arial" w:hAnsi="Arial" w:cs="Arial"/>
          <w:sz w:val="20"/>
          <w:szCs w:val="20"/>
        </w:rPr>
      </w:pPr>
      <w:r w:rsidRPr="00E10605">
        <w:rPr>
          <w:rFonts w:ascii="Arial" w:hAnsi="Arial" w:cs="Arial"/>
          <w:sz w:val="20"/>
          <w:szCs w:val="20"/>
        </w:rPr>
        <w:t>Does your practice analyze the activities performed by all of its workforce and service providers to identify the extent to which each needs access to ePHI?</w:t>
      </w:r>
    </w:p>
    <w:p w:rsidR="008C2174" w:rsidRPr="00E10605" w:rsidRDefault="008C2174" w:rsidP="008C2174">
      <w:pPr>
        <w:spacing w:after="0" w:line="240" w:lineRule="auto"/>
        <w:ind w:left="360"/>
        <w:rPr>
          <w:rFonts w:ascii="Arial" w:eastAsia="Times New Roman" w:hAnsi="Arial" w:cs="Arial"/>
          <w:b/>
          <w:bCs/>
          <w:color w:val="000000"/>
          <w:sz w:val="20"/>
          <w:szCs w:val="20"/>
        </w:rPr>
      </w:pP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can be any entity that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es your practice’s ePHI, whether it is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a device.</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whether your practice: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Defines roles and responsibilities in sufficient detail to</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demonstrate whether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is necessary.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Determines whether remote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is necessary from physical</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s that are not under your practice’s control. If so,</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determine by whom, how (e.g., electronic device), and when.</w:t>
      </w:r>
    </w:p>
    <w:p w:rsidR="008C2174" w:rsidRPr="00E10605" w:rsidRDefault="008C2174" w:rsidP="008C2174">
      <w:pPr>
        <w:spacing w:after="0" w:line="240" w:lineRule="auto"/>
        <w:ind w:left="360"/>
        <w:rPr>
          <w:rFonts w:ascii="Arial" w:hAnsi="Arial" w:cs="Arial"/>
          <w:color w:val="222222"/>
          <w:sz w:val="20"/>
          <w:szCs w:val="20"/>
          <w:shd w:val="clear" w:color="auto" w:fill="FCFDFD"/>
        </w:rPr>
      </w:pP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If your practice does not analyze activities performed by your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service providers, you might not be able to identify the minimum necessary level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necessary for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 or service provider</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with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 xml:space="preserve">s,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might not be available, which can adversely</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 practitioner’s ability to diagnose and treat the patient.</w:t>
      </w:r>
    </w:p>
    <w:p w:rsidR="008C2174" w:rsidRPr="00E10605" w:rsidRDefault="008C2174" w:rsidP="008C2174">
      <w:pPr>
        <w:spacing w:after="0" w:line="240" w:lineRule="auto"/>
        <w:ind w:left="360"/>
        <w:rPr>
          <w:rFonts w:ascii="Arial" w:hAnsi="Arial" w:cs="Arial"/>
          <w:color w:val="222222"/>
          <w:sz w:val="20"/>
          <w:szCs w:val="20"/>
          <w:shd w:val="clear" w:color="auto" w:fill="FCFDFD"/>
        </w:rPr>
      </w:pPr>
    </w:p>
    <w:p w:rsidR="00B57A5D"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technical policies and procedures for electronic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maintain ePHI to allow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only to those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programs that have been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rights as specified in §164.308(a)(4).</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Analyze activities performed by all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create, store, and process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(RBAC) policies that define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service providers and controls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upon how your practice defined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roles.  [NIST SP 800-53 AC-3]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Separate duties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and define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authorizations to support those separated duties.  </w:t>
      </w:r>
    </w:p>
    <w:p w:rsidR="00B57A5D"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AC-5]</w:t>
      </w:r>
      <w:r w:rsidR="00E10605">
        <w:rPr>
          <w:rFonts w:ascii="Arial" w:hAnsi="Arial" w:cs="Arial"/>
          <w:color w:val="222222"/>
          <w:sz w:val="20"/>
          <w:szCs w:val="20"/>
        </w:rPr>
        <w:br/>
      </w:r>
    </w:p>
    <w:p w:rsidR="00B57A5D"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so your practice only enables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when it is necessary to accomplish the tasks assigned to them based on their roles.  </w:t>
      </w:r>
    </w:p>
    <w:p w:rsidR="008C2174" w:rsidRPr="00E10605" w:rsidRDefault="008C2174" w:rsidP="008C217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AC-6]</w:t>
      </w:r>
    </w:p>
    <w:p w:rsidR="008C2174" w:rsidRPr="00E10605" w:rsidRDefault="008C2174" w:rsidP="008C2174">
      <w:pPr>
        <w:spacing w:after="0" w:line="240" w:lineRule="auto"/>
        <w:ind w:left="360"/>
        <w:rPr>
          <w:rFonts w:ascii="Arial" w:hAnsi="Arial" w:cs="Arial"/>
          <w:color w:val="222222"/>
          <w:sz w:val="20"/>
          <w:szCs w:val="20"/>
          <w:shd w:val="clear" w:color="auto" w:fill="FCFDFD"/>
        </w:rPr>
      </w:pPr>
    </w:p>
    <w:p w:rsidR="008C2174" w:rsidRPr="00E10605" w:rsidRDefault="008C2174"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DA3BDE" w:rsidRPr="00E10605" w:rsidRDefault="00DA3BDE" w:rsidP="008C2174">
      <w:pPr>
        <w:spacing w:after="0" w:line="240" w:lineRule="auto"/>
        <w:ind w:left="360"/>
        <w:rPr>
          <w:rFonts w:ascii="Arial" w:hAnsi="Arial" w:cs="Arial"/>
          <w:color w:val="222222"/>
          <w:sz w:val="20"/>
          <w:szCs w:val="20"/>
          <w:shd w:val="clear" w:color="auto" w:fill="FCFDFD"/>
        </w:rPr>
      </w:pPr>
    </w:p>
    <w:p w:rsidR="00B57A5D" w:rsidRPr="00E10605" w:rsidRDefault="00B57A5D" w:rsidP="00DA3BDE">
      <w:pPr>
        <w:spacing w:after="0" w:line="240" w:lineRule="auto"/>
        <w:rPr>
          <w:rFonts w:ascii="Arial" w:eastAsia="Times New Roman" w:hAnsi="Arial" w:cs="Arial"/>
          <w:b/>
          <w:bCs/>
          <w:color w:val="FF0000"/>
          <w:sz w:val="20"/>
          <w:szCs w:val="20"/>
        </w:rPr>
      </w:pPr>
    </w:p>
    <w:p w:rsidR="00DA3BDE" w:rsidRDefault="00DA3BDE" w:rsidP="00CA6B27">
      <w:pPr>
        <w:pStyle w:val="Heading2"/>
        <w:rPr>
          <w:rFonts w:ascii="Arial" w:hAnsi="Arial" w:cs="Arial"/>
          <w:sz w:val="20"/>
          <w:szCs w:val="20"/>
        </w:rPr>
      </w:pPr>
      <w:r w:rsidRPr="00E10605">
        <w:rPr>
          <w:rFonts w:ascii="Arial" w:hAnsi="Arial" w:cs="Arial"/>
          <w:sz w:val="20"/>
          <w:szCs w:val="20"/>
        </w:rPr>
        <w:t>§164.312 (a)(1) – Standard</w:t>
      </w:r>
    </w:p>
    <w:p w:rsidR="00DA3BDE" w:rsidRPr="00502D4D" w:rsidRDefault="00502D4D" w:rsidP="00502D4D">
      <w:pPr>
        <w:rPr>
          <w:b/>
          <w:color w:val="2E74B5" w:themeColor="accent1" w:themeShade="BF"/>
        </w:rPr>
      </w:pPr>
      <w:r w:rsidRPr="00502D4D">
        <w:rPr>
          <w:b/>
          <w:color w:val="2E74B5" w:themeColor="accent1" w:themeShade="BF"/>
        </w:rPr>
        <w:t>(Identification and Authentication Policy)</w:t>
      </w:r>
    </w:p>
    <w:p w:rsidR="00DA3BDE" w:rsidRPr="00E10605" w:rsidRDefault="00DA3BDE" w:rsidP="00CA6B27">
      <w:pPr>
        <w:pStyle w:val="Heading3"/>
        <w:rPr>
          <w:rFonts w:ascii="Arial" w:hAnsi="Arial" w:cs="Arial"/>
          <w:sz w:val="20"/>
          <w:szCs w:val="20"/>
        </w:rPr>
      </w:pPr>
      <w:r w:rsidRPr="00E10605">
        <w:rPr>
          <w:rFonts w:ascii="Arial" w:hAnsi="Arial" w:cs="Arial"/>
          <w:sz w:val="20"/>
          <w:szCs w:val="20"/>
        </w:rPr>
        <w:t>Does your practice identify the security settings for each of its information systems and electronic devices that control access?</w:t>
      </w:r>
    </w:p>
    <w:p w:rsidR="00DA3BDE" w:rsidRPr="00E10605" w:rsidRDefault="00DA3BDE" w:rsidP="00DA3BDE">
      <w:pPr>
        <w:spacing w:after="0" w:line="240" w:lineRule="auto"/>
        <w:ind w:left="360"/>
        <w:rPr>
          <w:rFonts w:ascii="Arial" w:eastAsia="Times New Roman" w:hAnsi="Arial" w:cs="Arial"/>
          <w:b/>
          <w:bCs/>
          <w:color w:val="000000"/>
          <w:sz w:val="20"/>
          <w:szCs w:val="20"/>
        </w:rPr>
      </w:pP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some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(to include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electronic devices) have built-in</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settings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Examples of such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settings for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include features that: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Uniquely identify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Authenticate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and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Encrypt ePHI 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storage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Enable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p>
    <w:p w:rsidR="00DA3BDE" w:rsidRPr="00E10605" w:rsidRDefault="00DA3BDE" w:rsidP="00DA3BDE">
      <w:pPr>
        <w:spacing w:after="0" w:line="240" w:lineRule="auto"/>
        <w:ind w:left="360"/>
        <w:rPr>
          <w:rFonts w:ascii="Arial" w:hAnsi="Arial" w:cs="Arial"/>
          <w:color w:val="222222"/>
          <w:sz w:val="20"/>
          <w:szCs w:val="20"/>
          <w:shd w:val="clear" w:color="auto" w:fill="FCFDFD"/>
        </w:rPr>
      </w:pP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If your practice does not identify the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settings necessary for each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electronic devices, you are not taking full advantage of the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features available in the </w:t>
      </w:r>
      <w:r w:rsidRPr="00E10605">
        <w:rPr>
          <w:rStyle w:val="highlight"/>
          <w:rFonts w:ascii="Arial" w:hAnsi="Arial" w:cs="Arial"/>
          <w:color w:val="222222"/>
          <w:sz w:val="20"/>
          <w:szCs w:val="20"/>
          <w:shd w:val="clear" w:color="auto" w:fill="FCFDFD"/>
        </w:rPr>
        <w:t>hardware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can vandalize or</w:t>
      </w: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might not be available, which can adversely</w:t>
      </w: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 practitioner’s ability to diagnose and treat the patient.</w:t>
      </w:r>
    </w:p>
    <w:p w:rsidR="00DA3BDE" w:rsidRPr="00E10605" w:rsidRDefault="00DA3BDE" w:rsidP="00DA3BDE">
      <w:pPr>
        <w:spacing w:after="0" w:line="240" w:lineRule="auto"/>
        <w:ind w:left="360"/>
        <w:rPr>
          <w:rFonts w:ascii="Arial" w:hAnsi="Arial" w:cs="Arial"/>
          <w:color w:val="222222"/>
          <w:sz w:val="20"/>
          <w:szCs w:val="20"/>
          <w:shd w:val="clear" w:color="auto" w:fill="FCFDFD"/>
        </w:rPr>
      </w:pPr>
    </w:p>
    <w:p w:rsidR="00DA3BDE" w:rsidRPr="00E10605" w:rsidRDefault="00DA3BDE"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technical policies and procedures for electronic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maintain ePHI to allow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only to those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programs that have been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rights as specified in §164.308(a)(4).</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 (1)]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and activate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settings for each of your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 such as: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in group accounts (e.g.,</w:t>
      </w: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shared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accounts). This enables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to be held</w:t>
      </w: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accountable for activities.  [NIST SP 800-53 IA-2]</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tokens, or biometrics to authenticate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identities,</w:t>
      </w: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 some combination thereof in the case</w:t>
      </w:r>
    </w:p>
    <w:p w:rsidR="00DA3BDE" w:rsidRPr="00E10605" w:rsidRDefault="00DA3BDE" w:rsidP="00DA3BDE">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multifactor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Fonts w:ascii="Arial" w:hAnsi="Arial" w:cs="Arial"/>
          <w:color w:val="222222"/>
          <w:sz w:val="20"/>
          <w:szCs w:val="20"/>
          <w:shd w:val="clear" w:color="auto" w:fill="FCFDFD"/>
        </w:rPr>
        <w:t>.  [NIST SP 800-53 IA-2]</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Emergency accounts granted for the short-term to allow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p>
    <w:p w:rsidR="00DA3BDE" w:rsidRPr="00E10605" w:rsidRDefault="00DA3BDE" w:rsidP="00DA3BDE">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during an emergency.  [NIST SP 800-53 AC-2]</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Automatic removal or deactivation of emergency accounts after</w:t>
      </w:r>
    </w:p>
    <w:p w:rsidR="00DA3BDE" w:rsidRDefault="00DA3BDE" w:rsidP="00A519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resumption of normal operations.  [NIST SP 800-53 AC-2]</w:t>
      </w: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Default="00E10605" w:rsidP="00A519B9">
      <w:pPr>
        <w:spacing w:after="0" w:line="240" w:lineRule="auto"/>
        <w:ind w:left="360"/>
        <w:rPr>
          <w:rFonts w:ascii="Arial" w:hAnsi="Arial" w:cs="Arial"/>
          <w:color w:val="222222"/>
          <w:sz w:val="20"/>
          <w:szCs w:val="20"/>
          <w:shd w:val="clear" w:color="auto" w:fill="FCFDFD"/>
        </w:rPr>
      </w:pPr>
    </w:p>
    <w:p w:rsidR="00E10605" w:rsidRPr="00E10605" w:rsidRDefault="00E10605" w:rsidP="00A519B9">
      <w:pPr>
        <w:spacing w:after="0" w:line="240" w:lineRule="auto"/>
        <w:ind w:left="360"/>
        <w:rPr>
          <w:rFonts w:ascii="Arial" w:hAnsi="Arial" w:cs="Arial"/>
          <w:color w:val="222222"/>
          <w:sz w:val="20"/>
          <w:szCs w:val="20"/>
          <w:shd w:val="clear" w:color="auto" w:fill="FCFDFD"/>
        </w:rPr>
      </w:pPr>
    </w:p>
    <w:p w:rsidR="00DF0BCD" w:rsidRDefault="00DF0BCD" w:rsidP="00502D4D">
      <w:pPr>
        <w:pStyle w:val="Heading2"/>
        <w:rPr>
          <w:rFonts w:ascii="Arial" w:hAnsi="Arial" w:cs="Arial"/>
          <w:sz w:val="20"/>
          <w:szCs w:val="20"/>
        </w:rPr>
      </w:pPr>
      <w:r w:rsidRPr="00E10605">
        <w:rPr>
          <w:rFonts w:ascii="Arial" w:hAnsi="Arial" w:cs="Arial"/>
          <w:sz w:val="20"/>
          <w:szCs w:val="20"/>
        </w:rPr>
        <w:t>§164.312(a)(2)(i) – Required</w:t>
      </w:r>
    </w:p>
    <w:p w:rsidR="00502D4D" w:rsidRPr="00502D4D" w:rsidRDefault="00502D4D" w:rsidP="00502D4D">
      <w:pPr>
        <w:rPr>
          <w:b/>
          <w:color w:val="2E74B5" w:themeColor="accent1" w:themeShade="BF"/>
        </w:rPr>
      </w:pPr>
      <w:r w:rsidRPr="00502D4D">
        <w:rPr>
          <w:b/>
          <w:color w:val="2E74B5" w:themeColor="accent1" w:themeShade="BF"/>
        </w:rPr>
        <w:t>(Identification and Authentication Policy)</w:t>
      </w:r>
    </w:p>
    <w:p w:rsidR="00DF0BCD" w:rsidRPr="00E10605" w:rsidRDefault="00DF0BCD" w:rsidP="00CA6B27">
      <w:pPr>
        <w:pStyle w:val="Heading3"/>
        <w:rPr>
          <w:rFonts w:ascii="Arial" w:hAnsi="Arial" w:cs="Arial"/>
          <w:sz w:val="20"/>
          <w:szCs w:val="20"/>
        </w:rPr>
      </w:pPr>
      <w:r w:rsidRPr="00E10605">
        <w:rPr>
          <w:rFonts w:ascii="Arial" w:hAnsi="Arial" w:cs="Arial"/>
          <w:sz w:val="20"/>
          <w:szCs w:val="20"/>
        </w:rPr>
        <w:t>Does your practice have policies and procedures for the assignment of a unique identifier for each authorized user?</w:t>
      </w:r>
    </w:p>
    <w:p w:rsidR="00DF0BCD" w:rsidRPr="00E10605" w:rsidRDefault="00DF0BCD" w:rsidP="00DF0BCD">
      <w:pPr>
        <w:spacing w:after="0" w:line="240" w:lineRule="auto"/>
        <w:ind w:left="360"/>
        <w:rPr>
          <w:rFonts w:ascii="Arial" w:eastAsia="Times New Roman" w:hAnsi="Arial" w:cs="Arial"/>
          <w:b/>
          <w:bCs/>
          <w:color w:val="FF0000"/>
          <w:sz w:val="20"/>
          <w:szCs w:val="20"/>
        </w:rPr>
      </w:pP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DF0BCD" w:rsidRPr="00E10605" w:rsidRDefault="00DF0BCD" w:rsidP="00DF0BCD">
      <w:pPr>
        <w:spacing w:after="0" w:line="240" w:lineRule="auto"/>
        <w:ind w:left="360"/>
        <w:rPr>
          <w:rFonts w:ascii="Arial" w:hAnsi="Arial" w:cs="Arial"/>
          <w:color w:val="222222"/>
          <w:sz w:val="20"/>
          <w:szCs w:val="20"/>
          <w:shd w:val="clear" w:color="auto" w:fill="FCFDFD"/>
        </w:rPr>
      </w:pP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policies requiring each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to have a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Fonts w:ascii="Arial" w:hAnsi="Arial" w:cs="Arial"/>
          <w:color w:val="222222"/>
          <w:sz w:val="20"/>
          <w:szCs w:val="20"/>
          <w:shd w:val="clear" w:color="auto" w:fill="FCFDFD"/>
        </w:rPr>
        <w:t>, your practice might not be able to keep track of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and the roles and responsibilities assigned to them.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An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might have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more ePHI</w:t>
      </w: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than is necessary to complete the responsibilities associated with</w:t>
      </w: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role filled.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es and activities undertaken cannot be attributed to</w:t>
      </w: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 specific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therefore, your practice cannot</w:t>
      </w:r>
    </w:p>
    <w:p w:rsidR="00DF0BCD" w:rsidRPr="00E10605" w:rsidRDefault="00DF0BCD" w:rsidP="00DF0BC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enforce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w:t>
      </w:r>
      <w:r w:rsidRPr="00E10605">
        <w:rPr>
          <w:rStyle w:val="highlight"/>
          <w:rFonts w:ascii="Arial" w:hAnsi="Arial" w:cs="Arial"/>
          <w:color w:val="222222"/>
          <w:sz w:val="20"/>
          <w:szCs w:val="20"/>
          <w:shd w:val="clear" w:color="auto" w:fill="FCFDFD"/>
        </w:rPr>
        <w:t>accountability</w:t>
      </w:r>
      <w:r w:rsidRPr="00E10605">
        <w:rPr>
          <w:rFonts w:ascii="Arial" w:hAnsi="Arial" w:cs="Arial"/>
          <w:color w:val="222222"/>
          <w:sz w:val="20"/>
          <w:szCs w:val="20"/>
          <w:shd w:val="clear" w:color="auto" w:fill="FCFDFD"/>
        </w:rPr>
        <w:t>.</w:t>
      </w:r>
    </w:p>
    <w:p w:rsidR="00DF0BCD" w:rsidRPr="00E10605" w:rsidRDefault="00DF0BCD" w:rsidP="00DF0BCD">
      <w:pPr>
        <w:spacing w:after="0" w:line="240" w:lineRule="auto"/>
        <w:ind w:left="360"/>
        <w:rPr>
          <w:rFonts w:ascii="Arial" w:hAnsi="Arial" w:cs="Arial"/>
          <w:color w:val="222222"/>
          <w:sz w:val="20"/>
          <w:szCs w:val="20"/>
          <w:shd w:val="clear" w:color="auto" w:fill="FCFDFD"/>
        </w:rPr>
      </w:pPr>
    </w:p>
    <w:p w:rsidR="00DF0BCD" w:rsidRPr="00E10605" w:rsidRDefault="00DF0BCD" w:rsidP="00DF0BCD">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Fonts w:ascii="Arial" w:hAnsi="Arial" w:cs="Arial"/>
          <w:color w:val="222222"/>
          <w:sz w:val="20"/>
          <w:szCs w:val="20"/>
          <w:shd w:val="clear" w:color="auto" w:fill="FCFDFD"/>
        </w:rPr>
        <w:t>: Assign a unique name and/or number for identifying and tracking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000B4A89"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Fonts w:ascii="Arial" w:hAnsi="Arial" w:cs="Arial"/>
          <w:color w:val="222222"/>
          <w:sz w:val="20"/>
          <w:szCs w:val="20"/>
          <w:shd w:val="clear" w:color="auto" w:fill="FCFDFD"/>
        </w:rPr>
        <w:t>.</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000B4A89"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000B4A89"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policy that addresses purpose, scope, role</w:t>
      </w:r>
      <w:r w:rsidR="00B57A5D" w:rsidRPr="00E10605">
        <w:rPr>
          <w:rFonts w:ascii="Arial" w:hAnsi="Arial" w:cs="Arial"/>
          <w:color w:val="222222"/>
          <w:sz w:val="20"/>
          <w:szCs w:val="20"/>
          <w:shd w:val="clear" w:color="auto" w:fill="FCFDFD"/>
        </w:rPr>
        <w:t xml:space="preserve">s, responsibilities, management </w:t>
      </w:r>
      <w:r w:rsidRPr="00E10605">
        <w:rPr>
          <w:rFonts w:ascii="Arial" w:hAnsi="Arial" w:cs="Arial"/>
          <w:color w:val="222222"/>
          <w:sz w:val="20"/>
          <w:szCs w:val="20"/>
          <w:shd w:val="clear" w:color="auto" w:fill="FCFDFD"/>
        </w:rPr>
        <w:t>commitment, coordination among organizational entities, and compliance; and procedures to facilitate the implementation of the</w:t>
      </w:r>
      <w:r w:rsidR="000B4A89"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000B4A89"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000B4A89"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0B4A8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IA-1]</w:t>
      </w:r>
      <w:r w:rsidRPr="00E10605">
        <w:rPr>
          <w:rStyle w:val="apple-converted-space"/>
          <w:rFonts w:ascii="Arial" w:hAnsi="Arial" w:cs="Arial"/>
          <w:color w:val="222222"/>
          <w:sz w:val="20"/>
          <w:szCs w:val="20"/>
          <w:shd w:val="clear" w:color="auto" w:fill="FCFDFD"/>
        </w:rPr>
        <w:t> </w:t>
      </w:r>
    </w:p>
    <w:p w:rsidR="000B4A89" w:rsidRPr="00E10605" w:rsidRDefault="000B4A89" w:rsidP="00DF0BCD">
      <w:pPr>
        <w:spacing w:after="0" w:line="240" w:lineRule="auto"/>
        <w:ind w:left="360"/>
        <w:rPr>
          <w:rStyle w:val="apple-converted-space"/>
          <w:rFonts w:ascii="Arial" w:hAnsi="Arial" w:cs="Arial"/>
          <w:color w:val="222222"/>
          <w:sz w:val="20"/>
          <w:szCs w:val="20"/>
          <w:shd w:val="clear" w:color="auto" w:fill="FCFDFD"/>
        </w:rPr>
      </w:pPr>
    </w:p>
    <w:p w:rsidR="000B4A89" w:rsidRPr="00E10605" w:rsidRDefault="000B4A89" w:rsidP="00DF0BCD">
      <w:pPr>
        <w:spacing w:after="0" w:line="240" w:lineRule="auto"/>
        <w:ind w:left="360"/>
        <w:rPr>
          <w:rStyle w:val="apple-converted-space"/>
          <w:rFonts w:ascii="Arial" w:hAnsi="Arial" w:cs="Arial"/>
          <w:color w:val="222222"/>
          <w:sz w:val="20"/>
          <w:szCs w:val="20"/>
          <w:shd w:val="clear" w:color="auto" w:fill="FCFDFD"/>
        </w:rPr>
      </w:pPr>
    </w:p>
    <w:p w:rsidR="00D42F0D" w:rsidRPr="00E10605" w:rsidRDefault="00D42F0D" w:rsidP="00DF0BCD">
      <w:pPr>
        <w:spacing w:after="0" w:line="240" w:lineRule="auto"/>
        <w:ind w:left="360"/>
        <w:rPr>
          <w:rStyle w:val="apple-converted-space"/>
          <w:rFonts w:ascii="Arial" w:hAnsi="Arial" w:cs="Arial"/>
          <w:color w:val="222222"/>
          <w:sz w:val="20"/>
          <w:szCs w:val="20"/>
          <w:shd w:val="clear" w:color="auto" w:fill="FCFDFD"/>
        </w:rPr>
      </w:pPr>
    </w:p>
    <w:p w:rsidR="00D42F0D" w:rsidRPr="00E10605" w:rsidRDefault="00D42F0D" w:rsidP="00DF0BCD">
      <w:pPr>
        <w:spacing w:after="0" w:line="240" w:lineRule="auto"/>
        <w:ind w:left="360"/>
        <w:rPr>
          <w:rStyle w:val="apple-converted-space"/>
          <w:rFonts w:ascii="Arial" w:hAnsi="Arial" w:cs="Arial"/>
          <w:color w:val="222222"/>
          <w:sz w:val="20"/>
          <w:szCs w:val="20"/>
          <w:shd w:val="clear" w:color="auto" w:fill="FCFDFD"/>
        </w:rPr>
      </w:pPr>
    </w:p>
    <w:p w:rsidR="00D42F0D" w:rsidRPr="00E10605" w:rsidRDefault="00D42F0D" w:rsidP="00DF0BCD">
      <w:pPr>
        <w:spacing w:after="0" w:line="240" w:lineRule="auto"/>
        <w:ind w:left="360"/>
        <w:rPr>
          <w:rStyle w:val="apple-converted-space"/>
          <w:rFonts w:ascii="Arial" w:hAnsi="Arial" w:cs="Arial"/>
          <w:color w:val="222222"/>
          <w:sz w:val="20"/>
          <w:szCs w:val="20"/>
          <w:shd w:val="clear" w:color="auto" w:fill="FCFDFD"/>
        </w:rPr>
      </w:pPr>
    </w:p>
    <w:p w:rsidR="00D42F0D" w:rsidRPr="00E10605" w:rsidRDefault="00D42F0D" w:rsidP="00DF0BCD">
      <w:pPr>
        <w:spacing w:after="0" w:line="240" w:lineRule="auto"/>
        <w:ind w:left="360"/>
        <w:rPr>
          <w:rStyle w:val="apple-converted-space"/>
          <w:rFonts w:ascii="Arial" w:hAnsi="Arial" w:cs="Arial"/>
          <w:color w:val="222222"/>
          <w:sz w:val="20"/>
          <w:szCs w:val="20"/>
          <w:shd w:val="clear" w:color="auto" w:fill="FCFDFD"/>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Pr="00E10605" w:rsidRDefault="00B57A5D" w:rsidP="00D42F0D">
      <w:pPr>
        <w:spacing w:after="0" w:line="240" w:lineRule="auto"/>
        <w:rPr>
          <w:rFonts w:ascii="Arial" w:eastAsia="Times New Roman" w:hAnsi="Arial" w:cs="Arial"/>
          <w:b/>
          <w:bCs/>
          <w:color w:val="FF0000"/>
          <w:sz w:val="20"/>
          <w:szCs w:val="20"/>
        </w:rPr>
      </w:pPr>
    </w:p>
    <w:p w:rsidR="00B57A5D" w:rsidRDefault="00B57A5D"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Default="00E10605" w:rsidP="00D42F0D">
      <w:pPr>
        <w:spacing w:after="0" w:line="240" w:lineRule="auto"/>
        <w:rPr>
          <w:rFonts w:ascii="Arial" w:eastAsia="Times New Roman" w:hAnsi="Arial" w:cs="Arial"/>
          <w:b/>
          <w:bCs/>
          <w:color w:val="FF0000"/>
          <w:sz w:val="20"/>
          <w:szCs w:val="20"/>
        </w:rPr>
      </w:pPr>
    </w:p>
    <w:p w:rsidR="00E10605" w:rsidRPr="00E10605" w:rsidRDefault="00E10605" w:rsidP="00D42F0D">
      <w:pPr>
        <w:spacing w:after="0" w:line="240" w:lineRule="auto"/>
        <w:rPr>
          <w:rFonts w:ascii="Arial" w:eastAsia="Times New Roman" w:hAnsi="Arial" w:cs="Arial"/>
          <w:b/>
          <w:bCs/>
          <w:color w:val="FF0000"/>
          <w:sz w:val="20"/>
          <w:szCs w:val="20"/>
        </w:rPr>
      </w:pPr>
    </w:p>
    <w:p w:rsidR="00D42F0D" w:rsidRDefault="00D42F0D" w:rsidP="00CA6B27">
      <w:pPr>
        <w:pStyle w:val="Heading2"/>
        <w:rPr>
          <w:rFonts w:ascii="Arial" w:hAnsi="Arial" w:cs="Arial"/>
          <w:sz w:val="20"/>
          <w:szCs w:val="20"/>
        </w:rPr>
      </w:pPr>
      <w:r w:rsidRPr="00E10605">
        <w:rPr>
          <w:rFonts w:ascii="Arial" w:hAnsi="Arial" w:cs="Arial"/>
          <w:sz w:val="20"/>
          <w:szCs w:val="20"/>
        </w:rPr>
        <w:t>§164.312(a)(2)(i) – Required</w:t>
      </w:r>
    </w:p>
    <w:p w:rsidR="00D42F0D" w:rsidRPr="00502D4D" w:rsidRDefault="00502D4D" w:rsidP="00502D4D">
      <w:pPr>
        <w:rPr>
          <w:b/>
          <w:color w:val="2E74B5" w:themeColor="accent1" w:themeShade="BF"/>
        </w:rPr>
      </w:pPr>
      <w:r w:rsidRPr="00502D4D">
        <w:rPr>
          <w:b/>
          <w:color w:val="2E74B5" w:themeColor="accent1" w:themeShade="BF"/>
        </w:rPr>
        <w:t>(Identification and Authentication Policy)</w:t>
      </w:r>
    </w:p>
    <w:p w:rsidR="00D42F0D" w:rsidRPr="00E10605" w:rsidRDefault="00D42F0D" w:rsidP="00CA6B27">
      <w:pPr>
        <w:pStyle w:val="Heading3"/>
        <w:rPr>
          <w:rFonts w:ascii="Arial" w:hAnsi="Arial" w:cs="Arial"/>
          <w:sz w:val="20"/>
          <w:szCs w:val="20"/>
        </w:rPr>
      </w:pPr>
      <w:r w:rsidRPr="00E10605">
        <w:rPr>
          <w:rFonts w:ascii="Arial" w:hAnsi="Arial" w:cs="Arial"/>
          <w:sz w:val="20"/>
          <w:szCs w:val="20"/>
        </w:rPr>
        <w:t>Does your practice require that each user enter a unique user identifier prior to obtaining access to ePHI?</w:t>
      </w:r>
    </w:p>
    <w:p w:rsidR="00D42F0D" w:rsidRPr="00E10605" w:rsidRDefault="00D42F0D" w:rsidP="00D42F0D">
      <w:pPr>
        <w:spacing w:after="0" w:line="240" w:lineRule="auto"/>
        <w:ind w:left="360"/>
        <w:rPr>
          <w:rFonts w:ascii="Arial" w:eastAsia="Times New Roman" w:hAnsi="Arial" w:cs="Arial"/>
          <w:b/>
          <w:bCs/>
          <w:color w:val="000000"/>
          <w:sz w:val="20"/>
          <w:szCs w:val="20"/>
        </w:rPr>
      </w:pP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Associates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 with each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identifier</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Requires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to enter a unique </w:t>
      </w:r>
      <w:r w:rsidRPr="00E10605">
        <w:rPr>
          <w:rStyle w:val="highlight"/>
          <w:rFonts w:ascii="Arial" w:hAnsi="Arial" w:cs="Arial"/>
          <w:color w:val="222222"/>
          <w:sz w:val="20"/>
          <w:szCs w:val="20"/>
          <w:shd w:val="clear" w:color="auto" w:fill="FCFDFD"/>
        </w:rPr>
        <w:t>identifier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your</w:t>
      </w: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 and</w:t>
      </w:r>
    </w:p>
    <w:p w:rsidR="00D42F0D" w:rsidRPr="00E10605" w:rsidRDefault="00D42F0D" w:rsidP="00D42F0D">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if the information they entered incorrect.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conjunction with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mechanism as part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 strategy.</w:t>
      </w:r>
    </w:p>
    <w:p w:rsidR="00D42F0D" w:rsidRPr="00E10605" w:rsidRDefault="00D42F0D" w:rsidP="00D42F0D">
      <w:pPr>
        <w:spacing w:after="0" w:line="240" w:lineRule="auto"/>
        <w:ind w:left="360"/>
        <w:rPr>
          <w:rFonts w:ascii="Arial" w:hAnsi="Arial" w:cs="Arial"/>
          <w:color w:val="222222"/>
          <w:sz w:val="20"/>
          <w:szCs w:val="20"/>
          <w:shd w:val="clear" w:color="auto" w:fill="FCFDFD"/>
        </w:rPr>
      </w:pP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require a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be entered prior to granting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you might not be able to effectively limit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based on their assigned role.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can vandalize or</w:t>
      </w: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might not be available, which can adversely</w:t>
      </w: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 practitioner’s ability to diagnose and treat the patient.</w:t>
      </w:r>
    </w:p>
    <w:p w:rsidR="00D42F0D" w:rsidRPr="00E10605" w:rsidRDefault="00D42F0D" w:rsidP="00D42F0D">
      <w:pPr>
        <w:spacing w:after="0" w:line="240" w:lineRule="auto"/>
        <w:ind w:left="360"/>
        <w:rPr>
          <w:rFonts w:ascii="Arial" w:hAnsi="Arial" w:cs="Arial"/>
          <w:color w:val="222222"/>
          <w:sz w:val="20"/>
          <w:szCs w:val="20"/>
          <w:shd w:val="clear" w:color="auto" w:fill="FCFDFD"/>
        </w:rPr>
      </w:pPr>
    </w:p>
    <w:p w:rsidR="00D42F0D" w:rsidRPr="00E10605" w:rsidRDefault="00D42F0D" w:rsidP="00D42F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Fonts w:ascii="Arial" w:hAnsi="Arial" w:cs="Arial"/>
          <w:color w:val="222222"/>
          <w:sz w:val="20"/>
          <w:szCs w:val="20"/>
          <w:shd w:val="clear" w:color="auto" w:fill="FCFDFD"/>
        </w:rPr>
        <w:t>: Assign a unique name and/or number for identifying and tracking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w:t>
      </w:r>
      <w:r w:rsidRPr="00E10605">
        <w:rPr>
          <w:rStyle w:val="highlight"/>
          <w:rFonts w:ascii="Arial" w:hAnsi="Arial" w:cs="Arial"/>
          <w:color w:val="222222"/>
          <w:sz w:val="20"/>
          <w:szCs w:val="20"/>
          <w:shd w:val="clear" w:color="auto" w:fill="FCFDFD"/>
        </w:rPr>
        <w:t>identity</w:t>
      </w:r>
      <w:r w:rsidRPr="00E10605">
        <w:rPr>
          <w:rFonts w:ascii="Arial" w:hAnsi="Arial" w:cs="Arial"/>
          <w:color w:val="222222"/>
          <w:sz w:val="20"/>
          <w:szCs w:val="20"/>
          <w:shd w:val="clear" w:color="auto" w:fill="FCFDFD"/>
        </w:rPr>
        <w:t>.  [45 CFR §164.312(a)(2)(i)]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each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prior to granting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ePHI.</w:t>
      </w:r>
    </w:p>
    <w:p w:rsidR="00B57A5D" w:rsidRPr="00E10605" w:rsidRDefault="00D42F0D"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in group accounts (e.g., shared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accounts). This will allow activities to be attributed to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 xml:space="preserve">s, therefore establishing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activities undertaken.  [NIST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 registration process that requires supervisory authorization in order to establish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group</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Fonts w:ascii="Arial" w:hAnsi="Arial" w:cs="Arial"/>
          <w:color w:val="222222"/>
          <w:sz w:val="20"/>
          <w:szCs w:val="20"/>
          <w:shd w:val="clear" w:color="auto" w:fill="FCFDFD"/>
        </w:rPr>
        <w:t>. Your practice should prohibit the re</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account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Fonts w:ascii="Arial" w:hAnsi="Arial" w:cs="Arial"/>
          <w:color w:val="222222"/>
          <w:sz w:val="20"/>
          <w:szCs w:val="20"/>
          <w:shd w:val="clear" w:color="auto" w:fill="FCFDFD"/>
        </w:rPr>
        <w:t xml:space="preserve">s.  </w:t>
      </w:r>
    </w:p>
    <w:p w:rsidR="00D42F0D" w:rsidRPr="00E10605" w:rsidRDefault="00D42F0D"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IA-4]</w:t>
      </w:r>
    </w:p>
    <w:p w:rsidR="00D42F0D" w:rsidRPr="00E10605" w:rsidRDefault="00D42F0D" w:rsidP="00D42F0D">
      <w:pPr>
        <w:spacing w:after="0" w:line="240" w:lineRule="auto"/>
        <w:ind w:left="360"/>
        <w:rPr>
          <w:rFonts w:ascii="Arial" w:hAnsi="Arial" w:cs="Arial"/>
          <w:color w:val="222222"/>
          <w:sz w:val="20"/>
          <w:szCs w:val="20"/>
          <w:shd w:val="clear" w:color="auto" w:fill="FCFDFD"/>
        </w:rPr>
      </w:pPr>
    </w:p>
    <w:p w:rsidR="003A5D21" w:rsidRPr="00E10605" w:rsidRDefault="003A5D21" w:rsidP="00D42F0D">
      <w:pPr>
        <w:spacing w:after="0" w:line="240" w:lineRule="auto"/>
        <w:ind w:left="360"/>
        <w:rPr>
          <w:rFonts w:ascii="Arial" w:hAnsi="Arial" w:cs="Arial"/>
          <w:color w:val="222222"/>
          <w:sz w:val="20"/>
          <w:szCs w:val="20"/>
          <w:shd w:val="clear" w:color="auto" w:fill="FCFDFD"/>
        </w:rPr>
      </w:pPr>
    </w:p>
    <w:p w:rsidR="003A5D21" w:rsidRDefault="003A5D21"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Default="00E10605" w:rsidP="00D42F0D">
      <w:pPr>
        <w:spacing w:after="0" w:line="240" w:lineRule="auto"/>
        <w:ind w:left="360"/>
        <w:rPr>
          <w:rFonts w:ascii="Arial" w:hAnsi="Arial" w:cs="Arial"/>
          <w:color w:val="222222"/>
          <w:sz w:val="20"/>
          <w:szCs w:val="20"/>
          <w:shd w:val="clear" w:color="auto" w:fill="FCFDFD"/>
        </w:rPr>
      </w:pPr>
    </w:p>
    <w:p w:rsidR="00E10605" w:rsidRPr="00E10605" w:rsidRDefault="00E10605" w:rsidP="00D42F0D">
      <w:pPr>
        <w:spacing w:after="0" w:line="240" w:lineRule="auto"/>
        <w:ind w:left="360"/>
        <w:rPr>
          <w:rFonts w:ascii="Arial" w:hAnsi="Arial" w:cs="Arial"/>
          <w:color w:val="222222"/>
          <w:sz w:val="20"/>
          <w:szCs w:val="20"/>
          <w:shd w:val="clear" w:color="auto" w:fill="FCFDFD"/>
        </w:rPr>
      </w:pPr>
    </w:p>
    <w:p w:rsidR="003A5D21" w:rsidRDefault="003A5D21" w:rsidP="00CA6B27">
      <w:pPr>
        <w:pStyle w:val="Heading2"/>
        <w:rPr>
          <w:rFonts w:ascii="Arial" w:hAnsi="Arial" w:cs="Arial"/>
          <w:sz w:val="20"/>
          <w:szCs w:val="20"/>
        </w:rPr>
      </w:pPr>
      <w:r w:rsidRPr="00E10605">
        <w:rPr>
          <w:rFonts w:ascii="Arial" w:hAnsi="Arial" w:cs="Arial"/>
          <w:sz w:val="20"/>
          <w:szCs w:val="20"/>
        </w:rPr>
        <w:t>§164.312(a)(2)(ii) – Required</w:t>
      </w:r>
    </w:p>
    <w:p w:rsidR="003A5D21" w:rsidRPr="00176A0F" w:rsidRDefault="00176A0F" w:rsidP="00176A0F">
      <w:pPr>
        <w:rPr>
          <w:b/>
          <w:color w:val="2E74B5" w:themeColor="accent1" w:themeShade="BF"/>
        </w:rPr>
      </w:pPr>
      <w:r w:rsidRPr="00176A0F">
        <w:rPr>
          <w:b/>
          <w:color w:val="2E74B5" w:themeColor="accent1" w:themeShade="BF"/>
        </w:rPr>
        <w:t>(Contingency Plan Policy</w:t>
      </w:r>
      <w:r>
        <w:rPr>
          <w:b/>
          <w:color w:val="2E74B5" w:themeColor="accent1" w:themeShade="BF"/>
        </w:rPr>
        <w:t xml:space="preserve"> and Emergency Operations Procedures Plan Policy)</w:t>
      </w:r>
    </w:p>
    <w:p w:rsidR="003A5D21" w:rsidRPr="00E10605" w:rsidRDefault="003A5D21" w:rsidP="00CA6B27">
      <w:pPr>
        <w:pStyle w:val="Heading3"/>
        <w:rPr>
          <w:rFonts w:ascii="Arial" w:hAnsi="Arial" w:cs="Arial"/>
          <w:sz w:val="20"/>
          <w:szCs w:val="20"/>
        </w:rPr>
      </w:pPr>
      <w:r w:rsidRPr="00E10605">
        <w:rPr>
          <w:rFonts w:ascii="Arial" w:hAnsi="Arial" w:cs="Arial"/>
          <w:sz w:val="20"/>
          <w:szCs w:val="20"/>
        </w:rPr>
        <w:t>Does you practice have policies and procedures to enable access to ePHI in the event of an emergency?</w:t>
      </w:r>
    </w:p>
    <w:p w:rsidR="003A5D21" w:rsidRPr="00E10605" w:rsidRDefault="003A5D21" w:rsidP="003A5D21">
      <w:pPr>
        <w:spacing w:after="0" w:line="240" w:lineRule="auto"/>
        <w:ind w:left="360"/>
        <w:rPr>
          <w:rFonts w:ascii="Arial" w:eastAsia="Times New Roman" w:hAnsi="Arial" w:cs="Arial"/>
          <w:b/>
          <w:bCs/>
          <w:color w:val="FF0000"/>
          <w:sz w:val="20"/>
          <w:szCs w:val="20"/>
        </w:rPr>
      </w:pPr>
    </w:p>
    <w:p w:rsidR="003A5D21" w:rsidRPr="00E10605" w:rsidRDefault="003A5D21" w:rsidP="003A5D2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3A5D21" w:rsidRPr="00E10605" w:rsidRDefault="003A5D21" w:rsidP="003A5D2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3A5D21" w:rsidRPr="00E10605" w:rsidRDefault="003A5D21" w:rsidP="003A5D2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3A5D21" w:rsidRPr="00E10605" w:rsidRDefault="003A5D21" w:rsidP="003A5D21">
      <w:pPr>
        <w:spacing w:after="0" w:line="240" w:lineRule="auto"/>
        <w:ind w:left="360"/>
        <w:rPr>
          <w:rFonts w:ascii="Arial" w:hAnsi="Arial" w:cs="Arial"/>
          <w:color w:val="222222"/>
          <w:sz w:val="20"/>
          <w:szCs w:val="20"/>
          <w:shd w:val="clear" w:color="auto" w:fill="FCFDFD"/>
        </w:rPr>
      </w:pPr>
    </w:p>
    <w:p w:rsidR="003A5D21" w:rsidRPr="00E10605" w:rsidRDefault="003A5D21" w:rsidP="003A5D2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your practice’s policies do not require assurance that ePHI can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in the event of an emergency in which the routine means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is unavailable, then ePHI can be unavailable to enable timely and accurate diagnosis and treatment.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might not be available, which can adversely</w:t>
      </w:r>
    </w:p>
    <w:p w:rsidR="003A5D21" w:rsidRPr="00E10605" w:rsidRDefault="003A5D21" w:rsidP="003A5D2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practitioner’s ability to diagnose and treat the patient.</w:t>
      </w:r>
    </w:p>
    <w:p w:rsidR="003A5D21" w:rsidRPr="00E10605" w:rsidRDefault="003A5D21" w:rsidP="003A5D21">
      <w:pPr>
        <w:spacing w:after="0" w:line="240" w:lineRule="auto"/>
        <w:ind w:left="360"/>
        <w:rPr>
          <w:rFonts w:ascii="Arial" w:hAnsi="Arial" w:cs="Arial"/>
          <w:color w:val="222222"/>
          <w:sz w:val="20"/>
          <w:szCs w:val="20"/>
          <w:shd w:val="clear" w:color="auto" w:fill="FCFDFD"/>
        </w:rPr>
      </w:pPr>
    </w:p>
    <w:p w:rsidR="003A5D21" w:rsidRPr="00E10605" w:rsidRDefault="003A5D21" w:rsidP="003A5D2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 xml:space="preserve">ning 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00B57A5D" w:rsidRPr="00E10605">
        <w:rPr>
          <w:rFonts w:ascii="Arial" w:hAnsi="Arial" w:cs="Arial"/>
          <w:color w:val="222222"/>
          <w:sz w:val="20"/>
          <w:szCs w:val="20"/>
          <w:shd w:val="clear" w:color="auto" w:fill="FCFDFD"/>
        </w:rPr>
        <w:t>ning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CP-1]</w:t>
      </w:r>
    </w:p>
    <w:p w:rsidR="003A5D21" w:rsidRPr="00E10605" w:rsidRDefault="003A5D21" w:rsidP="003A5D21">
      <w:pPr>
        <w:spacing w:after="0" w:line="240" w:lineRule="auto"/>
        <w:ind w:left="360"/>
        <w:rPr>
          <w:rFonts w:ascii="Arial" w:hAnsi="Arial" w:cs="Arial"/>
          <w:color w:val="222222"/>
          <w:sz w:val="20"/>
          <w:szCs w:val="20"/>
          <w:shd w:val="clear" w:color="auto" w:fill="FCFDFD"/>
        </w:rPr>
      </w:pPr>
    </w:p>
    <w:p w:rsidR="003A5D21" w:rsidRPr="00E10605" w:rsidRDefault="003A5D21"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27462E" w:rsidRPr="00E10605" w:rsidRDefault="0027462E" w:rsidP="003A5D21">
      <w:pPr>
        <w:spacing w:after="0" w:line="240" w:lineRule="auto"/>
        <w:ind w:left="360"/>
        <w:rPr>
          <w:rFonts w:ascii="Arial" w:hAnsi="Arial" w:cs="Arial"/>
          <w:color w:val="222222"/>
          <w:sz w:val="20"/>
          <w:szCs w:val="20"/>
          <w:shd w:val="clear" w:color="auto" w:fill="FCFDFD"/>
        </w:rPr>
      </w:pPr>
    </w:p>
    <w:p w:rsidR="00B57A5D" w:rsidRPr="00E10605" w:rsidRDefault="00B57A5D" w:rsidP="0027462E">
      <w:pPr>
        <w:spacing w:after="0" w:line="240" w:lineRule="auto"/>
        <w:rPr>
          <w:rFonts w:ascii="Arial" w:eastAsia="Times New Roman" w:hAnsi="Arial" w:cs="Arial"/>
          <w:b/>
          <w:bCs/>
          <w:color w:val="FF0000"/>
          <w:sz w:val="20"/>
          <w:szCs w:val="20"/>
        </w:rPr>
      </w:pPr>
    </w:p>
    <w:p w:rsidR="00B57A5D" w:rsidRPr="00E10605" w:rsidRDefault="00B57A5D" w:rsidP="0027462E">
      <w:pPr>
        <w:spacing w:after="0" w:line="240" w:lineRule="auto"/>
        <w:rPr>
          <w:rFonts w:ascii="Arial" w:eastAsia="Times New Roman" w:hAnsi="Arial" w:cs="Arial"/>
          <w:b/>
          <w:bCs/>
          <w:color w:val="FF0000"/>
          <w:sz w:val="20"/>
          <w:szCs w:val="20"/>
        </w:rPr>
      </w:pPr>
    </w:p>
    <w:p w:rsidR="00B57A5D" w:rsidRPr="00E10605" w:rsidRDefault="00B57A5D" w:rsidP="0027462E">
      <w:pPr>
        <w:spacing w:after="0" w:line="240" w:lineRule="auto"/>
        <w:rPr>
          <w:rFonts w:ascii="Arial" w:eastAsia="Times New Roman" w:hAnsi="Arial" w:cs="Arial"/>
          <w:b/>
          <w:bCs/>
          <w:color w:val="FF0000"/>
          <w:sz w:val="20"/>
          <w:szCs w:val="20"/>
        </w:rPr>
      </w:pPr>
    </w:p>
    <w:p w:rsidR="00B57A5D" w:rsidRPr="00E10605" w:rsidRDefault="00B57A5D" w:rsidP="0027462E">
      <w:pPr>
        <w:spacing w:after="0" w:line="240" w:lineRule="auto"/>
        <w:rPr>
          <w:rFonts w:ascii="Arial" w:eastAsia="Times New Roman" w:hAnsi="Arial" w:cs="Arial"/>
          <w:b/>
          <w:bCs/>
          <w:color w:val="FF0000"/>
          <w:sz w:val="20"/>
          <w:szCs w:val="20"/>
        </w:rPr>
      </w:pPr>
    </w:p>
    <w:p w:rsidR="00B57A5D" w:rsidRPr="00E10605" w:rsidRDefault="00B57A5D" w:rsidP="0027462E">
      <w:pPr>
        <w:spacing w:after="0" w:line="240" w:lineRule="auto"/>
        <w:rPr>
          <w:rFonts w:ascii="Arial" w:eastAsia="Times New Roman" w:hAnsi="Arial" w:cs="Arial"/>
          <w:b/>
          <w:bCs/>
          <w:color w:val="FF0000"/>
          <w:sz w:val="20"/>
          <w:szCs w:val="20"/>
        </w:rPr>
      </w:pPr>
    </w:p>
    <w:p w:rsidR="00B57A5D" w:rsidRPr="00E10605" w:rsidRDefault="00B57A5D" w:rsidP="0027462E">
      <w:pPr>
        <w:spacing w:after="0" w:line="240" w:lineRule="auto"/>
        <w:rPr>
          <w:rFonts w:ascii="Arial" w:eastAsia="Times New Roman" w:hAnsi="Arial" w:cs="Arial"/>
          <w:b/>
          <w:bCs/>
          <w:color w:val="FF0000"/>
          <w:sz w:val="20"/>
          <w:szCs w:val="20"/>
        </w:rPr>
      </w:pPr>
    </w:p>
    <w:p w:rsidR="00B57A5D" w:rsidRDefault="00B57A5D"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Default="00E10605" w:rsidP="0027462E">
      <w:pPr>
        <w:spacing w:after="0" w:line="240" w:lineRule="auto"/>
        <w:rPr>
          <w:rFonts w:ascii="Arial" w:eastAsia="Times New Roman" w:hAnsi="Arial" w:cs="Arial"/>
          <w:b/>
          <w:bCs/>
          <w:color w:val="FF0000"/>
          <w:sz w:val="20"/>
          <w:szCs w:val="20"/>
        </w:rPr>
      </w:pPr>
    </w:p>
    <w:p w:rsidR="00E10605" w:rsidRPr="00E10605" w:rsidRDefault="00E10605" w:rsidP="0027462E">
      <w:pPr>
        <w:spacing w:after="0" w:line="240" w:lineRule="auto"/>
        <w:rPr>
          <w:rFonts w:ascii="Arial" w:eastAsia="Times New Roman" w:hAnsi="Arial" w:cs="Arial"/>
          <w:b/>
          <w:bCs/>
          <w:color w:val="FF0000"/>
          <w:sz w:val="20"/>
          <w:szCs w:val="20"/>
        </w:rPr>
      </w:pPr>
    </w:p>
    <w:p w:rsidR="0027462E" w:rsidRDefault="0027462E" w:rsidP="00CA6B27">
      <w:pPr>
        <w:pStyle w:val="Heading2"/>
        <w:rPr>
          <w:rFonts w:ascii="Arial" w:hAnsi="Arial" w:cs="Arial"/>
          <w:sz w:val="20"/>
          <w:szCs w:val="20"/>
        </w:rPr>
      </w:pPr>
      <w:r w:rsidRPr="00E10605">
        <w:rPr>
          <w:rFonts w:ascii="Arial" w:hAnsi="Arial" w:cs="Arial"/>
          <w:sz w:val="20"/>
          <w:szCs w:val="20"/>
        </w:rPr>
        <w:t>§164.312(a)(2)(ii) – Required</w:t>
      </w:r>
    </w:p>
    <w:p w:rsidR="0027462E" w:rsidRPr="00176A0F" w:rsidRDefault="00176A0F" w:rsidP="00176A0F">
      <w:pPr>
        <w:rPr>
          <w:b/>
          <w:color w:val="2E74B5" w:themeColor="accent1" w:themeShade="BF"/>
        </w:rPr>
      </w:pPr>
      <w:r w:rsidRPr="00176A0F">
        <w:rPr>
          <w:b/>
          <w:color w:val="2E74B5" w:themeColor="accent1" w:themeShade="BF"/>
        </w:rPr>
        <w:t>(Contingency Plan Policy)</w:t>
      </w:r>
    </w:p>
    <w:p w:rsidR="0027462E" w:rsidRPr="00E10605" w:rsidRDefault="0027462E" w:rsidP="00CA6B27">
      <w:pPr>
        <w:pStyle w:val="Heading3"/>
        <w:rPr>
          <w:rFonts w:ascii="Arial" w:hAnsi="Arial" w:cs="Arial"/>
          <w:sz w:val="20"/>
          <w:szCs w:val="20"/>
        </w:rPr>
      </w:pPr>
      <w:r w:rsidRPr="00E10605">
        <w:rPr>
          <w:rFonts w:ascii="Arial" w:hAnsi="Arial" w:cs="Arial"/>
          <w:sz w:val="20"/>
          <w:szCs w:val="20"/>
        </w:rPr>
        <w:t>Does your practice define what constitutes an emergency and identify the various types of emergencies that are likely to occur?</w:t>
      </w:r>
    </w:p>
    <w:p w:rsidR="0027462E" w:rsidRPr="00E10605" w:rsidRDefault="0027462E" w:rsidP="0027462E">
      <w:pPr>
        <w:spacing w:after="0" w:line="240" w:lineRule="auto"/>
        <w:ind w:left="360"/>
        <w:rPr>
          <w:rFonts w:ascii="Arial" w:eastAsia="Times New Roman" w:hAnsi="Arial" w:cs="Arial"/>
          <w:b/>
          <w:bCs/>
          <w:color w:val="000000"/>
          <w:sz w:val="20"/>
          <w:szCs w:val="20"/>
        </w:rPr>
      </w:pPr>
    </w:p>
    <w:p w:rsidR="0027462E" w:rsidRPr="00E10605" w:rsidRDefault="0027462E" w:rsidP="0027462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Clearly defines what constitutes an emergency (consistent with</w:t>
      </w:r>
    </w:p>
    <w:p w:rsidR="0027462E" w:rsidRPr="00E10605" w:rsidRDefault="0027462E" w:rsidP="0027462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(consistent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 Standard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§164.308(a)(7)(i) and</w:t>
      </w:r>
    </w:p>
    <w:p w:rsidR="0027462E" w:rsidRPr="00E10605" w:rsidRDefault="0027462E" w:rsidP="0027462E">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circumstances under which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enabled.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Identifies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capable of activating the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p>
    <w:p w:rsidR="0027462E" w:rsidRPr="00E10605" w:rsidRDefault="0027462E" w:rsidP="0027462E">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method.</w:t>
      </w:r>
    </w:p>
    <w:p w:rsidR="0027462E" w:rsidRPr="00E10605" w:rsidRDefault="0027462E" w:rsidP="0027462E">
      <w:pPr>
        <w:spacing w:after="0" w:line="240" w:lineRule="auto"/>
        <w:ind w:left="360"/>
        <w:rPr>
          <w:rFonts w:ascii="Arial" w:hAnsi="Arial" w:cs="Arial"/>
          <w:color w:val="222222"/>
          <w:sz w:val="20"/>
          <w:szCs w:val="20"/>
          <w:shd w:val="clear" w:color="auto" w:fill="FCFDFD"/>
        </w:rPr>
      </w:pPr>
    </w:p>
    <w:p w:rsidR="0027462E" w:rsidRPr="00E10605" w:rsidRDefault="0027462E" w:rsidP="0027462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protect, secure and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if it is unable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during an emergency or when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procedures are disabled or become unavailable.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might be that accurate ePHI is not available, which can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 practitioner’s ability to diagnose and treat the patient.</w:t>
      </w:r>
    </w:p>
    <w:p w:rsidR="0027462E" w:rsidRPr="00E10605" w:rsidRDefault="0027462E" w:rsidP="0027462E">
      <w:pPr>
        <w:spacing w:after="0" w:line="240" w:lineRule="auto"/>
        <w:ind w:left="360"/>
        <w:rPr>
          <w:rFonts w:ascii="Arial" w:hAnsi="Arial" w:cs="Arial"/>
          <w:color w:val="222222"/>
          <w:sz w:val="20"/>
          <w:szCs w:val="20"/>
          <w:shd w:val="clear" w:color="auto" w:fill="FCFDFD"/>
        </w:rPr>
      </w:pPr>
    </w:p>
    <w:p w:rsidR="0027462E" w:rsidRPr="00E10605" w:rsidRDefault="0027462E" w:rsidP="0027462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(RBAC) policies and employ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ed and automated override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 mechanisms for emergency situations.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AC-3]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essential activities and associated requirements, such as roles, responsibilities and processes for full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restoration (e.g., termination of emergency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reinstitution of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p>
    <w:p w:rsidR="0027462E" w:rsidRPr="00E10605" w:rsidRDefault="0027462E" w:rsidP="0027462E">
      <w:pPr>
        <w:spacing w:after="0" w:line="240" w:lineRule="auto"/>
        <w:ind w:left="360"/>
        <w:rPr>
          <w:rFonts w:ascii="Arial" w:hAnsi="Arial" w:cs="Arial"/>
          <w:color w:val="222222"/>
          <w:sz w:val="20"/>
          <w:szCs w:val="20"/>
          <w:shd w:val="clear" w:color="auto" w:fill="FCFDFD"/>
        </w:rPr>
      </w:pPr>
    </w:p>
    <w:p w:rsidR="001C3180" w:rsidRPr="00E10605" w:rsidRDefault="001C3180" w:rsidP="0027462E">
      <w:pPr>
        <w:spacing w:after="0" w:line="240" w:lineRule="auto"/>
        <w:ind w:left="360"/>
        <w:rPr>
          <w:rFonts w:ascii="Arial" w:hAnsi="Arial" w:cs="Arial"/>
          <w:color w:val="222222"/>
          <w:sz w:val="20"/>
          <w:szCs w:val="20"/>
          <w:shd w:val="clear" w:color="auto" w:fill="FCFDFD"/>
        </w:rPr>
      </w:pPr>
    </w:p>
    <w:p w:rsidR="001C3180" w:rsidRPr="00E10605" w:rsidRDefault="001C3180" w:rsidP="0027462E">
      <w:pPr>
        <w:spacing w:after="0" w:line="240" w:lineRule="auto"/>
        <w:ind w:left="360"/>
        <w:rPr>
          <w:rFonts w:ascii="Arial" w:hAnsi="Arial" w:cs="Arial"/>
          <w:color w:val="222222"/>
          <w:sz w:val="20"/>
          <w:szCs w:val="20"/>
          <w:shd w:val="clear" w:color="auto" w:fill="FCFDFD"/>
        </w:rPr>
      </w:pPr>
    </w:p>
    <w:p w:rsidR="001C3180" w:rsidRPr="00E10605" w:rsidRDefault="001C3180" w:rsidP="0027462E">
      <w:pPr>
        <w:spacing w:after="0" w:line="240" w:lineRule="auto"/>
        <w:ind w:left="360"/>
        <w:rPr>
          <w:rFonts w:ascii="Arial" w:hAnsi="Arial" w:cs="Arial"/>
          <w:color w:val="222222"/>
          <w:sz w:val="20"/>
          <w:szCs w:val="20"/>
          <w:shd w:val="clear" w:color="auto" w:fill="FCFDFD"/>
        </w:rPr>
      </w:pPr>
    </w:p>
    <w:p w:rsidR="001C3180" w:rsidRPr="00E10605" w:rsidRDefault="001C3180" w:rsidP="001C3180">
      <w:pPr>
        <w:spacing w:after="0" w:line="240" w:lineRule="auto"/>
        <w:rPr>
          <w:rFonts w:ascii="Arial" w:eastAsia="Times New Roman" w:hAnsi="Arial" w:cs="Arial"/>
          <w:b/>
          <w:bCs/>
          <w:color w:val="003366"/>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Pr="00E10605" w:rsidRDefault="00B57A5D" w:rsidP="001C3180">
      <w:pPr>
        <w:spacing w:after="0" w:line="240" w:lineRule="auto"/>
        <w:rPr>
          <w:rFonts w:ascii="Arial" w:eastAsia="Times New Roman" w:hAnsi="Arial" w:cs="Arial"/>
          <w:b/>
          <w:bCs/>
          <w:color w:val="FF0000"/>
          <w:sz w:val="20"/>
          <w:szCs w:val="20"/>
        </w:rPr>
      </w:pPr>
    </w:p>
    <w:p w:rsidR="00B57A5D" w:rsidRDefault="00B57A5D"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Default="00E10605" w:rsidP="001C3180">
      <w:pPr>
        <w:spacing w:after="0" w:line="240" w:lineRule="auto"/>
        <w:rPr>
          <w:rFonts w:ascii="Arial" w:eastAsia="Times New Roman" w:hAnsi="Arial" w:cs="Arial"/>
          <w:b/>
          <w:bCs/>
          <w:color w:val="FF0000"/>
          <w:sz w:val="20"/>
          <w:szCs w:val="20"/>
        </w:rPr>
      </w:pPr>
    </w:p>
    <w:p w:rsidR="00E10605" w:rsidRPr="00E10605" w:rsidRDefault="00E10605" w:rsidP="001C3180">
      <w:pPr>
        <w:spacing w:after="0" w:line="240" w:lineRule="auto"/>
        <w:rPr>
          <w:rFonts w:ascii="Arial" w:eastAsia="Times New Roman" w:hAnsi="Arial" w:cs="Arial"/>
          <w:b/>
          <w:bCs/>
          <w:color w:val="FF0000"/>
          <w:sz w:val="20"/>
          <w:szCs w:val="20"/>
        </w:rPr>
      </w:pPr>
    </w:p>
    <w:p w:rsidR="001C3180" w:rsidRDefault="001C3180" w:rsidP="00CA6B27">
      <w:pPr>
        <w:pStyle w:val="Heading2"/>
        <w:rPr>
          <w:rFonts w:ascii="Arial" w:hAnsi="Arial" w:cs="Arial"/>
          <w:sz w:val="20"/>
          <w:szCs w:val="20"/>
        </w:rPr>
      </w:pPr>
      <w:r w:rsidRPr="00E10605">
        <w:rPr>
          <w:rFonts w:ascii="Arial" w:hAnsi="Arial" w:cs="Arial"/>
          <w:sz w:val="20"/>
          <w:szCs w:val="20"/>
        </w:rPr>
        <w:t>§164.312(a)(2)(ii) – Required</w:t>
      </w:r>
    </w:p>
    <w:p w:rsidR="001C3180" w:rsidRPr="00176A0F" w:rsidRDefault="00176A0F" w:rsidP="00176A0F">
      <w:pPr>
        <w:rPr>
          <w:b/>
          <w:color w:val="2E74B5" w:themeColor="accent1" w:themeShade="BF"/>
        </w:rPr>
      </w:pPr>
      <w:r w:rsidRPr="00176A0F">
        <w:rPr>
          <w:b/>
          <w:color w:val="2E74B5" w:themeColor="accent1" w:themeShade="BF"/>
        </w:rPr>
        <w:t>(Contingency Plan Policy)</w:t>
      </w:r>
    </w:p>
    <w:p w:rsidR="001C3180" w:rsidRPr="00E10605" w:rsidRDefault="001C3180" w:rsidP="00CA6B27">
      <w:pPr>
        <w:pStyle w:val="Heading3"/>
        <w:rPr>
          <w:rFonts w:ascii="Arial" w:hAnsi="Arial" w:cs="Arial"/>
          <w:sz w:val="20"/>
          <w:szCs w:val="20"/>
        </w:rPr>
      </w:pPr>
      <w:r w:rsidRPr="00E10605">
        <w:rPr>
          <w:rFonts w:ascii="Arial" w:hAnsi="Arial" w:cs="Arial"/>
          <w:sz w:val="20"/>
          <w:szCs w:val="20"/>
        </w:rPr>
        <w:t>Does your practice have policies and procedures for creating an exact copy of ePHI as a backup?</w:t>
      </w:r>
    </w:p>
    <w:p w:rsidR="001C3180" w:rsidRPr="00E10605" w:rsidRDefault="001C3180" w:rsidP="001C3180">
      <w:pPr>
        <w:spacing w:after="0" w:line="240" w:lineRule="auto"/>
        <w:ind w:left="360"/>
        <w:rPr>
          <w:rFonts w:ascii="Arial" w:eastAsia="Times New Roman" w:hAnsi="Arial" w:cs="Arial"/>
          <w:b/>
          <w:bCs/>
          <w:color w:val="000000"/>
          <w:sz w:val="20"/>
          <w:szCs w:val="20"/>
        </w:rPr>
      </w:pPr>
    </w:p>
    <w:p w:rsidR="001C3180" w:rsidRPr="00E10605" w:rsidRDefault="001C3180" w:rsidP="001C318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1C3180" w:rsidRPr="00E10605" w:rsidRDefault="001C3180" w:rsidP="001C318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1C3180" w:rsidRPr="00E10605" w:rsidRDefault="001C3180" w:rsidP="001C3180">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p>
    <w:p w:rsidR="001C3180" w:rsidRPr="00E10605" w:rsidRDefault="001C3180" w:rsidP="001C3180">
      <w:pPr>
        <w:spacing w:after="0" w:line="240" w:lineRule="auto"/>
        <w:ind w:left="360"/>
        <w:rPr>
          <w:rStyle w:val="highlight"/>
          <w:rFonts w:ascii="Arial" w:hAnsi="Arial" w:cs="Arial"/>
          <w:color w:val="222222"/>
          <w:sz w:val="20"/>
          <w:szCs w:val="20"/>
          <w:shd w:val="clear" w:color="auto" w:fill="FCFDFD"/>
        </w:rPr>
      </w:pPr>
    </w:p>
    <w:p w:rsidR="001C3180" w:rsidRPr="00E10605" w:rsidRDefault="001C3180" w:rsidP="001C318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practice’s policies to not require the creation and maintenance of an exact copy of ePHI, then processes might not be in place to assure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accurate ePHI when the ePHI source routinely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is unavailable, such as during an emergency. ePHI can be unavailable, thus making it difficult to provide timely and accurate diagnosis and treatment.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 xml:space="preserve">al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(e.g., fire, water, loss of power,</w:t>
      </w:r>
    </w:p>
    <w:p w:rsidR="001C3180" w:rsidRPr="00E10605" w:rsidRDefault="001C3180" w:rsidP="001C318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temperature extremes)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function and</w:t>
      </w:r>
    </w:p>
    <w:p w:rsidR="001C3180" w:rsidRPr="00E10605" w:rsidRDefault="001C3180" w:rsidP="001C318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might not be available, which can adversely</w:t>
      </w:r>
    </w:p>
    <w:p w:rsidR="001C3180" w:rsidRPr="00E10605" w:rsidRDefault="001C3180" w:rsidP="001C318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practitioner’s ability to diagnose and treat the patient.</w:t>
      </w:r>
    </w:p>
    <w:p w:rsidR="001C3180" w:rsidRPr="00E10605" w:rsidRDefault="001C3180" w:rsidP="001C3180">
      <w:pPr>
        <w:spacing w:after="0" w:line="240" w:lineRule="auto"/>
        <w:ind w:left="360"/>
        <w:rPr>
          <w:rFonts w:ascii="Arial" w:hAnsi="Arial" w:cs="Arial"/>
          <w:color w:val="222222"/>
          <w:sz w:val="20"/>
          <w:szCs w:val="20"/>
          <w:shd w:val="clear" w:color="auto" w:fill="FCFDFD"/>
        </w:rPr>
      </w:pPr>
    </w:p>
    <w:p w:rsidR="001C3180" w:rsidRPr="00E10605" w:rsidRDefault="001C3180" w:rsidP="001C318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an alternate storage site with the necessary agreements to permit the storage and retrieval of an exact copy of your practice’s ePHI. Ensure that the alternate storage site provides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004F6F24" w:rsidRPr="00E10605">
        <w:rPr>
          <w:rStyle w:val="highlight"/>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equivalent to those of the primary site.</w:t>
      </w:r>
      <w:r w:rsidR="004F6F24"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 backups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r-level, system- level,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-related documentation contained in the</w:t>
      </w:r>
      <w:r w:rsidR="004F6F24"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CP-9]</w:t>
      </w:r>
    </w:p>
    <w:p w:rsidR="004F6F24" w:rsidRPr="00E10605" w:rsidRDefault="004F6F24" w:rsidP="001C3180">
      <w:pPr>
        <w:spacing w:after="0" w:line="240" w:lineRule="auto"/>
        <w:ind w:left="360"/>
        <w:rPr>
          <w:rFonts w:ascii="Arial" w:hAnsi="Arial" w:cs="Arial"/>
          <w:color w:val="222222"/>
          <w:sz w:val="20"/>
          <w:szCs w:val="20"/>
          <w:shd w:val="clear" w:color="auto" w:fill="FCFDFD"/>
        </w:rPr>
      </w:pPr>
    </w:p>
    <w:p w:rsidR="004F6F24" w:rsidRPr="00E10605" w:rsidRDefault="004F6F24" w:rsidP="001C3180">
      <w:pPr>
        <w:spacing w:after="0" w:line="240" w:lineRule="auto"/>
        <w:ind w:left="360"/>
        <w:rPr>
          <w:rFonts w:ascii="Arial" w:hAnsi="Arial" w:cs="Arial"/>
          <w:color w:val="222222"/>
          <w:sz w:val="20"/>
          <w:szCs w:val="20"/>
          <w:shd w:val="clear" w:color="auto" w:fill="FCFDFD"/>
        </w:rPr>
      </w:pPr>
    </w:p>
    <w:p w:rsidR="00A522F3" w:rsidRPr="00E10605" w:rsidRDefault="00A522F3" w:rsidP="001C3180">
      <w:pPr>
        <w:spacing w:after="0" w:line="240" w:lineRule="auto"/>
        <w:ind w:left="360"/>
        <w:rPr>
          <w:rFonts w:ascii="Arial" w:hAnsi="Arial" w:cs="Arial"/>
          <w:color w:val="222222"/>
          <w:sz w:val="20"/>
          <w:szCs w:val="20"/>
          <w:shd w:val="clear" w:color="auto" w:fill="FCFDFD"/>
        </w:rPr>
      </w:pPr>
    </w:p>
    <w:p w:rsidR="00A522F3" w:rsidRPr="00E10605" w:rsidRDefault="00A522F3" w:rsidP="001C3180">
      <w:pPr>
        <w:spacing w:after="0" w:line="240" w:lineRule="auto"/>
        <w:ind w:left="360"/>
        <w:rPr>
          <w:rFonts w:ascii="Arial" w:hAnsi="Arial" w:cs="Arial"/>
          <w:color w:val="222222"/>
          <w:sz w:val="20"/>
          <w:szCs w:val="20"/>
          <w:shd w:val="clear" w:color="auto" w:fill="FCFDFD"/>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Pr="00E10605" w:rsidRDefault="00B57A5D" w:rsidP="00A522F3">
      <w:pPr>
        <w:spacing w:after="0" w:line="240" w:lineRule="auto"/>
        <w:rPr>
          <w:rFonts w:ascii="Arial" w:eastAsia="Times New Roman" w:hAnsi="Arial" w:cs="Arial"/>
          <w:b/>
          <w:bCs/>
          <w:color w:val="FF0000"/>
          <w:sz w:val="20"/>
          <w:szCs w:val="20"/>
        </w:rPr>
      </w:pPr>
    </w:p>
    <w:p w:rsidR="00B57A5D" w:rsidRDefault="00B57A5D"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Default="00E10605" w:rsidP="00A522F3">
      <w:pPr>
        <w:spacing w:after="0" w:line="240" w:lineRule="auto"/>
        <w:rPr>
          <w:rFonts w:ascii="Arial" w:eastAsia="Times New Roman" w:hAnsi="Arial" w:cs="Arial"/>
          <w:b/>
          <w:bCs/>
          <w:color w:val="FF0000"/>
          <w:sz w:val="20"/>
          <w:szCs w:val="20"/>
        </w:rPr>
      </w:pPr>
    </w:p>
    <w:p w:rsidR="00E10605" w:rsidRPr="00E10605" w:rsidRDefault="00E10605" w:rsidP="00A522F3">
      <w:pPr>
        <w:spacing w:after="0" w:line="240" w:lineRule="auto"/>
        <w:rPr>
          <w:rFonts w:ascii="Arial" w:eastAsia="Times New Roman" w:hAnsi="Arial" w:cs="Arial"/>
          <w:b/>
          <w:bCs/>
          <w:color w:val="FF0000"/>
          <w:sz w:val="20"/>
          <w:szCs w:val="20"/>
        </w:rPr>
      </w:pPr>
    </w:p>
    <w:p w:rsidR="00A522F3" w:rsidRDefault="00A522F3" w:rsidP="00CA6B27">
      <w:pPr>
        <w:pStyle w:val="Heading2"/>
        <w:rPr>
          <w:rFonts w:ascii="Arial" w:hAnsi="Arial" w:cs="Arial"/>
          <w:sz w:val="20"/>
          <w:szCs w:val="20"/>
        </w:rPr>
      </w:pPr>
      <w:r w:rsidRPr="00E10605">
        <w:rPr>
          <w:rFonts w:ascii="Arial" w:hAnsi="Arial" w:cs="Arial"/>
          <w:sz w:val="20"/>
          <w:szCs w:val="20"/>
        </w:rPr>
        <w:t>§164.312(a)(2)(ii) – Required</w:t>
      </w:r>
    </w:p>
    <w:p w:rsidR="00A522F3" w:rsidRPr="00176A0F" w:rsidRDefault="00176A0F" w:rsidP="00176A0F">
      <w:pPr>
        <w:rPr>
          <w:b/>
          <w:color w:val="2E74B5" w:themeColor="accent1" w:themeShade="BF"/>
        </w:rPr>
      </w:pPr>
      <w:r w:rsidRPr="00176A0F">
        <w:rPr>
          <w:b/>
          <w:color w:val="2E74B5" w:themeColor="accent1" w:themeShade="BF"/>
        </w:rPr>
        <w:t>(Contingency Plan Policy)</w:t>
      </w:r>
    </w:p>
    <w:p w:rsidR="00A522F3" w:rsidRPr="00E10605" w:rsidRDefault="00A522F3" w:rsidP="00CA6B27">
      <w:pPr>
        <w:pStyle w:val="Heading3"/>
        <w:rPr>
          <w:rFonts w:ascii="Arial" w:hAnsi="Arial" w:cs="Arial"/>
          <w:sz w:val="20"/>
          <w:szCs w:val="20"/>
        </w:rPr>
      </w:pPr>
      <w:r w:rsidRPr="00E10605">
        <w:rPr>
          <w:rFonts w:ascii="Arial" w:hAnsi="Arial" w:cs="Arial"/>
          <w:sz w:val="20"/>
          <w:szCs w:val="20"/>
        </w:rPr>
        <w:t>Does your practice back up ePHI by saving an exact copy to a magnetic disk/tape or a virtual storage, such as a cloud environment?</w:t>
      </w:r>
    </w:p>
    <w:p w:rsidR="00A522F3" w:rsidRPr="00E10605" w:rsidRDefault="00A522F3" w:rsidP="00A522F3">
      <w:pPr>
        <w:spacing w:after="0" w:line="240" w:lineRule="auto"/>
        <w:ind w:left="360"/>
        <w:rPr>
          <w:rFonts w:ascii="Arial" w:eastAsia="Times New Roman" w:hAnsi="Arial" w:cs="Arial"/>
          <w:b/>
          <w:bCs/>
          <w:color w:val="000000"/>
          <w:sz w:val="20"/>
          <w:szCs w:val="20"/>
        </w:rPr>
      </w:pP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Has the capability to back up ePHI to an off-site storage location.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backed up ePHI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a</w:t>
      </w: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reasonable amount of time in order to continue operations during</w:t>
      </w: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 emergency.</w:t>
      </w:r>
    </w:p>
    <w:p w:rsidR="00A522F3" w:rsidRPr="00E10605" w:rsidRDefault="00A522F3" w:rsidP="00A522F3">
      <w:pPr>
        <w:spacing w:after="0" w:line="240" w:lineRule="auto"/>
        <w:ind w:left="360"/>
        <w:rPr>
          <w:rFonts w:ascii="Arial" w:hAnsi="Arial" w:cs="Arial"/>
          <w:color w:val="222222"/>
          <w:sz w:val="20"/>
          <w:szCs w:val="20"/>
          <w:shd w:val="clear" w:color="auto" w:fill="FCFDFD"/>
        </w:rPr>
      </w:pP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recover ePHI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during an emergency or when systems become unavailable if it does not backup ePHI by saving an exact copy to a magnetic disk/tape or a virtual storage (e.g., cloud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(e.g., fire, water, loss of power,</w:t>
      </w: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temperature extremes)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function and</w:t>
      </w: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might not be available, which can adversely</w:t>
      </w: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 practitioner’s ability to diagnose and treat the patient.</w:t>
      </w:r>
    </w:p>
    <w:p w:rsidR="00A522F3" w:rsidRPr="00E10605" w:rsidRDefault="00A522F3" w:rsidP="00A522F3">
      <w:pPr>
        <w:spacing w:after="0" w:line="240" w:lineRule="auto"/>
        <w:ind w:left="360"/>
        <w:rPr>
          <w:rFonts w:ascii="Arial" w:hAnsi="Arial" w:cs="Arial"/>
          <w:color w:val="222222"/>
          <w:sz w:val="20"/>
          <w:szCs w:val="20"/>
          <w:shd w:val="clear" w:color="auto" w:fill="FCFDFD"/>
        </w:rPr>
      </w:pPr>
    </w:p>
    <w:p w:rsidR="00A522F3" w:rsidRPr="00E10605" w:rsidRDefault="00A522F3" w:rsidP="00A522F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an alternate storage site with the necessary agreements to permit the storage and retrieval of an exact copy of your practice’s ePHI. Ensure that the alternate storage site provides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equivalent to those of the primary site.  [NIST SP 800-53 CP-6]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 backups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r-level, system- level,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 xml:space="preserve">-related documentation contained in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CP-9]</w:t>
      </w:r>
    </w:p>
    <w:p w:rsidR="00A522F3" w:rsidRPr="00E10605" w:rsidRDefault="00A522F3" w:rsidP="00A522F3">
      <w:pPr>
        <w:spacing w:after="0" w:line="240" w:lineRule="auto"/>
        <w:ind w:left="360"/>
        <w:rPr>
          <w:rFonts w:ascii="Arial" w:hAnsi="Arial" w:cs="Arial"/>
          <w:color w:val="222222"/>
          <w:sz w:val="20"/>
          <w:szCs w:val="20"/>
          <w:shd w:val="clear" w:color="auto" w:fill="FCFDFD"/>
        </w:rPr>
      </w:pPr>
    </w:p>
    <w:p w:rsidR="00A522F3" w:rsidRPr="00E10605" w:rsidRDefault="00A522F3" w:rsidP="00A522F3">
      <w:pPr>
        <w:spacing w:after="0" w:line="240" w:lineRule="auto"/>
        <w:ind w:left="360"/>
        <w:rPr>
          <w:rFonts w:ascii="Arial" w:hAnsi="Arial" w:cs="Arial"/>
          <w:color w:val="222222"/>
          <w:sz w:val="20"/>
          <w:szCs w:val="20"/>
          <w:shd w:val="clear" w:color="auto" w:fill="FCFDFD"/>
        </w:rPr>
      </w:pPr>
    </w:p>
    <w:p w:rsidR="00AD541D" w:rsidRPr="00E10605" w:rsidRDefault="00AD541D" w:rsidP="00A522F3">
      <w:pPr>
        <w:spacing w:after="0" w:line="240" w:lineRule="auto"/>
        <w:ind w:left="360"/>
        <w:rPr>
          <w:rFonts w:ascii="Arial" w:hAnsi="Arial" w:cs="Arial"/>
          <w:color w:val="222222"/>
          <w:sz w:val="20"/>
          <w:szCs w:val="20"/>
          <w:shd w:val="clear" w:color="auto" w:fill="FCFDFD"/>
        </w:rPr>
      </w:pPr>
    </w:p>
    <w:p w:rsidR="00AD541D" w:rsidRPr="00E10605" w:rsidRDefault="00AD541D" w:rsidP="00A522F3">
      <w:pPr>
        <w:spacing w:after="0" w:line="240" w:lineRule="auto"/>
        <w:ind w:left="360"/>
        <w:rPr>
          <w:rFonts w:ascii="Arial" w:hAnsi="Arial" w:cs="Arial"/>
          <w:color w:val="222222"/>
          <w:sz w:val="20"/>
          <w:szCs w:val="20"/>
          <w:shd w:val="clear" w:color="auto" w:fill="FCFDFD"/>
        </w:rPr>
      </w:pPr>
    </w:p>
    <w:p w:rsidR="00B57A5D" w:rsidRPr="00E10605" w:rsidRDefault="00B57A5D" w:rsidP="00AD541D">
      <w:pPr>
        <w:spacing w:after="0" w:line="240" w:lineRule="auto"/>
        <w:rPr>
          <w:rFonts w:ascii="Arial" w:eastAsia="Times New Roman" w:hAnsi="Arial" w:cs="Arial"/>
          <w:b/>
          <w:bCs/>
          <w:color w:val="FF0000"/>
          <w:sz w:val="20"/>
          <w:szCs w:val="20"/>
        </w:rPr>
      </w:pPr>
    </w:p>
    <w:p w:rsidR="00B57A5D" w:rsidRPr="00E10605" w:rsidRDefault="00B57A5D" w:rsidP="00AD541D">
      <w:pPr>
        <w:spacing w:after="0" w:line="240" w:lineRule="auto"/>
        <w:rPr>
          <w:rFonts w:ascii="Arial" w:eastAsia="Times New Roman" w:hAnsi="Arial" w:cs="Arial"/>
          <w:b/>
          <w:bCs/>
          <w:color w:val="FF0000"/>
          <w:sz w:val="20"/>
          <w:szCs w:val="20"/>
        </w:rPr>
      </w:pPr>
    </w:p>
    <w:p w:rsidR="00B57A5D" w:rsidRPr="00E10605" w:rsidRDefault="00B57A5D" w:rsidP="00AD541D">
      <w:pPr>
        <w:spacing w:after="0" w:line="240" w:lineRule="auto"/>
        <w:rPr>
          <w:rFonts w:ascii="Arial" w:eastAsia="Times New Roman" w:hAnsi="Arial" w:cs="Arial"/>
          <w:b/>
          <w:bCs/>
          <w:color w:val="FF0000"/>
          <w:sz w:val="20"/>
          <w:szCs w:val="20"/>
        </w:rPr>
      </w:pPr>
    </w:p>
    <w:p w:rsidR="00B57A5D" w:rsidRPr="00E10605" w:rsidRDefault="00B57A5D" w:rsidP="00AD541D">
      <w:pPr>
        <w:spacing w:after="0" w:line="240" w:lineRule="auto"/>
        <w:rPr>
          <w:rFonts w:ascii="Arial" w:eastAsia="Times New Roman" w:hAnsi="Arial" w:cs="Arial"/>
          <w:b/>
          <w:bCs/>
          <w:color w:val="FF0000"/>
          <w:sz w:val="20"/>
          <w:szCs w:val="20"/>
        </w:rPr>
      </w:pPr>
    </w:p>
    <w:p w:rsidR="00B57A5D" w:rsidRPr="00E10605" w:rsidRDefault="00B57A5D" w:rsidP="00AD541D">
      <w:pPr>
        <w:spacing w:after="0" w:line="240" w:lineRule="auto"/>
        <w:rPr>
          <w:rFonts w:ascii="Arial" w:eastAsia="Times New Roman" w:hAnsi="Arial" w:cs="Arial"/>
          <w:b/>
          <w:bCs/>
          <w:color w:val="FF0000"/>
          <w:sz w:val="20"/>
          <w:szCs w:val="20"/>
        </w:rPr>
      </w:pPr>
    </w:p>
    <w:p w:rsidR="00B57A5D" w:rsidRPr="00E10605" w:rsidRDefault="00B57A5D" w:rsidP="00AD541D">
      <w:pPr>
        <w:spacing w:after="0" w:line="240" w:lineRule="auto"/>
        <w:rPr>
          <w:rFonts w:ascii="Arial" w:eastAsia="Times New Roman" w:hAnsi="Arial" w:cs="Arial"/>
          <w:b/>
          <w:bCs/>
          <w:color w:val="FF0000"/>
          <w:sz w:val="20"/>
          <w:szCs w:val="20"/>
        </w:rPr>
      </w:pPr>
    </w:p>
    <w:p w:rsidR="00B57A5D" w:rsidRPr="00E10605" w:rsidRDefault="00B57A5D" w:rsidP="00AD541D">
      <w:pPr>
        <w:spacing w:after="0" w:line="240" w:lineRule="auto"/>
        <w:rPr>
          <w:rFonts w:ascii="Arial" w:eastAsia="Times New Roman" w:hAnsi="Arial" w:cs="Arial"/>
          <w:b/>
          <w:bCs/>
          <w:color w:val="FF0000"/>
          <w:sz w:val="20"/>
          <w:szCs w:val="20"/>
        </w:rPr>
      </w:pPr>
    </w:p>
    <w:p w:rsidR="00B57A5D" w:rsidRDefault="00B57A5D"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Default="00E10605" w:rsidP="00AD541D">
      <w:pPr>
        <w:spacing w:after="0" w:line="240" w:lineRule="auto"/>
        <w:rPr>
          <w:rFonts w:ascii="Arial" w:eastAsia="Times New Roman" w:hAnsi="Arial" w:cs="Arial"/>
          <w:b/>
          <w:bCs/>
          <w:color w:val="FF0000"/>
          <w:sz w:val="20"/>
          <w:szCs w:val="20"/>
        </w:rPr>
      </w:pPr>
    </w:p>
    <w:p w:rsidR="00E10605" w:rsidRPr="00E10605" w:rsidRDefault="00E10605" w:rsidP="00AD541D">
      <w:pPr>
        <w:spacing w:after="0" w:line="240" w:lineRule="auto"/>
        <w:rPr>
          <w:rFonts w:ascii="Arial" w:eastAsia="Times New Roman" w:hAnsi="Arial" w:cs="Arial"/>
          <w:b/>
          <w:bCs/>
          <w:color w:val="FF0000"/>
          <w:sz w:val="20"/>
          <w:szCs w:val="20"/>
        </w:rPr>
      </w:pPr>
    </w:p>
    <w:p w:rsidR="00AD541D" w:rsidRDefault="00AD541D" w:rsidP="00CA6B27">
      <w:pPr>
        <w:pStyle w:val="Heading2"/>
        <w:rPr>
          <w:rFonts w:ascii="Arial" w:hAnsi="Arial" w:cs="Arial"/>
          <w:sz w:val="20"/>
          <w:szCs w:val="20"/>
        </w:rPr>
      </w:pPr>
      <w:r w:rsidRPr="00E10605">
        <w:rPr>
          <w:rFonts w:ascii="Arial" w:hAnsi="Arial" w:cs="Arial"/>
          <w:sz w:val="20"/>
          <w:szCs w:val="20"/>
        </w:rPr>
        <w:t>§164.312(a)(2)(ii) – Required</w:t>
      </w:r>
    </w:p>
    <w:p w:rsidR="00AD541D" w:rsidRPr="00176A0F" w:rsidRDefault="00176A0F" w:rsidP="00176A0F">
      <w:pPr>
        <w:rPr>
          <w:b/>
          <w:color w:val="2E74B5" w:themeColor="accent1" w:themeShade="BF"/>
        </w:rPr>
      </w:pPr>
      <w:r w:rsidRPr="00176A0F">
        <w:rPr>
          <w:b/>
          <w:color w:val="2E74B5" w:themeColor="accent1" w:themeShade="BF"/>
        </w:rPr>
        <w:t>(Emergency Operations Procedures Policy)</w:t>
      </w:r>
    </w:p>
    <w:p w:rsidR="00AD541D" w:rsidRPr="00E10605" w:rsidRDefault="00AD541D" w:rsidP="00CA6B27">
      <w:pPr>
        <w:pStyle w:val="Heading3"/>
        <w:rPr>
          <w:rFonts w:ascii="Arial" w:hAnsi="Arial" w:cs="Arial"/>
          <w:sz w:val="20"/>
          <w:szCs w:val="20"/>
        </w:rPr>
      </w:pPr>
      <w:r w:rsidRPr="00E10605">
        <w:rPr>
          <w:rFonts w:ascii="Arial" w:hAnsi="Arial" w:cs="Arial"/>
          <w:sz w:val="20"/>
          <w:szCs w:val="20"/>
        </w:rPr>
        <w:t>Does your practice have back up information systems so that it can access ePHI in the event of an emergency or when your practice’s primary systems become unavailable?</w:t>
      </w:r>
    </w:p>
    <w:p w:rsidR="00AD541D" w:rsidRPr="00E10605" w:rsidRDefault="00AD541D" w:rsidP="00AD541D">
      <w:pPr>
        <w:spacing w:after="0" w:line="240" w:lineRule="auto"/>
        <w:ind w:left="360"/>
        <w:rPr>
          <w:rFonts w:ascii="Arial" w:eastAsia="Times New Roman" w:hAnsi="Arial" w:cs="Arial"/>
          <w:b/>
          <w:bCs/>
          <w:color w:val="000000"/>
          <w:sz w:val="20"/>
          <w:szCs w:val="20"/>
        </w:rPr>
      </w:pP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Has redundant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with the same operating</w:t>
      </w: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real-time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replication, in order to</w:t>
      </w: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transfer and continue operations during an emergency.</w:t>
      </w:r>
    </w:p>
    <w:p w:rsidR="00AD541D" w:rsidRPr="00E10605" w:rsidRDefault="00AD541D" w:rsidP="00AD541D">
      <w:pPr>
        <w:spacing w:after="0" w:line="240" w:lineRule="auto"/>
        <w:ind w:left="360"/>
        <w:rPr>
          <w:rFonts w:ascii="Arial" w:hAnsi="Arial" w:cs="Arial"/>
          <w:color w:val="222222"/>
          <w:sz w:val="20"/>
          <w:szCs w:val="20"/>
          <w:shd w:val="clear" w:color="auto" w:fill="FCFDFD"/>
        </w:rPr>
      </w:pP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an alternative means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when its primary systems become unavailable, then your ability to continue operating your practice during an emergency can be impeded.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fire, water, loss of</w:t>
      </w: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power, and temperature extremes,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function</w:t>
      </w: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 and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w:t>
      </w: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AD541D" w:rsidRPr="00E10605" w:rsidRDefault="00AD541D" w:rsidP="00AD541D">
      <w:pPr>
        <w:spacing w:after="0" w:line="240" w:lineRule="auto"/>
        <w:ind w:left="360"/>
        <w:rPr>
          <w:rFonts w:ascii="Arial" w:hAnsi="Arial" w:cs="Arial"/>
          <w:color w:val="222222"/>
          <w:sz w:val="20"/>
          <w:szCs w:val="20"/>
          <w:shd w:val="clear" w:color="auto" w:fill="FCFDFD"/>
        </w:rPr>
      </w:pPr>
    </w:p>
    <w:p w:rsidR="00AD541D" w:rsidRPr="00E10605" w:rsidRDefault="00AD541D" w:rsidP="00AD54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 backups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r-level, system- level,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 xml:space="preserve">-related documentation contained in the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CP-9]</w:t>
      </w:r>
    </w:p>
    <w:p w:rsidR="00AD541D" w:rsidRPr="00E10605" w:rsidRDefault="00AD541D" w:rsidP="00AD541D">
      <w:pPr>
        <w:spacing w:after="0" w:line="240" w:lineRule="auto"/>
        <w:ind w:left="360"/>
        <w:rPr>
          <w:rFonts w:ascii="Arial" w:hAnsi="Arial" w:cs="Arial"/>
          <w:color w:val="222222"/>
          <w:sz w:val="20"/>
          <w:szCs w:val="20"/>
          <w:shd w:val="clear" w:color="auto" w:fill="FCFDFD"/>
        </w:rPr>
      </w:pPr>
    </w:p>
    <w:p w:rsidR="00AD541D" w:rsidRPr="00E10605" w:rsidRDefault="00AD541D" w:rsidP="00AD541D">
      <w:pPr>
        <w:spacing w:after="0" w:line="240" w:lineRule="auto"/>
        <w:ind w:left="360"/>
        <w:rPr>
          <w:rFonts w:ascii="Arial" w:hAnsi="Arial" w:cs="Arial"/>
          <w:color w:val="222222"/>
          <w:sz w:val="20"/>
          <w:szCs w:val="20"/>
          <w:shd w:val="clear" w:color="auto" w:fill="FCFDFD"/>
        </w:rPr>
      </w:pPr>
    </w:p>
    <w:p w:rsidR="00EA2FD4" w:rsidRPr="00E10605" w:rsidRDefault="00EA2FD4" w:rsidP="00AD541D">
      <w:pPr>
        <w:spacing w:after="0" w:line="240" w:lineRule="auto"/>
        <w:ind w:left="360"/>
        <w:rPr>
          <w:rFonts w:ascii="Arial" w:hAnsi="Arial" w:cs="Arial"/>
          <w:color w:val="222222"/>
          <w:sz w:val="20"/>
          <w:szCs w:val="20"/>
          <w:shd w:val="clear" w:color="auto" w:fill="FCFDFD"/>
        </w:rPr>
      </w:pPr>
    </w:p>
    <w:p w:rsidR="00EA2FD4" w:rsidRPr="00E10605" w:rsidRDefault="00EA2FD4" w:rsidP="00AD541D">
      <w:pPr>
        <w:spacing w:after="0" w:line="240" w:lineRule="auto"/>
        <w:ind w:left="360"/>
        <w:rPr>
          <w:rFonts w:ascii="Arial" w:hAnsi="Arial" w:cs="Arial"/>
          <w:color w:val="222222"/>
          <w:sz w:val="20"/>
          <w:szCs w:val="20"/>
          <w:shd w:val="clear" w:color="auto" w:fill="FCFDFD"/>
        </w:rPr>
      </w:pPr>
    </w:p>
    <w:p w:rsidR="00EA2FD4" w:rsidRPr="00E10605" w:rsidRDefault="00EA2FD4" w:rsidP="00AD541D">
      <w:pPr>
        <w:spacing w:after="0" w:line="240" w:lineRule="auto"/>
        <w:ind w:left="360"/>
        <w:rPr>
          <w:rFonts w:ascii="Arial" w:hAnsi="Arial" w:cs="Arial"/>
          <w:color w:val="222222"/>
          <w:sz w:val="20"/>
          <w:szCs w:val="20"/>
          <w:shd w:val="clear" w:color="auto" w:fill="FCFDFD"/>
        </w:rPr>
      </w:pPr>
    </w:p>
    <w:p w:rsidR="00EA2FD4" w:rsidRPr="00E10605" w:rsidRDefault="00EA2FD4" w:rsidP="00AD541D">
      <w:pPr>
        <w:spacing w:after="0" w:line="240" w:lineRule="auto"/>
        <w:ind w:left="360"/>
        <w:rPr>
          <w:rFonts w:ascii="Arial" w:hAnsi="Arial" w:cs="Arial"/>
          <w:color w:val="222222"/>
          <w:sz w:val="20"/>
          <w:szCs w:val="20"/>
          <w:shd w:val="clear" w:color="auto" w:fill="FCFDFD"/>
        </w:rPr>
      </w:pPr>
    </w:p>
    <w:p w:rsidR="00EA2FD4" w:rsidRPr="00E10605" w:rsidRDefault="00EA2FD4" w:rsidP="00AD541D">
      <w:pPr>
        <w:spacing w:after="0" w:line="240" w:lineRule="auto"/>
        <w:ind w:left="360"/>
        <w:rPr>
          <w:rFonts w:ascii="Arial" w:hAnsi="Arial" w:cs="Arial"/>
          <w:color w:val="222222"/>
          <w:sz w:val="20"/>
          <w:szCs w:val="20"/>
          <w:shd w:val="clear" w:color="auto" w:fill="FCFDFD"/>
        </w:rPr>
      </w:pPr>
    </w:p>
    <w:p w:rsidR="00EA2FD4" w:rsidRPr="00E10605" w:rsidRDefault="00EA2FD4" w:rsidP="00AD541D">
      <w:pPr>
        <w:spacing w:after="0" w:line="240" w:lineRule="auto"/>
        <w:ind w:left="360"/>
        <w:rPr>
          <w:rFonts w:ascii="Arial" w:hAnsi="Arial" w:cs="Arial"/>
          <w:color w:val="222222"/>
          <w:sz w:val="20"/>
          <w:szCs w:val="20"/>
          <w:shd w:val="clear" w:color="auto" w:fill="FCFDFD"/>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Pr="00E10605" w:rsidRDefault="00B57A5D" w:rsidP="00EA2FD4">
      <w:pPr>
        <w:spacing w:after="0" w:line="240" w:lineRule="auto"/>
        <w:rPr>
          <w:rFonts w:ascii="Arial" w:eastAsia="Times New Roman" w:hAnsi="Arial" w:cs="Arial"/>
          <w:b/>
          <w:bCs/>
          <w:color w:val="FF0000"/>
          <w:sz w:val="20"/>
          <w:szCs w:val="20"/>
        </w:rPr>
      </w:pPr>
    </w:p>
    <w:p w:rsidR="00B57A5D" w:rsidRDefault="00B57A5D"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Default="00E10605" w:rsidP="00EA2FD4">
      <w:pPr>
        <w:spacing w:after="0" w:line="240" w:lineRule="auto"/>
        <w:rPr>
          <w:rFonts w:ascii="Arial" w:eastAsia="Times New Roman" w:hAnsi="Arial" w:cs="Arial"/>
          <w:b/>
          <w:bCs/>
          <w:color w:val="FF0000"/>
          <w:sz w:val="20"/>
          <w:szCs w:val="20"/>
        </w:rPr>
      </w:pPr>
    </w:p>
    <w:p w:rsidR="00E10605" w:rsidRPr="00E10605" w:rsidRDefault="00E10605" w:rsidP="00EA2FD4">
      <w:pPr>
        <w:spacing w:after="0" w:line="240" w:lineRule="auto"/>
        <w:rPr>
          <w:rFonts w:ascii="Arial" w:eastAsia="Times New Roman" w:hAnsi="Arial" w:cs="Arial"/>
          <w:b/>
          <w:bCs/>
          <w:color w:val="FF0000"/>
          <w:sz w:val="20"/>
          <w:szCs w:val="20"/>
        </w:rPr>
      </w:pPr>
    </w:p>
    <w:p w:rsidR="00EA2FD4" w:rsidRDefault="00EA2FD4" w:rsidP="00CA6B27">
      <w:pPr>
        <w:pStyle w:val="Heading2"/>
        <w:rPr>
          <w:rFonts w:ascii="Arial" w:hAnsi="Arial" w:cs="Arial"/>
          <w:sz w:val="20"/>
          <w:szCs w:val="20"/>
        </w:rPr>
      </w:pPr>
      <w:r w:rsidRPr="00E10605">
        <w:rPr>
          <w:rFonts w:ascii="Arial" w:hAnsi="Arial" w:cs="Arial"/>
          <w:sz w:val="20"/>
          <w:szCs w:val="20"/>
        </w:rPr>
        <w:t>§164.312(a)(2)(ii) – Required</w:t>
      </w:r>
    </w:p>
    <w:p w:rsidR="00EA2FD4" w:rsidRPr="00176A0F" w:rsidRDefault="00176A0F" w:rsidP="00176A0F">
      <w:pPr>
        <w:rPr>
          <w:b/>
          <w:color w:val="2E74B5" w:themeColor="accent1" w:themeShade="BF"/>
        </w:rPr>
      </w:pPr>
      <w:r w:rsidRPr="00461403">
        <w:rPr>
          <w:b/>
          <w:color w:val="2E74B5" w:themeColor="accent1" w:themeShade="BF"/>
        </w:rPr>
        <w:t>(Contingency Plan Policy)</w:t>
      </w:r>
    </w:p>
    <w:p w:rsidR="00EA2FD4" w:rsidRPr="00E10605" w:rsidRDefault="00EA2FD4" w:rsidP="00CA6B27">
      <w:pPr>
        <w:pStyle w:val="Heading3"/>
        <w:rPr>
          <w:rFonts w:ascii="Arial" w:hAnsi="Arial" w:cs="Arial"/>
          <w:sz w:val="20"/>
          <w:szCs w:val="20"/>
        </w:rPr>
      </w:pPr>
      <w:r w:rsidRPr="00E10605">
        <w:rPr>
          <w:rFonts w:ascii="Arial" w:hAnsi="Arial" w:cs="Arial"/>
          <w:sz w:val="20"/>
          <w:szCs w:val="20"/>
        </w:rPr>
        <w:t>Does your practice have the capability to activate emergency access to its information systems in the event of a disaster?</w:t>
      </w:r>
    </w:p>
    <w:p w:rsidR="00EA2FD4" w:rsidRPr="00E10605" w:rsidRDefault="00EA2FD4" w:rsidP="00EA2FD4">
      <w:pPr>
        <w:spacing w:after="0" w:line="240" w:lineRule="auto"/>
        <w:ind w:left="360"/>
        <w:rPr>
          <w:rFonts w:ascii="Arial" w:eastAsia="Times New Roman" w:hAnsi="Arial" w:cs="Arial"/>
          <w:b/>
          <w:bCs/>
          <w:color w:val="FF0000"/>
          <w:sz w:val="20"/>
          <w:szCs w:val="20"/>
        </w:rPr>
      </w:pP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determine if its features include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p>
    <w:p w:rsidR="00EA2FD4" w:rsidRPr="00E10605" w:rsidRDefault="00EA2FD4" w:rsidP="00EA2FD4">
      <w:pPr>
        <w:spacing w:after="0" w:line="240" w:lineRule="auto"/>
        <w:ind w:left="360"/>
        <w:rPr>
          <w:rFonts w:ascii="Arial" w:hAnsi="Arial" w:cs="Arial"/>
          <w:color w:val="222222"/>
          <w:sz w:val="20"/>
          <w:szCs w:val="20"/>
          <w:shd w:val="clear" w:color="auto" w:fill="FCFDFD"/>
        </w:rPr>
      </w:pP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might not be able to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your practice does not have the capability to activate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in the event of a disaster.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(e.g., fire, water, loss of power,</w:t>
      </w: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temperature extremes)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function and</w:t>
      </w: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 and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w:t>
      </w: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EA2FD4" w:rsidRPr="00E10605" w:rsidRDefault="00EA2FD4" w:rsidP="00EA2FD4">
      <w:pPr>
        <w:spacing w:after="0" w:line="240" w:lineRule="auto"/>
        <w:ind w:left="360"/>
        <w:rPr>
          <w:rFonts w:ascii="Arial" w:hAnsi="Arial" w:cs="Arial"/>
          <w:color w:val="222222"/>
          <w:sz w:val="20"/>
          <w:szCs w:val="20"/>
          <w:shd w:val="clear" w:color="auto" w:fill="FCFDFD"/>
        </w:rPr>
      </w:pPr>
    </w:p>
    <w:p w:rsidR="00EA2FD4" w:rsidRPr="00E10605" w:rsidRDefault="00EA2FD4" w:rsidP="00EA2FD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roles and responsibilities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and also identifies the 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are needed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(RBAC) policies that define the roles of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service providers and controls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on how your practice defined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roles. [NIST SP 800-53 AC-3]</w:t>
      </w:r>
    </w:p>
    <w:p w:rsidR="00EA2FD4" w:rsidRPr="00E10605" w:rsidRDefault="00EA2FD4" w:rsidP="00EA2FD4">
      <w:pPr>
        <w:spacing w:after="0" w:line="240" w:lineRule="auto"/>
        <w:ind w:left="360"/>
        <w:rPr>
          <w:rFonts w:ascii="Arial" w:hAnsi="Arial" w:cs="Arial"/>
          <w:color w:val="222222"/>
          <w:sz w:val="20"/>
          <w:szCs w:val="20"/>
          <w:shd w:val="clear" w:color="auto" w:fill="FCFDFD"/>
        </w:rPr>
      </w:pPr>
    </w:p>
    <w:p w:rsidR="00EA2FD4" w:rsidRPr="00E10605" w:rsidRDefault="00EA2FD4" w:rsidP="00EA2FD4">
      <w:pPr>
        <w:spacing w:after="0" w:line="240" w:lineRule="auto"/>
        <w:ind w:left="360"/>
        <w:rPr>
          <w:rFonts w:ascii="Arial" w:hAnsi="Arial" w:cs="Arial"/>
          <w:color w:val="222222"/>
          <w:sz w:val="20"/>
          <w:szCs w:val="20"/>
          <w:shd w:val="clear" w:color="auto" w:fill="FCFDFD"/>
        </w:rPr>
      </w:pPr>
    </w:p>
    <w:p w:rsidR="006A0B16" w:rsidRPr="00E10605" w:rsidRDefault="006A0B16" w:rsidP="00EA2FD4">
      <w:pPr>
        <w:spacing w:after="0" w:line="240" w:lineRule="auto"/>
        <w:ind w:left="360"/>
        <w:rPr>
          <w:rFonts w:ascii="Arial" w:hAnsi="Arial" w:cs="Arial"/>
          <w:color w:val="222222"/>
          <w:sz w:val="20"/>
          <w:szCs w:val="20"/>
          <w:shd w:val="clear" w:color="auto" w:fill="FCFDFD"/>
        </w:rPr>
      </w:pPr>
    </w:p>
    <w:p w:rsidR="006A0B16" w:rsidRPr="00E10605" w:rsidRDefault="006A0B16" w:rsidP="00EA2FD4">
      <w:pPr>
        <w:spacing w:after="0" w:line="240" w:lineRule="auto"/>
        <w:ind w:left="360"/>
        <w:rPr>
          <w:rFonts w:ascii="Arial" w:hAnsi="Arial" w:cs="Arial"/>
          <w:color w:val="222222"/>
          <w:sz w:val="20"/>
          <w:szCs w:val="20"/>
          <w:shd w:val="clear" w:color="auto" w:fill="FCFDFD"/>
        </w:rPr>
      </w:pPr>
    </w:p>
    <w:p w:rsidR="006A0B16" w:rsidRPr="00E10605" w:rsidRDefault="006A0B16" w:rsidP="00EA2FD4">
      <w:pPr>
        <w:spacing w:after="0" w:line="240" w:lineRule="auto"/>
        <w:ind w:left="360"/>
        <w:rPr>
          <w:rFonts w:ascii="Arial" w:hAnsi="Arial" w:cs="Arial"/>
          <w:color w:val="222222"/>
          <w:sz w:val="20"/>
          <w:szCs w:val="20"/>
          <w:shd w:val="clear" w:color="auto" w:fill="FCFDFD"/>
        </w:rPr>
      </w:pPr>
    </w:p>
    <w:p w:rsidR="006A0B16" w:rsidRPr="00E10605" w:rsidRDefault="006A0B16" w:rsidP="00EA2FD4">
      <w:pPr>
        <w:spacing w:after="0" w:line="240" w:lineRule="auto"/>
        <w:ind w:left="360"/>
        <w:rPr>
          <w:rFonts w:ascii="Arial" w:hAnsi="Arial" w:cs="Arial"/>
          <w:color w:val="222222"/>
          <w:sz w:val="20"/>
          <w:szCs w:val="20"/>
          <w:shd w:val="clear" w:color="auto" w:fill="FCFDFD"/>
        </w:rPr>
      </w:pPr>
    </w:p>
    <w:p w:rsidR="006A0B16" w:rsidRPr="00E10605" w:rsidRDefault="006A0B16" w:rsidP="00EA2FD4">
      <w:pPr>
        <w:spacing w:after="0" w:line="240" w:lineRule="auto"/>
        <w:ind w:left="360"/>
        <w:rPr>
          <w:rFonts w:ascii="Arial" w:hAnsi="Arial" w:cs="Arial"/>
          <w:color w:val="222222"/>
          <w:sz w:val="20"/>
          <w:szCs w:val="20"/>
          <w:shd w:val="clear" w:color="auto" w:fill="FCFDFD"/>
        </w:rPr>
      </w:pPr>
    </w:p>
    <w:p w:rsidR="006A0B16" w:rsidRPr="00E10605" w:rsidRDefault="006A0B16" w:rsidP="00EA2FD4">
      <w:pPr>
        <w:spacing w:after="0" w:line="240" w:lineRule="auto"/>
        <w:ind w:left="360"/>
        <w:rPr>
          <w:rFonts w:ascii="Arial" w:hAnsi="Arial" w:cs="Arial"/>
          <w:color w:val="222222"/>
          <w:sz w:val="20"/>
          <w:szCs w:val="20"/>
          <w:shd w:val="clear" w:color="auto" w:fill="FCFDFD"/>
        </w:rPr>
      </w:pPr>
    </w:p>
    <w:p w:rsidR="00B57A5D" w:rsidRPr="00E10605" w:rsidRDefault="00B57A5D" w:rsidP="006A0B16">
      <w:pPr>
        <w:spacing w:after="0" w:line="240" w:lineRule="auto"/>
        <w:rPr>
          <w:rFonts w:ascii="Arial" w:eastAsia="Times New Roman" w:hAnsi="Arial" w:cs="Arial"/>
          <w:b/>
          <w:bCs/>
          <w:color w:val="FF0000"/>
          <w:sz w:val="20"/>
          <w:szCs w:val="20"/>
        </w:rPr>
      </w:pPr>
    </w:p>
    <w:p w:rsidR="00B57A5D" w:rsidRPr="00E10605" w:rsidRDefault="00B57A5D" w:rsidP="006A0B16">
      <w:pPr>
        <w:spacing w:after="0" w:line="240" w:lineRule="auto"/>
        <w:rPr>
          <w:rFonts w:ascii="Arial" w:eastAsia="Times New Roman" w:hAnsi="Arial" w:cs="Arial"/>
          <w:b/>
          <w:bCs/>
          <w:color w:val="FF0000"/>
          <w:sz w:val="20"/>
          <w:szCs w:val="20"/>
        </w:rPr>
      </w:pPr>
    </w:p>
    <w:p w:rsidR="00B57A5D" w:rsidRPr="00E10605" w:rsidRDefault="00B57A5D" w:rsidP="006A0B16">
      <w:pPr>
        <w:spacing w:after="0" w:line="240" w:lineRule="auto"/>
        <w:rPr>
          <w:rFonts w:ascii="Arial" w:eastAsia="Times New Roman" w:hAnsi="Arial" w:cs="Arial"/>
          <w:b/>
          <w:bCs/>
          <w:color w:val="FF0000"/>
          <w:sz w:val="20"/>
          <w:szCs w:val="20"/>
        </w:rPr>
      </w:pPr>
    </w:p>
    <w:p w:rsidR="00B57A5D" w:rsidRPr="00E10605" w:rsidRDefault="00B57A5D" w:rsidP="006A0B16">
      <w:pPr>
        <w:spacing w:after="0" w:line="240" w:lineRule="auto"/>
        <w:rPr>
          <w:rFonts w:ascii="Arial" w:eastAsia="Times New Roman" w:hAnsi="Arial" w:cs="Arial"/>
          <w:b/>
          <w:bCs/>
          <w:color w:val="FF0000"/>
          <w:sz w:val="20"/>
          <w:szCs w:val="20"/>
        </w:rPr>
      </w:pPr>
    </w:p>
    <w:p w:rsidR="00B57A5D" w:rsidRPr="00E10605" w:rsidRDefault="00B57A5D" w:rsidP="006A0B16">
      <w:pPr>
        <w:spacing w:after="0" w:line="240" w:lineRule="auto"/>
        <w:rPr>
          <w:rFonts w:ascii="Arial" w:eastAsia="Times New Roman" w:hAnsi="Arial" w:cs="Arial"/>
          <w:b/>
          <w:bCs/>
          <w:color w:val="FF0000"/>
          <w:sz w:val="20"/>
          <w:szCs w:val="20"/>
        </w:rPr>
      </w:pPr>
    </w:p>
    <w:p w:rsidR="00B57A5D" w:rsidRPr="00E10605" w:rsidRDefault="00B57A5D" w:rsidP="006A0B16">
      <w:pPr>
        <w:spacing w:after="0" w:line="240" w:lineRule="auto"/>
        <w:rPr>
          <w:rFonts w:ascii="Arial" w:eastAsia="Times New Roman" w:hAnsi="Arial" w:cs="Arial"/>
          <w:b/>
          <w:bCs/>
          <w:color w:val="FF0000"/>
          <w:sz w:val="20"/>
          <w:szCs w:val="20"/>
        </w:rPr>
      </w:pPr>
    </w:p>
    <w:p w:rsidR="00B57A5D" w:rsidRPr="00E10605" w:rsidRDefault="00B57A5D" w:rsidP="006A0B16">
      <w:pPr>
        <w:spacing w:after="0" w:line="240" w:lineRule="auto"/>
        <w:rPr>
          <w:rFonts w:ascii="Arial" w:eastAsia="Times New Roman" w:hAnsi="Arial" w:cs="Arial"/>
          <w:b/>
          <w:bCs/>
          <w:color w:val="FF0000"/>
          <w:sz w:val="20"/>
          <w:szCs w:val="20"/>
        </w:rPr>
      </w:pPr>
    </w:p>
    <w:p w:rsidR="00B57A5D" w:rsidRDefault="00B57A5D"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Default="00E10605" w:rsidP="006A0B16">
      <w:pPr>
        <w:spacing w:after="0" w:line="240" w:lineRule="auto"/>
        <w:rPr>
          <w:rFonts w:ascii="Arial" w:eastAsia="Times New Roman" w:hAnsi="Arial" w:cs="Arial"/>
          <w:b/>
          <w:bCs/>
          <w:color w:val="FF0000"/>
          <w:sz w:val="20"/>
          <w:szCs w:val="20"/>
        </w:rPr>
      </w:pPr>
    </w:p>
    <w:p w:rsidR="00E10605" w:rsidRPr="00E10605" w:rsidRDefault="00E10605" w:rsidP="006A0B16">
      <w:pPr>
        <w:spacing w:after="0" w:line="240" w:lineRule="auto"/>
        <w:rPr>
          <w:rFonts w:ascii="Arial" w:eastAsia="Times New Roman" w:hAnsi="Arial" w:cs="Arial"/>
          <w:b/>
          <w:bCs/>
          <w:color w:val="FF0000"/>
          <w:sz w:val="20"/>
          <w:szCs w:val="20"/>
        </w:rPr>
      </w:pPr>
    </w:p>
    <w:p w:rsidR="006A0B16" w:rsidRDefault="006A0B16" w:rsidP="00CA6B27">
      <w:pPr>
        <w:pStyle w:val="Heading2"/>
        <w:rPr>
          <w:rFonts w:ascii="Arial" w:hAnsi="Arial" w:cs="Arial"/>
          <w:sz w:val="20"/>
          <w:szCs w:val="20"/>
        </w:rPr>
      </w:pPr>
      <w:r w:rsidRPr="00E10605">
        <w:rPr>
          <w:rFonts w:ascii="Arial" w:hAnsi="Arial" w:cs="Arial"/>
          <w:sz w:val="20"/>
          <w:szCs w:val="20"/>
        </w:rPr>
        <w:t>§164.312(a)(2)(ii) – Required</w:t>
      </w:r>
    </w:p>
    <w:p w:rsidR="006A0B16" w:rsidRPr="00461403" w:rsidRDefault="00461403" w:rsidP="00461403">
      <w:pPr>
        <w:rPr>
          <w:b/>
          <w:color w:val="2E74B5" w:themeColor="accent1" w:themeShade="BF"/>
        </w:rPr>
      </w:pPr>
      <w:r w:rsidRPr="00461403">
        <w:rPr>
          <w:b/>
          <w:color w:val="2E74B5" w:themeColor="accent1" w:themeShade="BF"/>
        </w:rPr>
        <w:t>(Contingency Plan Policy)</w:t>
      </w:r>
    </w:p>
    <w:p w:rsidR="006A0B16" w:rsidRPr="00E10605" w:rsidRDefault="006A0B16" w:rsidP="00CA6B27">
      <w:pPr>
        <w:pStyle w:val="Heading3"/>
        <w:rPr>
          <w:rFonts w:ascii="Arial" w:hAnsi="Arial" w:cs="Arial"/>
          <w:sz w:val="20"/>
          <w:szCs w:val="20"/>
        </w:rPr>
      </w:pPr>
      <w:r w:rsidRPr="00E10605">
        <w:rPr>
          <w:rFonts w:ascii="Arial" w:hAnsi="Arial" w:cs="Arial"/>
          <w:sz w:val="20"/>
          <w:szCs w:val="20"/>
        </w:rPr>
        <w:t>Does your practice have policies and procedures to identify the role of the individual accountable for activating emergency access settings when necessary?</w:t>
      </w:r>
    </w:p>
    <w:p w:rsidR="006A0B16" w:rsidRPr="00E10605" w:rsidRDefault="006A0B16" w:rsidP="006A0B16">
      <w:pPr>
        <w:spacing w:after="0" w:line="240" w:lineRule="auto"/>
        <w:ind w:left="360"/>
        <w:rPr>
          <w:rFonts w:ascii="Arial" w:eastAsia="Times New Roman" w:hAnsi="Arial" w:cs="Arial"/>
          <w:b/>
          <w:bCs/>
          <w:color w:val="000000"/>
          <w:sz w:val="20"/>
          <w:szCs w:val="20"/>
        </w:rPr>
      </w:pPr>
    </w:p>
    <w:p w:rsidR="008F785C"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8F785C"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6A0B16"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8F785C" w:rsidRPr="00E10605" w:rsidRDefault="008F785C" w:rsidP="006A0B16">
      <w:pPr>
        <w:spacing w:after="0" w:line="240" w:lineRule="auto"/>
        <w:ind w:left="360"/>
        <w:rPr>
          <w:rFonts w:ascii="Arial" w:hAnsi="Arial" w:cs="Arial"/>
          <w:color w:val="222222"/>
          <w:sz w:val="20"/>
          <w:szCs w:val="20"/>
          <w:shd w:val="clear" w:color="auto" w:fill="FCFDFD"/>
        </w:rPr>
      </w:pPr>
    </w:p>
    <w:p w:rsidR="008F785C"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practice’s policies do not require assignment of roles and responsibilities that can assure continuing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during an emergency, then ePHI is unavailable when the routine means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are disrupted.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8F785C"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 and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w:t>
      </w:r>
    </w:p>
    <w:p w:rsidR="008F785C"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8F785C"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8F785C" w:rsidRPr="00E10605" w:rsidRDefault="008F785C" w:rsidP="006A0B16">
      <w:pPr>
        <w:spacing w:after="0" w:line="240" w:lineRule="auto"/>
        <w:ind w:left="360"/>
        <w:rPr>
          <w:rFonts w:ascii="Arial" w:hAnsi="Arial" w:cs="Arial"/>
          <w:color w:val="222222"/>
          <w:sz w:val="20"/>
          <w:szCs w:val="20"/>
          <w:shd w:val="clear" w:color="auto" w:fill="FCFDFD"/>
        </w:rPr>
      </w:pPr>
    </w:p>
    <w:p w:rsidR="008F785C" w:rsidRPr="00E10605" w:rsidRDefault="008F785C" w:rsidP="006A0B1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roles and responsibilities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and also identifies the 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are needed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Clearly identify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individual </w:t>
      </w:r>
      <w:r w:rsidRPr="00E10605">
        <w:rPr>
          <w:rFonts w:ascii="Arial" w:hAnsi="Arial" w:cs="Arial"/>
          <w:color w:val="222222"/>
          <w:sz w:val="20"/>
          <w:szCs w:val="20"/>
          <w:shd w:val="clear" w:color="auto" w:fill="FCFDFD"/>
        </w:rPr>
        <w:t>authorized to activate the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settings.  [NIST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a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(RBAC) policy that defines the roles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service providers and controls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upon how your practice defined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roles.  [NIST SP 800-53 AC-3]</w:t>
      </w:r>
    </w:p>
    <w:p w:rsidR="008F785C" w:rsidRPr="00E10605" w:rsidRDefault="008F785C" w:rsidP="006A0B16">
      <w:pPr>
        <w:spacing w:after="0" w:line="240" w:lineRule="auto"/>
        <w:ind w:left="360"/>
        <w:rPr>
          <w:rFonts w:ascii="Arial" w:hAnsi="Arial" w:cs="Arial"/>
          <w:color w:val="222222"/>
          <w:sz w:val="20"/>
          <w:szCs w:val="20"/>
          <w:shd w:val="clear" w:color="auto" w:fill="FCFDFD"/>
        </w:rPr>
      </w:pPr>
    </w:p>
    <w:p w:rsidR="008F785C" w:rsidRPr="00E10605" w:rsidRDefault="008F785C" w:rsidP="006A0B16">
      <w:pPr>
        <w:spacing w:after="0" w:line="240" w:lineRule="auto"/>
        <w:ind w:left="360"/>
        <w:rPr>
          <w:rFonts w:ascii="Arial" w:hAnsi="Arial" w:cs="Arial"/>
          <w:color w:val="222222"/>
          <w:sz w:val="20"/>
          <w:szCs w:val="20"/>
          <w:shd w:val="clear" w:color="auto" w:fill="FCFDFD"/>
        </w:rPr>
      </w:pPr>
    </w:p>
    <w:p w:rsidR="006A6A82" w:rsidRPr="00E10605" w:rsidRDefault="006A6A82" w:rsidP="006A0B16">
      <w:pPr>
        <w:spacing w:after="0" w:line="240" w:lineRule="auto"/>
        <w:ind w:left="360"/>
        <w:rPr>
          <w:rFonts w:ascii="Arial" w:hAnsi="Arial" w:cs="Arial"/>
          <w:color w:val="222222"/>
          <w:sz w:val="20"/>
          <w:szCs w:val="20"/>
          <w:shd w:val="clear" w:color="auto" w:fill="FCFDFD"/>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Pr="00E10605" w:rsidRDefault="00B57A5D" w:rsidP="006A6A82">
      <w:pPr>
        <w:spacing w:after="0" w:line="240" w:lineRule="auto"/>
        <w:rPr>
          <w:rFonts w:ascii="Arial" w:eastAsia="Times New Roman" w:hAnsi="Arial" w:cs="Arial"/>
          <w:b/>
          <w:bCs/>
          <w:color w:val="FF0000"/>
          <w:sz w:val="20"/>
          <w:szCs w:val="20"/>
        </w:rPr>
      </w:pPr>
    </w:p>
    <w:p w:rsidR="00B57A5D" w:rsidRDefault="00B57A5D"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Default="00E10605" w:rsidP="006A6A82">
      <w:pPr>
        <w:spacing w:after="0" w:line="240" w:lineRule="auto"/>
        <w:rPr>
          <w:rFonts w:ascii="Arial" w:eastAsia="Times New Roman" w:hAnsi="Arial" w:cs="Arial"/>
          <w:b/>
          <w:bCs/>
          <w:color w:val="FF0000"/>
          <w:sz w:val="20"/>
          <w:szCs w:val="20"/>
        </w:rPr>
      </w:pPr>
    </w:p>
    <w:p w:rsidR="00E10605" w:rsidRPr="00E10605" w:rsidRDefault="00E10605" w:rsidP="006A6A82">
      <w:pPr>
        <w:spacing w:after="0" w:line="240" w:lineRule="auto"/>
        <w:rPr>
          <w:rFonts w:ascii="Arial" w:eastAsia="Times New Roman" w:hAnsi="Arial" w:cs="Arial"/>
          <w:b/>
          <w:bCs/>
          <w:color w:val="FF0000"/>
          <w:sz w:val="20"/>
          <w:szCs w:val="20"/>
        </w:rPr>
      </w:pPr>
    </w:p>
    <w:p w:rsidR="006A6A82" w:rsidRDefault="006A6A82" w:rsidP="00CA6B27">
      <w:pPr>
        <w:pStyle w:val="Heading2"/>
        <w:rPr>
          <w:rFonts w:ascii="Arial" w:hAnsi="Arial" w:cs="Arial"/>
          <w:sz w:val="20"/>
          <w:szCs w:val="20"/>
        </w:rPr>
      </w:pPr>
      <w:r w:rsidRPr="00E10605">
        <w:rPr>
          <w:rFonts w:ascii="Arial" w:hAnsi="Arial" w:cs="Arial"/>
          <w:sz w:val="20"/>
          <w:szCs w:val="20"/>
        </w:rPr>
        <w:t>§164.312(a)(2)(ii) – Required</w:t>
      </w:r>
    </w:p>
    <w:p w:rsidR="006A6A82" w:rsidRPr="00461403" w:rsidRDefault="00461403" w:rsidP="00461403">
      <w:pPr>
        <w:rPr>
          <w:b/>
          <w:color w:val="2E74B5" w:themeColor="accent1" w:themeShade="BF"/>
        </w:rPr>
      </w:pPr>
      <w:r w:rsidRPr="00461403">
        <w:rPr>
          <w:b/>
          <w:color w:val="2E74B5" w:themeColor="accent1" w:themeShade="BF"/>
        </w:rPr>
        <w:t>(Contingency Plan Policy)</w:t>
      </w:r>
    </w:p>
    <w:p w:rsidR="006A6A82" w:rsidRPr="00E10605" w:rsidRDefault="006A6A82" w:rsidP="00CA6B27">
      <w:pPr>
        <w:pStyle w:val="Heading3"/>
        <w:rPr>
          <w:rFonts w:ascii="Arial" w:hAnsi="Arial" w:cs="Arial"/>
          <w:sz w:val="20"/>
          <w:szCs w:val="20"/>
        </w:rPr>
      </w:pPr>
      <w:r w:rsidRPr="00E10605">
        <w:rPr>
          <w:rFonts w:ascii="Arial" w:hAnsi="Arial" w:cs="Arial"/>
          <w:sz w:val="20"/>
          <w:szCs w:val="20"/>
        </w:rPr>
        <w:t>Does your practice designate a workforce member who can activate the emergency access settings for your information systems?</w:t>
      </w:r>
    </w:p>
    <w:p w:rsidR="006A6A82" w:rsidRPr="00E10605" w:rsidRDefault="006A6A82" w:rsidP="006A6A82">
      <w:pPr>
        <w:spacing w:after="0" w:line="240" w:lineRule="auto"/>
        <w:ind w:left="360"/>
        <w:rPr>
          <w:rFonts w:ascii="Arial" w:eastAsia="Times New Roman" w:hAnsi="Arial" w:cs="Arial"/>
          <w:b/>
          <w:bCs/>
          <w:color w:val="000000"/>
          <w:sz w:val="20"/>
          <w:szCs w:val="20"/>
        </w:rPr>
      </w:pP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Has policies and procedures in place for obtaining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during an emergency; they should be complementary to your</w:t>
      </w:r>
    </w:p>
    <w:p w:rsidR="006A6A82" w:rsidRPr="00E10605" w:rsidRDefault="006A6A82" w:rsidP="006A6A82">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continuity of operations strategy.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Identifies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capable of activating the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method.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Assigns responsibility for implementing its emergency plans.</w:t>
      </w:r>
    </w:p>
    <w:p w:rsidR="006A6A82" w:rsidRPr="00E10605" w:rsidRDefault="006A6A82" w:rsidP="006A6A82">
      <w:pPr>
        <w:spacing w:after="0" w:line="240" w:lineRule="auto"/>
        <w:ind w:left="360"/>
        <w:rPr>
          <w:rFonts w:ascii="Arial" w:hAnsi="Arial" w:cs="Arial"/>
          <w:color w:val="222222"/>
          <w:sz w:val="20"/>
          <w:szCs w:val="20"/>
          <w:shd w:val="clear" w:color="auto" w:fill="FCFDFD"/>
        </w:rPr>
      </w:pP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this responsibility could be the designated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w:t>
      </w:r>
    </w:p>
    <w:p w:rsidR="006A6A82" w:rsidRPr="00E10605" w:rsidRDefault="006A6A82" w:rsidP="006A6A82">
      <w:pPr>
        <w:spacing w:after="0" w:line="240" w:lineRule="auto"/>
        <w:ind w:left="360"/>
        <w:rPr>
          <w:rFonts w:ascii="Arial" w:hAnsi="Arial" w:cs="Arial"/>
          <w:color w:val="222222"/>
          <w:sz w:val="20"/>
          <w:szCs w:val="20"/>
          <w:shd w:val="clear" w:color="auto" w:fill="FCFDFD"/>
        </w:rPr>
      </w:pP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might not be able to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during an emergency if it does not designate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 who is able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your system to activate the emergency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settings.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 and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w:t>
      </w: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6A6A82" w:rsidRPr="00E10605" w:rsidRDefault="006A6A82" w:rsidP="006A6A8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6A6A82" w:rsidRPr="00E10605" w:rsidRDefault="006A6A82" w:rsidP="006A6A82">
      <w:pPr>
        <w:spacing w:after="0" w:line="240" w:lineRule="auto"/>
        <w:ind w:left="360"/>
        <w:rPr>
          <w:rFonts w:ascii="Arial" w:hAnsi="Arial" w:cs="Arial"/>
          <w:color w:val="222222"/>
          <w:sz w:val="20"/>
          <w:szCs w:val="20"/>
          <w:shd w:val="clear" w:color="auto" w:fill="FCFDFD"/>
        </w:rPr>
      </w:pPr>
    </w:p>
    <w:p w:rsidR="006A6A82" w:rsidRPr="00E10605" w:rsidRDefault="006A6A82"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ePHI during an emergency.  [45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identifies roles and responsibilities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and also identifies the 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are needed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Clearly identify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individual </w:t>
      </w:r>
      <w:r w:rsidRPr="00E10605">
        <w:rPr>
          <w:rFonts w:ascii="Arial" w:hAnsi="Arial" w:cs="Arial"/>
          <w:color w:val="222222"/>
          <w:sz w:val="20"/>
          <w:szCs w:val="20"/>
          <w:shd w:val="clear" w:color="auto" w:fill="FCFDFD"/>
        </w:rPr>
        <w:t>authorized to activate the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settings.  [NIST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a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(RBAC) policy that defines the roles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service providers and controls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upon how your practice defined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roles.  [NIST SP 800-53 AC-3]</w:t>
      </w:r>
    </w:p>
    <w:p w:rsidR="006A6A82" w:rsidRPr="00E10605" w:rsidRDefault="006A6A82" w:rsidP="006A6A82">
      <w:pPr>
        <w:spacing w:after="0" w:line="240" w:lineRule="auto"/>
        <w:ind w:left="360"/>
        <w:rPr>
          <w:rFonts w:ascii="Arial" w:hAnsi="Arial" w:cs="Arial"/>
          <w:color w:val="222222"/>
          <w:sz w:val="20"/>
          <w:szCs w:val="20"/>
          <w:shd w:val="clear" w:color="auto" w:fill="FCFDFD"/>
        </w:rPr>
      </w:pPr>
    </w:p>
    <w:p w:rsidR="006A6A82" w:rsidRPr="00E10605" w:rsidRDefault="006A6A82" w:rsidP="006A6A82">
      <w:pPr>
        <w:spacing w:after="0" w:line="240" w:lineRule="auto"/>
        <w:ind w:left="360"/>
        <w:rPr>
          <w:rFonts w:ascii="Arial" w:hAnsi="Arial" w:cs="Arial"/>
          <w:color w:val="222222"/>
          <w:sz w:val="20"/>
          <w:szCs w:val="20"/>
          <w:shd w:val="clear" w:color="auto" w:fill="FCFDFD"/>
        </w:rPr>
      </w:pPr>
    </w:p>
    <w:p w:rsidR="00964791" w:rsidRPr="00E10605" w:rsidRDefault="00964791" w:rsidP="006A6A82">
      <w:pPr>
        <w:spacing w:after="0" w:line="240" w:lineRule="auto"/>
        <w:ind w:left="360"/>
        <w:rPr>
          <w:rFonts w:ascii="Arial" w:hAnsi="Arial" w:cs="Arial"/>
          <w:color w:val="222222"/>
          <w:sz w:val="20"/>
          <w:szCs w:val="20"/>
          <w:shd w:val="clear" w:color="auto" w:fill="FCFDFD"/>
        </w:rPr>
      </w:pPr>
    </w:p>
    <w:p w:rsidR="00964791" w:rsidRPr="00E10605" w:rsidRDefault="00964791" w:rsidP="006A6A82">
      <w:pPr>
        <w:spacing w:after="0" w:line="240" w:lineRule="auto"/>
        <w:ind w:left="360"/>
        <w:rPr>
          <w:rFonts w:ascii="Arial" w:hAnsi="Arial" w:cs="Arial"/>
          <w:color w:val="222222"/>
          <w:sz w:val="20"/>
          <w:szCs w:val="20"/>
          <w:shd w:val="clear" w:color="auto" w:fill="FCFDFD"/>
        </w:rPr>
      </w:pPr>
    </w:p>
    <w:p w:rsidR="00964791" w:rsidRDefault="00964791"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Pr="00E10605" w:rsidRDefault="00E10605" w:rsidP="00A519B9">
      <w:pPr>
        <w:spacing w:after="0" w:line="240" w:lineRule="auto"/>
        <w:rPr>
          <w:rFonts w:ascii="Arial" w:hAnsi="Arial" w:cs="Arial"/>
          <w:color w:val="222222"/>
          <w:sz w:val="20"/>
          <w:szCs w:val="20"/>
          <w:shd w:val="clear" w:color="auto" w:fill="FCFDFD"/>
        </w:rPr>
      </w:pPr>
    </w:p>
    <w:p w:rsidR="00964791" w:rsidRDefault="00964791" w:rsidP="00CA6B27">
      <w:pPr>
        <w:pStyle w:val="Heading2"/>
        <w:rPr>
          <w:rFonts w:ascii="Arial" w:hAnsi="Arial" w:cs="Arial"/>
          <w:sz w:val="20"/>
          <w:szCs w:val="20"/>
        </w:rPr>
      </w:pPr>
      <w:r w:rsidRPr="00E10605">
        <w:rPr>
          <w:rFonts w:ascii="Arial" w:hAnsi="Arial" w:cs="Arial"/>
          <w:sz w:val="20"/>
          <w:szCs w:val="20"/>
        </w:rPr>
        <w:t>§164.312(a)(2)(ii) – Required</w:t>
      </w:r>
    </w:p>
    <w:p w:rsidR="00964791" w:rsidRPr="00684303" w:rsidRDefault="00684303" w:rsidP="00684303">
      <w:pPr>
        <w:rPr>
          <w:b/>
          <w:color w:val="2E74B5" w:themeColor="accent1" w:themeShade="BF"/>
        </w:rPr>
      </w:pPr>
      <w:r w:rsidRPr="00176A0F">
        <w:rPr>
          <w:b/>
          <w:color w:val="2E74B5" w:themeColor="accent1" w:themeShade="BF"/>
        </w:rPr>
        <w:t>(Contingency Plan Policy)</w:t>
      </w:r>
    </w:p>
    <w:p w:rsidR="00964791" w:rsidRPr="00E10605" w:rsidRDefault="00964791" w:rsidP="00CA6B27">
      <w:pPr>
        <w:pStyle w:val="Heading3"/>
        <w:rPr>
          <w:rFonts w:ascii="Arial" w:hAnsi="Arial" w:cs="Arial"/>
          <w:sz w:val="20"/>
          <w:szCs w:val="20"/>
        </w:rPr>
      </w:pPr>
      <w:r w:rsidRPr="00E10605">
        <w:rPr>
          <w:rFonts w:ascii="Arial" w:hAnsi="Arial" w:cs="Arial"/>
          <w:sz w:val="20"/>
          <w:szCs w:val="20"/>
        </w:rPr>
        <w:t>Does your practice test access when evaluating its ability to continue accessing ePHI and other health records during an emergency?</w:t>
      </w:r>
    </w:p>
    <w:p w:rsidR="00964791" w:rsidRPr="00E10605" w:rsidRDefault="00964791" w:rsidP="00964791">
      <w:pPr>
        <w:spacing w:after="0" w:line="240" w:lineRule="auto"/>
        <w:ind w:left="360"/>
        <w:rPr>
          <w:rFonts w:ascii="Arial" w:eastAsia="Times New Roman" w:hAnsi="Arial" w:cs="Arial"/>
          <w:b/>
          <w:bCs/>
          <w:color w:val="000000"/>
          <w:sz w:val="20"/>
          <w:szCs w:val="20"/>
        </w:rPr>
      </w:pPr>
    </w:p>
    <w:p w:rsidR="00964791" w:rsidRPr="00E10605" w:rsidRDefault="00964791" w:rsidP="0096479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 has methods: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For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is automatic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able</w:t>
      </w:r>
    </w:p>
    <w:p w:rsidR="00964791" w:rsidRPr="00E10605" w:rsidRDefault="00964791" w:rsidP="0096479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(documented and tested)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For testing as part of its business continuity plan.</w:t>
      </w:r>
    </w:p>
    <w:p w:rsidR="00964791" w:rsidRPr="00E10605" w:rsidRDefault="00964791" w:rsidP="00964791">
      <w:pPr>
        <w:spacing w:after="0" w:line="240" w:lineRule="auto"/>
        <w:ind w:left="360"/>
        <w:rPr>
          <w:rFonts w:ascii="Arial" w:hAnsi="Arial" w:cs="Arial"/>
          <w:color w:val="222222"/>
          <w:sz w:val="20"/>
          <w:szCs w:val="20"/>
          <w:shd w:val="clear" w:color="auto" w:fill="FCFDFD"/>
        </w:rPr>
      </w:pPr>
    </w:p>
    <w:p w:rsidR="00964791" w:rsidRPr="00E10605" w:rsidRDefault="00964791" w:rsidP="0096479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provide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critical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during an emergency if your practice does not test its ability to continue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 and other health records during an emergency.</w:t>
      </w:r>
    </w:p>
    <w:p w:rsidR="00964791" w:rsidRPr="00E10605" w:rsidRDefault="00964791" w:rsidP="00964791">
      <w:pPr>
        <w:spacing w:after="0" w:line="240" w:lineRule="auto"/>
        <w:ind w:left="360"/>
        <w:rPr>
          <w:rFonts w:ascii="Arial" w:hAnsi="Arial" w:cs="Arial"/>
          <w:color w:val="222222"/>
          <w:sz w:val="20"/>
          <w:szCs w:val="20"/>
          <w:shd w:val="clear" w:color="auto" w:fill="FCFDFD"/>
        </w:rPr>
      </w:pPr>
    </w:p>
    <w:p w:rsidR="00964791" w:rsidRPr="00E10605" w:rsidRDefault="00964791" w:rsidP="0096479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Coordinate testing of continuity and emergency mode of operations to ensure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be activated.</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CP-4]</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Test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(RBAC) policies to ensure that the assigned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has the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and permissions during continuity and emergency mode of operations.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AC-3]</w:t>
      </w:r>
    </w:p>
    <w:p w:rsidR="00964791" w:rsidRPr="00E10605" w:rsidRDefault="00964791" w:rsidP="00964791">
      <w:pPr>
        <w:spacing w:after="0" w:line="240" w:lineRule="auto"/>
        <w:ind w:left="360"/>
        <w:rPr>
          <w:rFonts w:ascii="Arial" w:hAnsi="Arial" w:cs="Arial"/>
          <w:color w:val="222222"/>
          <w:sz w:val="20"/>
          <w:szCs w:val="20"/>
          <w:shd w:val="clear" w:color="auto" w:fill="FCFDFD"/>
        </w:rPr>
      </w:pPr>
    </w:p>
    <w:p w:rsidR="00964791" w:rsidRPr="00E10605" w:rsidRDefault="00964791"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465926" w:rsidRPr="00E10605" w:rsidRDefault="00465926" w:rsidP="00964791">
      <w:pPr>
        <w:spacing w:after="0" w:line="240" w:lineRule="auto"/>
        <w:ind w:left="360"/>
        <w:rPr>
          <w:rFonts w:ascii="Arial" w:hAnsi="Arial" w:cs="Arial"/>
          <w:color w:val="222222"/>
          <w:sz w:val="20"/>
          <w:szCs w:val="20"/>
          <w:shd w:val="clear" w:color="auto" w:fill="FCFDFD"/>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Pr="00E10605" w:rsidRDefault="00B57A5D" w:rsidP="00465926">
      <w:pPr>
        <w:spacing w:after="0" w:line="240" w:lineRule="auto"/>
        <w:rPr>
          <w:rFonts w:ascii="Arial" w:eastAsia="Times New Roman" w:hAnsi="Arial" w:cs="Arial"/>
          <w:b/>
          <w:bCs/>
          <w:color w:val="FF0000"/>
          <w:sz w:val="20"/>
          <w:szCs w:val="20"/>
        </w:rPr>
      </w:pPr>
    </w:p>
    <w:p w:rsidR="00B57A5D" w:rsidRDefault="00B57A5D"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Default="00E10605" w:rsidP="00465926">
      <w:pPr>
        <w:spacing w:after="0" w:line="240" w:lineRule="auto"/>
        <w:rPr>
          <w:rFonts w:ascii="Arial" w:eastAsia="Times New Roman" w:hAnsi="Arial" w:cs="Arial"/>
          <w:b/>
          <w:bCs/>
          <w:color w:val="FF0000"/>
          <w:sz w:val="20"/>
          <w:szCs w:val="20"/>
        </w:rPr>
      </w:pPr>
    </w:p>
    <w:p w:rsidR="00E10605" w:rsidRPr="00E10605" w:rsidRDefault="00E10605" w:rsidP="00465926">
      <w:pPr>
        <w:spacing w:after="0" w:line="240" w:lineRule="auto"/>
        <w:rPr>
          <w:rFonts w:ascii="Arial" w:eastAsia="Times New Roman" w:hAnsi="Arial" w:cs="Arial"/>
          <w:b/>
          <w:bCs/>
          <w:color w:val="FF0000"/>
          <w:sz w:val="20"/>
          <w:szCs w:val="20"/>
        </w:rPr>
      </w:pPr>
    </w:p>
    <w:p w:rsidR="00465926" w:rsidRDefault="00465926" w:rsidP="00CA6B27">
      <w:pPr>
        <w:pStyle w:val="Heading2"/>
        <w:rPr>
          <w:rFonts w:ascii="Arial" w:hAnsi="Arial" w:cs="Arial"/>
          <w:sz w:val="20"/>
          <w:szCs w:val="20"/>
        </w:rPr>
      </w:pPr>
      <w:r w:rsidRPr="00E10605">
        <w:rPr>
          <w:rFonts w:ascii="Arial" w:hAnsi="Arial" w:cs="Arial"/>
          <w:sz w:val="20"/>
          <w:szCs w:val="20"/>
        </w:rPr>
        <w:t>§164.312(a)(2)(ii) – Required</w:t>
      </w:r>
    </w:p>
    <w:p w:rsidR="00465926" w:rsidRPr="00684303" w:rsidRDefault="00684303" w:rsidP="00684303">
      <w:pPr>
        <w:rPr>
          <w:b/>
          <w:color w:val="2E74B5" w:themeColor="accent1" w:themeShade="BF"/>
        </w:rPr>
      </w:pPr>
      <w:r w:rsidRPr="00176A0F">
        <w:rPr>
          <w:b/>
          <w:color w:val="2E74B5" w:themeColor="accent1" w:themeShade="BF"/>
        </w:rPr>
        <w:t>(Contingency Plan Policy)</w:t>
      </w:r>
    </w:p>
    <w:p w:rsidR="00465926" w:rsidRPr="00E10605" w:rsidRDefault="00465926" w:rsidP="00CA6B27">
      <w:pPr>
        <w:pStyle w:val="Heading3"/>
        <w:rPr>
          <w:rFonts w:ascii="Arial" w:hAnsi="Arial" w:cs="Arial"/>
          <w:sz w:val="20"/>
          <w:szCs w:val="20"/>
        </w:rPr>
      </w:pPr>
      <w:r w:rsidRPr="00E10605">
        <w:rPr>
          <w:rFonts w:ascii="Arial" w:hAnsi="Arial" w:cs="Arial"/>
          <w:sz w:val="20"/>
          <w:szCs w:val="20"/>
        </w:rPr>
        <w:t>Does your practice effectively recover from an emergency and resume normal operations and access to ePHI?</w:t>
      </w:r>
    </w:p>
    <w:p w:rsidR="00465926" w:rsidRPr="00E10605" w:rsidRDefault="00465926" w:rsidP="00465926">
      <w:pPr>
        <w:spacing w:after="0" w:line="240" w:lineRule="auto"/>
        <w:ind w:left="360"/>
        <w:rPr>
          <w:rFonts w:ascii="Arial" w:eastAsia="Times New Roman" w:hAnsi="Arial" w:cs="Arial"/>
          <w:b/>
          <w:bCs/>
          <w:color w:val="000000"/>
          <w:sz w:val="20"/>
          <w:szCs w:val="20"/>
        </w:rPr>
      </w:pPr>
    </w:p>
    <w:p w:rsidR="00465926"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 clearly explains when and how to reinstitute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once an emergency passes. This might be part of your business continuity strategy.</w:t>
      </w:r>
    </w:p>
    <w:p w:rsidR="00465926" w:rsidRPr="00E10605" w:rsidRDefault="00465926" w:rsidP="00465926">
      <w:pPr>
        <w:spacing w:after="0" w:line="240" w:lineRule="auto"/>
        <w:ind w:left="360"/>
        <w:rPr>
          <w:rFonts w:ascii="Arial" w:hAnsi="Arial" w:cs="Arial"/>
          <w:color w:val="222222"/>
          <w:sz w:val="20"/>
          <w:szCs w:val="20"/>
          <w:shd w:val="clear" w:color="auto" w:fill="FCFDFD"/>
        </w:rPr>
      </w:pPr>
    </w:p>
    <w:p w:rsidR="00465926"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reinstitute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after an emergency if your practice does not clearly explain when and how to recover from an emergency.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with unauthorized and</w:t>
      </w:r>
    </w:p>
    <w:p w:rsidR="00465926"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 xml:space="preserve">s,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p>
    <w:p w:rsidR="00465926"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465926"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is not available,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ing a practitioner’s</w:t>
      </w:r>
    </w:p>
    <w:p w:rsidR="00465926"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ability to diagnose and treat the patient.</w:t>
      </w:r>
    </w:p>
    <w:p w:rsidR="00465926" w:rsidRPr="00E10605" w:rsidRDefault="00465926" w:rsidP="00465926">
      <w:pPr>
        <w:spacing w:after="0" w:line="240" w:lineRule="auto"/>
        <w:ind w:left="360"/>
        <w:rPr>
          <w:rFonts w:ascii="Arial" w:hAnsi="Arial" w:cs="Arial"/>
          <w:color w:val="222222"/>
          <w:sz w:val="20"/>
          <w:szCs w:val="20"/>
          <w:shd w:val="clear" w:color="auto" w:fill="FCFDFD"/>
        </w:rPr>
      </w:pPr>
    </w:p>
    <w:p w:rsidR="00B57A5D"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(and implement as needed) procedures for obtaining necessary ePHI during an emergency.  [45 CFR §164.312(a)(2)(ii)]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identifies essential activities and associated requirements (e.g., roles, responsibilities and processes for full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restoration). This would include the termination of emergency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the reinstitution of normal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 xml:space="preserve">controls.  </w:t>
      </w:r>
    </w:p>
    <w:p w:rsidR="00B57A5D"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CP-2]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Implement a restoration capability for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components within a predetermined time period to a known operational state.  </w:t>
      </w:r>
    </w:p>
    <w:p w:rsidR="00465926" w:rsidRPr="00E10605" w:rsidRDefault="00465926" w:rsidP="0046592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CP-10]</w:t>
      </w:r>
    </w:p>
    <w:p w:rsidR="00465926" w:rsidRPr="00E10605" w:rsidRDefault="00465926" w:rsidP="00465926">
      <w:pPr>
        <w:spacing w:after="0" w:line="240" w:lineRule="auto"/>
        <w:ind w:left="360"/>
        <w:rPr>
          <w:rFonts w:ascii="Arial" w:hAnsi="Arial" w:cs="Arial"/>
          <w:color w:val="222222"/>
          <w:sz w:val="20"/>
          <w:szCs w:val="20"/>
          <w:shd w:val="clear" w:color="auto" w:fill="FCFDFD"/>
        </w:rPr>
      </w:pPr>
    </w:p>
    <w:p w:rsidR="00465926" w:rsidRPr="00E10605" w:rsidRDefault="00465926" w:rsidP="00465926">
      <w:pPr>
        <w:spacing w:after="0" w:line="240" w:lineRule="auto"/>
        <w:ind w:left="360"/>
        <w:rPr>
          <w:rFonts w:ascii="Arial" w:hAnsi="Arial" w:cs="Arial"/>
          <w:color w:val="222222"/>
          <w:sz w:val="20"/>
          <w:szCs w:val="20"/>
          <w:shd w:val="clear" w:color="auto" w:fill="FCFDFD"/>
        </w:rPr>
      </w:pPr>
    </w:p>
    <w:p w:rsidR="000714F9" w:rsidRPr="00E10605" w:rsidRDefault="000714F9" w:rsidP="00465926">
      <w:pPr>
        <w:spacing w:after="0" w:line="240" w:lineRule="auto"/>
        <w:ind w:left="360"/>
        <w:rPr>
          <w:rFonts w:ascii="Arial" w:hAnsi="Arial" w:cs="Arial"/>
          <w:color w:val="222222"/>
          <w:sz w:val="20"/>
          <w:szCs w:val="20"/>
          <w:shd w:val="clear" w:color="auto" w:fill="FCFDFD"/>
        </w:rPr>
      </w:pPr>
    </w:p>
    <w:p w:rsidR="000714F9" w:rsidRPr="00E10605" w:rsidRDefault="000714F9" w:rsidP="00465926">
      <w:pPr>
        <w:spacing w:after="0" w:line="240" w:lineRule="auto"/>
        <w:ind w:left="360"/>
        <w:rPr>
          <w:rFonts w:ascii="Arial" w:hAnsi="Arial" w:cs="Arial"/>
          <w:color w:val="222222"/>
          <w:sz w:val="20"/>
          <w:szCs w:val="20"/>
          <w:shd w:val="clear" w:color="auto" w:fill="FCFDFD"/>
        </w:rPr>
      </w:pPr>
    </w:p>
    <w:p w:rsidR="000714F9" w:rsidRPr="00E10605" w:rsidRDefault="000714F9" w:rsidP="00465926">
      <w:pPr>
        <w:spacing w:after="0" w:line="240" w:lineRule="auto"/>
        <w:ind w:left="360"/>
        <w:rPr>
          <w:rFonts w:ascii="Arial" w:hAnsi="Arial" w:cs="Arial"/>
          <w:color w:val="222222"/>
          <w:sz w:val="20"/>
          <w:szCs w:val="20"/>
          <w:shd w:val="clear" w:color="auto" w:fill="FCFDFD"/>
        </w:rPr>
      </w:pPr>
    </w:p>
    <w:p w:rsidR="000714F9" w:rsidRPr="00E10605" w:rsidRDefault="000714F9" w:rsidP="00465926">
      <w:pPr>
        <w:spacing w:after="0" w:line="240" w:lineRule="auto"/>
        <w:ind w:left="360"/>
        <w:rPr>
          <w:rFonts w:ascii="Arial" w:hAnsi="Arial" w:cs="Arial"/>
          <w:color w:val="222222"/>
          <w:sz w:val="20"/>
          <w:szCs w:val="20"/>
          <w:shd w:val="clear" w:color="auto" w:fill="FCFDFD"/>
        </w:rPr>
      </w:pPr>
    </w:p>
    <w:p w:rsidR="00B57A5D" w:rsidRPr="00E10605" w:rsidRDefault="00B57A5D" w:rsidP="000714F9">
      <w:pPr>
        <w:spacing w:after="0" w:line="240" w:lineRule="auto"/>
        <w:rPr>
          <w:rFonts w:ascii="Arial" w:eastAsia="Times New Roman" w:hAnsi="Arial" w:cs="Arial"/>
          <w:b/>
          <w:bCs/>
          <w:color w:val="FF0000"/>
          <w:sz w:val="20"/>
          <w:szCs w:val="20"/>
        </w:rPr>
      </w:pPr>
    </w:p>
    <w:p w:rsidR="00B57A5D" w:rsidRPr="00E10605" w:rsidRDefault="00B57A5D" w:rsidP="000714F9">
      <w:pPr>
        <w:spacing w:after="0" w:line="240" w:lineRule="auto"/>
        <w:rPr>
          <w:rFonts w:ascii="Arial" w:eastAsia="Times New Roman" w:hAnsi="Arial" w:cs="Arial"/>
          <w:b/>
          <w:bCs/>
          <w:color w:val="FF0000"/>
          <w:sz w:val="20"/>
          <w:szCs w:val="20"/>
        </w:rPr>
      </w:pPr>
    </w:p>
    <w:p w:rsidR="00B57A5D" w:rsidRPr="00E10605" w:rsidRDefault="00B57A5D" w:rsidP="000714F9">
      <w:pPr>
        <w:spacing w:after="0" w:line="240" w:lineRule="auto"/>
        <w:rPr>
          <w:rFonts w:ascii="Arial" w:eastAsia="Times New Roman" w:hAnsi="Arial" w:cs="Arial"/>
          <w:b/>
          <w:bCs/>
          <w:color w:val="FF0000"/>
          <w:sz w:val="20"/>
          <w:szCs w:val="20"/>
        </w:rPr>
      </w:pPr>
    </w:p>
    <w:p w:rsidR="00B57A5D" w:rsidRPr="00E10605" w:rsidRDefault="00B57A5D" w:rsidP="000714F9">
      <w:pPr>
        <w:spacing w:after="0" w:line="240" w:lineRule="auto"/>
        <w:rPr>
          <w:rFonts w:ascii="Arial" w:eastAsia="Times New Roman" w:hAnsi="Arial" w:cs="Arial"/>
          <w:b/>
          <w:bCs/>
          <w:color w:val="FF0000"/>
          <w:sz w:val="20"/>
          <w:szCs w:val="20"/>
        </w:rPr>
      </w:pPr>
    </w:p>
    <w:p w:rsidR="00B57A5D" w:rsidRPr="00E10605" w:rsidRDefault="00B57A5D" w:rsidP="000714F9">
      <w:pPr>
        <w:spacing w:after="0" w:line="240" w:lineRule="auto"/>
        <w:rPr>
          <w:rFonts w:ascii="Arial" w:eastAsia="Times New Roman" w:hAnsi="Arial" w:cs="Arial"/>
          <w:b/>
          <w:bCs/>
          <w:color w:val="FF0000"/>
          <w:sz w:val="20"/>
          <w:szCs w:val="20"/>
        </w:rPr>
      </w:pPr>
    </w:p>
    <w:p w:rsidR="00B57A5D" w:rsidRDefault="00B57A5D"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Default="00E10605" w:rsidP="000714F9">
      <w:pPr>
        <w:spacing w:after="0" w:line="240" w:lineRule="auto"/>
        <w:rPr>
          <w:rFonts w:ascii="Arial" w:eastAsia="Times New Roman" w:hAnsi="Arial" w:cs="Arial"/>
          <w:b/>
          <w:bCs/>
          <w:color w:val="FF0000"/>
          <w:sz w:val="20"/>
          <w:szCs w:val="20"/>
        </w:rPr>
      </w:pPr>
    </w:p>
    <w:p w:rsidR="00E10605" w:rsidRPr="00E10605" w:rsidRDefault="00E10605" w:rsidP="000714F9">
      <w:pPr>
        <w:spacing w:after="0" w:line="240" w:lineRule="auto"/>
        <w:rPr>
          <w:rFonts w:ascii="Arial" w:eastAsia="Times New Roman" w:hAnsi="Arial" w:cs="Arial"/>
          <w:b/>
          <w:bCs/>
          <w:color w:val="FF0000"/>
          <w:sz w:val="20"/>
          <w:szCs w:val="20"/>
        </w:rPr>
      </w:pPr>
    </w:p>
    <w:p w:rsidR="000714F9" w:rsidRDefault="000714F9" w:rsidP="00CA6B27">
      <w:pPr>
        <w:pStyle w:val="Heading2"/>
        <w:rPr>
          <w:rFonts w:ascii="Arial" w:hAnsi="Arial" w:cs="Arial"/>
          <w:sz w:val="20"/>
          <w:szCs w:val="20"/>
        </w:rPr>
      </w:pPr>
      <w:r w:rsidRPr="00E10605">
        <w:rPr>
          <w:rFonts w:ascii="Arial" w:hAnsi="Arial" w:cs="Arial"/>
          <w:sz w:val="20"/>
          <w:szCs w:val="20"/>
        </w:rPr>
        <w:t>§164.312 (a)(2)(iii) – Addressable</w:t>
      </w:r>
    </w:p>
    <w:p w:rsidR="000714F9" w:rsidRPr="00684303" w:rsidRDefault="00684303" w:rsidP="00684303">
      <w:pPr>
        <w:rPr>
          <w:b/>
          <w:color w:val="2E74B5" w:themeColor="accent1" w:themeShade="BF"/>
        </w:rPr>
      </w:pPr>
      <w:r w:rsidRPr="00684303">
        <w:rPr>
          <w:b/>
          <w:color w:val="2E74B5" w:themeColor="accent1" w:themeShade="BF"/>
        </w:rPr>
        <w:t>(Employee Responsibilities)</w:t>
      </w:r>
    </w:p>
    <w:p w:rsidR="000714F9" w:rsidRPr="00E10605" w:rsidRDefault="000714F9" w:rsidP="00CA6B27">
      <w:pPr>
        <w:pStyle w:val="Heading3"/>
        <w:rPr>
          <w:rFonts w:ascii="Arial" w:hAnsi="Arial" w:cs="Arial"/>
          <w:sz w:val="20"/>
          <w:szCs w:val="20"/>
        </w:rPr>
      </w:pPr>
      <w:r w:rsidRPr="00E10605">
        <w:rPr>
          <w:rFonts w:ascii="Arial" w:hAnsi="Arial" w:cs="Arial"/>
          <w:sz w:val="20"/>
          <w:szCs w:val="20"/>
        </w:rPr>
        <w:t>Does your practice have policies and procedures that require an authorized user’s session to be automatically logged-off after a predetermined period of inactivity?</w:t>
      </w:r>
    </w:p>
    <w:p w:rsidR="000714F9" w:rsidRPr="00E10605" w:rsidRDefault="000714F9" w:rsidP="000714F9">
      <w:pPr>
        <w:spacing w:after="0" w:line="240" w:lineRule="auto"/>
        <w:ind w:left="360"/>
        <w:rPr>
          <w:rFonts w:ascii="Arial" w:eastAsia="Times New Roman" w:hAnsi="Arial" w:cs="Arial"/>
          <w:b/>
          <w:bCs/>
          <w:color w:val="000000"/>
          <w:sz w:val="20"/>
          <w:szCs w:val="20"/>
        </w:rPr>
      </w:pP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0714F9" w:rsidRPr="00E10605" w:rsidRDefault="000714F9" w:rsidP="000714F9">
      <w:pPr>
        <w:spacing w:after="0" w:line="240" w:lineRule="auto"/>
        <w:ind w:left="360"/>
        <w:rPr>
          <w:rFonts w:ascii="Arial" w:hAnsi="Arial" w:cs="Arial"/>
          <w:color w:val="222222"/>
          <w:sz w:val="20"/>
          <w:szCs w:val="20"/>
          <w:shd w:val="clear" w:color="auto" w:fill="FCFDFD"/>
        </w:rPr>
      </w:pP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If your practice’s policies and procedure do not require that its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automatically log-off after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is inactive on the system for a specified period of time,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session can remain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ible when a workstation is unattended.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and the activities undertaken</w:t>
      </w: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by the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will be attributed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w:t>
      </w: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abandon the open session.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privacy,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0714F9" w:rsidRPr="00E10605" w:rsidRDefault="000714F9" w:rsidP="000714F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0714F9" w:rsidRPr="00E10605" w:rsidRDefault="000714F9" w:rsidP="000714F9">
      <w:pPr>
        <w:spacing w:after="0" w:line="240" w:lineRule="auto"/>
        <w:ind w:left="360"/>
        <w:rPr>
          <w:rFonts w:ascii="Arial" w:hAnsi="Arial" w:cs="Arial"/>
          <w:color w:val="222222"/>
          <w:sz w:val="20"/>
          <w:szCs w:val="20"/>
          <w:shd w:val="clear" w:color="auto" w:fill="FCFDFD"/>
        </w:rPr>
      </w:pPr>
    </w:p>
    <w:p w:rsidR="000714F9" w:rsidRPr="00E10605" w:rsidRDefault="000714F9"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electronic procedures that terminate an electronic session after a predetermined time of inactivity.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008D6A22"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policy that addresses purpose, scope, roles, responsibilities, management commitment, coordination among organizational entities, and compliance; and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008D6A22"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008D6A22"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8D6A22"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an automated session lock after a predetermined period of inactivity or upon receiving a request from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Retain the session lock until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reestablishes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using the established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008D6A22"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procedures.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AC-11 and AC-12]</w:t>
      </w:r>
    </w:p>
    <w:p w:rsidR="008D6A22" w:rsidRPr="00E10605" w:rsidRDefault="008D6A22" w:rsidP="000714F9">
      <w:pPr>
        <w:spacing w:after="0" w:line="240" w:lineRule="auto"/>
        <w:ind w:left="360"/>
        <w:rPr>
          <w:rFonts w:ascii="Arial" w:hAnsi="Arial" w:cs="Arial"/>
          <w:color w:val="222222"/>
          <w:sz w:val="20"/>
          <w:szCs w:val="20"/>
          <w:shd w:val="clear" w:color="auto" w:fill="FCFDFD"/>
        </w:rPr>
      </w:pPr>
    </w:p>
    <w:p w:rsidR="008D6A22" w:rsidRPr="00E10605" w:rsidRDefault="008D6A22" w:rsidP="000714F9">
      <w:pPr>
        <w:spacing w:after="0" w:line="240" w:lineRule="auto"/>
        <w:ind w:left="360"/>
        <w:rPr>
          <w:rFonts w:ascii="Arial" w:hAnsi="Arial" w:cs="Arial"/>
          <w:color w:val="222222"/>
          <w:sz w:val="20"/>
          <w:szCs w:val="20"/>
          <w:shd w:val="clear" w:color="auto" w:fill="FCFDFD"/>
        </w:rPr>
      </w:pPr>
    </w:p>
    <w:p w:rsidR="00BB1D9F" w:rsidRPr="00E10605" w:rsidRDefault="00BB1D9F" w:rsidP="000714F9">
      <w:pPr>
        <w:spacing w:after="0" w:line="240" w:lineRule="auto"/>
        <w:ind w:left="360"/>
        <w:rPr>
          <w:rFonts w:ascii="Arial" w:hAnsi="Arial" w:cs="Arial"/>
          <w:color w:val="222222"/>
          <w:sz w:val="20"/>
          <w:szCs w:val="20"/>
          <w:shd w:val="clear" w:color="auto" w:fill="FCFDFD"/>
        </w:rPr>
      </w:pPr>
    </w:p>
    <w:p w:rsidR="00BB1D9F" w:rsidRPr="00E10605" w:rsidRDefault="00BB1D9F" w:rsidP="000714F9">
      <w:pPr>
        <w:spacing w:after="0" w:line="240" w:lineRule="auto"/>
        <w:ind w:left="360"/>
        <w:rPr>
          <w:rFonts w:ascii="Arial" w:hAnsi="Arial" w:cs="Arial"/>
          <w:color w:val="222222"/>
          <w:sz w:val="20"/>
          <w:szCs w:val="20"/>
          <w:shd w:val="clear" w:color="auto" w:fill="FCFDFD"/>
        </w:rPr>
      </w:pPr>
    </w:p>
    <w:p w:rsidR="00BB1D9F" w:rsidRDefault="00BB1D9F"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Default="00E10605" w:rsidP="00A519B9">
      <w:pPr>
        <w:spacing w:after="0" w:line="240" w:lineRule="auto"/>
        <w:rPr>
          <w:rFonts w:ascii="Arial" w:hAnsi="Arial" w:cs="Arial"/>
          <w:color w:val="222222"/>
          <w:sz w:val="20"/>
          <w:szCs w:val="20"/>
          <w:shd w:val="clear" w:color="auto" w:fill="FCFDFD"/>
        </w:rPr>
      </w:pPr>
    </w:p>
    <w:p w:rsidR="00E10605" w:rsidRPr="00E10605" w:rsidRDefault="00E10605" w:rsidP="00A519B9">
      <w:pPr>
        <w:spacing w:after="0" w:line="240" w:lineRule="auto"/>
        <w:rPr>
          <w:rFonts w:ascii="Arial" w:hAnsi="Arial" w:cs="Arial"/>
          <w:color w:val="222222"/>
          <w:sz w:val="20"/>
          <w:szCs w:val="20"/>
          <w:shd w:val="clear" w:color="auto" w:fill="FCFDFD"/>
        </w:rPr>
      </w:pPr>
    </w:p>
    <w:p w:rsidR="00BB1D9F" w:rsidRDefault="00BB1D9F" w:rsidP="00CA6B27">
      <w:pPr>
        <w:pStyle w:val="Heading2"/>
        <w:rPr>
          <w:rFonts w:ascii="Arial" w:hAnsi="Arial" w:cs="Arial"/>
          <w:sz w:val="20"/>
          <w:szCs w:val="20"/>
        </w:rPr>
      </w:pPr>
      <w:r w:rsidRPr="00E10605">
        <w:rPr>
          <w:rFonts w:ascii="Arial" w:hAnsi="Arial" w:cs="Arial"/>
          <w:sz w:val="20"/>
          <w:szCs w:val="20"/>
        </w:rPr>
        <w:t>§164.312 (a)(2)(iii) – Addressable</w:t>
      </w:r>
    </w:p>
    <w:p w:rsidR="00BB1D9F" w:rsidRPr="00961E62" w:rsidRDefault="00961E62" w:rsidP="00961E62">
      <w:pPr>
        <w:rPr>
          <w:b/>
          <w:color w:val="2E74B5" w:themeColor="accent1" w:themeShade="BF"/>
        </w:rPr>
      </w:pPr>
      <w:r w:rsidRPr="00961E62">
        <w:rPr>
          <w:b/>
          <w:color w:val="2E74B5" w:themeColor="accent1" w:themeShade="BF"/>
        </w:rPr>
        <w:t>(Employee Responsibilities Policy)</w:t>
      </w:r>
    </w:p>
    <w:p w:rsidR="00BB1D9F" w:rsidRPr="00E10605" w:rsidRDefault="00BB1D9F" w:rsidP="00CA6B27">
      <w:pPr>
        <w:pStyle w:val="Heading3"/>
        <w:rPr>
          <w:rFonts w:ascii="Arial" w:hAnsi="Arial" w:cs="Arial"/>
          <w:sz w:val="20"/>
          <w:szCs w:val="20"/>
        </w:rPr>
      </w:pPr>
      <w:r w:rsidRPr="00E10605">
        <w:rPr>
          <w:rFonts w:ascii="Arial" w:hAnsi="Arial" w:cs="Arial"/>
          <w:sz w:val="20"/>
          <w:szCs w:val="20"/>
        </w:rPr>
        <w:t>Does a responsible person in your practice know the automatic logoff settings for its information systems and electronic devices?</w:t>
      </w:r>
    </w:p>
    <w:p w:rsidR="00BB1D9F" w:rsidRPr="00E10605" w:rsidRDefault="00BB1D9F" w:rsidP="00BB1D9F">
      <w:pPr>
        <w:spacing w:after="0" w:line="240" w:lineRule="auto"/>
        <w:ind w:left="360"/>
        <w:rPr>
          <w:rFonts w:ascii="Arial" w:eastAsia="Times New Roman" w:hAnsi="Arial" w:cs="Arial"/>
          <w:b/>
          <w:bCs/>
          <w:color w:val="000000"/>
          <w:sz w:val="20"/>
          <w:szCs w:val="20"/>
        </w:rPr>
      </w:pPr>
    </w:p>
    <w:p w:rsidR="00BB1D9F" w:rsidRPr="00E10605" w:rsidRDefault="00BB1D9F" w:rsidP="00BB1D9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Logoff refers to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logging off of the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refers to an interconnected set of information resources under the same direct management control that shares common functionality. A system normally includes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communications, and people.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Electronic devices include non-stationary electronic apparatus with singular or multiple capabilities of recording, storing, and/or transmitting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 voice, video, or photo images. This includes but is not limited to laptops,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al digital assistants, pocket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al computers, palmtops, MP3 players, cellular telephones, thumb drives, video cameras, and pagers.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Many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devices are able to engage a screen lock or terminate a session when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is inactive for a period of time. This capability is designed to limit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the device or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the ePHI can be recalled, modified, transmitted, and stored.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Evaluate your practice to determine if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 have an automatic log off function and how it can be activated.</w:t>
      </w:r>
    </w:p>
    <w:p w:rsidR="00BB1D9F" w:rsidRPr="00E10605" w:rsidRDefault="00BB1D9F" w:rsidP="00BB1D9F">
      <w:pPr>
        <w:spacing w:after="0" w:line="240" w:lineRule="auto"/>
        <w:ind w:left="360"/>
        <w:rPr>
          <w:rFonts w:ascii="Arial" w:hAnsi="Arial" w:cs="Arial"/>
          <w:color w:val="222222"/>
          <w:sz w:val="20"/>
          <w:szCs w:val="20"/>
          <w:shd w:val="clear" w:color="auto" w:fill="FCFDFD"/>
        </w:rPr>
      </w:pPr>
    </w:p>
    <w:p w:rsidR="00BB1D9F" w:rsidRPr="00E10605" w:rsidRDefault="00BB1D9F" w:rsidP="00B57A5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protect, secure and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 ePHI if it does not enforce automatic logoff procedures that terminate an electronic session after a predetermined period of inactivity.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BB1D9F" w:rsidRPr="00E10605" w:rsidRDefault="00BB1D9F" w:rsidP="00BB1D9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privacy,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BB1D9F" w:rsidRPr="00E10605" w:rsidRDefault="00BB1D9F" w:rsidP="00BB1D9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BB1D9F" w:rsidRPr="00E10605" w:rsidRDefault="00BB1D9F" w:rsidP="00BB1D9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BB1D9F" w:rsidRPr="00E10605" w:rsidRDefault="00BB1D9F" w:rsidP="00BB1D9F">
      <w:pPr>
        <w:spacing w:after="0" w:line="240" w:lineRule="auto"/>
        <w:ind w:left="360"/>
        <w:rPr>
          <w:rFonts w:ascii="Arial" w:hAnsi="Arial" w:cs="Arial"/>
          <w:color w:val="222222"/>
          <w:sz w:val="20"/>
          <w:szCs w:val="20"/>
          <w:shd w:val="clear" w:color="auto" w:fill="FCFDFD"/>
        </w:rPr>
      </w:pPr>
    </w:p>
    <w:p w:rsidR="00B57A5D" w:rsidRPr="00E10605" w:rsidRDefault="00BB1D9F" w:rsidP="00BB1D9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electronic procedures that terminate an electronic session after a predetermined time of inactivity.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components and electronic devices with auto log-off capabilities.  [NIST SP 800-53 CM-8]</w:t>
      </w:r>
      <w:r w:rsidR="00E10605">
        <w:rPr>
          <w:rFonts w:ascii="Arial" w:hAnsi="Arial" w:cs="Arial"/>
          <w:color w:val="222222"/>
          <w:sz w:val="20"/>
          <w:szCs w:val="20"/>
        </w:rPr>
        <w:br/>
      </w:r>
    </w:p>
    <w:p w:rsidR="00BB1D9F" w:rsidRPr="00E10605" w:rsidRDefault="00BB1D9F" w:rsidP="00BB1D9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Enforce an automated session lock after a predetermined period of inactivity or upon receiving a request from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Retain the session lock until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reestablishes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using the established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identification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procedures.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AC-11 and AC-12]</w:t>
      </w:r>
    </w:p>
    <w:p w:rsidR="00BB1D9F" w:rsidRPr="00E10605" w:rsidRDefault="00BB1D9F" w:rsidP="00BB1D9F">
      <w:pPr>
        <w:spacing w:after="0" w:line="240" w:lineRule="auto"/>
        <w:ind w:left="360"/>
        <w:rPr>
          <w:rFonts w:ascii="Arial" w:hAnsi="Arial" w:cs="Arial"/>
          <w:color w:val="222222"/>
          <w:sz w:val="20"/>
          <w:szCs w:val="20"/>
          <w:shd w:val="clear" w:color="auto" w:fill="FCFDFD"/>
        </w:rPr>
      </w:pPr>
    </w:p>
    <w:p w:rsidR="00BB1D9F" w:rsidRPr="00E10605" w:rsidRDefault="00BB1D9F"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AB58AE" w:rsidRPr="00E10605" w:rsidRDefault="00AB58AE" w:rsidP="00BB1D9F">
      <w:pPr>
        <w:spacing w:after="0" w:line="240" w:lineRule="auto"/>
        <w:ind w:left="360"/>
        <w:rPr>
          <w:rFonts w:ascii="Arial" w:hAnsi="Arial" w:cs="Arial"/>
          <w:color w:val="222222"/>
          <w:sz w:val="20"/>
          <w:szCs w:val="20"/>
          <w:shd w:val="clear" w:color="auto" w:fill="FCFDFD"/>
        </w:rPr>
      </w:pPr>
    </w:p>
    <w:p w:rsidR="00B57A5D" w:rsidRPr="00E10605" w:rsidRDefault="00B57A5D" w:rsidP="00AB58AE">
      <w:pPr>
        <w:spacing w:after="0" w:line="240" w:lineRule="auto"/>
        <w:rPr>
          <w:rFonts w:ascii="Arial" w:eastAsia="Times New Roman" w:hAnsi="Arial" w:cs="Arial"/>
          <w:b/>
          <w:bCs/>
          <w:color w:val="FF0000"/>
          <w:sz w:val="20"/>
          <w:szCs w:val="20"/>
        </w:rPr>
      </w:pPr>
    </w:p>
    <w:p w:rsidR="00AB58AE" w:rsidRDefault="00AB58AE" w:rsidP="00CA6B27">
      <w:pPr>
        <w:pStyle w:val="Heading2"/>
        <w:rPr>
          <w:rFonts w:ascii="Arial" w:hAnsi="Arial" w:cs="Arial"/>
          <w:sz w:val="20"/>
          <w:szCs w:val="20"/>
        </w:rPr>
      </w:pPr>
      <w:r w:rsidRPr="00E10605">
        <w:rPr>
          <w:rFonts w:ascii="Arial" w:hAnsi="Arial" w:cs="Arial"/>
          <w:sz w:val="20"/>
          <w:szCs w:val="20"/>
        </w:rPr>
        <w:t>§164.312 (a)(2)(iii) – Addressable</w:t>
      </w:r>
    </w:p>
    <w:p w:rsidR="00AB58AE" w:rsidRPr="00961E62" w:rsidRDefault="00961E62" w:rsidP="00961E62">
      <w:pPr>
        <w:rPr>
          <w:b/>
          <w:color w:val="2E74B5" w:themeColor="accent1" w:themeShade="BF"/>
        </w:rPr>
      </w:pPr>
      <w:r w:rsidRPr="00961E62">
        <w:rPr>
          <w:b/>
          <w:color w:val="2E74B5" w:themeColor="accent1" w:themeShade="BF"/>
        </w:rPr>
        <w:t>(Employee Responsibilities)</w:t>
      </w:r>
    </w:p>
    <w:p w:rsidR="00AB58AE" w:rsidRPr="00E10605" w:rsidRDefault="00AB58AE" w:rsidP="00CA6B27">
      <w:pPr>
        <w:pStyle w:val="Heading3"/>
        <w:rPr>
          <w:rFonts w:ascii="Arial" w:hAnsi="Arial" w:cs="Arial"/>
          <w:sz w:val="20"/>
          <w:szCs w:val="20"/>
        </w:rPr>
      </w:pPr>
      <w:r w:rsidRPr="00E10605">
        <w:rPr>
          <w:rFonts w:ascii="Arial" w:hAnsi="Arial" w:cs="Arial"/>
          <w:sz w:val="20"/>
          <w:szCs w:val="20"/>
        </w:rPr>
        <w:t>Does your practice activate an automatic logoff that terminates an electronic session after a predetermined period of user inactivity?</w:t>
      </w:r>
    </w:p>
    <w:p w:rsidR="00AB58AE" w:rsidRPr="00E10605" w:rsidRDefault="00AB58AE" w:rsidP="00AB58AE">
      <w:pPr>
        <w:spacing w:after="0" w:line="240" w:lineRule="auto"/>
        <w:ind w:left="360"/>
        <w:rPr>
          <w:rFonts w:ascii="Arial" w:eastAsia="Times New Roman" w:hAnsi="Arial" w:cs="Arial"/>
          <w:b/>
          <w:bCs/>
          <w:color w:val="000000"/>
          <w:sz w:val="20"/>
          <w:szCs w:val="20"/>
        </w:rPr>
      </w:pP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to determine if it: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Logs off by automatically terminating an electronic session after a</w:t>
      </w: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period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inactivity and remains logged off until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re-establishes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Enforces the period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inactivity that triggers the automatic</w:t>
      </w:r>
    </w:p>
    <w:p w:rsidR="00AB58AE" w:rsidRPr="00E10605" w:rsidRDefault="00AB58AE" w:rsidP="00AB58AE">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logoff.</w:t>
      </w:r>
      <w:r w:rsidRPr="00E10605">
        <w:rPr>
          <w:rStyle w:val="apple-converted-space"/>
          <w:rFonts w:ascii="Arial" w:hAnsi="Arial" w:cs="Arial"/>
          <w:color w:val="222222"/>
          <w:sz w:val="20"/>
          <w:szCs w:val="20"/>
          <w:shd w:val="clear" w:color="auto" w:fill="FCFDFD"/>
        </w:rPr>
        <w:t> </w:t>
      </w:r>
    </w:p>
    <w:p w:rsidR="00AB58AE" w:rsidRPr="00E10605" w:rsidRDefault="00AB58AE" w:rsidP="00AB58AE">
      <w:pPr>
        <w:spacing w:after="0" w:line="240" w:lineRule="auto"/>
        <w:ind w:left="360"/>
        <w:rPr>
          <w:rStyle w:val="apple-converted-space"/>
          <w:rFonts w:ascii="Arial" w:hAnsi="Arial" w:cs="Arial"/>
          <w:color w:val="222222"/>
          <w:sz w:val="20"/>
          <w:szCs w:val="20"/>
          <w:shd w:val="clear" w:color="auto" w:fill="FCFDFD"/>
        </w:rPr>
      </w:pP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protect, secure and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 ePHI if it does not enforce automatic logoff procedures that terminate an electronic session after a predetermined period of inactivity.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privacy,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disclosure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or</w:t>
      </w: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AB58AE" w:rsidRPr="00E10605" w:rsidRDefault="00AB58AE" w:rsidP="00AB58AE">
      <w:pPr>
        <w:spacing w:after="0" w:line="240" w:lineRule="auto"/>
        <w:ind w:left="360"/>
        <w:rPr>
          <w:rFonts w:ascii="Arial" w:hAnsi="Arial" w:cs="Arial"/>
          <w:color w:val="222222"/>
          <w:sz w:val="20"/>
          <w:szCs w:val="20"/>
          <w:shd w:val="clear" w:color="auto" w:fill="FCFDFD"/>
        </w:rPr>
      </w:pPr>
    </w:p>
    <w:p w:rsidR="00B57A5D"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electronic procedures that terminate an electronic session after a predetermined time of inactivity.</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§164.312(a)(2)(iii)]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an inventory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components and electronic devices with auto log-off capabilities.</w:t>
      </w:r>
      <w:r w:rsidR="00B57A5D"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CM-8]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an automated session lock after a predetermined period of inactivity or upon receiving a request from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Retain the session lock until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reestablishes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using established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procedures.</w:t>
      </w:r>
      <w:r w:rsidR="00B57A5D" w:rsidRPr="00E10605">
        <w:rPr>
          <w:rFonts w:ascii="Arial" w:hAnsi="Arial" w:cs="Arial"/>
          <w:color w:val="222222"/>
          <w:sz w:val="20"/>
          <w:szCs w:val="20"/>
          <w:shd w:val="clear" w:color="auto" w:fill="FCFDFD"/>
        </w:rPr>
        <w:t xml:space="preserve">  </w:t>
      </w:r>
    </w:p>
    <w:p w:rsidR="00AB58AE" w:rsidRPr="00E10605" w:rsidRDefault="00AB58AE" w:rsidP="00AB58A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AC-11] and [NIST SP 800-53 AC-12]</w:t>
      </w:r>
    </w:p>
    <w:p w:rsidR="00AB58AE" w:rsidRPr="00E10605" w:rsidRDefault="00AB58AE" w:rsidP="00AB58AE">
      <w:pPr>
        <w:spacing w:after="0" w:line="240" w:lineRule="auto"/>
        <w:ind w:left="360"/>
        <w:rPr>
          <w:rFonts w:ascii="Arial" w:hAnsi="Arial" w:cs="Arial"/>
          <w:color w:val="222222"/>
          <w:sz w:val="20"/>
          <w:szCs w:val="20"/>
          <w:shd w:val="clear" w:color="auto" w:fill="FCFDFD"/>
        </w:rPr>
      </w:pPr>
    </w:p>
    <w:p w:rsidR="00AB58AE" w:rsidRPr="00E10605" w:rsidRDefault="00AB58AE" w:rsidP="00AB58AE">
      <w:pPr>
        <w:spacing w:after="0" w:line="240" w:lineRule="auto"/>
        <w:ind w:left="360"/>
        <w:rPr>
          <w:rFonts w:ascii="Arial" w:hAnsi="Arial" w:cs="Arial"/>
          <w:color w:val="222222"/>
          <w:sz w:val="20"/>
          <w:szCs w:val="20"/>
          <w:shd w:val="clear" w:color="auto" w:fill="FCFDFD"/>
        </w:rPr>
      </w:pPr>
    </w:p>
    <w:p w:rsidR="00AB58AE" w:rsidRPr="00E10605" w:rsidRDefault="00AB58AE" w:rsidP="00AB58AE">
      <w:pPr>
        <w:spacing w:after="0" w:line="240" w:lineRule="auto"/>
        <w:ind w:left="360"/>
        <w:rPr>
          <w:rFonts w:ascii="Arial" w:hAnsi="Arial" w:cs="Arial"/>
          <w:color w:val="222222"/>
          <w:sz w:val="20"/>
          <w:szCs w:val="20"/>
          <w:shd w:val="clear" w:color="auto" w:fill="FCFDFD"/>
        </w:rPr>
      </w:pPr>
    </w:p>
    <w:p w:rsidR="00B57A5D" w:rsidRPr="00E10605" w:rsidRDefault="00B57A5D" w:rsidP="0035056F">
      <w:pPr>
        <w:spacing w:after="0" w:line="240" w:lineRule="auto"/>
        <w:rPr>
          <w:rFonts w:ascii="Arial" w:eastAsia="Times New Roman" w:hAnsi="Arial" w:cs="Arial"/>
          <w:b/>
          <w:bCs/>
          <w:color w:val="FF0000"/>
          <w:sz w:val="20"/>
          <w:szCs w:val="20"/>
        </w:rPr>
      </w:pPr>
    </w:p>
    <w:p w:rsidR="00B57A5D" w:rsidRPr="00E10605" w:rsidRDefault="00B57A5D" w:rsidP="0035056F">
      <w:pPr>
        <w:spacing w:after="0" w:line="240" w:lineRule="auto"/>
        <w:rPr>
          <w:rFonts w:ascii="Arial" w:eastAsia="Times New Roman" w:hAnsi="Arial" w:cs="Arial"/>
          <w:b/>
          <w:bCs/>
          <w:color w:val="FF0000"/>
          <w:sz w:val="20"/>
          <w:szCs w:val="20"/>
        </w:rPr>
      </w:pPr>
    </w:p>
    <w:p w:rsidR="00B57A5D" w:rsidRPr="00E10605" w:rsidRDefault="00B57A5D" w:rsidP="0035056F">
      <w:pPr>
        <w:spacing w:after="0" w:line="240" w:lineRule="auto"/>
        <w:rPr>
          <w:rFonts w:ascii="Arial" w:eastAsia="Times New Roman" w:hAnsi="Arial" w:cs="Arial"/>
          <w:b/>
          <w:bCs/>
          <w:color w:val="FF0000"/>
          <w:sz w:val="20"/>
          <w:szCs w:val="20"/>
        </w:rPr>
      </w:pPr>
    </w:p>
    <w:p w:rsidR="00B57A5D" w:rsidRPr="00E10605" w:rsidRDefault="00B57A5D" w:rsidP="0035056F">
      <w:pPr>
        <w:spacing w:after="0" w:line="240" w:lineRule="auto"/>
        <w:rPr>
          <w:rFonts w:ascii="Arial" w:eastAsia="Times New Roman" w:hAnsi="Arial" w:cs="Arial"/>
          <w:b/>
          <w:bCs/>
          <w:color w:val="FF0000"/>
          <w:sz w:val="20"/>
          <w:szCs w:val="20"/>
        </w:rPr>
      </w:pPr>
    </w:p>
    <w:p w:rsidR="00B57A5D" w:rsidRPr="00E10605" w:rsidRDefault="00B57A5D" w:rsidP="0035056F">
      <w:pPr>
        <w:spacing w:after="0" w:line="240" w:lineRule="auto"/>
        <w:rPr>
          <w:rFonts w:ascii="Arial" w:eastAsia="Times New Roman" w:hAnsi="Arial" w:cs="Arial"/>
          <w:b/>
          <w:bCs/>
          <w:color w:val="FF0000"/>
          <w:sz w:val="20"/>
          <w:szCs w:val="20"/>
        </w:rPr>
      </w:pPr>
    </w:p>
    <w:p w:rsidR="00B57A5D" w:rsidRPr="00E10605" w:rsidRDefault="00B57A5D" w:rsidP="0035056F">
      <w:pPr>
        <w:spacing w:after="0" w:line="240" w:lineRule="auto"/>
        <w:rPr>
          <w:rFonts w:ascii="Arial" w:eastAsia="Times New Roman" w:hAnsi="Arial" w:cs="Arial"/>
          <w:b/>
          <w:bCs/>
          <w:color w:val="FF0000"/>
          <w:sz w:val="20"/>
          <w:szCs w:val="20"/>
        </w:rPr>
      </w:pPr>
    </w:p>
    <w:p w:rsidR="00B57A5D" w:rsidRPr="00E10605" w:rsidRDefault="00B57A5D" w:rsidP="0035056F">
      <w:pPr>
        <w:spacing w:after="0" w:line="240" w:lineRule="auto"/>
        <w:rPr>
          <w:rFonts w:ascii="Arial" w:eastAsia="Times New Roman" w:hAnsi="Arial" w:cs="Arial"/>
          <w:b/>
          <w:bCs/>
          <w:color w:val="FF0000"/>
          <w:sz w:val="20"/>
          <w:szCs w:val="20"/>
        </w:rPr>
      </w:pPr>
    </w:p>
    <w:p w:rsidR="00B57A5D" w:rsidRDefault="00B57A5D"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Default="00E10605" w:rsidP="0035056F">
      <w:pPr>
        <w:spacing w:after="0" w:line="240" w:lineRule="auto"/>
        <w:rPr>
          <w:rFonts w:ascii="Arial" w:eastAsia="Times New Roman" w:hAnsi="Arial" w:cs="Arial"/>
          <w:b/>
          <w:bCs/>
          <w:color w:val="FF0000"/>
          <w:sz w:val="20"/>
          <w:szCs w:val="20"/>
        </w:rPr>
      </w:pPr>
    </w:p>
    <w:p w:rsidR="00E10605" w:rsidRPr="00E10605" w:rsidRDefault="00E10605" w:rsidP="0035056F">
      <w:pPr>
        <w:spacing w:after="0" w:line="240" w:lineRule="auto"/>
        <w:rPr>
          <w:rFonts w:ascii="Arial" w:eastAsia="Times New Roman" w:hAnsi="Arial" w:cs="Arial"/>
          <w:b/>
          <w:bCs/>
          <w:color w:val="FF0000"/>
          <w:sz w:val="20"/>
          <w:szCs w:val="20"/>
        </w:rPr>
      </w:pPr>
    </w:p>
    <w:p w:rsidR="0035056F" w:rsidRDefault="0035056F" w:rsidP="00CA6B27">
      <w:pPr>
        <w:pStyle w:val="Heading2"/>
        <w:rPr>
          <w:rFonts w:ascii="Arial" w:hAnsi="Arial" w:cs="Arial"/>
          <w:sz w:val="20"/>
          <w:szCs w:val="20"/>
        </w:rPr>
      </w:pPr>
      <w:r w:rsidRPr="00E10605">
        <w:rPr>
          <w:rFonts w:ascii="Arial" w:hAnsi="Arial" w:cs="Arial"/>
          <w:sz w:val="20"/>
          <w:szCs w:val="20"/>
        </w:rPr>
        <w:t>§164.312 (a)(2)(iv) – Addressable</w:t>
      </w:r>
    </w:p>
    <w:p w:rsidR="0035056F" w:rsidRPr="00961E62" w:rsidRDefault="00961E62" w:rsidP="00961E62">
      <w:pPr>
        <w:rPr>
          <w:b/>
          <w:color w:val="2E74B5" w:themeColor="accent1" w:themeShade="BF"/>
        </w:rPr>
      </w:pPr>
      <w:r w:rsidRPr="00961E62">
        <w:rPr>
          <w:b/>
          <w:color w:val="2E74B5" w:themeColor="accent1" w:themeShade="BF"/>
        </w:rPr>
        <w:t>(Encryption Policy )</w:t>
      </w:r>
    </w:p>
    <w:p w:rsidR="0035056F" w:rsidRPr="00E10605" w:rsidRDefault="0035056F" w:rsidP="00CA6B27">
      <w:pPr>
        <w:pStyle w:val="Heading3"/>
        <w:rPr>
          <w:rFonts w:ascii="Arial" w:hAnsi="Arial" w:cs="Arial"/>
          <w:sz w:val="20"/>
          <w:szCs w:val="20"/>
        </w:rPr>
      </w:pPr>
      <w:r w:rsidRPr="00E10605">
        <w:rPr>
          <w:rFonts w:ascii="Arial" w:hAnsi="Arial" w:cs="Arial"/>
          <w:sz w:val="20"/>
          <w:szCs w:val="20"/>
        </w:rPr>
        <w:t>Does your practice have policies and procedures for implementing mechanisms that can encrypt and decrypt ePHI?</w:t>
      </w:r>
    </w:p>
    <w:p w:rsidR="0035056F" w:rsidRPr="00E10605" w:rsidRDefault="0035056F" w:rsidP="0035056F">
      <w:pPr>
        <w:spacing w:after="0" w:line="240" w:lineRule="auto"/>
        <w:ind w:left="360"/>
        <w:rPr>
          <w:rFonts w:ascii="Arial" w:eastAsia="Times New Roman" w:hAnsi="Arial" w:cs="Arial"/>
          <w:b/>
          <w:bCs/>
          <w:color w:val="000000"/>
          <w:sz w:val="20"/>
          <w:szCs w:val="20"/>
        </w:rPr>
      </w:pP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35056F" w:rsidRPr="00E10605" w:rsidRDefault="0035056F" w:rsidP="0035056F">
      <w:pPr>
        <w:spacing w:after="0" w:line="240" w:lineRule="auto"/>
        <w:ind w:left="360"/>
        <w:rPr>
          <w:rFonts w:ascii="Arial" w:hAnsi="Arial" w:cs="Arial"/>
          <w:color w:val="222222"/>
          <w:sz w:val="20"/>
          <w:szCs w:val="20"/>
          <w:shd w:val="clear" w:color="auto" w:fill="FCFDFD"/>
        </w:rPr>
      </w:pPr>
    </w:p>
    <w:p w:rsidR="0035056F" w:rsidRPr="00E10605" w:rsidRDefault="0035056F" w:rsidP="0035056F">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policies regarding mechanisms that can encrypt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decrypt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then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is not considered among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available for protecting ePHI.</w:t>
      </w:r>
      <w:r w:rsidRPr="00E10605">
        <w:rPr>
          <w:rStyle w:val="apple-converted-space"/>
          <w:rFonts w:ascii="Arial" w:hAnsi="Arial" w:cs="Arial"/>
          <w:color w:val="222222"/>
          <w:sz w:val="20"/>
          <w:szCs w:val="20"/>
          <w:shd w:val="clear" w:color="auto" w:fill="FCFDFD"/>
        </w:rPr>
        <w:t> </w:t>
      </w: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intercept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35056F" w:rsidRPr="00E10605" w:rsidRDefault="0035056F" w:rsidP="0035056F">
      <w:pPr>
        <w:spacing w:after="0" w:line="240" w:lineRule="auto"/>
        <w:ind w:left="360"/>
        <w:rPr>
          <w:rFonts w:ascii="Arial" w:hAnsi="Arial" w:cs="Arial"/>
          <w:color w:val="222222"/>
          <w:sz w:val="20"/>
          <w:szCs w:val="20"/>
          <w:shd w:val="clear" w:color="auto" w:fill="FCFDFD"/>
        </w:rPr>
      </w:pPr>
    </w:p>
    <w:p w:rsidR="0035056F" w:rsidRPr="00E10605" w:rsidRDefault="0035056F" w:rsidP="0035056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 mechanism to encrypt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decrypt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§164.312(a)(2)(iv)]</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 system and communications protection policy that addresses purpose, scope, roles, responsibilities, management, commitment, coordination among organizational entities, and compliance; and procedures to facilitate the implementation of the system and communications protection policy and associated system and communications protection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SC-1]</w:t>
      </w:r>
    </w:p>
    <w:p w:rsidR="0035056F" w:rsidRPr="00E10605" w:rsidRDefault="0035056F" w:rsidP="0035056F">
      <w:pPr>
        <w:spacing w:after="0" w:line="240" w:lineRule="auto"/>
        <w:ind w:left="360"/>
        <w:rPr>
          <w:rFonts w:ascii="Arial" w:hAnsi="Arial" w:cs="Arial"/>
          <w:color w:val="222222"/>
          <w:sz w:val="20"/>
          <w:szCs w:val="20"/>
          <w:shd w:val="clear" w:color="auto" w:fill="FCFDFD"/>
        </w:rPr>
      </w:pPr>
    </w:p>
    <w:p w:rsidR="0035056F" w:rsidRPr="00E10605" w:rsidRDefault="0035056F" w:rsidP="0035056F">
      <w:pPr>
        <w:spacing w:after="0" w:line="240" w:lineRule="auto"/>
        <w:ind w:left="360"/>
        <w:rPr>
          <w:rFonts w:ascii="Arial" w:hAnsi="Arial" w:cs="Arial"/>
          <w:color w:val="222222"/>
          <w:sz w:val="20"/>
          <w:szCs w:val="20"/>
          <w:shd w:val="clear" w:color="auto" w:fill="FCFDFD"/>
        </w:rPr>
      </w:pPr>
    </w:p>
    <w:p w:rsidR="0053444C" w:rsidRPr="00E10605" w:rsidRDefault="0053444C" w:rsidP="0035056F">
      <w:pPr>
        <w:spacing w:after="0" w:line="240" w:lineRule="auto"/>
        <w:ind w:left="360"/>
        <w:rPr>
          <w:rFonts w:ascii="Arial" w:hAnsi="Arial" w:cs="Arial"/>
          <w:color w:val="222222"/>
          <w:sz w:val="20"/>
          <w:szCs w:val="20"/>
          <w:shd w:val="clear" w:color="auto" w:fill="FCFDFD"/>
        </w:rPr>
      </w:pPr>
    </w:p>
    <w:p w:rsidR="0053444C" w:rsidRPr="00E10605" w:rsidRDefault="0053444C" w:rsidP="0035056F">
      <w:pPr>
        <w:spacing w:after="0" w:line="240" w:lineRule="auto"/>
        <w:ind w:left="360"/>
        <w:rPr>
          <w:rFonts w:ascii="Arial" w:hAnsi="Arial" w:cs="Arial"/>
          <w:color w:val="222222"/>
          <w:sz w:val="20"/>
          <w:szCs w:val="20"/>
          <w:shd w:val="clear" w:color="auto" w:fill="FCFDFD"/>
        </w:rPr>
      </w:pPr>
    </w:p>
    <w:p w:rsidR="0053444C" w:rsidRPr="00E10605" w:rsidRDefault="0053444C" w:rsidP="0035056F">
      <w:pPr>
        <w:spacing w:after="0" w:line="240" w:lineRule="auto"/>
        <w:ind w:left="360"/>
        <w:rPr>
          <w:rFonts w:ascii="Arial" w:hAnsi="Arial" w:cs="Arial"/>
          <w:color w:val="222222"/>
          <w:sz w:val="20"/>
          <w:szCs w:val="20"/>
          <w:shd w:val="clear" w:color="auto" w:fill="FCFDFD"/>
        </w:rPr>
      </w:pPr>
    </w:p>
    <w:p w:rsidR="0053444C" w:rsidRPr="00E10605" w:rsidRDefault="0053444C" w:rsidP="0035056F">
      <w:pPr>
        <w:spacing w:after="0" w:line="240" w:lineRule="auto"/>
        <w:ind w:left="360"/>
        <w:rPr>
          <w:rFonts w:ascii="Arial" w:hAnsi="Arial" w:cs="Arial"/>
          <w:color w:val="222222"/>
          <w:sz w:val="20"/>
          <w:szCs w:val="20"/>
          <w:shd w:val="clear" w:color="auto" w:fill="FCFDFD"/>
        </w:rPr>
      </w:pPr>
    </w:p>
    <w:p w:rsidR="0053444C" w:rsidRPr="00E10605" w:rsidRDefault="0053444C" w:rsidP="0035056F">
      <w:pPr>
        <w:spacing w:after="0" w:line="240" w:lineRule="auto"/>
        <w:ind w:left="360"/>
        <w:rPr>
          <w:rFonts w:ascii="Arial" w:hAnsi="Arial" w:cs="Arial"/>
          <w:color w:val="222222"/>
          <w:sz w:val="20"/>
          <w:szCs w:val="20"/>
          <w:shd w:val="clear" w:color="auto" w:fill="FCFDFD"/>
        </w:rPr>
      </w:pPr>
    </w:p>
    <w:p w:rsidR="0053444C" w:rsidRPr="00E10605" w:rsidRDefault="0053444C" w:rsidP="0035056F">
      <w:pPr>
        <w:spacing w:after="0" w:line="240" w:lineRule="auto"/>
        <w:ind w:left="360"/>
        <w:rPr>
          <w:rFonts w:ascii="Arial" w:hAnsi="Arial" w:cs="Arial"/>
          <w:color w:val="222222"/>
          <w:sz w:val="20"/>
          <w:szCs w:val="20"/>
          <w:shd w:val="clear" w:color="auto" w:fill="FCFDFD"/>
        </w:rPr>
      </w:pPr>
    </w:p>
    <w:p w:rsidR="004A7BFE" w:rsidRPr="00E10605" w:rsidRDefault="004A7BFE" w:rsidP="0053444C">
      <w:pPr>
        <w:spacing w:after="0" w:line="240" w:lineRule="auto"/>
        <w:rPr>
          <w:rFonts w:ascii="Arial" w:eastAsia="Times New Roman" w:hAnsi="Arial" w:cs="Arial"/>
          <w:b/>
          <w:bCs/>
          <w:color w:val="FF0000"/>
          <w:sz w:val="20"/>
          <w:szCs w:val="20"/>
        </w:rPr>
      </w:pPr>
    </w:p>
    <w:p w:rsidR="004A7BFE" w:rsidRPr="00E10605" w:rsidRDefault="004A7BFE" w:rsidP="0053444C">
      <w:pPr>
        <w:spacing w:after="0" w:line="240" w:lineRule="auto"/>
        <w:rPr>
          <w:rFonts w:ascii="Arial" w:eastAsia="Times New Roman" w:hAnsi="Arial" w:cs="Arial"/>
          <w:b/>
          <w:bCs/>
          <w:color w:val="FF0000"/>
          <w:sz w:val="20"/>
          <w:szCs w:val="20"/>
        </w:rPr>
      </w:pPr>
    </w:p>
    <w:p w:rsidR="004A7BFE" w:rsidRPr="00E10605" w:rsidRDefault="004A7BFE" w:rsidP="0053444C">
      <w:pPr>
        <w:spacing w:after="0" w:line="240" w:lineRule="auto"/>
        <w:rPr>
          <w:rFonts w:ascii="Arial" w:eastAsia="Times New Roman" w:hAnsi="Arial" w:cs="Arial"/>
          <w:b/>
          <w:bCs/>
          <w:color w:val="FF0000"/>
          <w:sz w:val="20"/>
          <w:szCs w:val="20"/>
        </w:rPr>
      </w:pPr>
    </w:p>
    <w:p w:rsidR="004A7BFE" w:rsidRPr="00E10605" w:rsidRDefault="004A7BFE" w:rsidP="0053444C">
      <w:pPr>
        <w:spacing w:after="0" w:line="240" w:lineRule="auto"/>
        <w:rPr>
          <w:rFonts w:ascii="Arial" w:eastAsia="Times New Roman" w:hAnsi="Arial" w:cs="Arial"/>
          <w:b/>
          <w:bCs/>
          <w:color w:val="FF0000"/>
          <w:sz w:val="20"/>
          <w:szCs w:val="20"/>
        </w:rPr>
      </w:pPr>
    </w:p>
    <w:p w:rsidR="004A7BFE" w:rsidRPr="00E10605" w:rsidRDefault="004A7BFE" w:rsidP="0053444C">
      <w:pPr>
        <w:spacing w:after="0" w:line="240" w:lineRule="auto"/>
        <w:rPr>
          <w:rFonts w:ascii="Arial" w:eastAsia="Times New Roman" w:hAnsi="Arial" w:cs="Arial"/>
          <w:b/>
          <w:bCs/>
          <w:color w:val="FF0000"/>
          <w:sz w:val="20"/>
          <w:szCs w:val="20"/>
        </w:rPr>
      </w:pPr>
    </w:p>
    <w:p w:rsidR="004A7BFE" w:rsidRPr="00E10605" w:rsidRDefault="004A7BFE" w:rsidP="0053444C">
      <w:pPr>
        <w:spacing w:after="0" w:line="240" w:lineRule="auto"/>
        <w:rPr>
          <w:rFonts w:ascii="Arial" w:eastAsia="Times New Roman" w:hAnsi="Arial" w:cs="Arial"/>
          <w:b/>
          <w:bCs/>
          <w:color w:val="FF0000"/>
          <w:sz w:val="20"/>
          <w:szCs w:val="20"/>
        </w:rPr>
      </w:pPr>
    </w:p>
    <w:p w:rsidR="004A7BFE" w:rsidRDefault="004A7BFE"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Default="00E10605" w:rsidP="0053444C">
      <w:pPr>
        <w:spacing w:after="0" w:line="240" w:lineRule="auto"/>
        <w:rPr>
          <w:rFonts w:ascii="Arial" w:eastAsia="Times New Roman" w:hAnsi="Arial" w:cs="Arial"/>
          <w:b/>
          <w:bCs/>
          <w:color w:val="FF0000"/>
          <w:sz w:val="20"/>
          <w:szCs w:val="20"/>
        </w:rPr>
      </w:pPr>
    </w:p>
    <w:p w:rsidR="00E10605" w:rsidRPr="00E10605" w:rsidRDefault="00E10605" w:rsidP="0053444C">
      <w:pPr>
        <w:spacing w:after="0" w:line="240" w:lineRule="auto"/>
        <w:rPr>
          <w:rFonts w:ascii="Arial" w:eastAsia="Times New Roman" w:hAnsi="Arial" w:cs="Arial"/>
          <w:b/>
          <w:bCs/>
          <w:color w:val="FF0000"/>
          <w:sz w:val="20"/>
          <w:szCs w:val="20"/>
        </w:rPr>
      </w:pPr>
    </w:p>
    <w:p w:rsidR="0053444C" w:rsidRPr="00E10605" w:rsidRDefault="0053444C" w:rsidP="00CA6B27">
      <w:pPr>
        <w:pStyle w:val="Heading2"/>
        <w:rPr>
          <w:rFonts w:ascii="Arial" w:hAnsi="Arial" w:cs="Arial"/>
          <w:sz w:val="20"/>
          <w:szCs w:val="20"/>
        </w:rPr>
      </w:pPr>
      <w:r w:rsidRPr="00E10605">
        <w:rPr>
          <w:rFonts w:ascii="Arial" w:hAnsi="Arial" w:cs="Arial"/>
          <w:sz w:val="20"/>
          <w:szCs w:val="20"/>
        </w:rPr>
        <w:t>§164.312 (a)(2)(iv) – Addressable</w:t>
      </w:r>
    </w:p>
    <w:p w:rsidR="0053444C" w:rsidRPr="00E10605" w:rsidRDefault="0053444C" w:rsidP="0053444C">
      <w:pPr>
        <w:spacing w:after="0" w:line="240" w:lineRule="auto"/>
        <w:rPr>
          <w:rFonts w:ascii="Arial" w:eastAsia="Times New Roman" w:hAnsi="Arial" w:cs="Arial"/>
          <w:b/>
          <w:bCs/>
          <w:color w:val="FF0000"/>
          <w:sz w:val="20"/>
          <w:szCs w:val="20"/>
        </w:rPr>
      </w:pPr>
    </w:p>
    <w:p w:rsidR="0053444C" w:rsidRDefault="0053444C" w:rsidP="00CA6B27">
      <w:pPr>
        <w:pStyle w:val="Heading3"/>
        <w:rPr>
          <w:rFonts w:ascii="Arial" w:hAnsi="Arial" w:cs="Arial"/>
          <w:sz w:val="20"/>
          <w:szCs w:val="20"/>
        </w:rPr>
      </w:pPr>
      <w:r w:rsidRPr="00E10605">
        <w:rPr>
          <w:rFonts w:ascii="Arial" w:hAnsi="Arial" w:cs="Arial"/>
          <w:sz w:val="20"/>
          <w:szCs w:val="20"/>
        </w:rPr>
        <w:t>Does your practice know the encryption capabilities of its information systems and electronic devices?</w:t>
      </w:r>
    </w:p>
    <w:p w:rsidR="0053444C" w:rsidRPr="00961E62" w:rsidRDefault="00961E62" w:rsidP="00961E62">
      <w:pPr>
        <w:rPr>
          <w:b/>
          <w:color w:val="2E74B5" w:themeColor="accent1" w:themeShade="BF"/>
        </w:rPr>
      </w:pPr>
      <w:r w:rsidRPr="00961E62">
        <w:rPr>
          <w:b/>
          <w:color w:val="2E74B5" w:themeColor="accent1" w:themeShade="BF"/>
        </w:rPr>
        <w:t>(Encryption Policy)</w:t>
      </w:r>
    </w:p>
    <w:p w:rsidR="0053444C" w:rsidRPr="00E10605" w:rsidRDefault="0053444C" w:rsidP="0053444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Some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encryption </w:t>
      </w:r>
      <w:r w:rsidRPr="00E10605">
        <w:rPr>
          <w:rFonts w:ascii="Arial" w:hAnsi="Arial" w:cs="Arial"/>
          <w:color w:val="222222"/>
          <w:sz w:val="20"/>
          <w:szCs w:val="20"/>
          <w:shd w:val="clear" w:color="auto" w:fill="FCFDFD"/>
        </w:rPr>
        <w:t>capabilities built in, while others are capable of working with off-the-shelf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Portable electronic device</w:t>
      </w:r>
      <w:r w:rsidRPr="00E10605">
        <w:rPr>
          <w:rFonts w:ascii="Arial" w:hAnsi="Arial" w:cs="Arial"/>
          <w:color w:val="222222"/>
          <w:sz w:val="20"/>
          <w:szCs w:val="20"/>
          <w:shd w:val="clear" w:color="auto" w:fill="FCFDFD"/>
        </w:rPr>
        <w:t>s are non-stationary electronic apparatus with singular or multiple capabilities of recording, storing, and/or transmitting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 voice, video, or photo images. This includes, but is not limited to, laptops,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al digital assistants, pocket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al computers, palmtops, MP3 players, cellular telephones, thumb drives, video cameras, and pagers.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Evaluate your practice to determine if is inventory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indicates whether it has e</w:t>
      </w:r>
      <w:r w:rsidRPr="00E10605">
        <w:rPr>
          <w:rStyle w:val="highlight"/>
          <w:rFonts w:ascii="Arial" w:hAnsi="Arial" w:cs="Arial"/>
          <w:color w:val="222222"/>
          <w:sz w:val="20"/>
          <w:szCs w:val="20"/>
          <w:shd w:val="clear" w:color="auto" w:fill="FCFDFD"/>
        </w:rPr>
        <w:t>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capabilities.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include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 and electronic devices.</w:t>
      </w:r>
    </w:p>
    <w:p w:rsidR="0053444C" w:rsidRPr="00E10605" w:rsidRDefault="0053444C" w:rsidP="0053444C">
      <w:pPr>
        <w:spacing w:after="0" w:line="240" w:lineRule="auto"/>
        <w:ind w:left="360"/>
        <w:rPr>
          <w:rFonts w:ascii="Arial" w:hAnsi="Arial" w:cs="Arial"/>
          <w:color w:val="222222"/>
          <w:sz w:val="20"/>
          <w:szCs w:val="20"/>
          <w:shd w:val="clear" w:color="auto" w:fill="FCFDFD"/>
        </w:rPr>
      </w:pPr>
    </w:p>
    <w:p w:rsidR="0053444C" w:rsidRPr="00E10605" w:rsidRDefault="0053444C" w:rsidP="0053444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might not be able to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decrypt</w:t>
      </w:r>
      <w:r w:rsidRPr="00E10605">
        <w:rPr>
          <w:rFonts w:ascii="Arial" w:hAnsi="Arial" w:cs="Arial"/>
          <w:color w:val="222222"/>
          <w:sz w:val="20"/>
          <w:szCs w:val="20"/>
          <w:shd w:val="clear" w:color="auto" w:fill="FCFDFD"/>
        </w:rPr>
        <w:t>ion mechanisms to protect, secure, and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 ePHI if it does not know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decrypt</w:t>
      </w:r>
      <w:r w:rsidRPr="00E10605">
        <w:rPr>
          <w:rFonts w:ascii="Arial" w:hAnsi="Arial" w:cs="Arial"/>
          <w:color w:val="222222"/>
          <w:sz w:val="20"/>
          <w:szCs w:val="20"/>
          <w:shd w:val="clear" w:color="auto" w:fill="FCFDFD"/>
        </w:rPr>
        <w:t>ion capabilities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53444C" w:rsidRPr="00E10605" w:rsidRDefault="0053444C" w:rsidP="0053444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intercept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53444C" w:rsidRPr="00E10605" w:rsidRDefault="0053444C" w:rsidP="0053444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53444C" w:rsidRPr="00E10605" w:rsidRDefault="0053444C" w:rsidP="0053444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53444C" w:rsidRPr="00E10605" w:rsidRDefault="0053444C" w:rsidP="0053444C">
      <w:pPr>
        <w:spacing w:after="0" w:line="240" w:lineRule="auto"/>
        <w:ind w:left="360"/>
        <w:rPr>
          <w:rFonts w:ascii="Arial" w:hAnsi="Arial" w:cs="Arial"/>
          <w:color w:val="222222"/>
          <w:sz w:val="20"/>
          <w:szCs w:val="20"/>
          <w:shd w:val="clear" w:color="auto" w:fill="FCFDFD"/>
        </w:rPr>
      </w:pPr>
    </w:p>
    <w:p w:rsidR="0053444C" w:rsidRDefault="0053444C" w:rsidP="0053444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 mechanism to encrypt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decrypt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§164.312(a)(2)(iv)]</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an inventory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components and electronic devices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encryption </w:t>
      </w:r>
      <w:r w:rsidRPr="00E10605">
        <w:rPr>
          <w:rFonts w:ascii="Arial" w:hAnsi="Arial" w:cs="Arial"/>
          <w:color w:val="222222"/>
          <w:sz w:val="20"/>
          <w:szCs w:val="20"/>
          <w:shd w:val="clear" w:color="auto" w:fill="FCFDFD"/>
        </w:rPr>
        <w:t>capabilities.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CM-8]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Assess and measure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information being either unintentionally or maliciously disclosed or modified during preparation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during reception.</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SC-8]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cryptographic mechanisms to prevent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and detect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unless otherwise protected by physical</w:t>
      </w:r>
      <w:r w:rsidR="0069767C"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69767C"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SC-13]</w:t>
      </w: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Default="00FC4724" w:rsidP="0053444C">
      <w:pPr>
        <w:spacing w:after="0" w:line="240" w:lineRule="auto"/>
        <w:ind w:left="360"/>
        <w:rPr>
          <w:rFonts w:ascii="Arial" w:hAnsi="Arial" w:cs="Arial"/>
          <w:color w:val="222222"/>
          <w:sz w:val="20"/>
          <w:szCs w:val="20"/>
          <w:shd w:val="clear" w:color="auto" w:fill="FCFDFD"/>
        </w:rPr>
      </w:pPr>
    </w:p>
    <w:p w:rsidR="00FC4724" w:rsidRPr="00E10605" w:rsidRDefault="00FC4724" w:rsidP="0053444C">
      <w:pPr>
        <w:spacing w:after="0" w:line="240" w:lineRule="auto"/>
        <w:ind w:left="360"/>
        <w:rPr>
          <w:rFonts w:ascii="Arial" w:hAnsi="Arial" w:cs="Arial"/>
          <w:color w:val="222222"/>
          <w:sz w:val="20"/>
          <w:szCs w:val="20"/>
          <w:shd w:val="clear" w:color="auto" w:fill="FCFDFD"/>
        </w:rPr>
      </w:pPr>
    </w:p>
    <w:p w:rsidR="00A9020E" w:rsidRPr="00E10605" w:rsidRDefault="00A9020E" w:rsidP="00CA6B27">
      <w:pPr>
        <w:pStyle w:val="Heading2"/>
        <w:rPr>
          <w:rFonts w:ascii="Arial" w:hAnsi="Arial" w:cs="Arial"/>
          <w:sz w:val="20"/>
          <w:szCs w:val="20"/>
        </w:rPr>
      </w:pPr>
      <w:r w:rsidRPr="00E10605">
        <w:rPr>
          <w:rFonts w:ascii="Arial" w:hAnsi="Arial" w:cs="Arial"/>
          <w:sz w:val="20"/>
          <w:szCs w:val="20"/>
        </w:rPr>
        <w:t>§164.312 (a)(2)(iv) – Addressable</w:t>
      </w:r>
    </w:p>
    <w:p w:rsidR="00A9020E" w:rsidRPr="00E10605" w:rsidRDefault="00A9020E" w:rsidP="00A9020E">
      <w:pPr>
        <w:spacing w:after="0" w:line="240" w:lineRule="auto"/>
        <w:rPr>
          <w:rFonts w:ascii="Arial" w:eastAsia="Times New Roman" w:hAnsi="Arial" w:cs="Arial"/>
          <w:b/>
          <w:bCs/>
          <w:color w:val="FF0000"/>
          <w:sz w:val="20"/>
          <w:szCs w:val="20"/>
        </w:rPr>
      </w:pPr>
    </w:p>
    <w:p w:rsidR="00A9020E" w:rsidRDefault="00A9020E" w:rsidP="00CA6B27">
      <w:pPr>
        <w:pStyle w:val="Heading3"/>
        <w:rPr>
          <w:rFonts w:ascii="Arial" w:hAnsi="Arial" w:cs="Arial"/>
          <w:sz w:val="20"/>
          <w:szCs w:val="20"/>
        </w:rPr>
      </w:pPr>
      <w:r w:rsidRPr="00E10605">
        <w:rPr>
          <w:rFonts w:ascii="Arial" w:hAnsi="Arial" w:cs="Arial"/>
          <w:sz w:val="20"/>
          <w:szCs w:val="20"/>
        </w:rPr>
        <w:t>Does your practice control access to ePHI and other health information by using encryption/decryption methods to deny access to unauthorized users?</w:t>
      </w:r>
    </w:p>
    <w:p w:rsidR="00A9020E" w:rsidRPr="00961E62" w:rsidRDefault="00961E62" w:rsidP="00961E62">
      <w:pPr>
        <w:rPr>
          <w:b/>
          <w:color w:val="2E74B5" w:themeColor="accent1" w:themeShade="BF"/>
        </w:rPr>
      </w:pPr>
      <w:r w:rsidRPr="00961E62">
        <w:rPr>
          <w:b/>
          <w:color w:val="2E74B5" w:themeColor="accent1" w:themeShade="BF"/>
        </w:rPr>
        <w:t>(Encryption Policy)</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Should 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encryption </w:t>
      </w:r>
      <w:r w:rsidRPr="00E10605">
        <w:rPr>
          <w:rFonts w:ascii="Arial" w:hAnsi="Arial" w:cs="Arial"/>
          <w:color w:val="222222"/>
          <w:sz w:val="20"/>
          <w:szCs w:val="20"/>
          <w:shd w:val="clear" w:color="auto" w:fill="FCFDFD"/>
        </w:rPr>
        <w:t>controls to reduce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when it</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is stored/maintained on an electronic device or</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portable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is at greater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loss or theft (such as</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laptop, tablet, smartphone, or thumb device).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Ensures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standards are consistent with leading</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practices.</w:t>
      </w:r>
    </w:p>
    <w:p w:rsidR="00A9020E" w:rsidRPr="00E10605" w:rsidRDefault="00A9020E" w:rsidP="00A9020E">
      <w:pPr>
        <w:spacing w:after="0" w:line="240" w:lineRule="auto"/>
        <w:ind w:left="360"/>
        <w:rPr>
          <w:rFonts w:ascii="Arial" w:hAnsi="Arial" w:cs="Arial"/>
          <w:color w:val="222222"/>
          <w:sz w:val="20"/>
          <w:szCs w:val="20"/>
          <w:shd w:val="clear" w:color="auto" w:fill="FCFDFD"/>
        </w:rPr>
      </w:pP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ensure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 ePHI is denied to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if it does not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 encryption</w:t>
      </w:r>
      <w:r w:rsidRPr="00E10605">
        <w:rPr>
          <w:rFonts w:ascii="Arial" w:hAnsi="Arial" w:cs="Arial"/>
          <w:color w:val="222222"/>
          <w:sz w:val="20"/>
          <w:szCs w:val="20"/>
          <w:shd w:val="clear" w:color="auto" w:fill="FCFDFD"/>
        </w:rPr>
        <w:t>/</w:t>
      </w:r>
      <w:r w:rsidRPr="00E10605">
        <w:rPr>
          <w:rStyle w:val="highlight"/>
          <w:rFonts w:ascii="Arial" w:hAnsi="Arial" w:cs="Arial"/>
          <w:color w:val="222222"/>
          <w:sz w:val="20"/>
          <w:szCs w:val="20"/>
          <w:shd w:val="clear" w:color="auto" w:fill="FCFDFD"/>
        </w:rPr>
        <w:t>decrypt</w:t>
      </w:r>
      <w:r w:rsidRPr="00E10605">
        <w:rPr>
          <w:rFonts w:ascii="Arial" w:hAnsi="Arial" w:cs="Arial"/>
          <w:color w:val="222222"/>
          <w:sz w:val="20"/>
          <w:szCs w:val="20"/>
          <w:shd w:val="clear" w:color="auto" w:fill="FCFDFD"/>
        </w:rPr>
        <w:t>ion methods to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and other 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intercept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A9020E" w:rsidRPr="00E10605" w:rsidRDefault="00A9020E" w:rsidP="00A9020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A9020E" w:rsidRPr="00E10605" w:rsidRDefault="00A9020E" w:rsidP="00A9020E">
      <w:pPr>
        <w:spacing w:after="0" w:line="240" w:lineRule="auto"/>
        <w:ind w:left="360"/>
        <w:rPr>
          <w:rFonts w:ascii="Arial" w:hAnsi="Arial" w:cs="Arial"/>
          <w:color w:val="222222"/>
          <w:sz w:val="20"/>
          <w:szCs w:val="20"/>
          <w:shd w:val="clear" w:color="auto" w:fill="FCFDFD"/>
        </w:rPr>
      </w:pPr>
    </w:p>
    <w:p w:rsidR="00A9020E" w:rsidRPr="00E10605" w:rsidRDefault="00A9020E"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a mechanism to encrypt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decrypt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[45 CFR §164.312(a)(2)(iv)]</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(RBAC) policies that define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service providers and controls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upon how your practice defined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roles.  [NIST SP 800-53 AC-3]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an inventory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components and electronic devices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encryption </w:t>
      </w:r>
      <w:r w:rsidRPr="00E10605">
        <w:rPr>
          <w:rFonts w:ascii="Arial" w:hAnsi="Arial" w:cs="Arial"/>
          <w:color w:val="222222"/>
          <w:sz w:val="20"/>
          <w:szCs w:val="20"/>
          <w:shd w:val="clear" w:color="auto" w:fill="FCFDFD"/>
        </w:rPr>
        <w:t>capabilities that accurately reflects the current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 environment</w:t>
      </w:r>
      <w:r w:rsidRPr="00E10605">
        <w:rPr>
          <w:rFonts w:ascii="Arial" w:hAnsi="Arial" w:cs="Arial"/>
          <w:color w:val="222222"/>
          <w:sz w:val="20"/>
          <w:szCs w:val="20"/>
          <w:shd w:val="clear" w:color="auto" w:fill="FCFDFD"/>
        </w:rPr>
        <w:t>.</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CM-8]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Assess and measure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information being either unintentionally or maliciously disclosed or modified during preparation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during reception.</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SC-8]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cryptographic mechanisms to prevent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while also detecting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transmission </w:t>
      </w:r>
      <w:r w:rsidRPr="00E10605">
        <w:rPr>
          <w:rFonts w:ascii="Arial" w:hAnsi="Arial" w:cs="Arial"/>
          <w:color w:val="222222"/>
          <w:sz w:val="20"/>
          <w:szCs w:val="20"/>
          <w:shd w:val="clear" w:color="auto" w:fill="FCFDFD"/>
        </w:rPr>
        <w:t>(unless otherwise protected by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[NIST SP 800-53 SC-13]</w:t>
      </w:r>
    </w:p>
    <w:p w:rsidR="00A9020E" w:rsidRDefault="00A9020E"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BC4E4F" w:rsidRDefault="00BC4E4F" w:rsidP="00CA6B27">
      <w:pPr>
        <w:pStyle w:val="Heading2"/>
        <w:rPr>
          <w:rFonts w:ascii="Arial" w:hAnsi="Arial" w:cs="Arial"/>
          <w:sz w:val="20"/>
          <w:szCs w:val="20"/>
        </w:rPr>
      </w:pPr>
      <w:r w:rsidRPr="00E10605">
        <w:rPr>
          <w:rFonts w:ascii="Arial" w:hAnsi="Arial" w:cs="Arial"/>
          <w:sz w:val="20"/>
          <w:szCs w:val="20"/>
        </w:rPr>
        <w:t>§164.312(b) – Standard</w:t>
      </w:r>
    </w:p>
    <w:p w:rsidR="00BC4E4F" w:rsidRPr="006773E7" w:rsidRDefault="006773E7" w:rsidP="006773E7">
      <w:pPr>
        <w:rPr>
          <w:b/>
          <w:color w:val="2E74B5" w:themeColor="accent1" w:themeShade="BF"/>
        </w:rPr>
      </w:pPr>
      <w:r w:rsidRPr="006773E7">
        <w:rPr>
          <w:b/>
          <w:color w:val="2E74B5" w:themeColor="accent1" w:themeShade="BF"/>
        </w:rPr>
        <w:t>(Audit Controls Policy)</w:t>
      </w:r>
    </w:p>
    <w:p w:rsidR="00BC4E4F" w:rsidRPr="00E10605" w:rsidRDefault="00BC4E4F" w:rsidP="00CA6B27">
      <w:pPr>
        <w:pStyle w:val="Heading3"/>
        <w:rPr>
          <w:rFonts w:ascii="Arial" w:hAnsi="Arial" w:cs="Arial"/>
          <w:sz w:val="20"/>
          <w:szCs w:val="20"/>
        </w:rPr>
      </w:pPr>
      <w:r w:rsidRPr="00E10605">
        <w:rPr>
          <w:rFonts w:ascii="Arial" w:hAnsi="Arial" w:cs="Arial"/>
          <w:sz w:val="20"/>
          <w:szCs w:val="20"/>
        </w:rPr>
        <w:t>Does your practice have policies and procedures identifying hardware, software, or procedural mechanisms that record or examine information systems activities?</w:t>
      </w:r>
    </w:p>
    <w:p w:rsidR="00BC4E4F" w:rsidRPr="00E10605" w:rsidRDefault="00BC4E4F" w:rsidP="00BC4E4F">
      <w:pPr>
        <w:spacing w:after="0" w:line="240" w:lineRule="auto"/>
        <w:ind w:left="360"/>
        <w:rPr>
          <w:rFonts w:ascii="Arial" w:eastAsia="Times New Roman" w:hAnsi="Arial" w:cs="Arial"/>
          <w:b/>
          <w:bCs/>
          <w:color w:val="000000"/>
          <w:sz w:val="20"/>
          <w:szCs w:val="20"/>
        </w:rPr>
      </w:pPr>
    </w:p>
    <w:p w:rsidR="00BC4E4F" w:rsidRPr="00E10605" w:rsidRDefault="00BC4E4F" w:rsidP="00BC4E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BC4E4F" w:rsidRPr="00E10605" w:rsidRDefault="00BC4E4F" w:rsidP="00BC4E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BC4E4F" w:rsidRPr="00E10605" w:rsidRDefault="00BC4E4F" w:rsidP="00BC4E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BC4E4F" w:rsidRPr="00E10605" w:rsidRDefault="00BC4E4F" w:rsidP="00BC4E4F">
      <w:pPr>
        <w:spacing w:after="0" w:line="240" w:lineRule="auto"/>
        <w:ind w:left="360"/>
        <w:rPr>
          <w:rFonts w:ascii="Arial" w:hAnsi="Arial" w:cs="Arial"/>
          <w:color w:val="222222"/>
          <w:sz w:val="20"/>
          <w:szCs w:val="20"/>
          <w:shd w:val="clear" w:color="auto" w:fill="FCFDFD"/>
        </w:rPr>
      </w:pPr>
    </w:p>
    <w:p w:rsidR="00BC4E4F" w:rsidRPr="00E10605" w:rsidRDefault="00BC4E4F" w:rsidP="00BC4E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policies regarding mechanisms (</w:t>
      </w:r>
      <w:r w:rsidRPr="00E10605">
        <w:rPr>
          <w:rStyle w:val="highlight"/>
          <w:rFonts w:ascii="Arial" w:hAnsi="Arial" w:cs="Arial"/>
          <w:color w:val="222222"/>
          <w:sz w:val="20"/>
          <w:szCs w:val="20"/>
          <w:shd w:val="clear" w:color="auto" w:fill="FCFDFD"/>
        </w:rPr>
        <w:t xml:space="preserve">hardware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that can record and examine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activity, then inappropriate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can go undetected.</w:t>
      </w:r>
    </w:p>
    <w:p w:rsidR="00BC4E4F" w:rsidRPr="00E10605" w:rsidRDefault="00BC4E4F" w:rsidP="00BC4E4F">
      <w:pPr>
        <w:spacing w:after="0" w:line="240" w:lineRule="auto"/>
        <w:ind w:left="360"/>
        <w:rPr>
          <w:rFonts w:ascii="Arial" w:hAnsi="Arial" w:cs="Arial"/>
          <w:color w:val="222222"/>
          <w:sz w:val="20"/>
          <w:szCs w:val="20"/>
          <w:shd w:val="clear" w:color="auto" w:fill="FCFDFD"/>
        </w:rPr>
      </w:pPr>
    </w:p>
    <w:p w:rsidR="004A7BFE" w:rsidRPr="00E10605" w:rsidRDefault="00BC4E4F" w:rsidP="00BC4E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BC4E4F" w:rsidRPr="00E10605" w:rsidRDefault="00BC4E4F" w:rsidP="00BC4E4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that addresses purpose, scope, roles, responsibilities, management commitment, coordination among organizational entities, and compliance;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accountability </w:t>
      </w:r>
      <w:r w:rsidRPr="00E10605">
        <w:rPr>
          <w:rFonts w:ascii="Arial" w:hAnsi="Arial" w:cs="Arial"/>
          <w:color w:val="222222"/>
          <w:sz w:val="20"/>
          <w:szCs w:val="20"/>
          <w:shd w:val="clear" w:color="auto" w:fill="FCFDFD"/>
        </w:rPr>
        <w:t>controls.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and periodically review and update key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events (e.g., activities that create, store, and transmit ePHI) and those that are significant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the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s in which they operate in order to support ongoing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needs.  [NIST SP 800-53 AU-2]</w:t>
      </w:r>
    </w:p>
    <w:p w:rsidR="00BC4E4F" w:rsidRPr="00E10605" w:rsidRDefault="00BC4E4F" w:rsidP="00BC4E4F">
      <w:pPr>
        <w:spacing w:after="0" w:line="240" w:lineRule="auto"/>
        <w:ind w:left="360"/>
        <w:rPr>
          <w:rFonts w:ascii="Arial" w:hAnsi="Arial" w:cs="Arial"/>
          <w:color w:val="222222"/>
          <w:sz w:val="20"/>
          <w:szCs w:val="20"/>
          <w:shd w:val="clear" w:color="auto" w:fill="FCFDFD"/>
        </w:rPr>
      </w:pPr>
    </w:p>
    <w:p w:rsidR="00BC4E4F" w:rsidRPr="00E10605" w:rsidRDefault="00BC4E4F" w:rsidP="00BC4E4F">
      <w:pPr>
        <w:spacing w:after="0" w:line="240" w:lineRule="auto"/>
        <w:ind w:left="360"/>
        <w:rPr>
          <w:rFonts w:ascii="Arial" w:hAnsi="Arial" w:cs="Arial"/>
          <w:color w:val="222222"/>
          <w:sz w:val="20"/>
          <w:szCs w:val="20"/>
          <w:shd w:val="clear" w:color="auto" w:fill="FCFDFD"/>
        </w:rPr>
      </w:pPr>
    </w:p>
    <w:p w:rsidR="00A2231B" w:rsidRPr="00E10605" w:rsidRDefault="00A2231B" w:rsidP="00BC4E4F">
      <w:pPr>
        <w:spacing w:after="0" w:line="240" w:lineRule="auto"/>
        <w:ind w:left="360"/>
        <w:rPr>
          <w:rFonts w:ascii="Arial" w:hAnsi="Arial" w:cs="Arial"/>
          <w:color w:val="222222"/>
          <w:sz w:val="20"/>
          <w:szCs w:val="20"/>
          <w:shd w:val="clear" w:color="auto" w:fill="FCFDFD"/>
        </w:rPr>
      </w:pPr>
    </w:p>
    <w:p w:rsidR="00A2231B" w:rsidRPr="00E10605" w:rsidRDefault="00A2231B" w:rsidP="00BC4E4F">
      <w:pPr>
        <w:spacing w:after="0" w:line="240" w:lineRule="auto"/>
        <w:ind w:left="360"/>
        <w:rPr>
          <w:rFonts w:ascii="Arial" w:hAnsi="Arial" w:cs="Arial"/>
          <w:color w:val="222222"/>
          <w:sz w:val="20"/>
          <w:szCs w:val="20"/>
          <w:shd w:val="clear" w:color="auto" w:fill="FCFDFD"/>
        </w:rPr>
      </w:pPr>
    </w:p>
    <w:p w:rsidR="00A2231B" w:rsidRPr="00E10605" w:rsidRDefault="00A2231B" w:rsidP="00BC4E4F">
      <w:pPr>
        <w:spacing w:after="0" w:line="240" w:lineRule="auto"/>
        <w:ind w:left="360"/>
        <w:rPr>
          <w:rFonts w:ascii="Arial" w:hAnsi="Arial" w:cs="Arial"/>
          <w:color w:val="222222"/>
          <w:sz w:val="20"/>
          <w:szCs w:val="20"/>
          <w:shd w:val="clear" w:color="auto" w:fill="FCFDFD"/>
        </w:rPr>
      </w:pPr>
    </w:p>
    <w:p w:rsidR="00A2231B" w:rsidRPr="00E10605" w:rsidRDefault="00A2231B" w:rsidP="00BC4E4F">
      <w:pPr>
        <w:spacing w:after="0" w:line="240" w:lineRule="auto"/>
        <w:ind w:left="360"/>
        <w:rPr>
          <w:rFonts w:ascii="Arial" w:hAnsi="Arial" w:cs="Arial"/>
          <w:color w:val="222222"/>
          <w:sz w:val="20"/>
          <w:szCs w:val="20"/>
          <w:shd w:val="clear" w:color="auto" w:fill="FCFDFD"/>
        </w:rPr>
      </w:pPr>
    </w:p>
    <w:p w:rsidR="00A2231B" w:rsidRPr="00E10605" w:rsidRDefault="00A2231B" w:rsidP="00BC4E4F">
      <w:pPr>
        <w:spacing w:after="0" w:line="240" w:lineRule="auto"/>
        <w:ind w:left="360"/>
        <w:rPr>
          <w:rFonts w:ascii="Arial" w:hAnsi="Arial" w:cs="Arial"/>
          <w:color w:val="222222"/>
          <w:sz w:val="20"/>
          <w:szCs w:val="20"/>
          <w:shd w:val="clear" w:color="auto" w:fill="FCFDFD"/>
        </w:rPr>
      </w:pPr>
    </w:p>
    <w:p w:rsidR="00A2231B" w:rsidRPr="00E10605" w:rsidRDefault="00A2231B" w:rsidP="00BC4E4F">
      <w:pPr>
        <w:spacing w:after="0" w:line="240" w:lineRule="auto"/>
        <w:ind w:left="360"/>
        <w:rPr>
          <w:rFonts w:ascii="Arial" w:hAnsi="Arial" w:cs="Arial"/>
          <w:color w:val="222222"/>
          <w:sz w:val="20"/>
          <w:szCs w:val="20"/>
          <w:shd w:val="clear" w:color="auto" w:fill="FCFDFD"/>
        </w:rPr>
      </w:pPr>
    </w:p>
    <w:p w:rsidR="00A2231B" w:rsidRPr="00E10605" w:rsidRDefault="00A2231B" w:rsidP="00BC4E4F">
      <w:pPr>
        <w:spacing w:after="0" w:line="240" w:lineRule="auto"/>
        <w:ind w:left="360"/>
        <w:rPr>
          <w:rFonts w:ascii="Arial" w:hAnsi="Arial" w:cs="Arial"/>
          <w:color w:val="222222"/>
          <w:sz w:val="20"/>
          <w:szCs w:val="20"/>
          <w:shd w:val="clear" w:color="auto" w:fill="FCFDFD"/>
        </w:rPr>
      </w:pPr>
    </w:p>
    <w:p w:rsidR="004A7BFE" w:rsidRPr="00E10605" w:rsidRDefault="004A7BFE" w:rsidP="00A2231B">
      <w:pPr>
        <w:spacing w:after="0" w:line="240" w:lineRule="auto"/>
        <w:rPr>
          <w:rFonts w:ascii="Arial" w:eastAsia="Times New Roman" w:hAnsi="Arial" w:cs="Arial"/>
          <w:b/>
          <w:bCs/>
          <w:color w:val="FF0000"/>
          <w:sz w:val="20"/>
          <w:szCs w:val="20"/>
        </w:rPr>
      </w:pPr>
    </w:p>
    <w:p w:rsidR="004A7BFE" w:rsidRPr="00E10605" w:rsidRDefault="004A7BFE" w:rsidP="00A2231B">
      <w:pPr>
        <w:spacing w:after="0" w:line="240" w:lineRule="auto"/>
        <w:rPr>
          <w:rFonts w:ascii="Arial" w:eastAsia="Times New Roman" w:hAnsi="Arial" w:cs="Arial"/>
          <w:b/>
          <w:bCs/>
          <w:color w:val="FF0000"/>
          <w:sz w:val="20"/>
          <w:szCs w:val="20"/>
        </w:rPr>
      </w:pPr>
    </w:p>
    <w:p w:rsidR="004A7BFE" w:rsidRPr="00E10605" w:rsidRDefault="004A7BFE" w:rsidP="00A2231B">
      <w:pPr>
        <w:spacing w:after="0" w:line="240" w:lineRule="auto"/>
        <w:rPr>
          <w:rFonts w:ascii="Arial" w:eastAsia="Times New Roman" w:hAnsi="Arial" w:cs="Arial"/>
          <w:b/>
          <w:bCs/>
          <w:color w:val="FF0000"/>
          <w:sz w:val="20"/>
          <w:szCs w:val="20"/>
        </w:rPr>
      </w:pPr>
    </w:p>
    <w:p w:rsidR="004A7BFE" w:rsidRPr="00E10605" w:rsidRDefault="004A7BFE" w:rsidP="00A2231B">
      <w:pPr>
        <w:spacing w:after="0" w:line="240" w:lineRule="auto"/>
        <w:rPr>
          <w:rFonts w:ascii="Arial" w:eastAsia="Times New Roman" w:hAnsi="Arial" w:cs="Arial"/>
          <w:b/>
          <w:bCs/>
          <w:color w:val="FF0000"/>
          <w:sz w:val="20"/>
          <w:szCs w:val="20"/>
        </w:rPr>
      </w:pPr>
    </w:p>
    <w:p w:rsidR="004A7BFE" w:rsidRPr="00E10605" w:rsidRDefault="004A7BFE" w:rsidP="00A2231B">
      <w:pPr>
        <w:spacing w:after="0" w:line="240" w:lineRule="auto"/>
        <w:rPr>
          <w:rFonts w:ascii="Arial" w:eastAsia="Times New Roman" w:hAnsi="Arial" w:cs="Arial"/>
          <w:b/>
          <w:bCs/>
          <w:color w:val="FF0000"/>
          <w:sz w:val="20"/>
          <w:szCs w:val="20"/>
        </w:rPr>
      </w:pPr>
    </w:p>
    <w:p w:rsidR="004A7BFE" w:rsidRPr="00E10605" w:rsidRDefault="004A7BFE" w:rsidP="00A2231B">
      <w:pPr>
        <w:spacing w:after="0" w:line="240" w:lineRule="auto"/>
        <w:rPr>
          <w:rFonts w:ascii="Arial" w:eastAsia="Times New Roman" w:hAnsi="Arial" w:cs="Arial"/>
          <w:b/>
          <w:bCs/>
          <w:color w:val="FF0000"/>
          <w:sz w:val="20"/>
          <w:szCs w:val="20"/>
        </w:rPr>
      </w:pPr>
    </w:p>
    <w:p w:rsidR="004A7BFE" w:rsidRDefault="004A7BFE"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Default="00FC4724" w:rsidP="00A2231B">
      <w:pPr>
        <w:spacing w:after="0" w:line="240" w:lineRule="auto"/>
        <w:rPr>
          <w:rFonts w:ascii="Arial" w:eastAsia="Times New Roman" w:hAnsi="Arial" w:cs="Arial"/>
          <w:b/>
          <w:bCs/>
          <w:color w:val="FF0000"/>
          <w:sz w:val="20"/>
          <w:szCs w:val="20"/>
        </w:rPr>
      </w:pPr>
    </w:p>
    <w:p w:rsidR="00FC4724" w:rsidRPr="00E10605" w:rsidRDefault="00FC4724" w:rsidP="00A2231B">
      <w:pPr>
        <w:spacing w:after="0" w:line="240" w:lineRule="auto"/>
        <w:rPr>
          <w:rFonts w:ascii="Arial" w:eastAsia="Times New Roman" w:hAnsi="Arial" w:cs="Arial"/>
          <w:b/>
          <w:bCs/>
          <w:color w:val="FF0000"/>
          <w:sz w:val="20"/>
          <w:szCs w:val="20"/>
        </w:rPr>
      </w:pPr>
    </w:p>
    <w:p w:rsidR="00A2231B" w:rsidRDefault="00A2231B" w:rsidP="00CA6B27">
      <w:pPr>
        <w:pStyle w:val="Heading2"/>
        <w:rPr>
          <w:rFonts w:ascii="Arial" w:hAnsi="Arial" w:cs="Arial"/>
          <w:sz w:val="20"/>
          <w:szCs w:val="20"/>
        </w:rPr>
      </w:pPr>
      <w:r w:rsidRPr="00E10605">
        <w:rPr>
          <w:rFonts w:ascii="Arial" w:hAnsi="Arial" w:cs="Arial"/>
          <w:sz w:val="20"/>
          <w:szCs w:val="20"/>
        </w:rPr>
        <w:t>§164.312(b) – Standard</w:t>
      </w:r>
    </w:p>
    <w:p w:rsidR="00A2231B" w:rsidRPr="006773E7" w:rsidRDefault="006773E7" w:rsidP="006773E7">
      <w:pPr>
        <w:rPr>
          <w:b/>
          <w:color w:val="2E74B5" w:themeColor="accent1" w:themeShade="BF"/>
        </w:rPr>
      </w:pPr>
      <w:r w:rsidRPr="006773E7">
        <w:rPr>
          <w:b/>
          <w:color w:val="2E74B5" w:themeColor="accent1" w:themeShade="BF"/>
        </w:rPr>
        <w:t>(Security Management Process Policy)</w:t>
      </w:r>
    </w:p>
    <w:p w:rsidR="00A2231B" w:rsidRPr="00E10605" w:rsidRDefault="00A2231B" w:rsidP="00CA6B27">
      <w:pPr>
        <w:pStyle w:val="Heading3"/>
        <w:rPr>
          <w:rFonts w:ascii="Arial" w:hAnsi="Arial" w:cs="Arial"/>
          <w:sz w:val="20"/>
          <w:szCs w:val="20"/>
        </w:rPr>
      </w:pPr>
      <w:r w:rsidRPr="00E10605">
        <w:rPr>
          <w:rFonts w:ascii="Arial" w:hAnsi="Arial" w:cs="Arial"/>
          <w:sz w:val="20"/>
          <w:szCs w:val="20"/>
        </w:rPr>
        <w:t>Does your practice identify its activities that create, store, and transmit ePHI and the information systems that support these business processes?</w:t>
      </w:r>
    </w:p>
    <w:p w:rsidR="00A2231B" w:rsidRPr="00E10605" w:rsidRDefault="00A2231B" w:rsidP="00A2231B">
      <w:pPr>
        <w:spacing w:after="0" w:line="240" w:lineRule="auto"/>
        <w:ind w:left="360"/>
        <w:rPr>
          <w:rFonts w:ascii="Arial" w:eastAsia="Times New Roman" w:hAnsi="Arial" w:cs="Arial"/>
          <w:b/>
          <w:bCs/>
          <w:color w:val="000000"/>
          <w:sz w:val="20"/>
          <w:szCs w:val="20"/>
        </w:rPr>
      </w:pPr>
    </w:p>
    <w:p w:rsidR="00A2231B" w:rsidRPr="00E10605" w:rsidRDefault="00A2231B" w:rsidP="00A2231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Activities refer to the tasks that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and service providers perform that involve the collection,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transmission</w:t>
      </w:r>
      <w:r w:rsidRPr="00E10605">
        <w:rPr>
          <w:rFonts w:ascii="Arial" w:hAnsi="Arial" w:cs="Arial"/>
          <w:color w:val="222222"/>
          <w:sz w:val="20"/>
          <w:szCs w:val="20"/>
          <w:shd w:val="clear" w:color="auto" w:fill="FCFDFD"/>
        </w:rPr>
        <w:t>, and storage of ePHI.</w:t>
      </w:r>
    </w:p>
    <w:p w:rsidR="00A2231B" w:rsidRPr="00E10605" w:rsidRDefault="00A2231B" w:rsidP="00A2231B">
      <w:pPr>
        <w:spacing w:after="0" w:line="240" w:lineRule="auto"/>
        <w:ind w:left="360"/>
        <w:rPr>
          <w:rFonts w:ascii="Arial" w:hAnsi="Arial" w:cs="Arial"/>
          <w:color w:val="222222"/>
          <w:sz w:val="20"/>
          <w:szCs w:val="20"/>
          <w:shd w:val="clear" w:color="auto" w:fill="FCFDFD"/>
        </w:rPr>
      </w:pPr>
    </w:p>
    <w:p w:rsidR="00A2231B" w:rsidRPr="00E10605" w:rsidRDefault="00A2231B" w:rsidP="00A2231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might not implement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to protect its ePHI if it does not identify the activities that create, store, and transmit ePHI and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support these activities.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A2231B" w:rsidRPr="00E10605" w:rsidRDefault="00A2231B" w:rsidP="00A2231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excessive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 xml:space="preserve">s,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p>
    <w:p w:rsidR="00A2231B" w:rsidRPr="00E10605" w:rsidRDefault="00A2231B" w:rsidP="00A2231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A2231B" w:rsidRPr="00E10605" w:rsidRDefault="00A2231B" w:rsidP="00A2231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A2231B" w:rsidRPr="00E10605" w:rsidRDefault="00A2231B" w:rsidP="00A2231B">
      <w:pPr>
        <w:spacing w:after="0" w:line="240" w:lineRule="auto"/>
        <w:ind w:left="360"/>
        <w:rPr>
          <w:rFonts w:ascii="Arial" w:hAnsi="Arial" w:cs="Arial"/>
          <w:color w:val="222222"/>
          <w:sz w:val="20"/>
          <w:szCs w:val="20"/>
          <w:shd w:val="clear" w:color="auto" w:fill="FCFDFD"/>
        </w:rPr>
      </w:pPr>
    </w:p>
    <w:p w:rsidR="004A7BFE" w:rsidRPr="00E10605" w:rsidRDefault="00A2231B" w:rsidP="00A2231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A2231B" w:rsidRPr="00E10605" w:rsidRDefault="00A2231B" w:rsidP="00A2231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and periodically review and update key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events (e.g., activities that create, store, and transmit ePHI) and those that are significant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the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s in which they operate in order to support ongoing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needs.  [NIST SP 800-53 AU-2]</w:t>
      </w: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DA1598" w:rsidRPr="00E10605" w:rsidRDefault="00DA1598" w:rsidP="00DA1598">
      <w:pPr>
        <w:spacing w:after="0" w:line="240" w:lineRule="auto"/>
        <w:rPr>
          <w:rFonts w:ascii="Arial" w:eastAsia="Times New Roman" w:hAnsi="Arial" w:cs="Arial"/>
          <w:b/>
          <w:bCs/>
          <w:color w:val="003366"/>
          <w:sz w:val="20"/>
          <w:szCs w:val="20"/>
        </w:rPr>
      </w:pPr>
    </w:p>
    <w:p w:rsidR="004A7BFE" w:rsidRPr="00E10605" w:rsidRDefault="004A7BFE" w:rsidP="00DA1598">
      <w:pPr>
        <w:spacing w:after="0" w:line="240" w:lineRule="auto"/>
        <w:rPr>
          <w:rFonts w:ascii="Arial" w:eastAsia="Times New Roman" w:hAnsi="Arial" w:cs="Arial"/>
          <w:b/>
          <w:bCs/>
          <w:color w:val="FF0000"/>
          <w:sz w:val="20"/>
          <w:szCs w:val="20"/>
        </w:rPr>
      </w:pPr>
    </w:p>
    <w:p w:rsidR="004A7BFE" w:rsidRPr="00E10605" w:rsidRDefault="004A7BFE" w:rsidP="00DA1598">
      <w:pPr>
        <w:spacing w:after="0" w:line="240" w:lineRule="auto"/>
        <w:rPr>
          <w:rFonts w:ascii="Arial" w:eastAsia="Times New Roman" w:hAnsi="Arial" w:cs="Arial"/>
          <w:b/>
          <w:bCs/>
          <w:color w:val="FF0000"/>
          <w:sz w:val="20"/>
          <w:szCs w:val="20"/>
        </w:rPr>
      </w:pPr>
    </w:p>
    <w:p w:rsidR="004A7BFE" w:rsidRPr="00E10605" w:rsidRDefault="004A7BFE" w:rsidP="00DA1598">
      <w:pPr>
        <w:spacing w:after="0" w:line="240" w:lineRule="auto"/>
        <w:rPr>
          <w:rFonts w:ascii="Arial" w:eastAsia="Times New Roman" w:hAnsi="Arial" w:cs="Arial"/>
          <w:b/>
          <w:bCs/>
          <w:color w:val="FF0000"/>
          <w:sz w:val="20"/>
          <w:szCs w:val="20"/>
        </w:rPr>
      </w:pPr>
    </w:p>
    <w:p w:rsidR="004A7BFE" w:rsidRPr="00E10605" w:rsidRDefault="004A7BFE" w:rsidP="00DA1598">
      <w:pPr>
        <w:spacing w:after="0" w:line="240" w:lineRule="auto"/>
        <w:rPr>
          <w:rFonts w:ascii="Arial" w:eastAsia="Times New Roman" w:hAnsi="Arial" w:cs="Arial"/>
          <w:b/>
          <w:bCs/>
          <w:color w:val="FF0000"/>
          <w:sz w:val="20"/>
          <w:szCs w:val="20"/>
        </w:rPr>
      </w:pPr>
    </w:p>
    <w:p w:rsidR="004A7BFE" w:rsidRPr="00E10605" w:rsidRDefault="004A7BFE" w:rsidP="00DA1598">
      <w:pPr>
        <w:spacing w:after="0" w:line="240" w:lineRule="auto"/>
        <w:rPr>
          <w:rFonts w:ascii="Arial" w:eastAsia="Times New Roman" w:hAnsi="Arial" w:cs="Arial"/>
          <w:b/>
          <w:bCs/>
          <w:color w:val="FF0000"/>
          <w:sz w:val="20"/>
          <w:szCs w:val="20"/>
        </w:rPr>
      </w:pPr>
    </w:p>
    <w:p w:rsidR="004A7BFE" w:rsidRPr="00E10605" w:rsidRDefault="004A7BFE" w:rsidP="00DA1598">
      <w:pPr>
        <w:spacing w:after="0" w:line="240" w:lineRule="auto"/>
        <w:rPr>
          <w:rFonts w:ascii="Arial" w:eastAsia="Times New Roman" w:hAnsi="Arial" w:cs="Arial"/>
          <w:b/>
          <w:bCs/>
          <w:color w:val="FF0000"/>
          <w:sz w:val="20"/>
          <w:szCs w:val="20"/>
        </w:rPr>
      </w:pPr>
    </w:p>
    <w:p w:rsidR="004A7BFE" w:rsidRPr="00E10605" w:rsidRDefault="004A7BFE" w:rsidP="00DA1598">
      <w:pPr>
        <w:spacing w:after="0" w:line="240" w:lineRule="auto"/>
        <w:rPr>
          <w:rFonts w:ascii="Arial" w:eastAsia="Times New Roman" w:hAnsi="Arial" w:cs="Arial"/>
          <w:b/>
          <w:bCs/>
          <w:color w:val="FF0000"/>
          <w:sz w:val="20"/>
          <w:szCs w:val="20"/>
        </w:rPr>
      </w:pPr>
    </w:p>
    <w:p w:rsidR="004A7BFE" w:rsidRDefault="004A7BFE"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Default="00FC4724" w:rsidP="00DA1598">
      <w:pPr>
        <w:spacing w:after="0" w:line="240" w:lineRule="auto"/>
        <w:rPr>
          <w:rFonts w:ascii="Arial" w:eastAsia="Times New Roman" w:hAnsi="Arial" w:cs="Arial"/>
          <w:b/>
          <w:bCs/>
          <w:color w:val="FF0000"/>
          <w:sz w:val="20"/>
          <w:szCs w:val="20"/>
        </w:rPr>
      </w:pPr>
    </w:p>
    <w:p w:rsidR="00FC4724" w:rsidRPr="00E10605" w:rsidRDefault="00FC4724" w:rsidP="00DA1598">
      <w:pPr>
        <w:spacing w:after="0" w:line="240" w:lineRule="auto"/>
        <w:rPr>
          <w:rFonts w:ascii="Arial" w:eastAsia="Times New Roman" w:hAnsi="Arial" w:cs="Arial"/>
          <w:b/>
          <w:bCs/>
          <w:color w:val="FF0000"/>
          <w:sz w:val="20"/>
          <w:szCs w:val="20"/>
        </w:rPr>
      </w:pPr>
    </w:p>
    <w:p w:rsidR="00DA1598" w:rsidRDefault="00DA1598" w:rsidP="00CA6B27">
      <w:pPr>
        <w:pStyle w:val="Heading2"/>
        <w:rPr>
          <w:rFonts w:ascii="Arial" w:hAnsi="Arial" w:cs="Arial"/>
          <w:sz w:val="20"/>
          <w:szCs w:val="20"/>
        </w:rPr>
      </w:pPr>
      <w:r w:rsidRPr="00E10605">
        <w:rPr>
          <w:rFonts w:ascii="Arial" w:hAnsi="Arial" w:cs="Arial"/>
          <w:sz w:val="20"/>
          <w:szCs w:val="20"/>
        </w:rPr>
        <w:t>§164.312(b) – Standard</w:t>
      </w:r>
    </w:p>
    <w:p w:rsidR="00DA1598" w:rsidRPr="006773E7" w:rsidRDefault="006773E7" w:rsidP="006773E7">
      <w:pPr>
        <w:rPr>
          <w:b/>
          <w:color w:val="2E74B5" w:themeColor="accent1" w:themeShade="BF"/>
        </w:rPr>
      </w:pPr>
      <w:r w:rsidRPr="006773E7">
        <w:rPr>
          <w:b/>
          <w:color w:val="2E74B5" w:themeColor="accent1" w:themeShade="BF"/>
        </w:rPr>
        <w:t>(Security Management Process Policy)</w:t>
      </w:r>
    </w:p>
    <w:p w:rsidR="00DA1598" w:rsidRPr="00E10605" w:rsidRDefault="00DA1598" w:rsidP="00CA6B27">
      <w:pPr>
        <w:pStyle w:val="Heading3"/>
        <w:rPr>
          <w:rFonts w:ascii="Arial" w:hAnsi="Arial" w:cs="Arial"/>
          <w:sz w:val="20"/>
          <w:szCs w:val="20"/>
        </w:rPr>
      </w:pPr>
      <w:r w:rsidRPr="00E10605">
        <w:rPr>
          <w:rFonts w:ascii="Arial" w:hAnsi="Arial" w:cs="Arial"/>
          <w:sz w:val="20"/>
          <w:szCs w:val="20"/>
        </w:rPr>
        <w:t>Does your practice categorize its activities and information systems that create, transmit or store ePHI as high, moderate or low risk based on its risk analyses?</w:t>
      </w:r>
    </w:p>
    <w:p w:rsidR="00870068" w:rsidRPr="00E10605" w:rsidRDefault="00870068" w:rsidP="00870068">
      <w:pPr>
        <w:spacing w:after="0" w:line="240" w:lineRule="auto"/>
        <w:ind w:left="360"/>
        <w:rPr>
          <w:rFonts w:ascii="Arial" w:eastAsia="Times New Roman" w:hAnsi="Arial" w:cs="Arial"/>
          <w:b/>
          <w:bCs/>
          <w:color w:val="000000"/>
          <w:sz w:val="20"/>
          <w:szCs w:val="20"/>
        </w:rPr>
      </w:pPr>
    </w:p>
    <w:p w:rsidR="00870068" w:rsidRPr="00E10605" w:rsidRDefault="00870068" w:rsidP="0087006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categorizing your practice’s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 as high, moderate or low based on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 you have completed.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ePHI-related activities are often a target of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When these activities are supported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 with known vulnerabilities, your practice’s ePHI can be at a high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being </w:t>
      </w:r>
      <w:r w:rsidRPr="00E10605">
        <w:rPr>
          <w:rStyle w:val="highlight"/>
          <w:rFonts w:ascii="Arial" w:hAnsi="Arial" w:cs="Arial"/>
          <w:color w:val="222222"/>
          <w:sz w:val="20"/>
          <w:szCs w:val="20"/>
          <w:shd w:val="clear" w:color="auto" w:fill="FCFDFD"/>
        </w:rPr>
        <w:t>compromise</w:t>
      </w:r>
      <w:r w:rsidRPr="00E10605">
        <w:rPr>
          <w:rFonts w:ascii="Arial" w:hAnsi="Arial" w:cs="Arial"/>
          <w:color w:val="222222"/>
          <w:sz w:val="20"/>
          <w:szCs w:val="20"/>
          <w:shd w:val="clear" w:color="auto" w:fill="FCFDFD"/>
        </w:rPr>
        <w:t>d.</w:t>
      </w:r>
    </w:p>
    <w:p w:rsidR="00870068" w:rsidRPr="00E10605" w:rsidRDefault="00870068" w:rsidP="00870068">
      <w:pPr>
        <w:spacing w:after="0" w:line="240" w:lineRule="auto"/>
        <w:ind w:left="360"/>
        <w:rPr>
          <w:rFonts w:ascii="Arial" w:hAnsi="Arial" w:cs="Arial"/>
          <w:color w:val="222222"/>
          <w:sz w:val="20"/>
          <w:szCs w:val="20"/>
          <w:shd w:val="clear" w:color="auto" w:fill="FCFDFD"/>
        </w:rPr>
      </w:pPr>
    </w:p>
    <w:p w:rsidR="00870068" w:rsidRPr="00E10605" w:rsidRDefault="00870068" w:rsidP="0087006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identify high and 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business processes if it does not categorize activities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create, transmit, or store ePHI (as high, moderate or 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on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analyses).</w:t>
      </w:r>
    </w:p>
    <w:p w:rsidR="00870068" w:rsidRPr="00E10605" w:rsidRDefault="00870068" w:rsidP="00870068">
      <w:pPr>
        <w:spacing w:after="0" w:line="240" w:lineRule="auto"/>
        <w:ind w:left="360"/>
        <w:rPr>
          <w:rFonts w:ascii="Arial" w:hAnsi="Arial" w:cs="Arial"/>
          <w:color w:val="222222"/>
          <w:sz w:val="20"/>
          <w:szCs w:val="20"/>
          <w:shd w:val="clear" w:color="auto" w:fill="FCFDFD"/>
        </w:rPr>
      </w:pPr>
    </w:p>
    <w:p w:rsidR="004A7BFE" w:rsidRPr="00E10605" w:rsidRDefault="00870068" w:rsidP="0087006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870068" w:rsidRPr="00E10605" w:rsidRDefault="00870068" w:rsidP="0087006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and disseminate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that addresses purpose, scope, roles, responsibilities, management commitment, compliance, procedures, and the coordination necessary among organizational entities to implement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and categorize key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events (e.g., those that create, store, and transmit ePHI) as high, medium or 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Identify those that are significant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the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s in which those operate in order to meet specific ongoing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needs.  [NIST SP 800-53 AU-2]</w:t>
      </w:r>
    </w:p>
    <w:p w:rsidR="00870068" w:rsidRPr="00E10605" w:rsidRDefault="00870068" w:rsidP="00870068">
      <w:pPr>
        <w:spacing w:after="0" w:line="240" w:lineRule="auto"/>
        <w:ind w:left="360"/>
        <w:rPr>
          <w:rFonts w:ascii="Arial" w:hAnsi="Arial" w:cs="Arial"/>
          <w:color w:val="222222"/>
          <w:sz w:val="20"/>
          <w:szCs w:val="20"/>
          <w:shd w:val="clear" w:color="auto" w:fill="FCFDFD"/>
        </w:rPr>
      </w:pPr>
    </w:p>
    <w:p w:rsidR="00870068" w:rsidRPr="00E10605" w:rsidRDefault="00870068" w:rsidP="00870068">
      <w:pPr>
        <w:spacing w:after="0" w:line="240" w:lineRule="auto"/>
        <w:ind w:left="360"/>
        <w:rPr>
          <w:rFonts w:ascii="Arial" w:hAnsi="Arial" w:cs="Arial"/>
          <w:color w:val="222222"/>
          <w:sz w:val="20"/>
          <w:szCs w:val="20"/>
          <w:shd w:val="clear" w:color="auto" w:fill="FCFDFD"/>
        </w:rPr>
      </w:pPr>
    </w:p>
    <w:p w:rsidR="00682262" w:rsidRPr="00E10605" w:rsidRDefault="00682262" w:rsidP="00870068">
      <w:pPr>
        <w:spacing w:after="0" w:line="240" w:lineRule="auto"/>
        <w:ind w:left="360"/>
        <w:rPr>
          <w:rFonts w:ascii="Arial" w:hAnsi="Arial" w:cs="Arial"/>
          <w:color w:val="222222"/>
          <w:sz w:val="20"/>
          <w:szCs w:val="20"/>
          <w:shd w:val="clear" w:color="auto" w:fill="FCFDFD"/>
        </w:rPr>
      </w:pPr>
    </w:p>
    <w:p w:rsidR="00682262" w:rsidRPr="00E10605" w:rsidRDefault="00682262" w:rsidP="00870068">
      <w:pPr>
        <w:spacing w:after="0" w:line="240" w:lineRule="auto"/>
        <w:ind w:left="360"/>
        <w:rPr>
          <w:rFonts w:ascii="Arial" w:hAnsi="Arial" w:cs="Arial"/>
          <w:color w:val="222222"/>
          <w:sz w:val="20"/>
          <w:szCs w:val="20"/>
          <w:shd w:val="clear" w:color="auto" w:fill="FCFDFD"/>
        </w:rPr>
      </w:pPr>
    </w:p>
    <w:p w:rsidR="00682262" w:rsidRPr="00E10605" w:rsidRDefault="00682262" w:rsidP="00870068">
      <w:pPr>
        <w:spacing w:after="0" w:line="240" w:lineRule="auto"/>
        <w:ind w:left="360"/>
        <w:rPr>
          <w:rFonts w:ascii="Arial" w:hAnsi="Arial" w:cs="Arial"/>
          <w:color w:val="222222"/>
          <w:sz w:val="20"/>
          <w:szCs w:val="20"/>
          <w:shd w:val="clear" w:color="auto" w:fill="FCFDFD"/>
        </w:rPr>
      </w:pPr>
    </w:p>
    <w:p w:rsidR="00682262" w:rsidRPr="00E10605" w:rsidRDefault="00682262" w:rsidP="00870068">
      <w:pPr>
        <w:spacing w:after="0" w:line="240" w:lineRule="auto"/>
        <w:ind w:left="360"/>
        <w:rPr>
          <w:rFonts w:ascii="Arial" w:hAnsi="Arial" w:cs="Arial"/>
          <w:color w:val="222222"/>
          <w:sz w:val="20"/>
          <w:szCs w:val="20"/>
          <w:shd w:val="clear" w:color="auto" w:fill="FCFDFD"/>
        </w:rPr>
      </w:pPr>
    </w:p>
    <w:p w:rsidR="00682262" w:rsidRPr="00E10605" w:rsidRDefault="00682262" w:rsidP="00870068">
      <w:pPr>
        <w:spacing w:after="0" w:line="240" w:lineRule="auto"/>
        <w:ind w:left="360"/>
        <w:rPr>
          <w:rFonts w:ascii="Arial" w:hAnsi="Arial" w:cs="Arial"/>
          <w:color w:val="222222"/>
          <w:sz w:val="20"/>
          <w:szCs w:val="20"/>
          <w:shd w:val="clear" w:color="auto" w:fill="FCFDFD"/>
        </w:rPr>
      </w:pPr>
    </w:p>
    <w:p w:rsidR="00682262" w:rsidRPr="00E10605" w:rsidRDefault="00682262" w:rsidP="00870068">
      <w:pPr>
        <w:spacing w:after="0" w:line="240" w:lineRule="auto"/>
        <w:ind w:left="360"/>
        <w:rPr>
          <w:rFonts w:ascii="Arial" w:hAnsi="Arial" w:cs="Arial"/>
          <w:color w:val="222222"/>
          <w:sz w:val="20"/>
          <w:szCs w:val="20"/>
          <w:shd w:val="clear" w:color="auto" w:fill="FCFDFD"/>
        </w:rPr>
      </w:pPr>
    </w:p>
    <w:p w:rsidR="00682262" w:rsidRPr="00E10605" w:rsidRDefault="00682262" w:rsidP="00870068">
      <w:pPr>
        <w:spacing w:after="0" w:line="240" w:lineRule="auto"/>
        <w:ind w:left="360"/>
        <w:rPr>
          <w:rFonts w:ascii="Arial" w:hAnsi="Arial" w:cs="Arial"/>
          <w:color w:val="222222"/>
          <w:sz w:val="20"/>
          <w:szCs w:val="20"/>
          <w:shd w:val="clear" w:color="auto" w:fill="FCFDFD"/>
        </w:rPr>
      </w:pPr>
    </w:p>
    <w:p w:rsidR="004A7BFE" w:rsidRPr="00E10605" w:rsidRDefault="004A7BFE" w:rsidP="00682262">
      <w:pPr>
        <w:spacing w:after="0" w:line="240" w:lineRule="auto"/>
        <w:rPr>
          <w:rFonts w:ascii="Arial" w:eastAsia="Times New Roman" w:hAnsi="Arial" w:cs="Arial"/>
          <w:b/>
          <w:bCs/>
          <w:color w:val="FF0000"/>
          <w:sz w:val="20"/>
          <w:szCs w:val="20"/>
        </w:rPr>
      </w:pPr>
    </w:p>
    <w:p w:rsidR="004A7BFE" w:rsidRPr="00E10605" w:rsidRDefault="004A7BFE" w:rsidP="00682262">
      <w:pPr>
        <w:spacing w:after="0" w:line="240" w:lineRule="auto"/>
        <w:rPr>
          <w:rFonts w:ascii="Arial" w:eastAsia="Times New Roman" w:hAnsi="Arial" w:cs="Arial"/>
          <w:b/>
          <w:bCs/>
          <w:color w:val="FF0000"/>
          <w:sz w:val="20"/>
          <w:szCs w:val="20"/>
        </w:rPr>
      </w:pPr>
    </w:p>
    <w:p w:rsidR="004A7BFE" w:rsidRPr="00E10605" w:rsidRDefault="004A7BFE" w:rsidP="00682262">
      <w:pPr>
        <w:spacing w:after="0" w:line="240" w:lineRule="auto"/>
        <w:rPr>
          <w:rFonts w:ascii="Arial" w:eastAsia="Times New Roman" w:hAnsi="Arial" w:cs="Arial"/>
          <w:b/>
          <w:bCs/>
          <w:color w:val="FF0000"/>
          <w:sz w:val="20"/>
          <w:szCs w:val="20"/>
        </w:rPr>
      </w:pPr>
    </w:p>
    <w:p w:rsidR="004A7BFE" w:rsidRPr="00E10605" w:rsidRDefault="004A7BFE" w:rsidP="00682262">
      <w:pPr>
        <w:spacing w:after="0" w:line="240" w:lineRule="auto"/>
        <w:rPr>
          <w:rFonts w:ascii="Arial" w:eastAsia="Times New Roman" w:hAnsi="Arial" w:cs="Arial"/>
          <w:b/>
          <w:bCs/>
          <w:color w:val="FF0000"/>
          <w:sz w:val="20"/>
          <w:szCs w:val="20"/>
        </w:rPr>
      </w:pPr>
    </w:p>
    <w:p w:rsidR="004A7BFE" w:rsidRPr="00E10605" w:rsidRDefault="004A7BFE" w:rsidP="00682262">
      <w:pPr>
        <w:spacing w:after="0" w:line="240" w:lineRule="auto"/>
        <w:rPr>
          <w:rFonts w:ascii="Arial" w:eastAsia="Times New Roman" w:hAnsi="Arial" w:cs="Arial"/>
          <w:b/>
          <w:bCs/>
          <w:color w:val="FF0000"/>
          <w:sz w:val="20"/>
          <w:szCs w:val="20"/>
        </w:rPr>
      </w:pPr>
    </w:p>
    <w:p w:rsidR="004A7BFE" w:rsidRPr="00E10605" w:rsidRDefault="004A7BFE" w:rsidP="00682262">
      <w:pPr>
        <w:spacing w:after="0" w:line="240" w:lineRule="auto"/>
        <w:rPr>
          <w:rFonts w:ascii="Arial" w:eastAsia="Times New Roman" w:hAnsi="Arial" w:cs="Arial"/>
          <w:b/>
          <w:bCs/>
          <w:color w:val="FF0000"/>
          <w:sz w:val="20"/>
          <w:szCs w:val="20"/>
        </w:rPr>
      </w:pPr>
    </w:p>
    <w:p w:rsidR="004A7BFE" w:rsidRPr="00E10605" w:rsidRDefault="004A7BFE" w:rsidP="00682262">
      <w:pPr>
        <w:spacing w:after="0" w:line="240" w:lineRule="auto"/>
        <w:rPr>
          <w:rFonts w:ascii="Arial" w:eastAsia="Times New Roman" w:hAnsi="Arial" w:cs="Arial"/>
          <w:b/>
          <w:bCs/>
          <w:color w:val="FF0000"/>
          <w:sz w:val="20"/>
          <w:szCs w:val="20"/>
        </w:rPr>
      </w:pPr>
    </w:p>
    <w:p w:rsidR="004A7BFE" w:rsidRDefault="004A7BFE"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Default="00FC4724" w:rsidP="00682262">
      <w:pPr>
        <w:spacing w:after="0" w:line="240" w:lineRule="auto"/>
        <w:rPr>
          <w:rFonts w:ascii="Arial" w:eastAsia="Times New Roman" w:hAnsi="Arial" w:cs="Arial"/>
          <w:b/>
          <w:bCs/>
          <w:color w:val="FF0000"/>
          <w:sz w:val="20"/>
          <w:szCs w:val="20"/>
        </w:rPr>
      </w:pPr>
    </w:p>
    <w:p w:rsidR="00FC4724" w:rsidRPr="00E10605" w:rsidRDefault="00FC4724" w:rsidP="00682262">
      <w:pPr>
        <w:spacing w:after="0" w:line="240" w:lineRule="auto"/>
        <w:rPr>
          <w:rFonts w:ascii="Arial" w:eastAsia="Times New Roman" w:hAnsi="Arial" w:cs="Arial"/>
          <w:b/>
          <w:bCs/>
          <w:color w:val="FF0000"/>
          <w:sz w:val="20"/>
          <w:szCs w:val="20"/>
        </w:rPr>
      </w:pPr>
    </w:p>
    <w:p w:rsidR="00682262" w:rsidRDefault="00682262" w:rsidP="00CA6B27">
      <w:pPr>
        <w:pStyle w:val="Heading2"/>
        <w:rPr>
          <w:rFonts w:ascii="Arial" w:hAnsi="Arial" w:cs="Arial"/>
          <w:sz w:val="20"/>
          <w:szCs w:val="20"/>
        </w:rPr>
      </w:pPr>
      <w:r w:rsidRPr="00E10605">
        <w:rPr>
          <w:rFonts w:ascii="Arial" w:hAnsi="Arial" w:cs="Arial"/>
          <w:sz w:val="20"/>
          <w:szCs w:val="20"/>
        </w:rPr>
        <w:t>§164.312(b) – Standard</w:t>
      </w:r>
    </w:p>
    <w:p w:rsidR="00682262" w:rsidRPr="00885654" w:rsidRDefault="00885654" w:rsidP="00885654">
      <w:pPr>
        <w:rPr>
          <w:b/>
          <w:color w:val="2E74B5" w:themeColor="accent1" w:themeShade="BF"/>
        </w:rPr>
      </w:pPr>
      <w:r w:rsidRPr="00885654">
        <w:rPr>
          <w:b/>
          <w:color w:val="2E74B5" w:themeColor="accent1" w:themeShade="BF"/>
        </w:rPr>
        <w:t>( Information System Activity Review Policy)</w:t>
      </w:r>
    </w:p>
    <w:p w:rsidR="00682262" w:rsidRPr="00E10605" w:rsidRDefault="00682262" w:rsidP="00CA6B27">
      <w:pPr>
        <w:pStyle w:val="Heading3"/>
        <w:rPr>
          <w:rFonts w:ascii="Arial" w:hAnsi="Arial" w:cs="Arial"/>
          <w:sz w:val="20"/>
          <w:szCs w:val="20"/>
        </w:rPr>
      </w:pPr>
      <w:r w:rsidRPr="00E10605">
        <w:rPr>
          <w:rFonts w:ascii="Arial" w:hAnsi="Arial" w:cs="Arial"/>
          <w:sz w:val="20"/>
          <w:szCs w:val="20"/>
        </w:rPr>
        <w:t>Does your practice use the evaluation from its risk analysis to help determine the frequency and scope of its audits, when identifying the activities that will be tracked?</w:t>
      </w:r>
    </w:p>
    <w:p w:rsidR="00682262" w:rsidRPr="00E10605" w:rsidRDefault="00682262" w:rsidP="00682262">
      <w:pPr>
        <w:spacing w:after="0" w:line="240" w:lineRule="auto"/>
        <w:ind w:left="360"/>
        <w:rPr>
          <w:rFonts w:ascii="Arial" w:eastAsia="Times New Roman" w:hAnsi="Arial" w:cs="Arial"/>
          <w:b/>
          <w:bCs/>
          <w:color w:val="000000"/>
          <w:sz w:val="20"/>
          <w:szCs w:val="20"/>
        </w:rPr>
      </w:pPr>
    </w:p>
    <w:p w:rsidR="00682262"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Coordinates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function with other parts of its</w:t>
      </w:r>
    </w:p>
    <w:p w:rsidR="00682262"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operations that require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-related information to enhance</w:t>
      </w:r>
    </w:p>
    <w:p w:rsidR="00682262"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mutual support and to help with the selection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able</w:t>
      </w:r>
    </w:p>
    <w:p w:rsidR="00682262"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events.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system categorization to identify high-</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systems requiring</w:t>
      </w:r>
    </w:p>
    <w:p w:rsidR="00682262"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greater attention.</w:t>
      </w:r>
    </w:p>
    <w:p w:rsidR="00682262" w:rsidRPr="00E10605" w:rsidRDefault="00682262" w:rsidP="00682262">
      <w:pPr>
        <w:spacing w:after="0" w:line="240" w:lineRule="auto"/>
        <w:ind w:left="360"/>
        <w:rPr>
          <w:rFonts w:ascii="Arial" w:hAnsi="Arial" w:cs="Arial"/>
          <w:color w:val="222222"/>
          <w:sz w:val="20"/>
          <w:szCs w:val="20"/>
          <w:shd w:val="clear" w:color="auto" w:fill="FCFDFD"/>
        </w:rPr>
      </w:pPr>
    </w:p>
    <w:p w:rsidR="00682262"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identify which business activities are at highest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and subsequently determine the appropriate frequency and scope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 xml:space="preserve">s, if it does not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results of its previous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analyses.</w:t>
      </w:r>
    </w:p>
    <w:p w:rsidR="00682262" w:rsidRPr="00E10605" w:rsidRDefault="00682262" w:rsidP="00682262">
      <w:pPr>
        <w:spacing w:after="0" w:line="240" w:lineRule="auto"/>
        <w:ind w:left="360"/>
        <w:rPr>
          <w:rFonts w:ascii="Arial" w:hAnsi="Arial" w:cs="Arial"/>
          <w:color w:val="222222"/>
          <w:sz w:val="20"/>
          <w:szCs w:val="20"/>
          <w:shd w:val="clear" w:color="auto" w:fill="FCFDFD"/>
        </w:rPr>
      </w:pPr>
    </w:p>
    <w:p w:rsidR="004A7BFE"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682262" w:rsidRPr="00E10605" w:rsidRDefault="00682262" w:rsidP="006822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and disseminate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policy that addresses purpose, scope, roles, responsibilities, management commitment, compliance, procedures, and the coordination that is necessary among key stakeholders to implement the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AU-1]</w:t>
      </w:r>
      <w:r w:rsidRPr="00E10605">
        <w:rPr>
          <w:rFonts w:ascii="Arial" w:hAnsi="Arial" w:cs="Arial"/>
          <w:color w:val="222222"/>
          <w:sz w:val="20"/>
          <w:szCs w:val="20"/>
        </w:rPr>
        <w:br/>
      </w: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categorization of key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events (e.g., activities that create, store, and transmit ePHI) in order to determine the scope and frequency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AU-2]</w:t>
      </w:r>
    </w:p>
    <w:p w:rsidR="00682262" w:rsidRPr="00E10605" w:rsidRDefault="00682262" w:rsidP="00682262">
      <w:pPr>
        <w:spacing w:after="0" w:line="240" w:lineRule="auto"/>
        <w:ind w:left="360"/>
        <w:rPr>
          <w:rFonts w:ascii="Arial" w:hAnsi="Arial" w:cs="Arial"/>
          <w:color w:val="222222"/>
          <w:sz w:val="20"/>
          <w:szCs w:val="20"/>
          <w:shd w:val="clear" w:color="auto" w:fill="FCFDFD"/>
        </w:rPr>
      </w:pPr>
    </w:p>
    <w:p w:rsidR="00682262" w:rsidRPr="00E10605" w:rsidRDefault="00682262" w:rsidP="00682262">
      <w:pPr>
        <w:spacing w:after="0" w:line="240" w:lineRule="auto"/>
        <w:ind w:left="360"/>
        <w:rPr>
          <w:rFonts w:ascii="Arial" w:hAnsi="Arial" w:cs="Arial"/>
          <w:color w:val="222222"/>
          <w:sz w:val="20"/>
          <w:szCs w:val="20"/>
          <w:shd w:val="clear" w:color="auto" w:fill="FCFDFD"/>
        </w:rPr>
      </w:pPr>
    </w:p>
    <w:p w:rsidR="00A55CC3" w:rsidRPr="00E10605" w:rsidRDefault="00A55CC3" w:rsidP="00682262">
      <w:pPr>
        <w:spacing w:after="0" w:line="240" w:lineRule="auto"/>
        <w:ind w:left="360"/>
        <w:rPr>
          <w:rFonts w:ascii="Arial" w:hAnsi="Arial" w:cs="Arial"/>
          <w:color w:val="222222"/>
          <w:sz w:val="20"/>
          <w:szCs w:val="20"/>
          <w:shd w:val="clear" w:color="auto" w:fill="FCFDFD"/>
        </w:rPr>
      </w:pPr>
    </w:p>
    <w:p w:rsidR="00A55CC3" w:rsidRPr="00E10605" w:rsidRDefault="00A55CC3" w:rsidP="00682262">
      <w:pPr>
        <w:spacing w:after="0" w:line="240" w:lineRule="auto"/>
        <w:ind w:left="360"/>
        <w:rPr>
          <w:rFonts w:ascii="Arial" w:hAnsi="Arial" w:cs="Arial"/>
          <w:color w:val="222222"/>
          <w:sz w:val="20"/>
          <w:szCs w:val="20"/>
          <w:shd w:val="clear" w:color="auto" w:fill="FCFDFD"/>
        </w:rPr>
      </w:pPr>
    </w:p>
    <w:p w:rsidR="00A55CC3" w:rsidRPr="00E10605" w:rsidRDefault="00A55CC3" w:rsidP="00682262">
      <w:pPr>
        <w:spacing w:after="0" w:line="240" w:lineRule="auto"/>
        <w:ind w:left="360"/>
        <w:rPr>
          <w:rFonts w:ascii="Arial" w:hAnsi="Arial" w:cs="Arial"/>
          <w:color w:val="222222"/>
          <w:sz w:val="20"/>
          <w:szCs w:val="20"/>
          <w:shd w:val="clear" w:color="auto" w:fill="FCFDFD"/>
        </w:rPr>
      </w:pPr>
    </w:p>
    <w:p w:rsidR="00A55CC3" w:rsidRPr="00E10605" w:rsidRDefault="00A55CC3" w:rsidP="00682262">
      <w:pPr>
        <w:spacing w:after="0" w:line="240" w:lineRule="auto"/>
        <w:ind w:left="360"/>
        <w:rPr>
          <w:rFonts w:ascii="Arial" w:hAnsi="Arial" w:cs="Arial"/>
          <w:color w:val="222222"/>
          <w:sz w:val="20"/>
          <w:szCs w:val="20"/>
          <w:shd w:val="clear" w:color="auto" w:fill="FCFDFD"/>
        </w:rPr>
      </w:pPr>
    </w:p>
    <w:p w:rsidR="00A55CC3" w:rsidRPr="00E10605" w:rsidRDefault="00A55CC3" w:rsidP="00682262">
      <w:pPr>
        <w:spacing w:after="0" w:line="240" w:lineRule="auto"/>
        <w:ind w:left="360"/>
        <w:rPr>
          <w:rFonts w:ascii="Arial" w:hAnsi="Arial" w:cs="Arial"/>
          <w:color w:val="222222"/>
          <w:sz w:val="20"/>
          <w:szCs w:val="20"/>
          <w:shd w:val="clear" w:color="auto" w:fill="FCFDFD"/>
        </w:rPr>
      </w:pPr>
    </w:p>
    <w:p w:rsidR="00A55CC3" w:rsidRPr="00E10605" w:rsidRDefault="00A55CC3" w:rsidP="00682262">
      <w:pPr>
        <w:spacing w:after="0" w:line="240" w:lineRule="auto"/>
        <w:ind w:left="360"/>
        <w:rPr>
          <w:rFonts w:ascii="Arial" w:hAnsi="Arial" w:cs="Arial"/>
          <w:color w:val="222222"/>
          <w:sz w:val="20"/>
          <w:szCs w:val="20"/>
          <w:shd w:val="clear" w:color="auto" w:fill="FCFDFD"/>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Pr="00E10605" w:rsidRDefault="004A7BFE" w:rsidP="00A55CC3">
      <w:pPr>
        <w:spacing w:after="0" w:line="240" w:lineRule="auto"/>
        <w:rPr>
          <w:rFonts w:ascii="Arial" w:eastAsia="Times New Roman" w:hAnsi="Arial" w:cs="Arial"/>
          <w:b/>
          <w:bCs/>
          <w:color w:val="FF0000"/>
          <w:sz w:val="20"/>
          <w:szCs w:val="20"/>
        </w:rPr>
      </w:pPr>
    </w:p>
    <w:p w:rsidR="004A7BFE" w:rsidRDefault="004A7BFE"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Default="00FC4724" w:rsidP="00A55CC3">
      <w:pPr>
        <w:spacing w:after="0" w:line="240" w:lineRule="auto"/>
        <w:rPr>
          <w:rFonts w:ascii="Arial" w:eastAsia="Times New Roman" w:hAnsi="Arial" w:cs="Arial"/>
          <w:b/>
          <w:bCs/>
          <w:color w:val="FF0000"/>
          <w:sz w:val="20"/>
          <w:szCs w:val="20"/>
        </w:rPr>
      </w:pPr>
    </w:p>
    <w:p w:rsidR="00FC4724" w:rsidRPr="00E10605" w:rsidRDefault="00FC4724" w:rsidP="00A55CC3">
      <w:pPr>
        <w:spacing w:after="0" w:line="240" w:lineRule="auto"/>
        <w:rPr>
          <w:rFonts w:ascii="Arial" w:eastAsia="Times New Roman" w:hAnsi="Arial" w:cs="Arial"/>
          <w:b/>
          <w:bCs/>
          <w:color w:val="FF0000"/>
          <w:sz w:val="20"/>
          <w:szCs w:val="20"/>
        </w:rPr>
      </w:pPr>
    </w:p>
    <w:p w:rsidR="00A55CC3" w:rsidRDefault="00A55CC3" w:rsidP="00CA6B27">
      <w:pPr>
        <w:pStyle w:val="Heading2"/>
        <w:rPr>
          <w:rFonts w:ascii="Arial" w:hAnsi="Arial" w:cs="Arial"/>
          <w:sz w:val="20"/>
          <w:szCs w:val="20"/>
        </w:rPr>
      </w:pPr>
      <w:r w:rsidRPr="00E10605">
        <w:rPr>
          <w:rFonts w:ascii="Arial" w:hAnsi="Arial" w:cs="Arial"/>
          <w:sz w:val="20"/>
          <w:szCs w:val="20"/>
        </w:rPr>
        <w:t>§164.312(b) – Standard</w:t>
      </w:r>
    </w:p>
    <w:p w:rsidR="00A55CC3" w:rsidRPr="00885654" w:rsidRDefault="00885654" w:rsidP="00885654">
      <w:pPr>
        <w:rPr>
          <w:b/>
          <w:color w:val="2E74B5" w:themeColor="accent1" w:themeShade="BF"/>
        </w:rPr>
      </w:pPr>
      <w:r w:rsidRPr="00885654">
        <w:rPr>
          <w:b/>
          <w:color w:val="2E74B5" w:themeColor="accent1" w:themeShade="BF"/>
        </w:rPr>
        <w:t>( Information System Activity Review Policy)</w:t>
      </w:r>
    </w:p>
    <w:p w:rsidR="00A55CC3" w:rsidRPr="00E10605" w:rsidRDefault="00A55CC3" w:rsidP="00CA6B27">
      <w:pPr>
        <w:pStyle w:val="Heading3"/>
        <w:rPr>
          <w:rFonts w:ascii="Arial" w:hAnsi="Arial" w:cs="Arial"/>
          <w:sz w:val="20"/>
          <w:szCs w:val="20"/>
        </w:rPr>
      </w:pPr>
      <w:r w:rsidRPr="00E10605">
        <w:rPr>
          <w:rFonts w:ascii="Arial" w:hAnsi="Arial" w:cs="Arial"/>
          <w:sz w:val="20"/>
          <w:szCs w:val="20"/>
        </w:rPr>
        <w:t>Does your practice have audit control mechanisms that can monitor, record and/or examine information system activity?</w:t>
      </w:r>
    </w:p>
    <w:p w:rsidR="00A55CC3" w:rsidRPr="00E10605" w:rsidRDefault="00A55CC3" w:rsidP="00A55CC3">
      <w:pPr>
        <w:spacing w:after="0" w:line="240" w:lineRule="auto"/>
        <w:ind w:left="360"/>
        <w:rPr>
          <w:rFonts w:ascii="Arial" w:eastAsia="Times New Roman" w:hAnsi="Arial" w:cs="Arial"/>
          <w:b/>
          <w:bCs/>
          <w:color w:val="000000"/>
          <w:sz w:val="20"/>
          <w:szCs w:val="20"/>
        </w:rPr>
      </w:pPr>
    </w:p>
    <w:p w:rsidR="00A55CC3" w:rsidRPr="00E10605" w:rsidRDefault="00A55CC3" w:rsidP="00A55CC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Some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electronic devices have built-in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capabilities. Activating such features enables your practice to have a ready way to monitor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activity and discover mis</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control mechanisms might need to be acquired.</w:t>
      </w:r>
      <w:r w:rsidRPr="00E10605">
        <w:rPr>
          <w:rFonts w:ascii="Arial" w:hAnsi="Arial" w:cs="Arial"/>
          <w:color w:val="222222"/>
          <w:sz w:val="20"/>
          <w:szCs w:val="20"/>
        </w:rPr>
        <w:br/>
      </w: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 xml:space="preserve">ing tools can be third-party products, freeware, firmware, or tools that your practice might build itself. Understanding current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capabilities enables your practice to make the best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the resources that are available before seeking out additional tools that are available in the marketplace.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Records (e.g.,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logs), firewall system activity, and similar documentation exist to serve purposes of monitoring and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ing.</w:t>
      </w:r>
    </w:p>
    <w:p w:rsidR="00A55CC3" w:rsidRPr="00E10605" w:rsidRDefault="00A55CC3" w:rsidP="00A55CC3">
      <w:pPr>
        <w:spacing w:after="0" w:line="240" w:lineRule="auto"/>
        <w:ind w:left="360"/>
        <w:rPr>
          <w:rFonts w:ascii="Arial" w:hAnsi="Arial" w:cs="Arial"/>
          <w:color w:val="222222"/>
          <w:sz w:val="20"/>
          <w:szCs w:val="20"/>
          <w:shd w:val="clear" w:color="auto" w:fill="FCFDFD"/>
        </w:rPr>
      </w:pPr>
    </w:p>
    <w:p w:rsidR="00A55CC3" w:rsidRPr="00E10605" w:rsidRDefault="00A55CC3" w:rsidP="00A55CC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might not be able to detect, prevent, and document unauthorized system activity if its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do not have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mechanisms that can monitor, record and/or examine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A55CC3" w:rsidRPr="00E10605" w:rsidRDefault="00A55CC3" w:rsidP="00A55CC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excessive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 can go undetected</w:t>
      </w:r>
    </w:p>
    <w:p w:rsidR="00A55CC3" w:rsidRPr="00E10605" w:rsidRDefault="00A55CC3" w:rsidP="00A55CC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your practice might not be able to prevent a</w:t>
      </w:r>
    </w:p>
    <w:p w:rsidR="00A55CC3" w:rsidRPr="00E10605" w:rsidRDefault="00A55CC3" w:rsidP="00A55CC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A55CC3" w:rsidRPr="00E10605" w:rsidRDefault="00A55CC3" w:rsidP="00A55CC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A55CC3" w:rsidRPr="00E10605" w:rsidRDefault="00A55CC3" w:rsidP="00A55CC3">
      <w:pPr>
        <w:spacing w:after="0" w:line="240" w:lineRule="auto"/>
        <w:ind w:left="360"/>
        <w:rPr>
          <w:rFonts w:ascii="Arial" w:hAnsi="Arial" w:cs="Arial"/>
          <w:color w:val="222222"/>
          <w:sz w:val="20"/>
          <w:szCs w:val="20"/>
          <w:shd w:val="clear" w:color="auto" w:fill="FCFDFD"/>
        </w:rPr>
      </w:pPr>
    </w:p>
    <w:p w:rsidR="004A7BFE" w:rsidRPr="00E10605" w:rsidRDefault="00A55CC3" w:rsidP="00A55CC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FC4724" w:rsidRDefault="00A55CC3"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Configure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components to automatically capture and generate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 containing information that establishes what type of event occurred, when and where it occurred, its source, and the outcome. You should also collect information on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any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or subjects associated with the event.  [NIST SP 800-53 AU-3]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Periodically review and analyze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audit </w:t>
      </w:r>
      <w:r w:rsidRPr="00E10605">
        <w:rPr>
          <w:rFonts w:ascii="Arial" w:hAnsi="Arial" w:cs="Arial"/>
          <w:color w:val="222222"/>
          <w:sz w:val="20"/>
          <w:szCs w:val="20"/>
          <w:shd w:val="clear" w:color="auto" w:fill="FCFDFD"/>
        </w:rPr>
        <w:t>records for indications of inappropriate or unusual activity.</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AU-6]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Provide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reduction and report generation capability that supports on-demand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review, analysis, and reporting requirements and does not alter the original content or time ordering of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records. </w:t>
      </w:r>
    </w:p>
    <w:p w:rsidR="00A55CC3" w:rsidRPr="00E10605" w:rsidRDefault="00A55CC3"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[NIST SP 800-53 AU-7]</w:t>
      </w:r>
    </w:p>
    <w:p w:rsidR="00A55CC3" w:rsidRPr="00E10605" w:rsidRDefault="00A55CC3" w:rsidP="00A55CC3">
      <w:pPr>
        <w:spacing w:after="0" w:line="240" w:lineRule="auto"/>
        <w:ind w:left="360"/>
        <w:rPr>
          <w:rFonts w:ascii="Arial" w:hAnsi="Arial" w:cs="Arial"/>
          <w:color w:val="222222"/>
          <w:sz w:val="20"/>
          <w:szCs w:val="20"/>
          <w:shd w:val="clear" w:color="auto" w:fill="FCFDFD"/>
        </w:rPr>
      </w:pPr>
    </w:p>
    <w:p w:rsidR="00A55CC3" w:rsidRPr="00E10605" w:rsidRDefault="00A55CC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287CA3" w:rsidRPr="00E10605" w:rsidRDefault="00287CA3" w:rsidP="00A55CC3">
      <w:pPr>
        <w:spacing w:after="0" w:line="240" w:lineRule="auto"/>
        <w:ind w:left="360"/>
        <w:rPr>
          <w:rFonts w:ascii="Arial" w:hAnsi="Arial" w:cs="Arial"/>
          <w:color w:val="222222"/>
          <w:sz w:val="20"/>
          <w:szCs w:val="20"/>
          <w:shd w:val="clear" w:color="auto" w:fill="FCFDFD"/>
        </w:rPr>
      </w:pPr>
    </w:p>
    <w:p w:rsidR="004A7BFE" w:rsidRPr="00E10605" w:rsidRDefault="004A7BFE" w:rsidP="00287CA3">
      <w:pPr>
        <w:spacing w:after="0" w:line="240" w:lineRule="auto"/>
        <w:rPr>
          <w:rFonts w:ascii="Arial" w:eastAsia="Times New Roman" w:hAnsi="Arial" w:cs="Arial"/>
          <w:b/>
          <w:bCs/>
          <w:color w:val="FF0000"/>
          <w:sz w:val="20"/>
          <w:szCs w:val="20"/>
        </w:rPr>
      </w:pPr>
    </w:p>
    <w:p w:rsidR="00287CA3" w:rsidRDefault="00287CA3" w:rsidP="00CA6B27">
      <w:pPr>
        <w:pStyle w:val="Heading2"/>
        <w:rPr>
          <w:rFonts w:ascii="Arial" w:hAnsi="Arial" w:cs="Arial"/>
          <w:sz w:val="20"/>
          <w:szCs w:val="20"/>
        </w:rPr>
      </w:pPr>
      <w:r w:rsidRPr="00E10605">
        <w:rPr>
          <w:rFonts w:ascii="Arial" w:hAnsi="Arial" w:cs="Arial"/>
          <w:sz w:val="20"/>
          <w:szCs w:val="20"/>
        </w:rPr>
        <w:t>§164.312(b) – Standard</w:t>
      </w:r>
    </w:p>
    <w:p w:rsidR="00287CA3" w:rsidRPr="00885654" w:rsidRDefault="00885654" w:rsidP="00885654">
      <w:pPr>
        <w:rPr>
          <w:b/>
          <w:color w:val="2E74B5" w:themeColor="accent1" w:themeShade="BF"/>
        </w:rPr>
      </w:pPr>
      <w:r w:rsidRPr="00885654">
        <w:rPr>
          <w:b/>
          <w:color w:val="2E74B5" w:themeColor="accent1" w:themeShade="BF"/>
        </w:rPr>
        <w:t>( Information System Activity Review Policy)</w:t>
      </w:r>
    </w:p>
    <w:p w:rsidR="00287CA3" w:rsidRPr="00E10605" w:rsidRDefault="00287CA3" w:rsidP="00CA6B27">
      <w:pPr>
        <w:pStyle w:val="Heading3"/>
        <w:rPr>
          <w:rFonts w:ascii="Arial" w:hAnsi="Arial" w:cs="Arial"/>
          <w:sz w:val="20"/>
          <w:szCs w:val="20"/>
        </w:rPr>
      </w:pPr>
      <w:r w:rsidRPr="00E10605">
        <w:rPr>
          <w:rFonts w:ascii="Arial" w:hAnsi="Arial" w:cs="Arial"/>
          <w:sz w:val="20"/>
          <w:szCs w:val="20"/>
        </w:rPr>
        <w:t>Does your practice have policies and procedures for creating, retaining, and distributing audit reports to appropriate workforce members for review?</w:t>
      </w:r>
    </w:p>
    <w:p w:rsidR="00287CA3" w:rsidRPr="00E10605" w:rsidRDefault="00287CA3" w:rsidP="00287CA3">
      <w:pPr>
        <w:spacing w:after="0" w:line="240" w:lineRule="auto"/>
        <w:ind w:left="360"/>
        <w:rPr>
          <w:rFonts w:ascii="Arial" w:eastAsia="Times New Roman" w:hAnsi="Arial" w:cs="Arial"/>
          <w:b/>
          <w:bCs/>
          <w:color w:val="000000"/>
          <w:sz w:val="20"/>
          <w:szCs w:val="20"/>
        </w:rPr>
      </w:pPr>
    </w:p>
    <w:p w:rsidR="00287CA3" w:rsidRPr="00E10605" w:rsidRDefault="00287CA3" w:rsidP="00287C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287CA3" w:rsidRPr="00E10605" w:rsidRDefault="00287CA3" w:rsidP="00287C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287CA3" w:rsidRPr="00E10605" w:rsidRDefault="00287CA3" w:rsidP="00287C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287CA3" w:rsidRPr="00E10605" w:rsidRDefault="00287CA3" w:rsidP="00287CA3">
      <w:pPr>
        <w:spacing w:after="0" w:line="240" w:lineRule="auto"/>
        <w:ind w:left="360"/>
        <w:rPr>
          <w:rFonts w:ascii="Arial" w:hAnsi="Arial" w:cs="Arial"/>
          <w:color w:val="222222"/>
          <w:sz w:val="20"/>
          <w:szCs w:val="20"/>
          <w:shd w:val="clear" w:color="auto" w:fill="FCFDFD"/>
        </w:rPr>
      </w:pPr>
    </w:p>
    <w:p w:rsidR="00287CA3" w:rsidRPr="00E10605" w:rsidRDefault="00287CA3" w:rsidP="00287C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policies and procedures for distributing reports about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activity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ePHI, then those accountable for enforcing appropriate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information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be unable to perform the responsibilities associated with their role.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and inappropriate system activity and</w:t>
      </w:r>
    </w:p>
    <w:p w:rsidR="00287CA3" w:rsidRPr="00E10605" w:rsidRDefault="00287CA3" w:rsidP="00287C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go undetected.</w:t>
      </w:r>
    </w:p>
    <w:p w:rsidR="00287CA3" w:rsidRPr="00E10605" w:rsidRDefault="00287CA3" w:rsidP="00287CA3">
      <w:pPr>
        <w:spacing w:after="0" w:line="240" w:lineRule="auto"/>
        <w:ind w:left="360"/>
        <w:rPr>
          <w:rFonts w:ascii="Arial" w:hAnsi="Arial" w:cs="Arial"/>
          <w:color w:val="222222"/>
          <w:sz w:val="20"/>
          <w:szCs w:val="20"/>
          <w:shd w:val="clear" w:color="auto" w:fill="FCFDFD"/>
        </w:rPr>
      </w:pPr>
    </w:p>
    <w:p w:rsidR="004A7BFE" w:rsidRPr="00E10605" w:rsidRDefault="00287CA3" w:rsidP="00287CA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287CA3" w:rsidRPr="00E10605" w:rsidRDefault="00287CA3" w:rsidP="00287CA3">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that addresses purpose, scope, roles, responsibilities, management commitment, coordination among organizational entities, and compliance;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policy and associated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AU-1]</w:t>
      </w:r>
      <w:r w:rsidRPr="00E10605">
        <w:rPr>
          <w:rStyle w:val="apple-converted-space"/>
          <w:rFonts w:ascii="Arial" w:hAnsi="Arial" w:cs="Arial"/>
          <w:color w:val="222222"/>
          <w:sz w:val="20"/>
          <w:szCs w:val="20"/>
          <w:shd w:val="clear" w:color="auto" w:fill="FCFDFD"/>
        </w:rPr>
        <w:t> </w:t>
      </w:r>
    </w:p>
    <w:p w:rsidR="00287CA3" w:rsidRPr="00E10605" w:rsidRDefault="00287CA3" w:rsidP="00287CA3">
      <w:pPr>
        <w:spacing w:after="0" w:line="240" w:lineRule="auto"/>
        <w:ind w:left="360"/>
        <w:rPr>
          <w:rStyle w:val="apple-converted-space"/>
          <w:rFonts w:ascii="Arial" w:hAnsi="Arial" w:cs="Arial"/>
          <w:color w:val="222222"/>
          <w:sz w:val="20"/>
          <w:szCs w:val="20"/>
          <w:shd w:val="clear" w:color="auto" w:fill="FCFDFD"/>
        </w:rPr>
      </w:pPr>
    </w:p>
    <w:p w:rsidR="00287CA3" w:rsidRPr="00E10605" w:rsidRDefault="00287CA3"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127AEB" w:rsidRPr="00E10605" w:rsidRDefault="00127AEB" w:rsidP="00287CA3">
      <w:pPr>
        <w:spacing w:after="0" w:line="240" w:lineRule="auto"/>
        <w:ind w:left="360"/>
        <w:rPr>
          <w:rStyle w:val="apple-converted-space"/>
          <w:rFonts w:ascii="Arial" w:hAnsi="Arial" w:cs="Arial"/>
          <w:color w:val="222222"/>
          <w:sz w:val="20"/>
          <w:szCs w:val="20"/>
          <w:shd w:val="clear" w:color="auto" w:fill="FCFDFD"/>
        </w:rPr>
      </w:pPr>
    </w:p>
    <w:p w:rsidR="004A7BFE" w:rsidRPr="00E10605" w:rsidRDefault="004A7BFE" w:rsidP="00127AEB">
      <w:pPr>
        <w:spacing w:after="0" w:line="240" w:lineRule="auto"/>
        <w:rPr>
          <w:rFonts w:ascii="Arial" w:eastAsia="Times New Roman" w:hAnsi="Arial" w:cs="Arial"/>
          <w:b/>
          <w:bCs/>
          <w:color w:val="FF0000"/>
          <w:sz w:val="20"/>
          <w:szCs w:val="20"/>
        </w:rPr>
      </w:pPr>
    </w:p>
    <w:p w:rsidR="004A7BFE" w:rsidRPr="00E10605" w:rsidRDefault="004A7BFE" w:rsidP="00127AEB">
      <w:pPr>
        <w:spacing w:after="0" w:line="240" w:lineRule="auto"/>
        <w:rPr>
          <w:rFonts w:ascii="Arial" w:eastAsia="Times New Roman" w:hAnsi="Arial" w:cs="Arial"/>
          <w:b/>
          <w:bCs/>
          <w:color w:val="FF0000"/>
          <w:sz w:val="20"/>
          <w:szCs w:val="20"/>
        </w:rPr>
      </w:pPr>
    </w:p>
    <w:p w:rsidR="004A7BFE" w:rsidRPr="00E10605" w:rsidRDefault="004A7BFE" w:rsidP="00127AEB">
      <w:pPr>
        <w:spacing w:after="0" w:line="240" w:lineRule="auto"/>
        <w:rPr>
          <w:rFonts w:ascii="Arial" w:eastAsia="Times New Roman" w:hAnsi="Arial" w:cs="Arial"/>
          <w:b/>
          <w:bCs/>
          <w:color w:val="FF0000"/>
          <w:sz w:val="20"/>
          <w:szCs w:val="20"/>
        </w:rPr>
      </w:pPr>
    </w:p>
    <w:p w:rsidR="004A7BFE" w:rsidRPr="00E10605" w:rsidRDefault="004A7BFE" w:rsidP="00127AEB">
      <w:pPr>
        <w:spacing w:after="0" w:line="240" w:lineRule="auto"/>
        <w:rPr>
          <w:rFonts w:ascii="Arial" w:eastAsia="Times New Roman" w:hAnsi="Arial" w:cs="Arial"/>
          <w:b/>
          <w:bCs/>
          <w:color w:val="FF0000"/>
          <w:sz w:val="20"/>
          <w:szCs w:val="20"/>
        </w:rPr>
      </w:pPr>
    </w:p>
    <w:p w:rsidR="004A7BFE" w:rsidRPr="00E10605" w:rsidRDefault="004A7BFE" w:rsidP="00127AEB">
      <w:pPr>
        <w:spacing w:after="0" w:line="240" w:lineRule="auto"/>
        <w:rPr>
          <w:rFonts w:ascii="Arial" w:eastAsia="Times New Roman" w:hAnsi="Arial" w:cs="Arial"/>
          <w:b/>
          <w:bCs/>
          <w:color w:val="FF0000"/>
          <w:sz w:val="20"/>
          <w:szCs w:val="20"/>
        </w:rPr>
      </w:pPr>
    </w:p>
    <w:p w:rsidR="004A7BFE" w:rsidRPr="00E10605" w:rsidRDefault="004A7BFE" w:rsidP="00127AEB">
      <w:pPr>
        <w:spacing w:after="0" w:line="240" w:lineRule="auto"/>
        <w:rPr>
          <w:rFonts w:ascii="Arial" w:eastAsia="Times New Roman" w:hAnsi="Arial" w:cs="Arial"/>
          <w:b/>
          <w:bCs/>
          <w:color w:val="FF0000"/>
          <w:sz w:val="20"/>
          <w:szCs w:val="20"/>
        </w:rPr>
      </w:pPr>
    </w:p>
    <w:p w:rsidR="004A7BFE" w:rsidRDefault="004A7BFE"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Default="00FC4724" w:rsidP="00127AEB">
      <w:pPr>
        <w:spacing w:after="0" w:line="240" w:lineRule="auto"/>
        <w:rPr>
          <w:rFonts w:ascii="Arial" w:eastAsia="Times New Roman" w:hAnsi="Arial" w:cs="Arial"/>
          <w:b/>
          <w:bCs/>
          <w:color w:val="FF0000"/>
          <w:sz w:val="20"/>
          <w:szCs w:val="20"/>
        </w:rPr>
      </w:pPr>
    </w:p>
    <w:p w:rsidR="00FC4724" w:rsidRPr="00E10605" w:rsidRDefault="00FC4724" w:rsidP="00127AEB">
      <w:pPr>
        <w:spacing w:after="0" w:line="240" w:lineRule="auto"/>
        <w:rPr>
          <w:rFonts w:ascii="Arial" w:eastAsia="Times New Roman" w:hAnsi="Arial" w:cs="Arial"/>
          <w:b/>
          <w:bCs/>
          <w:color w:val="FF0000"/>
          <w:sz w:val="20"/>
          <w:szCs w:val="20"/>
        </w:rPr>
      </w:pPr>
    </w:p>
    <w:p w:rsidR="00127AEB" w:rsidRDefault="00127AEB" w:rsidP="00CA6B27">
      <w:pPr>
        <w:pStyle w:val="Heading2"/>
        <w:rPr>
          <w:rFonts w:ascii="Arial" w:hAnsi="Arial" w:cs="Arial"/>
          <w:sz w:val="20"/>
          <w:szCs w:val="20"/>
        </w:rPr>
      </w:pPr>
      <w:r w:rsidRPr="00E10605">
        <w:rPr>
          <w:rFonts w:ascii="Arial" w:hAnsi="Arial" w:cs="Arial"/>
          <w:sz w:val="20"/>
          <w:szCs w:val="20"/>
        </w:rPr>
        <w:t>§164.312(b) – Standard</w:t>
      </w:r>
    </w:p>
    <w:p w:rsidR="00127AEB" w:rsidRPr="00885654" w:rsidRDefault="00885654" w:rsidP="00885654">
      <w:pPr>
        <w:rPr>
          <w:b/>
          <w:color w:val="2E74B5" w:themeColor="accent1" w:themeShade="BF"/>
        </w:rPr>
      </w:pPr>
      <w:r w:rsidRPr="00885654">
        <w:rPr>
          <w:b/>
          <w:color w:val="2E74B5" w:themeColor="accent1" w:themeShade="BF"/>
        </w:rPr>
        <w:t>( Information System Activity Review Policy)</w:t>
      </w:r>
    </w:p>
    <w:p w:rsidR="00127AEB" w:rsidRPr="00E10605" w:rsidRDefault="00127AEB" w:rsidP="00CA6B27">
      <w:pPr>
        <w:pStyle w:val="Heading3"/>
        <w:rPr>
          <w:rFonts w:ascii="Arial" w:hAnsi="Arial" w:cs="Arial"/>
          <w:sz w:val="20"/>
          <w:szCs w:val="20"/>
        </w:rPr>
      </w:pPr>
      <w:r w:rsidRPr="00E10605">
        <w:rPr>
          <w:rFonts w:ascii="Arial" w:hAnsi="Arial" w:cs="Arial"/>
          <w:sz w:val="20"/>
          <w:szCs w:val="20"/>
        </w:rPr>
        <w:t>Does your practice generate the audit reports and distribute them to the appropriate people for review?</w:t>
      </w:r>
    </w:p>
    <w:p w:rsidR="00127AEB" w:rsidRPr="00E10605" w:rsidRDefault="00127AEB" w:rsidP="00127AEB">
      <w:pPr>
        <w:spacing w:after="0" w:line="240" w:lineRule="auto"/>
        <w:ind w:left="360"/>
        <w:rPr>
          <w:rFonts w:ascii="Arial" w:eastAsia="Times New Roman" w:hAnsi="Arial" w:cs="Arial"/>
          <w:b/>
          <w:bCs/>
          <w:color w:val="000000"/>
          <w:sz w:val="20"/>
          <w:szCs w:val="20"/>
        </w:rPr>
      </w:pPr>
    </w:p>
    <w:p w:rsidR="00127AEB" w:rsidRPr="00E10605" w:rsidRDefault="00127AEB" w:rsidP="00127AE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your practice can only derive value from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logging documentation when it reviews reports.</w:t>
      </w:r>
    </w:p>
    <w:p w:rsidR="00127AEB" w:rsidRPr="00E10605" w:rsidRDefault="00127AEB" w:rsidP="00127AE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sharing information with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accountable for the secure operation of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enables them to identify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inappropriate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while also helping your practice respond in accordance with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w:t>
      </w:r>
    </w:p>
    <w:p w:rsidR="00127AEB" w:rsidRPr="00E10605" w:rsidRDefault="00127AEB" w:rsidP="00127AEB">
      <w:pPr>
        <w:spacing w:after="0" w:line="240" w:lineRule="auto"/>
        <w:ind w:left="360"/>
        <w:rPr>
          <w:rFonts w:ascii="Arial" w:hAnsi="Arial" w:cs="Arial"/>
          <w:color w:val="222222"/>
          <w:sz w:val="20"/>
          <w:szCs w:val="20"/>
          <w:shd w:val="clear" w:color="auto" w:fill="FCFDFD"/>
        </w:rPr>
      </w:pPr>
    </w:p>
    <w:p w:rsidR="00127AEB" w:rsidRPr="00E10605" w:rsidRDefault="00127AEB" w:rsidP="00127AE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detect, prevent, and document unauthorized system activity if it does not generate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reports and distribute them to the appropriate people for review.</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127AEB" w:rsidRPr="00E10605" w:rsidRDefault="00127AEB" w:rsidP="00127AE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excessive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 can go undetected</w:t>
      </w:r>
    </w:p>
    <w:p w:rsidR="00127AEB" w:rsidRPr="00E10605" w:rsidRDefault="00127AEB" w:rsidP="00127AE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your practice might not be able to prevent a</w:t>
      </w:r>
    </w:p>
    <w:p w:rsidR="00127AEB" w:rsidRPr="00E10605" w:rsidRDefault="00127AEB" w:rsidP="00127AE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127AEB" w:rsidRPr="00E10605" w:rsidRDefault="00127AEB" w:rsidP="00127AE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127AEB" w:rsidRPr="00E10605" w:rsidRDefault="00127AEB" w:rsidP="00127AEB">
      <w:pPr>
        <w:spacing w:after="0" w:line="240" w:lineRule="auto"/>
        <w:ind w:left="360"/>
        <w:rPr>
          <w:rFonts w:ascii="Arial" w:hAnsi="Arial" w:cs="Arial"/>
          <w:color w:val="222222"/>
          <w:sz w:val="20"/>
          <w:szCs w:val="20"/>
          <w:shd w:val="clear" w:color="auto" w:fill="FCFDFD"/>
        </w:rPr>
      </w:pPr>
    </w:p>
    <w:p w:rsidR="004A7BFE" w:rsidRPr="00E10605" w:rsidRDefault="00127AEB" w:rsidP="00AB225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w:t>
      </w:r>
      <w:r w:rsidR="00AB2259" w:rsidRPr="00E10605">
        <w:rPr>
          <w:rFonts w:ascii="Arial" w:hAnsi="Arial" w:cs="Arial"/>
          <w:color w:val="222222"/>
          <w:sz w:val="20"/>
          <w:szCs w:val="20"/>
          <w:shd w:val="clear" w:color="auto" w:fill="FCFDFD"/>
        </w:rPr>
        <w:t xml:space="preserve">  </w:t>
      </w:r>
    </w:p>
    <w:p w:rsidR="00FC4724" w:rsidRDefault="00127AEB" w:rsidP="00AB225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Document and disseminate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00AB2259"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that addresses purpose, scope, roles, responsibilities, management commitment, compliance, procedures, and the coordination necessary among organizational entities to implement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Periodically review and analyze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00AB2259"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records for indications of inappropriate or unusual activity.</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AU-6]</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Provide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reduction and report generation capability that supports on-demand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review, analysis, and reporting requirements and does not alter the original content or time ordering of</w:t>
      </w:r>
      <w:r w:rsidR="00AB2259"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w:t>
      </w:r>
      <w:r w:rsidR="00AB2259" w:rsidRPr="00E10605">
        <w:rPr>
          <w:rFonts w:ascii="Arial" w:hAnsi="Arial" w:cs="Arial"/>
          <w:color w:val="222222"/>
          <w:sz w:val="20"/>
          <w:szCs w:val="20"/>
          <w:shd w:val="clear" w:color="auto" w:fill="FCFDFD"/>
        </w:rPr>
        <w:t xml:space="preserve">  </w:t>
      </w:r>
    </w:p>
    <w:p w:rsidR="00127AEB" w:rsidRPr="00E10605" w:rsidRDefault="00127AEB" w:rsidP="00AB225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AU-7]</w:t>
      </w:r>
    </w:p>
    <w:p w:rsidR="00AB2259" w:rsidRPr="00E10605" w:rsidRDefault="00AB2259" w:rsidP="00AB2259">
      <w:pPr>
        <w:spacing w:after="0" w:line="240" w:lineRule="auto"/>
        <w:ind w:left="360"/>
        <w:rPr>
          <w:rFonts w:ascii="Arial" w:hAnsi="Arial" w:cs="Arial"/>
          <w:color w:val="222222"/>
          <w:sz w:val="20"/>
          <w:szCs w:val="20"/>
          <w:shd w:val="clear" w:color="auto" w:fill="FCFDFD"/>
        </w:rPr>
      </w:pPr>
    </w:p>
    <w:p w:rsidR="00AB2259" w:rsidRPr="00E10605" w:rsidRDefault="00AB2259" w:rsidP="00AB2259">
      <w:pPr>
        <w:spacing w:after="0" w:line="240" w:lineRule="auto"/>
        <w:ind w:left="360"/>
        <w:rPr>
          <w:rFonts w:ascii="Arial" w:hAnsi="Arial" w:cs="Arial"/>
          <w:color w:val="222222"/>
          <w:sz w:val="20"/>
          <w:szCs w:val="20"/>
          <w:shd w:val="clear" w:color="auto" w:fill="FCFDFD"/>
        </w:rPr>
      </w:pPr>
    </w:p>
    <w:p w:rsidR="00615F99" w:rsidRPr="00E10605" w:rsidRDefault="00615F99" w:rsidP="00AB2259">
      <w:pPr>
        <w:spacing w:after="0" w:line="240" w:lineRule="auto"/>
        <w:ind w:left="360"/>
        <w:rPr>
          <w:rFonts w:ascii="Arial" w:hAnsi="Arial" w:cs="Arial"/>
          <w:color w:val="222222"/>
          <w:sz w:val="20"/>
          <w:szCs w:val="20"/>
          <w:shd w:val="clear" w:color="auto" w:fill="FCFDFD"/>
        </w:rPr>
      </w:pPr>
    </w:p>
    <w:p w:rsidR="00615F99" w:rsidRDefault="00615F99"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Default="00FC4724" w:rsidP="00AB2259">
      <w:pPr>
        <w:spacing w:after="0" w:line="240" w:lineRule="auto"/>
        <w:ind w:left="360"/>
        <w:rPr>
          <w:rFonts w:ascii="Arial" w:hAnsi="Arial" w:cs="Arial"/>
          <w:color w:val="222222"/>
          <w:sz w:val="20"/>
          <w:szCs w:val="20"/>
          <w:shd w:val="clear" w:color="auto" w:fill="FCFDFD"/>
        </w:rPr>
      </w:pPr>
    </w:p>
    <w:p w:rsidR="00FC4724" w:rsidRPr="00E10605" w:rsidRDefault="00FC4724" w:rsidP="00AB2259">
      <w:pPr>
        <w:spacing w:after="0" w:line="240" w:lineRule="auto"/>
        <w:ind w:left="360"/>
        <w:rPr>
          <w:rFonts w:ascii="Arial" w:hAnsi="Arial" w:cs="Arial"/>
          <w:color w:val="222222"/>
          <w:sz w:val="20"/>
          <w:szCs w:val="20"/>
          <w:shd w:val="clear" w:color="auto" w:fill="FCFDFD"/>
        </w:rPr>
      </w:pPr>
    </w:p>
    <w:p w:rsidR="00615F99" w:rsidRDefault="00615F99" w:rsidP="00CA6B27">
      <w:pPr>
        <w:pStyle w:val="Heading2"/>
        <w:rPr>
          <w:rFonts w:ascii="Arial" w:hAnsi="Arial" w:cs="Arial"/>
          <w:sz w:val="20"/>
          <w:szCs w:val="20"/>
        </w:rPr>
      </w:pPr>
      <w:r w:rsidRPr="00E10605">
        <w:rPr>
          <w:rFonts w:ascii="Arial" w:hAnsi="Arial" w:cs="Arial"/>
          <w:sz w:val="20"/>
          <w:szCs w:val="20"/>
        </w:rPr>
        <w:t>§164.312(b) – Standard</w:t>
      </w:r>
    </w:p>
    <w:p w:rsidR="00615F99" w:rsidRPr="00885654" w:rsidRDefault="00885654" w:rsidP="00885654">
      <w:pPr>
        <w:rPr>
          <w:b/>
          <w:color w:val="2E74B5" w:themeColor="accent1" w:themeShade="BF"/>
        </w:rPr>
      </w:pPr>
      <w:r w:rsidRPr="00885654">
        <w:rPr>
          <w:b/>
          <w:color w:val="2E74B5" w:themeColor="accent1" w:themeShade="BF"/>
        </w:rPr>
        <w:t>( Information System Activity Review Policy)</w:t>
      </w:r>
    </w:p>
    <w:p w:rsidR="00615F99" w:rsidRPr="00E10605" w:rsidRDefault="00615F99" w:rsidP="00CA6B27">
      <w:pPr>
        <w:pStyle w:val="Heading3"/>
        <w:rPr>
          <w:rFonts w:ascii="Arial" w:hAnsi="Arial" w:cs="Arial"/>
          <w:sz w:val="20"/>
          <w:szCs w:val="20"/>
        </w:rPr>
      </w:pPr>
      <w:r w:rsidRPr="00E10605">
        <w:rPr>
          <w:rFonts w:ascii="Arial" w:hAnsi="Arial" w:cs="Arial"/>
          <w:sz w:val="20"/>
          <w:szCs w:val="20"/>
        </w:rPr>
        <w:t>Does your practice have policies and procedures establishing retention requirements for audit purposes?</w:t>
      </w:r>
    </w:p>
    <w:p w:rsidR="00615F99" w:rsidRPr="00E10605" w:rsidRDefault="00615F99" w:rsidP="00615F99">
      <w:pPr>
        <w:spacing w:after="0" w:line="240" w:lineRule="auto"/>
        <w:ind w:left="360"/>
        <w:rPr>
          <w:rFonts w:ascii="Arial" w:eastAsia="Times New Roman" w:hAnsi="Arial" w:cs="Arial"/>
          <w:b/>
          <w:bCs/>
          <w:color w:val="000000"/>
          <w:sz w:val="20"/>
          <w:szCs w:val="20"/>
        </w:rPr>
      </w:pPr>
    </w:p>
    <w:p w:rsidR="00615F99"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615F99"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615F99"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615F99" w:rsidRPr="00E10605" w:rsidRDefault="00615F99" w:rsidP="00615F99">
      <w:pPr>
        <w:spacing w:after="0" w:line="240" w:lineRule="auto"/>
        <w:ind w:left="360"/>
        <w:rPr>
          <w:rFonts w:ascii="Arial" w:hAnsi="Arial" w:cs="Arial"/>
          <w:color w:val="222222"/>
          <w:sz w:val="20"/>
          <w:szCs w:val="20"/>
          <w:shd w:val="clear" w:color="auto" w:fill="FCFDFD"/>
        </w:rPr>
      </w:pPr>
    </w:p>
    <w:p w:rsidR="00615F99"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If your practice does not have policies that specify how and for how long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 are retained, then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 can be unavailable when they are needed to facilitate or support an investigation.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 and inappropriate system activity and</w:t>
      </w:r>
    </w:p>
    <w:p w:rsidR="00615F99"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go undetected.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might not be held accountable for unauthorized system</w:t>
      </w:r>
    </w:p>
    <w:p w:rsidR="00615F99"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activity.</w:t>
      </w:r>
    </w:p>
    <w:p w:rsidR="00615F99" w:rsidRPr="00E10605" w:rsidRDefault="00615F99" w:rsidP="00615F99">
      <w:pPr>
        <w:spacing w:after="0" w:line="240" w:lineRule="auto"/>
        <w:ind w:left="360"/>
        <w:rPr>
          <w:rFonts w:ascii="Arial" w:hAnsi="Arial" w:cs="Arial"/>
          <w:color w:val="222222"/>
          <w:sz w:val="20"/>
          <w:szCs w:val="20"/>
          <w:shd w:val="clear" w:color="auto" w:fill="FCFDFD"/>
        </w:rPr>
      </w:pPr>
    </w:p>
    <w:p w:rsidR="004A7BFE"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615F99" w:rsidRPr="00E10605" w:rsidRDefault="00615F99" w:rsidP="00615F9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that addresses purpose, scope, roles, responsibilities, management commitment, coordination among organizational entities, and compliance; procedures to facilitate the implementation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policy and associated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AU-1]</w:t>
      </w:r>
    </w:p>
    <w:p w:rsidR="00615F99" w:rsidRPr="00E10605" w:rsidRDefault="00615F99" w:rsidP="00615F99">
      <w:pPr>
        <w:spacing w:after="0" w:line="240" w:lineRule="auto"/>
        <w:ind w:left="360"/>
        <w:rPr>
          <w:rFonts w:ascii="Arial" w:hAnsi="Arial" w:cs="Arial"/>
          <w:color w:val="222222"/>
          <w:sz w:val="20"/>
          <w:szCs w:val="20"/>
          <w:shd w:val="clear" w:color="auto" w:fill="FCFDFD"/>
        </w:rPr>
      </w:pPr>
    </w:p>
    <w:p w:rsidR="00615F99" w:rsidRPr="00E10605" w:rsidRDefault="00615F99" w:rsidP="00615F99">
      <w:pPr>
        <w:spacing w:after="0" w:line="240" w:lineRule="auto"/>
        <w:ind w:left="360"/>
        <w:rPr>
          <w:rFonts w:ascii="Arial" w:hAnsi="Arial" w:cs="Arial"/>
          <w:color w:val="222222"/>
          <w:sz w:val="20"/>
          <w:szCs w:val="20"/>
          <w:shd w:val="clear" w:color="auto" w:fill="FCFDFD"/>
        </w:rPr>
      </w:pPr>
    </w:p>
    <w:p w:rsidR="00E30D2F" w:rsidRPr="00E10605" w:rsidRDefault="00E30D2F" w:rsidP="00615F99">
      <w:pPr>
        <w:spacing w:after="0" w:line="240" w:lineRule="auto"/>
        <w:ind w:left="360"/>
        <w:rPr>
          <w:rFonts w:ascii="Arial" w:hAnsi="Arial" w:cs="Arial"/>
          <w:color w:val="222222"/>
          <w:sz w:val="20"/>
          <w:szCs w:val="20"/>
          <w:shd w:val="clear" w:color="auto" w:fill="FCFDFD"/>
        </w:rPr>
      </w:pPr>
    </w:p>
    <w:p w:rsidR="00E30D2F" w:rsidRPr="00E10605" w:rsidRDefault="00E30D2F" w:rsidP="00615F99">
      <w:pPr>
        <w:spacing w:after="0" w:line="240" w:lineRule="auto"/>
        <w:ind w:left="360"/>
        <w:rPr>
          <w:rFonts w:ascii="Arial" w:hAnsi="Arial" w:cs="Arial"/>
          <w:color w:val="222222"/>
          <w:sz w:val="20"/>
          <w:szCs w:val="20"/>
          <w:shd w:val="clear" w:color="auto" w:fill="FCFDFD"/>
        </w:rPr>
      </w:pPr>
    </w:p>
    <w:p w:rsidR="00E30D2F" w:rsidRPr="00E10605" w:rsidRDefault="00E30D2F" w:rsidP="00615F99">
      <w:pPr>
        <w:spacing w:after="0" w:line="240" w:lineRule="auto"/>
        <w:ind w:left="360"/>
        <w:rPr>
          <w:rFonts w:ascii="Arial" w:hAnsi="Arial" w:cs="Arial"/>
          <w:color w:val="222222"/>
          <w:sz w:val="20"/>
          <w:szCs w:val="20"/>
          <w:shd w:val="clear" w:color="auto" w:fill="FCFDFD"/>
        </w:rPr>
      </w:pPr>
    </w:p>
    <w:p w:rsidR="00E30D2F" w:rsidRPr="00E10605" w:rsidRDefault="00E30D2F" w:rsidP="00615F99">
      <w:pPr>
        <w:spacing w:after="0" w:line="240" w:lineRule="auto"/>
        <w:ind w:left="360"/>
        <w:rPr>
          <w:rFonts w:ascii="Arial" w:hAnsi="Arial" w:cs="Arial"/>
          <w:color w:val="222222"/>
          <w:sz w:val="20"/>
          <w:szCs w:val="20"/>
          <w:shd w:val="clear" w:color="auto" w:fill="FCFDFD"/>
        </w:rPr>
      </w:pPr>
    </w:p>
    <w:p w:rsidR="00E30D2F" w:rsidRPr="00E10605" w:rsidRDefault="00E30D2F" w:rsidP="00615F99">
      <w:pPr>
        <w:spacing w:after="0" w:line="240" w:lineRule="auto"/>
        <w:ind w:left="360"/>
        <w:rPr>
          <w:rFonts w:ascii="Arial" w:hAnsi="Arial" w:cs="Arial"/>
          <w:color w:val="222222"/>
          <w:sz w:val="20"/>
          <w:szCs w:val="20"/>
          <w:shd w:val="clear" w:color="auto" w:fill="FCFDFD"/>
        </w:rPr>
      </w:pPr>
    </w:p>
    <w:p w:rsidR="00E30D2F" w:rsidRPr="00E10605" w:rsidRDefault="00E30D2F" w:rsidP="00615F99">
      <w:pPr>
        <w:spacing w:after="0" w:line="240" w:lineRule="auto"/>
        <w:ind w:left="360"/>
        <w:rPr>
          <w:rFonts w:ascii="Arial" w:hAnsi="Arial" w:cs="Arial"/>
          <w:color w:val="222222"/>
          <w:sz w:val="20"/>
          <w:szCs w:val="20"/>
          <w:shd w:val="clear" w:color="auto" w:fill="FCFDFD"/>
        </w:rPr>
      </w:pPr>
    </w:p>
    <w:p w:rsidR="00E30D2F" w:rsidRPr="00E10605" w:rsidRDefault="00E30D2F" w:rsidP="00615F99">
      <w:pPr>
        <w:spacing w:after="0" w:line="240" w:lineRule="auto"/>
        <w:ind w:left="360"/>
        <w:rPr>
          <w:rFonts w:ascii="Arial" w:hAnsi="Arial" w:cs="Arial"/>
          <w:color w:val="222222"/>
          <w:sz w:val="20"/>
          <w:szCs w:val="20"/>
          <w:shd w:val="clear" w:color="auto" w:fill="FCFDFD"/>
        </w:rPr>
      </w:pPr>
    </w:p>
    <w:p w:rsidR="004A7BFE" w:rsidRPr="00E10605" w:rsidRDefault="004A7BFE" w:rsidP="00E30D2F">
      <w:pPr>
        <w:spacing w:after="0" w:line="240" w:lineRule="auto"/>
        <w:rPr>
          <w:rFonts w:ascii="Arial" w:eastAsia="Times New Roman" w:hAnsi="Arial" w:cs="Arial"/>
          <w:b/>
          <w:bCs/>
          <w:color w:val="FF0000"/>
          <w:sz w:val="20"/>
          <w:szCs w:val="20"/>
        </w:rPr>
      </w:pPr>
    </w:p>
    <w:p w:rsidR="004A7BFE" w:rsidRPr="00E10605" w:rsidRDefault="004A7BFE" w:rsidP="00E30D2F">
      <w:pPr>
        <w:spacing w:after="0" w:line="240" w:lineRule="auto"/>
        <w:rPr>
          <w:rFonts w:ascii="Arial" w:eastAsia="Times New Roman" w:hAnsi="Arial" w:cs="Arial"/>
          <w:b/>
          <w:bCs/>
          <w:color w:val="FF0000"/>
          <w:sz w:val="20"/>
          <w:szCs w:val="20"/>
        </w:rPr>
      </w:pPr>
    </w:p>
    <w:p w:rsidR="004A7BFE" w:rsidRPr="00E10605" w:rsidRDefault="004A7BFE" w:rsidP="00E30D2F">
      <w:pPr>
        <w:spacing w:after="0" w:line="240" w:lineRule="auto"/>
        <w:rPr>
          <w:rFonts w:ascii="Arial" w:eastAsia="Times New Roman" w:hAnsi="Arial" w:cs="Arial"/>
          <w:b/>
          <w:bCs/>
          <w:color w:val="FF0000"/>
          <w:sz w:val="20"/>
          <w:szCs w:val="20"/>
        </w:rPr>
      </w:pPr>
    </w:p>
    <w:p w:rsidR="004A7BFE" w:rsidRPr="00E10605" w:rsidRDefault="004A7BFE" w:rsidP="00E30D2F">
      <w:pPr>
        <w:spacing w:after="0" w:line="240" w:lineRule="auto"/>
        <w:rPr>
          <w:rFonts w:ascii="Arial" w:eastAsia="Times New Roman" w:hAnsi="Arial" w:cs="Arial"/>
          <w:b/>
          <w:bCs/>
          <w:color w:val="FF0000"/>
          <w:sz w:val="20"/>
          <w:szCs w:val="20"/>
        </w:rPr>
      </w:pPr>
    </w:p>
    <w:p w:rsidR="004A7BFE" w:rsidRPr="00E10605" w:rsidRDefault="004A7BFE" w:rsidP="00E30D2F">
      <w:pPr>
        <w:spacing w:after="0" w:line="240" w:lineRule="auto"/>
        <w:rPr>
          <w:rFonts w:ascii="Arial" w:eastAsia="Times New Roman" w:hAnsi="Arial" w:cs="Arial"/>
          <w:b/>
          <w:bCs/>
          <w:color w:val="FF0000"/>
          <w:sz w:val="20"/>
          <w:szCs w:val="20"/>
        </w:rPr>
      </w:pPr>
    </w:p>
    <w:p w:rsidR="004A7BFE" w:rsidRPr="00E10605" w:rsidRDefault="004A7BFE" w:rsidP="00E30D2F">
      <w:pPr>
        <w:spacing w:after="0" w:line="240" w:lineRule="auto"/>
        <w:rPr>
          <w:rFonts w:ascii="Arial" w:eastAsia="Times New Roman" w:hAnsi="Arial" w:cs="Arial"/>
          <w:b/>
          <w:bCs/>
          <w:color w:val="FF0000"/>
          <w:sz w:val="20"/>
          <w:szCs w:val="20"/>
        </w:rPr>
      </w:pPr>
    </w:p>
    <w:p w:rsidR="004A7BFE" w:rsidRDefault="004A7BFE"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Default="00FC4724" w:rsidP="00E30D2F">
      <w:pPr>
        <w:spacing w:after="0" w:line="240" w:lineRule="auto"/>
        <w:rPr>
          <w:rFonts w:ascii="Arial" w:eastAsia="Times New Roman" w:hAnsi="Arial" w:cs="Arial"/>
          <w:b/>
          <w:bCs/>
          <w:color w:val="FF0000"/>
          <w:sz w:val="20"/>
          <w:szCs w:val="20"/>
        </w:rPr>
      </w:pPr>
    </w:p>
    <w:p w:rsidR="00FC4724" w:rsidRPr="00E10605" w:rsidRDefault="00FC4724" w:rsidP="00E30D2F">
      <w:pPr>
        <w:spacing w:after="0" w:line="240" w:lineRule="auto"/>
        <w:rPr>
          <w:rFonts w:ascii="Arial" w:eastAsia="Times New Roman" w:hAnsi="Arial" w:cs="Arial"/>
          <w:b/>
          <w:bCs/>
          <w:color w:val="FF0000"/>
          <w:sz w:val="20"/>
          <w:szCs w:val="20"/>
        </w:rPr>
      </w:pPr>
    </w:p>
    <w:p w:rsidR="00E30D2F" w:rsidRDefault="00E30D2F" w:rsidP="00CA6B27">
      <w:pPr>
        <w:pStyle w:val="Heading2"/>
        <w:rPr>
          <w:rFonts w:ascii="Arial" w:hAnsi="Arial" w:cs="Arial"/>
          <w:sz w:val="20"/>
          <w:szCs w:val="20"/>
        </w:rPr>
      </w:pPr>
      <w:r w:rsidRPr="00E10605">
        <w:rPr>
          <w:rFonts w:ascii="Arial" w:hAnsi="Arial" w:cs="Arial"/>
          <w:sz w:val="20"/>
          <w:szCs w:val="20"/>
        </w:rPr>
        <w:t>§164.312(b) – Standard</w:t>
      </w:r>
    </w:p>
    <w:p w:rsidR="00E30D2F" w:rsidRPr="00885654" w:rsidRDefault="00885654" w:rsidP="00885654">
      <w:pPr>
        <w:rPr>
          <w:b/>
          <w:color w:val="2E74B5" w:themeColor="accent1" w:themeShade="BF"/>
        </w:rPr>
      </w:pPr>
      <w:r w:rsidRPr="00885654">
        <w:rPr>
          <w:b/>
          <w:color w:val="2E74B5" w:themeColor="accent1" w:themeShade="BF"/>
        </w:rPr>
        <w:t>( Information System Activity Review Policy)</w:t>
      </w:r>
    </w:p>
    <w:p w:rsidR="00E30D2F" w:rsidRPr="00E10605" w:rsidRDefault="00E30D2F" w:rsidP="00CA6B27">
      <w:pPr>
        <w:pStyle w:val="Heading3"/>
        <w:rPr>
          <w:rFonts w:ascii="Arial" w:hAnsi="Arial" w:cs="Arial"/>
          <w:sz w:val="20"/>
          <w:szCs w:val="20"/>
        </w:rPr>
      </w:pPr>
      <w:r w:rsidRPr="00E10605">
        <w:rPr>
          <w:rFonts w:ascii="Arial" w:hAnsi="Arial" w:cs="Arial"/>
          <w:sz w:val="20"/>
          <w:szCs w:val="20"/>
        </w:rPr>
        <w:t>Does your practice retain copies of its audit/access records?</w:t>
      </w:r>
    </w:p>
    <w:p w:rsidR="00E30D2F" w:rsidRPr="00E10605" w:rsidRDefault="00E30D2F" w:rsidP="00E30D2F">
      <w:pPr>
        <w:spacing w:after="0" w:line="240" w:lineRule="auto"/>
        <w:ind w:left="360"/>
        <w:rPr>
          <w:rFonts w:ascii="Arial" w:eastAsia="Times New Roman" w:hAnsi="Arial" w:cs="Arial"/>
          <w:b/>
          <w:bCs/>
          <w:color w:val="000000"/>
          <w:sz w:val="20"/>
          <w:szCs w:val="20"/>
        </w:rPr>
      </w:pPr>
    </w:p>
    <w:p w:rsidR="00E30D2F"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that the generation of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reports necessitates storage. To have value, the reports must be available for review.</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 your practice can only derive value from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logging documentation when it reviews reports.</w:t>
      </w:r>
    </w:p>
    <w:p w:rsidR="00E30D2F" w:rsidRPr="00E10605" w:rsidRDefault="00E30D2F" w:rsidP="00E30D2F">
      <w:pPr>
        <w:spacing w:after="0" w:line="240" w:lineRule="auto"/>
        <w:ind w:left="360"/>
        <w:rPr>
          <w:rFonts w:ascii="Arial" w:hAnsi="Arial" w:cs="Arial"/>
          <w:color w:val="222222"/>
          <w:sz w:val="20"/>
          <w:szCs w:val="20"/>
          <w:shd w:val="clear" w:color="auto" w:fill="FCFDFD"/>
        </w:rPr>
      </w:pPr>
    </w:p>
    <w:p w:rsidR="00E30D2F"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retain copies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 it might not be able to include this information in a review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Fonts w:ascii="Arial" w:hAnsi="Arial" w:cs="Arial"/>
          <w:color w:val="222222"/>
          <w:sz w:val="20"/>
          <w:szCs w:val="20"/>
          <w:shd w:val="clear" w:color="auto" w:fill="FCFDFD"/>
        </w:rPr>
        <w:t>able events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Violations of acceptable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policies and procedures go unobserved.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E30D2F"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excessive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 can go undetected</w:t>
      </w:r>
    </w:p>
    <w:p w:rsidR="00E30D2F"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your practice might not be able to prevent a</w:t>
      </w:r>
    </w:p>
    <w:p w:rsidR="00E30D2F"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E30D2F"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E30D2F" w:rsidRPr="00E10605" w:rsidRDefault="00E30D2F" w:rsidP="00E30D2F">
      <w:pPr>
        <w:spacing w:after="0" w:line="240" w:lineRule="auto"/>
        <w:ind w:left="360"/>
        <w:rPr>
          <w:rFonts w:ascii="Arial" w:hAnsi="Arial" w:cs="Arial"/>
          <w:color w:val="222222"/>
          <w:sz w:val="20"/>
          <w:szCs w:val="20"/>
          <w:shd w:val="clear" w:color="auto" w:fill="FCFDFD"/>
        </w:rPr>
      </w:pPr>
    </w:p>
    <w:p w:rsidR="004A7BFE"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and/or procedural mechanisms that record and examine activity in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contain or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t>
      </w:r>
    </w:p>
    <w:p w:rsidR="00FC4724"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the types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the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processing requirements when allocating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storage capacity. Configure your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so that it periodically transfers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records to an alternate system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order to utilize storage capacity effectively.</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AU-4]</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Provide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reduction and report generation capability that supports on-demand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review, analysis, and reporting requirements and does not alter the original content or time ordering of </w:t>
      </w:r>
      <w:r w:rsidRPr="00E10605">
        <w:rPr>
          <w:rStyle w:val="highlight"/>
          <w:rFonts w:ascii="Arial" w:hAnsi="Arial" w:cs="Arial"/>
          <w:color w:val="222222"/>
          <w:sz w:val="20"/>
          <w:szCs w:val="20"/>
          <w:shd w:val="clear" w:color="auto" w:fill="FCFDFD"/>
        </w:rPr>
        <w:t>audit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records. </w:t>
      </w:r>
    </w:p>
    <w:p w:rsidR="00E30D2F" w:rsidRPr="00E10605" w:rsidRDefault="00E30D2F" w:rsidP="00E30D2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[NIST SP 800-53 AU-7]</w:t>
      </w:r>
    </w:p>
    <w:p w:rsidR="00E30D2F" w:rsidRPr="00E10605" w:rsidRDefault="00E30D2F" w:rsidP="00E30D2F">
      <w:pPr>
        <w:spacing w:after="0" w:line="240" w:lineRule="auto"/>
        <w:ind w:left="360"/>
        <w:rPr>
          <w:rFonts w:ascii="Arial" w:hAnsi="Arial" w:cs="Arial"/>
          <w:color w:val="222222"/>
          <w:sz w:val="20"/>
          <w:szCs w:val="20"/>
          <w:shd w:val="clear" w:color="auto" w:fill="FCFDFD"/>
        </w:rPr>
      </w:pPr>
    </w:p>
    <w:p w:rsidR="00E30D2F" w:rsidRPr="00E10605" w:rsidRDefault="00E30D2F" w:rsidP="00E30D2F">
      <w:pPr>
        <w:spacing w:after="0" w:line="240" w:lineRule="auto"/>
        <w:ind w:left="360"/>
        <w:rPr>
          <w:rFonts w:ascii="Arial" w:hAnsi="Arial" w:cs="Arial"/>
          <w:color w:val="222222"/>
          <w:sz w:val="20"/>
          <w:szCs w:val="20"/>
          <w:shd w:val="clear" w:color="auto" w:fill="FCFDFD"/>
        </w:rPr>
      </w:pPr>
    </w:p>
    <w:p w:rsidR="00AF0346" w:rsidRPr="00E10605" w:rsidRDefault="00AF0346" w:rsidP="00E30D2F">
      <w:pPr>
        <w:spacing w:after="0" w:line="240" w:lineRule="auto"/>
        <w:ind w:left="360"/>
        <w:rPr>
          <w:rFonts w:ascii="Arial" w:hAnsi="Arial" w:cs="Arial"/>
          <w:color w:val="222222"/>
          <w:sz w:val="20"/>
          <w:szCs w:val="20"/>
          <w:shd w:val="clear" w:color="auto" w:fill="FCFDFD"/>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Pr="00E10605" w:rsidRDefault="004A7BFE" w:rsidP="00163B72">
      <w:pPr>
        <w:spacing w:after="0" w:line="240" w:lineRule="auto"/>
        <w:rPr>
          <w:rFonts w:ascii="Arial" w:eastAsia="Times New Roman" w:hAnsi="Arial" w:cs="Arial"/>
          <w:b/>
          <w:bCs/>
          <w:color w:val="FF0000"/>
          <w:sz w:val="20"/>
          <w:szCs w:val="20"/>
        </w:rPr>
      </w:pPr>
    </w:p>
    <w:p w:rsidR="004A7BFE" w:rsidRDefault="004A7BFE"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Default="00FC4724" w:rsidP="00163B72">
      <w:pPr>
        <w:spacing w:after="0" w:line="240" w:lineRule="auto"/>
        <w:rPr>
          <w:rFonts w:ascii="Arial" w:eastAsia="Times New Roman" w:hAnsi="Arial" w:cs="Arial"/>
          <w:b/>
          <w:bCs/>
          <w:color w:val="FF0000"/>
          <w:sz w:val="20"/>
          <w:szCs w:val="20"/>
        </w:rPr>
      </w:pPr>
    </w:p>
    <w:p w:rsidR="00FC4724" w:rsidRPr="00E10605" w:rsidRDefault="00FC4724" w:rsidP="00163B72">
      <w:pPr>
        <w:spacing w:after="0" w:line="240" w:lineRule="auto"/>
        <w:rPr>
          <w:rFonts w:ascii="Arial" w:eastAsia="Times New Roman" w:hAnsi="Arial" w:cs="Arial"/>
          <w:b/>
          <w:bCs/>
          <w:color w:val="FF0000"/>
          <w:sz w:val="20"/>
          <w:szCs w:val="20"/>
        </w:rPr>
      </w:pPr>
    </w:p>
    <w:p w:rsidR="00163B72" w:rsidRDefault="00163B72" w:rsidP="00CA6B27">
      <w:pPr>
        <w:pStyle w:val="Heading2"/>
        <w:rPr>
          <w:rFonts w:ascii="Arial" w:hAnsi="Arial" w:cs="Arial"/>
          <w:sz w:val="20"/>
          <w:szCs w:val="20"/>
        </w:rPr>
      </w:pPr>
      <w:r w:rsidRPr="00E10605">
        <w:rPr>
          <w:rFonts w:ascii="Arial" w:hAnsi="Arial" w:cs="Arial"/>
          <w:sz w:val="20"/>
          <w:szCs w:val="20"/>
        </w:rPr>
        <w:t>§164.312(c)(1) – Standard</w:t>
      </w:r>
    </w:p>
    <w:p w:rsidR="00163B72" w:rsidRPr="00E31270" w:rsidRDefault="00E31270" w:rsidP="00E31270">
      <w:pPr>
        <w:rPr>
          <w:b/>
          <w:color w:val="2E74B5" w:themeColor="accent1" w:themeShade="BF"/>
        </w:rPr>
      </w:pPr>
      <w:r w:rsidRPr="00E31270">
        <w:rPr>
          <w:b/>
          <w:color w:val="2E74B5" w:themeColor="accent1" w:themeShade="BF"/>
        </w:rPr>
        <w:t>(Data Integrity Policy)</w:t>
      </w:r>
    </w:p>
    <w:p w:rsidR="00163B72" w:rsidRPr="00E10605" w:rsidRDefault="00163B72" w:rsidP="00CA6B27">
      <w:pPr>
        <w:pStyle w:val="Heading3"/>
        <w:rPr>
          <w:rFonts w:ascii="Arial" w:hAnsi="Arial" w:cs="Arial"/>
          <w:sz w:val="20"/>
          <w:szCs w:val="20"/>
        </w:rPr>
      </w:pPr>
      <w:r w:rsidRPr="00E10605">
        <w:rPr>
          <w:rFonts w:ascii="Arial" w:hAnsi="Arial" w:cs="Arial"/>
          <w:sz w:val="20"/>
          <w:szCs w:val="20"/>
        </w:rPr>
        <w:t>Does your practice have policies and procedures for protecting ePHI from unauthorized modification or destruction?</w:t>
      </w:r>
    </w:p>
    <w:p w:rsidR="00163B72" w:rsidRPr="00E10605" w:rsidRDefault="00163B72" w:rsidP="00163B72">
      <w:pPr>
        <w:spacing w:after="0" w:line="240" w:lineRule="auto"/>
        <w:ind w:left="360"/>
        <w:rPr>
          <w:rFonts w:ascii="Arial" w:eastAsia="Times New Roman" w:hAnsi="Arial" w:cs="Arial"/>
          <w:b/>
          <w:bCs/>
          <w:color w:val="000000"/>
          <w:sz w:val="20"/>
          <w:szCs w:val="20"/>
        </w:rPr>
      </w:pPr>
    </w:p>
    <w:p w:rsidR="00163B72" w:rsidRPr="00E10605" w:rsidRDefault="00163B72" w:rsidP="00163B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practice’s policies and procedures identify circumstances in which appropriate approval is required prior to altering, modifying or destroying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Does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analysis performed by your practice identify what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must be authenticated to corroborate that e-PHI has not been improperly altered or destroyed?</w:t>
      </w:r>
    </w:p>
    <w:p w:rsidR="00163B72" w:rsidRPr="00E10605" w:rsidRDefault="00163B72" w:rsidP="00163B72">
      <w:pPr>
        <w:spacing w:after="0" w:line="240" w:lineRule="auto"/>
        <w:ind w:left="360"/>
        <w:rPr>
          <w:rFonts w:ascii="Arial" w:hAnsi="Arial" w:cs="Arial"/>
          <w:color w:val="222222"/>
          <w:sz w:val="20"/>
          <w:szCs w:val="20"/>
          <w:shd w:val="clear" w:color="auto" w:fill="FCFDFD"/>
        </w:rPr>
      </w:pPr>
    </w:p>
    <w:p w:rsidR="00163B72" w:rsidRPr="00E10605" w:rsidRDefault="00163B72" w:rsidP="00163B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able to safeguard its ePHI if it does not have policies and procedures for protecting ePHI from unauthorized modification or destruction.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163B72" w:rsidRPr="00E10605" w:rsidRDefault="00163B72" w:rsidP="00163B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163B72" w:rsidRPr="00E10605" w:rsidRDefault="00163B72" w:rsidP="00163B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163B72" w:rsidRPr="00E10605" w:rsidRDefault="00163B72" w:rsidP="00163B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your healthcare professionals’ ability to diagnose </w:t>
      </w:r>
    </w:p>
    <w:p w:rsidR="00163B72" w:rsidRPr="00E10605" w:rsidRDefault="00163B72" w:rsidP="00163B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163B72" w:rsidRPr="00E10605" w:rsidRDefault="00163B72" w:rsidP="00163B72">
      <w:pPr>
        <w:spacing w:after="0" w:line="240" w:lineRule="auto"/>
        <w:ind w:left="360"/>
        <w:rPr>
          <w:rFonts w:ascii="Arial" w:hAnsi="Arial" w:cs="Arial"/>
          <w:color w:val="222222"/>
          <w:sz w:val="20"/>
          <w:szCs w:val="20"/>
          <w:shd w:val="clear" w:color="auto" w:fill="FCFDFD"/>
        </w:rPr>
      </w:pPr>
    </w:p>
    <w:p w:rsidR="00163B72" w:rsidRPr="00E10605" w:rsidRDefault="00163B72" w:rsidP="00163B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to protect electronic protected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from improper alteration or destruction.  [45 CFR §164.312(c)(1)]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members an information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that addresses purpose, scope, roles, responsibilities, management commitment, coordination among organizational entities, and compliance, and procedures to facilitate the implementation of the 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and associated information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integrity </w:t>
      </w:r>
      <w:r w:rsidR="00FC4724">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SI-1]</w:t>
      </w:r>
    </w:p>
    <w:p w:rsidR="00163B72" w:rsidRPr="00E10605" w:rsidRDefault="00163B72" w:rsidP="00163B72">
      <w:pPr>
        <w:spacing w:after="0" w:line="240" w:lineRule="auto"/>
        <w:ind w:left="360"/>
        <w:rPr>
          <w:rFonts w:ascii="Arial" w:hAnsi="Arial" w:cs="Arial"/>
          <w:color w:val="222222"/>
          <w:sz w:val="20"/>
          <w:szCs w:val="20"/>
          <w:shd w:val="clear" w:color="auto" w:fill="FCFDFD"/>
        </w:rPr>
      </w:pPr>
    </w:p>
    <w:p w:rsidR="00163B72" w:rsidRPr="00E10605" w:rsidRDefault="00163B72" w:rsidP="00163B72">
      <w:pPr>
        <w:spacing w:after="0" w:line="240" w:lineRule="auto"/>
        <w:ind w:left="360"/>
        <w:rPr>
          <w:rFonts w:ascii="Arial" w:hAnsi="Arial" w:cs="Arial"/>
          <w:color w:val="222222"/>
          <w:sz w:val="20"/>
          <w:szCs w:val="20"/>
          <w:shd w:val="clear" w:color="auto" w:fill="FCFDFD"/>
        </w:rPr>
      </w:pPr>
    </w:p>
    <w:p w:rsidR="00621A87" w:rsidRPr="00E10605" w:rsidRDefault="00621A87" w:rsidP="00163B72">
      <w:pPr>
        <w:spacing w:after="0" w:line="240" w:lineRule="auto"/>
        <w:ind w:left="360"/>
        <w:rPr>
          <w:rFonts w:ascii="Arial" w:hAnsi="Arial" w:cs="Arial"/>
          <w:color w:val="222222"/>
          <w:sz w:val="20"/>
          <w:szCs w:val="20"/>
          <w:shd w:val="clear" w:color="auto" w:fill="FCFDFD"/>
        </w:rPr>
      </w:pPr>
    </w:p>
    <w:p w:rsidR="00621A87" w:rsidRPr="00E10605" w:rsidRDefault="00621A87" w:rsidP="00163B72">
      <w:pPr>
        <w:spacing w:after="0" w:line="240" w:lineRule="auto"/>
        <w:ind w:left="360"/>
        <w:rPr>
          <w:rFonts w:ascii="Arial" w:hAnsi="Arial" w:cs="Arial"/>
          <w:color w:val="222222"/>
          <w:sz w:val="20"/>
          <w:szCs w:val="20"/>
          <w:shd w:val="clear" w:color="auto" w:fill="FCFDFD"/>
        </w:rPr>
      </w:pPr>
    </w:p>
    <w:p w:rsidR="00621A87" w:rsidRPr="00E10605" w:rsidRDefault="00621A87" w:rsidP="00163B72">
      <w:pPr>
        <w:spacing w:after="0" w:line="240" w:lineRule="auto"/>
        <w:ind w:left="360"/>
        <w:rPr>
          <w:rFonts w:ascii="Arial" w:hAnsi="Arial" w:cs="Arial"/>
          <w:color w:val="222222"/>
          <w:sz w:val="20"/>
          <w:szCs w:val="20"/>
          <w:shd w:val="clear" w:color="auto" w:fill="FCFDFD"/>
        </w:rPr>
      </w:pPr>
    </w:p>
    <w:p w:rsidR="004A7BFE" w:rsidRPr="00E10605" w:rsidRDefault="004A7BFE" w:rsidP="00621A87">
      <w:pPr>
        <w:spacing w:after="0" w:line="240" w:lineRule="auto"/>
        <w:rPr>
          <w:rFonts w:ascii="Arial" w:eastAsia="Times New Roman" w:hAnsi="Arial" w:cs="Arial"/>
          <w:b/>
          <w:bCs/>
          <w:color w:val="FF0000"/>
          <w:sz w:val="20"/>
          <w:szCs w:val="20"/>
        </w:rPr>
      </w:pPr>
    </w:p>
    <w:p w:rsidR="004A7BFE" w:rsidRPr="00E10605" w:rsidRDefault="004A7BFE" w:rsidP="00621A87">
      <w:pPr>
        <w:spacing w:after="0" w:line="240" w:lineRule="auto"/>
        <w:rPr>
          <w:rFonts w:ascii="Arial" w:eastAsia="Times New Roman" w:hAnsi="Arial" w:cs="Arial"/>
          <w:b/>
          <w:bCs/>
          <w:color w:val="FF0000"/>
          <w:sz w:val="20"/>
          <w:szCs w:val="20"/>
        </w:rPr>
      </w:pPr>
    </w:p>
    <w:p w:rsidR="004A7BFE" w:rsidRPr="00E10605" w:rsidRDefault="004A7BFE" w:rsidP="00621A87">
      <w:pPr>
        <w:spacing w:after="0" w:line="240" w:lineRule="auto"/>
        <w:rPr>
          <w:rFonts w:ascii="Arial" w:eastAsia="Times New Roman" w:hAnsi="Arial" w:cs="Arial"/>
          <w:b/>
          <w:bCs/>
          <w:color w:val="FF0000"/>
          <w:sz w:val="20"/>
          <w:szCs w:val="20"/>
        </w:rPr>
      </w:pPr>
    </w:p>
    <w:p w:rsidR="004A7BFE" w:rsidRPr="00E10605" w:rsidRDefault="004A7BFE" w:rsidP="00621A87">
      <w:pPr>
        <w:spacing w:after="0" w:line="240" w:lineRule="auto"/>
        <w:rPr>
          <w:rFonts w:ascii="Arial" w:eastAsia="Times New Roman" w:hAnsi="Arial" w:cs="Arial"/>
          <w:b/>
          <w:bCs/>
          <w:color w:val="FF0000"/>
          <w:sz w:val="20"/>
          <w:szCs w:val="20"/>
        </w:rPr>
      </w:pPr>
    </w:p>
    <w:p w:rsidR="004A7BFE" w:rsidRPr="00E10605" w:rsidRDefault="004A7BFE" w:rsidP="00621A87">
      <w:pPr>
        <w:spacing w:after="0" w:line="240" w:lineRule="auto"/>
        <w:rPr>
          <w:rFonts w:ascii="Arial" w:eastAsia="Times New Roman" w:hAnsi="Arial" w:cs="Arial"/>
          <w:b/>
          <w:bCs/>
          <w:color w:val="FF0000"/>
          <w:sz w:val="20"/>
          <w:szCs w:val="20"/>
        </w:rPr>
      </w:pPr>
    </w:p>
    <w:p w:rsidR="004A7BFE" w:rsidRPr="00E10605" w:rsidRDefault="004A7BFE" w:rsidP="00621A87">
      <w:pPr>
        <w:spacing w:after="0" w:line="240" w:lineRule="auto"/>
        <w:rPr>
          <w:rFonts w:ascii="Arial" w:eastAsia="Times New Roman" w:hAnsi="Arial" w:cs="Arial"/>
          <w:b/>
          <w:bCs/>
          <w:color w:val="FF0000"/>
          <w:sz w:val="20"/>
          <w:szCs w:val="20"/>
        </w:rPr>
      </w:pPr>
    </w:p>
    <w:p w:rsidR="004A7BFE" w:rsidRDefault="004A7BFE"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Default="00FC4724" w:rsidP="00621A87">
      <w:pPr>
        <w:spacing w:after="0" w:line="240" w:lineRule="auto"/>
        <w:rPr>
          <w:rFonts w:ascii="Arial" w:eastAsia="Times New Roman" w:hAnsi="Arial" w:cs="Arial"/>
          <w:b/>
          <w:bCs/>
          <w:color w:val="FF0000"/>
          <w:sz w:val="20"/>
          <w:szCs w:val="20"/>
        </w:rPr>
      </w:pPr>
    </w:p>
    <w:p w:rsidR="00FC4724" w:rsidRPr="00E10605" w:rsidRDefault="00FC4724" w:rsidP="00621A87">
      <w:pPr>
        <w:spacing w:after="0" w:line="240" w:lineRule="auto"/>
        <w:rPr>
          <w:rFonts w:ascii="Arial" w:eastAsia="Times New Roman" w:hAnsi="Arial" w:cs="Arial"/>
          <w:b/>
          <w:bCs/>
          <w:color w:val="FF0000"/>
          <w:sz w:val="20"/>
          <w:szCs w:val="20"/>
        </w:rPr>
      </w:pPr>
    </w:p>
    <w:p w:rsidR="00621A87" w:rsidRDefault="00621A87" w:rsidP="00CA6B27">
      <w:pPr>
        <w:pStyle w:val="Heading2"/>
        <w:rPr>
          <w:rFonts w:ascii="Arial" w:hAnsi="Arial" w:cs="Arial"/>
          <w:sz w:val="20"/>
          <w:szCs w:val="20"/>
        </w:rPr>
      </w:pPr>
      <w:r w:rsidRPr="00E10605">
        <w:rPr>
          <w:rFonts w:ascii="Arial" w:hAnsi="Arial" w:cs="Arial"/>
          <w:sz w:val="20"/>
          <w:szCs w:val="20"/>
        </w:rPr>
        <w:t>§164.312(c)(2) – Addressable</w:t>
      </w:r>
    </w:p>
    <w:p w:rsidR="00621A87" w:rsidRPr="00E31270" w:rsidRDefault="00E31270" w:rsidP="00E31270">
      <w:pPr>
        <w:rPr>
          <w:b/>
          <w:color w:val="2E74B5" w:themeColor="accent1" w:themeShade="BF"/>
        </w:rPr>
      </w:pPr>
      <w:r w:rsidRPr="00E31270">
        <w:rPr>
          <w:b/>
          <w:color w:val="2E74B5" w:themeColor="accent1" w:themeShade="BF"/>
        </w:rPr>
        <w:t>(Data Integrity Policy)</w:t>
      </w:r>
    </w:p>
    <w:p w:rsidR="00621A87" w:rsidRPr="00E10605" w:rsidRDefault="00621A87" w:rsidP="00CA6B27">
      <w:pPr>
        <w:pStyle w:val="Heading3"/>
        <w:rPr>
          <w:rFonts w:ascii="Arial" w:hAnsi="Arial" w:cs="Arial"/>
          <w:sz w:val="20"/>
          <w:szCs w:val="20"/>
        </w:rPr>
      </w:pPr>
      <w:r w:rsidRPr="00E10605">
        <w:rPr>
          <w:rFonts w:ascii="Arial" w:hAnsi="Arial" w:cs="Arial"/>
          <w:sz w:val="20"/>
          <w:szCs w:val="20"/>
        </w:rPr>
        <w:t>Does your practice have mechanisms to corroborate that ePHI has not been altered, modified or destroyed in an unauthorized manner?</w:t>
      </w:r>
    </w:p>
    <w:p w:rsidR="00621A87" w:rsidRPr="00E10605" w:rsidRDefault="00621A87" w:rsidP="00621A87">
      <w:pPr>
        <w:spacing w:after="0" w:line="240" w:lineRule="auto"/>
        <w:ind w:left="360"/>
        <w:rPr>
          <w:rFonts w:ascii="Arial" w:eastAsia="Times New Roman" w:hAnsi="Arial" w:cs="Arial"/>
          <w:b/>
          <w:bCs/>
          <w:color w:val="000000"/>
          <w:sz w:val="20"/>
          <w:szCs w:val="20"/>
        </w:rPr>
      </w:pPr>
    </w:p>
    <w:p w:rsidR="00621A87" w:rsidRPr="00E10605" w:rsidRDefault="00621A87" w:rsidP="00621A8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whether your practice has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mechanisms and tools, such as checksum. Checksum is a computation that is introduced when ePHI is transmitted or stored. The computation is checked at a later time (such as when ePHI recalled or when it is received at the intended destination) to ascertain whether the computations match. If the checksum matches, then it is less likely that the ePHI was altered or modified. Also consider whether your practice relies 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validation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authenticate ePHI.</w:t>
      </w:r>
    </w:p>
    <w:p w:rsidR="00621A87" w:rsidRPr="00E10605" w:rsidRDefault="00621A87" w:rsidP="00621A87">
      <w:pPr>
        <w:spacing w:after="0" w:line="240" w:lineRule="auto"/>
        <w:ind w:left="360"/>
        <w:rPr>
          <w:rFonts w:ascii="Arial" w:hAnsi="Arial" w:cs="Arial"/>
          <w:color w:val="222222"/>
          <w:sz w:val="20"/>
          <w:szCs w:val="20"/>
          <w:shd w:val="clear" w:color="auto" w:fill="FCFDFD"/>
        </w:rPr>
      </w:pPr>
    </w:p>
    <w:p w:rsidR="00621A87" w:rsidRPr="00E10605" w:rsidRDefault="00621A87" w:rsidP="00621A8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may not be able to safeguard its ePHI if it does not have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mechanisms and tools,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validation</w:t>
      </w:r>
      <w:r w:rsidRPr="00E10605">
        <w:rPr>
          <w:rFonts w:ascii="Arial" w:hAnsi="Arial" w:cs="Arial"/>
          <w:color w:val="222222"/>
          <w:sz w:val="20"/>
          <w:szCs w:val="20"/>
          <w:shd w:val="clear" w:color="auto" w:fill="FCFDFD"/>
        </w:rPr>
        <w:t>, that can authenticate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Unauthorized or inappropriate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621A87" w:rsidRPr="00E10605" w:rsidRDefault="00621A87" w:rsidP="00621A8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your practice’s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 medical</w:t>
      </w:r>
    </w:p>
    <w:p w:rsidR="00621A87" w:rsidRPr="00E10605" w:rsidRDefault="00621A87" w:rsidP="00621A8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may not be available when needed, which can</w:t>
      </w:r>
    </w:p>
    <w:p w:rsidR="00621A87" w:rsidRPr="00E10605" w:rsidRDefault="00621A87" w:rsidP="00621A8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adversely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healthcare professionals’ ability to diagnose</w:t>
      </w:r>
    </w:p>
    <w:p w:rsidR="00621A87" w:rsidRPr="00E10605" w:rsidRDefault="00621A87" w:rsidP="00621A8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treat their patients.</w:t>
      </w:r>
    </w:p>
    <w:p w:rsidR="00621A87" w:rsidRPr="00E10605" w:rsidRDefault="00621A87" w:rsidP="00621A87">
      <w:pPr>
        <w:spacing w:after="0" w:line="240" w:lineRule="auto"/>
        <w:ind w:left="360"/>
        <w:rPr>
          <w:rFonts w:ascii="Arial" w:hAnsi="Arial" w:cs="Arial"/>
          <w:color w:val="222222"/>
          <w:sz w:val="20"/>
          <w:szCs w:val="20"/>
          <w:shd w:val="clear" w:color="auto" w:fill="FCFDFD"/>
        </w:rPr>
      </w:pPr>
    </w:p>
    <w:p w:rsidR="00621A87" w:rsidRPr="00E10605" w:rsidRDefault="00621A87" w:rsidP="00621A8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electronic mechanisms to corroborate that electronic protected </w:t>
      </w:r>
      <w:r w:rsidRPr="00E10605">
        <w:rPr>
          <w:rStyle w:val="highlight"/>
          <w:rFonts w:ascii="Arial" w:hAnsi="Arial" w:cs="Arial"/>
          <w:color w:val="222222"/>
          <w:sz w:val="20"/>
          <w:szCs w:val="20"/>
          <w:shd w:val="clear" w:color="auto" w:fill="FCFDFD"/>
        </w:rPr>
        <w:t>health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has not been altered or destroyed in an unauthorized manner.  [45 CFR §164.312(C)(2)]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Employ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verification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tools to detect unauthorized changes to ePHI and provide notifications to management upon discovering discrepancies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 verification</w:t>
      </w:r>
      <w:r w:rsidRPr="00E10605">
        <w:rPr>
          <w:rFonts w:ascii="Arial" w:hAnsi="Arial" w:cs="Arial"/>
          <w:color w:val="222222"/>
          <w:sz w:val="20"/>
          <w:szCs w:val="20"/>
          <w:shd w:val="clear" w:color="auto" w:fill="FCFDFD"/>
        </w:rPr>
        <w:t>.</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SI-7]</w:t>
      </w:r>
    </w:p>
    <w:p w:rsidR="00621A87" w:rsidRPr="00E10605" w:rsidRDefault="00621A87" w:rsidP="00621A87">
      <w:pPr>
        <w:spacing w:after="0" w:line="240" w:lineRule="auto"/>
        <w:ind w:left="360"/>
        <w:rPr>
          <w:rFonts w:ascii="Arial" w:hAnsi="Arial" w:cs="Arial"/>
          <w:color w:val="222222"/>
          <w:sz w:val="20"/>
          <w:szCs w:val="20"/>
          <w:shd w:val="clear" w:color="auto" w:fill="FCFDFD"/>
        </w:rPr>
      </w:pPr>
    </w:p>
    <w:p w:rsidR="00621A87" w:rsidRPr="00E10605" w:rsidRDefault="00621A87" w:rsidP="00621A87">
      <w:pPr>
        <w:spacing w:after="0" w:line="240" w:lineRule="auto"/>
        <w:ind w:left="360"/>
        <w:rPr>
          <w:rFonts w:ascii="Arial" w:hAnsi="Arial" w:cs="Arial"/>
          <w:color w:val="222222"/>
          <w:sz w:val="20"/>
          <w:szCs w:val="20"/>
          <w:shd w:val="clear" w:color="auto" w:fill="FCFDFD"/>
        </w:rPr>
      </w:pPr>
    </w:p>
    <w:p w:rsidR="002B0DD2" w:rsidRPr="00E10605" w:rsidRDefault="002B0DD2" w:rsidP="00621A87">
      <w:pPr>
        <w:spacing w:after="0" w:line="240" w:lineRule="auto"/>
        <w:ind w:left="360"/>
        <w:rPr>
          <w:rFonts w:ascii="Arial" w:hAnsi="Arial" w:cs="Arial"/>
          <w:color w:val="222222"/>
          <w:sz w:val="20"/>
          <w:szCs w:val="20"/>
          <w:shd w:val="clear" w:color="auto" w:fill="FCFDFD"/>
        </w:rPr>
      </w:pPr>
    </w:p>
    <w:p w:rsidR="002B0DD2" w:rsidRPr="00E10605" w:rsidRDefault="002B0DD2" w:rsidP="00621A87">
      <w:pPr>
        <w:spacing w:after="0" w:line="240" w:lineRule="auto"/>
        <w:ind w:left="360"/>
        <w:rPr>
          <w:rFonts w:ascii="Arial" w:hAnsi="Arial" w:cs="Arial"/>
          <w:color w:val="222222"/>
          <w:sz w:val="20"/>
          <w:szCs w:val="20"/>
          <w:shd w:val="clear" w:color="auto" w:fill="FCFDFD"/>
        </w:rPr>
      </w:pPr>
    </w:p>
    <w:p w:rsidR="002B0DD2" w:rsidRPr="00E10605" w:rsidRDefault="002B0DD2" w:rsidP="00621A87">
      <w:pPr>
        <w:spacing w:after="0" w:line="240" w:lineRule="auto"/>
        <w:ind w:left="360"/>
        <w:rPr>
          <w:rFonts w:ascii="Arial" w:hAnsi="Arial" w:cs="Arial"/>
          <w:color w:val="222222"/>
          <w:sz w:val="20"/>
          <w:szCs w:val="20"/>
          <w:shd w:val="clear" w:color="auto" w:fill="FCFDFD"/>
        </w:rPr>
      </w:pPr>
    </w:p>
    <w:p w:rsidR="002B0DD2" w:rsidRPr="00E10605" w:rsidRDefault="002B0DD2" w:rsidP="00621A87">
      <w:pPr>
        <w:spacing w:after="0" w:line="240" w:lineRule="auto"/>
        <w:ind w:left="360"/>
        <w:rPr>
          <w:rFonts w:ascii="Arial" w:hAnsi="Arial" w:cs="Arial"/>
          <w:color w:val="222222"/>
          <w:sz w:val="20"/>
          <w:szCs w:val="20"/>
          <w:shd w:val="clear" w:color="auto" w:fill="FCFDFD"/>
        </w:rPr>
      </w:pPr>
    </w:p>
    <w:p w:rsidR="004A7BFE" w:rsidRPr="00E10605" w:rsidRDefault="004A7BFE" w:rsidP="002B0DD2">
      <w:pPr>
        <w:spacing w:after="0" w:line="240" w:lineRule="auto"/>
        <w:rPr>
          <w:rFonts w:ascii="Arial" w:eastAsia="Times New Roman" w:hAnsi="Arial" w:cs="Arial"/>
          <w:b/>
          <w:bCs/>
          <w:color w:val="FF0000"/>
          <w:sz w:val="20"/>
          <w:szCs w:val="20"/>
        </w:rPr>
      </w:pPr>
    </w:p>
    <w:p w:rsidR="004A7BFE" w:rsidRPr="00E10605" w:rsidRDefault="004A7BFE" w:rsidP="002B0DD2">
      <w:pPr>
        <w:spacing w:after="0" w:line="240" w:lineRule="auto"/>
        <w:rPr>
          <w:rFonts w:ascii="Arial" w:eastAsia="Times New Roman" w:hAnsi="Arial" w:cs="Arial"/>
          <w:b/>
          <w:bCs/>
          <w:color w:val="FF0000"/>
          <w:sz w:val="20"/>
          <w:szCs w:val="20"/>
        </w:rPr>
      </w:pPr>
    </w:p>
    <w:p w:rsidR="004A7BFE" w:rsidRPr="00E10605" w:rsidRDefault="004A7BFE" w:rsidP="002B0DD2">
      <w:pPr>
        <w:spacing w:after="0" w:line="240" w:lineRule="auto"/>
        <w:rPr>
          <w:rFonts w:ascii="Arial" w:eastAsia="Times New Roman" w:hAnsi="Arial" w:cs="Arial"/>
          <w:b/>
          <w:bCs/>
          <w:color w:val="FF0000"/>
          <w:sz w:val="20"/>
          <w:szCs w:val="20"/>
        </w:rPr>
      </w:pPr>
    </w:p>
    <w:p w:rsidR="004A7BFE" w:rsidRPr="00E10605" w:rsidRDefault="004A7BFE" w:rsidP="002B0DD2">
      <w:pPr>
        <w:spacing w:after="0" w:line="240" w:lineRule="auto"/>
        <w:rPr>
          <w:rFonts w:ascii="Arial" w:eastAsia="Times New Roman" w:hAnsi="Arial" w:cs="Arial"/>
          <w:b/>
          <w:bCs/>
          <w:color w:val="FF0000"/>
          <w:sz w:val="20"/>
          <w:szCs w:val="20"/>
        </w:rPr>
      </w:pPr>
    </w:p>
    <w:p w:rsidR="004A7BFE" w:rsidRPr="00E10605" w:rsidRDefault="004A7BFE" w:rsidP="002B0DD2">
      <w:pPr>
        <w:spacing w:after="0" w:line="240" w:lineRule="auto"/>
        <w:rPr>
          <w:rFonts w:ascii="Arial" w:eastAsia="Times New Roman" w:hAnsi="Arial" w:cs="Arial"/>
          <w:b/>
          <w:bCs/>
          <w:color w:val="FF0000"/>
          <w:sz w:val="20"/>
          <w:szCs w:val="20"/>
        </w:rPr>
      </w:pPr>
    </w:p>
    <w:p w:rsidR="004A7BFE" w:rsidRPr="00E10605" w:rsidRDefault="004A7BFE" w:rsidP="002B0DD2">
      <w:pPr>
        <w:spacing w:after="0" w:line="240" w:lineRule="auto"/>
        <w:rPr>
          <w:rFonts w:ascii="Arial" w:eastAsia="Times New Roman" w:hAnsi="Arial" w:cs="Arial"/>
          <w:b/>
          <w:bCs/>
          <w:color w:val="FF0000"/>
          <w:sz w:val="20"/>
          <w:szCs w:val="20"/>
        </w:rPr>
      </w:pPr>
    </w:p>
    <w:p w:rsidR="004A7BFE" w:rsidRPr="00E10605" w:rsidRDefault="004A7BFE" w:rsidP="002B0DD2">
      <w:pPr>
        <w:spacing w:after="0" w:line="240" w:lineRule="auto"/>
        <w:rPr>
          <w:rFonts w:ascii="Arial" w:eastAsia="Times New Roman" w:hAnsi="Arial" w:cs="Arial"/>
          <w:b/>
          <w:bCs/>
          <w:color w:val="FF0000"/>
          <w:sz w:val="20"/>
          <w:szCs w:val="20"/>
        </w:rPr>
      </w:pPr>
    </w:p>
    <w:p w:rsidR="004A7BFE" w:rsidRDefault="004A7BFE"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Default="00FC4724" w:rsidP="002B0DD2">
      <w:pPr>
        <w:spacing w:after="0" w:line="240" w:lineRule="auto"/>
        <w:rPr>
          <w:rFonts w:ascii="Arial" w:eastAsia="Times New Roman" w:hAnsi="Arial" w:cs="Arial"/>
          <w:b/>
          <w:bCs/>
          <w:color w:val="FF0000"/>
          <w:sz w:val="20"/>
          <w:szCs w:val="20"/>
        </w:rPr>
      </w:pPr>
    </w:p>
    <w:p w:rsidR="00FC4724" w:rsidRPr="00E10605" w:rsidRDefault="00FC4724" w:rsidP="002B0DD2">
      <w:pPr>
        <w:spacing w:after="0" w:line="240" w:lineRule="auto"/>
        <w:rPr>
          <w:rFonts w:ascii="Arial" w:eastAsia="Times New Roman" w:hAnsi="Arial" w:cs="Arial"/>
          <w:b/>
          <w:bCs/>
          <w:color w:val="FF0000"/>
          <w:sz w:val="20"/>
          <w:szCs w:val="20"/>
        </w:rPr>
      </w:pPr>
    </w:p>
    <w:p w:rsidR="002B0DD2" w:rsidRPr="00E10605" w:rsidRDefault="002B0DD2" w:rsidP="00CA6B27">
      <w:pPr>
        <w:pStyle w:val="Heading2"/>
        <w:rPr>
          <w:rFonts w:ascii="Arial" w:hAnsi="Arial" w:cs="Arial"/>
          <w:sz w:val="20"/>
          <w:szCs w:val="20"/>
        </w:rPr>
      </w:pPr>
      <w:r w:rsidRPr="00E10605">
        <w:rPr>
          <w:rFonts w:ascii="Arial" w:hAnsi="Arial" w:cs="Arial"/>
          <w:sz w:val="20"/>
          <w:szCs w:val="20"/>
        </w:rPr>
        <w:t>§164.312(d) – Required</w:t>
      </w:r>
    </w:p>
    <w:p w:rsidR="002B0DD2" w:rsidRPr="00E10605" w:rsidRDefault="002B0DD2" w:rsidP="002B0DD2">
      <w:pPr>
        <w:spacing w:after="0" w:line="240" w:lineRule="auto"/>
        <w:rPr>
          <w:rFonts w:ascii="Arial" w:eastAsia="Times New Roman" w:hAnsi="Arial" w:cs="Arial"/>
          <w:b/>
          <w:bCs/>
          <w:color w:val="FF0000"/>
          <w:sz w:val="20"/>
          <w:szCs w:val="20"/>
        </w:rPr>
      </w:pPr>
    </w:p>
    <w:p w:rsidR="002B0DD2" w:rsidRPr="00E10605" w:rsidRDefault="002B0DD2" w:rsidP="00CA6B27">
      <w:pPr>
        <w:pStyle w:val="Heading3"/>
        <w:rPr>
          <w:rFonts w:ascii="Arial" w:hAnsi="Arial" w:cs="Arial"/>
          <w:sz w:val="20"/>
          <w:szCs w:val="20"/>
        </w:rPr>
      </w:pPr>
      <w:r w:rsidRPr="00E10605">
        <w:rPr>
          <w:rFonts w:ascii="Arial" w:hAnsi="Arial" w:cs="Arial"/>
          <w:sz w:val="20"/>
          <w:szCs w:val="20"/>
        </w:rPr>
        <w:t>Does your practice have policies and procedures for verification of a person or entity seeking access to ePHI is the one claimed?</w:t>
      </w:r>
    </w:p>
    <w:p w:rsidR="002B0DD2" w:rsidRPr="00E10605" w:rsidRDefault="002B0DD2" w:rsidP="002B0DD2">
      <w:pPr>
        <w:spacing w:after="0" w:line="240" w:lineRule="auto"/>
        <w:ind w:left="360"/>
        <w:rPr>
          <w:rFonts w:ascii="Arial" w:eastAsia="Times New Roman" w:hAnsi="Arial" w:cs="Arial"/>
          <w:b/>
          <w:bCs/>
          <w:color w:val="000000"/>
          <w:sz w:val="20"/>
          <w:szCs w:val="20"/>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2B0DD2" w:rsidRPr="00E10605" w:rsidRDefault="002B0DD2" w:rsidP="002B0DD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2B0DD2" w:rsidRPr="00E10605" w:rsidRDefault="002B0DD2" w:rsidP="002B0DD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authenticate (verify the uniquely identified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is the one claimed), then unauthorized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can vandalize or</w:t>
      </w:r>
    </w:p>
    <w:p w:rsidR="002B0DD2" w:rsidRPr="00E10605" w:rsidRDefault="002B0DD2" w:rsidP="002B0DD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2B0DD2" w:rsidRPr="00E10605" w:rsidRDefault="002B0DD2" w:rsidP="002B0DD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procedures to verify that a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entity seeking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is the one claimed.</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members an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 xml:space="preserve">policy that addresses purpose, scope, roles, responsibilities, management commitment, coordination among organizational entities, and compliance; and procedures to facilitate the implementation of the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policy and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identification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[NIST SP 800-53 IA-1]</w:t>
      </w: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2B0DD2" w:rsidRPr="00E10605" w:rsidRDefault="002B0DD2" w:rsidP="002B0DD2">
      <w:pPr>
        <w:spacing w:after="0" w:line="240" w:lineRule="auto"/>
        <w:ind w:left="360"/>
        <w:rPr>
          <w:rFonts w:ascii="Arial" w:hAnsi="Arial" w:cs="Arial"/>
          <w:color w:val="222222"/>
          <w:sz w:val="20"/>
          <w:szCs w:val="20"/>
          <w:shd w:val="clear" w:color="auto" w:fill="FCFDFD"/>
        </w:rPr>
      </w:pPr>
    </w:p>
    <w:p w:rsidR="004A7BFE" w:rsidRPr="00E10605" w:rsidRDefault="004A7BFE" w:rsidP="00784E08">
      <w:pPr>
        <w:spacing w:after="0" w:line="240" w:lineRule="auto"/>
        <w:rPr>
          <w:rFonts w:ascii="Arial" w:eastAsia="Times New Roman" w:hAnsi="Arial" w:cs="Arial"/>
          <w:b/>
          <w:bCs/>
          <w:color w:val="FF0000"/>
          <w:sz w:val="20"/>
          <w:szCs w:val="20"/>
        </w:rPr>
      </w:pPr>
    </w:p>
    <w:p w:rsidR="004A7BFE" w:rsidRPr="00E10605" w:rsidRDefault="004A7BFE" w:rsidP="00784E08">
      <w:pPr>
        <w:spacing w:after="0" w:line="240" w:lineRule="auto"/>
        <w:rPr>
          <w:rFonts w:ascii="Arial" w:eastAsia="Times New Roman" w:hAnsi="Arial" w:cs="Arial"/>
          <w:b/>
          <w:bCs/>
          <w:color w:val="FF0000"/>
          <w:sz w:val="20"/>
          <w:szCs w:val="20"/>
        </w:rPr>
      </w:pPr>
    </w:p>
    <w:p w:rsidR="004A7BFE" w:rsidRPr="00E10605" w:rsidRDefault="004A7BFE" w:rsidP="00784E08">
      <w:pPr>
        <w:spacing w:after="0" w:line="240" w:lineRule="auto"/>
        <w:rPr>
          <w:rFonts w:ascii="Arial" w:eastAsia="Times New Roman" w:hAnsi="Arial" w:cs="Arial"/>
          <w:b/>
          <w:bCs/>
          <w:color w:val="FF0000"/>
          <w:sz w:val="20"/>
          <w:szCs w:val="20"/>
        </w:rPr>
      </w:pPr>
    </w:p>
    <w:p w:rsidR="004A7BFE" w:rsidRPr="00E10605" w:rsidRDefault="004A7BFE" w:rsidP="00784E08">
      <w:pPr>
        <w:spacing w:after="0" w:line="240" w:lineRule="auto"/>
        <w:rPr>
          <w:rFonts w:ascii="Arial" w:eastAsia="Times New Roman" w:hAnsi="Arial" w:cs="Arial"/>
          <w:b/>
          <w:bCs/>
          <w:color w:val="FF0000"/>
          <w:sz w:val="20"/>
          <w:szCs w:val="20"/>
        </w:rPr>
      </w:pPr>
    </w:p>
    <w:p w:rsidR="004A7BFE" w:rsidRPr="00E10605" w:rsidRDefault="004A7BFE" w:rsidP="00784E08">
      <w:pPr>
        <w:spacing w:after="0" w:line="240" w:lineRule="auto"/>
        <w:rPr>
          <w:rFonts w:ascii="Arial" w:eastAsia="Times New Roman" w:hAnsi="Arial" w:cs="Arial"/>
          <w:b/>
          <w:bCs/>
          <w:color w:val="FF0000"/>
          <w:sz w:val="20"/>
          <w:szCs w:val="20"/>
        </w:rPr>
      </w:pPr>
    </w:p>
    <w:p w:rsidR="004A7BFE" w:rsidRPr="00E10605" w:rsidRDefault="004A7BFE" w:rsidP="00784E08">
      <w:pPr>
        <w:spacing w:after="0" w:line="240" w:lineRule="auto"/>
        <w:rPr>
          <w:rFonts w:ascii="Arial" w:eastAsia="Times New Roman" w:hAnsi="Arial" w:cs="Arial"/>
          <w:b/>
          <w:bCs/>
          <w:color w:val="FF0000"/>
          <w:sz w:val="20"/>
          <w:szCs w:val="20"/>
        </w:rPr>
      </w:pPr>
    </w:p>
    <w:p w:rsidR="004A7BFE" w:rsidRPr="00E10605" w:rsidRDefault="004A7BFE" w:rsidP="00784E08">
      <w:pPr>
        <w:spacing w:after="0" w:line="240" w:lineRule="auto"/>
        <w:rPr>
          <w:rFonts w:ascii="Arial" w:eastAsia="Times New Roman" w:hAnsi="Arial" w:cs="Arial"/>
          <w:b/>
          <w:bCs/>
          <w:color w:val="FF0000"/>
          <w:sz w:val="20"/>
          <w:szCs w:val="20"/>
        </w:rPr>
      </w:pPr>
    </w:p>
    <w:p w:rsidR="004A7BFE" w:rsidRDefault="004A7BFE"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Default="00FC4724" w:rsidP="00784E08">
      <w:pPr>
        <w:spacing w:after="0" w:line="240" w:lineRule="auto"/>
        <w:rPr>
          <w:rFonts w:ascii="Arial" w:eastAsia="Times New Roman" w:hAnsi="Arial" w:cs="Arial"/>
          <w:b/>
          <w:bCs/>
          <w:color w:val="FF0000"/>
          <w:sz w:val="20"/>
          <w:szCs w:val="20"/>
        </w:rPr>
      </w:pPr>
    </w:p>
    <w:p w:rsidR="00FC4724" w:rsidRPr="00E10605" w:rsidRDefault="00FC4724" w:rsidP="00784E08">
      <w:pPr>
        <w:spacing w:after="0" w:line="240" w:lineRule="auto"/>
        <w:rPr>
          <w:rFonts w:ascii="Arial" w:eastAsia="Times New Roman" w:hAnsi="Arial" w:cs="Arial"/>
          <w:b/>
          <w:bCs/>
          <w:color w:val="FF0000"/>
          <w:sz w:val="20"/>
          <w:szCs w:val="20"/>
        </w:rPr>
      </w:pPr>
    </w:p>
    <w:p w:rsidR="00784E08" w:rsidRDefault="00784E08" w:rsidP="00CA6B27">
      <w:pPr>
        <w:pStyle w:val="Heading2"/>
        <w:rPr>
          <w:rFonts w:ascii="Arial" w:hAnsi="Arial" w:cs="Arial"/>
          <w:sz w:val="20"/>
          <w:szCs w:val="20"/>
        </w:rPr>
      </w:pPr>
      <w:r w:rsidRPr="00E10605">
        <w:rPr>
          <w:rFonts w:ascii="Arial" w:hAnsi="Arial" w:cs="Arial"/>
          <w:sz w:val="20"/>
          <w:szCs w:val="20"/>
        </w:rPr>
        <w:t>§164.312(d) – Required</w:t>
      </w:r>
    </w:p>
    <w:p w:rsidR="00784E08" w:rsidRPr="00AD12F6" w:rsidRDefault="00AD12F6" w:rsidP="00AD12F6">
      <w:pPr>
        <w:rPr>
          <w:b/>
          <w:color w:val="2E74B5" w:themeColor="accent1" w:themeShade="BF"/>
        </w:rPr>
      </w:pPr>
      <w:r w:rsidRPr="00AD12F6">
        <w:rPr>
          <w:b/>
          <w:color w:val="2E74B5" w:themeColor="accent1" w:themeShade="BF"/>
        </w:rPr>
        <w:t>(Identification and Authentication Policy)</w:t>
      </w:r>
    </w:p>
    <w:p w:rsidR="00784E08" w:rsidRPr="00E10605" w:rsidRDefault="00784E08" w:rsidP="00CA6B27">
      <w:pPr>
        <w:pStyle w:val="Heading3"/>
        <w:rPr>
          <w:rFonts w:ascii="Arial" w:hAnsi="Arial" w:cs="Arial"/>
          <w:sz w:val="20"/>
          <w:szCs w:val="20"/>
        </w:rPr>
      </w:pPr>
      <w:r w:rsidRPr="00E10605">
        <w:rPr>
          <w:rFonts w:ascii="Arial" w:hAnsi="Arial" w:cs="Arial"/>
          <w:sz w:val="20"/>
          <w:szCs w:val="20"/>
        </w:rPr>
        <w:t>Does your practice know the authentication capabilities of its information systems and electronic devices to assure that a uniquely identified user is the one claimed?</w:t>
      </w:r>
    </w:p>
    <w:p w:rsidR="00784E08" w:rsidRPr="00E10605" w:rsidRDefault="00784E08" w:rsidP="00784E08">
      <w:pPr>
        <w:spacing w:after="0" w:line="240" w:lineRule="auto"/>
        <w:ind w:left="360"/>
        <w:rPr>
          <w:rFonts w:ascii="Arial" w:eastAsia="Times New Roman" w:hAnsi="Arial" w:cs="Arial"/>
          <w:b/>
          <w:bCs/>
          <w:color w:val="000000"/>
          <w:sz w:val="20"/>
          <w:szCs w:val="20"/>
        </w:rPr>
      </w:pPr>
    </w:p>
    <w:p w:rsidR="00784E08" w:rsidRPr="00E10605" w:rsidRDefault="00784E08" w:rsidP="00784E0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When evaluating your practice, 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requires establishing the validity of a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source, whether the source is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an entity, such as another electronic device or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Evaluate your practice to determine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methods and mechanisms that it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s, such as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 xml:space="preserve">s, smart cards, digital </w:t>
      </w:r>
      <w:r w:rsidRPr="00E10605">
        <w:rPr>
          <w:rStyle w:val="highlight"/>
          <w:rFonts w:ascii="Arial" w:hAnsi="Arial" w:cs="Arial"/>
          <w:color w:val="222222"/>
          <w:sz w:val="20"/>
          <w:szCs w:val="20"/>
          <w:shd w:val="clear" w:color="auto" w:fill="FCFDFD"/>
        </w:rPr>
        <w:t>certificate</w:t>
      </w:r>
      <w:r w:rsidRPr="00E10605">
        <w:rPr>
          <w:rFonts w:ascii="Arial" w:hAnsi="Arial" w:cs="Arial"/>
          <w:color w:val="222222"/>
          <w:sz w:val="20"/>
          <w:szCs w:val="20"/>
          <w:shd w:val="clear" w:color="auto" w:fill="FCFDFD"/>
        </w:rPr>
        <w:t>s, and biometrics.</w:t>
      </w:r>
    </w:p>
    <w:p w:rsidR="00784E08" w:rsidRPr="00E10605" w:rsidRDefault="00784E08" w:rsidP="00784E08">
      <w:pPr>
        <w:spacing w:after="0" w:line="240" w:lineRule="auto"/>
        <w:ind w:left="360"/>
        <w:rPr>
          <w:rFonts w:ascii="Arial" w:hAnsi="Arial" w:cs="Arial"/>
          <w:color w:val="222222"/>
          <w:sz w:val="20"/>
          <w:szCs w:val="20"/>
          <w:shd w:val="clear" w:color="auto" w:fill="FCFDFD"/>
        </w:rPr>
      </w:pPr>
    </w:p>
    <w:p w:rsidR="00784E08" w:rsidRPr="00E10605" w:rsidRDefault="00784E08" w:rsidP="00784E0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assure that a uniquely identified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is the one claimed if your practice does not understand the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capabilities of its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can vandalize or</w:t>
      </w:r>
    </w:p>
    <w:p w:rsidR="00784E08" w:rsidRPr="00E10605" w:rsidRDefault="00784E08" w:rsidP="00784E0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784E08" w:rsidRPr="00E10605" w:rsidRDefault="00784E08" w:rsidP="00784E0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784E08" w:rsidRPr="00E10605" w:rsidRDefault="00784E08" w:rsidP="00784E08">
      <w:pPr>
        <w:spacing w:after="0" w:line="240" w:lineRule="auto"/>
        <w:ind w:left="360"/>
        <w:rPr>
          <w:rFonts w:ascii="Arial" w:hAnsi="Arial" w:cs="Arial"/>
          <w:color w:val="222222"/>
          <w:sz w:val="20"/>
          <w:szCs w:val="20"/>
          <w:shd w:val="clear" w:color="auto" w:fill="FCFDFD"/>
        </w:rPr>
      </w:pPr>
    </w:p>
    <w:p w:rsidR="00784E08" w:rsidRPr="00E10605" w:rsidRDefault="00784E08" w:rsidP="00784E0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procedures to verify that a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entity seeking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is the one claimed.</w:t>
      </w:r>
      <w:r w:rsidRPr="00E10605">
        <w:rPr>
          <w:rStyle w:val="apple-converted-space"/>
          <w:rFonts w:ascii="Arial" w:hAnsi="Arial" w:cs="Arial"/>
          <w:color w:val="222222"/>
          <w:sz w:val="20"/>
          <w:szCs w:val="20"/>
          <w:shd w:val="clear" w:color="auto" w:fill="FCFDFD"/>
        </w:rPr>
        <w:t> </w:t>
      </w:r>
      <w:r w:rsidR="004A7BFE" w:rsidRPr="00E10605">
        <w:rPr>
          <w:rStyle w:val="apple-converted-space"/>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in group accounts (e.g., shared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accounts). This facilitates detailed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activities.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the various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capabilities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components such as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tokens, biometrics or some combination thereof.  [NIST SP 800-53 IA-2]</w:t>
      </w:r>
    </w:p>
    <w:p w:rsidR="00784E08" w:rsidRPr="00E10605" w:rsidRDefault="00784E08" w:rsidP="00784E08">
      <w:pPr>
        <w:spacing w:after="0" w:line="240" w:lineRule="auto"/>
        <w:ind w:left="360"/>
        <w:rPr>
          <w:rFonts w:ascii="Arial" w:hAnsi="Arial" w:cs="Arial"/>
          <w:color w:val="222222"/>
          <w:sz w:val="20"/>
          <w:szCs w:val="20"/>
          <w:shd w:val="clear" w:color="auto" w:fill="FCFDFD"/>
        </w:rPr>
      </w:pPr>
    </w:p>
    <w:p w:rsidR="00784E08" w:rsidRPr="00E10605" w:rsidRDefault="00784E08" w:rsidP="00784E08">
      <w:pPr>
        <w:spacing w:after="0" w:line="240" w:lineRule="auto"/>
        <w:ind w:left="360"/>
        <w:rPr>
          <w:rFonts w:ascii="Arial" w:hAnsi="Arial" w:cs="Arial"/>
          <w:color w:val="222222"/>
          <w:sz w:val="20"/>
          <w:szCs w:val="20"/>
          <w:shd w:val="clear" w:color="auto" w:fill="FCFDFD"/>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Pr="00E10605" w:rsidRDefault="004A7BFE" w:rsidP="003F7AB8">
      <w:pPr>
        <w:spacing w:after="0" w:line="240" w:lineRule="auto"/>
        <w:rPr>
          <w:rFonts w:ascii="Arial" w:eastAsia="Times New Roman" w:hAnsi="Arial" w:cs="Arial"/>
          <w:b/>
          <w:bCs/>
          <w:color w:val="FF0000"/>
          <w:sz w:val="20"/>
          <w:szCs w:val="20"/>
        </w:rPr>
      </w:pPr>
    </w:p>
    <w:p w:rsidR="004A7BFE" w:rsidRDefault="004A7BFE"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Default="00FC4724" w:rsidP="003F7AB8">
      <w:pPr>
        <w:spacing w:after="0" w:line="240" w:lineRule="auto"/>
        <w:rPr>
          <w:rFonts w:ascii="Arial" w:eastAsia="Times New Roman" w:hAnsi="Arial" w:cs="Arial"/>
          <w:b/>
          <w:bCs/>
          <w:color w:val="FF0000"/>
          <w:sz w:val="20"/>
          <w:szCs w:val="20"/>
        </w:rPr>
      </w:pPr>
    </w:p>
    <w:p w:rsidR="00FC4724" w:rsidRPr="00E10605" w:rsidRDefault="00FC4724" w:rsidP="003F7AB8">
      <w:pPr>
        <w:spacing w:after="0" w:line="240" w:lineRule="auto"/>
        <w:rPr>
          <w:rFonts w:ascii="Arial" w:eastAsia="Times New Roman" w:hAnsi="Arial" w:cs="Arial"/>
          <w:b/>
          <w:bCs/>
          <w:color w:val="FF0000"/>
          <w:sz w:val="20"/>
          <w:szCs w:val="20"/>
        </w:rPr>
      </w:pPr>
    </w:p>
    <w:p w:rsidR="003F7AB8" w:rsidRPr="00E10605" w:rsidRDefault="003F7AB8" w:rsidP="00CA6B27">
      <w:pPr>
        <w:pStyle w:val="Heading2"/>
        <w:rPr>
          <w:rFonts w:ascii="Arial" w:hAnsi="Arial" w:cs="Arial"/>
          <w:sz w:val="20"/>
          <w:szCs w:val="20"/>
        </w:rPr>
      </w:pPr>
      <w:r w:rsidRPr="00E10605">
        <w:rPr>
          <w:rFonts w:ascii="Arial" w:hAnsi="Arial" w:cs="Arial"/>
          <w:sz w:val="20"/>
          <w:szCs w:val="20"/>
        </w:rPr>
        <w:t>§164.312(d) – Required</w:t>
      </w:r>
    </w:p>
    <w:p w:rsidR="003F7AB8" w:rsidRPr="00E10605" w:rsidRDefault="003F7AB8" w:rsidP="003F7AB8">
      <w:pPr>
        <w:spacing w:after="0" w:line="240" w:lineRule="auto"/>
        <w:rPr>
          <w:rFonts w:ascii="Arial" w:eastAsia="Times New Roman" w:hAnsi="Arial" w:cs="Arial"/>
          <w:b/>
          <w:bCs/>
          <w:color w:val="FF0000"/>
          <w:sz w:val="20"/>
          <w:szCs w:val="20"/>
        </w:rPr>
      </w:pPr>
    </w:p>
    <w:p w:rsidR="003F7AB8" w:rsidRPr="00E10605" w:rsidRDefault="003F7AB8" w:rsidP="00CA6B27">
      <w:pPr>
        <w:pStyle w:val="Heading3"/>
        <w:rPr>
          <w:rFonts w:ascii="Arial" w:hAnsi="Arial" w:cs="Arial"/>
          <w:sz w:val="20"/>
          <w:szCs w:val="20"/>
        </w:rPr>
      </w:pPr>
      <w:r w:rsidRPr="00E10605">
        <w:rPr>
          <w:rFonts w:ascii="Arial" w:hAnsi="Arial" w:cs="Arial"/>
          <w:sz w:val="20"/>
          <w:szCs w:val="20"/>
        </w:rPr>
        <w:t>Does your practice use the evaluation from its risk analysis to select the appropriate authentication mechanism?</w:t>
      </w:r>
    </w:p>
    <w:p w:rsidR="003F7AB8" w:rsidRPr="00E10605" w:rsidRDefault="003F7AB8" w:rsidP="003F7AB8">
      <w:pPr>
        <w:spacing w:after="0" w:line="240" w:lineRule="auto"/>
        <w:ind w:left="360"/>
        <w:rPr>
          <w:rFonts w:ascii="Arial" w:eastAsia="Times New Roman" w:hAnsi="Arial" w:cs="Arial"/>
          <w:b/>
          <w:bCs/>
          <w:color w:val="000000"/>
          <w:sz w:val="20"/>
          <w:szCs w:val="20"/>
        </w:rPr>
      </w:pPr>
    </w:p>
    <w:p w:rsidR="003F7AB8" w:rsidRPr="00E10605" w:rsidRDefault="003F7AB8" w:rsidP="003F7AB8">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Knows the advantages and disadvantages of each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p>
    <w:p w:rsidR="003F7AB8" w:rsidRPr="00E10605" w:rsidRDefault="003F7AB8" w:rsidP="003F7AB8">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method.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Determines the suitability of each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 based</w:t>
      </w:r>
    </w:p>
    <w:p w:rsidR="003F7AB8" w:rsidRPr="00E10605" w:rsidRDefault="003F7AB8" w:rsidP="003F7AB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on its analysis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Ensures that similar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with a similar level</w:t>
      </w:r>
    </w:p>
    <w:p w:rsidR="003F7AB8" w:rsidRPr="00E10605" w:rsidRDefault="003F7AB8" w:rsidP="003F7AB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risk </w:t>
      </w:r>
      <w:r w:rsidRPr="00E10605">
        <w:rPr>
          <w:rFonts w:ascii="Arial" w:hAnsi="Arial" w:cs="Arial"/>
          <w:color w:val="222222"/>
          <w:sz w:val="20"/>
          <w:szCs w:val="20"/>
          <w:shd w:val="clear" w:color="auto" w:fill="FCFDFD"/>
        </w:rPr>
        <w:t>implement the same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methods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Also, as you perform the evaluation, you may consult NIST publications that have information on leading industry practices and methods.</w:t>
      </w:r>
    </w:p>
    <w:p w:rsidR="003F7AB8" w:rsidRPr="00E10605" w:rsidRDefault="003F7AB8" w:rsidP="003F7AB8">
      <w:pPr>
        <w:spacing w:after="0" w:line="240" w:lineRule="auto"/>
        <w:ind w:left="360"/>
        <w:rPr>
          <w:rFonts w:ascii="Arial" w:hAnsi="Arial" w:cs="Arial"/>
          <w:color w:val="222222"/>
          <w:sz w:val="20"/>
          <w:szCs w:val="20"/>
          <w:shd w:val="clear" w:color="auto" w:fill="FCFDFD"/>
        </w:rPr>
      </w:pPr>
    </w:p>
    <w:p w:rsidR="003F7AB8" w:rsidRPr="00E10605" w:rsidRDefault="003F7AB8" w:rsidP="003F7AB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might not be able to determine and implement a suitable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 for your practice if it does not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results of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analyses to select the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mechanism.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can vandalize or</w:t>
      </w:r>
    </w:p>
    <w:p w:rsidR="003F7AB8" w:rsidRPr="00E10605" w:rsidRDefault="003F7AB8" w:rsidP="003F7AB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3F7AB8" w:rsidRPr="00E10605" w:rsidRDefault="003F7AB8" w:rsidP="003F7AB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3F7AB8" w:rsidRPr="00E10605" w:rsidRDefault="003F7AB8" w:rsidP="003F7AB8">
      <w:pPr>
        <w:spacing w:after="0" w:line="240" w:lineRule="auto"/>
        <w:ind w:left="360"/>
        <w:rPr>
          <w:rFonts w:ascii="Arial" w:hAnsi="Arial" w:cs="Arial"/>
          <w:color w:val="222222"/>
          <w:sz w:val="20"/>
          <w:szCs w:val="20"/>
          <w:shd w:val="clear" w:color="auto" w:fill="FCFDFD"/>
        </w:rPr>
      </w:pPr>
    </w:p>
    <w:p w:rsidR="003F7AB8" w:rsidRPr="00E10605" w:rsidRDefault="003F7AB8"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verify that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entity seeking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is the one claimed.</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for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in group accounts (e.g., shared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accounts). This will facilitate detailed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activities.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the various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capabilities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components such as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tokens, biometrics or some combination thereof.  [NIST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assessments to determine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requirements and consider scalability, practicality,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in balancing the need to ensure ease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and having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with a need to protect and adequately mitigate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  [NIST SP 800-53 IA-8]</w:t>
      </w:r>
    </w:p>
    <w:p w:rsidR="003F7AB8" w:rsidRPr="00E10605" w:rsidRDefault="003F7AB8" w:rsidP="003F7AB8">
      <w:pPr>
        <w:spacing w:after="0" w:line="240" w:lineRule="auto"/>
        <w:ind w:left="360"/>
        <w:rPr>
          <w:rFonts w:ascii="Arial" w:hAnsi="Arial" w:cs="Arial"/>
          <w:color w:val="222222"/>
          <w:sz w:val="20"/>
          <w:szCs w:val="20"/>
          <w:shd w:val="clear" w:color="auto" w:fill="FCFDFD"/>
        </w:rPr>
      </w:pPr>
    </w:p>
    <w:p w:rsidR="003F7AB8" w:rsidRPr="00E10605" w:rsidRDefault="003F7AB8" w:rsidP="003F7AB8">
      <w:pPr>
        <w:spacing w:after="0" w:line="240" w:lineRule="auto"/>
        <w:ind w:left="360"/>
        <w:rPr>
          <w:rFonts w:ascii="Arial" w:hAnsi="Arial" w:cs="Arial"/>
          <w:color w:val="222222"/>
          <w:sz w:val="20"/>
          <w:szCs w:val="20"/>
          <w:shd w:val="clear" w:color="auto" w:fill="FCFDFD"/>
        </w:rPr>
      </w:pPr>
    </w:p>
    <w:p w:rsidR="00F42FE9" w:rsidRDefault="00F42FE9"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F42FE9" w:rsidRDefault="00F42FE9" w:rsidP="00CA6B27">
      <w:pPr>
        <w:pStyle w:val="Heading2"/>
        <w:rPr>
          <w:rFonts w:ascii="Arial" w:hAnsi="Arial" w:cs="Arial"/>
          <w:sz w:val="20"/>
          <w:szCs w:val="20"/>
        </w:rPr>
      </w:pPr>
      <w:r w:rsidRPr="00E10605">
        <w:rPr>
          <w:rFonts w:ascii="Arial" w:hAnsi="Arial" w:cs="Arial"/>
          <w:sz w:val="20"/>
          <w:szCs w:val="20"/>
        </w:rPr>
        <w:t>§164.312(d) – Required</w:t>
      </w:r>
    </w:p>
    <w:p w:rsidR="00F42FE9" w:rsidRPr="000765D8" w:rsidRDefault="000765D8" w:rsidP="000765D8">
      <w:pPr>
        <w:rPr>
          <w:b/>
          <w:color w:val="2E74B5" w:themeColor="accent1" w:themeShade="BF"/>
        </w:rPr>
      </w:pPr>
      <w:r w:rsidRPr="000765D8">
        <w:rPr>
          <w:b/>
          <w:color w:val="2E74B5" w:themeColor="accent1" w:themeShade="BF"/>
        </w:rPr>
        <w:t>(Identification and Authentication Policy)</w:t>
      </w:r>
    </w:p>
    <w:p w:rsidR="00F42FE9" w:rsidRPr="00E10605" w:rsidRDefault="00F42FE9" w:rsidP="00CA6B27">
      <w:pPr>
        <w:pStyle w:val="Heading3"/>
        <w:rPr>
          <w:rFonts w:ascii="Arial" w:hAnsi="Arial" w:cs="Arial"/>
          <w:sz w:val="20"/>
          <w:szCs w:val="20"/>
        </w:rPr>
      </w:pPr>
      <w:r w:rsidRPr="00E10605">
        <w:rPr>
          <w:rFonts w:ascii="Arial" w:hAnsi="Arial" w:cs="Arial"/>
          <w:sz w:val="20"/>
          <w:szCs w:val="20"/>
        </w:rPr>
        <w:t>Does your practice protect the confidentiality of the documentation containing access control records (list of authorized users and passwords)?</w:t>
      </w:r>
    </w:p>
    <w:p w:rsidR="00F42FE9" w:rsidRPr="00E10605" w:rsidRDefault="00F42FE9" w:rsidP="00F42FE9">
      <w:pPr>
        <w:spacing w:after="0" w:line="240" w:lineRule="auto"/>
        <w:ind w:left="360"/>
        <w:rPr>
          <w:rFonts w:ascii="Arial" w:eastAsia="Times New Roman" w:hAnsi="Arial" w:cs="Arial"/>
          <w:b/>
          <w:bCs/>
          <w:color w:val="FF0000"/>
          <w:sz w:val="20"/>
          <w:szCs w:val="20"/>
        </w:rPr>
      </w:pP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that ensures the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bases that</w:t>
      </w: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store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Fonts w:ascii="Arial" w:hAnsi="Arial" w:cs="Arial"/>
          <w:color w:val="222222"/>
          <w:sz w:val="20"/>
          <w:szCs w:val="20"/>
          <w:shd w:val="clear" w:color="auto" w:fill="FCFDFD"/>
        </w:rPr>
        <w:t>s and authenticators, such</w:t>
      </w: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s encrypting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authentication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information</w:t>
      </w:r>
    </w:p>
    <w:p w:rsidR="00F42FE9" w:rsidRPr="00E10605" w:rsidRDefault="00F42FE9" w:rsidP="00F42FE9">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 help reduce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p>
    <w:p w:rsidR="00F42FE9" w:rsidRPr="00E10605" w:rsidRDefault="00F42FE9" w:rsidP="00F42FE9">
      <w:pPr>
        <w:spacing w:after="0" w:line="240" w:lineRule="auto"/>
        <w:ind w:left="360"/>
        <w:rPr>
          <w:rStyle w:val="apple-converted-space"/>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password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files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 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already in place.</w:t>
      </w:r>
      <w:r w:rsidRPr="00E10605">
        <w:rPr>
          <w:rStyle w:val="apple-converted-space"/>
          <w:rFonts w:ascii="Arial" w:hAnsi="Arial" w:cs="Arial"/>
          <w:color w:val="222222"/>
          <w:sz w:val="20"/>
          <w:szCs w:val="20"/>
          <w:shd w:val="clear" w:color="auto" w:fill="FCFDFD"/>
        </w:rPr>
        <w:t> </w:t>
      </w:r>
    </w:p>
    <w:p w:rsidR="00F42FE9" w:rsidRPr="00E10605" w:rsidRDefault="00F42FE9" w:rsidP="00F42FE9">
      <w:pPr>
        <w:spacing w:after="0" w:line="240" w:lineRule="auto"/>
        <w:ind w:left="360"/>
        <w:rPr>
          <w:rStyle w:val="apple-converted-space"/>
          <w:rFonts w:ascii="Arial" w:hAnsi="Arial" w:cs="Arial"/>
          <w:color w:val="222222"/>
          <w:sz w:val="20"/>
          <w:szCs w:val="20"/>
          <w:shd w:val="clear" w:color="auto" w:fill="FCFDFD"/>
        </w:rPr>
      </w:pP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If your practice does not protect the </w:t>
      </w:r>
      <w:r w:rsidRPr="00E10605">
        <w:rPr>
          <w:rStyle w:val="highlight"/>
          <w:rFonts w:ascii="Arial" w:hAnsi="Arial" w:cs="Arial"/>
          <w:color w:val="222222"/>
          <w:sz w:val="20"/>
          <w:szCs w:val="20"/>
          <w:shd w:val="clear" w:color="auto" w:fill="FCFDFD"/>
        </w:rPr>
        <w:t>confidentiality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the documentation containing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records, your practice might not be able to secure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base(s) containing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files, which might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in place.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employee or service provider with</w:t>
      </w: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excessive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 privilege</w:t>
      </w:r>
      <w:r w:rsidRPr="00E10605">
        <w:rPr>
          <w:rFonts w:ascii="Arial" w:hAnsi="Arial" w:cs="Arial"/>
          <w:color w:val="222222"/>
          <w:sz w:val="20"/>
          <w:szCs w:val="20"/>
          <w:shd w:val="clear" w:color="auto" w:fill="FCFDFD"/>
        </w:rPr>
        <w:t>s, can go undetected</w:t>
      </w: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your practice might not be able to prevent a</w:t>
      </w: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F42FE9" w:rsidRPr="00E10605" w:rsidRDefault="00F42FE9" w:rsidP="00F42FE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F42FE9" w:rsidRPr="00E10605" w:rsidRDefault="00F42FE9" w:rsidP="00F42FE9">
      <w:pPr>
        <w:spacing w:after="0" w:line="240" w:lineRule="auto"/>
        <w:ind w:left="360"/>
        <w:rPr>
          <w:rFonts w:ascii="Arial" w:hAnsi="Arial" w:cs="Arial"/>
          <w:color w:val="222222"/>
          <w:sz w:val="20"/>
          <w:szCs w:val="20"/>
          <w:shd w:val="clear" w:color="auto" w:fill="FCFDFD"/>
        </w:rPr>
      </w:pPr>
    </w:p>
    <w:p w:rsidR="004A7BFE" w:rsidRPr="00E10605" w:rsidRDefault="00F42FE9" w:rsidP="00FC472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verify that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entity seeking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is the one claimed.</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§164.312(d)]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unique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identifier</w:t>
      </w:r>
      <w:r w:rsidRPr="00E10605">
        <w:rPr>
          <w:rFonts w:ascii="Arial" w:hAnsi="Arial" w:cs="Arial"/>
          <w:color w:val="222222"/>
          <w:sz w:val="20"/>
          <w:szCs w:val="20"/>
          <w:shd w:val="clear" w:color="auto" w:fill="FCFDFD"/>
        </w:rPr>
        <w:t xml:space="preserve">s for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in group accounts (e.g., shared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privilege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accounts). This will facilitate detailed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accountability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activities.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the various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authentication </w:t>
      </w:r>
      <w:r w:rsidRPr="00E10605">
        <w:rPr>
          <w:rFonts w:ascii="Arial" w:hAnsi="Arial" w:cs="Arial"/>
          <w:color w:val="222222"/>
          <w:sz w:val="20"/>
          <w:szCs w:val="20"/>
          <w:shd w:val="clear" w:color="auto" w:fill="FCFDFD"/>
        </w:rPr>
        <w:t>capabilities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components such as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tokens, biometrics or some combination thereof.  [NIST SP 800-53 IA-2]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Enforce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(RBAC) policies that define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service providers and controls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upon how your practice defined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roles.  [NIST SP 800-53 AC-3]</w:t>
      </w:r>
      <w:r w:rsidR="00FC4724">
        <w:rPr>
          <w:rFonts w:ascii="Arial" w:hAnsi="Arial" w:cs="Arial"/>
          <w:color w:val="222222"/>
          <w:sz w:val="20"/>
          <w:szCs w:val="20"/>
        </w:rPr>
        <w:br/>
      </w:r>
    </w:p>
    <w:p w:rsidR="004A7BFE" w:rsidRPr="00E10605" w:rsidRDefault="00F42FE9"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Employ the principles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least privilege</w:t>
      </w:r>
      <w:r w:rsidRPr="00E10605">
        <w:rPr>
          <w:rFonts w:ascii="Arial" w:hAnsi="Arial" w:cs="Arial"/>
          <w:color w:val="222222"/>
          <w:sz w:val="20"/>
          <w:szCs w:val="20"/>
          <w:shd w:val="clear" w:color="auto" w:fill="FCFDFD"/>
        </w:rPr>
        <w:t xml:space="preserve">/minimum necessary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so your practice only enables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and service providers when it is necessary to accomplish the tasks assigned to them based on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roles.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AC-6]</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cryptographic mechanisms to prevent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and detect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storage (unless otherwise protected by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controls).  </w:t>
      </w:r>
    </w:p>
    <w:p w:rsidR="00F42FE9" w:rsidRPr="00E10605" w:rsidRDefault="00F42FE9"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SC-13]</w:t>
      </w:r>
    </w:p>
    <w:p w:rsidR="00F42FE9" w:rsidRPr="00E10605" w:rsidRDefault="00F42FE9" w:rsidP="00F42FE9">
      <w:pPr>
        <w:spacing w:after="0" w:line="240" w:lineRule="auto"/>
        <w:ind w:left="360"/>
        <w:rPr>
          <w:rFonts w:ascii="Arial" w:hAnsi="Arial" w:cs="Arial"/>
          <w:color w:val="222222"/>
          <w:sz w:val="20"/>
          <w:szCs w:val="20"/>
          <w:shd w:val="clear" w:color="auto" w:fill="FCFDFD"/>
        </w:rPr>
      </w:pPr>
    </w:p>
    <w:p w:rsidR="00F42FE9" w:rsidRPr="00E10605" w:rsidRDefault="00F42FE9"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003DA6" w:rsidRPr="00E10605" w:rsidRDefault="00003DA6" w:rsidP="00F42FE9">
      <w:pPr>
        <w:spacing w:after="0" w:line="240" w:lineRule="auto"/>
        <w:ind w:left="360"/>
        <w:rPr>
          <w:rFonts w:ascii="Arial" w:hAnsi="Arial" w:cs="Arial"/>
          <w:color w:val="222222"/>
          <w:sz w:val="20"/>
          <w:szCs w:val="20"/>
          <w:shd w:val="clear" w:color="auto" w:fill="FCFDFD"/>
        </w:rPr>
      </w:pPr>
    </w:p>
    <w:p w:rsidR="004A7BFE" w:rsidRPr="00E10605" w:rsidRDefault="004A7BFE" w:rsidP="00003DA6">
      <w:pPr>
        <w:spacing w:after="0" w:line="240" w:lineRule="auto"/>
        <w:rPr>
          <w:rFonts w:ascii="Arial" w:eastAsia="Times New Roman" w:hAnsi="Arial" w:cs="Arial"/>
          <w:b/>
          <w:bCs/>
          <w:color w:val="FF0000"/>
          <w:sz w:val="20"/>
          <w:szCs w:val="20"/>
        </w:rPr>
      </w:pPr>
    </w:p>
    <w:p w:rsidR="00003DA6" w:rsidRPr="00E10605" w:rsidRDefault="00003DA6" w:rsidP="00CA6B27">
      <w:pPr>
        <w:pStyle w:val="Heading2"/>
        <w:rPr>
          <w:rFonts w:ascii="Arial" w:hAnsi="Arial" w:cs="Arial"/>
          <w:sz w:val="20"/>
          <w:szCs w:val="20"/>
        </w:rPr>
      </w:pPr>
      <w:r w:rsidRPr="00E10605">
        <w:rPr>
          <w:rFonts w:ascii="Arial" w:hAnsi="Arial" w:cs="Arial"/>
          <w:sz w:val="20"/>
          <w:szCs w:val="20"/>
        </w:rPr>
        <w:t>§164.312(e)(1) – Standard</w:t>
      </w:r>
    </w:p>
    <w:p w:rsidR="00003DA6" w:rsidRPr="00E10605" w:rsidRDefault="00003DA6" w:rsidP="00003DA6">
      <w:pPr>
        <w:spacing w:after="0" w:line="240" w:lineRule="auto"/>
        <w:rPr>
          <w:rFonts w:ascii="Arial" w:eastAsia="Times New Roman" w:hAnsi="Arial" w:cs="Arial"/>
          <w:b/>
          <w:bCs/>
          <w:color w:val="FF0000"/>
          <w:sz w:val="20"/>
          <w:szCs w:val="20"/>
        </w:rPr>
      </w:pPr>
    </w:p>
    <w:p w:rsidR="00003DA6" w:rsidRPr="00E10605" w:rsidRDefault="00003DA6" w:rsidP="00CA6B27">
      <w:pPr>
        <w:pStyle w:val="Heading3"/>
        <w:rPr>
          <w:rFonts w:ascii="Arial" w:hAnsi="Arial" w:cs="Arial"/>
          <w:sz w:val="20"/>
          <w:szCs w:val="20"/>
        </w:rPr>
      </w:pPr>
      <w:r w:rsidRPr="00E10605">
        <w:rPr>
          <w:rFonts w:ascii="Arial" w:hAnsi="Arial" w:cs="Arial"/>
          <w:sz w:val="20"/>
          <w:szCs w:val="20"/>
        </w:rPr>
        <w:t>Does your practice have policies and procedures for guarding against unauthorized access of ePHI when it is transmitted on an electronic network?</w:t>
      </w:r>
    </w:p>
    <w:p w:rsidR="00003DA6" w:rsidRPr="00E10605" w:rsidRDefault="00003DA6" w:rsidP="00003DA6">
      <w:pPr>
        <w:spacing w:after="0" w:line="240" w:lineRule="auto"/>
        <w:ind w:left="360"/>
        <w:rPr>
          <w:rFonts w:ascii="Arial" w:eastAsia="Times New Roman" w:hAnsi="Arial" w:cs="Arial"/>
          <w:b/>
          <w:bCs/>
          <w:color w:val="000000"/>
          <w:sz w:val="20"/>
          <w:szCs w:val="20"/>
        </w:rPr>
      </w:pPr>
    </w:p>
    <w:p w:rsidR="00003DA6" w:rsidRPr="00E10605" w:rsidRDefault="00003DA6" w:rsidP="00003D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having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003DA6" w:rsidRPr="00E10605" w:rsidRDefault="00003DA6" w:rsidP="00003D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003DA6" w:rsidRPr="00E10605" w:rsidRDefault="00003DA6" w:rsidP="00003D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003DA6" w:rsidRPr="00E10605" w:rsidRDefault="00003DA6" w:rsidP="00003DA6">
      <w:pPr>
        <w:spacing w:after="0" w:line="240" w:lineRule="auto"/>
        <w:ind w:left="360"/>
        <w:rPr>
          <w:rFonts w:ascii="Arial" w:hAnsi="Arial" w:cs="Arial"/>
          <w:color w:val="222222"/>
          <w:sz w:val="20"/>
          <w:szCs w:val="20"/>
          <w:shd w:val="clear" w:color="auto" w:fill="FCFDFD"/>
        </w:rPr>
      </w:pPr>
    </w:p>
    <w:p w:rsidR="00003DA6" w:rsidRPr="00E10605" w:rsidRDefault="00003DA6" w:rsidP="00003D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policies and procedures designed to guard against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when it is being transmitted via a communication network, then ePHI can be intercepted by unauthorized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p>
    <w:p w:rsidR="00003DA6" w:rsidRPr="00E10605" w:rsidRDefault="00003DA6" w:rsidP="00003DA6">
      <w:pPr>
        <w:spacing w:after="0" w:line="240" w:lineRule="auto"/>
        <w:ind w:left="360"/>
        <w:rPr>
          <w:rFonts w:ascii="Arial" w:hAnsi="Arial" w:cs="Arial"/>
          <w:color w:val="222222"/>
          <w:sz w:val="20"/>
          <w:szCs w:val="20"/>
          <w:shd w:val="clear" w:color="auto" w:fill="FCFDFD"/>
        </w:rPr>
      </w:pPr>
    </w:p>
    <w:p w:rsidR="00003DA6" w:rsidRPr="00E10605" w:rsidRDefault="00003DA6" w:rsidP="00003D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technical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measures to guard against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that is transmitted over an electronic communication network.  [45 CFR §164.312(e)(1)]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 system and communications protection policy that addresses purpose, scope, roles, responsibilities, management, commitment, coordination among organizational entities, and compliance; and procedures to facilitate the implementation of the system and communications protection policy and associated system and communications protection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SC-1]</w:t>
      </w:r>
    </w:p>
    <w:p w:rsidR="00003DA6" w:rsidRPr="00E10605" w:rsidRDefault="00003DA6" w:rsidP="00003DA6">
      <w:pPr>
        <w:spacing w:after="0" w:line="240" w:lineRule="auto"/>
        <w:ind w:left="360"/>
        <w:rPr>
          <w:rFonts w:ascii="Arial" w:hAnsi="Arial" w:cs="Arial"/>
          <w:color w:val="222222"/>
          <w:sz w:val="20"/>
          <w:szCs w:val="20"/>
          <w:shd w:val="clear" w:color="auto" w:fill="FCFDFD"/>
        </w:rPr>
      </w:pPr>
    </w:p>
    <w:p w:rsidR="00003DA6" w:rsidRPr="00E10605" w:rsidRDefault="00003DA6"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222222"/>
          <w:sz w:val="20"/>
          <w:szCs w:val="20"/>
          <w:shd w:val="clear" w:color="auto" w:fill="FCFDFD"/>
        </w:rPr>
      </w:pPr>
    </w:p>
    <w:p w:rsidR="00633E01" w:rsidRPr="00E10605" w:rsidRDefault="00633E01" w:rsidP="00003DA6">
      <w:pPr>
        <w:spacing w:after="0" w:line="240" w:lineRule="auto"/>
        <w:ind w:left="360"/>
        <w:rPr>
          <w:rFonts w:ascii="Arial" w:hAnsi="Arial" w:cs="Arial"/>
          <w:color w:val="FF0000"/>
          <w:sz w:val="20"/>
          <w:szCs w:val="20"/>
          <w:shd w:val="clear" w:color="auto" w:fill="FCFDFD"/>
        </w:rPr>
      </w:pPr>
    </w:p>
    <w:p w:rsidR="004A7BFE" w:rsidRPr="00E10605" w:rsidRDefault="004A7BFE" w:rsidP="00633E01">
      <w:pPr>
        <w:spacing w:after="0" w:line="240" w:lineRule="auto"/>
        <w:rPr>
          <w:rFonts w:ascii="Arial" w:eastAsia="Times New Roman" w:hAnsi="Arial" w:cs="Arial"/>
          <w:b/>
          <w:bCs/>
          <w:color w:val="FF0000"/>
          <w:sz w:val="20"/>
          <w:szCs w:val="20"/>
        </w:rPr>
      </w:pPr>
    </w:p>
    <w:p w:rsidR="004A7BFE" w:rsidRPr="00E10605" w:rsidRDefault="004A7BFE" w:rsidP="00633E01">
      <w:pPr>
        <w:spacing w:after="0" w:line="240" w:lineRule="auto"/>
        <w:rPr>
          <w:rFonts w:ascii="Arial" w:eastAsia="Times New Roman" w:hAnsi="Arial" w:cs="Arial"/>
          <w:b/>
          <w:bCs/>
          <w:color w:val="FF0000"/>
          <w:sz w:val="20"/>
          <w:szCs w:val="20"/>
        </w:rPr>
      </w:pPr>
    </w:p>
    <w:p w:rsidR="004A7BFE" w:rsidRPr="00E10605" w:rsidRDefault="004A7BFE" w:rsidP="00633E01">
      <w:pPr>
        <w:spacing w:after="0" w:line="240" w:lineRule="auto"/>
        <w:rPr>
          <w:rFonts w:ascii="Arial" w:eastAsia="Times New Roman" w:hAnsi="Arial" w:cs="Arial"/>
          <w:b/>
          <w:bCs/>
          <w:color w:val="FF0000"/>
          <w:sz w:val="20"/>
          <w:szCs w:val="20"/>
        </w:rPr>
      </w:pPr>
    </w:p>
    <w:p w:rsidR="004A7BFE" w:rsidRPr="00E10605" w:rsidRDefault="004A7BFE" w:rsidP="00633E01">
      <w:pPr>
        <w:spacing w:after="0" w:line="240" w:lineRule="auto"/>
        <w:rPr>
          <w:rFonts w:ascii="Arial" w:eastAsia="Times New Roman" w:hAnsi="Arial" w:cs="Arial"/>
          <w:b/>
          <w:bCs/>
          <w:color w:val="FF0000"/>
          <w:sz w:val="20"/>
          <w:szCs w:val="20"/>
        </w:rPr>
      </w:pPr>
    </w:p>
    <w:p w:rsidR="004A7BFE" w:rsidRPr="00E10605" w:rsidRDefault="004A7BFE" w:rsidP="00633E01">
      <w:pPr>
        <w:spacing w:after="0" w:line="240" w:lineRule="auto"/>
        <w:rPr>
          <w:rFonts w:ascii="Arial" w:eastAsia="Times New Roman" w:hAnsi="Arial" w:cs="Arial"/>
          <w:b/>
          <w:bCs/>
          <w:color w:val="FF0000"/>
          <w:sz w:val="20"/>
          <w:szCs w:val="20"/>
        </w:rPr>
      </w:pPr>
    </w:p>
    <w:p w:rsidR="004A7BFE" w:rsidRPr="00E10605" w:rsidRDefault="004A7BFE" w:rsidP="00633E01">
      <w:pPr>
        <w:spacing w:after="0" w:line="240" w:lineRule="auto"/>
        <w:rPr>
          <w:rFonts w:ascii="Arial" w:eastAsia="Times New Roman" w:hAnsi="Arial" w:cs="Arial"/>
          <w:b/>
          <w:bCs/>
          <w:color w:val="FF0000"/>
          <w:sz w:val="20"/>
          <w:szCs w:val="20"/>
        </w:rPr>
      </w:pPr>
    </w:p>
    <w:p w:rsidR="004A7BFE" w:rsidRDefault="004A7BFE"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Default="00FC4724" w:rsidP="00633E01">
      <w:pPr>
        <w:spacing w:after="0" w:line="240" w:lineRule="auto"/>
        <w:rPr>
          <w:rFonts w:ascii="Arial" w:eastAsia="Times New Roman" w:hAnsi="Arial" w:cs="Arial"/>
          <w:b/>
          <w:bCs/>
          <w:color w:val="FF0000"/>
          <w:sz w:val="20"/>
          <w:szCs w:val="20"/>
        </w:rPr>
      </w:pPr>
    </w:p>
    <w:p w:rsidR="00FC4724" w:rsidRPr="00E10605" w:rsidRDefault="00FC4724" w:rsidP="00633E01">
      <w:pPr>
        <w:spacing w:after="0" w:line="240" w:lineRule="auto"/>
        <w:rPr>
          <w:rFonts w:ascii="Arial" w:eastAsia="Times New Roman" w:hAnsi="Arial" w:cs="Arial"/>
          <w:b/>
          <w:bCs/>
          <w:color w:val="FF0000"/>
          <w:sz w:val="20"/>
          <w:szCs w:val="20"/>
        </w:rPr>
      </w:pPr>
    </w:p>
    <w:p w:rsidR="00633E01" w:rsidRPr="00E10605" w:rsidRDefault="00633E01" w:rsidP="00CA6B27">
      <w:pPr>
        <w:pStyle w:val="Heading2"/>
        <w:rPr>
          <w:rFonts w:ascii="Arial" w:hAnsi="Arial" w:cs="Arial"/>
          <w:sz w:val="20"/>
          <w:szCs w:val="20"/>
        </w:rPr>
      </w:pPr>
      <w:r w:rsidRPr="00E10605">
        <w:rPr>
          <w:rFonts w:ascii="Arial" w:hAnsi="Arial" w:cs="Arial"/>
          <w:sz w:val="20"/>
          <w:szCs w:val="20"/>
        </w:rPr>
        <w:t>§164.312(e)(1) – Standard</w:t>
      </w:r>
    </w:p>
    <w:p w:rsidR="00633E01" w:rsidRPr="00E10605" w:rsidRDefault="00633E01" w:rsidP="00633E01">
      <w:pPr>
        <w:spacing w:after="0" w:line="240" w:lineRule="auto"/>
        <w:rPr>
          <w:rFonts w:ascii="Arial" w:eastAsia="Times New Roman" w:hAnsi="Arial" w:cs="Arial"/>
          <w:b/>
          <w:bCs/>
          <w:color w:val="FF0000"/>
          <w:sz w:val="20"/>
          <w:szCs w:val="20"/>
        </w:rPr>
      </w:pPr>
    </w:p>
    <w:p w:rsidR="00633E01" w:rsidRPr="00E10605" w:rsidRDefault="00633E01" w:rsidP="00CA6B27">
      <w:pPr>
        <w:pStyle w:val="Heading3"/>
        <w:rPr>
          <w:rFonts w:ascii="Arial" w:hAnsi="Arial" w:cs="Arial"/>
          <w:sz w:val="20"/>
          <w:szCs w:val="20"/>
        </w:rPr>
      </w:pPr>
      <w:r w:rsidRPr="00E10605">
        <w:rPr>
          <w:rFonts w:ascii="Arial" w:hAnsi="Arial" w:cs="Arial"/>
          <w:sz w:val="20"/>
          <w:szCs w:val="20"/>
        </w:rPr>
        <w:t>Do your practice implement safeguards, to assure that ePHI is not accessed while en-route to its intended recipient?</w:t>
      </w:r>
    </w:p>
    <w:p w:rsidR="00633E01" w:rsidRPr="00E10605" w:rsidRDefault="00633E01" w:rsidP="00633E01">
      <w:pPr>
        <w:spacing w:after="0" w:line="240" w:lineRule="auto"/>
        <w:ind w:left="360"/>
        <w:rPr>
          <w:rFonts w:ascii="Arial" w:eastAsia="Times New Roman" w:hAnsi="Arial" w:cs="Arial"/>
          <w:b/>
          <w:bCs/>
          <w:color w:val="000000"/>
          <w:sz w:val="20"/>
          <w:szCs w:val="20"/>
        </w:rPr>
      </w:pPr>
    </w:p>
    <w:p w:rsidR="00633E01" w:rsidRPr="00E10605" w:rsidRDefault="00633E01" w:rsidP="00633E0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assures that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it implements are consistent with those in similar practices that are compliant with the HIPAA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Rule.</w:t>
      </w:r>
    </w:p>
    <w:p w:rsidR="00633E01" w:rsidRPr="00E10605" w:rsidRDefault="00633E01" w:rsidP="00633E01">
      <w:pPr>
        <w:spacing w:after="0" w:line="240" w:lineRule="auto"/>
        <w:ind w:left="360"/>
        <w:rPr>
          <w:rFonts w:ascii="Arial" w:hAnsi="Arial" w:cs="Arial"/>
          <w:color w:val="222222"/>
          <w:sz w:val="20"/>
          <w:szCs w:val="20"/>
          <w:shd w:val="clear" w:color="auto" w:fill="FCFDFD"/>
        </w:rPr>
      </w:pPr>
    </w:p>
    <w:p w:rsidR="00633E01" w:rsidRPr="00E10605" w:rsidRDefault="00633E01" w:rsidP="00633E0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ePHI might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ed and </w:t>
      </w:r>
      <w:r w:rsidRPr="00E10605">
        <w:rPr>
          <w:rStyle w:val="highlight"/>
          <w:rFonts w:ascii="Arial" w:hAnsi="Arial" w:cs="Arial"/>
          <w:color w:val="222222"/>
          <w:sz w:val="20"/>
          <w:szCs w:val="20"/>
          <w:shd w:val="clear" w:color="auto" w:fill="FCFDFD"/>
        </w:rPr>
        <w:t>compromise</w:t>
      </w:r>
      <w:r w:rsidRPr="00E10605">
        <w:rPr>
          <w:rFonts w:ascii="Arial" w:hAnsi="Arial" w:cs="Arial"/>
          <w:color w:val="222222"/>
          <w:sz w:val="20"/>
          <w:szCs w:val="20"/>
          <w:shd w:val="clear" w:color="auto" w:fill="FCFDFD"/>
        </w:rPr>
        <w:t>d while en-route to its intended recipient if your practice does not implement leading practices to protect ePHI when it is transmitted.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go undetected and your practice might</w:t>
      </w:r>
    </w:p>
    <w:p w:rsidR="00633E01" w:rsidRPr="00E10605" w:rsidRDefault="00633E01" w:rsidP="00633E0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not be able to reduce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the</w:t>
      </w:r>
    </w:p>
    <w:p w:rsidR="00633E01" w:rsidRPr="00E10605" w:rsidRDefault="00633E01" w:rsidP="00633E0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633E01" w:rsidRPr="00E10605" w:rsidRDefault="00633E01" w:rsidP="00633E0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is not available,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ing a practitioner’s</w:t>
      </w:r>
    </w:p>
    <w:p w:rsidR="00633E01" w:rsidRPr="00E10605" w:rsidRDefault="00633E01" w:rsidP="00633E0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ability to diagnose and treat the patient.</w:t>
      </w:r>
    </w:p>
    <w:p w:rsidR="00633E01" w:rsidRPr="00E10605" w:rsidRDefault="00633E01" w:rsidP="00633E01">
      <w:pPr>
        <w:spacing w:after="0" w:line="240" w:lineRule="auto"/>
        <w:ind w:left="360"/>
        <w:rPr>
          <w:rFonts w:ascii="Arial" w:hAnsi="Arial" w:cs="Arial"/>
          <w:color w:val="222222"/>
          <w:sz w:val="20"/>
          <w:szCs w:val="20"/>
          <w:shd w:val="clear" w:color="auto" w:fill="FCFDFD"/>
        </w:rPr>
      </w:pPr>
    </w:p>
    <w:p w:rsidR="00633E01" w:rsidRPr="00E10605" w:rsidRDefault="00633E01" w:rsidP="00633E01">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shd w:val="clear" w:color="auto" w:fill="FCFDFD"/>
        </w:rPr>
        <w:t>Implement technical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measures to guard against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that is transmitted over an electronic communication network.  [45 CFR §164.312(e)(1)]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Assess and measure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information being either unintentionally or maliciously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or modified during preparation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during reception.</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SC-8]</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prevent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and detect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(unless otherwise protected by physical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SC-13]</w:t>
      </w:r>
      <w:r w:rsidRPr="00E10605">
        <w:rPr>
          <w:rFonts w:ascii="Arial" w:eastAsia="Times New Roman" w:hAnsi="Arial" w:cs="Arial"/>
          <w:b/>
          <w:bCs/>
          <w:color w:val="000000"/>
          <w:sz w:val="20"/>
          <w:szCs w:val="20"/>
        </w:rPr>
        <w:t> </w:t>
      </w:r>
    </w:p>
    <w:p w:rsidR="00D83A9E" w:rsidRPr="00E10605" w:rsidRDefault="00D83A9E" w:rsidP="00633E01">
      <w:pPr>
        <w:spacing w:after="0" w:line="240" w:lineRule="auto"/>
        <w:ind w:left="360"/>
        <w:rPr>
          <w:rFonts w:ascii="Arial" w:eastAsia="Times New Roman" w:hAnsi="Arial" w:cs="Arial"/>
          <w:b/>
          <w:bCs/>
          <w:color w:val="000000"/>
          <w:sz w:val="20"/>
          <w:szCs w:val="20"/>
        </w:rPr>
      </w:pPr>
    </w:p>
    <w:p w:rsidR="00D83A9E" w:rsidRPr="00E10605" w:rsidRDefault="00D83A9E" w:rsidP="00633E01">
      <w:pPr>
        <w:spacing w:after="0" w:line="240" w:lineRule="auto"/>
        <w:ind w:left="360"/>
        <w:rPr>
          <w:rFonts w:ascii="Arial" w:eastAsia="Times New Roman" w:hAnsi="Arial" w:cs="Arial"/>
          <w:b/>
          <w:bCs/>
          <w:color w:val="000000"/>
          <w:sz w:val="20"/>
          <w:szCs w:val="20"/>
        </w:rPr>
      </w:pPr>
    </w:p>
    <w:p w:rsidR="00303F1E" w:rsidRPr="00E10605" w:rsidRDefault="00303F1E" w:rsidP="00633E01">
      <w:pPr>
        <w:spacing w:after="0" w:line="240" w:lineRule="auto"/>
        <w:ind w:left="360"/>
        <w:rPr>
          <w:rFonts w:ascii="Arial" w:eastAsia="Times New Roman" w:hAnsi="Arial" w:cs="Arial"/>
          <w:b/>
          <w:bCs/>
          <w:color w:val="000000"/>
          <w:sz w:val="20"/>
          <w:szCs w:val="20"/>
        </w:rPr>
      </w:pPr>
    </w:p>
    <w:p w:rsidR="00303F1E" w:rsidRPr="00E10605" w:rsidRDefault="00303F1E" w:rsidP="00633E01">
      <w:pPr>
        <w:spacing w:after="0" w:line="240" w:lineRule="auto"/>
        <w:ind w:left="360"/>
        <w:rPr>
          <w:rFonts w:ascii="Arial" w:eastAsia="Times New Roman" w:hAnsi="Arial" w:cs="Arial"/>
          <w:b/>
          <w:bCs/>
          <w:color w:val="000000"/>
          <w:sz w:val="20"/>
          <w:szCs w:val="20"/>
        </w:rPr>
      </w:pPr>
    </w:p>
    <w:p w:rsidR="00303F1E" w:rsidRPr="00E10605" w:rsidRDefault="00303F1E" w:rsidP="00633E01">
      <w:pPr>
        <w:spacing w:after="0" w:line="240" w:lineRule="auto"/>
        <w:ind w:left="360"/>
        <w:rPr>
          <w:rFonts w:ascii="Arial" w:eastAsia="Times New Roman" w:hAnsi="Arial" w:cs="Arial"/>
          <w:b/>
          <w:bCs/>
          <w:color w:val="000000"/>
          <w:sz w:val="20"/>
          <w:szCs w:val="20"/>
        </w:rPr>
      </w:pPr>
    </w:p>
    <w:p w:rsidR="00303F1E" w:rsidRPr="00E10605" w:rsidRDefault="00303F1E" w:rsidP="00633E01">
      <w:pPr>
        <w:spacing w:after="0" w:line="240" w:lineRule="auto"/>
        <w:ind w:left="360"/>
        <w:rPr>
          <w:rFonts w:ascii="Arial" w:eastAsia="Times New Roman" w:hAnsi="Arial" w:cs="Arial"/>
          <w:b/>
          <w:bCs/>
          <w:color w:val="00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Pr="00E10605" w:rsidRDefault="004A7BFE" w:rsidP="00303F1E">
      <w:pPr>
        <w:spacing w:after="0" w:line="240" w:lineRule="auto"/>
        <w:rPr>
          <w:rFonts w:ascii="Arial" w:eastAsia="Times New Roman" w:hAnsi="Arial" w:cs="Arial"/>
          <w:b/>
          <w:bCs/>
          <w:color w:val="FF0000"/>
          <w:sz w:val="20"/>
          <w:szCs w:val="20"/>
        </w:rPr>
      </w:pPr>
    </w:p>
    <w:p w:rsidR="004A7BFE" w:rsidRDefault="004A7BFE"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Default="00FC4724" w:rsidP="00303F1E">
      <w:pPr>
        <w:spacing w:after="0" w:line="240" w:lineRule="auto"/>
        <w:rPr>
          <w:rFonts w:ascii="Arial" w:eastAsia="Times New Roman" w:hAnsi="Arial" w:cs="Arial"/>
          <w:b/>
          <w:bCs/>
          <w:color w:val="FF0000"/>
          <w:sz w:val="20"/>
          <w:szCs w:val="20"/>
        </w:rPr>
      </w:pPr>
    </w:p>
    <w:p w:rsidR="00FC4724" w:rsidRPr="00E10605" w:rsidRDefault="00FC4724" w:rsidP="00303F1E">
      <w:pPr>
        <w:spacing w:after="0" w:line="240" w:lineRule="auto"/>
        <w:rPr>
          <w:rFonts w:ascii="Arial" w:eastAsia="Times New Roman" w:hAnsi="Arial" w:cs="Arial"/>
          <w:b/>
          <w:bCs/>
          <w:color w:val="FF0000"/>
          <w:sz w:val="20"/>
          <w:szCs w:val="20"/>
        </w:rPr>
      </w:pPr>
    </w:p>
    <w:p w:rsidR="00303F1E" w:rsidRDefault="00303F1E" w:rsidP="00CA6B27">
      <w:pPr>
        <w:pStyle w:val="Heading2"/>
        <w:rPr>
          <w:rFonts w:ascii="Arial" w:hAnsi="Arial" w:cs="Arial"/>
          <w:sz w:val="20"/>
          <w:szCs w:val="20"/>
        </w:rPr>
      </w:pPr>
      <w:r w:rsidRPr="00E10605">
        <w:rPr>
          <w:rFonts w:ascii="Arial" w:hAnsi="Arial" w:cs="Arial"/>
          <w:sz w:val="20"/>
          <w:szCs w:val="20"/>
        </w:rPr>
        <w:t>§164.312(e)(2)(i) – Addressable</w:t>
      </w:r>
    </w:p>
    <w:p w:rsidR="00303F1E" w:rsidRPr="00AE6C87" w:rsidRDefault="00AE6C87" w:rsidP="00AE6C87">
      <w:pPr>
        <w:rPr>
          <w:b/>
          <w:color w:val="2E74B5" w:themeColor="accent1" w:themeShade="BF"/>
        </w:rPr>
      </w:pPr>
      <w:r w:rsidRPr="00AE6C87">
        <w:rPr>
          <w:b/>
          <w:color w:val="2E74B5" w:themeColor="accent1" w:themeShade="BF"/>
        </w:rPr>
        <w:t>(Encryption Policy)</w:t>
      </w:r>
    </w:p>
    <w:p w:rsidR="00303F1E" w:rsidRPr="00E10605" w:rsidRDefault="00303F1E" w:rsidP="00CA6B27">
      <w:pPr>
        <w:pStyle w:val="Heading3"/>
        <w:rPr>
          <w:rFonts w:ascii="Arial" w:hAnsi="Arial" w:cs="Arial"/>
          <w:sz w:val="20"/>
          <w:szCs w:val="20"/>
        </w:rPr>
      </w:pPr>
      <w:r w:rsidRPr="00E10605">
        <w:rPr>
          <w:rFonts w:ascii="Arial" w:hAnsi="Arial" w:cs="Arial"/>
          <w:sz w:val="20"/>
          <w:szCs w:val="20"/>
        </w:rPr>
        <w:t>Does your practice know what encryption capabilities are available to it for encrypting ePHI being transmitted from one point to another?</w:t>
      </w:r>
    </w:p>
    <w:p w:rsidR="00303F1E" w:rsidRPr="00E10605" w:rsidRDefault="00303F1E" w:rsidP="00303F1E">
      <w:pPr>
        <w:spacing w:after="0" w:line="240" w:lineRule="auto"/>
        <w:ind w:left="360"/>
        <w:rPr>
          <w:rFonts w:ascii="Arial" w:eastAsia="Times New Roman" w:hAnsi="Arial" w:cs="Arial"/>
          <w:b/>
          <w:bCs/>
          <w:color w:val="000000"/>
          <w:sz w:val="20"/>
          <w:szCs w:val="20"/>
        </w:rPr>
      </w:pP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Knows whether or not its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w:t>
      </w: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devices are capable of encrypting </w:t>
      </w:r>
      <w:r w:rsidRPr="00E10605">
        <w:rPr>
          <w:rStyle w:val="highlight"/>
          <w:rFonts w:ascii="Arial" w:hAnsi="Arial" w:cs="Arial"/>
          <w:color w:val="222222"/>
          <w:sz w:val="20"/>
          <w:szCs w:val="20"/>
          <w:shd w:val="clear" w:color="auto" w:fill="FCFDFD"/>
        </w:rPr>
        <w:t>transmission</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Knows whether or not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encryption </w:t>
      </w:r>
      <w:r w:rsidRPr="00E10605">
        <w:rPr>
          <w:rFonts w:ascii="Arial" w:hAnsi="Arial" w:cs="Arial"/>
          <w:color w:val="222222"/>
          <w:sz w:val="20"/>
          <w:szCs w:val="20"/>
          <w:shd w:val="clear" w:color="auto" w:fill="FCFDFD"/>
        </w:rPr>
        <w:t>technology can be acquired to</w:t>
      </w: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work with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w:t>
      </w:r>
    </w:p>
    <w:p w:rsidR="00303F1E" w:rsidRPr="00E10605" w:rsidRDefault="00303F1E" w:rsidP="00303F1E">
      <w:pPr>
        <w:spacing w:after="0" w:line="240" w:lineRule="auto"/>
        <w:ind w:left="360"/>
        <w:rPr>
          <w:rFonts w:ascii="Arial" w:hAnsi="Arial" w:cs="Arial"/>
          <w:color w:val="222222"/>
          <w:sz w:val="20"/>
          <w:szCs w:val="20"/>
          <w:shd w:val="clear" w:color="auto" w:fill="FCFDFD"/>
        </w:rPr>
      </w:pP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might not be able to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most suitable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decrypt</w:t>
      </w:r>
      <w:r w:rsidRPr="00E10605">
        <w:rPr>
          <w:rFonts w:ascii="Arial" w:hAnsi="Arial" w:cs="Arial"/>
          <w:color w:val="222222"/>
          <w:sz w:val="20"/>
          <w:szCs w:val="20"/>
          <w:shd w:val="clear" w:color="auto" w:fill="FCFDFD"/>
        </w:rPr>
        <w:t>ion mechanisms to protect, secure and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its ePHI if it does not know the types of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decrypt</w:t>
      </w:r>
      <w:r w:rsidRPr="00E10605">
        <w:rPr>
          <w:rFonts w:ascii="Arial" w:hAnsi="Arial" w:cs="Arial"/>
          <w:color w:val="222222"/>
          <w:sz w:val="20"/>
          <w:szCs w:val="20"/>
          <w:shd w:val="clear" w:color="auto" w:fill="FCFDFD"/>
        </w:rPr>
        <w:t xml:space="preserve">ion capabilities available in your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electronic devices.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intercept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303F1E" w:rsidRPr="00E10605" w:rsidRDefault="00303F1E" w:rsidP="00303F1E">
      <w:pPr>
        <w:spacing w:after="0" w:line="240" w:lineRule="auto"/>
        <w:ind w:left="360"/>
        <w:rPr>
          <w:rFonts w:ascii="Arial" w:hAnsi="Arial" w:cs="Arial"/>
          <w:color w:val="222222"/>
          <w:sz w:val="20"/>
          <w:szCs w:val="20"/>
          <w:shd w:val="clear" w:color="auto" w:fill="FCFDFD"/>
        </w:rPr>
      </w:pPr>
    </w:p>
    <w:p w:rsidR="004A7BF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measures to ensure that electronically transmitted ePHI is not improperly modified without detection until it is disposed.  </w:t>
      </w:r>
    </w:p>
    <w:p w:rsidR="00303F1E" w:rsidRPr="00E10605" w:rsidRDefault="00303F1E" w:rsidP="00303F1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§164.312(e)(2)(i)]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Implement cryptographic mechanisms to prevent unauthorized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and detect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004A7BFE" w:rsidRPr="00E10605">
        <w:rPr>
          <w:rFonts w:ascii="Arial" w:hAnsi="Arial" w:cs="Arial"/>
          <w:color w:val="222222"/>
          <w:sz w:val="20"/>
          <w:szCs w:val="20"/>
          <w:shd w:val="clear" w:color="auto" w:fill="FCFDFD"/>
        </w:rPr>
        <w:t>(</w:t>
      </w:r>
      <w:r w:rsidRPr="00E10605">
        <w:rPr>
          <w:rFonts w:ascii="Arial" w:hAnsi="Arial" w:cs="Arial"/>
          <w:color w:val="222222"/>
          <w:sz w:val="20"/>
          <w:szCs w:val="20"/>
          <w:shd w:val="clear" w:color="auto" w:fill="FCFDFD"/>
        </w:rPr>
        <w:t>unless otherwise protected by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[NIST SP 800-53 SC-13]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Assess and measure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information being unintentionally or maliciously disclosed or modified during preparation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transmission </w:t>
      </w:r>
      <w:r w:rsidRPr="00E10605">
        <w:rPr>
          <w:rFonts w:ascii="Arial" w:hAnsi="Arial" w:cs="Arial"/>
          <w:color w:val="222222"/>
          <w:sz w:val="20"/>
          <w:szCs w:val="20"/>
          <w:shd w:val="clear" w:color="auto" w:fill="FCFDFD"/>
        </w:rPr>
        <w:t>or during reception.  [NIST SP 800-53 SC-8]</w:t>
      </w:r>
    </w:p>
    <w:p w:rsidR="00303F1E" w:rsidRPr="00E10605" w:rsidRDefault="00303F1E" w:rsidP="00303F1E">
      <w:pPr>
        <w:spacing w:after="0" w:line="240" w:lineRule="auto"/>
        <w:ind w:left="360"/>
        <w:rPr>
          <w:rFonts w:ascii="Arial" w:hAnsi="Arial" w:cs="Arial"/>
          <w:color w:val="222222"/>
          <w:sz w:val="20"/>
          <w:szCs w:val="20"/>
          <w:shd w:val="clear" w:color="auto" w:fill="FCFDFD"/>
        </w:rPr>
      </w:pPr>
    </w:p>
    <w:p w:rsidR="00303F1E" w:rsidRPr="00E10605" w:rsidRDefault="00303F1E" w:rsidP="00303F1E">
      <w:pPr>
        <w:spacing w:after="0" w:line="240" w:lineRule="auto"/>
        <w:ind w:left="360"/>
        <w:rPr>
          <w:rFonts w:ascii="Arial" w:hAnsi="Arial" w:cs="Arial"/>
          <w:color w:val="222222"/>
          <w:sz w:val="20"/>
          <w:szCs w:val="20"/>
          <w:shd w:val="clear" w:color="auto" w:fill="FCFDFD"/>
        </w:rPr>
      </w:pPr>
    </w:p>
    <w:p w:rsidR="009E3444" w:rsidRPr="00E10605" w:rsidRDefault="009E3444" w:rsidP="00303F1E">
      <w:pPr>
        <w:spacing w:after="0" w:line="240" w:lineRule="auto"/>
        <w:ind w:left="360"/>
        <w:rPr>
          <w:rFonts w:ascii="Arial" w:hAnsi="Arial" w:cs="Arial"/>
          <w:color w:val="222222"/>
          <w:sz w:val="20"/>
          <w:szCs w:val="20"/>
          <w:shd w:val="clear" w:color="auto" w:fill="FCFDFD"/>
        </w:rPr>
      </w:pPr>
    </w:p>
    <w:p w:rsidR="009E3444" w:rsidRPr="00E10605" w:rsidRDefault="009E3444" w:rsidP="00303F1E">
      <w:pPr>
        <w:spacing w:after="0" w:line="240" w:lineRule="auto"/>
        <w:ind w:left="360"/>
        <w:rPr>
          <w:rFonts w:ascii="Arial" w:hAnsi="Arial" w:cs="Arial"/>
          <w:color w:val="222222"/>
          <w:sz w:val="20"/>
          <w:szCs w:val="20"/>
          <w:shd w:val="clear" w:color="auto" w:fill="FCFDFD"/>
        </w:rPr>
      </w:pPr>
    </w:p>
    <w:p w:rsidR="009E3444" w:rsidRPr="00E10605" w:rsidRDefault="009E3444" w:rsidP="00303F1E">
      <w:pPr>
        <w:spacing w:after="0" w:line="240" w:lineRule="auto"/>
        <w:ind w:left="360"/>
        <w:rPr>
          <w:rFonts w:ascii="Arial" w:hAnsi="Arial" w:cs="Arial"/>
          <w:color w:val="222222"/>
          <w:sz w:val="20"/>
          <w:szCs w:val="20"/>
          <w:shd w:val="clear" w:color="auto" w:fill="FCFDFD"/>
        </w:rPr>
      </w:pPr>
    </w:p>
    <w:p w:rsidR="004A7BFE" w:rsidRPr="00E10605" w:rsidRDefault="004A7BFE" w:rsidP="000561DB">
      <w:pPr>
        <w:spacing w:after="0" w:line="240" w:lineRule="auto"/>
        <w:rPr>
          <w:rFonts w:ascii="Arial" w:eastAsia="Times New Roman" w:hAnsi="Arial" w:cs="Arial"/>
          <w:b/>
          <w:bCs/>
          <w:color w:val="FF0000"/>
          <w:sz w:val="20"/>
          <w:szCs w:val="20"/>
        </w:rPr>
      </w:pPr>
    </w:p>
    <w:p w:rsidR="004A7BFE" w:rsidRPr="00E10605" w:rsidRDefault="004A7BFE" w:rsidP="000561DB">
      <w:pPr>
        <w:spacing w:after="0" w:line="240" w:lineRule="auto"/>
        <w:rPr>
          <w:rFonts w:ascii="Arial" w:eastAsia="Times New Roman" w:hAnsi="Arial" w:cs="Arial"/>
          <w:b/>
          <w:bCs/>
          <w:color w:val="FF0000"/>
          <w:sz w:val="20"/>
          <w:szCs w:val="20"/>
        </w:rPr>
      </w:pPr>
    </w:p>
    <w:p w:rsidR="004A7BFE" w:rsidRPr="00E10605" w:rsidRDefault="004A7BFE" w:rsidP="000561DB">
      <w:pPr>
        <w:spacing w:after="0" w:line="240" w:lineRule="auto"/>
        <w:rPr>
          <w:rFonts w:ascii="Arial" w:eastAsia="Times New Roman" w:hAnsi="Arial" w:cs="Arial"/>
          <w:b/>
          <w:bCs/>
          <w:color w:val="FF0000"/>
          <w:sz w:val="20"/>
          <w:szCs w:val="20"/>
        </w:rPr>
      </w:pPr>
    </w:p>
    <w:p w:rsidR="004A7BFE" w:rsidRPr="00E10605" w:rsidRDefault="004A7BFE" w:rsidP="000561DB">
      <w:pPr>
        <w:spacing w:after="0" w:line="240" w:lineRule="auto"/>
        <w:rPr>
          <w:rFonts w:ascii="Arial" w:eastAsia="Times New Roman" w:hAnsi="Arial" w:cs="Arial"/>
          <w:b/>
          <w:bCs/>
          <w:color w:val="FF0000"/>
          <w:sz w:val="20"/>
          <w:szCs w:val="20"/>
        </w:rPr>
      </w:pPr>
    </w:p>
    <w:p w:rsidR="004A7BFE" w:rsidRPr="00E10605" w:rsidRDefault="004A7BFE" w:rsidP="000561DB">
      <w:pPr>
        <w:spacing w:after="0" w:line="240" w:lineRule="auto"/>
        <w:rPr>
          <w:rFonts w:ascii="Arial" w:eastAsia="Times New Roman" w:hAnsi="Arial" w:cs="Arial"/>
          <w:b/>
          <w:bCs/>
          <w:color w:val="FF0000"/>
          <w:sz w:val="20"/>
          <w:szCs w:val="20"/>
        </w:rPr>
      </w:pPr>
    </w:p>
    <w:p w:rsidR="004A7BFE" w:rsidRPr="00E10605" w:rsidRDefault="004A7BFE" w:rsidP="000561DB">
      <w:pPr>
        <w:spacing w:after="0" w:line="240" w:lineRule="auto"/>
        <w:rPr>
          <w:rFonts w:ascii="Arial" w:eastAsia="Times New Roman" w:hAnsi="Arial" w:cs="Arial"/>
          <w:b/>
          <w:bCs/>
          <w:color w:val="FF0000"/>
          <w:sz w:val="20"/>
          <w:szCs w:val="20"/>
        </w:rPr>
      </w:pPr>
    </w:p>
    <w:p w:rsidR="004A7BFE" w:rsidRDefault="004A7BFE"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Default="00FC4724" w:rsidP="000561DB">
      <w:pPr>
        <w:spacing w:after="0" w:line="240" w:lineRule="auto"/>
        <w:rPr>
          <w:rFonts w:ascii="Arial" w:eastAsia="Times New Roman" w:hAnsi="Arial" w:cs="Arial"/>
          <w:b/>
          <w:bCs/>
          <w:color w:val="FF0000"/>
          <w:sz w:val="20"/>
          <w:szCs w:val="20"/>
        </w:rPr>
      </w:pPr>
    </w:p>
    <w:p w:rsidR="00FC4724" w:rsidRPr="00E10605" w:rsidRDefault="00FC4724" w:rsidP="000561DB">
      <w:pPr>
        <w:spacing w:after="0" w:line="240" w:lineRule="auto"/>
        <w:rPr>
          <w:rFonts w:ascii="Arial" w:eastAsia="Times New Roman" w:hAnsi="Arial" w:cs="Arial"/>
          <w:b/>
          <w:bCs/>
          <w:color w:val="FF0000"/>
          <w:sz w:val="20"/>
          <w:szCs w:val="20"/>
        </w:rPr>
      </w:pPr>
    </w:p>
    <w:p w:rsidR="000561DB" w:rsidRDefault="000561DB" w:rsidP="00CA6B27">
      <w:pPr>
        <w:pStyle w:val="Heading2"/>
        <w:rPr>
          <w:rFonts w:ascii="Arial" w:hAnsi="Arial" w:cs="Arial"/>
          <w:sz w:val="20"/>
          <w:szCs w:val="20"/>
        </w:rPr>
      </w:pPr>
      <w:r w:rsidRPr="00E10605">
        <w:rPr>
          <w:rFonts w:ascii="Arial" w:hAnsi="Arial" w:cs="Arial"/>
          <w:sz w:val="20"/>
          <w:szCs w:val="20"/>
        </w:rPr>
        <w:t>§164.312(e)(2)(i) – Addressable</w:t>
      </w:r>
    </w:p>
    <w:p w:rsidR="000561DB" w:rsidRPr="00AE6C87" w:rsidRDefault="00AE6C87" w:rsidP="00AE6C87">
      <w:pPr>
        <w:rPr>
          <w:b/>
          <w:color w:val="2E74B5" w:themeColor="accent1" w:themeShade="BF"/>
        </w:rPr>
      </w:pPr>
      <w:r w:rsidRPr="00AE6C87">
        <w:rPr>
          <w:b/>
          <w:color w:val="2E74B5" w:themeColor="accent1" w:themeShade="BF"/>
        </w:rPr>
        <w:t>(Encryption Policy)</w:t>
      </w:r>
    </w:p>
    <w:p w:rsidR="000561DB" w:rsidRPr="00E10605" w:rsidRDefault="000561DB" w:rsidP="00CA6B27">
      <w:pPr>
        <w:pStyle w:val="Heading3"/>
        <w:rPr>
          <w:rFonts w:ascii="Arial" w:hAnsi="Arial" w:cs="Arial"/>
          <w:sz w:val="20"/>
          <w:szCs w:val="20"/>
        </w:rPr>
      </w:pPr>
      <w:r w:rsidRPr="00E10605">
        <w:rPr>
          <w:rFonts w:ascii="Arial" w:hAnsi="Arial" w:cs="Arial"/>
          <w:sz w:val="20"/>
          <w:szCs w:val="20"/>
        </w:rPr>
        <w:t>Does your practice take steps to reduce the risk that ePHI can be intercepted or modified when it is being sent electronically?</w:t>
      </w:r>
    </w:p>
    <w:p w:rsidR="000561DB" w:rsidRPr="00E10605" w:rsidRDefault="000561DB" w:rsidP="000561DB">
      <w:pPr>
        <w:spacing w:after="0" w:line="240" w:lineRule="auto"/>
        <w:ind w:left="360"/>
        <w:rPr>
          <w:rFonts w:ascii="Arial" w:eastAsia="Times New Roman" w:hAnsi="Arial" w:cs="Arial"/>
          <w:b/>
          <w:bCs/>
          <w:color w:val="000000"/>
          <w:sz w:val="20"/>
          <w:szCs w:val="20"/>
        </w:rPr>
      </w:pP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Evaluate your practice to determine if it: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Includes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among its options for mechanisms that</w:t>
      </w: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protect ePHI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health information </w:t>
      </w:r>
      <w:r w:rsidRPr="00E10605">
        <w:rPr>
          <w:rFonts w:ascii="Arial" w:hAnsi="Arial" w:cs="Arial"/>
          <w:color w:val="222222"/>
          <w:sz w:val="20"/>
          <w:szCs w:val="20"/>
          <w:shd w:val="clear" w:color="auto" w:fill="FCFDFD"/>
        </w:rPr>
        <w:t>being transmitted from</w:t>
      </w: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one point to another</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Understands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 associated with relying on wireless</w:t>
      </w: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technology to transmit ePHI within the office.</w:t>
      </w:r>
    </w:p>
    <w:p w:rsidR="000561DB" w:rsidRPr="00E10605" w:rsidRDefault="000561DB" w:rsidP="000561DB">
      <w:pPr>
        <w:spacing w:after="0" w:line="240" w:lineRule="auto"/>
        <w:ind w:left="360"/>
        <w:rPr>
          <w:rFonts w:ascii="Arial" w:hAnsi="Arial" w:cs="Arial"/>
          <w:color w:val="222222"/>
          <w:sz w:val="20"/>
          <w:szCs w:val="20"/>
          <w:shd w:val="clear" w:color="auto" w:fill="FCFDFD"/>
        </w:rPr>
      </w:pP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protect, secure, and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its ePHI if it does not take steps to reduce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that information being intercepted or modified when it is sent electronically.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intercept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0561DB" w:rsidRPr="00E10605" w:rsidRDefault="000561DB" w:rsidP="000561DB">
      <w:pPr>
        <w:spacing w:after="0" w:line="240" w:lineRule="auto"/>
        <w:ind w:left="360"/>
        <w:rPr>
          <w:rFonts w:ascii="Arial" w:hAnsi="Arial" w:cs="Arial"/>
          <w:color w:val="222222"/>
          <w:sz w:val="20"/>
          <w:szCs w:val="20"/>
          <w:shd w:val="clear" w:color="auto" w:fill="FCFDFD"/>
        </w:rPr>
      </w:pPr>
    </w:p>
    <w:p w:rsidR="004A7BFE"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measures to ensure that electronically transmitted ePHI is not improperly modified without detection until it is disposed.  </w:t>
      </w:r>
    </w:p>
    <w:p w:rsidR="000561DB" w:rsidRPr="00E10605" w:rsidRDefault="000561DB" w:rsidP="000561D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§164.312(e)(2)(i)]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Implement cryptographic mechanisms to prevent unauthorized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while also detecting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(unless otherwise protected by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controls).  [NIST SP 800-53 SC-13]</w:t>
      </w:r>
    </w:p>
    <w:p w:rsidR="000561DB" w:rsidRPr="00E10605" w:rsidRDefault="000561DB" w:rsidP="000561DB">
      <w:pPr>
        <w:spacing w:after="0" w:line="240" w:lineRule="auto"/>
        <w:ind w:left="360"/>
        <w:rPr>
          <w:rFonts w:ascii="Arial" w:hAnsi="Arial" w:cs="Arial"/>
          <w:color w:val="222222"/>
          <w:sz w:val="20"/>
          <w:szCs w:val="20"/>
          <w:shd w:val="clear" w:color="auto" w:fill="FCFDFD"/>
        </w:rPr>
      </w:pPr>
    </w:p>
    <w:p w:rsidR="000561DB" w:rsidRPr="00E10605" w:rsidRDefault="000561DB" w:rsidP="000561DB">
      <w:pPr>
        <w:spacing w:after="0" w:line="240" w:lineRule="auto"/>
        <w:ind w:left="360"/>
        <w:rPr>
          <w:rFonts w:ascii="Arial" w:hAnsi="Arial" w:cs="Arial"/>
          <w:color w:val="222222"/>
          <w:sz w:val="20"/>
          <w:szCs w:val="20"/>
          <w:shd w:val="clear" w:color="auto" w:fill="FCFDFD"/>
        </w:rPr>
      </w:pPr>
    </w:p>
    <w:p w:rsidR="00AF7F4B" w:rsidRPr="00E10605" w:rsidRDefault="00AF7F4B" w:rsidP="000561DB">
      <w:pPr>
        <w:spacing w:after="0" w:line="240" w:lineRule="auto"/>
        <w:ind w:left="360"/>
        <w:rPr>
          <w:rFonts w:ascii="Arial" w:hAnsi="Arial" w:cs="Arial"/>
          <w:color w:val="222222"/>
          <w:sz w:val="20"/>
          <w:szCs w:val="20"/>
          <w:shd w:val="clear" w:color="auto" w:fill="FCFDFD"/>
        </w:rPr>
      </w:pPr>
    </w:p>
    <w:p w:rsidR="00AF7F4B" w:rsidRPr="00E10605" w:rsidRDefault="00AF7F4B" w:rsidP="000561DB">
      <w:pPr>
        <w:spacing w:after="0" w:line="240" w:lineRule="auto"/>
        <w:ind w:left="360"/>
        <w:rPr>
          <w:rFonts w:ascii="Arial" w:hAnsi="Arial" w:cs="Arial"/>
          <w:color w:val="222222"/>
          <w:sz w:val="20"/>
          <w:szCs w:val="20"/>
          <w:shd w:val="clear" w:color="auto" w:fill="FCFDFD"/>
        </w:rPr>
      </w:pPr>
    </w:p>
    <w:p w:rsidR="00AF7F4B" w:rsidRPr="00E10605" w:rsidRDefault="00AF7F4B" w:rsidP="000561DB">
      <w:pPr>
        <w:spacing w:after="0" w:line="240" w:lineRule="auto"/>
        <w:ind w:left="360"/>
        <w:rPr>
          <w:rFonts w:ascii="Arial" w:hAnsi="Arial" w:cs="Arial"/>
          <w:color w:val="222222"/>
          <w:sz w:val="20"/>
          <w:szCs w:val="20"/>
          <w:shd w:val="clear" w:color="auto" w:fill="FCFDFD"/>
        </w:rPr>
      </w:pPr>
    </w:p>
    <w:p w:rsidR="00AF7F4B" w:rsidRPr="00E10605" w:rsidRDefault="00AF7F4B" w:rsidP="000561DB">
      <w:pPr>
        <w:spacing w:after="0" w:line="240" w:lineRule="auto"/>
        <w:ind w:left="360"/>
        <w:rPr>
          <w:rFonts w:ascii="Arial" w:hAnsi="Arial" w:cs="Arial"/>
          <w:color w:val="222222"/>
          <w:sz w:val="20"/>
          <w:szCs w:val="20"/>
          <w:shd w:val="clear" w:color="auto" w:fill="FCFDFD"/>
        </w:rPr>
      </w:pPr>
    </w:p>
    <w:p w:rsidR="00AF7F4B" w:rsidRPr="00E10605" w:rsidRDefault="00AF7F4B" w:rsidP="000561DB">
      <w:pPr>
        <w:spacing w:after="0" w:line="240" w:lineRule="auto"/>
        <w:ind w:left="360"/>
        <w:rPr>
          <w:rFonts w:ascii="Arial" w:hAnsi="Arial" w:cs="Arial"/>
          <w:color w:val="222222"/>
          <w:sz w:val="20"/>
          <w:szCs w:val="20"/>
          <w:shd w:val="clear" w:color="auto" w:fill="FCFDFD"/>
        </w:rPr>
      </w:pPr>
    </w:p>
    <w:p w:rsidR="00AF7F4B" w:rsidRPr="00E10605" w:rsidRDefault="00AF7F4B" w:rsidP="000561DB">
      <w:pPr>
        <w:spacing w:after="0" w:line="240" w:lineRule="auto"/>
        <w:ind w:left="360"/>
        <w:rPr>
          <w:rFonts w:ascii="Arial" w:hAnsi="Arial" w:cs="Arial"/>
          <w:color w:val="222222"/>
          <w:sz w:val="20"/>
          <w:szCs w:val="20"/>
          <w:shd w:val="clear" w:color="auto" w:fill="FCFDFD"/>
        </w:rPr>
      </w:pPr>
    </w:p>
    <w:p w:rsidR="004A7BFE" w:rsidRPr="00E10605" w:rsidRDefault="004A7BFE" w:rsidP="00AF7F4B">
      <w:pPr>
        <w:spacing w:after="0" w:line="240" w:lineRule="auto"/>
        <w:rPr>
          <w:rFonts w:ascii="Arial" w:eastAsia="Times New Roman" w:hAnsi="Arial" w:cs="Arial"/>
          <w:b/>
          <w:bCs/>
          <w:color w:val="FF0000"/>
          <w:sz w:val="20"/>
          <w:szCs w:val="20"/>
        </w:rPr>
      </w:pPr>
    </w:p>
    <w:p w:rsidR="004A7BFE" w:rsidRPr="00E10605" w:rsidRDefault="004A7BFE" w:rsidP="00AF7F4B">
      <w:pPr>
        <w:spacing w:after="0" w:line="240" w:lineRule="auto"/>
        <w:rPr>
          <w:rFonts w:ascii="Arial" w:eastAsia="Times New Roman" w:hAnsi="Arial" w:cs="Arial"/>
          <w:b/>
          <w:bCs/>
          <w:color w:val="FF0000"/>
          <w:sz w:val="20"/>
          <w:szCs w:val="20"/>
        </w:rPr>
      </w:pPr>
    </w:p>
    <w:p w:rsidR="004A7BFE" w:rsidRPr="00E10605" w:rsidRDefault="004A7BFE" w:rsidP="00AF7F4B">
      <w:pPr>
        <w:spacing w:after="0" w:line="240" w:lineRule="auto"/>
        <w:rPr>
          <w:rFonts w:ascii="Arial" w:eastAsia="Times New Roman" w:hAnsi="Arial" w:cs="Arial"/>
          <w:b/>
          <w:bCs/>
          <w:color w:val="FF0000"/>
          <w:sz w:val="20"/>
          <w:szCs w:val="20"/>
        </w:rPr>
      </w:pPr>
    </w:p>
    <w:p w:rsidR="004A7BFE" w:rsidRPr="00E10605" w:rsidRDefault="004A7BFE" w:rsidP="00AF7F4B">
      <w:pPr>
        <w:spacing w:after="0" w:line="240" w:lineRule="auto"/>
        <w:rPr>
          <w:rFonts w:ascii="Arial" w:eastAsia="Times New Roman" w:hAnsi="Arial" w:cs="Arial"/>
          <w:b/>
          <w:bCs/>
          <w:color w:val="FF0000"/>
          <w:sz w:val="20"/>
          <w:szCs w:val="20"/>
        </w:rPr>
      </w:pPr>
    </w:p>
    <w:p w:rsidR="004A7BFE" w:rsidRPr="00E10605" w:rsidRDefault="004A7BFE" w:rsidP="00AF7F4B">
      <w:pPr>
        <w:spacing w:after="0" w:line="240" w:lineRule="auto"/>
        <w:rPr>
          <w:rFonts w:ascii="Arial" w:eastAsia="Times New Roman" w:hAnsi="Arial" w:cs="Arial"/>
          <w:b/>
          <w:bCs/>
          <w:color w:val="FF0000"/>
          <w:sz w:val="20"/>
          <w:szCs w:val="20"/>
        </w:rPr>
      </w:pPr>
    </w:p>
    <w:p w:rsidR="004A7BFE" w:rsidRPr="00E10605" w:rsidRDefault="004A7BFE" w:rsidP="00AF7F4B">
      <w:pPr>
        <w:spacing w:after="0" w:line="240" w:lineRule="auto"/>
        <w:rPr>
          <w:rFonts w:ascii="Arial" w:eastAsia="Times New Roman" w:hAnsi="Arial" w:cs="Arial"/>
          <w:b/>
          <w:bCs/>
          <w:color w:val="FF0000"/>
          <w:sz w:val="20"/>
          <w:szCs w:val="20"/>
        </w:rPr>
      </w:pPr>
    </w:p>
    <w:p w:rsidR="004A7BFE" w:rsidRPr="00E10605" w:rsidRDefault="004A7BFE" w:rsidP="00AF7F4B">
      <w:pPr>
        <w:spacing w:after="0" w:line="240" w:lineRule="auto"/>
        <w:rPr>
          <w:rFonts w:ascii="Arial" w:eastAsia="Times New Roman" w:hAnsi="Arial" w:cs="Arial"/>
          <w:b/>
          <w:bCs/>
          <w:color w:val="FF0000"/>
          <w:sz w:val="20"/>
          <w:szCs w:val="20"/>
        </w:rPr>
      </w:pPr>
    </w:p>
    <w:p w:rsidR="004A7BFE" w:rsidRDefault="004A7BFE"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Default="00FC4724" w:rsidP="00AF7F4B">
      <w:pPr>
        <w:spacing w:after="0" w:line="240" w:lineRule="auto"/>
        <w:rPr>
          <w:rFonts w:ascii="Arial" w:eastAsia="Times New Roman" w:hAnsi="Arial" w:cs="Arial"/>
          <w:b/>
          <w:bCs/>
          <w:color w:val="FF0000"/>
          <w:sz w:val="20"/>
          <w:szCs w:val="20"/>
        </w:rPr>
      </w:pPr>
    </w:p>
    <w:p w:rsidR="00FC4724" w:rsidRPr="00E10605" w:rsidRDefault="00FC4724" w:rsidP="00AF7F4B">
      <w:pPr>
        <w:spacing w:after="0" w:line="240" w:lineRule="auto"/>
        <w:rPr>
          <w:rFonts w:ascii="Arial" w:eastAsia="Times New Roman" w:hAnsi="Arial" w:cs="Arial"/>
          <w:b/>
          <w:bCs/>
          <w:color w:val="FF0000"/>
          <w:sz w:val="20"/>
          <w:szCs w:val="20"/>
        </w:rPr>
      </w:pPr>
    </w:p>
    <w:p w:rsidR="00AF7F4B" w:rsidRDefault="00AF7F4B" w:rsidP="00CA6B27">
      <w:pPr>
        <w:pStyle w:val="Heading2"/>
        <w:rPr>
          <w:rFonts w:ascii="Arial" w:hAnsi="Arial" w:cs="Arial"/>
          <w:sz w:val="20"/>
          <w:szCs w:val="20"/>
        </w:rPr>
      </w:pPr>
      <w:r w:rsidRPr="00E10605">
        <w:rPr>
          <w:rFonts w:ascii="Arial" w:hAnsi="Arial" w:cs="Arial"/>
          <w:sz w:val="20"/>
          <w:szCs w:val="20"/>
        </w:rPr>
        <w:t>§164.312(e)(2)(i) – Addressable</w:t>
      </w:r>
    </w:p>
    <w:p w:rsidR="00AF7F4B" w:rsidRPr="00AE6C87" w:rsidRDefault="00AE6C87" w:rsidP="00AE6C87">
      <w:pPr>
        <w:rPr>
          <w:b/>
          <w:color w:val="2E74B5" w:themeColor="accent1" w:themeShade="BF"/>
        </w:rPr>
      </w:pPr>
      <w:r w:rsidRPr="00AE6C87">
        <w:rPr>
          <w:b/>
          <w:color w:val="2E74B5" w:themeColor="accent1" w:themeShade="BF"/>
        </w:rPr>
        <w:t>(Encryption Policy)</w:t>
      </w:r>
    </w:p>
    <w:p w:rsidR="00AF7F4B" w:rsidRPr="00E10605" w:rsidRDefault="00AF7F4B" w:rsidP="00CA6B27">
      <w:pPr>
        <w:pStyle w:val="Heading3"/>
        <w:rPr>
          <w:rFonts w:ascii="Arial" w:hAnsi="Arial" w:cs="Arial"/>
          <w:sz w:val="20"/>
          <w:szCs w:val="20"/>
        </w:rPr>
      </w:pPr>
      <w:r w:rsidRPr="00E10605">
        <w:rPr>
          <w:rFonts w:ascii="Arial" w:hAnsi="Arial" w:cs="Arial"/>
          <w:sz w:val="20"/>
          <w:szCs w:val="20"/>
        </w:rPr>
        <w:t>Does your practice implement encryption as the safeguard to assure that ePHI is not compromised when being transmitted from one point to another?</w:t>
      </w:r>
    </w:p>
    <w:p w:rsidR="00AF7F4B" w:rsidRPr="00E10605" w:rsidRDefault="00AF7F4B" w:rsidP="00AF7F4B">
      <w:pPr>
        <w:spacing w:after="0" w:line="240" w:lineRule="auto"/>
        <w:ind w:left="360"/>
        <w:rPr>
          <w:rFonts w:ascii="Arial" w:eastAsia="Times New Roman" w:hAnsi="Arial" w:cs="Arial"/>
          <w:b/>
          <w:bCs/>
          <w:color w:val="000000"/>
          <w:sz w:val="20"/>
          <w:szCs w:val="20"/>
        </w:rPr>
      </w:pPr>
    </w:p>
    <w:p w:rsidR="00AF7F4B" w:rsidRPr="00E10605" w:rsidRDefault="00AF7F4B" w:rsidP="00AF7F4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protects ePHI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health information </w:t>
      </w:r>
      <w:r w:rsidRPr="00E10605">
        <w:rPr>
          <w:rFonts w:ascii="Arial" w:hAnsi="Arial" w:cs="Arial"/>
          <w:color w:val="222222"/>
          <w:sz w:val="20"/>
          <w:szCs w:val="20"/>
          <w:shd w:val="clear" w:color="auto" w:fill="FCFDFD"/>
        </w:rPr>
        <w:t>from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modification, and destruction when it is being transmitted from one point to another. This includes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transmission </w:t>
      </w:r>
      <w:r w:rsidRPr="00E10605">
        <w:rPr>
          <w:rFonts w:ascii="Arial" w:hAnsi="Arial" w:cs="Arial"/>
          <w:color w:val="222222"/>
          <w:sz w:val="20"/>
          <w:szCs w:val="20"/>
          <w:shd w:val="clear" w:color="auto" w:fill="FCFDFD"/>
        </w:rPr>
        <w:t>within your office or between your practice and another entity.</w:t>
      </w:r>
    </w:p>
    <w:p w:rsidR="00AF7F4B" w:rsidRPr="00E10605" w:rsidRDefault="00AF7F4B" w:rsidP="00AF7F4B">
      <w:pPr>
        <w:spacing w:after="0" w:line="240" w:lineRule="auto"/>
        <w:ind w:left="360"/>
        <w:rPr>
          <w:rFonts w:ascii="Arial" w:hAnsi="Arial" w:cs="Arial"/>
          <w:color w:val="222222"/>
          <w:sz w:val="20"/>
          <w:szCs w:val="20"/>
          <w:shd w:val="clear" w:color="auto" w:fill="FCFDFD"/>
        </w:rPr>
      </w:pPr>
    </w:p>
    <w:p w:rsidR="00AF7F4B" w:rsidRPr="00E10605" w:rsidRDefault="00AF7F4B" w:rsidP="00AF7F4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protect and secure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confidentiality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if it does not 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ensure that ePHI is not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Fonts w:ascii="Arial" w:hAnsi="Arial" w:cs="Arial"/>
          <w:color w:val="222222"/>
          <w:sz w:val="20"/>
          <w:szCs w:val="20"/>
          <w:shd w:val="clear" w:color="auto" w:fill="FCFDFD"/>
        </w:rPr>
        <w:t xml:space="preserve">d during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from one point to another.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AF7F4B" w:rsidRPr="00E10605" w:rsidRDefault="00AF7F4B" w:rsidP="00AF7F4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intercept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AF7F4B" w:rsidRPr="00E10605" w:rsidRDefault="00AF7F4B" w:rsidP="00AF7F4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AF7F4B" w:rsidRPr="00E10605" w:rsidRDefault="00AF7F4B" w:rsidP="00AF7F4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AF7F4B" w:rsidRPr="00E10605" w:rsidRDefault="00AF7F4B" w:rsidP="00AF7F4B">
      <w:pPr>
        <w:spacing w:after="0" w:line="240" w:lineRule="auto"/>
        <w:ind w:left="360"/>
        <w:rPr>
          <w:rFonts w:ascii="Arial" w:hAnsi="Arial" w:cs="Arial"/>
          <w:color w:val="222222"/>
          <w:sz w:val="20"/>
          <w:szCs w:val="20"/>
          <w:shd w:val="clear" w:color="auto" w:fill="FCFDFD"/>
        </w:rPr>
      </w:pPr>
    </w:p>
    <w:p w:rsidR="004A7BFE" w:rsidRPr="00E10605" w:rsidRDefault="00AF7F4B" w:rsidP="00AF7F4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measures to ensure that electronically transmitted ePHI is not improperly modified without detection until it is disposed.  </w:t>
      </w:r>
    </w:p>
    <w:p w:rsidR="00AF7F4B" w:rsidRPr="00E10605" w:rsidRDefault="00AF7F4B" w:rsidP="00AF7F4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§164.312(e)(2)(i)]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Implement cryptographic mechanisms to prevent unauthorized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and detect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004A7BFE"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(unless otherwise protected by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[NIST SP 800-53 SC-13]</w:t>
      </w:r>
    </w:p>
    <w:p w:rsidR="00AF7F4B" w:rsidRPr="00E10605" w:rsidRDefault="00AF7F4B" w:rsidP="00AF7F4B">
      <w:pPr>
        <w:spacing w:after="0" w:line="240" w:lineRule="auto"/>
        <w:ind w:left="360"/>
        <w:rPr>
          <w:rFonts w:ascii="Arial" w:hAnsi="Arial" w:cs="Arial"/>
          <w:color w:val="222222"/>
          <w:sz w:val="20"/>
          <w:szCs w:val="20"/>
          <w:shd w:val="clear" w:color="auto" w:fill="FCFDFD"/>
        </w:rPr>
      </w:pPr>
    </w:p>
    <w:p w:rsidR="00AF7F4B" w:rsidRPr="00E10605" w:rsidRDefault="00AF7F4B" w:rsidP="00AF7F4B">
      <w:pPr>
        <w:spacing w:after="0" w:line="240" w:lineRule="auto"/>
        <w:ind w:left="360"/>
        <w:rPr>
          <w:rFonts w:ascii="Arial" w:hAnsi="Arial" w:cs="Arial"/>
          <w:color w:val="222222"/>
          <w:sz w:val="20"/>
          <w:szCs w:val="20"/>
          <w:shd w:val="clear" w:color="auto" w:fill="FCFDFD"/>
        </w:rPr>
      </w:pPr>
    </w:p>
    <w:p w:rsidR="00013D5A" w:rsidRPr="00E10605" w:rsidRDefault="00013D5A" w:rsidP="00AF7F4B">
      <w:pPr>
        <w:spacing w:after="0" w:line="240" w:lineRule="auto"/>
        <w:ind w:left="360"/>
        <w:rPr>
          <w:rFonts w:ascii="Arial" w:hAnsi="Arial" w:cs="Arial"/>
          <w:color w:val="222222"/>
          <w:sz w:val="20"/>
          <w:szCs w:val="20"/>
          <w:shd w:val="clear" w:color="auto" w:fill="FCFDFD"/>
        </w:rPr>
      </w:pPr>
    </w:p>
    <w:p w:rsidR="00013D5A" w:rsidRPr="00E10605" w:rsidRDefault="00013D5A" w:rsidP="00AF7F4B">
      <w:pPr>
        <w:spacing w:after="0" w:line="240" w:lineRule="auto"/>
        <w:ind w:left="360"/>
        <w:rPr>
          <w:rFonts w:ascii="Arial" w:hAnsi="Arial" w:cs="Arial"/>
          <w:color w:val="222222"/>
          <w:sz w:val="20"/>
          <w:szCs w:val="20"/>
          <w:shd w:val="clear" w:color="auto" w:fill="FCFDFD"/>
        </w:rPr>
      </w:pPr>
    </w:p>
    <w:p w:rsidR="00013D5A" w:rsidRPr="00E10605" w:rsidRDefault="00013D5A" w:rsidP="00AF7F4B">
      <w:pPr>
        <w:spacing w:after="0" w:line="240" w:lineRule="auto"/>
        <w:ind w:left="360"/>
        <w:rPr>
          <w:rFonts w:ascii="Arial" w:hAnsi="Arial" w:cs="Arial"/>
          <w:color w:val="222222"/>
          <w:sz w:val="20"/>
          <w:szCs w:val="20"/>
          <w:shd w:val="clear" w:color="auto" w:fill="FCFDFD"/>
        </w:rPr>
      </w:pPr>
    </w:p>
    <w:p w:rsidR="00013D5A" w:rsidRPr="00E10605" w:rsidRDefault="00013D5A" w:rsidP="00AF7F4B">
      <w:pPr>
        <w:spacing w:after="0" w:line="240" w:lineRule="auto"/>
        <w:ind w:left="360"/>
        <w:rPr>
          <w:rFonts w:ascii="Arial" w:hAnsi="Arial" w:cs="Arial"/>
          <w:color w:val="222222"/>
          <w:sz w:val="20"/>
          <w:szCs w:val="20"/>
          <w:shd w:val="clear" w:color="auto" w:fill="FCFDFD"/>
        </w:rPr>
      </w:pPr>
    </w:p>
    <w:p w:rsidR="00013D5A" w:rsidRPr="00E10605" w:rsidRDefault="00013D5A" w:rsidP="00AF7F4B">
      <w:pPr>
        <w:spacing w:after="0" w:line="240" w:lineRule="auto"/>
        <w:ind w:left="360"/>
        <w:rPr>
          <w:rFonts w:ascii="Arial" w:hAnsi="Arial" w:cs="Arial"/>
          <w:color w:val="222222"/>
          <w:sz w:val="20"/>
          <w:szCs w:val="20"/>
          <w:shd w:val="clear" w:color="auto" w:fill="FCFDFD"/>
        </w:rPr>
      </w:pPr>
    </w:p>
    <w:p w:rsidR="00013D5A" w:rsidRPr="00E10605" w:rsidRDefault="00013D5A" w:rsidP="00AF7F4B">
      <w:pPr>
        <w:spacing w:after="0" w:line="240" w:lineRule="auto"/>
        <w:ind w:left="360"/>
        <w:rPr>
          <w:rFonts w:ascii="Arial" w:hAnsi="Arial" w:cs="Arial"/>
          <w:color w:val="222222"/>
          <w:sz w:val="20"/>
          <w:szCs w:val="20"/>
          <w:shd w:val="clear" w:color="auto" w:fill="FCFDFD"/>
        </w:rPr>
      </w:pPr>
    </w:p>
    <w:p w:rsidR="00013D5A" w:rsidRPr="00E10605" w:rsidRDefault="00013D5A" w:rsidP="00AF7F4B">
      <w:pPr>
        <w:spacing w:after="0" w:line="240" w:lineRule="auto"/>
        <w:ind w:left="360"/>
        <w:rPr>
          <w:rFonts w:ascii="Arial" w:hAnsi="Arial" w:cs="Arial"/>
          <w:color w:val="222222"/>
          <w:sz w:val="20"/>
          <w:szCs w:val="20"/>
          <w:shd w:val="clear" w:color="auto" w:fill="FCFDFD"/>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Pr="00E10605" w:rsidRDefault="004A7BFE" w:rsidP="00013D5A">
      <w:pPr>
        <w:spacing w:after="0" w:line="240" w:lineRule="auto"/>
        <w:rPr>
          <w:rFonts w:ascii="Arial" w:eastAsia="Times New Roman" w:hAnsi="Arial" w:cs="Arial"/>
          <w:b/>
          <w:bCs/>
          <w:color w:val="FF0000"/>
          <w:sz w:val="20"/>
          <w:szCs w:val="20"/>
        </w:rPr>
      </w:pPr>
    </w:p>
    <w:p w:rsidR="004A7BFE" w:rsidRDefault="004A7BFE"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Default="00FC4724" w:rsidP="00013D5A">
      <w:pPr>
        <w:spacing w:after="0" w:line="240" w:lineRule="auto"/>
        <w:rPr>
          <w:rFonts w:ascii="Arial" w:eastAsia="Times New Roman" w:hAnsi="Arial" w:cs="Arial"/>
          <w:b/>
          <w:bCs/>
          <w:color w:val="FF0000"/>
          <w:sz w:val="20"/>
          <w:szCs w:val="20"/>
        </w:rPr>
      </w:pPr>
    </w:p>
    <w:p w:rsidR="00FC4724" w:rsidRPr="00E10605" w:rsidRDefault="00FC4724" w:rsidP="00013D5A">
      <w:pPr>
        <w:spacing w:after="0" w:line="240" w:lineRule="auto"/>
        <w:rPr>
          <w:rFonts w:ascii="Arial" w:eastAsia="Times New Roman" w:hAnsi="Arial" w:cs="Arial"/>
          <w:b/>
          <w:bCs/>
          <w:color w:val="FF0000"/>
          <w:sz w:val="20"/>
          <w:szCs w:val="20"/>
        </w:rPr>
      </w:pPr>
    </w:p>
    <w:p w:rsidR="00013D5A" w:rsidRDefault="00013D5A" w:rsidP="00CA6B27">
      <w:pPr>
        <w:pStyle w:val="Heading2"/>
        <w:rPr>
          <w:rFonts w:ascii="Arial" w:hAnsi="Arial" w:cs="Arial"/>
          <w:sz w:val="20"/>
          <w:szCs w:val="20"/>
        </w:rPr>
      </w:pPr>
      <w:r w:rsidRPr="00E10605">
        <w:rPr>
          <w:rFonts w:ascii="Arial" w:hAnsi="Arial" w:cs="Arial"/>
          <w:sz w:val="20"/>
          <w:szCs w:val="20"/>
        </w:rPr>
        <w:t>§164.312(e)(2)(ii) – Addressable</w:t>
      </w:r>
    </w:p>
    <w:p w:rsidR="00013D5A" w:rsidRPr="00AE6C87" w:rsidRDefault="00AE6C87" w:rsidP="00AE6C87">
      <w:pPr>
        <w:rPr>
          <w:b/>
          <w:color w:val="2E74B5" w:themeColor="accent1" w:themeShade="BF"/>
        </w:rPr>
      </w:pPr>
      <w:r w:rsidRPr="00AE6C87">
        <w:rPr>
          <w:b/>
          <w:color w:val="2E74B5" w:themeColor="accent1" w:themeShade="BF"/>
        </w:rPr>
        <w:t>(Encryption Policy)</w:t>
      </w:r>
    </w:p>
    <w:p w:rsidR="00013D5A" w:rsidRPr="00E10605" w:rsidRDefault="00013D5A" w:rsidP="00CA6B27">
      <w:pPr>
        <w:pStyle w:val="Heading3"/>
        <w:rPr>
          <w:rFonts w:ascii="Arial" w:hAnsi="Arial" w:cs="Arial"/>
          <w:sz w:val="20"/>
          <w:szCs w:val="20"/>
        </w:rPr>
      </w:pPr>
      <w:r w:rsidRPr="00E10605">
        <w:rPr>
          <w:rFonts w:ascii="Arial" w:hAnsi="Arial" w:cs="Arial"/>
          <w:sz w:val="20"/>
          <w:szCs w:val="20"/>
        </w:rPr>
        <w:t>Does your practice have policies and procedures for encrypting ePHI when deemed reasonable and appropriate?</w:t>
      </w:r>
    </w:p>
    <w:p w:rsidR="00013D5A" w:rsidRPr="00E10605" w:rsidRDefault="00013D5A" w:rsidP="00013D5A">
      <w:pPr>
        <w:spacing w:after="0" w:line="240" w:lineRule="auto"/>
        <w:ind w:left="360"/>
        <w:rPr>
          <w:rFonts w:ascii="Arial" w:eastAsia="Times New Roman" w:hAnsi="Arial" w:cs="Arial"/>
          <w:b/>
          <w:bCs/>
          <w:color w:val="000000"/>
          <w:sz w:val="20"/>
          <w:szCs w:val="20"/>
        </w:rPr>
      </w:pP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written policies and procedures that: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drive the development of processes and adoption of</w:t>
      </w: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standards and controls, which reduce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Can provide essential information for privacy</w:t>
      </w: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awareness and role-based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training</w:t>
      </w:r>
      <w:r w:rsidRPr="00E10605">
        <w:rPr>
          <w:rFonts w:ascii="Arial" w:hAnsi="Arial" w:cs="Arial"/>
          <w:color w:val="222222"/>
          <w:sz w:val="20"/>
          <w:szCs w:val="20"/>
          <w:shd w:val="clear" w:color="auto" w:fill="FCFDFD"/>
        </w:rPr>
        <w:t>.</w:t>
      </w:r>
    </w:p>
    <w:p w:rsidR="00013D5A" w:rsidRPr="00E10605" w:rsidRDefault="00013D5A" w:rsidP="00013D5A">
      <w:pPr>
        <w:spacing w:after="0" w:line="240" w:lineRule="auto"/>
        <w:ind w:left="360"/>
        <w:rPr>
          <w:rFonts w:ascii="Arial" w:hAnsi="Arial" w:cs="Arial"/>
          <w:color w:val="222222"/>
          <w:sz w:val="20"/>
          <w:szCs w:val="20"/>
          <w:shd w:val="clear" w:color="auto" w:fill="FCFDFD"/>
        </w:rPr>
      </w:pP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practice’s polices do not require ePHI to be encrypted when it is appropriate to do so, then it is not required to consider all appropriate means available to protect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when it is stored and transmitted.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go undetected and your practice might</w:t>
      </w: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not be able to reduce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the</w:t>
      </w: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disclosure </w:t>
      </w:r>
      <w:r w:rsidRPr="00E10605">
        <w:rPr>
          <w:rFonts w:ascii="Arial" w:hAnsi="Arial" w:cs="Arial"/>
          <w:color w:val="222222"/>
          <w:sz w:val="20"/>
          <w:szCs w:val="20"/>
          <w:shd w:val="clear" w:color="auto" w:fill="FCFDFD"/>
        </w:rPr>
        <w:t>(including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is not available, adversely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ing the</w:t>
      </w: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practitioner’s ability to diagnose and treat the patient.</w:t>
      </w:r>
    </w:p>
    <w:p w:rsidR="00013D5A" w:rsidRPr="00E10605" w:rsidRDefault="00013D5A" w:rsidP="00013D5A">
      <w:pPr>
        <w:spacing w:after="0" w:line="240" w:lineRule="auto"/>
        <w:ind w:left="360"/>
        <w:rPr>
          <w:rFonts w:ascii="Arial" w:hAnsi="Arial" w:cs="Arial"/>
          <w:color w:val="222222"/>
          <w:sz w:val="20"/>
          <w:szCs w:val="20"/>
          <w:shd w:val="clear" w:color="auto" w:fill="FCFDFD"/>
        </w:rPr>
      </w:pPr>
    </w:p>
    <w:p w:rsidR="004A7BFE"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a mechanism to encrypt ePHI whenever deemed appropriate.  </w:t>
      </w:r>
    </w:p>
    <w:p w:rsidR="00013D5A" w:rsidRPr="00E10605" w:rsidRDefault="00013D5A" w:rsidP="00013D5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§164.312(e)(2)(ii)]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document, and disseminate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 system and communications protection policy that addresses purpose, scope, roles, responsibilities, management, commitment, coordination among organizational entities, and compliance; and procedures to facilitate the implementation of the system and communications protection policy and associated system and communications protection 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SC-1]</w:t>
      </w:r>
    </w:p>
    <w:p w:rsidR="00013D5A" w:rsidRPr="00E10605" w:rsidRDefault="00013D5A" w:rsidP="00013D5A">
      <w:pPr>
        <w:spacing w:after="0" w:line="240" w:lineRule="auto"/>
        <w:ind w:left="360"/>
        <w:rPr>
          <w:rFonts w:ascii="Arial" w:hAnsi="Arial" w:cs="Arial"/>
          <w:color w:val="222222"/>
          <w:sz w:val="20"/>
          <w:szCs w:val="20"/>
          <w:shd w:val="clear" w:color="auto" w:fill="FCFDFD"/>
        </w:rPr>
      </w:pPr>
    </w:p>
    <w:p w:rsidR="00013D5A" w:rsidRPr="00E10605" w:rsidRDefault="00013D5A" w:rsidP="00013D5A">
      <w:pPr>
        <w:spacing w:after="0" w:line="240" w:lineRule="auto"/>
        <w:ind w:left="360"/>
        <w:rPr>
          <w:rFonts w:ascii="Arial" w:hAnsi="Arial" w:cs="Arial"/>
          <w:color w:val="222222"/>
          <w:sz w:val="20"/>
          <w:szCs w:val="20"/>
          <w:shd w:val="clear" w:color="auto" w:fill="FCFDFD"/>
        </w:rPr>
      </w:pPr>
    </w:p>
    <w:p w:rsidR="004311BC" w:rsidRPr="00E10605" w:rsidRDefault="004311BC" w:rsidP="00013D5A">
      <w:pPr>
        <w:spacing w:after="0" w:line="240" w:lineRule="auto"/>
        <w:ind w:left="360"/>
        <w:rPr>
          <w:rFonts w:ascii="Arial" w:hAnsi="Arial" w:cs="Arial"/>
          <w:color w:val="222222"/>
          <w:sz w:val="20"/>
          <w:szCs w:val="20"/>
          <w:shd w:val="clear" w:color="auto" w:fill="FCFDFD"/>
        </w:rPr>
      </w:pPr>
    </w:p>
    <w:p w:rsidR="004311BC" w:rsidRPr="00E10605" w:rsidRDefault="004311BC" w:rsidP="00013D5A">
      <w:pPr>
        <w:spacing w:after="0" w:line="240" w:lineRule="auto"/>
        <w:ind w:left="360"/>
        <w:rPr>
          <w:rFonts w:ascii="Arial" w:hAnsi="Arial" w:cs="Arial"/>
          <w:color w:val="222222"/>
          <w:sz w:val="20"/>
          <w:szCs w:val="20"/>
          <w:shd w:val="clear" w:color="auto" w:fill="FCFDFD"/>
        </w:rPr>
      </w:pPr>
    </w:p>
    <w:p w:rsidR="004311BC" w:rsidRPr="00E10605" w:rsidRDefault="004311BC" w:rsidP="00013D5A">
      <w:pPr>
        <w:spacing w:after="0" w:line="240" w:lineRule="auto"/>
        <w:ind w:left="360"/>
        <w:rPr>
          <w:rFonts w:ascii="Arial" w:hAnsi="Arial" w:cs="Arial"/>
          <w:color w:val="222222"/>
          <w:sz w:val="20"/>
          <w:szCs w:val="20"/>
          <w:shd w:val="clear" w:color="auto" w:fill="FCFDFD"/>
        </w:rPr>
      </w:pPr>
    </w:p>
    <w:p w:rsidR="004A7BFE" w:rsidRPr="00E10605" w:rsidRDefault="004A7BFE" w:rsidP="004311BC">
      <w:pPr>
        <w:spacing w:after="0" w:line="240" w:lineRule="auto"/>
        <w:rPr>
          <w:rFonts w:ascii="Arial" w:eastAsia="Times New Roman" w:hAnsi="Arial" w:cs="Arial"/>
          <w:b/>
          <w:bCs/>
          <w:color w:val="FF0000"/>
          <w:sz w:val="20"/>
          <w:szCs w:val="20"/>
        </w:rPr>
      </w:pPr>
    </w:p>
    <w:p w:rsidR="004A7BFE" w:rsidRPr="00E10605" w:rsidRDefault="004A7BFE" w:rsidP="004311BC">
      <w:pPr>
        <w:spacing w:after="0" w:line="240" w:lineRule="auto"/>
        <w:rPr>
          <w:rFonts w:ascii="Arial" w:eastAsia="Times New Roman" w:hAnsi="Arial" w:cs="Arial"/>
          <w:b/>
          <w:bCs/>
          <w:color w:val="FF0000"/>
          <w:sz w:val="20"/>
          <w:szCs w:val="20"/>
        </w:rPr>
      </w:pPr>
    </w:p>
    <w:p w:rsidR="004A7BFE" w:rsidRPr="00E10605" w:rsidRDefault="004A7BFE" w:rsidP="004311BC">
      <w:pPr>
        <w:spacing w:after="0" w:line="240" w:lineRule="auto"/>
        <w:rPr>
          <w:rFonts w:ascii="Arial" w:eastAsia="Times New Roman" w:hAnsi="Arial" w:cs="Arial"/>
          <w:b/>
          <w:bCs/>
          <w:color w:val="FF0000"/>
          <w:sz w:val="20"/>
          <w:szCs w:val="20"/>
        </w:rPr>
      </w:pPr>
    </w:p>
    <w:p w:rsidR="004A7BFE" w:rsidRPr="00E10605" w:rsidRDefault="004A7BFE" w:rsidP="004311BC">
      <w:pPr>
        <w:spacing w:after="0" w:line="240" w:lineRule="auto"/>
        <w:rPr>
          <w:rFonts w:ascii="Arial" w:eastAsia="Times New Roman" w:hAnsi="Arial" w:cs="Arial"/>
          <w:b/>
          <w:bCs/>
          <w:color w:val="FF0000"/>
          <w:sz w:val="20"/>
          <w:szCs w:val="20"/>
        </w:rPr>
      </w:pPr>
    </w:p>
    <w:p w:rsidR="004A7BFE" w:rsidRPr="00E10605" w:rsidRDefault="004A7BFE" w:rsidP="004311BC">
      <w:pPr>
        <w:spacing w:after="0" w:line="240" w:lineRule="auto"/>
        <w:rPr>
          <w:rFonts w:ascii="Arial" w:eastAsia="Times New Roman" w:hAnsi="Arial" w:cs="Arial"/>
          <w:b/>
          <w:bCs/>
          <w:color w:val="FF0000"/>
          <w:sz w:val="20"/>
          <w:szCs w:val="20"/>
        </w:rPr>
      </w:pPr>
    </w:p>
    <w:p w:rsidR="004A7BFE" w:rsidRPr="00E10605" w:rsidRDefault="004A7BFE" w:rsidP="004311BC">
      <w:pPr>
        <w:spacing w:after="0" w:line="240" w:lineRule="auto"/>
        <w:rPr>
          <w:rFonts w:ascii="Arial" w:eastAsia="Times New Roman" w:hAnsi="Arial" w:cs="Arial"/>
          <w:b/>
          <w:bCs/>
          <w:color w:val="FF0000"/>
          <w:sz w:val="20"/>
          <w:szCs w:val="20"/>
        </w:rPr>
      </w:pPr>
    </w:p>
    <w:p w:rsidR="004A7BFE" w:rsidRDefault="004A7BFE"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Default="00FC4724" w:rsidP="004311BC">
      <w:pPr>
        <w:spacing w:after="0" w:line="240" w:lineRule="auto"/>
        <w:rPr>
          <w:rFonts w:ascii="Arial" w:eastAsia="Times New Roman" w:hAnsi="Arial" w:cs="Arial"/>
          <w:b/>
          <w:bCs/>
          <w:color w:val="FF0000"/>
          <w:sz w:val="20"/>
          <w:szCs w:val="20"/>
        </w:rPr>
      </w:pPr>
    </w:p>
    <w:p w:rsidR="00FC4724" w:rsidRPr="00E10605" w:rsidRDefault="00FC4724" w:rsidP="004311BC">
      <w:pPr>
        <w:spacing w:after="0" w:line="240" w:lineRule="auto"/>
        <w:rPr>
          <w:rFonts w:ascii="Arial" w:eastAsia="Times New Roman" w:hAnsi="Arial" w:cs="Arial"/>
          <w:b/>
          <w:bCs/>
          <w:color w:val="FF0000"/>
          <w:sz w:val="20"/>
          <w:szCs w:val="20"/>
        </w:rPr>
      </w:pPr>
    </w:p>
    <w:p w:rsidR="004311BC" w:rsidRDefault="004311BC" w:rsidP="00CA6B27">
      <w:pPr>
        <w:pStyle w:val="Heading2"/>
        <w:rPr>
          <w:rFonts w:ascii="Arial" w:hAnsi="Arial" w:cs="Arial"/>
          <w:sz w:val="20"/>
          <w:szCs w:val="20"/>
        </w:rPr>
      </w:pPr>
      <w:r w:rsidRPr="00E10605">
        <w:rPr>
          <w:rFonts w:ascii="Arial" w:hAnsi="Arial" w:cs="Arial"/>
          <w:sz w:val="20"/>
          <w:szCs w:val="20"/>
        </w:rPr>
        <w:t>§164.312(e)(2)(ii) – Addressable</w:t>
      </w:r>
    </w:p>
    <w:p w:rsidR="004311BC" w:rsidRPr="00AE6C87" w:rsidRDefault="00AE6C87" w:rsidP="00AE6C87">
      <w:pPr>
        <w:rPr>
          <w:b/>
          <w:color w:val="2E74B5" w:themeColor="accent1" w:themeShade="BF"/>
        </w:rPr>
      </w:pPr>
      <w:r w:rsidRPr="00AE6C87">
        <w:rPr>
          <w:b/>
          <w:color w:val="2E74B5" w:themeColor="accent1" w:themeShade="BF"/>
        </w:rPr>
        <w:t>(Encryption Policy)</w:t>
      </w:r>
    </w:p>
    <w:p w:rsidR="004311BC" w:rsidRPr="00E10605" w:rsidRDefault="004311BC" w:rsidP="00CA6B27">
      <w:pPr>
        <w:pStyle w:val="Heading3"/>
        <w:rPr>
          <w:rFonts w:ascii="Arial" w:hAnsi="Arial" w:cs="Arial"/>
          <w:sz w:val="20"/>
          <w:szCs w:val="20"/>
        </w:rPr>
      </w:pPr>
      <w:r w:rsidRPr="00E10605">
        <w:rPr>
          <w:rFonts w:ascii="Arial" w:hAnsi="Arial" w:cs="Arial"/>
          <w:sz w:val="20"/>
          <w:szCs w:val="20"/>
        </w:rPr>
        <w:t>When analyzing risk, does your practice consider the value of encryption for assuring the integrity of ePHI is not accessed or modified when it is stored or transmitted?</w:t>
      </w:r>
    </w:p>
    <w:p w:rsidR="004311BC" w:rsidRPr="00E10605" w:rsidRDefault="004311BC" w:rsidP="004311BC">
      <w:pPr>
        <w:spacing w:after="0" w:line="240" w:lineRule="auto"/>
        <w:ind w:left="360"/>
        <w:rPr>
          <w:rFonts w:ascii="Arial" w:eastAsia="Times New Roman" w:hAnsi="Arial" w:cs="Arial"/>
          <w:b/>
          <w:bCs/>
          <w:color w:val="FF0000"/>
          <w:sz w:val="20"/>
          <w:szCs w:val="20"/>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Evaluate actual costs, ease of implementing, and effectiveness of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technology for your practice.</w:t>
      </w: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might not be able to protect and secure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confidentiality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if it does not analyze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value of using </w:t>
      </w:r>
      <w:r w:rsidRPr="00E10605">
        <w:rPr>
          <w:rStyle w:val="highlight"/>
          <w:rFonts w:ascii="Arial" w:hAnsi="Arial" w:cs="Arial"/>
          <w:color w:val="222222"/>
          <w:sz w:val="20"/>
          <w:szCs w:val="20"/>
          <w:shd w:val="clear" w:color="auto" w:fill="FCFDFD"/>
        </w:rPr>
        <w:t>encryption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appropriate.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with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can</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intercept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 privacy,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(including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through theft and</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Accurate ePHI might not be available, which can adversely</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impact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 practitioner’s ability to diagnose and treat the patient.</w:t>
      </w: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A7BFE"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a mechanism to encrypt ePHI whenever deemed appropriate.  </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§164.312(e)(2)(ii)]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Implement cryptographic mechanisms to prevent unauthorized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while also detecting changes to information during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transmission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(unless otherwise protected by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controls).  [NIST SP 800-53 SC-13]</w:t>
      </w: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A7BFE" w:rsidRPr="00E10605" w:rsidRDefault="004A7BFE" w:rsidP="004311BC">
      <w:pPr>
        <w:spacing w:after="0" w:line="240" w:lineRule="auto"/>
        <w:ind w:left="360"/>
        <w:jc w:val="center"/>
        <w:rPr>
          <w:rFonts w:ascii="Arial" w:hAnsi="Arial" w:cs="Arial"/>
          <w:b/>
          <w:color w:val="222222"/>
          <w:sz w:val="20"/>
          <w:szCs w:val="20"/>
          <w:u w:val="single"/>
          <w:shd w:val="clear" w:color="auto" w:fill="FCFDFD"/>
        </w:rPr>
      </w:pPr>
    </w:p>
    <w:p w:rsidR="004A7BFE" w:rsidRPr="00E10605" w:rsidRDefault="004A7BFE" w:rsidP="004311BC">
      <w:pPr>
        <w:spacing w:after="0" w:line="240" w:lineRule="auto"/>
        <w:ind w:left="360"/>
        <w:jc w:val="center"/>
        <w:rPr>
          <w:rFonts w:ascii="Arial" w:hAnsi="Arial" w:cs="Arial"/>
          <w:b/>
          <w:color w:val="222222"/>
          <w:sz w:val="20"/>
          <w:szCs w:val="20"/>
          <w:u w:val="single"/>
          <w:shd w:val="clear" w:color="auto" w:fill="FCFDFD"/>
        </w:rPr>
      </w:pPr>
    </w:p>
    <w:p w:rsidR="004A7BFE" w:rsidRPr="00E10605" w:rsidRDefault="004A7BFE" w:rsidP="004311BC">
      <w:pPr>
        <w:spacing w:after="0" w:line="240" w:lineRule="auto"/>
        <w:ind w:left="360"/>
        <w:jc w:val="center"/>
        <w:rPr>
          <w:rFonts w:ascii="Arial" w:hAnsi="Arial" w:cs="Arial"/>
          <w:b/>
          <w:color w:val="222222"/>
          <w:sz w:val="20"/>
          <w:szCs w:val="20"/>
          <w:u w:val="single"/>
          <w:shd w:val="clear" w:color="auto" w:fill="FCFDFD"/>
        </w:rPr>
      </w:pPr>
    </w:p>
    <w:p w:rsidR="004A7BFE" w:rsidRPr="00E10605" w:rsidRDefault="004A7BFE" w:rsidP="004311BC">
      <w:pPr>
        <w:spacing w:after="0" w:line="240" w:lineRule="auto"/>
        <w:ind w:left="360"/>
        <w:jc w:val="center"/>
        <w:rPr>
          <w:rFonts w:ascii="Arial" w:hAnsi="Arial" w:cs="Arial"/>
          <w:b/>
          <w:color w:val="222222"/>
          <w:sz w:val="20"/>
          <w:szCs w:val="20"/>
          <w:u w:val="single"/>
          <w:shd w:val="clear" w:color="auto" w:fill="FCFDFD"/>
        </w:rPr>
      </w:pPr>
    </w:p>
    <w:p w:rsidR="004A7BFE" w:rsidRPr="00E10605" w:rsidRDefault="004A7BFE" w:rsidP="004311BC">
      <w:pPr>
        <w:spacing w:after="0" w:line="240" w:lineRule="auto"/>
        <w:ind w:left="360"/>
        <w:jc w:val="center"/>
        <w:rPr>
          <w:rFonts w:ascii="Arial" w:hAnsi="Arial" w:cs="Arial"/>
          <w:b/>
          <w:color w:val="222222"/>
          <w:sz w:val="20"/>
          <w:szCs w:val="20"/>
          <w:u w:val="single"/>
          <w:shd w:val="clear" w:color="auto" w:fill="FCFDFD"/>
        </w:rPr>
      </w:pPr>
    </w:p>
    <w:p w:rsidR="004A7BFE" w:rsidRDefault="004A7BFE"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Default="00FC4724" w:rsidP="004311BC">
      <w:pPr>
        <w:spacing w:after="0" w:line="240" w:lineRule="auto"/>
        <w:ind w:left="360"/>
        <w:jc w:val="center"/>
        <w:rPr>
          <w:rFonts w:ascii="Arial" w:hAnsi="Arial" w:cs="Arial"/>
          <w:b/>
          <w:color w:val="222222"/>
          <w:sz w:val="20"/>
          <w:szCs w:val="20"/>
          <w:u w:val="single"/>
          <w:shd w:val="clear" w:color="auto" w:fill="FCFDFD"/>
        </w:rPr>
      </w:pPr>
    </w:p>
    <w:p w:rsidR="00FC4724" w:rsidRPr="00E10605" w:rsidRDefault="00FC4724" w:rsidP="004311BC">
      <w:pPr>
        <w:spacing w:after="0" w:line="240" w:lineRule="auto"/>
        <w:ind w:left="360"/>
        <w:jc w:val="center"/>
        <w:rPr>
          <w:rFonts w:ascii="Arial" w:hAnsi="Arial" w:cs="Arial"/>
          <w:b/>
          <w:color w:val="222222"/>
          <w:sz w:val="20"/>
          <w:szCs w:val="20"/>
          <w:u w:val="single"/>
          <w:shd w:val="clear" w:color="auto" w:fill="FCFDFD"/>
        </w:rPr>
      </w:pPr>
    </w:p>
    <w:p w:rsidR="004311BC" w:rsidRPr="00E10605" w:rsidRDefault="004311BC" w:rsidP="00FC4724">
      <w:pPr>
        <w:pStyle w:val="Heading1"/>
        <w:jc w:val="center"/>
        <w:rPr>
          <w:rFonts w:ascii="Arial" w:hAnsi="Arial" w:cs="Arial"/>
          <w:sz w:val="20"/>
          <w:szCs w:val="20"/>
          <w:shd w:val="clear" w:color="auto" w:fill="FCFDFD"/>
        </w:rPr>
      </w:pPr>
      <w:r w:rsidRPr="00E10605">
        <w:rPr>
          <w:rFonts w:ascii="Arial" w:hAnsi="Arial" w:cs="Arial"/>
          <w:sz w:val="20"/>
          <w:szCs w:val="20"/>
          <w:shd w:val="clear" w:color="auto" w:fill="FCFDFD"/>
        </w:rPr>
        <w:lastRenderedPageBreak/>
        <w:t>PHYSICAL SAFEGUARDS</w:t>
      </w: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Default="004311BC" w:rsidP="00CA6B27">
      <w:pPr>
        <w:pStyle w:val="Heading2"/>
        <w:rPr>
          <w:rFonts w:ascii="Arial" w:hAnsi="Arial" w:cs="Arial"/>
          <w:sz w:val="20"/>
          <w:szCs w:val="20"/>
        </w:rPr>
      </w:pPr>
      <w:r w:rsidRPr="00E10605">
        <w:rPr>
          <w:rFonts w:ascii="Arial" w:hAnsi="Arial" w:cs="Arial"/>
          <w:sz w:val="20"/>
          <w:szCs w:val="20"/>
        </w:rPr>
        <w:t>§164.310(a)(1) – Standard</w:t>
      </w:r>
    </w:p>
    <w:p w:rsidR="004311BC" w:rsidRPr="00D443C1" w:rsidRDefault="00D443C1" w:rsidP="00D443C1">
      <w:pPr>
        <w:rPr>
          <w:b/>
          <w:color w:val="2E74B5" w:themeColor="accent1" w:themeShade="BF"/>
        </w:rPr>
      </w:pPr>
      <w:r w:rsidRPr="00D443C1">
        <w:rPr>
          <w:b/>
          <w:color w:val="2E74B5" w:themeColor="accent1" w:themeShade="BF"/>
        </w:rPr>
        <w:t>(Security Management Process Policy)</w:t>
      </w:r>
    </w:p>
    <w:p w:rsidR="004311BC" w:rsidRPr="00E10605" w:rsidRDefault="004311BC" w:rsidP="00CA6B27">
      <w:pPr>
        <w:pStyle w:val="Heading3"/>
        <w:rPr>
          <w:rFonts w:ascii="Arial" w:hAnsi="Arial" w:cs="Arial"/>
          <w:sz w:val="20"/>
          <w:szCs w:val="20"/>
        </w:rPr>
      </w:pPr>
      <w:r w:rsidRPr="00E10605">
        <w:rPr>
          <w:rFonts w:ascii="Arial" w:hAnsi="Arial" w:cs="Arial"/>
          <w:sz w:val="20"/>
          <w:szCs w:val="20"/>
        </w:rPr>
        <w:t>Do you have an inventory of the physical systems, devices, and media in your office space that are used to store or contain ePHI?</w:t>
      </w:r>
    </w:p>
    <w:p w:rsidR="004311BC" w:rsidRPr="00E10605" w:rsidRDefault="004311BC" w:rsidP="004311BC">
      <w:pPr>
        <w:spacing w:after="0" w:line="240" w:lineRule="auto"/>
        <w:ind w:left="360"/>
        <w:rPr>
          <w:rFonts w:ascii="Arial" w:eastAsia="Times New Roman" w:hAnsi="Arial" w:cs="Arial"/>
          <w:b/>
          <w:bCs/>
          <w:color w:val="000000"/>
          <w:sz w:val="20"/>
          <w:szCs w:val="20"/>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Identify the areas where your practice has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equipment that create, transmit, or store ePHI. Include all buildings and rooms within it that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centers, areas where equipment is stored, IT administrative offices, workstation locations, and other sites.</w:t>
      </w:r>
      <w:r w:rsidRPr="00E10605">
        <w:rPr>
          <w:rFonts w:ascii="Arial" w:hAnsi="Arial" w:cs="Arial"/>
          <w:color w:val="222222"/>
          <w:sz w:val="20"/>
          <w:szCs w:val="20"/>
        </w:rPr>
        <w:br/>
      </w: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normally include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Fonts w:ascii="Arial" w:hAnsi="Arial" w:cs="Arial"/>
          <w:color w:val="222222"/>
          <w:sz w:val="20"/>
          <w:szCs w:val="20"/>
          <w:shd w:val="clear" w:color="auto" w:fill="FCFDFD"/>
        </w:rPr>
        <w:t xml:space="preserve">, information,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application</w:t>
      </w:r>
      <w:r w:rsidRPr="00E10605">
        <w:rPr>
          <w:rFonts w:ascii="Arial" w:hAnsi="Arial" w:cs="Arial"/>
          <w:color w:val="222222"/>
          <w:sz w:val="20"/>
          <w:szCs w:val="20"/>
          <w:shd w:val="clear" w:color="auto" w:fill="FCFDFD"/>
        </w:rPr>
        <w:t>s, and communications.</w:t>
      </w: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have an inventory, you may not be able to identify all of the workstations, portable devices, or medical devices that collect,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or store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hurricanes, tornadoes, and earthquakes,</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which can ca</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damage or loss 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A7BFE"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Have policies and procedures that are designed to control physical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that have ePHI, including facilities and rooms within them where your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are located. </w:t>
      </w:r>
    </w:p>
    <w:p w:rsidR="004311BC" w:rsidRPr="00E10605" w:rsidRDefault="004311BC"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Identify all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locations that your practice owns, rents, or occupies, where ePHI is collected, created, processed, or stored so that your practice can: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procedures to:</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Limit entrance to and exit of the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using one or more</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physical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areas within the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are designated as</w:t>
      </w:r>
    </w:p>
    <w:p w:rsidR="004A7BFE" w:rsidRPr="00E10605" w:rsidRDefault="004311BC" w:rsidP="004311B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publicly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ible.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Secure keys, combinations, and other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devices.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PE-3]</w:t>
      </w:r>
      <w:r w:rsidR="00FC4724">
        <w:rPr>
          <w:rFonts w:ascii="Arial" w:hAnsi="Arial" w:cs="Arial"/>
          <w:color w:val="222222"/>
          <w:sz w:val="20"/>
          <w:szCs w:val="20"/>
        </w:rPr>
        <w:br/>
      </w:r>
    </w:p>
    <w:p w:rsidR="004311BC" w:rsidRPr="00E10605" w:rsidRDefault="004311BC" w:rsidP="004311BC">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 procedures to:</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Develop and maintain a list of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with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p>
    <w:p w:rsidR="004311BC" w:rsidRPr="00E10605" w:rsidRDefault="004311BC" w:rsidP="004311BC">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Issue authorization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credential</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PE-2]</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policy and procedures to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by output devices such as printers, fax machines, and copiers in order to prevent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from obtaining the output.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PE-5]</w:t>
      </w:r>
    </w:p>
    <w:p w:rsidR="004311BC" w:rsidRPr="00E10605" w:rsidRDefault="004311BC" w:rsidP="004311BC">
      <w:pPr>
        <w:spacing w:after="0" w:line="240" w:lineRule="auto"/>
        <w:ind w:left="360"/>
        <w:rPr>
          <w:rFonts w:ascii="Arial" w:hAnsi="Arial" w:cs="Arial"/>
          <w:color w:val="222222"/>
          <w:sz w:val="20"/>
          <w:szCs w:val="20"/>
          <w:shd w:val="clear" w:color="auto" w:fill="FCFDFD"/>
        </w:rPr>
      </w:pPr>
    </w:p>
    <w:p w:rsidR="004311BC" w:rsidRPr="00E10605" w:rsidRDefault="004311BC" w:rsidP="004311BC">
      <w:pPr>
        <w:spacing w:after="0" w:line="240" w:lineRule="auto"/>
        <w:ind w:left="360"/>
        <w:rPr>
          <w:rFonts w:ascii="Arial" w:eastAsia="Times New Roman" w:hAnsi="Arial" w:cs="Arial"/>
          <w:b/>
          <w:bCs/>
          <w:color w:val="000000"/>
          <w:sz w:val="20"/>
          <w:szCs w:val="20"/>
        </w:rPr>
      </w:pPr>
    </w:p>
    <w:p w:rsidR="004311BC" w:rsidRPr="00E10605" w:rsidRDefault="004311BC" w:rsidP="004311BC">
      <w:pPr>
        <w:spacing w:after="0" w:line="240" w:lineRule="auto"/>
        <w:ind w:left="360"/>
        <w:rPr>
          <w:rFonts w:ascii="Arial" w:eastAsia="Times New Roman" w:hAnsi="Arial" w:cs="Arial"/>
          <w:bCs/>
          <w:color w:val="000000"/>
          <w:sz w:val="20"/>
          <w:szCs w:val="20"/>
        </w:rPr>
      </w:pPr>
    </w:p>
    <w:p w:rsidR="004311BC" w:rsidRPr="00E10605" w:rsidRDefault="004311BC" w:rsidP="00013D5A">
      <w:pPr>
        <w:spacing w:after="0" w:line="240" w:lineRule="auto"/>
        <w:ind w:left="360"/>
        <w:rPr>
          <w:rFonts w:ascii="Arial" w:eastAsia="Times New Roman" w:hAnsi="Arial" w:cs="Arial"/>
          <w:b/>
          <w:bCs/>
          <w:color w:val="000000"/>
          <w:sz w:val="20"/>
          <w:szCs w:val="20"/>
        </w:rPr>
      </w:pPr>
    </w:p>
    <w:p w:rsidR="00013D5A" w:rsidRPr="00E10605" w:rsidRDefault="00013D5A" w:rsidP="00AF7F4B">
      <w:pPr>
        <w:spacing w:after="0" w:line="240" w:lineRule="auto"/>
        <w:ind w:left="360"/>
        <w:rPr>
          <w:rFonts w:ascii="Arial" w:eastAsia="Times New Roman" w:hAnsi="Arial" w:cs="Arial"/>
          <w:b/>
          <w:bCs/>
          <w:color w:val="000000"/>
          <w:sz w:val="20"/>
          <w:szCs w:val="20"/>
        </w:rPr>
      </w:pPr>
    </w:p>
    <w:p w:rsidR="004E33F0" w:rsidRPr="00E10605" w:rsidRDefault="004E33F0" w:rsidP="00AF7F4B">
      <w:pPr>
        <w:spacing w:after="0" w:line="240" w:lineRule="auto"/>
        <w:ind w:left="360"/>
        <w:rPr>
          <w:rFonts w:ascii="Arial" w:eastAsia="Times New Roman" w:hAnsi="Arial" w:cs="Arial"/>
          <w:b/>
          <w:bCs/>
          <w:color w:val="000000"/>
          <w:sz w:val="20"/>
          <w:szCs w:val="20"/>
        </w:rPr>
      </w:pPr>
    </w:p>
    <w:p w:rsidR="004E33F0" w:rsidRPr="00E10605" w:rsidRDefault="004E33F0" w:rsidP="00AF7F4B">
      <w:pPr>
        <w:spacing w:after="0" w:line="240" w:lineRule="auto"/>
        <w:ind w:left="360"/>
        <w:rPr>
          <w:rFonts w:ascii="Arial" w:eastAsia="Times New Roman" w:hAnsi="Arial" w:cs="Arial"/>
          <w:b/>
          <w:bCs/>
          <w:color w:val="000000"/>
          <w:sz w:val="20"/>
          <w:szCs w:val="20"/>
        </w:rPr>
      </w:pPr>
    </w:p>
    <w:p w:rsidR="004E33F0" w:rsidRPr="00E10605" w:rsidRDefault="004E33F0" w:rsidP="00AF7F4B">
      <w:pPr>
        <w:spacing w:after="0" w:line="240" w:lineRule="auto"/>
        <w:ind w:left="360"/>
        <w:rPr>
          <w:rFonts w:ascii="Arial" w:eastAsia="Times New Roman" w:hAnsi="Arial" w:cs="Arial"/>
          <w:b/>
          <w:bCs/>
          <w:color w:val="000000"/>
          <w:sz w:val="20"/>
          <w:szCs w:val="20"/>
        </w:rPr>
      </w:pPr>
    </w:p>
    <w:p w:rsidR="004E33F0" w:rsidRPr="00E10605" w:rsidRDefault="004E33F0" w:rsidP="00AF7F4B">
      <w:pPr>
        <w:spacing w:after="0" w:line="240" w:lineRule="auto"/>
        <w:ind w:left="360"/>
        <w:rPr>
          <w:rFonts w:ascii="Arial" w:eastAsia="Times New Roman" w:hAnsi="Arial" w:cs="Arial"/>
          <w:b/>
          <w:bCs/>
          <w:color w:val="000000"/>
          <w:sz w:val="20"/>
          <w:szCs w:val="20"/>
        </w:rPr>
      </w:pPr>
    </w:p>
    <w:p w:rsidR="004E33F0" w:rsidRPr="00E10605" w:rsidRDefault="004E33F0" w:rsidP="00AF7F4B">
      <w:pPr>
        <w:spacing w:after="0" w:line="240" w:lineRule="auto"/>
        <w:ind w:left="360"/>
        <w:rPr>
          <w:rFonts w:ascii="Arial" w:eastAsia="Times New Roman" w:hAnsi="Arial" w:cs="Arial"/>
          <w:b/>
          <w:bCs/>
          <w:color w:val="000000"/>
          <w:sz w:val="20"/>
          <w:szCs w:val="20"/>
        </w:rPr>
      </w:pPr>
    </w:p>
    <w:p w:rsidR="004E33F0" w:rsidRPr="00E10605" w:rsidRDefault="004E33F0" w:rsidP="00AF7F4B">
      <w:pPr>
        <w:spacing w:after="0" w:line="240" w:lineRule="auto"/>
        <w:ind w:left="360"/>
        <w:rPr>
          <w:rFonts w:ascii="Arial" w:eastAsia="Times New Roman" w:hAnsi="Arial" w:cs="Arial"/>
          <w:b/>
          <w:bCs/>
          <w:color w:val="000000"/>
          <w:sz w:val="20"/>
          <w:szCs w:val="20"/>
        </w:rPr>
      </w:pPr>
    </w:p>
    <w:p w:rsidR="004554A0" w:rsidRPr="00E10605" w:rsidRDefault="004554A0" w:rsidP="004E33F0">
      <w:pPr>
        <w:spacing w:after="0" w:line="240" w:lineRule="auto"/>
        <w:rPr>
          <w:rFonts w:ascii="Arial" w:eastAsia="Times New Roman" w:hAnsi="Arial" w:cs="Arial"/>
          <w:b/>
          <w:bCs/>
          <w:color w:val="FF0000"/>
          <w:sz w:val="20"/>
          <w:szCs w:val="20"/>
        </w:rPr>
      </w:pPr>
    </w:p>
    <w:p w:rsidR="004E33F0" w:rsidRDefault="004E33F0" w:rsidP="00CA6B27">
      <w:pPr>
        <w:pStyle w:val="Heading2"/>
        <w:rPr>
          <w:rFonts w:ascii="Arial" w:hAnsi="Arial" w:cs="Arial"/>
          <w:sz w:val="20"/>
          <w:szCs w:val="20"/>
        </w:rPr>
      </w:pPr>
      <w:r w:rsidRPr="00E10605">
        <w:rPr>
          <w:rFonts w:ascii="Arial" w:hAnsi="Arial" w:cs="Arial"/>
          <w:sz w:val="20"/>
          <w:szCs w:val="20"/>
        </w:rPr>
        <w:t>§164.310(a)(1) – Standard</w:t>
      </w:r>
    </w:p>
    <w:p w:rsidR="004E33F0" w:rsidRPr="007A0173" w:rsidRDefault="007A0173" w:rsidP="007A0173">
      <w:pPr>
        <w:rPr>
          <w:b/>
          <w:color w:val="2E74B5" w:themeColor="accent1" w:themeShade="BF"/>
        </w:rPr>
      </w:pPr>
      <w:r w:rsidRPr="007A0173">
        <w:rPr>
          <w:b/>
          <w:color w:val="2E74B5" w:themeColor="accent1" w:themeShade="BF"/>
        </w:rPr>
        <w:t>(Building Security Policy)</w:t>
      </w:r>
    </w:p>
    <w:p w:rsidR="004E33F0" w:rsidRPr="00E10605" w:rsidRDefault="004E33F0" w:rsidP="00CA6B27">
      <w:pPr>
        <w:pStyle w:val="Heading3"/>
        <w:rPr>
          <w:rFonts w:ascii="Arial" w:hAnsi="Arial" w:cs="Arial"/>
          <w:sz w:val="20"/>
          <w:szCs w:val="20"/>
        </w:rPr>
      </w:pPr>
      <w:r w:rsidRPr="00E10605">
        <w:rPr>
          <w:rFonts w:ascii="Arial" w:hAnsi="Arial" w:cs="Arial"/>
          <w:sz w:val="20"/>
          <w:szCs w:val="20"/>
        </w:rPr>
        <w:t>Do you have policies and procedures for the physical protection of your facilities and equipment? This includes controlling the environment inside the facility.</w:t>
      </w:r>
    </w:p>
    <w:p w:rsidR="004E33F0" w:rsidRPr="00E10605" w:rsidRDefault="004E33F0" w:rsidP="004E33F0">
      <w:pPr>
        <w:spacing w:after="0" w:line="240" w:lineRule="auto"/>
        <w:ind w:left="360"/>
        <w:rPr>
          <w:rFonts w:ascii="Arial" w:eastAsia="Times New Roman" w:hAnsi="Arial" w:cs="Arial"/>
          <w:b/>
          <w:bCs/>
          <w:color w:val="000000"/>
          <w:sz w:val="20"/>
          <w:szCs w:val="20"/>
        </w:rPr>
      </w:pPr>
    </w:p>
    <w:p w:rsidR="004E33F0" w:rsidRPr="00E10605" w:rsidRDefault="004E33F0" w:rsidP="004E33F0">
      <w:pPr>
        <w:spacing w:after="0" w:line="240" w:lineRule="auto"/>
        <w:ind w:left="360"/>
        <w:rPr>
          <w:rStyle w:val="highlight"/>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sensitive to heat, humidity, dampness, static electricity, dust, and other conditions. Consider whether your practice has policies and procedures to:</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Make sure the physical </w:t>
      </w:r>
      <w:r w:rsidRPr="00E10605">
        <w:rPr>
          <w:rStyle w:val="highlight"/>
          <w:rFonts w:ascii="Arial" w:hAnsi="Arial" w:cs="Arial"/>
          <w:color w:val="222222"/>
          <w:sz w:val="20"/>
          <w:szCs w:val="20"/>
          <w:shd w:val="clear" w:color="auto" w:fill="FCFDFD"/>
        </w:rPr>
        <w:t>environment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p>
    <w:p w:rsidR="004E33F0" w:rsidRPr="00E10605" w:rsidRDefault="004E33F0" w:rsidP="004E33F0">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optimal, enabling your systems to operate as</w:t>
      </w:r>
    </w:p>
    <w:p w:rsidR="004E33F0" w:rsidRPr="00E10605" w:rsidRDefault="004E33F0" w:rsidP="004E33F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designed or expected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Protect your facilities and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from</w:t>
      </w:r>
    </w:p>
    <w:p w:rsidR="004E33F0" w:rsidRPr="00E10605" w:rsidRDefault="004E33F0" w:rsidP="004E33F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alteration, or destruction.</w:t>
      </w: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If your practice does not have a response plan in place to protect your facilities and equipment, then your practice cannot be sure that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are in place to protect your practice’s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power failure and temperature</w:t>
      </w:r>
    </w:p>
    <w:p w:rsidR="004E33F0" w:rsidRPr="00E10605" w:rsidRDefault="004E33F0" w:rsidP="004E33F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extremes, which can ca</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damage to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Have a plan that is designed to control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have ePHI, including the facilities and rooms within them where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are located. [45 CFR §164.310(a)(1)]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policies and procedures for physical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 protection.  [NIST SP 800-53 PE-1]</w:t>
      </w: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E33F0" w:rsidRPr="00E10605" w:rsidRDefault="004E33F0" w:rsidP="004E33F0">
      <w:pPr>
        <w:spacing w:after="0" w:line="240" w:lineRule="auto"/>
        <w:ind w:left="360"/>
        <w:rPr>
          <w:rFonts w:ascii="Arial" w:hAnsi="Arial" w:cs="Arial"/>
          <w:color w:val="222222"/>
          <w:sz w:val="20"/>
          <w:szCs w:val="20"/>
          <w:shd w:val="clear" w:color="auto" w:fill="FCFDFD"/>
        </w:rPr>
      </w:pPr>
    </w:p>
    <w:p w:rsidR="004A7BFE" w:rsidRPr="00E10605" w:rsidRDefault="004A7BFE" w:rsidP="00545E1D">
      <w:pPr>
        <w:spacing w:after="0" w:line="240" w:lineRule="auto"/>
        <w:rPr>
          <w:rFonts w:ascii="Arial" w:eastAsia="Times New Roman" w:hAnsi="Arial" w:cs="Arial"/>
          <w:b/>
          <w:bCs/>
          <w:color w:val="FF0000"/>
          <w:sz w:val="20"/>
          <w:szCs w:val="20"/>
        </w:rPr>
      </w:pPr>
    </w:p>
    <w:p w:rsidR="004A7BFE" w:rsidRPr="00E10605" w:rsidRDefault="004A7BFE" w:rsidP="00545E1D">
      <w:pPr>
        <w:spacing w:after="0" w:line="240" w:lineRule="auto"/>
        <w:rPr>
          <w:rFonts w:ascii="Arial" w:eastAsia="Times New Roman" w:hAnsi="Arial" w:cs="Arial"/>
          <w:b/>
          <w:bCs/>
          <w:color w:val="FF0000"/>
          <w:sz w:val="20"/>
          <w:szCs w:val="20"/>
        </w:rPr>
      </w:pPr>
    </w:p>
    <w:p w:rsidR="004A7BFE" w:rsidRPr="00E10605" w:rsidRDefault="004A7BFE" w:rsidP="00545E1D">
      <w:pPr>
        <w:spacing w:after="0" w:line="240" w:lineRule="auto"/>
        <w:rPr>
          <w:rFonts w:ascii="Arial" w:eastAsia="Times New Roman" w:hAnsi="Arial" w:cs="Arial"/>
          <w:b/>
          <w:bCs/>
          <w:color w:val="FF0000"/>
          <w:sz w:val="20"/>
          <w:szCs w:val="20"/>
        </w:rPr>
      </w:pPr>
    </w:p>
    <w:p w:rsidR="004A7BFE" w:rsidRPr="00E10605" w:rsidRDefault="004A7BFE" w:rsidP="00545E1D">
      <w:pPr>
        <w:spacing w:after="0" w:line="240" w:lineRule="auto"/>
        <w:rPr>
          <w:rFonts w:ascii="Arial" w:eastAsia="Times New Roman" w:hAnsi="Arial" w:cs="Arial"/>
          <w:b/>
          <w:bCs/>
          <w:color w:val="FF0000"/>
          <w:sz w:val="20"/>
          <w:szCs w:val="20"/>
        </w:rPr>
      </w:pPr>
    </w:p>
    <w:p w:rsidR="004A7BFE" w:rsidRPr="00E10605" w:rsidRDefault="004A7BFE" w:rsidP="00545E1D">
      <w:pPr>
        <w:spacing w:after="0" w:line="240" w:lineRule="auto"/>
        <w:rPr>
          <w:rFonts w:ascii="Arial" w:eastAsia="Times New Roman" w:hAnsi="Arial" w:cs="Arial"/>
          <w:b/>
          <w:bCs/>
          <w:color w:val="FF0000"/>
          <w:sz w:val="20"/>
          <w:szCs w:val="20"/>
        </w:rPr>
      </w:pPr>
    </w:p>
    <w:p w:rsidR="004A7BFE" w:rsidRDefault="004A7BFE"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Default="00FC4724" w:rsidP="00545E1D">
      <w:pPr>
        <w:spacing w:after="0" w:line="240" w:lineRule="auto"/>
        <w:rPr>
          <w:rFonts w:ascii="Arial" w:eastAsia="Times New Roman" w:hAnsi="Arial" w:cs="Arial"/>
          <w:b/>
          <w:bCs/>
          <w:color w:val="FF0000"/>
          <w:sz w:val="20"/>
          <w:szCs w:val="20"/>
        </w:rPr>
      </w:pPr>
    </w:p>
    <w:p w:rsidR="00FC4724" w:rsidRPr="00E10605" w:rsidRDefault="00FC4724" w:rsidP="00545E1D">
      <w:pPr>
        <w:spacing w:after="0" w:line="240" w:lineRule="auto"/>
        <w:rPr>
          <w:rFonts w:ascii="Arial" w:eastAsia="Times New Roman" w:hAnsi="Arial" w:cs="Arial"/>
          <w:b/>
          <w:bCs/>
          <w:color w:val="FF0000"/>
          <w:sz w:val="20"/>
          <w:szCs w:val="20"/>
        </w:rPr>
      </w:pPr>
    </w:p>
    <w:p w:rsidR="00545E1D" w:rsidRDefault="00545E1D" w:rsidP="00CA6B27">
      <w:pPr>
        <w:pStyle w:val="Heading2"/>
        <w:rPr>
          <w:rFonts w:ascii="Arial" w:hAnsi="Arial" w:cs="Arial"/>
          <w:sz w:val="20"/>
          <w:szCs w:val="20"/>
        </w:rPr>
      </w:pPr>
      <w:r w:rsidRPr="00E10605">
        <w:rPr>
          <w:rFonts w:ascii="Arial" w:hAnsi="Arial" w:cs="Arial"/>
          <w:sz w:val="20"/>
          <w:szCs w:val="20"/>
        </w:rPr>
        <w:t>§164.310(a)(1) – Standard</w:t>
      </w:r>
    </w:p>
    <w:p w:rsidR="00545E1D" w:rsidRPr="00374840" w:rsidRDefault="00374840" w:rsidP="00374840">
      <w:pPr>
        <w:rPr>
          <w:b/>
          <w:color w:val="2E74B5" w:themeColor="accent1" w:themeShade="BF"/>
        </w:rPr>
      </w:pPr>
      <w:r w:rsidRPr="007A0173">
        <w:rPr>
          <w:b/>
          <w:color w:val="2E74B5" w:themeColor="accent1" w:themeShade="BF"/>
        </w:rPr>
        <w:t>(Building Security Policy)</w:t>
      </w:r>
    </w:p>
    <w:p w:rsidR="00545E1D" w:rsidRPr="00E10605" w:rsidRDefault="00545E1D" w:rsidP="00CA6B27">
      <w:pPr>
        <w:pStyle w:val="Heading3"/>
        <w:rPr>
          <w:rFonts w:ascii="Arial" w:hAnsi="Arial" w:cs="Arial"/>
          <w:sz w:val="20"/>
          <w:szCs w:val="20"/>
        </w:rPr>
      </w:pPr>
      <w:r w:rsidRPr="00E10605">
        <w:rPr>
          <w:rFonts w:ascii="Arial" w:hAnsi="Arial" w:cs="Arial"/>
          <w:sz w:val="20"/>
          <w:szCs w:val="20"/>
        </w:rPr>
        <w:t>Do you have physical protections in place to manage physical security risks, such as a) locks on doors and windows and b) cameras in nonpublic areas to monitor all entrances and exits?</w:t>
      </w:r>
    </w:p>
    <w:p w:rsidR="00545E1D" w:rsidRPr="00E10605" w:rsidRDefault="00545E1D" w:rsidP="00545E1D">
      <w:pPr>
        <w:spacing w:after="0" w:line="240" w:lineRule="auto"/>
        <w:ind w:left="360"/>
        <w:rPr>
          <w:rFonts w:ascii="Arial" w:eastAsia="Times New Roman" w:hAnsi="Arial" w:cs="Arial"/>
          <w:b/>
          <w:bCs/>
          <w:color w:val="000000"/>
          <w:sz w:val="20"/>
          <w:szCs w:val="20"/>
        </w:rPr>
      </w:pPr>
    </w:p>
    <w:p w:rsidR="00545E1D" w:rsidRPr="00E10605" w:rsidRDefault="00545E1D" w:rsidP="00545E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whether your practice has physical protections for the rooms where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are located, the building in which they are located, and the property where the building is situated. Physical protections are items such as door and window locks, fences, gates, and camera surveillance systems.</w:t>
      </w:r>
    </w:p>
    <w:p w:rsidR="00545E1D" w:rsidRPr="00E10605" w:rsidRDefault="00545E1D" w:rsidP="00545E1D">
      <w:pPr>
        <w:spacing w:after="0" w:line="240" w:lineRule="auto"/>
        <w:ind w:left="360"/>
        <w:rPr>
          <w:rFonts w:ascii="Arial" w:hAnsi="Arial" w:cs="Arial"/>
          <w:color w:val="222222"/>
          <w:sz w:val="20"/>
          <w:szCs w:val="20"/>
          <w:shd w:val="clear" w:color="auto" w:fill="FCFDFD"/>
        </w:rPr>
      </w:pPr>
    </w:p>
    <w:p w:rsidR="00545E1D" w:rsidRPr="00E10605" w:rsidRDefault="00545E1D" w:rsidP="00545E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ePHI could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by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if you do not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use </w:t>
      </w:r>
      <w:r w:rsidRPr="00E10605">
        <w:rPr>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methods and devices to protect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the premises where they are located.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 xml:space="preserve">s, such as physical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by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p>
    <w:p w:rsidR="00545E1D" w:rsidRPr="00E10605" w:rsidRDefault="00545E1D" w:rsidP="00545E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which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w:t>
      </w:r>
    </w:p>
    <w:p w:rsidR="00545E1D" w:rsidRPr="00E10605" w:rsidRDefault="00545E1D" w:rsidP="00545E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545E1D" w:rsidRPr="00E10605" w:rsidRDefault="00545E1D" w:rsidP="00545E1D">
      <w:pPr>
        <w:spacing w:after="0" w:line="240" w:lineRule="auto"/>
        <w:ind w:left="360"/>
        <w:rPr>
          <w:rFonts w:ascii="Arial" w:hAnsi="Arial" w:cs="Arial"/>
          <w:color w:val="222222"/>
          <w:sz w:val="20"/>
          <w:szCs w:val="20"/>
          <w:shd w:val="clear" w:color="auto" w:fill="FCFDFD"/>
        </w:rPr>
      </w:pPr>
    </w:p>
    <w:p w:rsidR="00545E1D" w:rsidRPr="00E10605" w:rsidRDefault="00545E1D" w:rsidP="00545E1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Have policies and procedures that are designed to control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have ePHI, to include facilities and rooms where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are located. [45 CFR §164.310(a)(1)]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Limit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workstation locations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process or store ePHI by establishing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procedures. Protective measures could include locks on doors, windows, and gates; exterior fences; barriers; and monitoring/detection camera systems.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PE-3]</w:t>
      </w:r>
    </w:p>
    <w:p w:rsidR="00545E1D" w:rsidRPr="00E10605" w:rsidRDefault="00545E1D" w:rsidP="00545E1D">
      <w:pPr>
        <w:spacing w:after="0" w:line="240" w:lineRule="auto"/>
        <w:ind w:left="360"/>
        <w:rPr>
          <w:rFonts w:ascii="Arial" w:hAnsi="Arial" w:cs="Arial"/>
          <w:color w:val="222222"/>
          <w:sz w:val="20"/>
          <w:szCs w:val="20"/>
          <w:shd w:val="clear" w:color="auto" w:fill="FCFDFD"/>
        </w:rPr>
      </w:pPr>
    </w:p>
    <w:p w:rsidR="00545E1D" w:rsidRPr="00E10605" w:rsidRDefault="00545E1D" w:rsidP="00545E1D">
      <w:pPr>
        <w:spacing w:after="0" w:line="240" w:lineRule="auto"/>
        <w:ind w:left="360"/>
        <w:rPr>
          <w:rFonts w:ascii="Arial" w:hAnsi="Arial" w:cs="Arial"/>
          <w:color w:val="222222"/>
          <w:sz w:val="20"/>
          <w:szCs w:val="20"/>
          <w:shd w:val="clear" w:color="auto" w:fill="FCFDFD"/>
        </w:rPr>
      </w:pPr>
    </w:p>
    <w:p w:rsidR="004D3CF4" w:rsidRPr="00E10605" w:rsidRDefault="004D3CF4" w:rsidP="00545E1D">
      <w:pPr>
        <w:spacing w:after="0" w:line="240" w:lineRule="auto"/>
        <w:ind w:left="360"/>
        <w:rPr>
          <w:rFonts w:ascii="Arial" w:hAnsi="Arial" w:cs="Arial"/>
          <w:color w:val="222222"/>
          <w:sz w:val="20"/>
          <w:szCs w:val="20"/>
          <w:shd w:val="clear" w:color="auto" w:fill="FCFDFD"/>
        </w:rPr>
      </w:pPr>
    </w:p>
    <w:p w:rsidR="004D3CF4" w:rsidRPr="00E10605" w:rsidRDefault="004D3CF4" w:rsidP="00545E1D">
      <w:pPr>
        <w:spacing w:after="0" w:line="240" w:lineRule="auto"/>
        <w:ind w:left="360"/>
        <w:rPr>
          <w:rFonts w:ascii="Arial" w:hAnsi="Arial" w:cs="Arial"/>
          <w:color w:val="222222"/>
          <w:sz w:val="20"/>
          <w:szCs w:val="20"/>
          <w:shd w:val="clear" w:color="auto" w:fill="FCFDFD"/>
        </w:rPr>
      </w:pPr>
    </w:p>
    <w:p w:rsidR="004D3CF4" w:rsidRPr="00E10605" w:rsidRDefault="004D3CF4" w:rsidP="00545E1D">
      <w:pPr>
        <w:spacing w:after="0" w:line="240" w:lineRule="auto"/>
        <w:ind w:left="360"/>
        <w:rPr>
          <w:rFonts w:ascii="Arial" w:hAnsi="Arial" w:cs="Arial"/>
          <w:color w:val="222222"/>
          <w:sz w:val="20"/>
          <w:szCs w:val="20"/>
          <w:shd w:val="clear" w:color="auto" w:fill="FCFDFD"/>
        </w:rPr>
      </w:pPr>
    </w:p>
    <w:p w:rsidR="004D3CF4" w:rsidRPr="00E10605" w:rsidRDefault="004D3CF4" w:rsidP="00545E1D">
      <w:pPr>
        <w:spacing w:after="0" w:line="240" w:lineRule="auto"/>
        <w:ind w:left="360"/>
        <w:rPr>
          <w:rFonts w:ascii="Arial" w:hAnsi="Arial" w:cs="Arial"/>
          <w:color w:val="222222"/>
          <w:sz w:val="20"/>
          <w:szCs w:val="20"/>
          <w:shd w:val="clear" w:color="auto" w:fill="FCFDFD"/>
        </w:rPr>
      </w:pPr>
    </w:p>
    <w:p w:rsidR="004D3CF4" w:rsidRPr="00E10605" w:rsidRDefault="004D3CF4" w:rsidP="00545E1D">
      <w:pPr>
        <w:spacing w:after="0" w:line="240" w:lineRule="auto"/>
        <w:ind w:left="360"/>
        <w:rPr>
          <w:rFonts w:ascii="Arial" w:hAnsi="Arial" w:cs="Arial"/>
          <w:color w:val="222222"/>
          <w:sz w:val="20"/>
          <w:szCs w:val="20"/>
          <w:shd w:val="clear" w:color="auto" w:fill="FCFDFD"/>
        </w:rPr>
      </w:pPr>
    </w:p>
    <w:p w:rsidR="004D3CF4" w:rsidRPr="00E10605" w:rsidRDefault="004D3CF4" w:rsidP="00545E1D">
      <w:pPr>
        <w:spacing w:after="0" w:line="240" w:lineRule="auto"/>
        <w:ind w:left="360"/>
        <w:rPr>
          <w:rFonts w:ascii="Arial" w:hAnsi="Arial" w:cs="Arial"/>
          <w:color w:val="222222"/>
          <w:sz w:val="20"/>
          <w:szCs w:val="20"/>
          <w:shd w:val="clear" w:color="auto" w:fill="FCFDFD"/>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Pr="00E10605" w:rsidRDefault="004A7BFE" w:rsidP="004D3CF4">
      <w:pPr>
        <w:spacing w:after="0" w:line="240" w:lineRule="auto"/>
        <w:rPr>
          <w:rFonts w:ascii="Arial" w:eastAsia="Times New Roman" w:hAnsi="Arial" w:cs="Arial"/>
          <w:b/>
          <w:bCs/>
          <w:color w:val="FF0000"/>
          <w:sz w:val="20"/>
          <w:szCs w:val="20"/>
        </w:rPr>
      </w:pPr>
    </w:p>
    <w:p w:rsidR="004A7BFE" w:rsidRDefault="004A7BFE"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Default="00FC4724" w:rsidP="004D3CF4">
      <w:pPr>
        <w:spacing w:after="0" w:line="240" w:lineRule="auto"/>
        <w:rPr>
          <w:rFonts w:ascii="Arial" w:eastAsia="Times New Roman" w:hAnsi="Arial" w:cs="Arial"/>
          <w:b/>
          <w:bCs/>
          <w:color w:val="FF0000"/>
          <w:sz w:val="20"/>
          <w:szCs w:val="20"/>
        </w:rPr>
      </w:pPr>
    </w:p>
    <w:p w:rsidR="00FC4724" w:rsidRPr="00E10605" w:rsidRDefault="00FC4724" w:rsidP="004D3CF4">
      <w:pPr>
        <w:spacing w:after="0" w:line="240" w:lineRule="auto"/>
        <w:rPr>
          <w:rFonts w:ascii="Arial" w:eastAsia="Times New Roman" w:hAnsi="Arial" w:cs="Arial"/>
          <w:b/>
          <w:bCs/>
          <w:color w:val="FF0000"/>
          <w:sz w:val="20"/>
          <w:szCs w:val="20"/>
        </w:rPr>
      </w:pPr>
    </w:p>
    <w:p w:rsidR="004D3CF4" w:rsidRDefault="004D3CF4" w:rsidP="00CA6B27">
      <w:pPr>
        <w:pStyle w:val="Heading2"/>
        <w:rPr>
          <w:rFonts w:ascii="Arial" w:hAnsi="Arial" w:cs="Arial"/>
          <w:sz w:val="20"/>
          <w:szCs w:val="20"/>
        </w:rPr>
      </w:pPr>
      <w:r w:rsidRPr="00E10605">
        <w:rPr>
          <w:rFonts w:ascii="Arial" w:hAnsi="Arial" w:cs="Arial"/>
          <w:sz w:val="20"/>
          <w:szCs w:val="20"/>
        </w:rPr>
        <w:t>§164.310(a)(2)(i) – Addressable</w:t>
      </w:r>
    </w:p>
    <w:p w:rsidR="004D3CF4" w:rsidRPr="00374840" w:rsidRDefault="00374840" w:rsidP="00374840">
      <w:pPr>
        <w:rPr>
          <w:b/>
          <w:color w:val="2E74B5" w:themeColor="accent1" w:themeShade="BF"/>
        </w:rPr>
      </w:pPr>
      <w:r w:rsidRPr="00374840">
        <w:rPr>
          <w:b/>
          <w:color w:val="2E74B5" w:themeColor="accent1" w:themeShade="BF"/>
        </w:rPr>
        <w:t>(Contingency Plan Policy)</w:t>
      </w:r>
    </w:p>
    <w:p w:rsidR="004D3CF4" w:rsidRPr="00E10605" w:rsidRDefault="004D3CF4" w:rsidP="00CA6B27">
      <w:pPr>
        <w:pStyle w:val="Heading3"/>
        <w:rPr>
          <w:rFonts w:ascii="Arial" w:hAnsi="Arial" w:cs="Arial"/>
          <w:sz w:val="20"/>
          <w:szCs w:val="20"/>
        </w:rPr>
      </w:pPr>
      <w:r w:rsidRPr="00E10605">
        <w:rPr>
          <w:rFonts w:ascii="Arial" w:hAnsi="Arial" w:cs="Arial"/>
          <w:sz w:val="20"/>
          <w:szCs w:val="20"/>
        </w:rPr>
        <w:t>Do you plan and coordinate physical (facilities) and technical (information systems, mobile devices, or workstations) security-related activities (such as testing) before doing such activities to reduce the impact on your practice assets and individuals?</w:t>
      </w:r>
    </w:p>
    <w:p w:rsidR="004D3CF4" w:rsidRPr="00E10605" w:rsidRDefault="004D3CF4" w:rsidP="004D3CF4">
      <w:pPr>
        <w:spacing w:after="0" w:line="240" w:lineRule="auto"/>
        <w:ind w:left="360"/>
        <w:rPr>
          <w:rFonts w:ascii="Arial" w:eastAsia="Times New Roman" w:hAnsi="Arial" w:cs="Arial"/>
          <w:b/>
          <w:bCs/>
          <w:color w:val="000000"/>
          <w:sz w:val="20"/>
          <w:szCs w:val="20"/>
        </w:rPr>
      </w:pPr>
    </w:p>
    <w:p w:rsidR="004D3CF4" w:rsidRPr="00E10605" w:rsidRDefault="004D3CF4" w:rsidP="004D3CF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Efficiencies can be achieved when you coordinate physical and </w:t>
      </w: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protections. Failing to do so can result in damage (or loss) suffered to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p>
    <w:p w:rsidR="004D3CF4" w:rsidRPr="00E10605" w:rsidRDefault="004D3CF4" w:rsidP="004D3CF4">
      <w:pPr>
        <w:spacing w:after="0" w:line="240" w:lineRule="auto"/>
        <w:ind w:left="360"/>
        <w:rPr>
          <w:rFonts w:ascii="Arial" w:hAnsi="Arial" w:cs="Arial"/>
          <w:color w:val="222222"/>
          <w:sz w:val="20"/>
          <w:szCs w:val="20"/>
          <w:shd w:val="clear" w:color="auto" w:fill="FCFDFD"/>
        </w:rPr>
      </w:pPr>
    </w:p>
    <w:p w:rsidR="004D3CF4" w:rsidRPr="00E10605" w:rsidRDefault="004D3CF4" w:rsidP="004D3CF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be unable to recover from a disaster if you do not test facilities and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-related activities of their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before executing them.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fire, water, loss of</w:t>
      </w:r>
    </w:p>
    <w:p w:rsidR="004D3CF4" w:rsidRPr="00E10605" w:rsidRDefault="004D3CF4" w:rsidP="004D3CF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power, and temperature extremes, which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D3CF4" w:rsidRPr="00E10605" w:rsidRDefault="004D3CF4" w:rsidP="004D3CF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function and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p>
    <w:p w:rsidR="004D3CF4" w:rsidRPr="00E10605" w:rsidRDefault="004D3CF4" w:rsidP="004D3CF4">
      <w:pPr>
        <w:spacing w:after="0" w:line="240" w:lineRule="auto"/>
        <w:ind w:left="360"/>
        <w:rPr>
          <w:rFonts w:ascii="Arial" w:hAnsi="Arial" w:cs="Arial"/>
          <w:color w:val="222222"/>
          <w:sz w:val="20"/>
          <w:szCs w:val="20"/>
          <w:shd w:val="clear" w:color="auto" w:fill="FCFDFD"/>
        </w:rPr>
      </w:pPr>
    </w:p>
    <w:p w:rsidR="004D3CF4" w:rsidRPr="00E10605" w:rsidRDefault="004D3CF4" w:rsidP="004D3CF4">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Have procedures in place for emergency situations that manage and allow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facilities where ePHI is stored in order to support lost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recovery tasks, per the disaster recovery and emergency mode operations plan.  [45 CFR §165.310(a)(2)(i)]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and periodically test your emergency procedures to:</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an alternate processing site to continue operations by: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Having appropriate agreements to permit the transfer and</w:t>
      </w:r>
    </w:p>
    <w:p w:rsidR="004D3CF4" w:rsidRPr="00E10605" w:rsidRDefault="004D3CF4"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resumption of information services.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Ensuring required equipment and supplies are onsite.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Ensuring applicable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 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are in place.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CP-7]</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When necessary, establish an </w:t>
      </w:r>
      <w:r w:rsidRPr="00E10605">
        <w:rPr>
          <w:rStyle w:val="highlight"/>
          <w:rFonts w:ascii="Arial" w:hAnsi="Arial" w:cs="Arial"/>
          <w:color w:val="222222"/>
          <w:sz w:val="20"/>
          <w:szCs w:val="20"/>
          <w:shd w:val="clear" w:color="auto" w:fill="FCFDFD"/>
        </w:rPr>
        <w:t>Alternate Work Site</w:t>
      </w:r>
      <w:r w:rsidRPr="00E10605">
        <w:rPr>
          <w:rFonts w:ascii="Arial" w:hAnsi="Arial" w:cs="Arial"/>
          <w:color w:val="222222"/>
          <w:sz w:val="20"/>
          <w:szCs w:val="20"/>
          <w:shd w:val="clear" w:color="auto" w:fill="FCFDFD"/>
        </w:rPr>
        <w:t>, to continue operations that include: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Continuous monitoring</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control effectiveness.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reporting and response.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PE-17]</w:t>
      </w:r>
    </w:p>
    <w:p w:rsidR="004D3CF4" w:rsidRPr="00E10605" w:rsidRDefault="004D3CF4" w:rsidP="004D3CF4">
      <w:pPr>
        <w:spacing w:after="0" w:line="240" w:lineRule="auto"/>
        <w:ind w:left="360"/>
        <w:rPr>
          <w:rFonts w:ascii="Arial" w:hAnsi="Arial" w:cs="Arial"/>
          <w:color w:val="222222"/>
          <w:sz w:val="20"/>
          <w:szCs w:val="20"/>
          <w:shd w:val="clear" w:color="auto" w:fill="FCFDFD"/>
        </w:rPr>
      </w:pPr>
    </w:p>
    <w:p w:rsidR="004D3CF4" w:rsidRPr="00E10605" w:rsidRDefault="004D3CF4" w:rsidP="004D3CF4">
      <w:pPr>
        <w:spacing w:after="0" w:line="240" w:lineRule="auto"/>
        <w:ind w:left="360"/>
        <w:rPr>
          <w:rFonts w:ascii="Arial" w:hAnsi="Arial" w:cs="Arial"/>
          <w:color w:val="222222"/>
          <w:sz w:val="20"/>
          <w:szCs w:val="20"/>
          <w:shd w:val="clear" w:color="auto" w:fill="FCFDFD"/>
        </w:rPr>
      </w:pPr>
    </w:p>
    <w:p w:rsidR="00023FDC" w:rsidRDefault="00023FDC"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023FDC" w:rsidRDefault="00023FDC" w:rsidP="00CA6B27">
      <w:pPr>
        <w:pStyle w:val="Heading2"/>
        <w:rPr>
          <w:rFonts w:ascii="Arial" w:hAnsi="Arial" w:cs="Arial"/>
          <w:sz w:val="20"/>
          <w:szCs w:val="20"/>
        </w:rPr>
      </w:pPr>
      <w:r w:rsidRPr="00E10605">
        <w:rPr>
          <w:rFonts w:ascii="Arial" w:hAnsi="Arial" w:cs="Arial"/>
          <w:sz w:val="20"/>
          <w:szCs w:val="20"/>
        </w:rPr>
        <w:t>§164.310(a)(2)(i) – Addressable</w:t>
      </w:r>
    </w:p>
    <w:p w:rsidR="00023FDC" w:rsidRPr="00374840" w:rsidRDefault="00374840" w:rsidP="00374840">
      <w:pPr>
        <w:rPr>
          <w:b/>
          <w:color w:val="2E74B5" w:themeColor="accent1" w:themeShade="BF"/>
        </w:rPr>
      </w:pPr>
      <w:r w:rsidRPr="00374840">
        <w:rPr>
          <w:b/>
          <w:color w:val="2E74B5" w:themeColor="accent1" w:themeShade="BF"/>
        </w:rPr>
        <w:t>(Contingency Plan Policy)</w:t>
      </w:r>
    </w:p>
    <w:p w:rsidR="00023FDC" w:rsidRPr="00E10605" w:rsidRDefault="00023FDC" w:rsidP="00CA6B27">
      <w:pPr>
        <w:pStyle w:val="Heading3"/>
        <w:rPr>
          <w:rFonts w:ascii="Arial" w:hAnsi="Arial" w:cs="Arial"/>
          <w:sz w:val="20"/>
          <w:szCs w:val="20"/>
        </w:rPr>
      </w:pPr>
      <w:r w:rsidRPr="00E10605">
        <w:rPr>
          <w:rFonts w:ascii="Arial" w:hAnsi="Arial" w:cs="Arial"/>
          <w:sz w:val="20"/>
          <w:szCs w:val="20"/>
        </w:rPr>
        <w:t>Have you developed policies and procedures that plan for your workforce (and your information technology service provider or contracted information technology support) to gain access to your facility and its ePHI during a disaster?</w:t>
      </w:r>
    </w:p>
    <w:p w:rsidR="00023FDC" w:rsidRPr="00E10605" w:rsidRDefault="00023FDC" w:rsidP="00023FDC">
      <w:pPr>
        <w:spacing w:after="0" w:line="240" w:lineRule="auto"/>
        <w:ind w:left="360"/>
        <w:rPr>
          <w:rFonts w:ascii="Arial" w:eastAsia="Times New Roman" w:hAnsi="Arial" w:cs="Arial"/>
          <w:b/>
          <w:bCs/>
          <w:color w:val="000000"/>
          <w:sz w:val="20"/>
          <w:szCs w:val="20"/>
        </w:rPr>
      </w:pPr>
    </w:p>
    <w:p w:rsidR="00023FDC" w:rsidRPr="00E10605" w:rsidRDefault="00023FDC" w:rsidP="00023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In emergency situations,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 ePHI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may be critical to treating your patients and operating your practice.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Planning ahead helps make sure those who need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 ePHI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(your </w:t>
      </w:r>
      <w:r w:rsidRPr="00E10605">
        <w:rPr>
          <w:rStyle w:val="highlight"/>
          <w:rFonts w:ascii="Arial" w:hAnsi="Arial" w:cs="Arial"/>
          <w:color w:val="222222"/>
          <w:sz w:val="20"/>
          <w:szCs w:val="20"/>
          <w:shd w:val="clear" w:color="auto" w:fill="FCFDFD"/>
        </w:rPr>
        <w:t>workforce</w:t>
      </w:r>
      <w:r w:rsidRPr="00E10605">
        <w:rPr>
          <w:rFonts w:ascii="Arial" w:hAnsi="Arial" w:cs="Arial"/>
          <w:color w:val="222222"/>
          <w:sz w:val="20"/>
          <w:szCs w:val="20"/>
          <w:shd w:val="clear" w:color="auto" w:fill="FCFDFD"/>
        </w:rPr>
        <w:t>,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service provider, or contracted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technology </w:t>
      </w:r>
      <w:r w:rsidRPr="00E10605">
        <w:rPr>
          <w:rFonts w:ascii="Arial" w:hAnsi="Arial" w:cs="Arial"/>
          <w:color w:val="222222"/>
          <w:sz w:val="20"/>
          <w:szCs w:val="20"/>
          <w:shd w:val="clear" w:color="auto" w:fill="FCFDFD"/>
        </w:rPr>
        <w:t>support) can still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even in an emergency.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the steps you have taken to make sure your practice continues to operate in the event of an emergency.</w:t>
      </w:r>
    </w:p>
    <w:p w:rsidR="00023FDC" w:rsidRPr="00E10605" w:rsidRDefault="00023FDC" w:rsidP="00023FDC">
      <w:pPr>
        <w:spacing w:after="0" w:line="240" w:lineRule="auto"/>
        <w:ind w:left="360"/>
        <w:rPr>
          <w:rFonts w:ascii="Arial" w:hAnsi="Arial" w:cs="Arial"/>
          <w:color w:val="222222"/>
          <w:sz w:val="20"/>
          <w:szCs w:val="20"/>
          <w:shd w:val="clear" w:color="auto" w:fill="FCFDFD"/>
        </w:rPr>
      </w:pPr>
    </w:p>
    <w:p w:rsidR="00023FDC" w:rsidRPr="00E10605" w:rsidRDefault="00023FDC" w:rsidP="00023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 may not be able to provide medical services in the event of a disaster if your practice does not have a plan designed to enable its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members (and your </w:t>
      </w: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service provider or contracted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support) to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ePHI during an emergency.</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 xml:space="preserve">al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fire, water, loss of</w:t>
      </w:r>
    </w:p>
    <w:p w:rsidR="00023FDC" w:rsidRPr="00E10605" w:rsidRDefault="00023FDC" w:rsidP="00023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power, and temperature extremes, which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023FDC" w:rsidRPr="00E10605" w:rsidRDefault="00023FDC" w:rsidP="00023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function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023FDC" w:rsidRPr="00E10605" w:rsidRDefault="00023FDC" w:rsidP="00023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Unauthorized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023FDC" w:rsidRPr="00E10605" w:rsidRDefault="00023FDC" w:rsidP="00023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023FDC" w:rsidRPr="00E10605" w:rsidRDefault="00023FDC" w:rsidP="00023FDC">
      <w:pPr>
        <w:spacing w:after="0" w:line="240" w:lineRule="auto"/>
        <w:ind w:left="360"/>
        <w:rPr>
          <w:rFonts w:ascii="Arial" w:hAnsi="Arial" w:cs="Arial"/>
          <w:color w:val="222222"/>
          <w:sz w:val="20"/>
          <w:szCs w:val="20"/>
          <w:shd w:val="clear" w:color="auto" w:fill="FCFDFD"/>
        </w:rPr>
      </w:pPr>
    </w:p>
    <w:p w:rsidR="004A7BFE" w:rsidRPr="00E10605" w:rsidRDefault="00023FDC" w:rsidP="00023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Have procedures in place for emergency situations. Enable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facilities where ePHI is stored. Support recovery of lost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 Have back up</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your practice’s disaster recovery and emergency mode operations plan.  </w:t>
      </w:r>
    </w:p>
    <w:p w:rsidR="00023FDC" w:rsidRPr="00E10605" w:rsidRDefault="00023FDC" w:rsidP="004A7BFE">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§165.310(a)(2)(i)]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Prepare and maintain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addresses disaster recovery and emergency mode of operations. Make sure your plan includes: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Roles and responsibilities.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Periodic review and updating.</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Timely communication and distribution to relevant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p>
    <w:p w:rsidR="00023FDC" w:rsidRPr="00E10605" w:rsidRDefault="00023FDC" w:rsidP="00023FDC">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members.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CP-2]</w:t>
      </w:r>
    </w:p>
    <w:p w:rsidR="00023FDC" w:rsidRDefault="00023FDC"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40176A" w:rsidRDefault="0040176A" w:rsidP="00CA6B27">
      <w:pPr>
        <w:pStyle w:val="Heading2"/>
        <w:rPr>
          <w:rFonts w:ascii="Arial" w:hAnsi="Arial" w:cs="Arial"/>
          <w:sz w:val="20"/>
          <w:szCs w:val="20"/>
        </w:rPr>
      </w:pPr>
      <w:r w:rsidRPr="00E10605">
        <w:rPr>
          <w:rFonts w:ascii="Arial" w:hAnsi="Arial" w:cs="Arial"/>
          <w:sz w:val="20"/>
          <w:szCs w:val="20"/>
        </w:rPr>
        <w:t>§164.310(a)(2)(i) – Addressable</w:t>
      </w:r>
    </w:p>
    <w:p w:rsidR="0040176A" w:rsidRPr="00374840" w:rsidRDefault="00374840" w:rsidP="00374840">
      <w:pPr>
        <w:rPr>
          <w:b/>
          <w:color w:val="2E74B5" w:themeColor="accent1" w:themeShade="BF"/>
        </w:rPr>
      </w:pPr>
      <w:r w:rsidRPr="00374840">
        <w:rPr>
          <w:b/>
          <w:color w:val="2E74B5" w:themeColor="accent1" w:themeShade="BF"/>
        </w:rPr>
        <w:t>(Contingency Plan Policy)</w:t>
      </w:r>
    </w:p>
    <w:p w:rsidR="0040176A" w:rsidRPr="00E10605" w:rsidRDefault="0040176A" w:rsidP="00CA6B27">
      <w:pPr>
        <w:pStyle w:val="Heading3"/>
        <w:rPr>
          <w:rFonts w:ascii="Arial" w:hAnsi="Arial" w:cs="Arial"/>
          <w:sz w:val="20"/>
          <w:szCs w:val="20"/>
        </w:rPr>
      </w:pPr>
      <w:r w:rsidRPr="00E10605">
        <w:rPr>
          <w:rFonts w:ascii="Arial" w:hAnsi="Arial" w:cs="Arial"/>
          <w:sz w:val="20"/>
          <w:szCs w:val="20"/>
        </w:rPr>
        <w:t>If a disaster happens, does your practice have another way to get into your facility or offsite storage location to get your ePHI?</w:t>
      </w:r>
    </w:p>
    <w:p w:rsidR="0040176A" w:rsidRPr="00E10605" w:rsidRDefault="0040176A" w:rsidP="0040176A">
      <w:pPr>
        <w:spacing w:after="0" w:line="240" w:lineRule="auto"/>
        <w:ind w:left="360"/>
        <w:rPr>
          <w:rFonts w:ascii="Arial" w:eastAsia="Times New Roman" w:hAnsi="Arial" w:cs="Arial"/>
          <w:b/>
          <w:bCs/>
          <w:color w:val="FF0000"/>
          <w:sz w:val="20"/>
          <w:szCs w:val="20"/>
        </w:rPr>
      </w:pPr>
    </w:p>
    <w:p w:rsidR="0040176A" w:rsidRPr="00E10605" w:rsidRDefault="0040176A"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the steps your practice has taken to provide alternative arrangements that will enable your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authorized third parties (such as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service provider or contracted IT technical support) to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even in times of emergency or disaster. An example is maintaining a copy of your ePHI at another location.</w:t>
      </w:r>
    </w:p>
    <w:p w:rsidR="0040176A" w:rsidRPr="00E10605" w:rsidRDefault="0040176A" w:rsidP="0040176A">
      <w:pPr>
        <w:spacing w:after="0" w:line="240" w:lineRule="auto"/>
        <w:ind w:left="360"/>
        <w:rPr>
          <w:rFonts w:ascii="Arial" w:hAnsi="Arial" w:cs="Arial"/>
          <w:color w:val="222222"/>
          <w:sz w:val="20"/>
          <w:szCs w:val="20"/>
          <w:shd w:val="clear" w:color="auto" w:fill="FCFDFD"/>
        </w:rPr>
      </w:pPr>
    </w:p>
    <w:p w:rsidR="0040176A" w:rsidRPr="00E10605" w:rsidRDefault="0040176A"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 may be unable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when it’s needed if your practice’s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business associates, and service providers do not know how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facilities or offsite storage locations during a disaster.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fire, water, loss of</w:t>
      </w:r>
    </w:p>
    <w:p w:rsidR="0040176A" w:rsidRPr="00E10605" w:rsidRDefault="0040176A"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power, and temperature extremes, which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p>
    <w:p w:rsidR="0040176A" w:rsidRPr="00E10605" w:rsidRDefault="0040176A"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function and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exploit a</w:t>
      </w:r>
    </w:p>
    <w:p w:rsidR="0040176A" w:rsidRPr="00E10605" w:rsidRDefault="0040176A"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state of emergency to vandalize or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40176A" w:rsidRPr="00E10605" w:rsidRDefault="0040176A"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40176A" w:rsidRPr="00E10605" w:rsidRDefault="0040176A"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40176A" w:rsidRPr="00E10605" w:rsidRDefault="0040176A" w:rsidP="0040176A">
      <w:pPr>
        <w:spacing w:after="0" w:line="240" w:lineRule="auto"/>
        <w:ind w:left="360"/>
        <w:rPr>
          <w:rFonts w:ascii="Arial" w:hAnsi="Arial" w:cs="Arial"/>
          <w:color w:val="222222"/>
          <w:sz w:val="20"/>
          <w:szCs w:val="20"/>
          <w:shd w:val="clear" w:color="auto" w:fill="FCFDFD"/>
        </w:rPr>
      </w:pPr>
    </w:p>
    <w:p w:rsidR="004A7BFE" w:rsidRPr="00E10605" w:rsidRDefault="0040176A" w:rsidP="004A7BFE">
      <w:pPr>
        <w:spacing w:after="0" w:line="240" w:lineRule="auto"/>
        <w:ind w:left="360"/>
        <w:rPr>
          <w:rFonts w:ascii="Arial" w:hAnsi="Arial" w:cs="Arial"/>
          <w:color w:val="222222"/>
          <w:sz w:val="20"/>
          <w:szCs w:val="20"/>
        </w:rPr>
      </w:pPr>
      <w:r w:rsidRPr="00E10605">
        <w:rPr>
          <w:rFonts w:ascii="Arial" w:hAnsi="Arial" w:cs="Arial"/>
          <w:color w:val="222222"/>
          <w:sz w:val="20"/>
          <w:szCs w:val="20"/>
          <w:shd w:val="clear" w:color="auto" w:fill="FCFDFD"/>
        </w:rPr>
        <w:t>Have emergency situation procedures in place to manage and allow</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facilities where ePHI is stored. The procedures should support lost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recovery tasks, per the disaster recovery and emergency mode operations plan.</w:t>
      </w:r>
      <w:r w:rsidR="004A7BFE"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§165.310(a)(2)(i)]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Establish an offsite backup storage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ePHI. Establish the supporting policy and procedures to manage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the alternate site in case of a disaster.</w:t>
      </w:r>
      <w:r w:rsidRPr="00E10605">
        <w:rPr>
          <w:rStyle w:val="apple-converted-space"/>
          <w:rFonts w:ascii="Arial" w:hAnsi="Arial" w:cs="Arial"/>
          <w:color w:val="222222"/>
          <w:sz w:val="20"/>
          <w:szCs w:val="20"/>
          <w:shd w:val="clear" w:color="auto" w:fill="FCFDFD"/>
        </w:rPr>
        <w:t> </w:t>
      </w:r>
      <w:r w:rsidR="004A7BFE" w:rsidRPr="00E10605">
        <w:rPr>
          <w:rFonts w:ascii="Arial" w:hAnsi="Arial" w:cs="Arial"/>
          <w:color w:val="222222"/>
          <w:sz w:val="20"/>
          <w:szCs w:val="20"/>
        </w:rPr>
        <w:br/>
      </w:r>
    </w:p>
    <w:p w:rsidR="00310BA9" w:rsidRPr="00E10605" w:rsidRDefault="0040176A" w:rsidP="004A7BF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Store a copy of ePHI at an alternative location: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Establish an alternate location conducive to storage and recovery</w:t>
      </w:r>
    </w:p>
    <w:p w:rsidR="00310BA9" w:rsidRPr="00E10605" w:rsidRDefault="0040176A" w:rsidP="0040176A">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310BA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backup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Make sure the alternate location includes the same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p>
    <w:p w:rsidR="00310BA9" w:rsidRPr="00E10605" w:rsidRDefault="00310BA9" w:rsidP="0040176A">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0040176A" w:rsidRPr="00E10605">
        <w:rPr>
          <w:rStyle w:val="highlight"/>
          <w:rFonts w:ascii="Arial" w:hAnsi="Arial" w:cs="Arial"/>
          <w:color w:val="222222"/>
          <w:sz w:val="20"/>
          <w:szCs w:val="20"/>
          <w:shd w:val="clear" w:color="auto" w:fill="FCFDFD"/>
        </w:rPr>
        <w:t>security</w:t>
      </w:r>
      <w:r w:rsidR="0040176A" w:rsidRPr="00E10605">
        <w:rPr>
          <w:rStyle w:val="apple-converted-space"/>
          <w:rFonts w:ascii="Arial" w:hAnsi="Arial" w:cs="Arial"/>
          <w:color w:val="222222"/>
          <w:sz w:val="20"/>
          <w:szCs w:val="20"/>
          <w:shd w:val="clear" w:color="auto" w:fill="FCFDFD"/>
        </w:rPr>
        <w:t> </w:t>
      </w:r>
      <w:r w:rsidR="0040176A" w:rsidRPr="00E10605">
        <w:rPr>
          <w:rStyle w:val="highlight"/>
          <w:rFonts w:ascii="Arial" w:hAnsi="Arial" w:cs="Arial"/>
          <w:color w:val="222222"/>
          <w:sz w:val="20"/>
          <w:szCs w:val="20"/>
          <w:shd w:val="clear" w:color="auto" w:fill="FCFDFD"/>
        </w:rPr>
        <w:t>safeguards</w:t>
      </w:r>
      <w:r w:rsidR="0040176A" w:rsidRPr="00E10605">
        <w:rPr>
          <w:rStyle w:val="apple-converted-space"/>
          <w:rFonts w:ascii="Arial" w:hAnsi="Arial" w:cs="Arial"/>
          <w:color w:val="222222"/>
          <w:sz w:val="20"/>
          <w:szCs w:val="20"/>
          <w:shd w:val="clear" w:color="auto" w:fill="FCFDFD"/>
        </w:rPr>
        <w:t> </w:t>
      </w:r>
      <w:r w:rsidR="0040176A" w:rsidRPr="00E10605">
        <w:rPr>
          <w:rFonts w:ascii="Arial" w:hAnsi="Arial" w:cs="Arial"/>
          <w:color w:val="222222"/>
          <w:sz w:val="20"/>
          <w:szCs w:val="20"/>
          <w:shd w:val="clear" w:color="auto" w:fill="FCFDFD"/>
        </w:rPr>
        <w:t>as the primary site (such as enabling</w:t>
      </w:r>
    </w:p>
    <w:p w:rsidR="0040176A" w:rsidRPr="00E10605" w:rsidRDefault="00310BA9" w:rsidP="0040176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40176A" w:rsidRPr="00E10605">
        <w:rPr>
          <w:rFonts w:ascii="Arial" w:hAnsi="Arial" w:cs="Arial"/>
          <w:color w:val="222222"/>
          <w:sz w:val="20"/>
          <w:szCs w:val="20"/>
          <w:shd w:val="clear" w:color="auto" w:fill="FCFDFD"/>
        </w:rPr>
        <w:t xml:space="preserve"> authorized</w:t>
      </w:r>
      <w:r w:rsidRPr="00E10605">
        <w:rPr>
          <w:rFonts w:ascii="Arial" w:hAnsi="Arial" w:cs="Arial"/>
          <w:color w:val="222222"/>
          <w:sz w:val="20"/>
          <w:szCs w:val="20"/>
          <w:shd w:val="clear" w:color="auto" w:fill="FCFDFD"/>
        </w:rPr>
        <w:t xml:space="preserve"> </w:t>
      </w:r>
      <w:r w:rsidR="0040176A" w:rsidRPr="00E10605">
        <w:rPr>
          <w:rStyle w:val="highlight"/>
          <w:rFonts w:ascii="Arial" w:hAnsi="Arial" w:cs="Arial"/>
          <w:color w:val="222222"/>
          <w:sz w:val="20"/>
          <w:szCs w:val="20"/>
          <w:shd w:val="clear" w:color="auto" w:fill="FCFDFD"/>
        </w:rPr>
        <w:t>use</w:t>
      </w:r>
      <w:r w:rsidR="0040176A" w:rsidRPr="00E10605">
        <w:rPr>
          <w:rFonts w:ascii="Arial" w:hAnsi="Arial" w:cs="Arial"/>
          <w:color w:val="222222"/>
          <w:sz w:val="20"/>
          <w:szCs w:val="20"/>
          <w:shd w:val="clear" w:color="auto" w:fill="FCFDFD"/>
        </w:rPr>
        <w:t>r</w:t>
      </w:r>
      <w:r w:rsidR="0040176A" w:rsidRPr="00E10605">
        <w:rPr>
          <w:rStyle w:val="apple-converted-space"/>
          <w:rFonts w:ascii="Arial" w:hAnsi="Arial" w:cs="Arial"/>
          <w:color w:val="222222"/>
          <w:sz w:val="20"/>
          <w:szCs w:val="20"/>
          <w:shd w:val="clear" w:color="auto" w:fill="FCFDFD"/>
        </w:rPr>
        <w:t> </w:t>
      </w:r>
      <w:r w:rsidR="0040176A" w:rsidRPr="00E10605">
        <w:rPr>
          <w:rStyle w:val="highlight"/>
          <w:rFonts w:ascii="Arial" w:hAnsi="Arial" w:cs="Arial"/>
          <w:color w:val="222222"/>
          <w:sz w:val="20"/>
          <w:szCs w:val="20"/>
          <w:shd w:val="clear" w:color="auto" w:fill="FCFDFD"/>
        </w:rPr>
        <w:t>access</w:t>
      </w:r>
      <w:r w:rsidR="0040176A" w:rsidRPr="00E10605">
        <w:rPr>
          <w:rFonts w:ascii="Arial" w:hAnsi="Arial" w:cs="Arial"/>
          <w:color w:val="222222"/>
          <w:sz w:val="20"/>
          <w:szCs w:val="20"/>
          <w:shd w:val="clear" w:color="auto" w:fill="FCFDFD"/>
        </w:rPr>
        <w:t>).</w:t>
      </w:r>
      <w:r w:rsidRPr="00E10605">
        <w:rPr>
          <w:rFonts w:ascii="Arial" w:hAnsi="Arial" w:cs="Arial"/>
          <w:color w:val="222222"/>
          <w:sz w:val="20"/>
          <w:szCs w:val="20"/>
          <w:shd w:val="clear" w:color="auto" w:fill="FCFDFD"/>
        </w:rPr>
        <w:t xml:space="preserve">  </w:t>
      </w:r>
      <w:r w:rsidR="0040176A" w:rsidRPr="00E10605">
        <w:rPr>
          <w:rFonts w:ascii="Arial" w:hAnsi="Arial" w:cs="Arial"/>
          <w:color w:val="222222"/>
          <w:sz w:val="20"/>
          <w:szCs w:val="20"/>
          <w:shd w:val="clear" w:color="auto" w:fill="FCFDFD"/>
        </w:rPr>
        <w:t>(NIST SP 800-53 CP-6)</w:t>
      </w:r>
    </w:p>
    <w:p w:rsidR="00310BA9" w:rsidRPr="00E10605" w:rsidRDefault="00310BA9" w:rsidP="0040176A">
      <w:pPr>
        <w:spacing w:after="0" w:line="240" w:lineRule="auto"/>
        <w:ind w:left="360"/>
        <w:rPr>
          <w:rFonts w:ascii="Arial" w:hAnsi="Arial" w:cs="Arial"/>
          <w:color w:val="222222"/>
          <w:sz w:val="20"/>
          <w:szCs w:val="20"/>
          <w:shd w:val="clear" w:color="auto" w:fill="FCFDFD"/>
        </w:rPr>
      </w:pPr>
    </w:p>
    <w:p w:rsidR="00310BA9" w:rsidRPr="00E10605" w:rsidRDefault="00310BA9" w:rsidP="0040176A">
      <w:pPr>
        <w:spacing w:after="0" w:line="240" w:lineRule="auto"/>
        <w:ind w:left="360"/>
        <w:rPr>
          <w:rFonts w:ascii="Arial" w:hAnsi="Arial" w:cs="Arial"/>
          <w:color w:val="222222"/>
          <w:sz w:val="20"/>
          <w:szCs w:val="20"/>
          <w:shd w:val="clear" w:color="auto" w:fill="FCFDFD"/>
        </w:rPr>
      </w:pPr>
    </w:p>
    <w:p w:rsidR="00A64793" w:rsidRPr="00E10605" w:rsidRDefault="00A64793" w:rsidP="0040176A">
      <w:pPr>
        <w:spacing w:after="0" w:line="240" w:lineRule="auto"/>
        <w:ind w:left="360"/>
        <w:rPr>
          <w:rFonts w:ascii="Arial" w:hAnsi="Arial" w:cs="Arial"/>
          <w:color w:val="222222"/>
          <w:sz w:val="20"/>
          <w:szCs w:val="20"/>
          <w:shd w:val="clear" w:color="auto" w:fill="FCFDFD"/>
        </w:rPr>
      </w:pPr>
    </w:p>
    <w:p w:rsidR="00A64793" w:rsidRDefault="00A64793"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A64793" w:rsidRDefault="00A64793" w:rsidP="00CA6B27">
      <w:pPr>
        <w:pStyle w:val="Heading2"/>
        <w:rPr>
          <w:rFonts w:ascii="Arial" w:hAnsi="Arial" w:cs="Arial"/>
          <w:sz w:val="20"/>
          <w:szCs w:val="20"/>
        </w:rPr>
      </w:pPr>
      <w:r w:rsidRPr="00E10605">
        <w:rPr>
          <w:rFonts w:ascii="Arial" w:hAnsi="Arial" w:cs="Arial"/>
          <w:sz w:val="20"/>
          <w:szCs w:val="20"/>
        </w:rPr>
        <w:t>§164.310(a)(2)(ii) – Addressable</w:t>
      </w:r>
    </w:p>
    <w:p w:rsidR="00A64793" w:rsidRPr="000F6DAF" w:rsidRDefault="000F6DAF" w:rsidP="000F6DAF">
      <w:pPr>
        <w:rPr>
          <w:b/>
          <w:color w:val="2E74B5" w:themeColor="accent1" w:themeShade="BF"/>
        </w:rPr>
      </w:pPr>
      <w:r w:rsidRPr="000F6DAF">
        <w:rPr>
          <w:b/>
          <w:color w:val="2E74B5" w:themeColor="accent1" w:themeShade="BF"/>
        </w:rPr>
        <w:t>(Building Security Policy but don’t have anything about logs and inventory for keys, access cards, locks, etc.)</w:t>
      </w:r>
    </w:p>
    <w:p w:rsidR="00A64793" w:rsidRPr="00E10605" w:rsidRDefault="00A64793" w:rsidP="00CA6B27">
      <w:pPr>
        <w:pStyle w:val="Heading3"/>
        <w:rPr>
          <w:rFonts w:ascii="Arial" w:hAnsi="Arial" w:cs="Arial"/>
          <w:sz w:val="20"/>
          <w:szCs w:val="20"/>
        </w:rPr>
      </w:pPr>
      <w:r w:rsidRPr="00E10605">
        <w:rPr>
          <w:rFonts w:ascii="Arial" w:hAnsi="Arial" w:cs="Arial"/>
          <w:sz w:val="20"/>
          <w:szCs w:val="20"/>
        </w:rPr>
        <w:t>Do you have policies and procedures for the protection of keys, combinations, and similar physical access controls?</w:t>
      </w:r>
    </w:p>
    <w:p w:rsidR="00A64793" w:rsidRPr="00E10605" w:rsidRDefault="00A64793" w:rsidP="00A64793">
      <w:pPr>
        <w:spacing w:after="0" w:line="240" w:lineRule="auto"/>
        <w:ind w:left="360"/>
        <w:rPr>
          <w:rFonts w:ascii="Arial" w:eastAsia="Times New Roman" w:hAnsi="Arial" w:cs="Arial"/>
          <w:b/>
          <w:bCs/>
          <w:color w:val="000000"/>
          <w:sz w:val="20"/>
          <w:szCs w:val="20"/>
        </w:rPr>
      </w:pPr>
    </w:p>
    <w:p w:rsidR="00A64793" w:rsidRPr="00E10605" w:rsidRDefault="00A64793" w:rsidP="00A6479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steps you might have taken to make sure that your keys and business records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controls, such as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password</w:t>
      </w:r>
      <w:r w:rsidRPr="00E10605">
        <w:rPr>
          <w:rFonts w:ascii="Arial" w:hAnsi="Arial" w:cs="Arial"/>
          <w:color w:val="222222"/>
          <w:sz w:val="20"/>
          <w:szCs w:val="20"/>
          <w:shd w:val="clear" w:color="auto" w:fill="FCFDFD"/>
        </w:rPr>
        <w:t>s to card key systems and electronic door codes, are protected and only designated people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p>
    <w:p w:rsidR="00A64793" w:rsidRPr="00E10605" w:rsidRDefault="00A64793" w:rsidP="00A64793">
      <w:pPr>
        <w:spacing w:after="0" w:line="240" w:lineRule="auto"/>
        <w:ind w:left="360"/>
        <w:rPr>
          <w:rFonts w:ascii="Arial" w:hAnsi="Arial" w:cs="Arial"/>
          <w:color w:val="222222"/>
          <w:sz w:val="20"/>
          <w:szCs w:val="20"/>
          <w:shd w:val="clear" w:color="auto" w:fill="FCFDFD"/>
        </w:rPr>
      </w:pPr>
    </w:p>
    <w:p w:rsidR="00A64793" w:rsidRPr="00E10605" w:rsidRDefault="00A64793" w:rsidP="00A6479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could gain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your facilities and its rooms that contain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ePHI if your practice does not protect its keys, combinations, and similar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methods.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or a disgruntled</w:t>
      </w:r>
    </w:p>
    <w:p w:rsidR="00A64793" w:rsidRPr="00E10605" w:rsidRDefault="00A64793" w:rsidP="00A6479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member who can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Unauthorized</w:t>
      </w:r>
    </w:p>
    <w:p w:rsidR="00A64793" w:rsidRPr="00E10605" w:rsidRDefault="00A64793" w:rsidP="00A64793">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p>
    <w:p w:rsidR="00A64793" w:rsidRPr="00E10605" w:rsidRDefault="00A64793" w:rsidP="00A64793">
      <w:pPr>
        <w:spacing w:after="0" w:line="240" w:lineRule="auto"/>
        <w:ind w:left="360"/>
        <w:rPr>
          <w:rStyle w:val="apple-converted-space"/>
          <w:rFonts w:ascii="Arial" w:hAnsi="Arial" w:cs="Arial"/>
          <w:color w:val="222222"/>
          <w:sz w:val="20"/>
          <w:szCs w:val="20"/>
          <w:shd w:val="clear" w:color="auto" w:fill="FCFDFD"/>
        </w:rPr>
      </w:pPr>
    </w:p>
    <w:p w:rsidR="004A7BFE" w:rsidRPr="00E10605" w:rsidRDefault="00A64793" w:rsidP="00A6479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policies and procedures to protect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its equipment from unauthorized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tampering, and theft.  </w:t>
      </w:r>
    </w:p>
    <w:p w:rsidR="00A64793" w:rsidRPr="00E10605" w:rsidRDefault="00A64793" w:rsidP="00A6479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Prepare an inventory of the keys, combinations,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cards, doors, locks, and the like and indicate the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possess them.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procedures to change combinations and keys at regular intervals and/or when keys are lost, combinations are </w:t>
      </w:r>
      <w:r w:rsidRPr="00E10605">
        <w:rPr>
          <w:rStyle w:val="highlight"/>
          <w:rFonts w:ascii="Arial" w:hAnsi="Arial" w:cs="Arial"/>
          <w:color w:val="222222"/>
          <w:sz w:val="20"/>
          <w:szCs w:val="20"/>
          <w:shd w:val="clear" w:color="auto" w:fill="FCFDFD"/>
        </w:rPr>
        <w:t>compromise</w:t>
      </w:r>
      <w:r w:rsidRPr="00E10605">
        <w:rPr>
          <w:rFonts w:ascii="Arial" w:hAnsi="Arial" w:cs="Arial"/>
          <w:color w:val="222222"/>
          <w:sz w:val="20"/>
          <w:szCs w:val="20"/>
          <w:shd w:val="clear" w:color="auto" w:fill="FCFDFD"/>
        </w:rPr>
        <w:t>d,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are transferred or terminated.  [NIST SP 800-53 PE-3]</w:t>
      </w:r>
    </w:p>
    <w:p w:rsidR="00A64793" w:rsidRPr="00E10605" w:rsidRDefault="00A64793" w:rsidP="00A64793">
      <w:pPr>
        <w:spacing w:after="0" w:line="240" w:lineRule="auto"/>
        <w:ind w:left="360"/>
        <w:rPr>
          <w:rFonts w:ascii="Arial" w:hAnsi="Arial" w:cs="Arial"/>
          <w:color w:val="222222"/>
          <w:sz w:val="20"/>
          <w:szCs w:val="20"/>
          <w:shd w:val="clear" w:color="auto" w:fill="FCFDFD"/>
        </w:rPr>
      </w:pPr>
    </w:p>
    <w:p w:rsidR="00A64793" w:rsidRPr="00E10605" w:rsidRDefault="00A64793" w:rsidP="00A64793">
      <w:pPr>
        <w:spacing w:after="0" w:line="240" w:lineRule="auto"/>
        <w:ind w:left="360"/>
        <w:rPr>
          <w:rFonts w:ascii="Arial" w:hAnsi="Arial" w:cs="Arial"/>
          <w:color w:val="222222"/>
          <w:sz w:val="20"/>
          <w:szCs w:val="20"/>
          <w:shd w:val="clear" w:color="auto" w:fill="FCFDFD"/>
        </w:rPr>
      </w:pPr>
    </w:p>
    <w:p w:rsidR="00E03729" w:rsidRPr="00E10605" w:rsidRDefault="00E03729" w:rsidP="00A64793">
      <w:pPr>
        <w:spacing w:after="0" w:line="240" w:lineRule="auto"/>
        <w:ind w:left="360"/>
        <w:rPr>
          <w:rFonts w:ascii="Arial" w:hAnsi="Arial" w:cs="Arial"/>
          <w:color w:val="222222"/>
          <w:sz w:val="20"/>
          <w:szCs w:val="20"/>
          <w:shd w:val="clear" w:color="auto" w:fill="FCFDFD"/>
        </w:rPr>
      </w:pPr>
    </w:p>
    <w:p w:rsidR="00E03729" w:rsidRPr="00E10605" w:rsidRDefault="00E03729" w:rsidP="00A64793">
      <w:pPr>
        <w:spacing w:after="0" w:line="240" w:lineRule="auto"/>
        <w:ind w:left="360"/>
        <w:rPr>
          <w:rFonts w:ascii="Arial" w:hAnsi="Arial" w:cs="Arial"/>
          <w:color w:val="222222"/>
          <w:sz w:val="20"/>
          <w:szCs w:val="20"/>
          <w:shd w:val="clear" w:color="auto" w:fill="FCFDFD"/>
        </w:rPr>
      </w:pPr>
    </w:p>
    <w:p w:rsidR="00E03729" w:rsidRPr="00E10605" w:rsidRDefault="00E03729" w:rsidP="00A64793">
      <w:pPr>
        <w:spacing w:after="0" w:line="240" w:lineRule="auto"/>
        <w:ind w:left="360"/>
        <w:rPr>
          <w:rFonts w:ascii="Arial" w:hAnsi="Arial" w:cs="Arial"/>
          <w:color w:val="222222"/>
          <w:sz w:val="20"/>
          <w:szCs w:val="20"/>
          <w:shd w:val="clear" w:color="auto" w:fill="FCFDFD"/>
        </w:rPr>
      </w:pPr>
    </w:p>
    <w:p w:rsidR="00E03729" w:rsidRPr="00E10605" w:rsidRDefault="00E03729" w:rsidP="00A64793">
      <w:pPr>
        <w:spacing w:after="0" w:line="240" w:lineRule="auto"/>
        <w:ind w:left="360"/>
        <w:rPr>
          <w:rFonts w:ascii="Arial" w:hAnsi="Arial" w:cs="Arial"/>
          <w:color w:val="222222"/>
          <w:sz w:val="20"/>
          <w:szCs w:val="20"/>
          <w:shd w:val="clear" w:color="auto" w:fill="FCFDFD"/>
        </w:rPr>
      </w:pPr>
    </w:p>
    <w:p w:rsidR="00E03729" w:rsidRPr="00E10605" w:rsidRDefault="00E03729" w:rsidP="00A64793">
      <w:pPr>
        <w:spacing w:after="0" w:line="240" w:lineRule="auto"/>
        <w:ind w:left="360"/>
        <w:rPr>
          <w:rFonts w:ascii="Arial" w:hAnsi="Arial" w:cs="Arial"/>
          <w:color w:val="222222"/>
          <w:sz w:val="20"/>
          <w:szCs w:val="20"/>
          <w:shd w:val="clear" w:color="auto" w:fill="FCFDFD"/>
        </w:rPr>
      </w:pPr>
    </w:p>
    <w:p w:rsidR="00E03729" w:rsidRPr="00E10605" w:rsidRDefault="00E03729" w:rsidP="00A64793">
      <w:pPr>
        <w:spacing w:after="0" w:line="240" w:lineRule="auto"/>
        <w:ind w:left="360"/>
        <w:rPr>
          <w:rFonts w:ascii="Arial" w:hAnsi="Arial" w:cs="Arial"/>
          <w:color w:val="222222"/>
          <w:sz w:val="20"/>
          <w:szCs w:val="20"/>
          <w:shd w:val="clear" w:color="auto" w:fill="FCFDFD"/>
        </w:rPr>
      </w:pPr>
    </w:p>
    <w:p w:rsidR="00E03729" w:rsidRPr="00E10605" w:rsidRDefault="00E03729" w:rsidP="00A64793">
      <w:pPr>
        <w:spacing w:after="0" w:line="240" w:lineRule="auto"/>
        <w:ind w:left="360"/>
        <w:rPr>
          <w:rFonts w:ascii="Arial" w:hAnsi="Arial" w:cs="Arial"/>
          <w:color w:val="222222"/>
          <w:sz w:val="20"/>
          <w:szCs w:val="20"/>
          <w:shd w:val="clear" w:color="auto" w:fill="FCFDFD"/>
        </w:rPr>
      </w:pPr>
    </w:p>
    <w:p w:rsidR="004A7BFE" w:rsidRPr="00E10605" w:rsidRDefault="004A7BFE" w:rsidP="00E03729">
      <w:pPr>
        <w:spacing w:after="0" w:line="240" w:lineRule="auto"/>
        <w:rPr>
          <w:rFonts w:ascii="Arial" w:eastAsia="Times New Roman" w:hAnsi="Arial" w:cs="Arial"/>
          <w:b/>
          <w:bCs/>
          <w:color w:val="FF0000"/>
          <w:sz w:val="20"/>
          <w:szCs w:val="20"/>
        </w:rPr>
      </w:pPr>
    </w:p>
    <w:p w:rsidR="004A7BFE" w:rsidRPr="00E10605" w:rsidRDefault="004A7BFE" w:rsidP="00E03729">
      <w:pPr>
        <w:spacing w:after="0" w:line="240" w:lineRule="auto"/>
        <w:rPr>
          <w:rFonts w:ascii="Arial" w:eastAsia="Times New Roman" w:hAnsi="Arial" w:cs="Arial"/>
          <w:b/>
          <w:bCs/>
          <w:color w:val="FF0000"/>
          <w:sz w:val="20"/>
          <w:szCs w:val="20"/>
        </w:rPr>
      </w:pPr>
    </w:p>
    <w:p w:rsidR="004A7BFE" w:rsidRPr="00E10605" w:rsidRDefault="004A7BFE" w:rsidP="00E03729">
      <w:pPr>
        <w:spacing w:after="0" w:line="240" w:lineRule="auto"/>
        <w:rPr>
          <w:rFonts w:ascii="Arial" w:eastAsia="Times New Roman" w:hAnsi="Arial" w:cs="Arial"/>
          <w:b/>
          <w:bCs/>
          <w:color w:val="FF0000"/>
          <w:sz w:val="20"/>
          <w:szCs w:val="20"/>
        </w:rPr>
      </w:pPr>
    </w:p>
    <w:p w:rsidR="004A7BFE" w:rsidRPr="00E10605" w:rsidRDefault="004A7BFE" w:rsidP="00E03729">
      <w:pPr>
        <w:spacing w:after="0" w:line="240" w:lineRule="auto"/>
        <w:rPr>
          <w:rFonts w:ascii="Arial" w:eastAsia="Times New Roman" w:hAnsi="Arial" w:cs="Arial"/>
          <w:b/>
          <w:bCs/>
          <w:color w:val="FF0000"/>
          <w:sz w:val="20"/>
          <w:szCs w:val="20"/>
        </w:rPr>
      </w:pPr>
    </w:p>
    <w:p w:rsidR="004A7BFE" w:rsidRPr="00E10605" w:rsidRDefault="004A7BFE" w:rsidP="00E03729">
      <w:pPr>
        <w:spacing w:after="0" w:line="240" w:lineRule="auto"/>
        <w:rPr>
          <w:rFonts w:ascii="Arial" w:eastAsia="Times New Roman" w:hAnsi="Arial" w:cs="Arial"/>
          <w:b/>
          <w:bCs/>
          <w:color w:val="FF0000"/>
          <w:sz w:val="20"/>
          <w:szCs w:val="20"/>
        </w:rPr>
      </w:pPr>
    </w:p>
    <w:p w:rsidR="004A7BFE" w:rsidRPr="00E10605" w:rsidRDefault="004A7BFE" w:rsidP="00E03729">
      <w:pPr>
        <w:spacing w:after="0" w:line="240" w:lineRule="auto"/>
        <w:rPr>
          <w:rFonts w:ascii="Arial" w:eastAsia="Times New Roman" w:hAnsi="Arial" w:cs="Arial"/>
          <w:b/>
          <w:bCs/>
          <w:color w:val="FF0000"/>
          <w:sz w:val="20"/>
          <w:szCs w:val="20"/>
        </w:rPr>
      </w:pPr>
    </w:p>
    <w:p w:rsidR="004A7BFE" w:rsidRPr="00E10605" w:rsidRDefault="004A7BFE" w:rsidP="00E03729">
      <w:pPr>
        <w:spacing w:after="0" w:line="240" w:lineRule="auto"/>
        <w:rPr>
          <w:rFonts w:ascii="Arial" w:eastAsia="Times New Roman" w:hAnsi="Arial" w:cs="Arial"/>
          <w:b/>
          <w:bCs/>
          <w:color w:val="FF0000"/>
          <w:sz w:val="20"/>
          <w:szCs w:val="20"/>
        </w:rPr>
      </w:pPr>
    </w:p>
    <w:p w:rsidR="004A7BFE" w:rsidRDefault="004A7BFE"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Default="00FC4724" w:rsidP="00E03729">
      <w:pPr>
        <w:spacing w:after="0" w:line="240" w:lineRule="auto"/>
        <w:rPr>
          <w:rFonts w:ascii="Arial" w:eastAsia="Times New Roman" w:hAnsi="Arial" w:cs="Arial"/>
          <w:b/>
          <w:bCs/>
          <w:color w:val="FF0000"/>
          <w:sz w:val="20"/>
          <w:szCs w:val="20"/>
        </w:rPr>
      </w:pPr>
    </w:p>
    <w:p w:rsidR="00FC4724" w:rsidRPr="00E10605" w:rsidRDefault="00FC4724" w:rsidP="00E03729">
      <w:pPr>
        <w:spacing w:after="0" w:line="240" w:lineRule="auto"/>
        <w:rPr>
          <w:rFonts w:ascii="Arial" w:eastAsia="Times New Roman" w:hAnsi="Arial" w:cs="Arial"/>
          <w:b/>
          <w:bCs/>
          <w:color w:val="FF0000"/>
          <w:sz w:val="20"/>
          <w:szCs w:val="20"/>
        </w:rPr>
      </w:pPr>
    </w:p>
    <w:p w:rsidR="00E03729" w:rsidRDefault="00E03729" w:rsidP="00CA6B27">
      <w:pPr>
        <w:pStyle w:val="Heading2"/>
        <w:rPr>
          <w:rFonts w:ascii="Arial" w:hAnsi="Arial" w:cs="Arial"/>
          <w:sz w:val="20"/>
          <w:szCs w:val="20"/>
        </w:rPr>
      </w:pPr>
      <w:r w:rsidRPr="00E10605">
        <w:rPr>
          <w:rFonts w:ascii="Arial" w:hAnsi="Arial" w:cs="Arial"/>
          <w:sz w:val="20"/>
          <w:szCs w:val="20"/>
        </w:rPr>
        <w:t>§164.310(a)(2)(ii) – Addressable</w:t>
      </w:r>
    </w:p>
    <w:p w:rsidR="00E03729" w:rsidRPr="0028717D" w:rsidRDefault="0028717D" w:rsidP="0028717D">
      <w:pPr>
        <w:rPr>
          <w:b/>
          <w:color w:val="2E74B5" w:themeColor="accent1" w:themeShade="BF"/>
        </w:rPr>
      </w:pPr>
      <w:r w:rsidRPr="0028717D">
        <w:rPr>
          <w:b/>
          <w:color w:val="2E74B5" w:themeColor="accent1" w:themeShade="BF"/>
        </w:rPr>
        <w:t>(Identification and Authentication Policy)</w:t>
      </w:r>
    </w:p>
    <w:p w:rsidR="00E03729" w:rsidRPr="00E10605" w:rsidRDefault="00E03729" w:rsidP="00CA6B27">
      <w:pPr>
        <w:pStyle w:val="Heading3"/>
        <w:rPr>
          <w:rFonts w:ascii="Arial" w:hAnsi="Arial" w:cs="Arial"/>
          <w:sz w:val="20"/>
          <w:szCs w:val="20"/>
        </w:rPr>
      </w:pPr>
      <w:r w:rsidRPr="00E10605">
        <w:rPr>
          <w:rFonts w:ascii="Arial" w:hAnsi="Arial" w:cs="Arial"/>
          <w:sz w:val="20"/>
          <w:szCs w:val="20"/>
        </w:rPr>
        <w:t>Do you have policies and procedures governing when to re-key locks or change combinations when, for example, a key is lost, a combination is compromised, or a workforce member is transferred or terminated?</w:t>
      </w:r>
    </w:p>
    <w:p w:rsidR="00E03729" w:rsidRPr="00E10605" w:rsidRDefault="00E03729" w:rsidP="00E03729">
      <w:pPr>
        <w:spacing w:after="0" w:line="240" w:lineRule="auto"/>
        <w:ind w:left="360"/>
        <w:rPr>
          <w:rFonts w:ascii="Arial" w:eastAsia="Times New Roman" w:hAnsi="Arial" w:cs="Arial"/>
          <w:b/>
          <w:bCs/>
          <w:color w:val="000000"/>
          <w:sz w:val="20"/>
          <w:szCs w:val="20"/>
        </w:rPr>
      </w:pPr>
    </w:p>
    <w:p w:rsidR="00E03729" w:rsidRPr="00E10605" w:rsidRDefault="00E03729" w:rsidP="00E0372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steps that your practice takes to make sure that the methods you rely on to protect your facilities are still effective after an employee, business associate, or service provider transfers, quits, or is fired. Steps may include re-keying locks or changing combinations.</w:t>
      </w:r>
    </w:p>
    <w:p w:rsidR="00E03729" w:rsidRPr="00E10605" w:rsidRDefault="00E03729" w:rsidP="00E03729">
      <w:pPr>
        <w:spacing w:after="0" w:line="240" w:lineRule="auto"/>
        <w:ind w:left="360"/>
        <w:rPr>
          <w:rFonts w:ascii="Arial" w:hAnsi="Arial" w:cs="Arial"/>
          <w:color w:val="222222"/>
          <w:sz w:val="20"/>
          <w:szCs w:val="20"/>
          <w:shd w:val="clear" w:color="auto" w:fill="FCFDFD"/>
        </w:rPr>
      </w:pPr>
    </w:p>
    <w:p w:rsidR="00B6159D" w:rsidRPr="00E10605" w:rsidRDefault="00E03729" w:rsidP="00E0372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is 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gaining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 facilities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if you do not take steps to re-key locks or change combinations when an employee, business associate, or service provider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transfers, resigns, or is terminated.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B6159D" w:rsidRPr="00E10605" w:rsidRDefault="00B6159D" w:rsidP="00E0372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E03729" w:rsidRPr="00E10605">
        <w:rPr>
          <w:rFonts w:ascii="Arial" w:hAnsi="Arial" w:cs="Arial"/>
          <w:color w:val="222222"/>
          <w:sz w:val="20"/>
          <w:szCs w:val="20"/>
          <w:shd w:val="clear" w:color="auto" w:fill="FCFDFD"/>
        </w:rPr>
        <w:t xml:space="preserve"> or</w:t>
      </w:r>
      <w:r w:rsidR="00E03729" w:rsidRPr="00E10605">
        <w:rPr>
          <w:rStyle w:val="apple-converted-space"/>
          <w:rFonts w:ascii="Arial" w:hAnsi="Arial" w:cs="Arial"/>
          <w:color w:val="222222"/>
          <w:sz w:val="20"/>
          <w:szCs w:val="20"/>
          <w:shd w:val="clear" w:color="auto" w:fill="FCFDFD"/>
        </w:rPr>
        <w:t> </w:t>
      </w:r>
      <w:r w:rsidR="00E03729" w:rsidRPr="00E10605">
        <w:rPr>
          <w:rStyle w:val="highlight"/>
          <w:rFonts w:ascii="Arial" w:hAnsi="Arial" w:cs="Arial"/>
          <w:color w:val="222222"/>
          <w:sz w:val="20"/>
          <w:szCs w:val="20"/>
          <w:shd w:val="clear" w:color="auto" w:fill="FCFDFD"/>
        </w:rPr>
        <w:t>compromise</w:t>
      </w:r>
      <w:r w:rsidR="00E03729" w:rsidRPr="00E10605">
        <w:rPr>
          <w:rStyle w:val="apple-converted-space"/>
          <w:rFonts w:ascii="Arial" w:hAnsi="Arial" w:cs="Arial"/>
          <w:color w:val="222222"/>
          <w:sz w:val="20"/>
          <w:szCs w:val="20"/>
          <w:shd w:val="clear" w:color="auto" w:fill="FCFDFD"/>
        </w:rPr>
        <w:t> </w:t>
      </w:r>
      <w:r w:rsidR="00E03729" w:rsidRPr="00E10605">
        <w:rPr>
          <w:rFonts w:ascii="Arial" w:hAnsi="Arial" w:cs="Arial"/>
          <w:color w:val="222222"/>
          <w:sz w:val="20"/>
          <w:szCs w:val="20"/>
          <w:shd w:val="clear" w:color="auto" w:fill="FCFDFD"/>
        </w:rPr>
        <w:t>the</w:t>
      </w:r>
      <w:r w:rsidR="00E03729" w:rsidRPr="00E10605">
        <w:rPr>
          <w:rStyle w:val="apple-converted-space"/>
          <w:rFonts w:ascii="Arial" w:hAnsi="Arial" w:cs="Arial"/>
          <w:color w:val="222222"/>
          <w:sz w:val="20"/>
          <w:szCs w:val="20"/>
          <w:shd w:val="clear" w:color="auto" w:fill="FCFDFD"/>
        </w:rPr>
        <w:t> </w:t>
      </w:r>
      <w:r w:rsidR="00E03729" w:rsidRPr="00E10605">
        <w:rPr>
          <w:rStyle w:val="highlight"/>
          <w:rFonts w:ascii="Arial" w:hAnsi="Arial" w:cs="Arial"/>
          <w:color w:val="222222"/>
          <w:sz w:val="20"/>
          <w:szCs w:val="20"/>
          <w:shd w:val="clear" w:color="auto" w:fill="FCFDFD"/>
        </w:rPr>
        <w:t>confidentiality</w:t>
      </w:r>
      <w:r w:rsidR="00E03729" w:rsidRPr="00E10605">
        <w:rPr>
          <w:rFonts w:ascii="Arial" w:hAnsi="Arial" w:cs="Arial"/>
          <w:color w:val="222222"/>
          <w:sz w:val="20"/>
          <w:szCs w:val="20"/>
          <w:shd w:val="clear" w:color="auto" w:fill="FCFDFD"/>
        </w:rPr>
        <w:t>,</w:t>
      </w:r>
      <w:r w:rsidRPr="00E10605">
        <w:rPr>
          <w:rFonts w:ascii="Arial" w:hAnsi="Arial" w:cs="Arial"/>
          <w:color w:val="222222"/>
          <w:sz w:val="20"/>
          <w:szCs w:val="20"/>
          <w:shd w:val="clear" w:color="auto" w:fill="FCFDFD"/>
        </w:rPr>
        <w:t xml:space="preserve"> </w:t>
      </w:r>
      <w:r w:rsidR="00E03729" w:rsidRPr="00E10605">
        <w:rPr>
          <w:rStyle w:val="highlight"/>
          <w:rFonts w:ascii="Arial" w:hAnsi="Arial" w:cs="Arial"/>
          <w:color w:val="222222"/>
          <w:sz w:val="20"/>
          <w:szCs w:val="20"/>
          <w:shd w:val="clear" w:color="auto" w:fill="FCFDFD"/>
        </w:rPr>
        <w:t>availability</w:t>
      </w:r>
      <w:r w:rsidR="00E03729" w:rsidRPr="00E10605">
        <w:rPr>
          <w:rFonts w:ascii="Arial" w:hAnsi="Arial" w:cs="Arial"/>
          <w:color w:val="222222"/>
          <w:sz w:val="20"/>
          <w:szCs w:val="20"/>
          <w:shd w:val="clear" w:color="auto" w:fill="FCFDFD"/>
        </w:rPr>
        <w:t>, and</w:t>
      </w:r>
      <w:r w:rsidR="00E03729" w:rsidRPr="00E10605">
        <w:rPr>
          <w:rStyle w:val="apple-converted-space"/>
          <w:rFonts w:ascii="Arial" w:hAnsi="Arial" w:cs="Arial"/>
          <w:color w:val="222222"/>
          <w:sz w:val="20"/>
          <w:szCs w:val="20"/>
          <w:shd w:val="clear" w:color="auto" w:fill="FCFDFD"/>
        </w:rPr>
        <w:t> </w:t>
      </w:r>
      <w:r w:rsidR="00E03729" w:rsidRPr="00E10605">
        <w:rPr>
          <w:rStyle w:val="highlight"/>
          <w:rFonts w:ascii="Arial" w:hAnsi="Arial" w:cs="Arial"/>
          <w:color w:val="222222"/>
          <w:sz w:val="20"/>
          <w:szCs w:val="20"/>
          <w:shd w:val="clear" w:color="auto" w:fill="FCFDFD"/>
        </w:rPr>
        <w:t>integrity</w:t>
      </w:r>
      <w:r w:rsidR="00E03729" w:rsidRPr="00E10605">
        <w:rPr>
          <w:rStyle w:val="apple-converted-space"/>
          <w:rFonts w:ascii="Arial" w:hAnsi="Arial" w:cs="Arial"/>
          <w:color w:val="222222"/>
          <w:sz w:val="20"/>
          <w:szCs w:val="20"/>
          <w:shd w:val="clear" w:color="auto" w:fill="FCFDFD"/>
        </w:rPr>
        <w:t> </w:t>
      </w:r>
      <w:r w:rsidR="00E03729" w:rsidRPr="00E10605">
        <w:rPr>
          <w:rFonts w:ascii="Arial" w:hAnsi="Arial" w:cs="Arial"/>
          <w:color w:val="222222"/>
          <w:sz w:val="20"/>
          <w:szCs w:val="20"/>
          <w:shd w:val="clear" w:color="auto" w:fill="FCFDFD"/>
        </w:rPr>
        <w:t>of</w:t>
      </w:r>
    </w:p>
    <w:p w:rsidR="00B6159D" w:rsidRPr="00E10605" w:rsidRDefault="00B6159D" w:rsidP="00E0372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E03729" w:rsidRPr="00E10605">
        <w:rPr>
          <w:rFonts w:ascii="Arial" w:hAnsi="Arial" w:cs="Arial"/>
          <w:color w:val="222222"/>
          <w:sz w:val="20"/>
          <w:szCs w:val="20"/>
          <w:shd w:val="clear" w:color="auto" w:fill="FCFDFD"/>
        </w:rPr>
        <w:t xml:space="preserve"> ePHI. Unauthorized</w:t>
      </w:r>
      <w:r w:rsidR="00E03729" w:rsidRPr="00E10605">
        <w:rPr>
          <w:rStyle w:val="apple-converted-space"/>
          <w:rFonts w:ascii="Arial" w:hAnsi="Arial" w:cs="Arial"/>
          <w:color w:val="222222"/>
          <w:sz w:val="20"/>
          <w:szCs w:val="20"/>
          <w:shd w:val="clear" w:color="auto" w:fill="FCFDFD"/>
        </w:rPr>
        <w:t> </w:t>
      </w:r>
      <w:r w:rsidR="00E03729" w:rsidRPr="00E10605">
        <w:rPr>
          <w:rStyle w:val="highlight"/>
          <w:rFonts w:ascii="Arial" w:hAnsi="Arial" w:cs="Arial"/>
          <w:color w:val="222222"/>
          <w:sz w:val="20"/>
          <w:szCs w:val="20"/>
          <w:shd w:val="clear" w:color="auto" w:fill="FCFDFD"/>
        </w:rPr>
        <w:t>disclosure</w:t>
      </w:r>
      <w:r w:rsidR="00E03729" w:rsidRPr="00E10605">
        <w:rPr>
          <w:rFonts w:ascii="Arial" w:hAnsi="Arial" w:cs="Arial"/>
          <w:color w:val="222222"/>
          <w:sz w:val="20"/>
          <w:szCs w:val="20"/>
          <w:shd w:val="clear" w:color="auto" w:fill="FCFDFD"/>
        </w:rPr>
        <w:t>, loss, or theft of ePHI can lead</w:t>
      </w:r>
    </w:p>
    <w:p w:rsidR="00E03729" w:rsidRPr="00E10605" w:rsidRDefault="00B6159D" w:rsidP="00E0372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E03729" w:rsidRPr="00E10605">
        <w:rPr>
          <w:rFonts w:ascii="Arial" w:hAnsi="Arial" w:cs="Arial"/>
          <w:color w:val="222222"/>
          <w:sz w:val="20"/>
          <w:szCs w:val="20"/>
          <w:shd w:val="clear" w:color="auto" w:fill="FCFDFD"/>
        </w:rPr>
        <w:t xml:space="preserve"> to</w:t>
      </w:r>
      <w:r w:rsidR="00E03729" w:rsidRPr="00E10605">
        <w:rPr>
          <w:rStyle w:val="apple-converted-space"/>
          <w:rFonts w:ascii="Arial" w:hAnsi="Arial" w:cs="Arial"/>
          <w:color w:val="222222"/>
          <w:sz w:val="20"/>
          <w:szCs w:val="20"/>
          <w:shd w:val="clear" w:color="auto" w:fill="FCFDFD"/>
        </w:rPr>
        <w:t> </w:t>
      </w:r>
      <w:r w:rsidR="00E03729" w:rsidRPr="00E10605">
        <w:rPr>
          <w:rStyle w:val="highlight"/>
          <w:rFonts w:ascii="Arial" w:hAnsi="Arial" w:cs="Arial"/>
          <w:color w:val="222222"/>
          <w:sz w:val="20"/>
          <w:szCs w:val="20"/>
          <w:shd w:val="clear" w:color="auto" w:fill="FCFDFD"/>
        </w:rPr>
        <w:t>identity</w:t>
      </w:r>
      <w:r w:rsidR="00E03729" w:rsidRPr="00E10605">
        <w:rPr>
          <w:rStyle w:val="apple-converted-space"/>
          <w:rFonts w:ascii="Arial" w:hAnsi="Arial" w:cs="Arial"/>
          <w:color w:val="222222"/>
          <w:sz w:val="20"/>
          <w:szCs w:val="20"/>
          <w:shd w:val="clear" w:color="auto" w:fill="FCFDFD"/>
        </w:rPr>
        <w:t> </w:t>
      </w:r>
      <w:r w:rsidR="00E03729" w:rsidRPr="00E10605">
        <w:rPr>
          <w:rFonts w:ascii="Arial" w:hAnsi="Arial" w:cs="Arial"/>
          <w:color w:val="222222"/>
          <w:sz w:val="20"/>
          <w:szCs w:val="20"/>
          <w:shd w:val="clear" w:color="auto" w:fill="FCFDFD"/>
        </w:rPr>
        <w:t>theft.</w:t>
      </w:r>
    </w:p>
    <w:p w:rsidR="00B6159D" w:rsidRPr="00E10605" w:rsidRDefault="00B6159D" w:rsidP="00E03729">
      <w:pPr>
        <w:spacing w:after="0" w:line="240" w:lineRule="auto"/>
        <w:ind w:left="360"/>
        <w:rPr>
          <w:rFonts w:ascii="Arial" w:hAnsi="Arial" w:cs="Arial"/>
          <w:color w:val="222222"/>
          <w:sz w:val="20"/>
          <w:szCs w:val="20"/>
          <w:shd w:val="clear" w:color="auto" w:fill="FCFDFD"/>
        </w:rPr>
      </w:pPr>
    </w:p>
    <w:p w:rsidR="00B6159D" w:rsidRPr="00E10605" w:rsidRDefault="00B6159D" w:rsidP="00E0372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Limit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 practice’s office and other locations where ePHI is located to only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000F6DAF">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members and third parties who require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do their jobs. [45 CFR §164.310(a)(1)]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Create and maintain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000F6DAF">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control policies and procedures. Limit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only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000F6DAF">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members, business associates, patients, and other known visitors. Establish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procedures to change combinations and keys at regular intervals and/or when keys are lost, combinations are</w:t>
      </w:r>
      <w:r w:rsidR="000F6DAF">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Fonts w:ascii="Arial" w:hAnsi="Arial" w:cs="Arial"/>
          <w:color w:val="222222"/>
          <w:sz w:val="20"/>
          <w:szCs w:val="20"/>
          <w:shd w:val="clear" w:color="auto" w:fill="FCFDFD"/>
        </w:rPr>
        <w:t>d,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are transferred or terminated.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PE-3]</w:t>
      </w:r>
    </w:p>
    <w:p w:rsidR="00B6159D" w:rsidRPr="00E10605" w:rsidRDefault="00B6159D" w:rsidP="00E03729">
      <w:pPr>
        <w:spacing w:after="0" w:line="240" w:lineRule="auto"/>
        <w:ind w:left="360"/>
        <w:rPr>
          <w:rFonts w:ascii="Arial" w:hAnsi="Arial" w:cs="Arial"/>
          <w:color w:val="222222"/>
          <w:sz w:val="20"/>
          <w:szCs w:val="20"/>
          <w:shd w:val="clear" w:color="auto" w:fill="FCFDFD"/>
        </w:rPr>
      </w:pPr>
    </w:p>
    <w:p w:rsidR="00B6159D" w:rsidRPr="00E10605" w:rsidRDefault="00B6159D" w:rsidP="00E03729">
      <w:pPr>
        <w:spacing w:after="0" w:line="240" w:lineRule="auto"/>
        <w:ind w:left="360"/>
        <w:rPr>
          <w:rFonts w:ascii="Arial" w:hAnsi="Arial" w:cs="Arial"/>
          <w:color w:val="222222"/>
          <w:sz w:val="20"/>
          <w:szCs w:val="20"/>
          <w:shd w:val="clear" w:color="auto" w:fill="FCFDFD"/>
        </w:rPr>
      </w:pPr>
    </w:p>
    <w:p w:rsidR="00226A1C" w:rsidRPr="00E10605" w:rsidRDefault="00226A1C" w:rsidP="00E03729">
      <w:pPr>
        <w:spacing w:after="0" w:line="240" w:lineRule="auto"/>
        <w:ind w:left="360"/>
        <w:rPr>
          <w:rFonts w:ascii="Arial" w:hAnsi="Arial" w:cs="Arial"/>
          <w:color w:val="222222"/>
          <w:sz w:val="20"/>
          <w:szCs w:val="20"/>
          <w:shd w:val="clear" w:color="auto" w:fill="FCFDFD"/>
        </w:rPr>
      </w:pPr>
    </w:p>
    <w:p w:rsidR="00226A1C" w:rsidRPr="00E10605" w:rsidRDefault="00226A1C" w:rsidP="00E03729">
      <w:pPr>
        <w:spacing w:after="0" w:line="240" w:lineRule="auto"/>
        <w:ind w:left="360"/>
        <w:rPr>
          <w:rFonts w:ascii="Arial" w:hAnsi="Arial" w:cs="Arial"/>
          <w:color w:val="222222"/>
          <w:sz w:val="20"/>
          <w:szCs w:val="20"/>
          <w:shd w:val="clear" w:color="auto" w:fill="FCFDFD"/>
        </w:rPr>
      </w:pPr>
    </w:p>
    <w:p w:rsidR="00226A1C" w:rsidRPr="00E10605" w:rsidRDefault="00226A1C" w:rsidP="00E03729">
      <w:pPr>
        <w:spacing w:after="0" w:line="240" w:lineRule="auto"/>
        <w:ind w:left="360"/>
        <w:rPr>
          <w:rFonts w:ascii="Arial" w:hAnsi="Arial" w:cs="Arial"/>
          <w:color w:val="222222"/>
          <w:sz w:val="20"/>
          <w:szCs w:val="20"/>
          <w:shd w:val="clear" w:color="auto" w:fill="FCFDFD"/>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Pr="00E10605" w:rsidRDefault="004A7BFE" w:rsidP="00226A1C">
      <w:pPr>
        <w:spacing w:after="0" w:line="240" w:lineRule="auto"/>
        <w:rPr>
          <w:rFonts w:ascii="Arial" w:eastAsia="Times New Roman" w:hAnsi="Arial" w:cs="Arial"/>
          <w:b/>
          <w:bCs/>
          <w:color w:val="FF0000"/>
          <w:sz w:val="20"/>
          <w:szCs w:val="20"/>
        </w:rPr>
      </w:pPr>
    </w:p>
    <w:p w:rsidR="004A7BFE" w:rsidRDefault="004A7BFE"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Default="00FC4724" w:rsidP="00226A1C">
      <w:pPr>
        <w:spacing w:after="0" w:line="240" w:lineRule="auto"/>
        <w:rPr>
          <w:rFonts w:ascii="Arial" w:eastAsia="Times New Roman" w:hAnsi="Arial" w:cs="Arial"/>
          <w:b/>
          <w:bCs/>
          <w:color w:val="FF0000"/>
          <w:sz w:val="20"/>
          <w:szCs w:val="20"/>
        </w:rPr>
      </w:pPr>
    </w:p>
    <w:p w:rsidR="00FC4724" w:rsidRPr="00E10605" w:rsidRDefault="00FC4724" w:rsidP="00226A1C">
      <w:pPr>
        <w:spacing w:after="0" w:line="240" w:lineRule="auto"/>
        <w:rPr>
          <w:rFonts w:ascii="Arial" w:eastAsia="Times New Roman" w:hAnsi="Arial" w:cs="Arial"/>
          <w:b/>
          <w:bCs/>
          <w:color w:val="FF0000"/>
          <w:sz w:val="20"/>
          <w:szCs w:val="20"/>
        </w:rPr>
      </w:pPr>
    </w:p>
    <w:p w:rsidR="00226A1C" w:rsidRDefault="00226A1C" w:rsidP="00CA6B27">
      <w:pPr>
        <w:pStyle w:val="Heading2"/>
        <w:rPr>
          <w:rFonts w:ascii="Arial" w:hAnsi="Arial" w:cs="Arial"/>
          <w:sz w:val="20"/>
          <w:szCs w:val="20"/>
        </w:rPr>
      </w:pPr>
      <w:r w:rsidRPr="00E10605">
        <w:rPr>
          <w:rFonts w:ascii="Arial" w:hAnsi="Arial" w:cs="Arial"/>
          <w:sz w:val="20"/>
          <w:szCs w:val="20"/>
        </w:rPr>
        <w:t>§164.310(a)(2)(ii) – Addressable</w:t>
      </w:r>
    </w:p>
    <w:p w:rsidR="00226A1C" w:rsidRPr="0028717D" w:rsidRDefault="0028717D" w:rsidP="0028717D">
      <w:pPr>
        <w:rPr>
          <w:b/>
          <w:color w:val="2E74B5" w:themeColor="accent1" w:themeShade="BF"/>
        </w:rPr>
      </w:pPr>
      <w:r w:rsidRPr="0028717D">
        <w:rPr>
          <w:b/>
          <w:color w:val="2E74B5" w:themeColor="accent1" w:themeShade="BF"/>
        </w:rPr>
        <w:t>(Security Management Process Policy)</w:t>
      </w:r>
    </w:p>
    <w:p w:rsidR="00226A1C" w:rsidRPr="00E10605" w:rsidRDefault="00226A1C" w:rsidP="00CA6B27">
      <w:pPr>
        <w:pStyle w:val="Heading3"/>
        <w:rPr>
          <w:rFonts w:ascii="Arial" w:hAnsi="Arial" w:cs="Arial"/>
          <w:sz w:val="20"/>
          <w:szCs w:val="20"/>
        </w:rPr>
      </w:pPr>
      <w:r w:rsidRPr="00E10605">
        <w:rPr>
          <w:rFonts w:ascii="Arial" w:hAnsi="Arial" w:cs="Arial"/>
          <w:sz w:val="20"/>
          <w:szCs w:val="20"/>
        </w:rPr>
        <w:t>Do you have a written facility security plan?</w:t>
      </w:r>
    </w:p>
    <w:p w:rsidR="00226A1C" w:rsidRPr="00E10605" w:rsidRDefault="00226A1C" w:rsidP="00226A1C">
      <w:pPr>
        <w:spacing w:after="0" w:line="240" w:lineRule="auto"/>
        <w:ind w:left="360"/>
        <w:rPr>
          <w:rFonts w:ascii="Arial" w:eastAsia="Times New Roman" w:hAnsi="Arial" w:cs="Arial"/>
          <w:b/>
          <w:bCs/>
          <w:color w:val="FF0000"/>
          <w:sz w:val="20"/>
          <w:szCs w:val="20"/>
        </w:rPr>
      </w:pP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is a document containing policies and procedures designed to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the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maintain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and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systems and equipment that handle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the steps that your practice has taken to document how your facilities can withstand foreseeable </w:t>
      </w:r>
      <w:r w:rsidRPr="00E10605">
        <w:rPr>
          <w:rStyle w:val="highlight"/>
          <w:rFonts w:ascii="Arial" w:hAnsi="Arial" w:cs="Arial"/>
          <w:color w:val="222222"/>
          <w:sz w:val="20"/>
          <w:szCs w:val="20"/>
          <w:shd w:val="clear" w:color="auto" w:fill="FCFDFD"/>
        </w:rPr>
        <w:t>threat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events, such as locks on doors and windows, earthquake and hurricane preparedness, surge protectors, and backup heating, cooling, and air filtration systems.</w:t>
      </w:r>
    </w:p>
    <w:p w:rsidR="00226A1C" w:rsidRPr="00E10605" w:rsidRDefault="00226A1C" w:rsidP="00226A1C">
      <w:pPr>
        <w:spacing w:after="0" w:line="240" w:lineRule="auto"/>
        <w:ind w:left="360"/>
        <w:rPr>
          <w:rFonts w:ascii="Arial" w:hAnsi="Arial" w:cs="Arial"/>
          <w:color w:val="222222"/>
          <w:sz w:val="20"/>
          <w:szCs w:val="20"/>
          <w:shd w:val="clear" w:color="auto" w:fill="FCFDFD"/>
        </w:rPr>
      </w:pP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cannot be sure of the policies, procedures, and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protect your practice’s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your practice does not have a documented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to protect your facilities and equipment.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hurricanes, tornadoes, floods, ice, and</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earthquakes, which can ca</w:t>
      </w:r>
      <w:r w:rsidRPr="00E10605">
        <w:rPr>
          <w:rStyle w:val="highlight"/>
          <w:rFonts w:ascii="Arial" w:hAnsi="Arial" w:cs="Arial"/>
          <w:color w:val="222222"/>
          <w:sz w:val="20"/>
          <w:szCs w:val="20"/>
          <w:shd w:val="clear" w:color="auto" w:fill="FCFDFD"/>
        </w:rPr>
        <w:t xml:space="preserve">use </w:t>
      </w:r>
      <w:r w:rsidRPr="00E10605">
        <w:rPr>
          <w:rFonts w:ascii="Arial" w:hAnsi="Arial" w:cs="Arial"/>
          <w:color w:val="222222"/>
          <w:sz w:val="20"/>
          <w:szCs w:val="20"/>
          <w:shd w:val="clear" w:color="auto" w:fill="FCFDFD"/>
        </w:rPr>
        <w:t>damage or loss 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power surges and outages of</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heating, air conditioning, and air filtration systems, which can</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enable humidity and dust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functional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performance of your practice’s</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Unauthorized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226A1C" w:rsidRPr="00E10605" w:rsidRDefault="00226A1C" w:rsidP="00226A1C">
      <w:pPr>
        <w:spacing w:after="0" w:line="240" w:lineRule="auto"/>
        <w:ind w:left="360"/>
        <w:rPr>
          <w:rFonts w:ascii="Arial" w:hAnsi="Arial" w:cs="Arial"/>
          <w:color w:val="222222"/>
          <w:sz w:val="20"/>
          <w:szCs w:val="20"/>
          <w:shd w:val="clear" w:color="auto" w:fill="FCFDFD"/>
        </w:rPr>
      </w:pPr>
    </w:p>
    <w:p w:rsidR="005111D9"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policies and procedures to protect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its equipment from unauthorized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tampering, and theft.  </w:t>
      </w:r>
    </w:p>
    <w:p w:rsidR="00226A1C" w:rsidRPr="00E10605" w:rsidRDefault="00226A1C" w:rsidP="005111D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 part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develop and document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 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that includes: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Policies and procedures for physical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p>
    <w:p w:rsidR="00226A1C" w:rsidRPr="00E10605" w:rsidRDefault="00226A1C" w:rsidP="00226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protection.  (NIST SP 800-53 PE-1)</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 system-level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(NIST SP 800-53 PL-2)</w:t>
      </w:r>
    </w:p>
    <w:p w:rsidR="00226A1C" w:rsidRPr="00E10605" w:rsidRDefault="00226A1C" w:rsidP="00226A1C">
      <w:pPr>
        <w:spacing w:after="0" w:line="240" w:lineRule="auto"/>
        <w:ind w:left="360"/>
        <w:rPr>
          <w:rFonts w:ascii="Arial" w:hAnsi="Arial" w:cs="Arial"/>
          <w:color w:val="222222"/>
          <w:sz w:val="20"/>
          <w:szCs w:val="20"/>
          <w:shd w:val="clear" w:color="auto" w:fill="FCFDFD"/>
        </w:rPr>
      </w:pPr>
    </w:p>
    <w:p w:rsidR="00226A1C" w:rsidRPr="00E10605" w:rsidRDefault="00226A1C" w:rsidP="00226A1C">
      <w:pPr>
        <w:spacing w:after="0" w:line="240" w:lineRule="auto"/>
        <w:ind w:left="360"/>
        <w:rPr>
          <w:rFonts w:ascii="Arial" w:hAnsi="Arial" w:cs="Arial"/>
          <w:color w:val="222222"/>
          <w:sz w:val="20"/>
          <w:szCs w:val="20"/>
          <w:shd w:val="clear" w:color="auto" w:fill="FCFDFD"/>
        </w:rPr>
      </w:pPr>
    </w:p>
    <w:p w:rsidR="003E51B9" w:rsidRPr="00E10605" w:rsidRDefault="003E51B9" w:rsidP="00226A1C">
      <w:pPr>
        <w:spacing w:after="0" w:line="240" w:lineRule="auto"/>
        <w:ind w:left="360"/>
        <w:rPr>
          <w:rFonts w:ascii="Arial" w:hAnsi="Arial" w:cs="Arial"/>
          <w:color w:val="222222"/>
          <w:sz w:val="20"/>
          <w:szCs w:val="20"/>
          <w:shd w:val="clear" w:color="auto" w:fill="FCFDFD"/>
        </w:rPr>
      </w:pPr>
    </w:p>
    <w:p w:rsidR="003E51B9" w:rsidRDefault="003E51B9"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3E51B9" w:rsidRDefault="003E51B9" w:rsidP="00CA6B27">
      <w:pPr>
        <w:pStyle w:val="Heading2"/>
        <w:rPr>
          <w:rFonts w:ascii="Arial" w:hAnsi="Arial" w:cs="Arial"/>
          <w:sz w:val="20"/>
          <w:szCs w:val="20"/>
        </w:rPr>
      </w:pPr>
      <w:r w:rsidRPr="00E10605">
        <w:rPr>
          <w:rFonts w:ascii="Arial" w:hAnsi="Arial" w:cs="Arial"/>
          <w:sz w:val="20"/>
          <w:szCs w:val="20"/>
        </w:rPr>
        <w:t>§164.310(a)(2)(ii) – Addressable</w:t>
      </w:r>
    </w:p>
    <w:p w:rsidR="003E51B9" w:rsidRPr="0028717D" w:rsidRDefault="0028717D" w:rsidP="0028717D">
      <w:pPr>
        <w:rPr>
          <w:b/>
          <w:color w:val="2E74B5" w:themeColor="accent1" w:themeShade="BF"/>
        </w:rPr>
      </w:pPr>
      <w:r w:rsidRPr="0028717D">
        <w:rPr>
          <w:b/>
          <w:color w:val="2E74B5" w:themeColor="accent1" w:themeShade="BF"/>
        </w:rPr>
        <w:t>(Security Management Process Policy)</w:t>
      </w:r>
    </w:p>
    <w:p w:rsidR="003E51B9" w:rsidRPr="00E10605" w:rsidRDefault="003E51B9" w:rsidP="00CA6B27">
      <w:pPr>
        <w:pStyle w:val="Heading3"/>
        <w:rPr>
          <w:rFonts w:ascii="Arial" w:hAnsi="Arial" w:cs="Arial"/>
          <w:sz w:val="20"/>
          <w:szCs w:val="20"/>
        </w:rPr>
      </w:pPr>
      <w:r w:rsidRPr="00E10605">
        <w:rPr>
          <w:rFonts w:ascii="Arial" w:hAnsi="Arial" w:cs="Arial"/>
          <w:sz w:val="20"/>
          <w:szCs w:val="20"/>
        </w:rPr>
        <w:t>Do you take the steps necessary to implement your facility security plan?</w:t>
      </w:r>
    </w:p>
    <w:p w:rsidR="003E51B9" w:rsidRPr="00E10605" w:rsidRDefault="003E51B9" w:rsidP="003E51B9">
      <w:pPr>
        <w:spacing w:after="0" w:line="240" w:lineRule="auto"/>
        <w:ind w:left="360"/>
        <w:rPr>
          <w:rFonts w:ascii="Arial" w:eastAsia="Times New Roman" w:hAnsi="Arial" w:cs="Arial"/>
          <w:b/>
          <w:bCs/>
          <w:color w:val="000000"/>
          <w:sz w:val="20"/>
          <w:szCs w:val="20"/>
        </w:rPr>
      </w:pPr>
    </w:p>
    <w:p w:rsidR="003E51B9" w:rsidRPr="00E10605" w:rsidRDefault="003E51B9"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steps that your practice might have taken to put its policies and procedures into practice.</w:t>
      </w:r>
    </w:p>
    <w:p w:rsidR="003E51B9" w:rsidRPr="00E10605" w:rsidRDefault="003E51B9" w:rsidP="003E51B9">
      <w:pPr>
        <w:spacing w:after="0" w:line="240" w:lineRule="auto"/>
        <w:ind w:left="360"/>
        <w:rPr>
          <w:rFonts w:ascii="Arial" w:hAnsi="Arial" w:cs="Arial"/>
          <w:color w:val="222222"/>
          <w:sz w:val="20"/>
          <w:szCs w:val="20"/>
          <w:shd w:val="clear" w:color="auto" w:fill="FCFDFD"/>
        </w:rPr>
      </w:pPr>
    </w:p>
    <w:p w:rsidR="00431156" w:rsidRPr="00E10605" w:rsidRDefault="003E51B9"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Your practice cannot make sure that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are in place to protect its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and ePHI if your practice does not take the steps necessary to carry out its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hurricanes, tornadoes, floods, ice, and</w:t>
      </w:r>
    </w:p>
    <w:p w:rsidR="00431156"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3E51B9" w:rsidRPr="00E10605">
        <w:rPr>
          <w:rFonts w:ascii="Arial" w:hAnsi="Arial" w:cs="Arial"/>
          <w:color w:val="222222"/>
          <w:sz w:val="20"/>
          <w:szCs w:val="20"/>
          <w:shd w:val="clear" w:color="auto" w:fill="FCFDFD"/>
        </w:rPr>
        <w:t xml:space="preserve"> earthquakes, can ca</w:t>
      </w:r>
      <w:r w:rsidR="003E51B9" w:rsidRPr="00E10605">
        <w:rPr>
          <w:rStyle w:val="highlight"/>
          <w:rFonts w:ascii="Arial" w:hAnsi="Arial" w:cs="Arial"/>
          <w:color w:val="222222"/>
          <w:sz w:val="20"/>
          <w:szCs w:val="20"/>
          <w:shd w:val="clear" w:color="auto" w:fill="FCFDFD"/>
        </w:rPr>
        <w:t>use</w:t>
      </w:r>
      <w:r w:rsidR="003E51B9" w:rsidRPr="00E10605">
        <w:rPr>
          <w:rStyle w:val="apple-converted-space"/>
          <w:rFonts w:ascii="Arial" w:hAnsi="Arial" w:cs="Arial"/>
          <w:color w:val="222222"/>
          <w:sz w:val="20"/>
          <w:szCs w:val="20"/>
          <w:shd w:val="clear" w:color="auto" w:fill="FCFDFD"/>
        </w:rPr>
        <w:t> </w:t>
      </w:r>
      <w:r w:rsidR="003E51B9" w:rsidRPr="00E10605">
        <w:rPr>
          <w:rFonts w:ascii="Arial" w:hAnsi="Arial" w:cs="Arial"/>
          <w:color w:val="222222"/>
          <w:sz w:val="20"/>
          <w:szCs w:val="20"/>
          <w:shd w:val="clear" w:color="auto" w:fill="FCFDFD"/>
        </w:rPr>
        <w:t>damage or loss of ePHI.</w:t>
      </w:r>
      <w:r w:rsidR="003E51B9" w:rsidRPr="00E10605">
        <w:rPr>
          <w:rFonts w:ascii="Arial" w:hAnsi="Arial" w:cs="Arial"/>
          <w:color w:val="222222"/>
          <w:sz w:val="20"/>
          <w:szCs w:val="20"/>
        </w:rPr>
        <w:br/>
      </w:r>
      <w:r w:rsidR="003E51B9" w:rsidRPr="00E10605">
        <w:rPr>
          <w:rFonts w:ascii="Arial" w:hAnsi="Arial" w:cs="Arial"/>
          <w:color w:val="222222"/>
          <w:sz w:val="20"/>
          <w:szCs w:val="20"/>
          <w:shd w:val="clear" w:color="auto" w:fill="FCFDFD"/>
        </w:rPr>
        <w:t>•</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Environment</w:t>
      </w:r>
      <w:r w:rsidR="003E51B9" w:rsidRPr="00E10605">
        <w:rPr>
          <w:rFonts w:ascii="Arial" w:hAnsi="Arial" w:cs="Arial"/>
          <w:color w:val="222222"/>
          <w:sz w:val="20"/>
          <w:szCs w:val="20"/>
          <w:shd w:val="clear" w:color="auto" w:fill="FCFDFD"/>
        </w:rPr>
        <w:t>al</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threat</w:t>
      </w:r>
      <w:r w:rsidR="003E51B9" w:rsidRPr="00E10605">
        <w:rPr>
          <w:rFonts w:ascii="Arial" w:hAnsi="Arial" w:cs="Arial"/>
          <w:color w:val="222222"/>
          <w:sz w:val="20"/>
          <w:szCs w:val="20"/>
          <w:shd w:val="clear" w:color="auto" w:fill="FCFDFD"/>
        </w:rPr>
        <w:t>s, such as power surges and outages of</w:t>
      </w:r>
    </w:p>
    <w:p w:rsidR="00431156"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3E51B9" w:rsidRPr="00E10605">
        <w:rPr>
          <w:rFonts w:ascii="Arial" w:hAnsi="Arial" w:cs="Arial"/>
          <w:color w:val="222222"/>
          <w:sz w:val="20"/>
          <w:szCs w:val="20"/>
          <w:shd w:val="clear" w:color="auto" w:fill="FCFDFD"/>
        </w:rPr>
        <w:t xml:space="preserve"> heating, air conditioning, and air filtration systems, can enable</w:t>
      </w:r>
    </w:p>
    <w:p w:rsidR="00431156"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3E51B9" w:rsidRPr="00E10605">
        <w:rPr>
          <w:rFonts w:ascii="Arial" w:hAnsi="Arial" w:cs="Arial"/>
          <w:color w:val="222222"/>
          <w:sz w:val="20"/>
          <w:szCs w:val="20"/>
          <w:shd w:val="clear" w:color="auto" w:fill="FCFDFD"/>
        </w:rPr>
        <w:t xml:space="preserve"> humidity and dust to</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compromise</w:t>
      </w:r>
      <w:r w:rsidRPr="00E10605">
        <w:rPr>
          <w:rStyle w:val="highlight"/>
          <w:rFonts w:ascii="Arial" w:hAnsi="Arial" w:cs="Arial"/>
          <w:color w:val="222222"/>
          <w:sz w:val="20"/>
          <w:szCs w:val="20"/>
          <w:shd w:val="clear" w:color="auto" w:fill="FCFDFD"/>
        </w:rPr>
        <w:t xml:space="preserve"> </w:t>
      </w:r>
      <w:r w:rsidR="003E51B9" w:rsidRPr="00E10605">
        <w:rPr>
          <w:rFonts w:ascii="Arial" w:hAnsi="Arial" w:cs="Arial"/>
          <w:color w:val="222222"/>
          <w:sz w:val="20"/>
          <w:szCs w:val="20"/>
          <w:shd w:val="clear" w:color="auto" w:fill="FCFDFD"/>
        </w:rPr>
        <w:t>the functional</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integrity</w:t>
      </w:r>
      <w:r w:rsidR="003E51B9" w:rsidRPr="00E10605">
        <w:rPr>
          <w:rStyle w:val="apple-converted-space"/>
          <w:rFonts w:ascii="Arial" w:hAnsi="Arial" w:cs="Arial"/>
          <w:color w:val="222222"/>
          <w:sz w:val="20"/>
          <w:szCs w:val="20"/>
          <w:shd w:val="clear" w:color="auto" w:fill="FCFDFD"/>
        </w:rPr>
        <w:t> </w:t>
      </w:r>
      <w:r w:rsidR="003E51B9" w:rsidRPr="00E10605">
        <w:rPr>
          <w:rFonts w:ascii="Arial" w:hAnsi="Arial" w:cs="Arial"/>
          <w:color w:val="222222"/>
          <w:sz w:val="20"/>
          <w:szCs w:val="20"/>
          <w:shd w:val="clear" w:color="auto" w:fill="FCFDFD"/>
        </w:rPr>
        <w:t>and</w:t>
      </w:r>
    </w:p>
    <w:p w:rsidR="00431156"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3E51B9" w:rsidRPr="00E10605">
        <w:rPr>
          <w:rFonts w:ascii="Arial" w:hAnsi="Arial" w:cs="Arial"/>
          <w:color w:val="222222"/>
          <w:sz w:val="20"/>
          <w:szCs w:val="20"/>
          <w:shd w:val="clear" w:color="auto" w:fill="FCFDFD"/>
        </w:rPr>
        <w:t xml:space="preserve"> performance of your practice’s</w:t>
      </w:r>
      <w:r w:rsidRPr="00E10605">
        <w:rPr>
          <w:rFonts w:ascii="Arial" w:hAnsi="Arial" w:cs="Arial"/>
          <w:color w:val="222222"/>
          <w:sz w:val="20"/>
          <w:szCs w:val="20"/>
          <w:shd w:val="clear" w:color="auto" w:fill="FCFDFD"/>
        </w:rPr>
        <w:t xml:space="preserve"> </w:t>
      </w:r>
      <w:r w:rsidR="003E51B9" w:rsidRPr="00E10605">
        <w:rPr>
          <w:rStyle w:val="highlight"/>
          <w:rFonts w:ascii="Arial" w:hAnsi="Arial" w:cs="Arial"/>
          <w:color w:val="222222"/>
          <w:sz w:val="20"/>
          <w:szCs w:val="20"/>
          <w:shd w:val="clear" w:color="auto" w:fill="FCFDFD"/>
        </w:rPr>
        <w:t>information system</w:t>
      </w:r>
      <w:r w:rsidR="003E51B9" w:rsidRPr="00E10605">
        <w:rPr>
          <w:rFonts w:ascii="Arial" w:hAnsi="Arial" w:cs="Arial"/>
          <w:color w:val="222222"/>
          <w:sz w:val="20"/>
          <w:szCs w:val="20"/>
          <w:shd w:val="clear" w:color="auto" w:fill="FCFDFD"/>
        </w:rPr>
        <w:t>s.</w:t>
      </w:r>
      <w:r w:rsidR="003E51B9" w:rsidRPr="00E10605">
        <w:rPr>
          <w:rFonts w:ascii="Arial" w:hAnsi="Arial" w:cs="Arial"/>
          <w:color w:val="222222"/>
          <w:sz w:val="20"/>
          <w:szCs w:val="20"/>
        </w:rPr>
        <w:br/>
      </w:r>
      <w:r w:rsidR="003E51B9" w:rsidRPr="00E10605">
        <w:rPr>
          <w:rFonts w:ascii="Arial" w:hAnsi="Arial" w:cs="Arial"/>
          <w:color w:val="222222"/>
          <w:sz w:val="20"/>
          <w:szCs w:val="20"/>
          <w:shd w:val="clear" w:color="auto" w:fill="FCFDFD"/>
        </w:rPr>
        <w:t>• Human</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threat</w:t>
      </w:r>
      <w:r w:rsidR="003E51B9" w:rsidRPr="00E10605">
        <w:rPr>
          <w:rFonts w:ascii="Arial" w:hAnsi="Arial" w:cs="Arial"/>
          <w:color w:val="222222"/>
          <w:sz w:val="20"/>
          <w:szCs w:val="20"/>
          <w:shd w:val="clear" w:color="auto" w:fill="FCFDFD"/>
        </w:rPr>
        <w:t>s, such as an unauthorized</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use</w:t>
      </w:r>
      <w:r w:rsidR="003E51B9" w:rsidRPr="00E10605">
        <w:rPr>
          <w:rFonts w:ascii="Arial" w:hAnsi="Arial" w:cs="Arial"/>
          <w:color w:val="222222"/>
          <w:sz w:val="20"/>
          <w:szCs w:val="20"/>
          <w:shd w:val="clear" w:color="auto" w:fill="FCFDFD"/>
        </w:rPr>
        <w:t>r who can vandalize</w:t>
      </w:r>
    </w:p>
    <w:p w:rsidR="00431156"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3E51B9" w:rsidRPr="00E10605">
        <w:rPr>
          <w:rFonts w:ascii="Arial" w:hAnsi="Arial" w:cs="Arial"/>
          <w:color w:val="222222"/>
          <w:sz w:val="20"/>
          <w:szCs w:val="20"/>
          <w:shd w:val="clear" w:color="auto" w:fill="FCFDFD"/>
        </w:rPr>
        <w:t xml:space="preserve"> or</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compromise</w:t>
      </w:r>
      <w:r w:rsidR="003E51B9" w:rsidRPr="00E10605">
        <w:rPr>
          <w:rStyle w:val="apple-converted-space"/>
          <w:rFonts w:ascii="Arial" w:hAnsi="Arial" w:cs="Arial"/>
          <w:color w:val="222222"/>
          <w:sz w:val="20"/>
          <w:szCs w:val="20"/>
          <w:shd w:val="clear" w:color="auto" w:fill="FCFDFD"/>
        </w:rPr>
        <w:t> </w:t>
      </w:r>
      <w:r w:rsidR="003E51B9" w:rsidRPr="00E10605">
        <w:rPr>
          <w:rFonts w:ascii="Arial" w:hAnsi="Arial" w:cs="Arial"/>
          <w:color w:val="222222"/>
          <w:sz w:val="20"/>
          <w:szCs w:val="20"/>
          <w:shd w:val="clear" w:color="auto" w:fill="FCFDFD"/>
        </w:rPr>
        <w:t>the</w:t>
      </w:r>
      <w:r w:rsidRPr="00E10605">
        <w:rPr>
          <w:rFonts w:ascii="Arial" w:hAnsi="Arial" w:cs="Arial"/>
          <w:color w:val="222222"/>
          <w:sz w:val="20"/>
          <w:szCs w:val="20"/>
          <w:shd w:val="clear" w:color="auto" w:fill="FCFDFD"/>
        </w:rPr>
        <w:t xml:space="preserve"> </w:t>
      </w:r>
      <w:r w:rsidR="003E51B9" w:rsidRPr="00E10605">
        <w:rPr>
          <w:rStyle w:val="highlight"/>
          <w:rFonts w:ascii="Arial" w:hAnsi="Arial" w:cs="Arial"/>
          <w:color w:val="222222"/>
          <w:sz w:val="20"/>
          <w:szCs w:val="20"/>
          <w:shd w:val="clear" w:color="auto" w:fill="FCFDFD"/>
        </w:rPr>
        <w:t>integrity</w:t>
      </w:r>
      <w:r w:rsidR="003E51B9" w:rsidRPr="00E10605">
        <w:rPr>
          <w:rStyle w:val="apple-converted-space"/>
          <w:rFonts w:ascii="Arial" w:hAnsi="Arial" w:cs="Arial"/>
          <w:color w:val="222222"/>
          <w:sz w:val="20"/>
          <w:szCs w:val="20"/>
          <w:shd w:val="clear" w:color="auto" w:fill="FCFDFD"/>
        </w:rPr>
        <w:t> </w:t>
      </w:r>
      <w:r w:rsidR="003E51B9" w:rsidRPr="00E10605">
        <w:rPr>
          <w:rFonts w:ascii="Arial" w:hAnsi="Arial" w:cs="Arial"/>
          <w:color w:val="222222"/>
          <w:sz w:val="20"/>
          <w:szCs w:val="20"/>
          <w:shd w:val="clear" w:color="auto" w:fill="FCFDFD"/>
        </w:rPr>
        <w:t>of ePHI. Unauthorized</w:t>
      </w:r>
      <w:r w:rsidRPr="00E10605">
        <w:rPr>
          <w:rFonts w:ascii="Arial" w:hAnsi="Arial" w:cs="Arial"/>
          <w:color w:val="222222"/>
          <w:sz w:val="20"/>
          <w:szCs w:val="20"/>
          <w:shd w:val="clear" w:color="auto" w:fill="FCFDFD"/>
        </w:rPr>
        <w:t xml:space="preserve"> </w:t>
      </w:r>
      <w:r w:rsidR="003E51B9" w:rsidRPr="00E10605">
        <w:rPr>
          <w:rStyle w:val="highlight"/>
          <w:rFonts w:ascii="Arial" w:hAnsi="Arial" w:cs="Arial"/>
          <w:color w:val="222222"/>
          <w:sz w:val="20"/>
          <w:szCs w:val="20"/>
          <w:shd w:val="clear" w:color="auto" w:fill="FCFDFD"/>
        </w:rPr>
        <w:t>disclosure</w:t>
      </w:r>
      <w:r w:rsidR="003E51B9" w:rsidRPr="00E10605">
        <w:rPr>
          <w:rFonts w:ascii="Arial" w:hAnsi="Arial" w:cs="Arial"/>
          <w:color w:val="222222"/>
          <w:sz w:val="20"/>
          <w:szCs w:val="20"/>
          <w:shd w:val="clear" w:color="auto" w:fill="FCFDFD"/>
        </w:rPr>
        <w:t>,</w:t>
      </w:r>
    </w:p>
    <w:p w:rsidR="003E51B9"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003E51B9" w:rsidRPr="00E10605">
        <w:rPr>
          <w:rFonts w:ascii="Arial" w:hAnsi="Arial" w:cs="Arial"/>
          <w:color w:val="222222"/>
          <w:sz w:val="20"/>
          <w:szCs w:val="20"/>
          <w:shd w:val="clear" w:color="auto" w:fill="FCFDFD"/>
        </w:rPr>
        <w:t xml:space="preserve"> loss, or theft of ePHI can lead to</w:t>
      </w:r>
      <w:r w:rsidR="003E51B9" w:rsidRPr="00E10605">
        <w:rPr>
          <w:rStyle w:val="apple-converted-space"/>
          <w:rFonts w:ascii="Arial" w:hAnsi="Arial" w:cs="Arial"/>
          <w:color w:val="222222"/>
          <w:sz w:val="20"/>
          <w:szCs w:val="20"/>
          <w:shd w:val="clear" w:color="auto" w:fill="FCFDFD"/>
        </w:rPr>
        <w:t> </w:t>
      </w:r>
      <w:r w:rsidR="003E51B9" w:rsidRPr="00E10605">
        <w:rPr>
          <w:rStyle w:val="highlight"/>
          <w:rFonts w:ascii="Arial" w:hAnsi="Arial" w:cs="Arial"/>
          <w:color w:val="222222"/>
          <w:sz w:val="20"/>
          <w:szCs w:val="20"/>
          <w:shd w:val="clear" w:color="auto" w:fill="FCFDFD"/>
        </w:rPr>
        <w:t>identity</w:t>
      </w:r>
      <w:r w:rsidR="003E51B9" w:rsidRPr="00E10605">
        <w:rPr>
          <w:rStyle w:val="apple-converted-space"/>
          <w:rFonts w:ascii="Arial" w:hAnsi="Arial" w:cs="Arial"/>
          <w:color w:val="222222"/>
          <w:sz w:val="20"/>
          <w:szCs w:val="20"/>
          <w:shd w:val="clear" w:color="auto" w:fill="FCFDFD"/>
        </w:rPr>
        <w:t> </w:t>
      </w:r>
      <w:r w:rsidR="003E51B9" w:rsidRPr="00E10605">
        <w:rPr>
          <w:rFonts w:ascii="Arial" w:hAnsi="Arial" w:cs="Arial"/>
          <w:color w:val="222222"/>
          <w:sz w:val="20"/>
          <w:szCs w:val="20"/>
          <w:shd w:val="clear" w:color="auto" w:fill="FCFDFD"/>
        </w:rPr>
        <w:t>theft.</w:t>
      </w:r>
    </w:p>
    <w:p w:rsidR="00431156" w:rsidRPr="00E10605" w:rsidRDefault="00431156" w:rsidP="003E51B9">
      <w:pPr>
        <w:spacing w:after="0" w:line="240" w:lineRule="auto"/>
        <w:ind w:left="360"/>
        <w:rPr>
          <w:rFonts w:ascii="Arial" w:hAnsi="Arial" w:cs="Arial"/>
          <w:color w:val="222222"/>
          <w:sz w:val="20"/>
          <w:szCs w:val="20"/>
          <w:shd w:val="clear" w:color="auto" w:fill="FCFDFD"/>
        </w:rPr>
      </w:pPr>
    </w:p>
    <w:p w:rsidR="005111D9"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policies and procedures to protect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its equipment from unauthorized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 tampering, and theft.  </w:t>
      </w:r>
    </w:p>
    <w:p w:rsidR="00431156"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§164.310(a)(2)(ii)]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 part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contingency plan</w:t>
      </w:r>
      <w:r w:rsidRPr="00E10605">
        <w:rPr>
          <w:rFonts w:ascii="Arial" w:hAnsi="Arial" w:cs="Arial"/>
          <w:color w:val="222222"/>
          <w:sz w:val="20"/>
          <w:szCs w:val="20"/>
          <w:shd w:val="clear" w:color="auto" w:fill="FCFDFD"/>
        </w:rPr>
        <w:t>ning, implement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that includes: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Policies and procedures for physical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p>
    <w:p w:rsidR="00431156" w:rsidRPr="00E10605" w:rsidRDefault="00431156" w:rsidP="003E51B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protection.  [NIST SP 800-53 PE-1]</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A system-level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PL-2]</w:t>
      </w:r>
    </w:p>
    <w:p w:rsidR="00431156" w:rsidRPr="00E10605" w:rsidRDefault="00431156" w:rsidP="003E51B9">
      <w:pPr>
        <w:spacing w:after="0" w:line="240" w:lineRule="auto"/>
        <w:ind w:left="360"/>
        <w:rPr>
          <w:rFonts w:ascii="Arial" w:hAnsi="Arial" w:cs="Arial"/>
          <w:color w:val="222222"/>
          <w:sz w:val="20"/>
          <w:szCs w:val="20"/>
          <w:shd w:val="clear" w:color="auto" w:fill="FCFDFD"/>
        </w:rPr>
      </w:pPr>
    </w:p>
    <w:p w:rsidR="00431156" w:rsidRPr="00E10605" w:rsidRDefault="00431156" w:rsidP="003E51B9">
      <w:pPr>
        <w:spacing w:after="0" w:line="240" w:lineRule="auto"/>
        <w:ind w:left="360"/>
        <w:rPr>
          <w:rFonts w:ascii="Arial" w:hAnsi="Arial" w:cs="Arial"/>
          <w:color w:val="222222"/>
          <w:sz w:val="20"/>
          <w:szCs w:val="20"/>
          <w:shd w:val="clear" w:color="auto" w:fill="FCFDFD"/>
        </w:rPr>
      </w:pPr>
    </w:p>
    <w:p w:rsidR="00D92FD1" w:rsidRPr="00E10605" w:rsidRDefault="00D92FD1" w:rsidP="003E51B9">
      <w:pPr>
        <w:spacing w:after="0" w:line="240" w:lineRule="auto"/>
        <w:ind w:left="360"/>
        <w:rPr>
          <w:rFonts w:ascii="Arial" w:hAnsi="Arial" w:cs="Arial"/>
          <w:color w:val="222222"/>
          <w:sz w:val="20"/>
          <w:szCs w:val="20"/>
          <w:shd w:val="clear" w:color="auto" w:fill="FCFDFD"/>
        </w:rPr>
      </w:pPr>
    </w:p>
    <w:p w:rsidR="00D92FD1" w:rsidRPr="00E10605" w:rsidRDefault="00D92FD1" w:rsidP="003E51B9">
      <w:pPr>
        <w:spacing w:after="0" w:line="240" w:lineRule="auto"/>
        <w:ind w:left="360"/>
        <w:rPr>
          <w:rFonts w:ascii="Arial" w:hAnsi="Arial" w:cs="Arial"/>
          <w:color w:val="222222"/>
          <w:sz w:val="20"/>
          <w:szCs w:val="20"/>
          <w:shd w:val="clear" w:color="auto" w:fill="FCFDFD"/>
        </w:rPr>
      </w:pPr>
    </w:p>
    <w:p w:rsidR="00D92FD1" w:rsidRPr="00E10605" w:rsidRDefault="00D92FD1" w:rsidP="003E51B9">
      <w:pPr>
        <w:spacing w:after="0" w:line="240" w:lineRule="auto"/>
        <w:ind w:left="360"/>
        <w:rPr>
          <w:rFonts w:ascii="Arial" w:hAnsi="Arial" w:cs="Arial"/>
          <w:color w:val="222222"/>
          <w:sz w:val="20"/>
          <w:szCs w:val="20"/>
          <w:shd w:val="clear" w:color="auto" w:fill="FCFDFD"/>
        </w:rPr>
      </w:pPr>
    </w:p>
    <w:p w:rsidR="00D92FD1" w:rsidRPr="00E10605" w:rsidRDefault="00D92FD1" w:rsidP="003E51B9">
      <w:pPr>
        <w:spacing w:after="0" w:line="240" w:lineRule="auto"/>
        <w:ind w:left="360"/>
        <w:rPr>
          <w:rFonts w:ascii="Arial" w:hAnsi="Arial" w:cs="Arial"/>
          <w:color w:val="222222"/>
          <w:sz w:val="20"/>
          <w:szCs w:val="20"/>
          <w:shd w:val="clear" w:color="auto" w:fill="FCFDFD"/>
        </w:rPr>
      </w:pPr>
    </w:p>
    <w:p w:rsidR="00D92FD1" w:rsidRPr="00E10605" w:rsidRDefault="00D92FD1" w:rsidP="003E51B9">
      <w:pPr>
        <w:spacing w:after="0" w:line="240" w:lineRule="auto"/>
        <w:ind w:left="360"/>
        <w:rPr>
          <w:rFonts w:ascii="Arial" w:hAnsi="Arial" w:cs="Arial"/>
          <w:color w:val="222222"/>
          <w:sz w:val="20"/>
          <w:szCs w:val="20"/>
          <w:shd w:val="clear" w:color="auto" w:fill="FCFDFD"/>
        </w:rPr>
      </w:pPr>
    </w:p>
    <w:p w:rsidR="00D92FD1" w:rsidRPr="00E10605" w:rsidRDefault="00D92FD1" w:rsidP="003E51B9">
      <w:pPr>
        <w:spacing w:after="0" w:line="240" w:lineRule="auto"/>
        <w:ind w:left="360"/>
        <w:rPr>
          <w:rFonts w:ascii="Arial" w:hAnsi="Arial" w:cs="Arial"/>
          <w:color w:val="222222"/>
          <w:sz w:val="20"/>
          <w:szCs w:val="20"/>
          <w:shd w:val="clear" w:color="auto" w:fill="FCFDFD"/>
        </w:rPr>
      </w:pPr>
    </w:p>
    <w:p w:rsidR="00D92FD1" w:rsidRPr="00E10605" w:rsidRDefault="00D92FD1" w:rsidP="003E51B9">
      <w:pPr>
        <w:spacing w:after="0" w:line="240" w:lineRule="auto"/>
        <w:ind w:left="360"/>
        <w:rPr>
          <w:rFonts w:ascii="Arial" w:hAnsi="Arial" w:cs="Arial"/>
          <w:color w:val="222222"/>
          <w:sz w:val="20"/>
          <w:szCs w:val="20"/>
          <w:shd w:val="clear" w:color="auto" w:fill="FCFDFD"/>
        </w:rPr>
      </w:pPr>
    </w:p>
    <w:p w:rsidR="005111D9" w:rsidRPr="00E10605" w:rsidRDefault="005111D9" w:rsidP="00D92FD1">
      <w:pPr>
        <w:spacing w:after="0" w:line="240" w:lineRule="auto"/>
        <w:rPr>
          <w:rFonts w:ascii="Arial" w:eastAsia="Times New Roman" w:hAnsi="Arial" w:cs="Arial"/>
          <w:b/>
          <w:bCs/>
          <w:color w:val="FF0000"/>
          <w:sz w:val="20"/>
          <w:szCs w:val="20"/>
        </w:rPr>
      </w:pPr>
    </w:p>
    <w:p w:rsidR="005111D9" w:rsidRPr="00E10605" w:rsidRDefault="005111D9" w:rsidP="00D92FD1">
      <w:pPr>
        <w:spacing w:after="0" w:line="240" w:lineRule="auto"/>
        <w:rPr>
          <w:rFonts w:ascii="Arial" w:eastAsia="Times New Roman" w:hAnsi="Arial" w:cs="Arial"/>
          <w:b/>
          <w:bCs/>
          <w:color w:val="FF0000"/>
          <w:sz w:val="20"/>
          <w:szCs w:val="20"/>
        </w:rPr>
      </w:pPr>
    </w:p>
    <w:p w:rsidR="005111D9" w:rsidRPr="00E10605" w:rsidRDefault="005111D9" w:rsidP="00D92FD1">
      <w:pPr>
        <w:spacing w:after="0" w:line="240" w:lineRule="auto"/>
        <w:rPr>
          <w:rFonts w:ascii="Arial" w:eastAsia="Times New Roman" w:hAnsi="Arial" w:cs="Arial"/>
          <w:b/>
          <w:bCs/>
          <w:color w:val="FF0000"/>
          <w:sz w:val="20"/>
          <w:szCs w:val="20"/>
        </w:rPr>
      </w:pPr>
    </w:p>
    <w:p w:rsidR="005111D9" w:rsidRPr="00E10605" w:rsidRDefault="005111D9" w:rsidP="00D92FD1">
      <w:pPr>
        <w:spacing w:after="0" w:line="240" w:lineRule="auto"/>
        <w:rPr>
          <w:rFonts w:ascii="Arial" w:eastAsia="Times New Roman" w:hAnsi="Arial" w:cs="Arial"/>
          <w:b/>
          <w:bCs/>
          <w:color w:val="FF0000"/>
          <w:sz w:val="20"/>
          <w:szCs w:val="20"/>
        </w:rPr>
      </w:pPr>
    </w:p>
    <w:p w:rsidR="005111D9" w:rsidRPr="00E10605" w:rsidRDefault="005111D9" w:rsidP="00D92FD1">
      <w:pPr>
        <w:spacing w:after="0" w:line="240" w:lineRule="auto"/>
        <w:rPr>
          <w:rFonts w:ascii="Arial" w:eastAsia="Times New Roman" w:hAnsi="Arial" w:cs="Arial"/>
          <w:b/>
          <w:bCs/>
          <w:color w:val="FF0000"/>
          <w:sz w:val="20"/>
          <w:szCs w:val="20"/>
        </w:rPr>
      </w:pPr>
    </w:p>
    <w:p w:rsidR="005111D9" w:rsidRDefault="005111D9"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Default="00FC4724" w:rsidP="00D92FD1">
      <w:pPr>
        <w:spacing w:after="0" w:line="240" w:lineRule="auto"/>
        <w:rPr>
          <w:rFonts w:ascii="Arial" w:eastAsia="Times New Roman" w:hAnsi="Arial" w:cs="Arial"/>
          <w:b/>
          <w:bCs/>
          <w:color w:val="FF0000"/>
          <w:sz w:val="20"/>
          <w:szCs w:val="20"/>
        </w:rPr>
      </w:pPr>
    </w:p>
    <w:p w:rsidR="00FC4724" w:rsidRPr="00E10605" w:rsidRDefault="00FC4724" w:rsidP="00D92FD1">
      <w:pPr>
        <w:spacing w:after="0" w:line="240" w:lineRule="auto"/>
        <w:rPr>
          <w:rFonts w:ascii="Arial" w:eastAsia="Times New Roman" w:hAnsi="Arial" w:cs="Arial"/>
          <w:b/>
          <w:bCs/>
          <w:color w:val="FF0000"/>
          <w:sz w:val="20"/>
          <w:szCs w:val="20"/>
        </w:rPr>
      </w:pPr>
    </w:p>
    <w:p w:rsidR="00D92FD1" w:rsidRPr="00E10605" w:rsidRDefault="00D92FD1" w:rsidP="00CA6B27">
      <w:pPr>
        <w:pStyle w:val="Heading2"/>
        <w:rPr>
          <w:rFonts w:ascii="Arial" w:hAnsi="Arial" w:cs="Arial"/>
          <w:sz w:val="20"/>
          <w:szCs w:val="20"/>
        </w:rPr>
      </w:pPr>
      <w:r w:rsidRPr="00E10605">
        <w:rPr>
          <w:rFonts w:ascii="Arial" w:hAnsi="Arial" w:cs="Arial"/>
          <w:sz w:val="20"/>
          <w:szCs w:val="20"/>
        </w:rPr>
        <w:t>§164.310(a)(2)(iii) – Addressable</w:t>
      </w:r>
    </w:p>
    <w:p w:rsidR="00D92FD1" w:rsidRPr="00E10605" w:rsidRDefault="00D92FD1" w:rsidP="00D92FD1">
      <w:pPr>
        <w:spacing w:after="0" w:line="240" w:lineRule="auto"/>
        <w:rPr>
          <w:rFonts w:ascii="Arial" w:eastAsia="Times New Roman" w:hAnsi="Arial" w:cs="Arial"/>
          <w:b/>
          <w:bCs/>
          <w:color w:val="FF0000"/>
          <w:sz w:val="20"/>
          <w:szCs w:val="20"/>
        </w:rPr>
      </w:pPr>
    </w:p>
    <w:p w:rsidR="00D92FD1" w:rsidRPr="00E10605" w:rsidRDefault="00D92FD1" w:rsidP="00CA6B27">
      <w:pPr>
        <w:pStyle w:val="Heading3"/>
        <w:rPr>
          <w:rFonts w:ascii="Arial" w:hAnsi="Arial" w:cs="Arial"/>
          <w:sz w:val="20"/>
          <w:szCs w:val="20"/>
        </w:rPr>
      </w:pPr>
      <w:r w:rsidRPr="00E10605">
        <w:rPr>
          <w:rFonts w:ascii="Arial" w:hAnsi="Arial" w:cs="Arial"/>
          <w:sz w:val="20"/>
          <w:szCs w:val="20"/>
        </w:rPr>
        <w:t>Do you have a Facility User Access List of workforce members, business associates, and others who are authorized to access your facilities where ePHI and related information systems are located?</w:t>
      </w:r>
    </w:p>
    <w:p w:rsidR="00D92FD1" w:rsidRPr="00E10605" w:rsidRDefault="00D92FD1" w:rsidP="00D92FD1">
      <w:pPr>
        <w:spacing w:after="0" w:line="240" w:lineRule="auto"/>
        <w:ind w:left="360"/>
        <w:rPr>
          <w:rFonts w:ascii="Arial" w:eastAsia="Times New Roman" w:hAnsi="Arial" w:cs="Arial"/>
          <w:b/>
          <w:bCs/>
          <w:color w:val="000000"/>
          <w:sz w:val="20"/>
          <w:szCs w:val="20"/>
        </w:rPr>
      </w:pPr>
    </w:p>
    <w:p w:rsidR="00D92FD1" w:rsidRPr="00E10605" w:rsidRDefault="00D92FD1" w:rsidP="00D92FD1">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your practice needs to know who needs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its facilities, when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necessary, the reason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and how it can provide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before it can take the steps necessary to enable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deny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others.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List inventories the people who need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 facilities.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Before making decisions about authorizing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your practice needs to understand the role and function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 xml:space="preserve">s can be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maintenance contractors, IT contractors (such as those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software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programs for testing), probationary employees, interns, volunteers, and visitors.</w:t>
      </w:r>
      <w:r w:rsidRPr="00E10605">
        <w:rPr>
          <w:rStyle w:val="apple-converted-space"/>
          <w:rFonts w:ascii="Arial" w:hAnsi="Arial" w:cs="Arial"/>
          <w:color w:val="222222"/>
          <w:sz w:val="20"/>
          <w:szCs w:val="20"/>
          <w:shd w:val="clear" w:color="auto" w:fill="FCFDFD"/>
        </w:rPr>
        <w:t> </w:t>
      </w:r>
    </w:p>
    <w:p w:rsidR="00D92FD1" w:rsidRPr="00E10605" w:rsidRDefault="00D92FD1" w:rsidP="00D92FD1">
      <w:pPr>
        <w:spacing w:after="0" w:line="240" w:lineRule="auto"/>
        <w:ind w:left="360"/>
        <w:rPr>
          <w:rStyle w:val="apple-converted-space"/>
          <w:rFonts w:ascii="Arial" w:hAnsi="Arial" w:cs="Arial"/>
          <w:color w:val="222222"/>
          <w:sz w:val="20"/>
          <w:szCs w:val="20"/>
          <w:shd w:val="clear" w:color="auto" w:fill="FCFDFD"/>
        </w:rPr>
      </w:pPr>
    </w:p>
    <w:p w:rsidR="00D92FD1" w:rsidRPr="00E10605" w:rsidRDefault="00D92FD1" w:rsidP="00D92FD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Fonts w:ascii="Arial" w:hAnsi="Arial" w:cs="Arial"/>
          <w:color w:val="222222"/>
          <w:sz w:val="20"/>
          <w:szCs w:val="20"/>
          <w:shd w:val="clear" w:color="auto" w:fill="FCFDFD"/>
        </w:rPr>
        <w:t>s having unauthorized people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locations where your technology is located or having more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than is needed if you do not have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List that outlines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with authorized admittance to a controlled area.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Decisions about authorizing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should be based on the role or</w:t>
      </w:r>
    </w:p>
    <w:p w:rsidR="00D92FD1" w:rsidRPr="00E10605" w:rsidRDefault="00D92FD1" w:rsidP="00D92FD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function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order to protect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p>
    <w:p w:rsidR="00D92FD1" w:rsidRPr="00E10605" w:rsidRDefault="00D92FD1" w:rsidP="00D92FD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confidentiality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can vandalize or</w:t>
      </w:r>
    </w:p>
    <w:p w:rsidR="00D92FD1" w:rsidRPr="00E10605" w:rsidRDefault="00D92FD1" w:rsidP="00D92FD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w:t>
      </w:r>
    </w:p>
    <w:p w:rsidR="00D92FD1" w:rsidRPr="00E10605" w:rsidRDefault="00D92FD1" w:rsidP="00D92FD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D92FD1" w:rsidRPr="00E10605" w:rsidRDefault="00D92FD1" w:rsidP="00D92FD1">
      <w:pPr>
        <w:spacing w:after="0" w:line="240" w:lineRule="auto"/>
        <w:ind w:left="360"/>
        <w:rPr>
          <w:rFonts w:ascii="Arial" w:hAnsi="Arial" w:cs="Arial"/>
          <w:color w:val="222222"/>
          <w:sz w:val="20"/>
          <w:szCs w:val="20"/>
          <w:shd w:val="clear" w:color="auto" w:fill="FCFDFD"/>
        </w:rPr>
      </w:pPr>
    </w:p>
    <w:p w:rsidR="00D92FD1" w:rsidRPr="00E10605" w:rsidRDefault="00D92FD1" w:rsidP="005111D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control and validate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facilities based on role or function, including visitor control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§164.310(a)(2)(iii)]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Have policies and procedures in place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Ensure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 policies are enforced.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AC-3]</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procedures to:</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Enforce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authorizations at designated entry/exit</w:t>
      </w:r>
    </w:p>
    <w:p w:rsidR="00D92FD1" w:rsidRPr="00E10605" w:rsidRDefault="00D92FD1" w:rsidP="00D92FD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points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facility </w:t>
      </w:r>
      <w:r w:rsidRPr="00E10605">
        <w:rPr>
          <w:rFonts w:ascii="Arial" w:hAnsi="Arial" w:cs="Arial"/>
          <w:color w:val="222222"/>
          <w:sz w:val="20"/>
          <w:szCs w:val="20"/>
          <w:shd w:val="clear" w:color="auto" w:fill="FCFDFD"/>
        </w:rPr>
        <w:t>where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contains</w:t>
      </w:r>
    </w:p>
    <w:p w:rsidR="00D92FD1" w:rsidRPr="00E10605" w:rsidRDefault="00D92FD1" w:rsidP="00D92FD1">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the ePHI is located.  [NIST SP 800-53 PE-3]</w:t>
      </w:r>
    </w:p>
    <w:p w:rsidR="00D92FD1" w:rsidRDefault="00D92FD1"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Default="00FC4724" w:rsidP="00D92FD1">
      <w:pPr>
        <w:spacing w:after="0" w:line="240" w:lineRule="auto"/>
        <w:ind w:left="360"/>
        <w:rPr>
          <w:rFonts w:ascii="Arial" w:hAnsi="Arial" w:cs="Arial"/>
          <w:color w:val="222222"/>
          <w:sz w:val="20"/>
          <w:szCs w:val="20"/>
          <w:shd w:val="clear" w:color="auto" w:fill="FCFDFD"/>
        </w:rPr>
      </w:pPr>
    </w:p>
    <w:p w:rsidR="00FC4724" w:rsidRPr="00E10605" w:rsidRDefault="00FC4724" w:rsidP="00D92FD1">
      <w:pPr>
        <w:spacing w:after="0" w:line="240" w:lineRule="auto"/>
        <w:ind w:left="360"/>
        <w:rPr>
          <w:rFonts w:ascii="Arial" w:hAnsi="Arial" w:cs="Arial"/>
          <w:color w:val="222222"/>
          <w:sz w:val="20"/>
          <w:szCs w:val="20"/>
          <w:shd w:val="clear" w:color="auto" w:fill="FCFDFD"/>
        </w:rPr>
      </w:pPr>
    </w:p>
    <w:p w:rsidR="001B1877" w:rsidRDefault="001B1877" w:rsidP="00CA6B27">
      <w:pPr>
        <w:pStyle w:val="Heading2"/>
        <w:rPr>
          <w:rFonts w:ascii="Arial" w:hAnsi="Arial" w:cs="Arial"/>
          <w:sz w:val="20"/>
          <w:szCs w:val="20"/>
        </w:rPr>
      </w:pPr>
      <w:r w:rsidRPr="00E10605">
        <w:rPr>
          <w:rFonts w:ascii="Arial" w:hAnsi="Arial" w:cs="Arial"/>
          <w:sz w:val="20"/>
          <w:szCs w:val="20"/>
        </w:rPr>
        <w:t>§164.310(a)(2)(iii) – Addressable</w:t>
      </w:r>
    </w:p>
    <w:p w:rsidR="001B1877" w:rsidRPr="004F25FD" w:rsidRDefault="004F25FD" w:rsidP="004F25FD">
      <w:pPr>
        <w:rPr>
          <w:b/>
          <w:color w:val="2E74B5" w:themeColor="accent1" w:themeShade="BF"/>
        </w:rPr>
      </w:pPr>
      <w:r w:rsidRPr="004F25FD">
        <w:rPr>
          <w:b/>
          <w:color w:val="2E74B5" w:themeColor="accent1" w:themeShade="BF"/>
        </w:rPr>
        <w:t>(Identification and Authentication Policy)</w:t>
      </w:r>
    </w:p>
    <w:p w:rsidR="001B1877" w:rsidRPr="00E10605" w:rsidRDefault="001B1877" w:rsidP="00CA6B27">
      <w:pPr>
        <w:pStyle w:val="Heading3"/>
        <w:rPr>
          <w:rFonts w:ascii="Arial" w:hAnsi="Arial" w:cs="Arial"/>
          <w:sz w:val="20"/>
          <w:szCs w:val="20"/>
        </w:rPr>
      </w:pPr>
      <w:r w:rsidRPr="00E10605">
        <w:rPr>
          <w:rFonts w:ascii="Arial" w:hAnsi="Arial" w:cs="Arial"/>
          <w:sz w:val="20"/>
          <w:szCs w:val="20"/>
        </w:rPr>
        <w:t>Do you periodically review and approve a Facility User Access List and authorization privileges, removing from the Access List personnel no longer requiring access?</w:t>
      </w:r>
    </w:p>
    <w:p w:rsidR="00F92CCA" w:rsidRPr="00E10605" w:rsidRDefault="00F92CCA" w:rsidP="00F92CCA">
      <w:pPr>
        <w:spacing w:after="0" w:line="240" w:lineRule="auto"/>
        <w:ind w:left="360"/>
        <w:rPr>
          <w:rFonts w:ascii="Arial" w:eastAsia="Times New Roman" w:hAnsi="Arial" w:cs="Arial"/>
          <w:b/>
          <w:bCs/>
          <w:color w:val="000000"/>
          <w:sz w:val="20"/>
          <w:szCs w:val="20"/>
        </w:rPr>
      </w:pPr>
    </w:p>
    <w:p w:rsidR="00F92CCA" w:rsidRPr="00E10605" w:rsidRDefault="00F92CCA" w:rsidP="00F92CC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The effectiveness of your practice’s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controls is greatly dependent upon the accuracy of its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List.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List is a roster of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authorized admittance to a controlled area.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maintenance contractors, and visitors (e.g., patients and sales representatives).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an area where there is ePHI or related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should be limited to those with a need for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such areas.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controls must enable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and third parties with a validated need and deny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all others.</w:t>
      </w:r>
    </w:p>
    <w:p w:rsidR="00F92CCA" w:rsidRPr="00E10605" w:rsidRDefault="00F92CCA" w:rsidP="00F92CCA">
      <w:pPr>
        <w:spacing w:after="0" w:line="240" w:lineRule="auto"/>
        <w:ind w:left="360"/>
        <w:rPr>
          <w:rFonts w:ascii="Arial" w:hAnsi="Arial" w:cs="Arial"/>
          <w:color w:val="222222"/>
          <w:sz w:val="20"/>
          <w:szCs w:val="20"/>
          <w:shd w:val="clear" w:color="auto" w:fill="FCFDFD"/>
        </w:rPr>
      </w:pPr>
    </w:p>
    <w:p w:rsidR="00F92CCA" w:rsidRPr="00E10605" w:rsidRDefault="00F92CCA" w:rsidP="00F92CC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ePHI could be exposed to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if your practice does not periodically update its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List and authorization </w:t>
      </w:r>
      <w:r w:rsidRPr="00E10605">
        <w:rPr>
          <w:rStyle w:val="highlight"/>
          <w:rFonts w:ascii="Arial" w:hAnsi="Arial" w:cs="Arial"/>
          <w:color w:val="222222"/>
          <w:sz w:val="20"/>
          <w:szCs w:val="20"/>
          <w:shd w:val="clear" w:color="auto" w:fill="FCFDFD"/>
        </w:rPr>
        <w:t>privilege</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Decisions about authorizing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should be based on the role or function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to protect the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w:t>
      </w:r>
    </w:p>
    <w:p w:rsidR="00F92CCA" w:rsidRPr="00E10605" w:rsidRDefault="00F92CCA" w:rsidP="00F92CC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Unauthorized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w:t>
      </w:r>
    </w:p>
    <w:p w:rsidR="00F92CCA" w:rsidRPr="00E10605" w:rsidRDefault="00F92CCA" w:rsidP="00F92CC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F92CCA" w:rsidRPr="00E10605" w:rsidRDefault="00F92CCA" w:rsidP="00F92CCA">
      <w:pPr>
        <w:spacing w:after="0" w:line="240" w:lineRule="auto"/>
        <w:ind w:left="360"/>
        <w:rPr>
          <w:rFonts w:ascii="Arial" w:hAnsi="Arial" w:cs="Arial"/>
          <w:color w:val="222222"/>
          <w:sz w:val="20"/>
          <w:szCs w:val="20"/>
          <w:shd w:val="clear" w:color="auto" w:fill="FCFDFD"/>
        </w:rPr>
      </w:pPr>
    </w:p>
    <w:p w:rsidR="00F92CCA" w:rsidRPr="00E10605" w:rsidRDefault="00F92CCA" w:rsidP="00F92CC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control and validate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facilities based on role or function, including visitor control and control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§164.310(a)(2)(iii)]</w:t>
      </w:r>
    </w:p>
    <w:p w:rsidR="00F92CCA" w:rsidRPr="00E10605" w:rsidRDefault="00F92CCA" w:rsidP="00F92CCA">
      <w:pPr>
        <w:spacing w:after="0" w:line="240" w:lineRule="auto"/>
        <w:ind w:left="360"/>
        <w:rPr>
          <w:rFonts w:ascii="Arial" w:hAnsi="Arial" w:cs="Arial"/>
          <w:color w:val="222222"/>
          <w:sz w:val="20"/>
          <w:szCs w:val="20"/>
          <w:shd w:val="clear" w:color="auto" w:fill="FCFDFD"/>
        </w:rPr>
      </w:pPr>
    </w:p>
    <w:p w:rsidR="00F92CCA" w:rsidRPr="00E10605" w:rsidRDefault="00F92CCA" w:rsidP="005111D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Establish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authorization procedures and conduct a periodic review and update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List to remove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no longer need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[NIST SP 800-53 PE-2]</w:t>
      </w:r>
    </w:p>
    <w:p w:rsidR="00F92CCA" w:rsidRPr="00E10605" w:rsidRDefault="00F92CCA" w:rsidP="00F92CCA">
      <w:pPr>
        <w:spacing w:after="0" w:line="240" w:lineRule="auto"/>
        <w:ind w:left="360"/>
        <w:rPr>
          <w:rFonts w:ascii="Arial" w:hAnsi="Arial" w:cs="Arial"/>
          <w:color w:val="222222"/>
          <w:sz w:val="20"/>
          <w:szCs w:val="20"/>
          <w:shd w:val="clear" w:color="auto" w:fill="FCFDFD"/>
        </w:rPr>
      </w:pPr>
    </w:p>
    <w:p w:rsidR="00F92CCA" w:rsidRPr="00E10605" w:rsidRDefault="00F92CCA" w:rsidP="00F92CCA">
      <w:pPr>
        <w:spacing w:after="0" w:line="240" w:lineRule="auto"/>
        <w:ind w:left="360"/>
        <w:rPr>
          <w:rFonts w:ascii="Arial" w:hAnsi="Arial" w:cs="Arial"/>
          <w:color w:val="222222"/>
          <w:sz w:val="20"/>
          <w:szCs w:val="20"/>
          <w:shd w:val="clear" w:color="auto" w:fill="FCFDFD"/>
        </w:rPr>
      </w:pPr>
    </w:p>
    <w:p w:rsidR="00512A1C" w:rsidRPr="00E10605" w:rsidRDefault="00512A1C" w:rsidP="00F92CCA">
      <w:pPr>
        <w:spacing w:after="0" w:line="240" w:lineRule="auto"/>
        <w:ind w:left="360"/>
        <w:rPr>
          <w:rFonts w:ascii="Arial" w:hAnsi="Arial" w:cs="Arial"/>
          <w:color w:val="222222"/>
          <w:sz w:val="20"/>
          <w:szCs w:val="20"/>
          <w:shd w:val="clear" w:color="auto" w:fill="FCFDFD"/>
        </w:rPr>
      </w:pPr>
    </w:p>
    <w:p w:rsidR="00512A1C" w:rsidRPr="00E10605" w:rsidRDefault="00512A1C" w:rsidP="00F92CCA">
      <w:pPr>
        <w:spacing w:after="0" w:line="240" w:lineRule="auto"/>
        <w:ind w:left="360"/>
        <w:rPr>
          <w:rFonts w:ascii="Arial" w:hAnsi="Arial" w:cs="Arial"/>
          <w:color w:val="222222"/>
          <w:sz w:val="20"/>
          <w:szCs w:val="20"/>
          <w:shd w:val="clear" w:color="auto" w:fill="FCFDFD"/>
        </w:rPr>
      </w:pPr>
    </w:p>
    <w:p w:rsidR="00512A1C" w:rsidRPr="00E10605" w:rsidRDefault="00512A1C" w:rsidP="00F92CCA">
      <w:pPr>
        <w:spacing w:after="0" w:line="240" w:lineRule="auto"/>
        <w:ind w:left="360"/>
        <w:rPr>
          <w:rFonts w:ascii="Arial" w:hAnsi="Arial" w:cs="Arial"/>
          <w:color w:val="222222"/>
          <w:sz w:val="20"/>
          <w:szCs w:val="20"/>
          <w:shd w:val="clear" w:color="auto" w:fill="FCFDFD"/>
        </w:rPr>
      </w:pPr>
    </w:p>
    <w:p w:rsidR="00512A1C" w:rsidRPr="00E10605" w:rsidRDefault="00512A1C" w:rsidP="00F92CCA">
      <w:pPr>
        <w:spacing w:after="0" w:line="240" w:lineRule="auto"/>
        <w:ind w:left="360"/>
        <w:rPr>
          <w:rFonts w:ascii="Arial" w:hAnsi="Arial" w:cs="Arial"/>
          <w:color w:val="222222"/>
          <w:sz w:val="20"/>
          <w:szCs w:val="20"/>
          <w:shd w:val="clear" w:color="auto" w:fill="FCFDFD"/>
        </w:rPr>
      </w:pPr>
    </w:p>
    <w:p w:rsidR="00512A1C" w:rsidRDefault="00512A1C"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512A1C" w:rsidRDefault="00512A1C" w:rsidP="00CA6B27">
      <w:pPr>
        <w:pStyle w:val="Heading2"/>
        <w:rPr>
          <w:rFonts w:ascii="Arial" w:hAnsi="Arial" w:cs="Arial"/>
          <w:sz w:val="20"/>
          <w:szCs w:val="20"/>
        </w:rPr>
      </w:pPr>
      <w:r w:rsidRPr="00E10605">
        <w:rPr>
          <w:rFonts w:ascii="Arial" w:hAnsi="Arial" w:cs="Arial"/>
          <w:sz w:val="20"/>
          <w:szCs w:val="20"/>
        </w:rPr>
        <w:t>§164.310(a)(2)(iii) – Addressable</w:t>
      </w:r>
    </w:p>
    <w:p w:rsidR="00512A1C" w:rsidRPr="005D4CAB" w:rsidRDefault="005D4CAB" w:rsidP="005D4CAB">
      <w:pPr>
        <w:rPr>
          <w:b/>
          <w:color w:val="2E74B5" w:themeColor="accent1" w:themeShade="BF"/>
        </w:rPr>
      </w:pPr>
      <w:r w:rsidRPr="004F25FD">
        <w:rPr>
          <w:b/>
          <w:color w:val="2E74B5" w:themeColor="accent1" w:themeShade="BF"/>
        </w:rPr>
        <w:t>(Identification and Authentication Policy)</w:t>
      </w:r>
    </w:p>
    <w:p w:rsidR="00512A1C" w:rsidRPr="00E10605" w:rsidRDefault="00512A1C" w:rsidP="00CA6B27">
      <w:pPr>
        <w:pStyle w:val="Heading3"/>
        <w:rPr>
          <w:rFonts w:ascii="Arial" w:hAnsi="Arial" w:cs="Arial"/>
          <w:sz w:val="20"/>
          <w:szCs w:val="20"/>
        </w:rPr>
      </w:pPr>
      <w:r w:rsidRPr="00E10605">
        <w:rPr>
          <w:rFonts w:ascii="Arial" w:hAnsi="Arial" w:cs="Arial"/>
          <w:sz w:val="20"/>
          <w:szCs w:val="20"/>
        </w:rPr>
        <w:t>Does your practice have procedures to control and validate someone’s access to your facilities based on that person’s role or job duties?</w:t>
      </w:r>
    </w:p>
    <w:p w:rsidR="00512A1C" w:rsidRPr="00E10605" w:rsidRDefault="00512A1C" w:rsidP="00512A1C">
      <w:pPr>
        <w:spacing w:after="0" w:line="240" w:lineRule="auto"/>
        <w:ind w:left="360"/>
        <w:rPr>
          <w:rFonts w:ascii="Arial" w:eastAsia="Times New Roman" w:hAnsi="Arial" w:cs="Arial"/>
          <w:b/>
          <w:bCs/>
          <w:color w:val="000000"/>
          <w:sz w:val="20"/>
          <w:szCs w:val="20"/>
        </w:rPr>
      </w:pPr>
    </w:p>
    <w:p w:rsidR="00512A1C" w:rsidRPr="00E10605" w:rsidRDefault="00512A1C" w:rsidP="00512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steps that your practice takes to make sure that it only grants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its facilities based on a validated need and denies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all others.</w:t>
      </w:r>
    </w:p>
    <w:p w:rsidR="00512A1C" w:rsidRPr="00E10605" w:rsidRDefault="00512A1C" w:rsidP="00512A1C">
      <w:pPr>
        <w:spacing w:after="0" w:line="240" w:lineRule="auto"/>
        <w:ind w:left="360"/>
        <w:rPr>
          <w:rFonts w:ascii="Arial" w:hAnsi="Arial" w:cs="Arial"/>
          <w:color w:val="222222"/>
          <w:sz w:val="20"/>
          <w:szCs w:val="20"/>
          <w:shd w:val="clear" w:color="auto" w:fill="FCFDFD"/>
        </w:rPr>
      </w:pPr>
    </w:p>
    <w:p w:rsidR="00512A1C" w:rsidRPr="00E10605" w:rsidRDefault="00512A1C" w:rsidP="00512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could gain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your practice does not have procedures to manage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role and function.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512A1C" w:rsidRPr="00E10605" w:rsidRDefault="00512A1C" w:rsidP="00512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512A1C" w:rsidRPr="00E10605" w:rsidRDefault="00512A1C" w:rsidP="00512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512A1C" w:rsidRPr="00E10605" w:rsidRDefault="00512A1C" w:rsidP="00512A1C">
      <w:pPr>
        <w:spacing w:after="0" w:line="240" w:lineRule="auto"/>
        <w:ind w:left="360"/>
        <w:rPr>
          <w:rFonts w:ascii="Arial" w:hAnsi="Arial" w:cs="Arial"/>
          <w:color w:val="222222"/>
          <w:sz w:val="20"/>
          <w:szCs w:val="20"/>
          <w:shd w:val="clear" w:color="auto" w:fill="FCFDFD"/>
        </w:rPr>
      </w:pPr>
    </w:p>
    <w:p w:rsidR="00512A1C" w:rsidRPr="00E10605" w:rsidRDefault="00512A1C" w:rsidP="00512A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control and validate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facilities based on role or function, including visitor control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control to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§164.310(a)(2)(iii)]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policies and procedures to manage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based on roles and functions, including policies and procedures for physical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 xml:space="preserve">al protection. Include a formal and documented policy that addresses purpose, scope, roles, and responsibilities of an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PE-1]</w:t>
      </w:r>
    </w:p>
    <w:p w:rsidR="00512A1C" w:rsidRPr="00E10605" w:rsidRDefault="00512A1C" w:rsidP="00512A1C">
      <w:pPr>
        <w:spacing w:after="0" w:line="240" w:lineRule="auto"/>
        <w:ind w:left="360"/>
        <w:rPr>
          <w:rFonts w:ascii="Arial" w:hAnsi="Arial" w:cs="Arial"/>
          <w:color w:val="222222"/>
          <w:sz w:val="20"/>
          <w:szCs w:val="20"/>
          <w:shd w:val="clear" w:color="auto" w:fill="FCFDFD"/>
        </w:rPr>
      </w:pPr>
    </w:p>
    <w:p w:rsidR="00512A1C" w:rsidRPr="00E10605" w:rsidRDefault="00512A1C"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86F89" w:rsidRPr="00E10605" w:rsidRDefault="00586F89" w:rsidP="00512A1C">
      <w:pPr>
        <w:spacing w:after="0" w:line="240" w:lineRule="auto"/>
        <w:ind w:left="360"/>
        <w:rPr>
          <w:rFonts w:ascii="Arial" w:hAnsi="Arial" w:cs="Arial"/>
          <w:color w:val="222222"/>
          <w:sz w:val="20"/>
          <w:szCs w:val="20"/>
          <w:shd w:val="clear" w:color="auto" w:fill="FCFDFD"/>
        </w:rPr>
      </w:pPr>
    </w:p>
    <w:p w:rsidR="005111D9" w:rsidRPr="00E10605" w:rsidRDefault="005111D9" w:rsidP="00586F89">
      <w:pPr>
        <w:spacing w:after="0" w:line="240" w:lineRule="auto"/>
        <w:rPr>
          <w:rFonts w:ascii="Arial" w:eastAsia="Times New Roman" w:hAnsi="Arial" w:cs="Arial"/>
          <w:b/>
          <w:bCs/>
          <w:color w:val="FF0000"/>
          <w:sz w:val="20"/>
          <w:szCs w:val="20"/>
        </w:rPr>
      </w:pPr>
    </w:p>
    <w:p w:rsidR="005111D9" w:rsidRPr="00E10605" w:rsidRDefault="005111D9" w:rsidP="00586F89">
      <w:pPr>
        <w:spacing w:after="0" w:line="240" w:lineRule="auto"/>
        <w:rPr>
          <w:rFonts w:ascii="Arial" w:eastAsia="Times New Roman" w:hAnsi="Arial" w:cs="Arial"/>
          <w:b/>
          <w:bCs/>
          <w:color w:val="FF0000"/>
          <w:sz w:val="20"/>
          <w:szCs w:val="20"/>
        </w:rPr>
      </w:pPr>
    </w:p>
    <w:p w:rsidR="005111D9" w:rsidRPr="00E10605" w:rsidRDefault="005111D9" w:rsidP="00586F89">
      <w:pPr>
        <w:spacing w:after="0" w:line="240" w:lineRule="auto"/>
        <w:rPr>
          <w:rFonts w:ascii="Arial" w:eastAsia="Times New Roman" w:hAnsi="Arial" w:cs="Arial"/>
          <w:b/>
          <w:bCs/>
          <w:color w:val="FF0000"/>
          <w:sz w:val="20"/>
          <w:szCs w:val="20"/>
        </w:rPr>
      </w:pPr>
    </w:p>
    <w:p w:rsidR="005111D9" w:rsidRPr="00E10605" w:rsidRDefault="005111D9" w:rsidP="00586F89">
      <w:pPr>
        <w:spacing w:after="0" w:line="240" w:lineRule="auto"/>
        <w:rPr>
          <w:rFonts w:ascii="Arial" w:eastAsia="Times New Roman" w:hAnsi="Arial" w:cs="Arial"/>
          <w:b/>
          <w:bCs/>
          <w:color w:val="FF0000"/>
          <w:sz w:val="20"/>
          <w:szCs w:val="20"/>
        </w:rPr>
      </w:pPr>
    </w:p>
    <w:p w:rsidR="005111D9" w:rsidRPr="00E10605" w:rsidRDefault="005111D9" w:rsidP="00586F89">
      <w:pPr>
        <w:spacing w:after="0" w:line="240" w:lineRule="auto"/>
        <w:rPr>
          <w:rFonts w:ascii="Arial" w:eastAsia="Times New Roman" w:hAnsi="Arial" w:cs="Arial"/>
          <w:b/>
          <w:bCs/>
          <w:color w:val="FF0000"/>
          <w:sz w:val="20"/>
          <w:szCs w:val="20"/>
        </w:rPr>
      </w:pPr>
    </w:p>
    <w:p w:rsidR="005111D9" w:rsidRPr="00E10605" w:rsidRDefault="005111D9" w:rsidP="00586F89">
      <w:pPr>
        <w:spacing w:after="0" w:line="240" w:lineRule="auto"/>
        <w:rPr>
          <w:rFonts w:ascii="Arial" w:eastAsia="Times New Roman" w:hAnsi="Arial" w:cs="Arial"/>
          <w:b/>
          <w:bCs/>
          <w:color w:val="FF0000"/>
          <w:sz w:val="20"/>
          <w:szCs w:val="20"/>
        </w:rPr>
      </w:pPr>
    </w:p>
    <w:p w:rsidR="005111D9" w:rsidRDefault="005111D9"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Default="00FC4724" w:rsidP="00586F89">
      <w:pPr>
        <w:spacing w:after="0" w:line="240" w:lineRule="auto"/>
        <w:rPr>
          <w:rFonts w:ascii="Arial" w:eastAsia="Times New Roman" w:hAnsi="Arial" w:cs="Arial"/>
          <w:b/>
          <w:bCs/>
          <w:color w:val="FF0000"/>
          <w:sz w:val="20"/>
          <w:szCs w:val="20"/>
        </w:rPr>
      </w:pPr>
    </w:p>
    <w:p w:rsidR="00FC4724" w:rsidRPr="00E10605" w:rsidRDefault="00FC4724" w:rsidP="00586F89">
      <w:pPr>
        <w:spacing w:after="0" w:line="240" w:lineRule="auto"/>
        <w:rPr>
          <w:rFonts w:ascii="Arial" w:eastAsia="Times New Roman" w:hAnsi="Arial" w:cs="Arial"/>
          <w:b/>
          <w:bCs/>
          <w:color w:val="FF0000"/>
          <w:sz w:val="20"/>
          <w:szCs w:val="20"/>
        </w:rPr>
      </w:pPr>
    </w:p>
    <w:p w:rsidR="00586F89" w:rsidRDefault="00586F89" w:rsidP="00CA6B27">
      <w:pPr>
        <w:pStyle w:val="Heading2"/>
        <w:rPr>
          <w:rFonts w:ascii="Arial" w:hAnsi="Arial" w:cs="Arial"/>
          <w:sz w:val="20"/>
          <w:szCs w:val="20"/>
        </w:rPr>
      </w:pPr>
      <w:r w:rsidRPr="00E10605">
        <w:rPr>
          <w:rFonts w:ascii="Arial" w:hAnsi="Arial" w:cs="Arial"/>
          <w:sz w:val="20"/>
          <w:szCs w:val="20"/>
        </w:rPr>
        <w:t>§164.310(a)(2)(iii) – Addressable</w:t>
      </w:r>
    </w:p>
    <w:p w:rsidR="00586F89" w:rsidRPr="005D4CAB" w:rsidRDefault="005D4CAB" w:rsidP="005D4CAB">
      <w:pPr>
        <w:rPr>
          <w:b/>
          <w:color w:val="2E74B5" w:themeColor="accent1" w:themeShade="BF"/>
        </w:rPr>
      </w:pPr>
      <w:r w:rsidRPr="005D4CAB">
        <w:rPr>
          <w:b/>
          <w:color w:val="2E74B5" w:themeColor="accent1" w:themeShade="BF"/>
        </w:rPr>
        <w:t>(Building Security Policy)</w:t>
      </w:r>
    </w:p>
    <w:p w:rsidR="00586F89" w:rsidRPr="00E10605" w:rsidRDefault="00586F89" w:rsidP="00CA6B27">
      <w:pPr>
        <w:pStyle w:val="Heading3"/>
        <w:rPr>
          <w:rFonts w:ascii="Arial" w:hAnsi="Arial" w:cs="Arial"/>
          <w:sz w:val="20"/>
          <w:szCs w:val="20"/>
        </w:rPr>
      </w:pPr>
      <w:r w:rsidRPr="00E10605">
        <w:rPr>
          <w:rFonts w:ascii="Arial" w:hAnsi="Arial" w:cs="Arial"/>
          <w:sz w:val="20"/>
          <w:szCs w:val="20"/>
        </w:rPr>
        <w:t>Do you have procedures to create, maintain, and keep a log of who accesses your facilities (including visitors), when the access occurred, and the reason for the access?</w:t>
      </w:r>
    </w:p>
    <w:p w:rsidR="00586F89" w:rsidRPr="00E10605" w:rsidRDefault="00586F89" w:rsidP="00586F89">
      <w:pPr>
        <w:spacing w:after="0" w:line="240" w:lineRule="auto"/>
        <w:ind w:left="360"/>
        <w:rPr>
          <w:rFonts w:ascii="Arial" w:eastAsia="Times New Roman" w:hAnsi="Arial" w:cs="Arial"/>
          <w:b/>
          <w:bCs/>
          <w:color w:val="000000"/>
          <w:sz w:val="20"/>
          <w:szCs w:val="20"/>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that your practice cannot make sure that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controls are working unless it has a written record of those who enter/leave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log is a written document detailing who enters and leaves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their purpose.</w:t>
      </w: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may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If your practice maintains a record of a) who enters the space where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 are maintained and b) the purpose for their entry, it will be better able to trace and account for possible or actual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 xml:space="preserve">s, such as disgruntled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or</w:t>
      </w:r>
    </w:p>
    <w:p w:rsidR="00586F89" w:rsidRPr="00E10605" w:rsidRDefault="00586F89" w:rsidP="00586F89">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can vandalize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p>
    <w:p w:rsidR="00586F89" w:rsidRPr="00E10605" w:rsidRDefault="00586F89" w:rsidP="00586F89">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system</w:t>
      </w:r>
      <w:r w:rsidRPr="00E10605">
        <w:rPr>
          <w:rFonts w:ascii="Arial" w:hAnsi="Arial" w:cs="Arial"/>
          <w:color w:val="222222"/>
          <w:sz w:val="20"/>
          <w:szCs w:val="20"/>
          <w:shd w:val="clear" w:color="auto" w:fill="FCFDFD"/>
        </w:rPr>
        <w:t>s.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586F89" w:rsidRPr="00E10605" w:rsidRDefault="00586F89" w:rsidP="00586F8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control and validate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facilities based on role or function, including visitor control and control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§164.310(a)(2)(iii)]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Have a process for developing, maintaining, and periodically reviewing a record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who visit your practice.</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PE-8]</w:t>
      </w: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586F89" w:rsidRPr="00E10605" w:rsidRDefault="00586F89" w:rsidP="00586F89">
      <w:pPr>
        <w:spacing w:after="0" w:line="240" w:lineRule="auto"/>
        <w:ind w:left="360"/>
        <w:rPr>
          <w:rFonts w:ascii="Arial" w:hAnsi="Arial" w:cs="Arial"/>
          <w:color w:val="222222"/>
          <w:sz w:val="20"/>
          <w:szCs w:val="20"/>
          <w:shd w:val="clear" w:color="auto" w:fill="FCFDFD"/>
        </w:rPr>
      </w:pPr>
    </w:p>
    <w:p w:rsidR="00D01C49" w:rsidRPr="00E10605" w:rsidRDefault="00D01C49" w:rsidP="00586F89">
      <w:pPr>
        <w:spacing w:after="0" w:line="240" w:lineRule="auto"/>
        <w:ind w:left="360"/>
        <w:rPr>
          <w:rFonts w:ascii="Arial" w:hAnsi="Arial" w:cs="Arial"/>
          <w:color w:val="222222"/>
          <w:sz w:val="20"/>
          <w:szCs w:val="20"/>
          <w:shd w:val="clear" w:color="auto" w:fill="FCFDFD"/>
        </w:rPr>
      </w:pPr>
    </w:p>
    <w:p w:rsidR="00D01C49" w:rsidRPr="00E10605" w:rsidRDefault="00D01C49" w:rsidP="00586F89">
      <w:pPr>
        <w:spacing w:after="0" w:line="240" w:lineRule="auto"/>
        <w:ind w:left="360"/>
        <w:rPr>
          <w:rFonts w:ascii="Arial" w:hAnsi="Arial" w:cs="Arial"/>
          <w:color w:val="222222"/>
          <w:sz w:val="20"/>
          <w:szCs w:val="20"/>
          <w:shd w:val="clear" w:color="auto" w:fill="FCFDFD"/>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Pr="00E10605" w:rsidRDefault="005111D9" w:rsidP="00D01C49">
      <w:pPr>
        <w:spacing w:after="0" w:line="240" w:lineRule="auto"/>
        <w:rPr>
          <w:rFonts w:ascii="Arial" w:eastAsia="Times New Roman" w:hAnsi="Arial" w:cs="Arial"/>
          <w:b/>
          <w:bCs/>
          <w:color w:val="FF0000"/>
          <w:sz w:val="20"/>
          <w:szCs w:val="20"/>
        </w:rPr>
      </w:pPr>
    </w:p>
    <w:p w:rsidR="005111D9" w:rsidRDefault="005111D9"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Default="00FC4724" w:rsidP="00D01C49">
      <w:pPr>
        <w:spacing w:after="0" w:line="240" w:lineRule="auto"/>
        <w:rPr>
          <w:rFonts w:ascii="Arial" w:eastAsia="Times New Roman" w:hAnsi="Arial" w:cs="Arial"/>
          <w:b/>
          <w:bCs/>
          <w:color w:val="FF0000"/>
          <w:sz w:val="20"/>
          <w:szCs w:val="20"/>
        </w:rPr>
      </w:pPr>
    </w:p>
    <w:p w:rsidR="00FC4724" w:rsidRPr="00E10605" w:rsidRDefault="00FC4724" w:rsidP="00D01C49">
      <w:pPr>
        <w:spacing w:after="0" w:line="240" w:lineRule="auto"/>
        <w:rPr>
          <w:rFonts w:ascii="Arial" w:eastAsia="Times New Roman" w:hAnsi="Arial" w:cs="Arial"/>
          <w:b/>
          <w:bCs/>
          <w:color w:val="FF0000"/>
          <w:sz w:val="20"/>
          <w:szCs w:val="20"/>
        </w:rPr>
      </w:pPr>
    </w:p>
    <w:p w:rsidR="00D01C49" w:rsidRDefault="00D01C49" w:rsidP="00CA6B27">
      <w:pPr>
        <w:pStyle w:val="Heading2"/>
        <w:rPr>
          <w:rFonts w:ascii="Arial" w:hAnsi="Arial" w:cs="Arial"/>
          <w:sz w:val="20"/>
          <w:szCs w:val="20"/>
        </w:rPr>
      </w:pPr>
      <w:r w:rsidRPr="00E10605">
        <w:rPr>
          <w:rFonts w:ascii="Arial" w:hAnsi="Arial" w:cs="Arial"/>
          <w:sz w:val="20"/>
          <w:szCs w:val="20"/>
        </w:rPr>
        <w:t>§164.310(a)(2)(iii) – Addressable</w:t>
      </w:r>
    </w:p>
    <w:p w:rsidR="00D01C49" w:rsidRPr="005D4CAB" w:rsidRDefault="005D4CAB" w:rsidP="005D4CAB">
      <w:pPr>
        <w:rPr>
          <w:b/>
          <w:color w:val="2E74B5" w:themeColor="accent1" w:themeShade="BF"/>
        </w:rPr>
      </w:pPr>
      <w:r w:rsidRPr="005D4CAB">
        <w:rPr>
          <w:b/>
          <w:color w:val="2E74B5" w:themeColor="accent1" w:themeShade="BF"/>
        </w:rPr>
        <w:t>(Building Security Policy)</w:t>
      </w:r>
    </w:p>
    <w:p w:rsidR="00D01C49" w:rsidRPr="00E10605" w:rsidRDefault="00D01C49" w:rsidP="00CA6B27">
      <w:pPr>
        <w:pStyle w:val="Heading3"/>
        <w:rPr>
          <w:rFonts w:ascii="Arial" w:hAnsi="Arial" w:cs="Arial"/>
          <w:color w:val="000000"/>
          <w:sz w:val="20"/>
          <w:szCs w:val="20"/>
          <w14:textFill>
            <w14:solidFill>
              <w14:srgbClr w14:val="000000">
                <w14:lumMod w14:val="75000"/>
              </w14:srgbClr>
            </w14:solidFill>
          </w14:textFill>
        </w:rPr>
      </w:pPr>
      <w:r w:rsidRPr="00E10605">
        <w:rPr>
          <w:rFonts w:ascii="Arial" w:hAnsi="Arial" w:cs="Arial"/>
          <w:sz w:val="20"/>
          <w:szCs w:val="20"/>
        </w:rPr>
        <w:t>Has your practice determined whether monitoring equipment is needed to enforce your facility access control policies and procedures?</w:t>
      </w:r>
    </w:p>
    <w:p w:rsidR="00D01C49" w:rsidRPr="00E10605" w:rsidRDefault="00D01C49" w:rsidP="00D01C49">
      <w:pPr>
        <w:spacing w:after="0" w:line="240" w:lineRule="auto"/>
        <w:ind w:left="360"/>
        <w:rPr>
          <w:rFonts w:ascii="Arial" w:eastAsia="Times New Roman" w:hAnsi="Arial" w:cs="Arial"/>
          <w:b/>
          <w:bCs/>
          <w:color w:val="000000"/>
          <w:sz w:val="20"/>
          <w:szCs w:val="20"/>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valuable role that monitoring equipment (e.g., a key card reader, video camera, or motion sensor) can provide to help your practice make sure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is controlled according to your practice’s policies and procedures.</w:t>
      </w: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If your practice does not monitor who enters and exits its facilities during or after business hours (by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monitoring equipment such as cameras or alarm systems), then your practice cannot enforce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policies and procedures; cannot know who is entering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facility </w:t>
      </w:r>
      <w:r w:rsidRPr="00E10605">
        <w:rPr>
          <w:rFonts w:ascii="Arial" w:hAnsi="Arial" w:cs="Arial"/>
          <w:color w:val="222222"/>
          <w:sz w:val="20"/>
          <w:szCs w:val="20"/>
          <w:shd w:val="clear" w:color="auto" w:fill="FCFDFD"/>
        </w:rPr>
        <w:t>(ies); and cannot trace and account for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your practice’s ePHI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 xml:space="preserve">s, such as disgruntled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or</w:t>
      </w:r>
    </w:p>
    <w:p w:rsidR="00D01C49" w:rsidRPr="00E10605" w:rsidRDefault="00D01C49" w:rsidP="00D01C49">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can vandalize your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p>
    <w:p w:rsidR="00D01C49" w:rsidRPr="00E10605" w:rsidRDefault="00D01C49" w:rsidP="00D01C49">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system</w:t>
      </w:r>
      <w:r w:rsidRPr="00E10605">
        <w:rPr>
          <w:rFonts w:ascii="Arial" w:hAnsi="Arial" w:cs="Arial"/>
          <w:color w:val="222222"/>
          <w:sz w:val="20"/>
          <w:szCs w:val="20"/>
          <w:shd w:val="clear" w:color="auto" w:fill="FCFDFD"/>
        </w:rPr>
        <w:t>s.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D01C49" w:rsidRPr="00E10605" w:rsidRDefault="00D01C49" w:rsidP="00D01C4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to control and validate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facilities based on role or function, including visitor control and control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§164.310(a)(2)(iii)]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procedures and implement monitoring tools to continuously monitor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your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 Periodically review the logs to verify no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has occurred.  [NIST SP 800-53 PE-6]</w:t>
      </w: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D01C49" w:rsidRPr="00E10605" w:rsidRDefault="00D01C49" w:rsidP="00D01C49">
      <w:pPr>
        <w:spacing w:after="0" w:line="240" w:lineRule="auto"/>
        <w:ind w:left="360"/>
        <w:rPr>
          <w:rFonts w:ascii="Arial" w:hAnsi="Arial" w:cs="Arial"/>
          <w:color w:val="222222"/>
          <w:sz w:val="20"/>
          <w:szCs w:val="20"/>
          <w:shd w:val="clear" w:color="auto" w:fill="FCFDFD"/>
        </w:rPr>
      </w:pPr>
    </w:p>
    <w:p w:rsidR="005111D9" w:rsidRPr="00E10605" w:rsidRDefault="005111D9" w:rsidP="00710FDC">
      <w:pPr>
        <w:spacing w:after="0" w:line="240" w:lineRule="auto"/>
        <w:rPr>
          <w:rFonts w:ascii="Arial" w:eastAsia="Times New Roman" w:hAnsi="Arial" w:cs="Arial"/>
          <w:b/>
          <w:bCs/>
          <w:color w:val="FF0000"/>
          <w:sz w:val="20"/>
          <w:szCs w:val="20"/>
        </w:rPr>
      </w:pPr>
    </w:p>
    <w:p w:rsidR="005111D9" w:rsidRPr="00E10605" w:rsidRDefault="005111D9" w:rsidP="00710FDC">
      <w:pPr>
        <w:spacing w:after="0" w:line="240" w:lineRule="auto"/>
        <w:rPr>
          <w:rFonts w:ascii="Arial" w:eastAsia="Times New Roman" w:hAnsi="Arial" w:cs="Arial"/>
          <w:b/>
          <w:bCs/>
          <w:color w:val="FF0000"/>
          <w:sz w:val="20"/>
          <w:szCs w:val="20"/>
        </w:rPr>
      </w:pPr>
    </w:p>
    <w:p w:rsidR="005111D9" w:rsidRPr="00E10605" w:rsidRDefault="005111D9" w:rsidP="00710FDC">
      <w:pPr>
        <w:spacing w:after="0" w:line="240" w:lineRule="auto"/>
        <w:rPr>
          <w:rFonts w:ascii="Arial" w:eastAsia="Times New Roman" w:hAnsi="Arial" w:cs="Arial"/>
          <w:b/>
          <w:bCs/>
          <w:color w:val="FF0000"/>
          <w:sz w:val="20"/>
          <w:szCs w:val="20"/>
        </w:rPr>
      </w:pPr>
    </w:p>
    <w:p w:rsidR="005111D9" w:rsidRPr="00E10605" w:rsidRDefault="005111D9" w:rsidP="00710FDC">
      <w:pPr>
        <w:spacing w:after="0" w:line="240" w:lineRule="auto"/>
        <w:rPr>
          <w:rFonts w:ascii="Arial" w:eastAsia="Times New Roman" w:hAnsi="Arial" w:cs="Arial"/>
          <w:b/>
          <w:bCs/>
          <w:color w:val="FF0000"/>
          <w:sz w:val="20"/>
          <w:szCs w:val="20"/>
        </w:rPr>
      </w:pPr>
    </w:p>
    <w:p w:rsidR="005111D9" w:rsidRPr="00E10605" w:rsidRDefault="005111D9" w:rsidP="00710FDC">
      <w:pPr>
        <w:spacing w:after="0" w:line="240" w:lineRule="auto"/>
        <w:rPr>
          <w:rFonts w:ascii="Arial" w:eastAsia="Times New Roman" w:hAnsi="Arial" w:cs="Arial"/>
          <w:b/>
          <w:bCs/>
          <w:color w:val="FF0000"/>
          <w:sz w:val="20"/>
          <w:szCs w:val="20"/>
        </w:rPr>
      </w:pPr>
    </w:p>
    <w:p w:rsidR="005111D9" w:rsidRPr="00E10605" w:rsidRDefault="005111D9" w:rsidP="00710FDC">
      <w:pPr>
        <w:spacing w:after="0" w:line="240" w:lineRule="auto"/>
        <w:rPr>
          <w:rFonts w:ascii="Arial" w:eastAsia="Times New Roman" w:hAnsi="Arial" w:cs="Arial"/>
          <w:b/>
          <w:bCs/>
          <w:color w:val="FF0000"/>
          <w:sz w:val="20"/>
          <w:szCs w:val="20"/>
        </w:rPr>
      </w:pPr>
    </w:p>
    <w:p w:rsidR="005111D9" w:rsidRPr="00E10605" w:rsidRDefault="005111D9" w:rsidP="00710FDC">
      <w:pPr>
        <w:spacing w:after="0" w:line="240" w:lineRule="auto"/>
        <w:rPr>
          <w:rFonts w:ascii="Arial" w:eastAsia="Times New Roman" w:hAnsi="Arial" w:cs="Arial"/>
          <w:b/>
          <w:bCs/>
          <w:color w:val="FF0000"/>
          <w:sz w:val="20"/>
          <w:szCs w:val="20"/>
        </w:rPr>
      </w:pPr>
    </w:p>
    <w:p w:rsidR="005111D9" w:rsidRDefault="005111D9"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Default="00FC4724" w:rsidP="00710FDC">
      <w:pPr>
        <w:spacing w:after="0" w:line="240" w:lineRule="auto"/>
        <w:rPr>
          <w:rFonts w:ascii="Arial" w:eastAsia="Times New Roman" w:hAnsi="Arial" w:cs="Arial"/>
          <w:b/>
          <w:bCs/>
          <w:color w:val="FF0000"/>
          <w:sz w:val="20"/>
          <w:szCs w:val="20"/>
        </w:rPr>
      </w:pPr>
    </w:p>
    <w:p w:rsidR="00FC4724" w:rsidRPr="00E10605" w:rsidRDefault="00FC4724" w:rsidP="00710FDC">
      <w:pPr>
        <w:spacing w:after="0" w:line="240" w:lineRule="auto"/>
        <w:rPr>
          <w:rFonts w:ascii="Arial" w:eastAsia="Times New Roman" w:hAnsi="Arial" w:cs="Arial"/>
          <w:b/>
          <w:bCs/>
          <w:color w:val="FF0000"/>
          <w:sz w:val="20"/>
          <w:szCs w:val="20"/>
        </w:rPr>
      </w:pPr>
    </w:p>
    <w:p w:rsidR="00710FDC" w:rsidRPr="00E10605" w:rsidRDefault="00710FDC" w:rsidP="00CA6B27">
      <w:pPr>
        <w:pStyle w:val="Heading2"/>
        <w:rPr>
          <w:rFonts w:ascii="Arial" w:hAnsi="Arial" w:cs="Arial"/>
          <w:sz w:val="20"/>
          <w:szCs w:val="20"/>
        </w:rPr>
      </w:pPr>
      <w:r w:rsidRPr="00E10605">
        <w:rPr>
          <w:rFonts w:ascii="Arial" w:hAnsi="Arial" w:cs="Arial"/>
          <w:sz w:val="20"/>
          <w:szCs w:val="20"/>
        </w:rPr>
        <w:t>§164.310(a)(2)(iv) – Addressable</w:t>
      </w:r>
    </w:p>
    <w:p w:rsidR="00710FDC" w:rsidRPr="00E10605" w:rsidRDefault="00710FDC" w:rsidP="00710FDC">
      <w:pPr>
        <w:spacing w:after="0" w:line="240" w:lineRule="auto"/>
        <w:rPr>
          <w:rFonts w:ascii="Arial" w:eastAsia="Times New Roman" w:hAnsi="Arial" w:cs="Arial"/>
          <w:b/>
          <w:bCs/>
          <w:color w:val="FF0000"/>
          <w:sz w:val="20"/>
          <w:szCs w:val="20"/>
        </w:rPr>
      </w:pPr>
    </w:p>
    <w:p w:rsidR="00710FDC" w:rsidRPr="00E10605" w:rsidRDefault="00710FDC" w:rsidP="00CA6B27">
      <w:pPr>
        <w:pStyle w:val="Heading3"/>
        <w:rPr>
          <w:rFonts w:ascii="Arial" w:hAnsi="Arial" w:cs="Arial"/>
          <w:sz w:val="20"/>
          <w:szCs w:val="20"/>
        </w:rPr>
      </w:pPr>
      <w:r w:rsidRPr="00E10605">
        <w:rPr>
          <w:rFonts w:ascii="Arial" w:hAnsi="Arial" w:cs="Arial"/>
          <w:sz w:val="20"/>
          <w:szCs w:val="20"/>
        </w:rPr>
        <w:t>Do you have maintenance records that include the history of physical changes, upgrades, and other modifications for your facilities and the rooms where information systems and ePHI are kept?</w:t>
      </w:r>
    </w:p>
    <w:p w:rsidR="00710FDC" w:rsidRPr="00E10605" w:rsidRDefault="00710FDC" w:rsidP="00710FDC">
      <w:pPr>
        <w:spacing w:after="0" w:line="240" w:lineRule="auto"/>
        <w:ind w:left="360"/>
        <w:rPr>
          <w:rFonts w:ascii="Arial" w:eastAsia="Times New Roman" w:hAnsi="Arial" w:cs="Arial"/>
          <w:b/>
          <w:bCs/>
          <w:color w:val="000000"/>
          <w:sz w:val="20"/>
          <w:szCs w:val="20"/>
        </w:rPr>
      </w:pP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how your practice’s business can evolve over time. For example, it can change locations or open another office. Knowing when your organization adds or closes facilities is important to an accurate and effective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in addition to records about maintenance and changes. For example, repurposing a file room for computer network servers or other technology might require you to address temperature and humidity controls, backup electrical service, surge protectors, air filtration, fire suppression systems, and door locks.</w:t>
      </w:r>
    </w:p>
    <w:p w:rsidR="00710FDC" w:rsidRPr="00E10605" w:rsidRDefault="00710FDC" w:rsidP="00710FDC">
      <w:pPr>
        <w:spacing w:after="0" w:line="240" w:lineRule="auto"/>
        <w:ind w:left="360"/>
        <w:rPr>
          <w:rFonts w:ascii="Arial" w:hAnsi="Arial" w:cs="Arial"/>
          <w:color w:val="222222"/>
          <w:sz w:val="20"/>
          <w:szCs w:val="20"/>
          <w:shd w:val="clear" w:color="auto" w:fill="FCFDFD"/>
        </w:rPr>
      </w:pP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 might be unaware of all the locations where ePHI is collected, processed, or stored, as well as the effectiveness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if your practice does not keep a formal written record, which tracks maintenance and physical changes, upgrades, and other modifications to your facilities.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hurricanes, tornadoes, floods, ice, and</w:t>
      </w: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earthquakes, which can ca</w:t>
      </w:r>
      <w:r w:rsidRPr="00E10605">
        <w:rPr>
          <w:rStyle w:val="highlight"/>
          <w:rFonts w:ascii="Arial" w:hAnsi="Arial" w:cs="Arial"/>
          <w:color w:val="222222"/>
          <w:sz w:val="20"/>
          <w:szCs w:val="20"/>
          <w:shd w:val="clear" w:color="auto" w:fill="FCFDFD"/>
        </w:rPr>
        <w:t xml:space="preserve">use </w:t>
      </w:r>
      <w:r w:rsidRPr="00E10605">
        <w:rPr>
          <w:rFonts w:ascii="Arial" w:hAnsi="Arial" w:cs="Arial"/>
          <w:color w:val="222222"/>
          <w:sz w:val="20"/>
          <w:szCs w:val="20"/>
          <w:shd w:val="clear" w:color="auto" w:fill="FCFDFD"/>
        </w:rPr>
        <w:t>damage or loss 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power surges and outages of</w:t>
      </w: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heating, air conditioning, and air filtration systems, which can</w:t>
      </w: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enable humidity and dust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functional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performance of your practice’s</w:t>
      </w: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Unauthorized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710FDC" w:rsidRPr="00E10605" w:rsidRDefault="00710FDC" w:rsidP="00710FD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710FDC" w:rsidRPr="00E10605" w:rsidRDefault="00710FDC" w:rsidP="00710FDC">
      <w:pPr>
        <w:spacing w:after="0" w:line="240" w:lineRule="auto"/>
        <w:ind w:left="360"/>
        <w:rPr>
          <w:rFonts w:ascii="Arial" w:hAnsi="Arial" w:cs="Arial"/>
          <w:color w:val="222222"/>
          <w:sz w:val="20"/>
          <w:szCs w:val="20"/>
          <w:shd w:val="clear" w:color="auto" w:fill="FCFDFD"/>
        </w:rPr>
      </w:pPr>
    </w:p>
    <w:p w:rsidR="00710FDC" w:rsidRPr="00E10605" w:rsidRDefault="00710FDC" w:rsidP="005111D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Have policies and procedures to document repairs and modifications to the physical components of a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which are related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(for example,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 walls, doors, and locks).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§164.310(a)(2)(iv)]</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policies and procedures to document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maintenance (repairs and modifications) and review them on a regular basis.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MA-2]</w:t>
      </w:r>
    </w:p>
    <w:p w:rsidR="000C741C" w:rsidRPr="00E10605" w:rsidRDefault="000C741C" w:rsidP="00710FDC">
      <w:pPr>
        <w:spacing w:after="0" w:line="240" w:lineRule="auto"/>
        <w:ind w:left="360"/>
        <w:rPr>
          <w:rFonts w:ascii="Arial" w:hAnsi="Arial" w:cs="Arial"/>
          <w:color w:val="222222"/>
          <w:sz w:val="20"/>
          <w:szCs w:val="20"/>
          <w:shd w:val="clear" w:color="auto" w:fill="FCFDFD"/>
        </w:rPr>
      </w:pPr>
    </w:p>
    <w:p w:rsidR="000C741C" w:rsidRPr="00E10605" w:rsidRDefault="000C741C" w:rsidP="00710FDC">
      <w:pPr>
        <w:spacing w:after="0" w:line="240" w:lineRule="auto"/>
        <w:ind w:left="360"/>
        <w:rPr>
          <w:rFonts w:ascii="Arial" w:hAnsi="Arial" w:cs="Arial"/>
          <w:color w:val="222222"/>
          <w:sz w:val="20"/>
          <w:szCs w:val="20"/>
          <w:shd w:val="clear" w:color="auto" w:fill="FCFDFD"/>
        </w:rPr>
      </w:pPr>
    </w:p>
    <w:p w:rsidR="000C741C" w:rsidRPr="00E10605" w:rsidRDefault="000C741C" w:rsidP="00710FDC">
      <w:pPr>
        <w:spacing w:after="0" w:line="240" w:lineRule="auto"/>
        <w:ind w:left="360"/>
        <w:rPr>
          <w:rFonts w:ascii="Arial" w:hAnsi="Arial" w:cs="Arial"/>
          <w:color w:val="222222"/>
          <w:sz w:val="20"/>
          <w:szCs w:val="20"/>
          <w:shd w:val="clear" w:color="auto" w:fill="FCFDFD"/>
        </w:rPr>
      </w:pPr>
    </w:p>
    <w:p w:rsidR="000C741C" w:rsidRPr="00E10605" w:rsidRDefault="000C741C" w:rsidP="00710FDC">
      <w:pPr>
        <w:spacing w:after="0" w:line="240" w:lineRule="auto"/>
        <w:ind w:left="360"/>
        <w:rPr>
          <w:rFonts w:ascii="Arial" w:hAnsi="Arial" w:cs="Arial"/>
          <w:color w:val="222222"/>
          <w:sz w:val="20"/>
          <w:szCs w:val="20"/>
          <w:shd w:val="clear" w:color="auto" w:fill="FCFDFD"/>
        </w:rPr>
      </w:pPr>
    </w:p>
    <w:p w:rsidR="000C741C" w:rsidRPr="00E10605" w:rsidRDefault="000C741C" w:rsidP="00710FDC">
      <w:pPr>
        <w:spacing w:after="0" w:line="240" w:lineRule="auto"/>
        <w:ind w:left="360"/>
        <w:rPr>
          <w:rFonts w:ascii="Arial" w:hAnsi="Arial" w:cs="Arial"/>
          <w:color w:val="222222"/>
          <w:sz w:val="20"/>
          <w:szCs w:val="20"/>
          <w:shd w:val="clear" w:color="auto" w:fill="FCFDFD"/>
        </w:rPr>
      </w:pPr>
    </w:p>
    <w:p w:rsidR="000C741C" w:rsidRDefault="000C741C"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Default="00FC4724" w:rsidP="00710FDC">
      <w:pPr>
        <w:spacing w:after="0" w:line="240" w:lineRule="auto"/>
        <w:ind w:left="360"/>
        <w:rPr>
          <w:rFonts w:ascii="Arial" w:hAnsi="Arial" w:cs="Arial"/>
          <w:color w:val="222222"/>
          <w:sz w:val="20"/>
          <w:szCs w:val="20"/>
          <w:shd w:val="clear" w:color="auto" w:fill="FCFDFD"/>
        </w:rPr>
      </w:pPr>
    </w:p>
    <w:p w:rsidR="00FC4724" w:rsidRPr="00E10605" w:rsidRDefault="00FC4724" w:rsidP="00710FDC">
      <w:pPr>
        <w:spacing w:after="0" w:line="240" w:lineRule="auto"/>
        <w:ind w:left="360"/>
        <w:rPr>
          <w:rFonts w:ascii="Arial" w:hAnsi="Arial" w:cs="Arial"/>
          <w:color w:val="222222"/>
          <w:sz w:val="20"/>
          <w:szCs w:val="20"/>
          <w:shd w:val="clear" w:color="auto" w:fill="FCFDFD"/>
        </w:rPr>
      </w:pPr>
    </w:p>
    <w:p w:rsidR="000C741C" w:rsidRPr="00E10605" w:rsidRDefault="000C741C" w:rsidP="00CA6B27">
      <w:pPr>
        <w:pStyle w:val="Heading2"/>
        <w:rPr>
          <w:rFonts w:ascii="Arial" w:hAnsi="Arial" w:cs="Arial"/>
          <w:sz w:val="20"/>
          <w:szCs w:val="20"/>
        </w:rPr>
      </w:pPr>
      <w:r w:rsidRPr="00E10605">
        <w:rPr>
          <w:rFonts w:ascii="Arial" w:hAnsi="Arial" w:cs="Arial"/>
          <w:sz w:val="20"/>
          <w:szCs w:val="20"/>
        </w:rPr>
        <w:lastRenderedPageBreak/>
        <w:t>§164.310(a)(2)(iv) – Addressable</w:t>
      </w:r>
    </w:p>
    <w:p w:rsidR="000C741C" w:rsidRPr="00E10605" w:rsidRDefault="000C741C" w:rsidP="000C741C">
      <w:pPr>
        <w:spacing w:after="0" w:line="240" w:lineRule="auto"/>
        <w:rPr>
          <w:rFonts w:ascii="Arial" w:eastAsia="Times New Roman" w:hAnsi="Arial" w:cs="Arial"/>
          <w:b/>
          <w:bCs/>
          <w:color w:val="FF0000"/>
          <w:sz w:val="20"/>
          <w:szCs w:val="20"/>
        </w:rPr>
      </w:pPr>
    </w:p>
    <w:p w:rsidR="000C741C" w:rsidRPr="00E10605" w:rsidRDefault="000C741C" w:rsidP="00CA6B27">
      <w:pPr>
        <w:pStyle w:val="Heading3"/>
        <w:rPr>
          <w:rFonts w:ascii="Arial" w:hAnsi="Arial" w:cs="Arial"/>
          <w:sz w:val="20"/>
          <w:szCs w:val="20"/>
        </w:rPr>
      </w:pPr>
      <w:r w:rsidRPr="00E10605">
        <w:rPr>
          <w:rFonts w:ascii="Arial" w:hAnsi="Arial" w:cs="Arial"/>
          <w:sz w:val="20"/>
          <w:szCs w:val="20"/>
        </w:rPr>
        <w:t>Do you have a process to document the repairs and modifications made to the physical security features that protect the facility, administrative offices, and treatment areas?</w:t>
      </w:r>
    </w:p>
    <w:p w:rsidR="000C741C" w:rsidRPr="00E10605" w:rsidRDefault="000C741C" w:rsidP="000C741C">
      <w:pPr>
        <w:spacing w:after="0" w:line="240" w:lineRule="auto"/>
        <w:ind w:left="360"/>
        <w:rPr>
          <w:rFonts w:ascii="Arial" w:eastAsia="Times New Roman" w:hAnsi="Arial" w:cs="Arial"/>
          <w:b/>
          <w:bCs/>
          <w:color w:val="000000"/>
          <w:sz w:val="20"/>
          <w:szCs w:val="20"/>
        </w:rPr>
      </w:pPr>
    </w:p>
    <w:p w:rsidR="000C741C" w:rsidRPr="00E10605" w:rsidRDefault="000C741C" w:rsidP="000C74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It is a sound business practice to keep records concerning installation and repairs to the physical components of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which are related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(for example, computer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 walls, doors, and locks).</w:t>
      </w:r>
    </w:p>
    <w:p w:rsidR="000C741C" w:rsidRPr="00E10605" w:rsidRDefault="000C741C" w:rsidP="000C741C">
      <w:pPr>
        <w:spacing w:after="0" w:line="240" w:lineRule="auto"/>
        <w:ind w:left="360"/>
        <w:rPr>
          <w:rFonts w:ascii="Arial" w:hAnsi="Arial" w:cs="Arial"/>
          <w:color w:val="222222"/>
          <w:sz w:val="20"/>
          <w:szCs w:val="20"/>
          <w:shd w:val="clear" w:color="auto" w:fill="FCFDFD"/>
        </w:rPr>
      </w:pPr>
    </w:p>
    <w:p w:rsidR="000C741C" w:rsidRPr="00E10605" w:rsidRDefault="000C741C" w:rsidP="000C74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 may be unaware of the status or effectiveness of the repairs and modifications intended to protect areas where ePHI is collected, processed, or stored if you do not have a process to document the repairs and modifications made to the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features that protect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such as locks, doors, and keypads.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0C741C" w:rsidRPr="00E10605" w:rsidRDefault="000C741C" w:rsidP="000C74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0C741C" w:rsidRPr="00E10605" w:rsidRDefault="000C741C" w:rsidP="000C74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0C741C" w:rsidRPr="00E10605" w:rsidRDefault="000C741C" w:rsidP="000C741C">
      <w:pPr>
        <w:spacing w:after="0" w:line="240" w:lineRule="auto"/>
        <w:ind w:left="360"/>
        <w:rPr>
          <w:rFonts w:ascii="Arial" w:hAnsi="Arial" w:cs="Arial"/>
          <w:color w:val="222222"/>
          <w:sz w:val="20"/>
          <w:szCs w:val="20"/>
          <w:shd w:val="clear" w:color="auto" w:fill="FCFDFD"/>
        </w:rPr>
      </w:pPr>
    </w:p>
    <w:p w:rsidR="000C741C" w:rsidRPr="00E10605" w:rsidRDefault="000C741C" w:rsidP="000C741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Have policies and procedures to document repairs and modifications to the physical components of a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are related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example,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 walls, doors, and locks).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§164.310(a)(2)(iv)]</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Develop a process to maintain and track all of your practice’s maintenance records or any modifications made to the physical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the areas where ePHI is stored, such as system maintenance policies and procedures.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MA-1]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Establish a timely maintenance process for your practice’s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facilities.  [NIST SP 800-53 MA-6]</w:t>
      </w:r>
    </w:p>
    <w:p w:rsidR="000C741C" w:rsidRPr="00E10605" w:rsidRDefault="000C741C" w:rsidP="000C741C">
      <w:pPr>
        <w:spacing w:after="0" w:line="240" w:lineRule="auto"/>
        <w:ind w:left="360"/>
        <w:rPr>
          <w:rFonts w:ascii="Arial" w:hAnsi="Arial" w:cs="Arial"/>
          <w:color w:val="222222"/>
          <w:sz w:val="20"/>
          <w:szCs w:val="20"/>
          <w:shd w:val="clear" w:color="auto" w:fill="FCFDFD"/>
        </w:rPr>
      </w:pPr>
    </w:p>
    <w:p w:rsidR="000C741C" w:rsidRPr="00E10605" w:rsidRDefault="000C741C" w:rsidP="000C741C">
      <w:pPr>
        <w:spacing w:after="0" w:line="240" w:lineRule="auto"/>
        <w:ind w:left="360"/>
        <w:rPr>
          <w:rFonts w:ascii="Arial" w:hAnsi="Arial" w:cs="Arial"/>
          <w:color w:val="222222"/>
          <w:sz w:val="20"/>
          <w:szCs w:val="20"/>
          <w:shd w:val="clear" w:color="auto" w:fill="FCFDFD"/>
        </w:rPr>
      </w:pPr>
    </w:p>
    <w:p w:rsidR="002B4762" w:rsidRPr="00E10605" w:rsidRDefault="002B4762" w:rsidP="000C741C">
      <w:pPr>
        <w:spacing w:after="0" w:line="240" w:lineRule="auto"/>
        <w:ind w:left="360"/>
        <w:rPr>
          <w:rFonts w:ascii="Arial" w:hAnsi="Arial" w:cs="Arial"/>
          <w:color w:val="222222"/>
          <w:sz w:val="20"/>
          <w:szCs w:val="20"/>
          <w:shd w:val="clear" w:color="auto" w:fill="FCFDFD"/>
        </w:rPr>
      </w:pPr>
    </w:p>
    <w:p w:rsidR="002B4762" w:rsidRPr="00E10605" w:rsidRDefault="002B4762" w:rsidP="000C741C">
      <w:pPr>
        <w:spacing w:after="0" w:line="240" w:lineRule="auto"/>
        <w:ind w:left="360"/>
        <w:rPr>
          <w:rFonts w:ascii="Arial" w:hAnsi="Arial" w:cs="Arial"/>
          <w:color w:val="222222"/>
          <w:sz w:val="20"/>
          <w:szCs w:val="20"/>
          <w:shd w:val="clear" w:color="auto" w:fill="FCFDFD"/>
        </w:rPr>
      </w:pPr>
    </w:p>
    <w:p w:rsidR="002B4762" w:rsidRPr="00E10605" w:rsidRDefault="002B4762" w:rsidP="000C741C">
      <w:pPr>
        <w:spacing w:after="0" w:line="240" w:lineRule="auto"/>
        <w:ind w:left="360"/>
        <w:rPr>
          <w:rFonts w:ascii="Arial" w:hAnsi="Arial" w:cs="Arial"/>
          <w:color w:val="222222"/>
          <w:sz w:val="20"/>
          <w:szCs w:val="20"/>
          <w:shd w:val="clear" w:color="auto" w:fill="FCFDFD"/>
        </w:rPr>
      </w:pPr>
    </w:p>
    <w:p w:rsidR="002B4762" w:rsidRPr="00E10605" w:rsidRDefault="002B4762" w:rsidP="000C741C">
      <w:pPr>
        <w:spacing w:after="0" w:line="240" w:lineRule="auto"/>
        <w:ind w:left="360"/>
        <w:rPr>
          <w:rFonts w:ascii="Arial" w:hAnsi="Arial" w:cs="Arial"/>
          <w:color w:val="222222"/>
          <w:sz w:val="20"/>
          <w:szCs w:val="20"/>
          <w:shd w:val="clear" w:color="auto" w:fill="FCFDFD"/>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Pr="00E10605" w:rsidRDefault="005111D9" w:rsidP="002B4762">
      <w:pPr>
        <w:spacing w:after="0" w:line="240" w:lineRule="auto"/>
        <w:rPr>
          <w:rFonts w:ascii="Arial" w:eastAsia="Times New Roman" w:hAnsi="Arial" w:cs="Arial"/>
          <w:b/>
          <w:bCs/>
          <w:color w:val="FF0000"/>
          <w:sz w:val="20"/>
          <w:szCs w:val="20"/>
        </w:rPr>
      </w:pPr>
    </w:p>
    <w:p w:rsidR="005111D9" w:rsidRDefault="005111D9"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Default="00FC4724" w:rsidP="002B4762">
      <w:pPr>
        <w:spacing w:after="0" w:line="240" w:lineRule="auto"/>
        <w:rPr>
          <w:rFonts w:ascii="Arial" w:eastAsia="Times New Roman" w:hAnsi="Arial" w:cs="Arial"/>
          <w:b/>
          <w:bCs/>
          <w:color w:val="FF0000"/>
          <w:sz w:val="20"/>
          <w:szCs w:val="20"/>
        </w:rPr>
      </w:pPr>
    </w:p>
    <w:p w:rsidR="00FC4724" w:rsidRPr="00E10605" w:rsidRDefault="00FC4724" w:rsidP="002B4762">
      <w:pPr>
        <w:spacing w:after="0" w:line="240" w:lineRule="auto"/>
        <w:rPr>
          <w:rFonts w:ascii="Arial" w:eastAsia="Times New Roman" w:hAnsi="Arial" w:cs="Arial"/>
          <w:b/>
          <w:bCs/>
          <w:color w:val="FF0000"/>
          <w:sz w:val="20"/>
          <w:szCs w:val="20"/>
        </w:rPr>
      </w:pPr>
    </w:p>
    <w:p w:rsidR="002B4762" w:rsidRPr="00E10605" w:rsidRDefault="002B4762" w:rsidP="00CA6B27">
      <w:pPr>
        <w:pStyle w:val="Heading2"/>
        <w:rPr>
          <w:rFonts w:ascii="Arial" w:hAnsi="Arial" w:cs="Arial"/>
          <w:sz w:val="20"/>
          <w:szCs w:val="20"/>
        </w:rPr>
      </w:pPr>
      <w:r w:rsidRPr="00E10605">
        <w:rPr>
          <w:rFonts w:ascii="Arial" w:hAnsi="Arial" w:cs="Arial"/>
          <w:sz w:val="20"/>
          <w:szCs w:val="20"/>
        </w:rPr>
        <w:lastRenderedPageBreak/>
        <w:t>§164.310(b) – Standard</w:t>
      </w:r>
    </w:p>
    <w:p w:rsidR="002B4762" w:rsidRPr="00E10605" w:rsidRDefault="002B4762" w:rsidP="002B4762">
      <w:pPr>
        <w:spacing w:after="0" w:line="240" w:lineRule="auto"/>
        <w:rPr>
          <w:rFonts w:ascii="Arial" w:eastAsia="Times New Roman" w:hAnsi="Arial" w:cs="Arial"/>
          <w:b/>
          <w:bCs/>
          <w:color w:val="FF0000"/>
          <w:sz w:val="20"/>
          <w:szCs w:val="20"/>
        </w:rPr>
      </w:pPr>
    </w:p>
    <w:p w:rsidR="002B4762" w:rsidRPr="00E10605" w:rsidRDefault="002B4762" w:rsidP="00CA6B27">
      <w:pPr>
        <w:pStyle w:val="Heading3"/>
        <w:rPr>
          <w:rFonts w:ascii="Arial" w:hAnsi="Arial" w:cs="Arial"/>
          <w:sz w:val="20"/>
          <w:szCs w:val="20"/>
        </w:rPr>
      </w:pPr>
      <w:r w:rsidRPr="00E10605">
        <w:rPr>
          <w:rFonts w:ascii="Arial" w:hAnsi="Arial" w:cs="Arial"/>
          <w:sz w:val="20"/>
          <w:szCs w:val="20"/>
        </w:rPr>
        <w:t>Does your practice keep an inventory and a location record of all of its workstation devices?</w:t>
      </w:r>
    </w:p>
    <w:p w:rsidR="002B4762" w:rsidRPr="00E10605" w:rsidRDefault="002B4762" w:rsidP="002B4762">
      <w:pPr>
        <w:spacing w:after="0" w:line="240" w:lineRule="auto"/>
        <w:ind w:left="360"/>
        <w:rPr>
          <w:rFonts w:ascii="Arial" w:eastAsia="Times New Roman" w:hAnsi="Arial" w:cs="Arial"/>
          <w:b/>
          <w:bCs/>
          <w:color w:val="000000"/>
          <w:sz w:val="20"/>
          <w:szCs w:val="20"/>
        </w:rPr>
      </w:pP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Workstation devices may refer to workstations, laptops, printers, copiers, tablets, smart phones, monitors, and others. Include information such as the type of workstation device, the capability of the workstation device, and the tasks that you commonly do on it.</w:t>
      </w:r>
    </w:p>
    <w:p w:rsidR="002B4762" w:rsidRPr="00E10605" w:rsidRDefault="002B4762" w:rsidP="002B4762">
      <w:pPr>
        <w:spacing w:after="0" w:line="240" w:lineRule="auto"/>
        <w:ind w:left="360"/>
        <w:rPr>
          <w:rFonts w:ascii="Arial" w:hAnsi="Arial" w:cs="Arial"/>
          <w:color w:val="222222"/>
          <w:sz w:val="20"/>
          <w:szCs w:val="20"/>
          <w:shd w:val="clear" w:color="auto" w:fill="FCFDFD"/>
        </w:rPr>
      </w:pP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may not be aware of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which the device is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if your practice does not keep an inventory and is not aware of the location of all of its workstations, laptops, printers, copiers, tablets, smart phones, monitors, and other electronic devices. ePHI can be exposed in a surrounding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is not suitable for handling or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that information.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power surges and outages of</w:t>
      </w: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heating, air conditioning, and air filtration systems, which can</w:t>
      </w: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enable humidity and dust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functional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performance of your practice’s</w:t>
      </w: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unauthorized or 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can</w:t>
      </w: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take advantage of exposed ePHI and can therefore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to</w:t>
      </w: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commit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fraud.</w:t>
      </w:r>
    </w:p>
    <w:p w:rsidR="002B4762" w:rsidRPr="00E10605" w:rsidRDefault="002B4762" w:rsidP="002B4762">
      <w:pPr>
        <w:spacing w:after="0" w:line="240" w:lineRule="auto"/>
        <w:ind w:left="360"/>
        <w:rPr>
          <w:rFonts w:ascii="Arial" w:hAnsi="Arial" w:cs="Arial"/>
          <w:color w:val="222222"/>
          <w:sz w:val="20"/>
          <w:szCs w:val="20"/>
          <w:shd w:val="clear" w:color="auto" w:fill="FCFDFD"/>
        </w:rPr>
      </w:pPr>
    </w:p>
    <w:p w:rsidR="005111D9"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specify the proper functions to be performed, the manner in which those functions are to be performed, and the physical attributes of the surroundings of a specific workstation or electronic device that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ePHI (such as laptops, printers, copiers, tablets, smart phones, monitors, and other devices).  [45 CFR §164.310(b)]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As part of your practice’s physical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policies and procedures, create, maintain, and periodically review an inventory of all workstations and other electronic devices that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ePHI (such as laptops, printers, copiers, tablets, smart phones, monitors, and other devices).  </w:t>
      </w:r>
    </w:p>
    <w:p w:rsidR="002B4762" w:rsidRPr="00E10605" w:rsidRDefault="002B4762" w:rsidP="002B476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PE-3]</w:t>
      </w:r>
    </w:p>
    <w:p w:rsidR="002B4762" w:rsidRPr="00E10605" w:rsidRDefault="002B4762" w:rsidP="002B4762">
      <w:pPr>
        <w:spacing w:after="0" w:line="240" w:lineRule="auto"/>
        <w:ind w:left="360"/>
        <w:rPr>
          <w:rFonts w:ascii="Arial" w:hAnsi="Arial" w:cs="Arial"/>
          <w:color w:val="222222"/>
          <w:sz w:val="20"/>
          <w:szCs w:val="20"/>
          <w:shd w:val="clear" w:color="auto" w:fill="FCFDFD"/>
        </w:rPr>
      </w:pPr>
    </w:p>
    <w:p w:rsidR="002B4762" w:rsidRPr="00E10605" w:rsidRDefault="002B4762" w:rsidP="002B4762">
      <w:pPr>
        <w:spacing w:after="0" w:line="240" w:lineRule="auto"/>
        <w:ind w:left="360"/>
        <w:rPr>
          <w:rFonts w:ascii="Arial" w:hAnsi="Arial" w:cs="Arial"/>
          <w:color w:val="222222"/>
          <w:sz w:val="20"/>
          <w:szCs w:val="20"/>
          <w:shd w:val="clear" w:color="auto" w:fill="FCFDFD"/>
        </w:rPr>
      </w:pPr>
    </w:p>
    <w:p w:rsidR="005111D9" w:rsidRPr="00E10605" w:rsidRDefault="005111D9" w:rsidP="001D1C67">
      <w:pPr>
        <w:spacing w:after="0" w:line="240" w:lineRule="auto"/>
        <w:rPr>
          <w:rFonts w:ascii="Arial" w:eastAsia="Times New Roman" w:hAnsi="Arial" w:cs="Arial"/>
          <w:b/>
          <w:bCs/>
          <w:color w:val="FF0000"/>
          <w:sz w:val="20"/>
          <w:szCs w:val="20"/>
        </w:rPr>
      </w:pPr>
    </w:p>
    <w:p w:rsidR="005111D9" w:rsidRPr="00E10605" w:rsidRDefault="005111D9" w:rsidP="001D1C67">
      <w:pPr>
        <w:spacing w:after="0" w:line="240" w:lineRule="auto"/>
        <w:rPr>
          <w:rFonts w:ascii="Arial" w:eastAsia="Times New Roman" w:hAnsi="Arial" w:cs="Arial"/>
          <w:b/>
          <w:bCs/>
          <w:color w:val="FF0000"/>
          <w:sz w:val="20"/>
          <w:szCs w:val="20"/>
        </w:rPr>
      </w:pPr>
    </w:p>
    <w:p w:rsidR="005111D9" w:rsidRPr="00E10605" w:rsidRDefault="005111D9" w:rsidP="001D1C67">
      <w:pPr>
        <w:spacing w:after="0" w:line="240" w:lineRule="auto"/>
        <w:rPr>
          <w:rFonts w:ascii="Arial" w:eastAsia="Times New Roman" w:hAnsi="Arial" w:cs="Arial"/>
          <w:b/>
          <w:bCs/>
          <w:color w:val="FF0000"/>
          <w:sz w:val="20"/>
          <w:szCs w:val="20"/>
        </w:rPr>
      </w:pPr>
    </w:p>
    <w:p w:rsidR="005111D9" w:rsidRPr="00E10605" w:rsidRDefault="005111D9" w:rsidP="001D1C67">
      <w:pPr>
        <w:spacing w:after="0" w:line="240" w:lineRule="auto"/>
        <w:rPr>
          <w:rFonts w:ascii="Arial" w:eastAsia="Times New Roman" w:hAnsi="Arial" w:cs="Arial"/>
          <w:b/>
          <w:bCs/>
          <w:color w:val="FF0000"/>
          <w:sz w:val="20"/>
          <w:szCs w:val="20"/>
        </w:rPr>
      </w:pPr>
    </w:p>
    <w:p w:rsidR="005111D9" w:rsidRPr="00E10605" w:rsidRDefault="005111D9" w:rsidP="001D1C67">
      <w:pPr>
        <w:spacing w:after="0" w:line="240" w:lineRule="auto"/>
        <w:rPr>
          <w:rFonts w:ascii="Arial" w:eastAsia="Times New Roman" w:hAnsi="Arial" w:cs="Arial"/>
          <w:b/>
          <w:bCs/>
          <w:color w:val="FF0000"/>
          <w:sz w:val="20"/>
          <w:szCs w:val="20"/>
        </w:rPr>
      </w:pPr>
    </w:p>
    <w:p w:rsidR="005111D9" w:rsidRPr="00E10605" w:rsidRDefault="005111D9" w:rsidP="001D1C67">
      <w:pPr>
        <w:spacing w:after="0" w:line="240" w:lineRule="auto"/>
        <w:rPr>
          <w:rFonts w:ascii="Arial" w:eastAsia="Times New Roman" w:hAnsi="Arial" w:cs="Arial"/>
          <w:b/>
          <w:bCs/>
          <w:color w:val="FF0000"/>
          <w:sz w:val="20"/>
          <w:szCs w:val="20"/>
        </w:rPr>
      </w:pPr>
    </w:p>
    <w:p w:rsidR="005111D9" w:rsidRPr="00E10605" w:rsidRDefault="005111D9" w:rsidP="001D1C67">
      <w:pPr>
        <w:spacing w:after="0" w:line="240" w:lineRule="auto"/>
        <w:rPr>
          <w:rFonts w:ascii="Arial" w:eastAsia="Times New Roman" w:hAnsi="Arial" w:cs="Arial"/>
          <w:b/>
          <w:bCs/>
          <w:color w:val="FF0000"/>
          <w:sz w:val="20"/>
          <w:szCs w:val="20"/>
        </w:rPr>
      </w:pPr>
    </w:p>
    <w:p w:rsidR="005111D9" w:rsidRDefault="005111D9"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Default="00FC4724" w:rsidP="001D1C67">
      <w:pPr>
        <w:spacing w:after="0" w:line="240" w:lineRule="auto"/>
        <w:rPr>
          <w:rFonts w:ascii="Arial" w:eastAsia="Times New Roman" w:hAnsi="Arial" w:cs="Arial"/>
          <w:b/>
          <w:bCs/>
          <w:color w:val="FF0000"/>
          <w:sz w:val="20"/>
          <w:szCs w:val="20"/>
        </w:rPr>
      </w:pPr>
    </w:p>
    <w:p w:rsidR="00FC4724" w:rsidRPr="00E10605" w:rsidRDefault="00FC4724" w:rsidP="001D1C67">
      <w:pPr>
        <w:spacing w:after="0" w:line="240" w:lineRule="auto"/>
        <w:rPr>
          <w:rFonts w:ascii="Arial" w:eastAsia="Times New Roman" w:hAnsi="Arial" w:cs="Arial"/>
          <w:b/>
          <w:bCs/>
          <w:color w:val="FF0000"/>
          <w:sz w:val="20"/>
          <w:szCs w:val="20"/>
        </w:rPr>
      </w:pPr>
    </w:p>
    <w:p w:rsidR="001D1C67" w:rsidRDefault="001D1C67" w:rsidP="00CA6B27">
      <w:pPr>
        <w:pStyle w:val="Heading2"/>
        <w:rPr>
          <w:rFonts w:ascii="Arial" w:hAnsi="Arial" w:cs="Arial"/>
          <w:sz w:val="20"/>
          <w:szCs w:val="20"/>
        </w:rPr>
      </w:pPr>
      <w:r w:rsidRPr="00E10605">
        <w:rPr>
          <w:rFonts w:ascii="Arial" w:hAnsi="Arial" w:cs="Arial"/>
          <w:sz w:val="20"/>
          <w:szCs w:val="20"/>
        </w:rPr>
        <w:lastRenderedPageBreak/>
        <w:t>§164.310(b) – Standard</w:t>
      </w:r>
    </w:p>
    <w:p w:rsidR="001D1C67" w:rsidRPr="00DB5DFE" w:rsidRDefault="00DB5DFE" w:rsidP="00DB5DFE">
      <w:pPr>
        <w:rPr>
          <w:b/>
          <w:color w:val="2E74B5" w:themeColor="accent1" w:themeShade="BF"/>
        </w:rPr>
      </w:pPr>
      <w:r w:rsidRPr="00DB5DFE">
        <w:rPr>
          <w:b/>
          <w:color w:val="2E74B5" w:themeColor="accent1" w:themeShade="BF"/>
        </w:rPr>
        <w:t>(Employee Responsibilities Policy)</w:t>
      </w:r>
    </w:p>
    <w:p w:rsidR="001D1C67" w:rsidRPr="00E10605" w:rsidRDefault="001D1C67" w:rsidP="00CA6B27">
      <w:pPr>
        <w:pStyle w:val="Heading3"/>
        <w:rPr>
          <w:rFonts w:ascii="Arial" w:hAnsi="Arial" w:cs="Arial"/>
          <w:sz w:val="20"/>
          <w:szCs w:val="20"/>
        </w:rPr>
      </w:pPr>
      <w:r w:rsidRPr="00E10605">
        <w:rPr>
          <w:rFonts w:ascii="Arial" w:hAnsi="Arial" w:cs="Arial"/>
          <w:sz w:val="20"/>
          <w:szCs w:val="20"/>
        </w:rPr>
        <w:t>Has your practice developed and implemented workstation use policies and procedures?</w:t>
      </w:r>
    </w:p>
    <w:p w:rsidR="001D1C67" w:rsidRPr="00E10605" w:rsidRDefault="001D1C67" w:rsidP="001D1C67">
      <w:pPr>
        <w:spacing w:after="0" w:line="240" w:lineRule="auto"/>
        <w:ind w:left="360"/>
        <w:rPr>
          <w:rFonts w:ascii="Arial" w:eastAsia="Times New Roman" w:hAnsi="Arial" w:cs="Arial"/>
          <w:b/>
          <w:bCs/>
          <w:color w:val="000000"/>
          <w:sz w:val="20"/>
          <w:szCs w:val="20"/>
        </w:rPr>
      </w:pPr>
    </w:p>
    <w:p w:rsidR="001D1C67" w:rsidRPr="00E10605" w:rsidRDefault="001D1C67" w:rsidP="001D1C6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policies that your practice has in place that define the appropriate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performance specifications for its workstations that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or process ePHI. Be sure to include all types of workstations, such as medical devices or diagnostic screening tools.</w:t>
      </w:r>
    </w:p>
    <w:p w:rsidR="001D1C67" w:rsidRPr="00E10605" w:rsidRDefault="001D1C67" w:rsidP="001D1C67">
      <w:pPr>
        <w:spacing w:after="0" w:line="240" w:lineRule="auto"/>
        <w:ind w:left="360"/>
        <w:rPr>
          <w:rFonts w:ascii="Arial" w:hAnsi="Arial" w:cs="Arial"/>
          <w:color w:val="222222"/>
          <w:sz w:val="20"/>
          <w:szCs w:val="20"/>
          <w:shd w:val="clear" w:color="auto" w:fill="FCFDFD"/>
        </w:rPr>
      </w:pPr>
    </w:p>
    <w:p w:rsidR="001D1C67" w:rsidRPr="00E10605" w:rsidRDefault="001D1C67" w:rsidP="001D1C67">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business associates, services providers, and the general public may not be aware of how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devices appropriately if your practice does not implement policy and procedures that define the expectations.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or untrained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w:t>
      </w:r>
    </w:p>
    <w:p w:rsidR="001D1C67" w:rsidRPr="00E10605" w:rsidRDefault="001D1C67" w:rsidP="001D1C6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who can vandalize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w:t>
      </w:r>
    </w:p>
    <w:p w:rsidR="001D1C67" w:rsidRPr="00E10605" w:rsidRDefault="001D1C67" w:rsidP="001D1C6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Unauthorized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w:t>
      </w:r>
    </w:p>
    <w:p w:rsidR="001D1C67" w:rsidRPr="00E10605" w:rsidRDefault="001D1C67" w:rsidP="001D1C67">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p>
    <w:p w:rsidR="001D1C67" w:rsidRPr="00E10605" w:rsidRDefault="001D1C67" w:rsidP="001D1C67">
      <w:pPr>
        <w:spacing w:after="0" w:line="240" w:lineRule="auto"/>
        <w:ind w:left="360"/>
        <w:rPr>
          <w:rStyle w:val="apple-converted-space"/>
          <w:rFonts w:ascii="Arial" w:hAnsi="Arial" w:cs="Arial"/>
          <w:color w:val="222222"/>
          <w:sz w:val="20"/>
          <w:szCs w:val="20"/>
          <w:shd w:val="clear" w:color="auto" w:fill="FCFDFD"/>
        </w:rPr>
      </w:pPr>
    </w:p>
    <w:p w:rsidR="001D1C67" w:rsidRPr="00E10605" w:rsidRDefault="001D1C67" w:rsidP="001D1C67">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specify the proper functions to be performed, the manner in which those functions are to be performed, and the physical attributes of the surroundings of a specific workstation or electronic device that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ePHI (such as laptops, printers, copiers, tablets, smart phones, monitors, and other devices).  [45 CFR §164.310(b)]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policies and procedures to enforce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policies that define the acceptable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workstations, and other electronic devices that contain ePHI (such as laptops, printers, copiers, tablets, smart phones, monitors, and other devices).  [NIST SP 800-53 AC-3]</w:t>
      </w:r>
    </w:p>
    <w:p w:rsidR="001D1C67" w:rsidRPr="00E10605" w:rsidRDefault="001D1C67" w:rsidP="001D1C67">
      <w:pPr>
        <w:spacing w:after="0" w:line="240" w:lineRule="auto"/>
        <w:ind w:left="360"/>
        <w:rPr>
          <w:rFonts w:ascii="Arial" w:hAnsi="Arial" w:cs="Arial"/>
          <w:color w:val="222222"/>
          <w:sz w:val="20"/>
          <w:szCs w:val="20"/>
          <w:shd w:val="clear" w:color="auto" w:fill="FCFDFD"/>
        </w:rPr>
      </w:pPr>
    </w:p>
    <w:p w:rsidR="001D1C67" w:rsidRPr="00E10605" w:rsidRDefault="001D1C67" w:rsidP="001D1C67">
      <w:pPr>
        <w:spacing w:after="0" w:line="240" w:lineRule="auto"/>
        <w:ind w:left="360"/>
        <w:rPr>
          <w:rFonts w:ascii="Arial" w:hAnsi="Arial" w:cs="Arial"/>
          <w:color w:val="222222"/>
          <w:sz w:val="20"/>
          <w:szCs w:val="20"/>
          <w:shd w:val="clear" w:color="auto" w:fill="FCFDFD"/>
        </w:rPr>
      </w:pPr>
    </w:p>
    <w:p w:rsidR="00877833" w:rsidRPr="00E10605" w:rsidRDefault="00877833" w:rsidP="001D1C67">
      <w:pPr>
        <w:spacing w:after="0" w:line="240" w:lineRule="auto"/>
        <w:ind w:left="360"/>
        <w:rPr>
          <w:rFonts w:ascii="Arial" w:hAnsi="Arial" w:cs="Arial"/>
          <w:color w:val="222222"/>
          <w:sz w:val="20"/>
          <w:szCs w:val="20"/>
          <w:shd w:val="clear" w:color="auto" w:fill="FCFDFD"/>
        </w:rPr>
      </w:pPr>
    </w:p>
    <w:p w:rsidR="00877833" w:rsidRPr="00E10605" w:rsidRDefault="00877833" w:rsidP="001D1C67">
      <w:pPr>
        <w:spacing w:after="0" w:line="240" w:lineRule="auto"/>
        <w:ind w:left="360"/>
        <w:rPr>
          <w:rFonts w:ascii="Arial" w:hAnsi="Arial" w:cs="Arial"/>
          <w:color w:val="222222"/>
          <w:sz w:val="20"/>
          <w:szCs w:val="20"/>
          <w:shd w:val="clear" w:color="auto" w:fill="FCFDFD"/>
        </w:rPr>
      </w:pPr>
    </w:p>
    <w:p w:rsidR="00877833" w:rsidRPr="00E10605" w:rsidRDefault="00877833" w:rsidP="001D1C67">
      <w:pPr>
        <w:spacing w:after="0" w:line="240" w:lineRule="auto"/>
        <w:ind w:left="360"/>
        <w:rPr>
          <w:rFonts w:ascii="Arial" w:hAnsi="Arial" w:cs="Arial"/>
          <w:color w:val="222222"/>
          <w:sz w:val="20"/>
          <w:szCs w:val="20"/>
          <w:shd w:val="clear" w:color="auto" w:fill="FCFDFD"/>
        </w:rPr>
      </w:pPr>
    </w:p>
    <w:p w:rsidR="00877833" w:rsidRPr="00E10605" w:rsidRDefault="00877833" w:rsidP="001D1C67">
      <w:pPr>
        <w:spacing w:after="0" w:line="240" w:lineRule="auto"/>
        <w:ind w:left="360"/>
        <w:rPr>
          <w:rFonts w:ascii="Arial" w:hAnsi="Arial" w:cs="Arial"/>
          <w:color w:val="222222"/>
          <w:sz w:val="20"/>
          <w:szCs w:val="20"/>
          <w:shd w:val="clear" w:color="auto" w:fill="FCFDFD"/>
        </w:rPr>
      </w:pPr>
    </w:p>
    <w:p w:rsidR="00877833" w:rsidRPr="00E10605" w:rsidRDefault="00877833" w:rsidP="001D1C67">
      <w:pPr>
        <w:spacing w:after="0" w:line="240" w:lineRule="auto"/>
        <w:ind w:left="360"/>
        <w:rPr>
          <w:rFonts w:ascii="Arial" w:hAnsi="Arial" w:cs="Arial"/>
          <w:color w:val="222222"/>
          <w:sz w:val="20"/>
          <w:szCs w:val="20"/>
          <w:shd w:val="clear" w:color="auto" w:fill="FCFDFD"/>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Pr="00E10605" w:rsidRDefault="005111D9" w:rsidP="00877833">
      <w:pPr>
        <w:spacing w:after="0" w:line="240" w:lineRule="auto"/>
        <w:rPr>
          <w:rFonts w:ascii="Arial" w:eastAsia="Times New Roman" w:hAnsi="Arial" w:cs="Arial"/>
          <w:b/>
          <w:bCs/>
          <w:color w:val="FF0000"/>
          <w:sz w:val="20"/>
          <w:szCs w:val="20"/>
        </w:rPr>
      </w:pPr>
    </w:p>
    <w:p w:rsidR="005111D9" w:rsidRDefault="005111D9"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Default="00FC4724" w:rsidP="00877833">
      <w:pPr>
        <w:spacing w:after="0" w:line="240" w:lineRule="auto"/>
        <w:rPr>
          <w:rFonts w:ascii="Arial" w:eastAsia="Times New Roman" w:hAnsi="Arial" w:cs="Arial"/>
          <w:b/>
          <w:bCs/>
          <w:color w:val="FF0000"/>
          <w:sz w:val="20"/>
          <w:szCs w:val="20"/>
        </w:rPr>
      </w:pPr>
    </w:p>
    <w:p w:rsidR="00FC4724" w:rsidRPr="00E10605" w:rsidRDefault="00FC4724" w:rsidP="00877833">
      <w:pPr>
        <w:spacing w:after="0" w:line="240" w:lineRule="auto"/>
        <w:rPr>
          <w:rFonts w:ascii="Arial" w:eastAsia="Times New Roman" w:hAnsi="Arial" w:cs="Arial"/>
          <w:b/>
          <w:bCs/>
          <w:color w:val="FF0000"/>
          <w:sz w:val="20"/>
          <w:szCs w:val="20"/>
        </w:rPr>
      </w:pPr>
    </w:p>
    <w:p w:rsidR="00877833" w:rsidRDefault="00877833" w:rsidP="00CA6B27">
      <w:pPr>
        <w:pStyle w:val="Heading2"/>
        <w:rPr>
          <w:rFonts w:ascii="Arial" w:hAnsi="Arial" w:cs="Arial"/>
          <w:sz w:val="20"/>
          <w:szCs w:val="20"/>
        </w:rPr>
      </w:pPr>
      <w:r w:rsidRPr="00E10605">
        <w:rPr>
          <w:rFonts w:ascii="Arial" w:hAnsi="Arial" w:cs="Arial"/>
          <w:sz w:val="20"/>
          <w:szCs w:val="20"/>
        </w:rPr>
        <w:t>§164.310(b) – Standard</w:t>
      </w:r>
    </w:p>
    <w:p w:rsidR="00877833" w:rsidRPr="008E1766" w:rsidRDefault="008E1766" w:rsidP="008E1766">
      <w:pPr>
        <w:rPr>
          <w:b/>
          <w:color w:val="2E74B5" w:themeColor="accent1" w:themeShade="BF"/>
        </w:rPr>
      </w:pPr>
      <w:r w:rsidRPr="008E1766">
        <w:rPr>
          <w:b/>
          <w:color w:val="2E74B5" w:themeColor="accent1" w:themeShade="BF"/>
        </w:rPr>
        <w:t>(Security Awareness and Training Policy)</w:t>
      </w:r>
    </w:p>
    <w:p w:rsidR="00877833" w:rsidRPr="00E10605" w:rsidRDefault="00877833" w:rsidP="00CA6B27">
      <w:pPr>
        <w:pStyle w:val="Heading3"/>
        <w:rPr>
          <w:rFonts w:ascii="Arial" w:hAnsi="Arial" w:cs="Arial"/>
          <w:sz w:val="20"/>
          <w:szCs w:val="20"/>
        </w:rPr>
      </w:pPr>
      <w:r w:rsidRPr="00E10605">
        <w:rPr>
          <w:rFonts w:ascii="Arial" w:hAnsi="Arial" w:cs="Arial"/>
          <w:sz w:val="20"/>
          <w:szCs w:val="20"/>
        </w:rPr>
        <w:t>Has your practice documented how staff, employees, workforce members, and non-employees access your workstations?</w:t>
      </w:r>
    </w:p>
    <w:p w:rsidR="00C175A9" w:rsidRPr="00E10605" w:rsidRDefault="00C175A9" w:rsidP="00C175A9">
      <w:pPr>
        <w:spacing w:after="0" w:line="240" w:lineRule="auto"/>
        <w:ind w:left="360"/>
        <w:rPr>
          <w:rFonts w:ascii="Arial" w:eastAsia="Times New Roman" w:hAnsi="Arial" w:cs="Arial"/>
          <w:b/>
          <w:bCs/>
          <w:color w:val="000000"/>
          <w:sz w:val="20"/>
          <w:szCs w:val="20"/>
        </w:rPr>
      </w:pPr>
    </w:p>
    <w:p w:rsidR="00C175A9" w:rsidRPr="00E10605" w:rsidRDefault="00C175A9" w:rsidP="00C175A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This refers to the secure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workstation computer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Fonts w:ascii="Arial" w:hAnsi="Arial" w:cs="Arial"/>
          <w:color w:val="222222"/>
          <w:sz w:val="20"/>
          <w:szCs w:val="20"/>
          <w:shd w:val="clear" w:color="auto" w:fill="FCFDFD"/>
        </w:rPr>
        <w:t>, printers, network, disks, tapes, and 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xml:space="preserve">. It also includes the ability or the means necessary to read, write, modify, or communicate ePHI. Non-employees include, for example, patients, volunteers, interns, visitors, contractors, service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nel, and the general public.</w:t>
      </w:r>
    </w:p>
    <w:p w:rsidR="00C175A9" w:rsidRPr="00E10605" w:rsidRDefault="00C175A9" w:rsidP="00C175A9">
      <w:pPr>
        <w:spacing w:after="0" w:line="240" w:lineRule="auto"/>
        <w:ind w:left="360"/>
        <w:rPr>
          <w:rFonts w:ascii="Arial" w:hAnsi="Arial" w:cs="Arial"/>
          <w:color w:val="222222"/>
          <w:sz w:val="20"/>
          <w:szCs w:val="20"/>
          <w:shd w:val="clear" w:color="auto" w:fill="FCFDFD"/>
        </w:rPr>
      </w:pPr>
    </w:p>
    <w:p w:rsidR="00C175A9" w:rsidRPr="00E10605" w:rsidRDefault="00C175A9" w:rsidP="00C175A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Your practice cannot be sure its workstations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information system </w:t>
      </w:r>
      <w:r w:rsidRPr="00E10605">
        <w:rPr>
          <w:rFonts w:ascii="Arial" w:hAnsi="Arial" w:cs="Arial"/>
          <w:color w:val="222222"/>
          <w:sz w:val="20"/>
          <w:szCs w:val="20"/>
          <w:shd w:val="clear" w:color="auto" w:fill="FCFDFD"/>
        </w:rPr>
        <w:t>will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appropriately if it does not define appropriate measures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to its workstations and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by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business associates, services providers, and the general public.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unauthorized, malicious or</w:t>
      </w:r>
    </w:p>
    <w:p w:rsidR="00C175A9" w:rsidRPr="00E10605" w:rsidRDefault="00C175A9" w:rsidP="00C175A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Untrained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can vandalize or</w:t>
      </w:r>
    </w:p>
    <w:p w:rsidR="00C175A9" w:rsidRPr="00E10605" w:rsidRDefault="00C175A9" w:rsidP="00C175A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unintentionally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p>
    <w:p w:rsidR="00C175A9" w:rsidRPr="00E10605" w:rsidRDefault="00C175A9" w:rsidP="00C175A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C175A9" w:rsidRPr="00E10605" w:rsidRDefault="00C175A9" w:rsidP="00C175A9">
      <w:pPr>
        <w:spacing w:after="0" w:line="240" w:lineRule="auto"/>
        <w:ind w:left="360"/>
        <w:rPr>
          <w:rFonts w:ascii="Arial" w:hAnsi="Arial" w:cs="Arial"/>
          <w:color w:val="222222"/>
          <w:sz w:val="20"/>
          <w:szCs w:val="20"/>
          <w:shd w:val="clear" w:color="auto" w:fill="FCFDFD"/>
        </w:rPr>
      </w:pPr>
    </w:p>
    <w:p w:rsidR="00C175A9" w:rsidRPr="00E10605" w:rsidRDefault="00C175A9" w:rsidP="005111D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specify the proper functions to be performed, the manner in which those functions are to be performed, and the physical attributes of the surroundings of a specific workstation or electronic device that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(such as laptops, printers, copiers, tablets, smart phones, monitors, and other devices).  [45 CFR §164.310(b)]</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guidelines on how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use </w:t>
      </w:r>
      <w:r w:rsidRPr="00E10605">
        <w:rPr>
          <w:rFonts w:ascii="Arial" w:hAnsi="Arial" w:cs="Arial"/>
          <w:color w:val="222222"/>
          <w:sz w:val="20"/>
          <w:szCs w:val="20"/>
          <w:shd w:val="clear" w:color="auto" w:fill="FCFDFD"/>
        </w:rPr>
        <w:t>the workstations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handle ePHI, such as: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Establishing policy and procedures to control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C175A9" w:rsidRPr="00E10605" w:rsidRDefault="00C175A9" w:rsidP="00C175A9">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by output devices.  [NIST SP 800-53 PE-5]</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Defining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 to manage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p>
    <w:p w:rsidR="00C175A9" w:rsidRPr="00E10605" w:rsidRDefault="00C175A9" w:rsidP="00C175A9">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system</w:t>
      </w:r>
      <w:r w:rsidRPr="00E10605">
        <w:rPr>
          <w:rFonts w:ascii="Arial" w:hAnsi="Arial" w:cs="Arial"/>
          <w:color w:val="222222"/>
          <w:sz w:val="20"/>
          <w:szCs w:val="20"/>
          <w:shd w:val="clear" w:color="auto" w:fill="FCFDFD"/>
        </w:rPr>
        <w:t>s containing ePHI and requiring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to sign appropriate</w:t>
      </w:r>
    </w:p>
    <w:p w:rsidR="00C175A9" w:rsidRPr="00E10605" w:rsidRDefault="00C175A9" w:rsidP="00C175A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agreements prior to being granted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PS-6]</w:t>
      </w:r>
    </w:p>
    <w:p w:rsidR="00C175A9" w:rsidRPr="00E10605" w:rsidRDefault="00C175A9" w:rsidP="00C175A9">
      <w:pPr>
        <w:spacing w:after="0" w:line="240" w:lineRule="auto"/>
        <w:ind w:left="360"/>
        <w:rPr>
          <w:rFonts w:ascii="Arial" w:hAnsi="Arial" w:cs="Arial"/>
          <w:color w:val="222222"/>
          <w:sz w:val="20"/>
          <w:szCs w:val="20"/>
          <w:shd w:val="clear" w:color="auto" w:fill="FCFDFD"/>
        </w:rPr>
      </w:pPr>
    </w:p>
    <w:p w:rsidR="00C175A9" w:rsidRPr="00E10605" w:rsidRDefault="00C175A9" w:rsidP="00C175A9">
      <w:pPr>
        <w:spacing w:after="0" w:line="240" w:lineRule="auto"/>
        <w:ind w:left="360"/>
        <w:rPr>
          <w:rFonts w:ascii="Arial" w:hAnsi="Arial" w:cs="Arial"/>
          <w:color w:val="222222"/>
          <w:sz w:val="20"/>
          <w:szCs w:val="20"/>
          <w:shd w:val="clear" w:color="auto" w:fill="FCFDFD"/>
        </w:rPr>
      </w:pPr>
    </w:p>
    <w:p w:rsidR="003A00AB" w:rsidRPr="00E10605" w:rsidRDefault="003A00AB" w:rsidP="00C175A9">
      <w:pPr>
        <w:spacing w:after="0" w:line="240" w:lineRule="auto"/>
        <w:ind w:left="360"/>
        <w:rPr>
          <w:rFonts w:ascii="Arial" w:hAnsi="Arial" w:cs="Arial"/>
          <w:color w:val="222222"/>
          <w:sz w:val="20"/>
          <w:szCs w:val="20"/>
          <w:shd w:val="clear" w:color="auto" w:fill="FCFDFD"/>
        </w:rPr>
      </w:pPr>
    </w:p>
    <w:p w:rsidR="003A00AB" w:rsidRPr="00E10605" w:rsidRDefault="003A00AB" w:rsidP="00C175A9">
      <w:pPr>
        <w:spacing w:after="0" w:line="240" w:lineRule="auto"/>
        <w:ind w:left="360"/>
        <w:rPr>
          <w:rFonts w:ascii="Arial" w:hAnsi="Arial" w:cs="Arial"/>
          <w:color w:val="222222"/>
          <w:sz w:val="20"/>
          <w:szCs w:val="20"/>
          <w:shd w:val="clear" w:color="auto" w:fill="FCFDFD"/>
        </w:rPr>
      </w:pPr>
    </w:p>
    <w:p w:rsidR="003A00AB" w:rsidRPr="00E10605" w:rsidRDefault="003A00AB" w:rsidP="00C175A9">
      <w:pPr>
        <w:spacing w:after="0" w:line="240" w:lineRule="auto"/>
        <w:ind w:left="360"/>
        <w:rPr>
          <w:rFonts w:ascii="Arial" w:hAnsi="Arial" w:cs="Arial"/>
          <w:color w:val="222222"/>
          <w:sz w:val="20"/>
          <w:szCs w:val="20"/>
          <w:shd w:val="clear" w:color="auto" w:fill="FCFDFD"/>
        </w:rPr>
      </w:pPr>
    </w:p>
    <w:p w:rsidR="003A00AB" w:rsidRPr="00E10605" w:rsidRDefault="003A00AB" w:rsidP="00C175A9">
      <w:pPr>
        <w:spacing w:after="0" w:line="240" w:lineRule="auto"/>
        <w:ind w:left="360"/>
        <w:rPr>
          <w:rFonts w:ascii="Arial" w:hAnsi="Arial" w:cs="Arial"/>
          <w:color w:val="222222"/>
          <w:sz w:val="20"/>
          <w:szCs w:val="20"/>
          <w:shd w:val="clear" w:color="auto" w:fill="FCFDFD"/>
        </w:rPr>
      </w:pPr>
    </w:p>
    <w:p w:rsidR="003A00AB" w:rsidRDefault="003A00AB"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Default="00FC4724" w:rsidP="00A519B9">
      <w:pPr>
        <w:spacing w:after="0" w:line="240" w:lineRule="auto"/>
        <w:rPr>
          <w:rFonts w:ascii="Arial" w:hAnsi="Arial" w:cs="Arial"/>
          <w:color w:val="222222"/>
          <w:sz w:val="20"/>
          <w:szCs w:val="20"/>
          <w:shd w:val="clear" w:color="auto" w:fill="FCFDFD"/>
        </w:rPr>
      </w:pPr>
    </w:p>
    <w:p w:rsidR="00FC4724" w:rsidRPr="00E10605" w:rsidRDefault="00FC4724" w:rsidP="00A519B9">
      <w:pPr>
        <w:spacing w:after="0" w:line="240" w:lineRule="auto"/>
        <w:rPr>
          <w:rFonts w:ascii="Arial" w:hAnsi="Arial" w:cs="Arial"/>
          <w:color w:val="222222"/>
          <w:sz w:val="20"/>
          <w:szCs w:val="20"/>
          <w:shd w:val="clear" w:color="auto" w:fill="FCFDFD"/>
        </w:rPr>
      </w:pPr>
    </w:p>
    <w:p w:rsidR="003A00AB" w:rsidRDefault="003A00AB" w:rsidP="00CA6B27">
      <w:pPr>
        <w:pStyle w:val="Heading2"/>
        <w:rPr>
          <w:rFonts w:ascii="Arial" w:hAnsi="Arial" w:cs="Arial"/>
          <w:sz w:val="20"/>
          <w:szCs w:val="20"/>
        </w:rPr>
      </w:pPr>
      <w:r w:rsidRPr="00E10605">
        <w:rPr>
          <w:rFonts w:ascii="Arial" w:hAnsi="Arial" w:cs="Arial"/>
          <w:sz w:val="20"/>
          <w:szCs w:val="20"/>
        </w:rPr>
        <w:t>§164.310(c) – Standard</w:t>
      </w:r>
    </w:p>
    <w:p w:rsidR="003A00AB" w:rsidRPr="008E1766" w:rsidRDefault="008E1766" w:rsidP="008E1766">
      <w:pPr>
        <w:rPr>
          <w:b/>
          <w:color w:val="2E74B5" w:themeColor="accent1" w:themeShade="BF"/>
        </w:rPr>
      </w:pPr>
      <w:r w:rsidRPr="008E1766">
        <w:rPr>
          <w:b/>
          <w:color w:val="2E74B5" w:themeColor="accent1" w:themeShade="BF"/>
        </w:rPr>
        <w:t>(Security Awareness and Training Policy)</w:t>
      </w:r>
    </w:p>
    <w:p w:rsidR="003A00AB" w:rsidRPr="00E10605" w:rsidRDefault="003A00AB" w:rsidP="00CA6B27">
      <w:pPr>
        <w:pStyle w:val="Heading3"/>
        <w:rPr>
          <w:rFonts w:ascii="Arial" w:hAnsi="Arial" w:cs="Arial"/>
          <w:sz w:val="20"/>
          <w:szCs w:val="20"/>
        </w:rPr>
      </w:pPr>
      <w:r w:rsidRPr="00E10605">
        <w:rPr>
          <w:rFonts w:ascii="Arial" w:hAnsi="Arial" w:cs="Arial"/>
          <w:sz w:val="20"/>
          <w:szCs w:val="20"/>
        </w:rPr>
        <w:t>Does your practice have policies and procedures that describe how to prevent unauthorized access of unattended workstations?</w:t>
      </w:r>
    </w:p>
    <w:p w:rsidR="003A00AB" w:rsidRPr="00E10605" w:rsidRDefault="003A00AB" w:rsidP="003A00AB">
      <w:pPr>
        <w:spacing w:after="0" w:line="240" w:lineRule="auto"/>
        <w:ind w:left="360"/>
        <w:rPr>
          <w:rFonts w:ascii="Arial" w:eastAsia="Times New Roman" w:hAnsi="Arial" w:cs="Arial"/>
          <w:b/>
          <w:bCs/>
          <w:color w:val="000000"/>
          <w:sz w:val="20"/>
          <w:szCs w:val="20"/>
        </w:rPr>
      </w:pPr>
    </w:p>
    <w:p w:rsidR="003A00AB" w:rsidRPr="00E10605" w:rsidRDefault="003A00AB" w:rsidP="003A00A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the steps that your practice takes to make sure that non-employees, visitors, and patients are prevented from viewing another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ePHI or operating workstations when its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leave the workstation unattended.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Workstations may refer to desktop computers, laptops, printers, copiers, tablets, smart phones, monitors, and others. Include information such as the type of workstation device, the capability of the workstation device, and the tasks that you commonly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use </w:t>
      </w:r>
      <w:r w:rsidRPr="00E10605">
        <w:rPr>
          <w:rFonts w:ascii="Arial" w:hAnsi="Arial" w:cs="Arial"/>
          <w:color w:val="222222"/>
          <w:sz w:val="20"/>
          <w:szCs w:val="20"/>
          <w:shd w:val="clear" w:color="auto" w:fill="FCFDFD"/>
        </w:rPr>
        <w:t>on it.</w:t>
      </w:r>
    </w:p>
    <w:p w:rsidR="003A00AB" w:rsidRPr="00E10605" w:rsidRDefault="003A00AB" w:rsidP="003A00AB">
      <w:pPr>
        <w:spacing w:after="0" w:line="240" w:lineRule="auto"/>
        <w:ind w:left="360"/>
        <w:rPr>
          <w:rFonts w:ascii="Arial" w:hAnsi="Arial" w:cs="Arial"/>
          <w:color w:val="222222"/>
          <w:sz w:val="20"/>
          <w:szCs w:val="20"/>
          <w:shd w:val="clear" w:color="auto" w:fill="FCFDFD"/>
        </w:rPr>
      </w:pPr>
    </w:p>
    <w:p w:rsidR="003A00AB" w:rsidRPr="00E10605" w:rsidRDefault="003A00AB" w:rsidP="003A00A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Workstations with</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can be 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if your practice does not have and implement policies and procedures that describe how to prevent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unattended workstations and other electronic devices.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3A00AB" w:rsidRPr="00E10605" w:rsidRDefault="003A00AB" w:rsidP="003A00A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3A00AB" w:rsidRPr="00E10605" w:rsidRDefault="003A00AB" w:rsidP="003A00AB">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3A00AB" w:rsidRPr="00E10605" w:rsidRDefault="003A00AB" w:rsidP="003A00AB">
      <w:pPr>
        <w:spacing w:after="0" w:line="240" w:lineRule="auto"/>
        <w:ind w:left="360"/>
        <w:rPr>
          <w:rFonts w:ascii="Arial" w:hAnsi="Arial" w:cs="Arial"/>
          <w:color w:val="222222"/>
          <w:sz w:val="20"/>
          <w:szCs w:val="20"/>
          <w:shd w:val="clear" w:color="auto" w:fill="FCFDFD"/>
        </w:rPr>
      </w:pPr>
    </w:p>
    <w:p w:rsidR="003A00AB" w:rsidRPr="00E10605" w:rsidRDefault="003A00AB" w:rsidP="003A00AB">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policies and procedures for preventing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unattended workstations or electronic devices (such as laptops, printers, copiers, tablets, smart phones, monitors, and other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handle ePHI. Include policies and procedures for:</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Establishing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procedures for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transmission </w:t>
      </w:r>
      <w:r w:rsidRPr="00E10605">
        <w:rPr>
          <w:rFonts w:ascii="Arial" w:hAnsi="Arial" w:cs="Arial"/>
          <w:color w:val="222222"/>
          <w:sz w:val="20"/>
          <w:szCs w:val="20"/>
          <w:shd w:val="clear" w:color="auto" w:fill="FCFDFD"/>
        </w:rPr>
        <w:t>medium.</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PE-4]</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Determining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[NIST SP 800-53 MP-2]</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Marking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[NIST SP 800-53 MP-3]</w:t>
      </w:r>
      <w:r w:rsidRPr="00E10605">
        <w:rPr>
          <w:rStyle w:val="apple-converted-space"/>
          <w:rFonts w:ascii="Arial" w:hAnsi="Arial" w:cs="Arial"/>
          <w:color w:val="222222"/>
          <w:sz w:val="20"/>
          <w:szCs w:val="20"/>
          <w:shd w:val="clear" w:color="auto" w:fill="FCFDFD"/>
        </w:rPr>
        <w:t> </w:t>
      </w:r>
    </w:p>
    <w:p w:rsidR="00581370" w:rsidRPr="00E10605" w:rsidRDefault="00581370" w:rsidP="003A00AB">
      <w:pPr>
        <w:spacing w:after="0" w:line="240" w:lineRule="auto"/>
        <w:ind w:left="360"/>
        <w:rPr>
          <w:rStyle w:val="apple-converted-space"/>
          <w:rFonts w:ascii="Arial" w:hAnsi="Arial" w:cs="Arial"/>
          <w:color w:val="222222"/>
          <w:sz w:val="20"/>
          <w:szCs w:val="20"/>
          <w:shd w:val="clear" w:color="auto" w:fill="FCFDFD"/>
        </w:rPr>
      </w:pPr>
    </w:p>
    <w:p w:rsidR="00581370" w:rsidRPr="00E10605" w:rsidRDefault="00581370" w:rsidP="003A00AB">
      <w:pPr>
        <w:spacing w:after="0" w:line="240" w:lineRule="auto"/>
        <w:ind w:left="360"/>
        <w:rPr>
          <w:rStyle w:val="apple-converted-space"/>
          <w:rFonts w:ascii="Arial" w:hAnsi="Arial" w:cs="Arial"/>
          <w:color w:val="222222"/>
          <w:sz w:val="20"/>
          <w:szCs w:val="20"/>
          <w:shd w:val="clear" w:color="auto" w:fill="FCFDFD"/>
        </w:rPr>
      </w:pPr>
    </w:p>
    <w:p w:rsidR="00581370" w:rsidRPr="00E10605" w:rsidRDefault="00581370" w:rsidP="003A00AB">
      <w:pPr>
        <w:spacing w:after="0" w:line="240" w:lineRule="auto"/>
        <w:ind w:left="360"/>
        <w:rPr>
          <w:rStyle w:val="apple-converted-space"/>
          <w:rFonts w:ascii="Arial" w:hAnsi="Arial" w:cs="Arial"/>
          <w:color w:val="FF0000"/>
          <w:sz w:val="20"/>
          <w:szCs w:val="20"/>
          <w:shd w:val="clear" w:color="auto" w:fill="FCFDFD"/>
        </w:rPr>
      </w:pPr>
    </w:p>
    <w:p w:rsidR="005111D9" w:rsidRPr="00E10605" w:rsidRDefault="005111D9" w:rsidP="00581370">
      <w:pPr>
        <w:spacing w:after="0" w:line="240" w:lineRule="auto"/>
        <w:rPr>
          <w:rFonts w:ascii="Arial" w:eastAsia="Times New Roman" w:hAnsi="Arial" w:cs="Arial"/>
          <w:b/>
          <w:bCs/>
          <w:color w:val="FF0000"/>
          <w:sz w:val="20"/>
          <w:szCs w:val="20"/>
        </w:rPr>
      </w:pPr>
    </w:p>
    <w:p w:rsidR="005111D9" w:rsidRPr="00E10605" w:rsidRDefault="005111D9" w:rsidP="00581370">
      <w:pPr>
        <w:spacing w:after="0" w:line="240" w:lineRule="auto"/>
        <w:rPr>
          <w:rFonts w:ascii="Arial" w:eastAsia="Times New Roman" w:hAnsi="Arial" w:cs="Arial"/>
          <w:b/>
          <w:bCs/>
          <w:color w:val="FF0000"/>
          <w:sz w:val="20"/>
          <w:szCs w:val="20"/>
        </w:rPr>
      </w:pPr>
    </w:p>
    <w:p w:rsidR="005111D9" w:rsidRPr="00E10605" w:rsidRDefault="005111D9" w:rsidP="00581370">
      <w:pPr>
        <w:spacing w:after="0" w:line="240" w:lineRule="auto"/>
        <w:rPr>
          <w:rFonts w:ascii="Arial" w:eastAsia="Times New Roman" w:hAnsi="Arial" w:cs="Arial"/>
          <w:b/>
          <w:bCs/>
          <w:color w:val="FF0000"/>
          <w:sz w:val="20"/>
          <w:szCs w:val="20"/>
        </w:rPr>
      </w:pPr>
    </w:p>
    <w:p w:rsidR="005111D9" w:rsidRPr="00E10605" w:rsidRDefault="005111D9" w:rsidP="00581370">
      <w:pPr>
        <w:spacing w:after="0" w:line="240" w:lineRule="auto"/>
        <w:rPr>
          <w:rFonts w:ascii="Arial" w:eastAsia="Times New Roman" w:hAnsi="Arial" w:cs="Arial"/>
          <w:b/>
          <w:bCs/>
          <w:color w:val="FF0000"/>
          <w:sz w:val="20"/>
          <w:szCs w:val="20"/>
        </w:rPr>
      </w:pPr>
    </w:p>
    <w:p w:rsidR="005111D9" w:rsidRPr="00E10605" w:rsidRDefault="005111D9" w:rsidP="00581370">
      <w:pPr>
        <w:spacing w:after="0" w:line="240" w:lineRule="auto"/>
        <w:rPr>
          <w:rFonts w:ascii="Arial" w:eastAsia="Times New Roman" w:hAnsi="Arial" w:cs="Arial"/>
          <w:b/>
          <w:bCs/>
          <w:color w:val="FF0000"/>
          <w:sz w:val="20"/>
          <w:szCs w:val="20"/>
        </w:rPr>
      </w:pPr>
    </w:p>
    <w:p w:rsidR="005111D9" w:rsidRPr="00E10605" w:rsidRDefault="005111D9" w:rsidP="00581370">
      <w:pPr>
        <w:spacing w:after="0" w:line="240" w:lineRule="auto"/>
        <w:rPr>
          <w:rFonts w:ascii="Arial" w:eastAsia="Times New Roman" w:hAnsi="Arial" w:cs="Arial"/>
          <w:b/>
          <w:bCs/>
          <w:color w:val="FF0000"/>
          <w:sz w:val="20"/>
          <w:szCs w:val="20"/>
        </w:rPr>
      </w:pPr>
    </w:p>
    <w:p w:rsidR="005111D9" w:rsidRDefault="005111D9"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Default="00FC4724" w:rsidP="00581370">
      <w:pPr>
        <w:spacing w:after="0" w:line="240" w:lineRule="auto"/>
        <w:rPr>
          <w:rFonts w:ascii="Arial" w:eastAsia="Times New Roman" w:hAnsi="Arial" w:cs="Arial"/>
          <w:b/>
          <w:bCs/>
          <w:color w:val="FF0000"/>
          <w:sz w:val="20"/>
          <w:szCs w:val="20"/>
        </w:rPr>
      </w:pPr>
    </w:p>
    <w:p w:rsidR="00FC4724" w:rsidRPr="00E10605" w:rsidRDefault="00FC4724" w:rsidP="00581370">
      <w:pPr>
        <w:spacing w:after="0" w:line="240" w:lineRule="auto"/>
        <w:rPr>
          <w:rFonts w:ascii="Arial" w:eastAsia="Times New Roman" w:hAnsi="Arial" w:cs="Arial"/>
          <w:b/>
          <w:bCs/>
          <w:color w:val="FF0000"/>
          <w:sz w:val="20"/>
          <w:szCs w:val="20"/>
        </w:rPr>
      </w:pPr>
    </w:p>
    <w:p w:rsidR="00581370" w:rsidRPr="00E10605" w:rsidRDefault="00581370" w:rsidP="00CA6B27">
      <w:pPr>
        <w:pStyle w:val="Heading2"/>
        <w:rPr>
          <w:rFonts w:ascii="Arial" w:hAnsi="Arial" w:cs="Arial"/>
          <w:sz w:val="20"/>
          <w:szCs w:val="20"/>
        </w:rPr>
      </w:pPr>
      <w:r w:rsidRPr="00E10605">
        <w:rPr>
          <w:rFonts w:ascii="Arial" w:hAnsi="Arial" w:cs="Arial"/>
          <w:sz w:val="20"/>
          <w:szCs w:val="20"/>
        </w:rPr>
        <w:t>§164.310(c) – Standard</w:t>
      </w:r>
    </w:p>
    <w:p w:rsidR="00581370" w:rsidRPr="00E10605" w:rsidRDefault="00581370" w:rsidP="00581370">
      <w:pPr>
        <w:spacing w:after="0" w:line="240" w:lineRule="auto"/>
        <w:rPr>
          <w:rFonts w:ascii="Arial" w:eastAsia="Times New Roman" w:hAnsi="Arial" w:cs="Arial"/>
          <w:b/>
          <w:bCs/>
          <w:color w:val="FF0000"/>
          <w:sz w:val="20"/>
          <w:szCs w:val="20"/>
        </w:rPr>
      </w:pPr>
    </w:p>
    <w:p w:rsidR="00581370" w:rsidRPr="00E10605" w:rsidRDefault="00581370" w:rsidP="00CA6B27">
      <w:pPr>
        <w:pStyle w:val="Heading3"/>
        <w:rPr>
          <w:rFonts w:ascii="Arial" w:hAnsi="Arial" w:cs="Arial"/>
          <w:sz w:val="20"/>
          <w:szCs w:val="20"/>
        </w:rPr>
      </w:pPr>
      <w:r w:rsidRPr="00E10605">
        <w:rPr>
          <w:rFonts w:ascii="Arial" w:hAnsi="Arial" w:cs="Arial"/>
          <w:sz w:val="20"/>
          <w:szCs w:val="20"/>
        </w:rPr>
        <w:t>Does your practice have policies and procedures that describe how to position workstations to limit the ability of unauthorized individuals to view ePHI?</w:t>
      </w:r>
    </w:p>
    <w:p w:rsidR="00581370" w:rsidRPr="00E10605" w:rsidRDefault="00581370" w:rsidP="00581370">
      <w:pPr>
        <w:spacing w:after="0" w:line="240" w:lineRule="auto"/>
        <w:ind w:left="360"/>
        <w:rPr>
          <w:rFonts w:ascii="Arial" w:eastAsia="Times New Roman" w:hAnsi="Arial" w:cs="Arial"/>
          <w:b/>
          <w:bCs/>
          <w:color w:val="000000"/>
          <w:sz w:val="20"/>
          <w:szCs w:val="20"/>
        </w:rPr>
      </w:pPr>
    </w:p>
    <w:p w:rsidR="00581370" w:rsidRPr="00E10605" w:rsidRDefault="00581370" w:rsidP="0058137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the steps that your practice takes to make sure that the work </w:t>
      </w:r>
      <w:r w:rsidRPr="00E10605">
        <w:rPr>
          <w:rStyle w:val="highlight"/>
          <w:rFonts w:ascii="Arial" w:hAnsi="Arial" w:cs="Arial"/>
          <w:color w:val="222222"/>
          <w:sz w:val="20"/>
          <w:szCs w:val="20"/>
          <w:shd w:val="clear" w:color="auto" w:fill="FCFDFD"/>
        </w:rPr>
        <w:t>environment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is configured in a manner that inhibits non-employees, visitors, and patients from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ally viewing another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Fonts w:ascii="Arial" w:hAnsi="Arial" w:cs="Arial"/>
          <w:color w:val="222222"/>
          <w:sz w:val="20"/>
          <w:szCs w:val="20"/>
          <w:shd w:val="clear" w:color="auto" w:fill="FCFDFD"/>
        </w:rPr>
        <w:t>’s ePHI on workstations.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Workstations may refer to desktop computers, laptops, printers, copiers, tablets, smart phones, monitors, and others. Include information such as the type of workstation device, the capability of the workstation device, and the tasks that you commonly do on it.</w:t>
      </w:r>
    </w:p>
    <w:p w:rsidR="00581370" w:rsidRPr="00E10605" w:rsidRDefault="00581370" w:rsidP="00581370">
      <w:pPr>
        <w:spacing w:after="0" w:line="240" w:lineRule="auto"/>
        <w:ind w:left="360"/>
        <w:rPr>
          <w:rFonts w:ascii="Arial" w:hAnsi="Arial" w:cs="Arial"/>
          <w:color w:val="222222"/>
          <w:sz w:val="20"/>
          <w:szCs w:val="20"/>
          <w:shd w:val="clear" w:color="auto" w:fill="FCFDFD"/>
        </w:rPr>
      </w:pPr>
    </w:p>
    <w:p w:rsidR="00581370" w:rsidRPr="00E10605" w:rsidRDefault="00581370" w:rsidP="0058137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Workstations might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ally/accidentally expose ePHI to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rs if your practice’s policies and procedures do not describe suitable workstation location and configuration. </w:t>
      </w:r>
    </w:p>
    <w:p w:rsidR="00581370" w:rsidRPr="00E10605" w:rsidRDefault="00581370" w:rsidP="0058137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Workstation screens containing ePHI may be viewable at a distance or different angles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are not authorized for viewing.</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 or 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w:t>
      </w:r>
    </w:p>
    <w:p w:rsidR="00581370" w:rsidRPr="00E10605" w:rsidRDefault="00581370" w:rsidP="0058137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 vandalize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p>
    <w:p w:rsidR="00581370" w:rsidRPr="00E10605" w:rsidRDefault="00581370" w:rsidP="0058137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581370" w:rsidRPr="00E10605" w:rsidRDefault="00581370" w:rsidP="00581370">
      <w:pPr>
        <w:spacing w:after="0" w:line="240" w:lineRule="auto"/>
        <w:ind w:left="360"/>
        <w:rPr>
          <w:rFonts w:ascii="Arial" w:hAnsi="Arial" w:cs="Arial"/>
          <w:color w:val="222222"/>
          <w:sz w:val="20"/>
          <w:szCs w:val="20"/>
          <w:shd w:val="clear" w:color="auto" w:fill="FCFDFD"/>
        </w:rPr>
      </w:pPr>
    </w:p>
    <w:p w:rsidR="00581370" w:rsidRPr="00E10605" w:rsidRDefault="00581370" w:rsidP="0058137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policies and procedures for the physical location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components (including the location, configuration, and positioning of workstations and other electronic devices) to prevent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shd w:val="clear" w:color="auto" w:fill="FCFDFD"/>
        </w:rPr>
        <w:t>[NIST SP 800-53 PE-18]</w:t>
      </w:r>
    </w:p>
    <w:p w:rsidR="00581370" w:rsidRPr="00E10605" w:rsidRDefault="00581370" w:rsidP="00581370">
      <w:pPr>
        <w:spacing w:after="0" w:line="240" w:lineRule="auto"/>
        <w:ind w:left="360"/>
        <w:rPr>
          <w:rFonts w:ascii="Arial" w:hAnsi="Arial" w:cs="Arial"/>
          <w:color w:val="222222"/>
          <w:sz w:val="20"/>
          <w:szCs w:val="20"/>
          <w:shd w:val="clear" w:color="auto" w:fill="FCFDFD"/>
        </w:rPr>
      </w:pPr>
    </w:p>
    <w:p w:rsidR="00581370" w:rsidRPr="00E10605" w:rsidRDefault="00581370" w:rsidP="00581370">
      <w:pPr>
        <w:spacing w:after="0" w:line="240" w:lineRule="auto"/>
        <w:ind w:left="360"/>
        <w:rPr>
          <w:rFonts w:ascii="Arial" w:eastAsia="Times New Roman" w:hAnsi="Arial" w:cs="Arial"/>
          <w:b/>
          <w:bCs/>
          <w:color w:val="000000"/>
          <w:sz w:val="20"/>
          <w:szCs w:val="20"/>
        </w:rPr>
      </w:pPr>
    </w:p>
    <w:p w:rsidR="00581370" w:rsidRPr="00E10605" w:rsidRDefault="00581370" w:rsidP="003A00AB">
      <w:pPr>
        <w:spacing w:after="0" w:line="240" w:lineRule="auto"/>
        <w:ind w:left="360"/>
        <w:rPr>
          <w:rFonts w:ascii="Arial" w:eastAsia="Times New Roman" w:hAnsi="Arial" w:cs="Arial"/>
          <w:b/>
          <w:bCs/>
          <w:color w:val="000000"/>
          <w:sz w:val="20"/>
          <w:szCs w:val="20"/>
        </w:rPr>
      </w:pPr>
    </w:p>
    <w:p w:rsidR="003A00AB" w:rsidRPr="00E10605" w:rsidRDefault="003A00AB" w:rsidP="00C175A9">
      <w:pPr>
        <w:spacing w:after="0" w:line="240" w:lineRule="auto"/>
        <w:ind w:left="360"/>
        <w:rPr>
          <w:rFonts w:ascii="Arial" w:eastAsia="Times New Roman" w:hAnsi="Arial" w:cs="Arial"/>
          <w:b/>
          <w:bCs/>
          <w:color w:val="000000"/>
          <w:sz w:val="20"/>
          <w:szCs w:val="20"/>
        </w:rPr>
      </w:pPr>
    </w:p>
    <w:p w:rsidR="00111148" w:rsidRPr="00E10605" w:rsidRDefault="00111148" w:rsidP="00C175A9">
      <w:pPr>
        <w:spacing w:after="0" w:line="240" w:lineRule="auto"/>
        <w:ind w:left="360"/>
        <w:rPr>
          <w:rFonts w:ascii="Arial" w:eastAsia="Times New Roman" w:hAnsi="Arial" w:cs="Arial"/>
          <w:b/>
          <w:bCs/>
          <w:color w:val="000000"/>
          <w:sz w:val="20"/>
          <w:szCs w:val="20"/>
        </w:rPr>
      </w:pPr>
    </w:p>
    <w:p w:rsidR="00111148" w:rsidRPr="00E10605" w:rsidRDefault="00111148" w:rsidP="00C175A9">
      <w:pPr>
        <w:spacing w:after="0" w:line="240" w:lineRule="auto"/>
        <w:ind w:left="360"/>
        <w:rPr>
          <w:rFonts w:ascii="Arial" w:eastAsia="Times New Roman" w:hAnsi="Arial" w:cs="Arial"/>
          <w:b/>
          <w:bCs/>
          <w:color w:val="000000"/>
          <w:sz w:val="20"/>
          <w:szCs w:val="20"/>
        </w:rPr>
      </w:pPr>
    </w:p>
    <w:p w:rsidR="00111148" w:rsidRPr="00E10605" w:rsidRDefault="00111148" w:rsidP="00C175A9">
      <w:pPr>
        <w:spacing w:after="0" w:line="240" w:lineRule="auto"/>
        <w:ind w:left="360"/>
        <w:rPr>
          <w:rFonts w:ascii="Arial" w:eastAsia="Times New Roman" w:hAnsi="Arial" w:cs="Arial"/>
          <w:b/>
          <w:bCs/>
          <w:color w:val="00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Pr="00E10605" w:rsidRDefault="005111D9" w:rsidP="00111148">
      <w:pPr>
        <w:spacing w:after="0" w:line="240" w:lineRule="auto"/>
        <w:rPr>
          <w:rFonts w:ascii="Arial" w:eastAsia="Times New Roman" w:hAnsi="Arial" w:cs="Arial"/>
          <w:b/>
          <w:bCs/>
          <w:color w:val="FF0000"/>
          <w:sz w:val="20"/>
          <w:szCs w:val="20"/>
        </w:rPr>
      </w:pPr>
    </w:p>
    <w:p w:rsidR="005111D9" w:rsidRDefault="005111D9"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Default="00FC4724" w:rsidP="00111148">
      <w:pPr>
        <w:spacing w:after="0" w:line="240" w:lineRule="auto"/>
        <w:rPr>
          <w:rFonts w:ascii="Arial" w:eastAsia="Times New Roman" w:hAnsi="Arial" w:cs="Arial"/>
          <w:b/>
          <w:bCs/>
          <w:color w:val="FF0000"/>
          <w:sz w:val="20"/>
          <w:szCs w:val="20"/>
        </w:rPr>
      </w:pPr>
    </w:p>
    <w:p w:rsidR="00FC4724" w:rsidRPr="00E10605" w:rsidRDefault="00FC4724" w:rsidP="00111148">
      <w:pPr>
        <w:spacing w:after="0" w:line="240" w:lineRule="auto"/>
        <w:rPr>
          <w:rFonts w:ascii="Arial" w:eastAsia="Times New Roman" w:hAnsi="Arial" w:cs="Arial"/>
          <w:b/>
          <w:bCs/>
          <w:color w:val="FF0000"/>
          <w:sz w:val="20"/>
          <w:szCs w:val="20"/>
        </w:rPr>
      </w:pPr>
    </w:p>
    <w:p w:rsidR="00111148" w:rsidRPr="00E10605" w:rsidRDefault="00111148" w:rsidP="00CA6B27">
      <w:pPr>
        <w:pStyle w:val="Heading2"/>
        <w:rPr>
          <w:rFonts w:ascii="Arial" w:hAnsi="Arial" w:cs="Arial"/>
          <w:sz w:val="20"/>
          <w:szCs w:val="20"/>
        </w:rPr>
      </w:pPr>
      <w:r w:rsidRPr="00E10605">
        <w:rPr>
          <w:rFonts w:ascii="Arial" w:hAnsi="Arial" w:cs="Arial"/>
          <w:sz w:val="20"/>
          <w:szCs w:val="20"/>
        </w:rPr>
        <w:lastRenderedPageBreak/>
        <w:t>§164.310(c) – Standard</w:t>
      </w:r>
    </w:p>
    <w:p w:rsidR="00111148" w:rsidRPr="00E10605" w:rsidRDefault="00111148" w:rsidP="00111148">
      <w:pPr>
        <w:spacing w:after="0" w:line="240" w:lineRule="auto"/>
        <w:rPr>
          <w:rFonts w:ascii="Arial" w:eastAsia="Times New Roman" w:hAnsi="Arial" w:cs="Arial"/>
          <w:b/>
          <w:bCs/>
          <w:color w:val="FF0000"/>
          <w:sz w:val="20"/>
          <w:szCs w:val="20"/>
        </w:rPr>
      </w:pPr>
    </w:p>
    <w:p w:rsidR="00111148" w:rsidRPr="00E10605" w:rsidRDefault="00111148" w:rsidP="00CA6B27">
      <w:pPr>
        <w:pStyle w:val="Heading3"/>
        <w:rPr>
          <w:rFonts w:ascii="Arial" w:hAnsi="Arial" w:cs="Arial"/>
          <w:sz w:val="20"/>
          <w:szCs w:val="20"/>
        </w:rPr>
      </w:pPr>
      <w:r w:rsidRPr="00E10605">
        <w:rPr>
          <w:rFonts w:ascii="Arial" w:hAnsi="Arial" w:cs="Arial"/>
          <w:sz w:val="20"/>
          <w:szCs w:val="20"/>
        </w:rPr>
        <w:t>Have you put any of your practice's workstations in public areas?</w:t>
      </w:r>
    </w:p>
    <w:p w:rsidR="00111148" w:rsidRPr="00E10605" w:rsidRDefault="00111148" w:rsidP="00111148">
      <w:pPr>
        <w:spacing w:after="0" w:line="240" w:lineRule="auto"/>
        <w:ind w:left="360"/>
        <w:rPr>
          <w:rFonts w:ascii="Arial" w:eastAsia="Times New Roman" w:hAnsi="Arial" w:cs="Arial"/>
          <w:b/>
          <w:bCs/>
          <w:color w:val="000000"/>
          <w:sz w:val="20"/>
          <w:szCs w:val="20"/>
        </w:rPr>
      </w:pPr>
    </w:p>
    <w:p w:rsidR="00111148" w:rsidRPr="00E10605" w:rsidRDefault="00111148" w:rsidP="0011114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Workstations may refer to desktop computers, laptops, printers, copiers, tablets, smart phones, monitors, and others. Include information such as the type of workstation device, the capability of the workstation device, and the tasks that you commonly do on it.</w:t>
      </w:r>
    </w:p>
    <w:p w:rsidR="00111148" w:rsidRPr="00E10605" w:rsidRDefault="00111148" w:rsidP="00111148">
      <w:pPr>
        <w:spacing w:after="0" w:line="240" w:lineRule="auto"/>
        <w:ind w:left="360"/>
        <w:rPr>
          <w:rFonts w:ascii="Arial" w:hAnsi="Arial" w:cs="Arial"/>
          <w:color w:val="222222"/>
          <w:sz w:val="20"/>
          <w:szCs w:val="20"/>
          <w:shd w:val="clear" w:color="auto" w:fill="FCFDFD"/>
        </w:rPr>
      </w:pPr>
    </w:p>
    <w:p w:rsidR="00111148" w:rsidRPr="00E10605" w:rsidRDefault="00111148" w:rsidP="0011114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There might be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to ePHI if your practice places workstations in publicly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ible areas.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111148" w:rsidRPr="00E10605" w:rsidRDefault="00111148" w:rsidP="0011114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111148" w:rsidRPr="00E10605" w:rsidRDefault="00111148" w:rsidP="0011114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111148" w:rsidRPr="00E10605" w:rsidRDefault="00111148" w:rsidP="0011114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111148" w:rsidRPr="00E10605" w:rsidRDefault="00111148" w:rsidP="00111148">
      <w:pPr>
        <w:spacing w:after="0" w:line="240" w:lineRule="auto"/>
        <w:ind w:left="360"/>
        <w:rPr>
          <w:rFonts w:ascii="Arial" w:hAnsi="Arial" w:cs="Arial"/>
          <w:color w:val="222222"/>
          <w:sz w:val="20"/>
          <w:szCs w:val="20"/>
          <w:shd w:val="clear" w:color="auto" w:fill="FCFDFD"/>
        </w:rPr>
      </w:pPr>
    </w:p>
    <w:p w:rsidR="00111148" w:rsidRPr="00E10605" w:rsidRDefault="00111148" w:rsidP="0011114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policies and procedures for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 For example, consider having a current list of locations within your practice that are not open to the public, and restrict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(workstations and other electronic devices) to such locations.  [NIST SP 800-53 MP-4]</w:t>
      </w: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CD644F" w:rsidRPr="00E10605" w:rsidRDefault="00CD644F" w:rsidP="00111148">
      <w:pPr>
        <w:spacing w:after="0" w:line="240" w:lineRule="auto"/>
        <w:ind w:left="360"/>
        <w:rPr>
          <w:rFonts w:ascii="Arial" w:hAnsi="Arial" w:cs="Arial"/>
          <w:color w:val="222222"/>
          <w:sz w:val="20"/>
          <w:szCs w:val="20"/>
          <w:shd w:val="clear" w:color="auto" w:fill="FCFDFD"/>
        </w:rPr>
      </w:pPr>
    </w:p>
    <w:p w:rsidR="005111D9" w:rsidRPr="00E10605" w:rsidRDefault="005111D9" w:rsidP="00CD644F">
      <w:pPr>
        <w:spacing w:after="0" w:line="240" w:lineRule="auto"/>
        <w:rPr>
          <w:rFonts w:ascii="Arial" w:eastAsia="Times New Roman" w:hAnsi="Arial" w:cs="Arial"/>
          <w:b/>
          <w:bCs/>
          <w:color w:val="FF0000"/>
          <w:sz w:val="20"/>
          <w:szCs w:val="20"/>
        </w:rPr>
      </w:pPr>
    </w:p>
    <w:p w:rsidR="005111D9" w:rsidRPr="00E10605" w:rsidRDefault="005111D9" w:rsidP="00CD644F">
      <w:pPr>
        <w:spacing w:after="0" w:line="240" w:lineRule="auto"/>
        <w:rPr>
          <w:rFonts w:ascii="Arial" w:eastAsia="Times New Roman" w:hAnsi="Arial" w:cs="Arial"/>
          <w:b/>
          <w:bCs/>
          <w:color w:val="FF0000"/>
          <w:sz w:val="20"/>
          <w:szCs w:val="20"/>
        </w:rPr>
      </w:pPr>
    </w:p>
    <w:p w:rsidR="005111D9" w:rsidRPr="00E10605" w:rsidRDefault="005111D9" w:rsidP="00CD644F">
      <w:pPr>
        <w:spacing w:after="0" w:line="240" w:lineRule="auto"/>
        <w:rPr>
          <w:rFonts w:ascii="Arial" w:eastAsia="Times New Roman" w:hAnsi="Arial" w:cs="Arial"/>
          <w:b/>
          <w:bCs/>
          <w:color w:val="FF0000"/>
          <w:sz w:val="20"/>
          <w:szCs w:val="20"/>
        </w:rPr>
      </w:pPr>
    </w:p>
    <w:p w:rsidR="005111D9" w:rsidRPr="00E10605" w:rsidRDefault="005111D9" w:rsidP="00CD644F">
      <w:pPr>
        <w:spacing w:after="0" w:line="240" w:lineRule="auto"/>
        <w:rPr>
          <w:rFonts w:ascii="Arial" w:eastAsia="Times New Roman" w:hAnsi="Arial" w:cs="Arial"/>
          <w:b/>
          <w:bCs/>
          <w:color w:val="FF0000"/>
          <w:sz w:val="20"/>
          <w:szCs w:val="20"/>
        </w:rPr>
      </w:pPr>
    </w:p>
    <w:p w:rsidR="005111D9" w:rsidRPr="00E10605" w:rsidRDefault="005111D9" w:rsidP="00CD644F">
      <w:pPr>
        <w:spacing w:after="0" w:line="240" w:lineRule="auto"/>
        <w:rPr>
          <w:rFonts w:ascii="Arial" w:eastAsia="Times New Roman" w:hAnsi="Arial" w:cs="Arial"/>
          <w:b/>
          <w:bCs/>
          <w:color w:val="FF0000"/>
          <w:sz w:val="20"/>
          <w:szCs w:val="20"/>
        </w:rPr>
      </w:pPr>
    </w:p>
    <w:p w:rsidR="005111D9" w:rsidRPr="00E10605" w:rsidRDefault="005111D9" w:rsidP="00CD644F">
      <w:pPr>
        <w:spacing w:after="0" w:line="240" w:lineRule="auto"/>
        <w:rPr>
          <w:rFonts w:ascii="Arial" w:eastAsia="Times New Roman" w:hAnsi="Arial" w:cs="Arial"/>
          <w:b/>
          <w:bCs/>
          <w:color w:val="FF0000"/>
          <w:sz w:val="20"/>
          <w:szCs w:val="20"/>
        </w:rPr>
      </w:pPr>
    </w:p>
    <w:p w:rsidR="005111D9" w:rsidRDefault="005111D9"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Default="00FC4724" w:rsidP="00CD644F">
      <w:pPr>
        <w:spacing w:after="0" w:line="240" w:lineRule="auto"/>
        <w:rPr>
          <w:rFonts w:ascii="Arial" w:eastAsia="Times New Roman" w:hAnsi="Arial" w:cs="Arial"/>
          <w:b/>
          <w:bCs/>
          <w:color w:val="FF0000"/>
          <w:sz w:val="20"/>
          <w:szCs w:val="20"/>
        </w:rPr>
      </w:pPr>
    </w:p>
    <w:p w:rsidR="00FC4724" w:rsidRPr="00E10605" w:rsidRDefault="00FC4724" w:rsidP="00CD644F">
      <w:pPr>
        <w:spacing w:after="0" w:line="240" w:lineRule="auto"/>
        <w:rPr>
          <w:rFonts w:ascii="Arial" w:eastAsia="Times New Roman" w:hAnsi="Arial" w:cs="Arial"/>
          <w:b/>
          <w:bCs/>
          <w:color w:val="FF0000"/>
          <w:sz w:val="20"/>
          <w:szCs w:val="20"/>
        </w:rPr>
      </w:pPr>
    </w:p>
    <w:p w:rsidR="00CD644F" w:rsidRPr="00E10605" w:rsidRDefault="00CD644F" w:rsidP="00CA6B27">
      <w:pPr>
        <w:pStyle w:val="Heading2"/>
        <w:rPr>
          <w:rFonts w:ascii="Arial" w:hAnsi="Arial" w:cs="Arial"/>
          <w:sz w:val="20"/>
          <w:szCs w:val="20"/>
        </w:rPr>
      </w:pPr>
      <w:r w:rsidRPr="00E10605">
        <w:rPr>
          <w:rFonts w:ascii="Arial" w:hAnsi="Arial" w:cs="Arial"/>
          <w:sz w:val="20"/>
          <w:szCs w:val="20"/>
        </w:rPr>
        <w:lastRenderedPageBreak/>
        <w:t>§164.310(c) – Standard</w:t>
      </w:r>
    </w:p>
    <w:p w:rsidR="00CD644F" w:rsidRPr="00E10605" w:rsidRDefault="00CD644F" w:rsidP="00CD644F">
      <w:pPr>
        <w:spacing w:after="0" w:line="240" w:lineRule="auto"/>
        <w:rPr>
          <w:rFonts w:ascii="Arial" w:eastAsia="Times New Roman" w:hAnsi="Arial" w:cs="Arial"/>
          <w:b/>
          <w:bCs/>
          <w:color w:val="FF0000"/>
          <w:sz w:val="20"/>
          <w:szCs w:val="20"/>
        </w:rPr>
      </w:pPr>
    </w:p>
    <w:p w:rsidR="00CD644F" w:rsidRPr="00E10605" w:rsidRDefault="00CD644F" w:rsidP="00CA6B27">
      <w:pPr>
        <w:pStyle w:val="Heading3"/>
        <w:rPr>
          <w:rFonts w:ascii="Arial" w:hAnsi="Arial" w:cs="Arial"/>
          <w:sz w:val="20"/>
          <w:szCs w:val="20"/>
        </w:rPr>
      </w:pPr>
      <w:r w:rsidRPr="00E10605">
        <w:rPr>
          <w:rFonts w:ascii="Arial" w:hAnsi="Arial" w:cs="Arial"/>
          <w:sz w:val="20"/>
          <w:szCs w:val="20"/>
        </w:rPr>
        <w:t>Does your practice use laptops and tablets as workstations? If so, does your practice have specific policies and procedures to safeguard these workstations?</w:t>
      </w:r>
    </w:p>
    <w:p w:rsidR="0024380D" w:rsidRPr="00E10605" w:rsidRDefault="0024380D" w:rsidP="0024380D">
      <w:pPr>
        <w:spacing w:after="0" w:line="240" w:lineRule="auto"/>
        <w:ind w:left="360"/>
        <w:rPr>
          <w:rFonts w:ascii="Arial" w:eastAsia="Times New Roman" w:hAnsi="Arial" w:cs="Arial"/>
          <w:b/>
          <w:bCs/>
          <w:color w:val="000000"/>
          <w:sz w:val="20"/>
          <w:szCs w:val="20"/>
        </w:rPr>
      </w:pPr>
    </w:p>
    <w:p w:rsidR="0024380D" w:rsidRPr="00E10605" w:rsidRDefault="0024380D" w:rsidP="002438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Laptop, tablets, and smart phones can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as workstations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the policies and procedures that your practice put in place to make sure these devices are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in a manner that makes sure ePHI is not visible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xml:space="preserve">ible by unauthorized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p>
    <w:p w:rsidR="0024380D" w:rsidRPr="00E10605" w:rsidRDefault="0024380D" w:rsidP="0024380D">
      <w:pPr>
        <w:spacing w:after="0" w:line="240" w:lineRule="auto"/>
        <w:ind w:left="360"/>
        <w:rPr>
          <w:rFonts w:ascii="Arial" w:hAnsi="Arial" w:cs="Arial"/>
          <w:color w:val="222222"/>
          <w:sz w:val="20"/>
          <w:szCs w:val="20"/>
          <w:shd w:val="clear" w:color="auto" w:fill="FCFDFD"/>
        </w:rPr>
      </w:pPr>
    </w:p>
    <w:p w:rsidR="0024380D" w:rsidRPr="00E10605" w:rsidRDefault="0024380D" w:rsidP="002438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Mobile workstations may be more susceptible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al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than non-mobile workstations. Mobile workstation screens containing ePHI may be viewable at a distance or at different angles to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24380D" w:rsidRPr="00E10605" w:rsidRDefault="0024380D" w:rsidP="006C6609">
      <w:pPr>
        <w:tabs>
          <w:tab w:val="left" w:pos="7200"/>
        </w:tabs>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r w:rsidR="006C6609">
        <w:rPr>
          <w:rFonts w:ascii="Arial" w:hAnsi="Arial" w:cs="Arial"/>
          <w:color w:val="222222"/>
          <w:sz w:val="20"/>
          <w:szCs w:val="20"/>
          <w:shd w:val="clear" w:color="auto" w:fill="FCFDFD"/>
        </w:rPr>
        <w:tab/>
      </w:r>
    </w:p>
    <w:p w:rsidR="0024380D" w:rsidRPr="00E10605" w:rsidRDefault="0024380D" w:rsidP="002438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24380D" w:rsidRPr="00E10605" w:rsidRDefault="0024380D" w:rsidP="002438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24380D" w:rsidRPr="00E10605" w:rsidRDefault="0024380D" w:rsidP="0024380D">
      <w:pPr>
        <w:spacing w:after="0" w:line="240" w:lineRule="auto"/>
        <w:ind w:left="360"/>
        <w:rPr>
          <w:rFonts w:ascii="Arial" w:hAnsi="Arial" w:cs="Arial"/>
          <w:color w:val="222222"/>
          <w:sz w:val="20"/>
          <w:szCs w:val="20"/>
          <w:shd w:val="clear" w:color="auto" w:fill="FCFDFD"/>
        </w:rPr>
      </w:pPr>
    </w:p>
    <w:p w:rsidR="0024380D" w:rsidRPr="00E10605" w:rsidRDefault="0024380D" w:rsidP="0024380D">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Develop policies and procedures to manage how (and where) ePHI is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via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mobile device</w:t>
      </w:r>
      <w:r w:rsidRPr="00E10605">
        <w:rPr>
          <w:rFonts w:ascii="Arial" w:hAnsi="Arial" w:cs="Arial"/>
          <w:color w:val="222222"/>
          <w:sz w:val="20"/>
          <w:szCs w:val="20"/>
          <w:shd w:val="clear" w:color="auto" w:fill="FCFDFD"/>
        </w:rPr>
        <w:t>s (such as laptops, tablets, and mobile phones) and develop acceptable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storage guidelines for your practice.  [NIST SP 800-53 MP-7]</w:t>
      </w: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D5273F" w:rsidRPr="00E10605" w:rsidRDefault="00D5273F" w:rsidP="0024380D">
      <w:pPr>
        <w:spacing w:after="0" w:line="240" w:lineRule="auto"/>
        <w:ind w:left="360"/>
        <w:rPr>
          <w:rFonts w:ascii="Arial" w:hAnsi="Arial" w:cs="Arial"/>
          <w:color w:val="222222"/>
          <w:sz w:val="20"/>
          <w:szCs w:val="20"/>
          <w:shd w:val="clear" w:color="auto" w:fill="FCFDFD"/>
        </w:rPr>
      </w:pPr>
    </w:p>
    <w:p w:rsidR="005111D9" w:rsidRPr="00E10605" w:rsidRDefault="005111D9" w:rsidP="00D5273F">
      <w:pPr>
        <w:spacing w:after="0" w:line="240" w:lineRule="auto"/>
        <w:rPr>
          <w:rFonts w:ascii="Arial" w:eastAsia="Times New Roman" w:hAnsi="Arial" w:cs="Arial"/>
          <w:b/>
          <w:bCs/>
          <w:color w:val="FF0000"/>
          <w:sz w:val="20"/>
          <w:szCs w:val="20"/>
        </w:rPr>
      </w:pPr>
    </w:p>
    <w:p w:rsidR="005111D9" w:rsidRPr="00E10605" w:rsidRDefault="005111D9" w:rsidP="00D5273F">
      <w:pPr>
        <w:spacing w:after="0" w:line="240" w:lineRule="auto"/>
        <w:rPr>
          <w:rFonts w:ascii="Arial" w:eastAsia="Times New Roman" w:hAnsi="Arial" w:cs="Arial"/>
          <w:b/>
          <w:bCs/>
          <w:color w:val="FF0000"/>
          <w:sz w:val="20"/>
          <w:szCs w:val="20"/>
        </w:rPr>
      </w:pPr>
    </w:p>
    <w:p w:rsidR="005111D9" w:rsidRPr="00E10605" w:rsidRDefault="005111D9" w:rsidP="00D5273F">
      <w:pPr>
        <w:spacing w:after="0" w:line="240" w:lineRule="auto"/>
        <w:rPr>
          <w:rFonts w:ascii="Arial" w:eastAsia="Times New Roman" w:hAnsi="Arial" w:cs="Arial"/>
          <w:b/>
          <w:bCs/>
          <w:color w:val="FF0000"/>
          <w:sz w:val="20"/>
          <w:szCs w:val="20"/>
        </w:rPr>
      </w:pPr>
    </w:p>
    <w:p w:rsidR="005111D9" w:rsidRPr="00E10605" w:rsidRDefault="005111D9" w:rsidP="00D5273F">
      <w:pPr>
        <w:spacing w:after="0" w:line="240" w:lineRule="auto"/>
        <w:rPr>
          <w:rFonts w:ascii="Arial" w:eastAsia="Times New Roman" w:hAnsi="Arial" w:cs="Arial"/>
          <w:b/>
          <w:bCs/>
          <w:color w:val="FF0000"/>
          <w:sz w:val="20"/>
          <w:szCs w:val="20"/>
        </w:rPr>
      </w:pPr>
    </w:p>
    <w:p w:rsidR="005111D9" w:rsidRPr="00E10605" w:rsidRDefault="005111D9" w:rsidP="00D5273F">
      <w:pPr>
        <w:spacing w:after="0" w:line="240" w:lineRule="auto"/>
        <w:rPr>
          <w:rFonts w:ascii="Arial" w:eastAsia="Times New Roman" w:hAnsi="Arial" w:cs="Arial"/>
          <w:b/>
          <w:bCs/>
          <w:color w:val="FF0000"/>
          <w:sz w:val="20"/>
          <w:szCs w:val="20"/>
        </w:rPr>
      </w:pPr>
    </w:p>
    <w:p w:rsidR="005111D9" w:rsidRPr="00E10605" w:rsidRDefault="005111D9" w:rsidP="00D5273F">
      <w:pPr>
        <w:spacing w:after="0" w:line="240" w:lineRule="auto"/>
        <w:rPr>
          <w:rFonts w:ascii="Arial" w:eastAsia="Times New Roman" w:hAnsi="Arial" w:cs="Arial"/>
          <w:b/>
          <w:bCs/>
          <w:color w:val="FF0000"/>
          <w:sz w:val="20"/>
          <w:szCs w:val="20"/>
        </w:rPr>
      </w:pPr>
    </w:p>
    <w:p w:rsidR="005111D9" w:rsidRDefault="005111D9"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Default="00FC4724" w:rsidP="00D5273F">
      <w:pPr>
        <w:spacing w:after="0" w:line="240" w:lineRule="auto"/>
        <w:rPr>
          <w:rFonts w:ascii="Arial" w:eastAsia="Times New Roman" w:hAnsi="Arial" w:cs="Arial"/>
          <w:b/>
          <w:bCs/>
          <w:color w:val="FF0000"/>
          <w:sz w:val="20"/>
          <w:szCs w:val="20"/>
        </w:rPr>
      </w:pPr>
    </w:p>
    <w:p w:rsidR="00FC4724" w:rsidRPr="00E10605" w:rsidRDefault="00FC4724" w:rsidP="00D5273F">
      <w:pPr>
        <w:spacing w:after="0" w:line="240" w:lineRule="auto"/>
        <w:rPr>
          <w:rFonts w:ascii="Arial" w:eastAsia="Times New Roman" w:hAnsi="Arial" w:cs="Arial"/>
          <w:b/>
          <w:bCs/>
          <w:color w:val="FF0000"/>
          <w:sz w:val="20"/>
          <w:szCs w:val="20"/>
        </w:rPr>
      </w:pPr>
    </w:p>
    <w:p w:rsidR="00D5273F" w:rsidRPr="00E10605" w:rsidRDefault="00D5273F" w:rsidP="00CA6B27">
      <w:pPr>
        <w:pStyle w:val="Heading2"/>
        <w:rPr>
          <w:rFonts w:ascii="Arial" w:hAnsi="Arial" w:cs="Arial"/>
          <w:sz w:val="20"/>
          <w:szCs w:val="20"/>
        </w:rPr>
      </w:pPr>
      <w:r w:rsidRPr="00E10605">
        <w:rPr>
          <w:rFonts w:ascii="Arial" w:hAnsi="Arial" w:cs="Arial"/>
          <w:sz w:val="20"/>
          <w:szCs w:val="20"/>
        </w:rPr>
        <w:lastRenderedPageBreak/>
        <w:t>§164.310(c) – Standard</w:t>
      </w:r>
    </w:p>
    <w:p w:rsidR="00D5273F" w:rsidRPr="00E10605" w:rsidRDefault="00D5273F" w:rsidP="00D5273F">
      <w:pPr>
        <w:spacing w:after="0" w:line="240" w:lineRule="auto"/>
        <w:rPr>
          <w:rFonts w:ascii="Arial" w:eastAsia="Times New Roman" w:hAnsi="Arial" w:cs="Arial"/>
          <w:b/>
          <w:bCs/>
          <w:color w:val="FF0000"/>
          <w:sz w:val="20"/>
          <w:szCs w:val="20"/>
        </w:rPr>
      </w:pPr>
    </w:p>
    <w:p w:rsidR="00D5273F" w:rsidRPr="00E10605" w:rsidRDefault="00D5273F" w:rsidP="00CA6B27">
      <w:pPr>
        <w:pStyle w:val="Heading3"/>
        <w:rPr>
          <w:rFonts w:ascii="Arial" w:hAnsi="Arial" w:cs="Arial"/>
          <w:sz w:val="20"/>
          <w:szCs w:val="20"/>
        </w:rPr>
      </w:pPr>
      <w:r w:rsidRPr="00E10605">
        <w:rPr>
          <w:rFonts w:ascii="Arial" w:hAnsi="Arial" w:cs="Arial"/>
          <w:sz w:val="20"/>
          <w:szCs w:val="20"/>
        </w:rPr>
        <w:t>Does your practice have physical protections in place to secure your workstations?</w:t>
      </w:r>
    </w:p>
    <w:p w:rsidR="00D5273F" w:rsidRPr="00E10605" w:rsidRDefault="00D5273F" w:rsidP="00D5273F">
      <w:pPr>
        <w:spacing w:after="0" w:line="240" w:lineRule="auto"/>
        <w:ind w:left="360"/>
        <w:rPr>
          <w:rFonts w:ascii="Arial" w:eastAsia="Times New Roman" w:hAnsi="Arial" w:cs="Arial"/>
          <w:b/>
          <w:bCs/>
          <w:color w:val="000000"/>
          <w:sz w:val="20"/>
          <w:szCs w:val="20"/>
        </w:rPr>
      </w:pPr>
    </w:p>
    <w:p w:rsidR="00D5273F" w:rsidRPr="00E10605" w:rsidRDefault="00D5273F" w:rsidP="00D5273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include doors, locks, barriers, and keyed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systems.</w:t>
      </w:r>
    </w:p>
    <w:p w:rsidR="00D5273F" w:rsidRPr="00E10605" w:rsidRDefault="00D5273F" w:rsidP="00D5273F">
      <w:pPr>
        <w:spacing w:after="0" w:line="240" w:lineRule="auto"/>
        <w:ind w:left="360"/>
        <w:rPr>
          <w:rFonts w:ascii="Arial" w:hAnsi="Arial" w:cs="Arial"/>
          <w:color w:val="222222"/>
          <w:sz w:val="20"/>
          <w:szCs w:val="20"/>
          <w:shd w:val="clear" w:color="auto" w:fill="FCFDFD"/>
        </w:rPr>
      </w:pPr>
    </w:p>
    <w:p w:rsidR="00D5273F" w:rsidRPr="00E10605" w:rsidRDefault="00D5273F" w:rsidP="00D5273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There may be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if your practice does not put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in place for all workstations. All workstations should be protected by physical </w:t>
      </w:r>
      <w:r w:rsidRPr="00E10605">
        <w:rPr>
          <w:rStyle w:val="highlight"/>
          <w:rFonts w:ascii="Arial" w:hAnsi="Arial" w:cs="Arial"/>
          <w:color w:val="222222"/>
          <w:sz w:val="20"/>
          <w:szCs w:val="20"/>
          <w:shd w:val="clear" w:color="auto" w:fill="FCFDFD"/>
        </w:rPr>
        <w:t>security</w:t>
      </w:r>
      <w:r w:rsidRPr="00E10605">
        <w:rPr>
          <w:rFonts w:ascii="Arial" w:hAnsi="Arial" w:cs="Arial"/>
          <w:color w:val="222222"/>
          <w:sz w:val="20"/>
          <w:szCs w:val="20"/>
          <w:shd w:val="clear" w:color="auto" w:fill="FCFDFD"/>
        </w:rPr>
        <w:t>, such as doors, locks, barriers, and keyed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systems, to ensure that ePHI is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only by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D5273F" w:rsidRPr="00E10605" w:rsidRDefault="00D5273F" w:rsidP="00D5273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D5273F" w:rsidRPr="00E10605" w:rsidRDefault="00D5273F" w:rsidP="00D5273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D5273F" w:rsidRPr="00E10605" w:rsidRDefault="00D5273F" w:rsidP="00D5273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D5273F" w:rsidRPr="00E10605" w:rsidRDefault="00D5273F" w:rsidP="00D5273F">
      <w:pPr>
        <w:spacing w:after="0" w:line="240" w:lineRule="auto"/>
        <w:ind w:left="360"/>
        <w:rPr>
          <w:rFonts w:ascii="Arial" w:hAnsi="Arial" w:cs="Arial"/>
          <w:color w:val="222222"/>
          <w:sz w:val="20"/>
          <w:szCs w:val="20"/>
          <w:shd w:val="clear" w:color="auto" w:fill="FCFDFD"/>
        </w:rPr>
      </w:pPr>
    </w:p>
    <w:p w:rsidR="00D5273F" w:rsidRPr="00E10605" w:rsidRDefault="00D5273F" w:rsidP="00D5273F">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Implement processes to restrict unauthorized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workstations and other electronic devices that handle ePHI, including output devices, such as printers and fax machines.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PE-5]</w:t>
      </w:r>
    </w:p>
    <w:p w:rsidR="00D5273F" w:rsidRPr="00E10605" w:rsidRDefault="00D5273F" w:rsidP="00D5273F">
      <w:pPr>
        <w:spacing w:after="0" w:line="240" w:lineRule="auto"/>
        <w:ind w:left="360"/>
        <w:rPr>
          <w:rFonts w:ascii="Arial" w:hAnsi="Arial" w:cs="Arial"/>
          <w:color w:val="222222"/>
          <w:sz w:val="20"/>
          <w:szCs w:val="20"/>
          <w:shd w:val="clear" w:color="auto" w:fill="FCFDFD"/>
        </w:rPr>
      </w:pPr>
    </w:p>
    <w:p w:rsidR="00D5273F" w:rsidRPr="00E10605" w:rsidRDefault="00D5273F"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7D3A38" w:rsidRPr="00E10605" w:rsidRDefault="007D3A38" w:rsidP="00D5273F">
      <w:pPr>
        <w:spacing w:after="0" w:line="240" w:lineRule="auto"/>
        <w:ind w:left="360"/>
        <w:rPr>
          <w:rFonts w:ascii="Arial" w:hAnsi="Arial" w:cs="Arial"/>
          <w:color w:val="222222"/>
          <w:sz w:val="20"/>
          <w:szCs w:val="20"/>
          <w:shd w:val="clear" w:color="auto" w:fill="FCFDFD"/>
        </w:rPr>
      </w:pPr>
    </w:p>
    <w:p w:rsidR="005111D9" w:rsidRPr="00E10605" w:rsidRDefault="005111D9" w:rsidP="007D3A38">
      <w:pPr>
        <w:spacing w:after="0" w:line="240" w:lineRule="auto"/>
        <w:rPr>
          <w:rFonts w:ascii="Arial" w:eastAsia="Times New Roman" w:hAnsi="Arial" w:cs="Arial"/>
          <w:b/>
          <w:bCs/>
          <w:color w:val="FF0000"/>
          <w:sz w:val="20"/>
          <w:szCs w:val="20"/>
        </w:rPr>
      </w:pPr>
    </w:p>
    <w:p w:rsidR="005111D9" w:rsidRPr="00E10605" w:rsidRDefault="005111D9" w:rsidP="007D3A38">
      <w:pPr>
        <w:spacing w:after="0" w:line="240" w:lineRule="auto"/>
        <w:rPr>
          <w:rFonts w:ascii="Arial" w:eastAsia="Times New Roman" w:hAnsi="Arial" w:cs="Arial"/>
          <w:b/>
          <w:bCs/>
          <w:color w:val="FF0000"/>
          <w:sz w:val="20"/>
          <w:szCs w:val="20"/>
        </w:rPr>
      </w:pPr>
    </w:p>
    <w:p w:rsidR="005111D9" w:rsidRPr="00E10605" w:rsidRDefault="005111D9" w:rsidP="007D3A38">
      <w:pPr>
        <w:spacing w:after="0" w:line="240" w:lineRule="auto"/>
        <w:rPr>
          <w:rFonts w:ascii="Arial" w:eastAsia="Times New Roman" w:hAnsi="Arial" w:cs="Arial"/>
          <w:b/>
          <w:bCs/>
          <w:color w:val="FF0000"/>
          <w:sz w:val="20"/>
          <w:szCs w:val="20"/>
        </w:rPr>
      </w:pPr>
    </w:p>
    <w:p w:rsidR="005111D9" w:rsidRPr="00E10605" w:rsidRDefault="005111D9" w:rsidP="007D3A38">
      <w:pPr>
        <w:spacing w:after="0" w:line="240" w:lineRule="auto"/>
        <w:rPr>
          <w:rFonts w:ascii="Arial" w:eastAsia="Times New Roman" w:hAnsi="Arial" w:cs="Arial"/>
          <w:b/>
          <w:bCs/>
          <w:color w:val="FF0000"/>
          <w:sz w:val="20"/>
          <w:szCs w:val="20"/>
        </w:rPr>
      </w:pPr>
    </w:p>
    <w:p w:rsidR="005111D9" w:rsidRPr="00E10605" w:rsidRDefault="005111D9" w:rsidP="007D3A38">
      <w:pPr>
        <w:spacing w:after="0" w:line="240" w:lineRule="auto"/>
        <w:rPr>
          <w:rFonts w:ascii="Arial" w:eastAsia="Times New Roman" w:hAnsi="Arial" w:cs="Arial"/>
          <w:b/>
          <w:bCs/>
          <w:color w:val="FF0000"/>
          <w:sz w:val="20"/>
          <w:szCs w:val="20"/>
        </w:rPr>
      </w:pPr>
    </w:p>
    <w:p w:rsidR="005111D9" w:rsidRPr="00E10605" w:rsidRDefault="005111D9" w:rsidP="007D3A38">
      <w:pPr>
        <w:spacing w:after="0" w:line="240" w:lineRule="auto"/>
        <w:rPr>
          <w:rFonts w:ascii="Arial" w:eastAsia="Times New Roman" w:hAnsi="Arial" w:cs="Arial"/>
          <w:b/>
          <w:bCs/>
          <w:color w:val="FF0000"/>
          <w:sz w:val="20"/>
          <w:szCs w:val="20"/>
        </w:rPr>
      </w:pPr>
    </w:p>
    <w:p w:rsidR="005111D9" w:rsidRPr="00E10605" w:rsidRDefault="005111D9" w:rsidP="007D3A38">
      <w:pPr>
        <w:spacing w:after="0" w:line="240" w:lineRule="auto"/>
        <w:rPr>
          <w:rFonts w:ascii="Arial" w:eastAsia="Times New Roman" w:hAnsi="Arial" w:cs="Arial"/>
          <w:b/>
          <w:bCs/>
          <w:color w:val="FF0000"/>
          <w:sz w:val="20"/>
          <w:szCs w:val="20"/>
        </w:rPr>
      </w:pPr>
    </w:p>
    <w:p w:rsidR="005111D9" w:rsidRDefault="005111D9"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Default="00FC4724" w:rsidP="007D3A38">
      <w:pPr>
        <w:spacing w:after="0" w:line="240" w:lineRule="auto"/>
        <w:rPr>
          <w:rFonts w:ascii="Arial" w:eastAsia="Times New Roman" w:hAnsi="Arial" w:cs="Arial"/>
          <w:b/>
          <w:bCs/>
          <w:color w:val="FF0000"/>
          <w:sz w:val="20"/>
          <w:szCs w:val="20"/>
        </w:rPr>
      </w:pPr>
    </w:p>
    <w:p w:rsidR="00FC4724" w:rsidRPr="00E10605" w:rsidRDefault="00FC4724" w:rsidP="007D3A38">
      <w:pPr>
        <w:spacing w:after="0" w:line="240" w:lineRule="auto"/>
        <w:rPr>
          <w:rFonts w:ascii="Arial" w:eastAsia="Times New Roman" w:hAnsi="Arial" w:cs="Arial"/>
          <w:b/>
          <w:bCs/>
          <w:color w:val="FF0000"/>
          <w:sz w:val="20"/>
          <w:szCs w:val="20"/>
        </w:rPr>
      </w:pPr>
    </w:p>
    <w:p w:rsidR="007D3A38" w:rsidRPr="00E10605" w:rsidRDefault="007D3A38" w:rsidP="00CA6B27">
      <w:pPr>
        <w:pStyle w:val="Heading2"/>
        <w:rPr>
          <w:rFonts w:ascii="Arial" w:hAnsi="Arial" w:cs="Arial"/>
          <w:sz w:val="20"/>
          <w:szCs w:val="20"/>
        </w:rPr>
      </w:pPr>
      <w:r w:rsidRPr="00E10605">
        <w:rPr>
          <w:rFonts w:ascii="Arial" w:hAnsi="Arial" w:cs="Arial"/>
          <w:sz w:val="20"/>
          <w:szCs w:val="20"/>
        </w:rPr>
        <w:lastRenderedPageBreak/>
        <w:t>§164.310(c) – Standard</w:t>
      </w:r>
    </w:p>
    <w:p w:rsidR="007D3A38" w:rsidRPr="00E10605" w:rsidRDefault="007D3A38" w:rsidP="007D3A38">
      <w:pPr>
        <w:spacing w:after="0" w:line="240" w:lineRule="auto"/>
        <w:rPr>
          <w:rFonts w:ascii="Arial" w:eastAsia="Times New Roman" w:hAnsi="Arial" w:cs="Arial"/>
          <w:b/>
          <w:bCs/>
          <w:color w:val="FF0000"/>
          <w:sz w:val="20"/>
          <w:szCs w:val="20"/>
        </w:rPr>
      </w:pPr>
    </w:p>
    <w:p w:rsidR="007D3A38" w:rsidRPr="00E10605" w:rsidRDefault="007D3A38" w:rsidP="00CA6B27">
      <w:pPr>
        <w:pStyle w:val="Heading3"/>
        <w:rPr>
          <w:rFonts w:ascii="Arial" w:hAnsi="Arial" w:cs="Arial"/>
          <w:sz w:val="20"/>
          <w:szCs w:val="20"/>
        </w:rPr>
      </w:pPr>
      <w:r w:rsidRPr="00E10605">
        <w:rPr>
          <w:rFonts w:ascii="Arial" w:hAnsi="Arial" w:cs="Arial"/>
          <w:sz w:val="20"/>
          <w:szCs w:val="20"/>
        </w:rPr>
        <w:t>Do you regularly review your workstations’ locations to see which areas are more vulnerable to unauthorized use, theft, or viewing of the data?</w:t>
      </w:r>
    </w:p>
    <w:p w:rsidR="007D3A38" w:rsidRPr="00E10605" w:rsidRDefault="007D3A38" w:rsidP="007D3A38">
      <w:pPr>
        <w:spacing w:after="0" w:line="240" w:lineRule="auto"/>
        <w:ind w:left="360"/>
        <w:rPr>
          <w:rFonts w:ascii="Arial" w:eastAsia="Times New Roman" w:hAnsi="Arial" w:cs="Arial"/>
          <w:b/>
          <w:bCs/>
          <w:color w:val="000000"/>
          <w:sz w:val="20"/>
          <w:szCs w:val="20"/>
        </w:rPr>
      </w:pPr>
    </w:p>
    <w:p w:rsidR="007D3A38" w:rsidRPr="00E10605" w:rsidRDefault="007D3A38" w:rsidP="007D3A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Many printers, copiers, and fax machines have built-in memory that stores the documents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members print, copy, and fax. Further, many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mobile device</w:t>
      </w:r>
      <w:r w:rsidRPr="00E10605">
        <w:rPr>
          <w:rFonts w:ascii="Arial" w:hAnsi="Arial" w:cs="Arial"/>
          <w:color w:val="222222"/>
          <w:sz w:val="20"/>
          <w:szCs w:val="20"/>
          <w:shd w:val="clear" w:color="auto" w:fill="FCFDFD"/>
        </w:rPr>
        <w:t>s, such as tablets, laptops, and smart phones, save viewed information in temporary files. Consider the steps you take to make sure that office equipment cannot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by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w:t>
      </w:r>
    </w:p>
    <w:p w:rsidR="007D3A38" w:rsidRPr="00E10605" w:rsidRDefault="007D3A38" w:rsidP="007D3A38">
      <w:pPr>
        <w:spacing w:after="0" w:line="240" w:lineRule="auto"/>
        <w:ind w:left="360"/>
        <w:rPr>
          <w:rFonts w:ascii="Arial" w:hAnsi="Arial" w:cs="Arial"/>
          <w:color w:val="222222"/>
          <w:sz w:val="20"/>
          <w:szCs w:val="20"/>
          <w:shd w:val="clear" w:color="auto" w:fill="FCFDFD"/>
        </w:rPr>
      </w:pPr>
    </w:p>
    <w:p w:rsidR="007D3A38" w:rsidRPr="00E10605" w:rsidRDefault="007D3A38" w:rsidP="007D3A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Lack of regular monitoring and tracking of the movement of mobile and non-</w:t>
      </w:r>
      <w:r w:rsidRPr="00E10605">
        <w:rPr>
          <w:rStyle w:val="highlight"/>
          <w:rFonts w:ascii="Arial" w:hAnsi="Arial" w:cs="Arial"/>
          <w:color w:val="222222"/>
          <w:sz w:val="20"/>
          <w:szCs w:val="20"/>
          <w:shd w:val="clear" w:color="auto" w:fill="FCFDFD"/>
        </w:rPr>
        <w:t>mobile device</w:t>
      </w:r>
      <w:r w:rsidRPr="00E10605">
        <w:rPr>
          <w:rFonts w:ascii="Arial" w:hAnsi="Arial" w:cs="Arial"/>
          <w:color w:val="222222"/>
          <w:sz w:val="20"/>
          <w:szCs w:val="20"/>
          <w:shd w:val="clear" w:color="auto" w:fill="FCFDFD"/>
        </w:rPr>
        <w:t xml:space="preserve">s and office equipment may lead to undetected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 xml:space="preserve">s involving unauthorized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7D3A38" w:rsidRPr="00E10605" w:rsidRDefault="007D3A38" w:rsidP="007D3A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7D3A38" w:rsidRPr="00E10605" w:rsidRDefault="007D3A38" w:rsidP="007D3A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7D3A38" w:rsidRPr="00E10605" w:rsidRDefault="007D3A38" w:rsidP="007D3A3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7D3A38" w:rsidRPr="00E10605" w:rsidRDefault="007D3A38" w:rsidP="007D3A38">
      <w:pPr>
        <w:spacing w:after="0" w:line="240" w:lineRule="auto"/>
        <w:ind w:left="360"/>
        <w:rPr>
          <w:rFonts w:ascii="Arial" w:hAnsi="Arial" w:cs="Arial"/>
          <w:color w:val="222222"/>
          <w:sz w:val="20"/>
          <w:szCs w:val="20"/>
          <w:shd w:val="clear" w:color="auto" w:fill="FCFDFD"/>
        </w:rPr>
      </w:pPr>
    </w:p>
    <w:p w:rsidR="007D3A38" w:rsidRPr="00E10605" w:rsidRDefault="007D3A38" w:rsidP="007D3A38">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Conduct periodic review of the location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xml:space="preserve">s (such as workstations and components) to evaluate their </w:t>
      </w:r>
      <w:r w:rsidRPr="00E10605">
        <w:rPr>
          <w:rStyle w:val="highlight"/>
          <w:rFonts w:ascii="Arial" w:hAnsi="Arial" w:cs="Arial"/>
          <w:color w:val="222222"/>
          <w:sz w:val="20"/>
          <w:szCs w:val="20"/>
          <w:shd w:val="clear" w:color="auto" w:fill="FCFDFD"/>
        </w:rPr>
        <w:t>vulnerability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by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PE-18]</w:t>
      </w:r>
      <w:r w:rsidRPr="00E10605">
        <w:rPr>
          <w:rStyle w:val="apple-converted-space"/>
          <w:rFonts w:ascii="Arial" w:hAnsi="Arial" w:cs="Arial"/>
          <w:color w:val="222222"/>
          <w:sz w:val="20"/>
          <w:szCs w:val="20"/>
          <w:shd w:val="clear" w:color="auto" w:fill="FCFDFD"/>
        </w:rPr>
        <w:t> </w:t>
      </w:r>
    </w:p>
    <w:p w:rsidR="007D3A38" w:rsidRPr="00E10605" w:rsidRDefault="007D3A38" w:rsidP="007D3A38">
      <w:pPr>
        <w:spacing w:after="0" w:line="240" w:lineRule="auto"/>
        <w:ind w:left="360"/>
        <w:rPr>
          <w:rStyle w:val="apple-converted-space"/>
          <w:rFonts w:ascii="Arial" w:hAnsi="Arial" w:cs="Arial"/>
          <w:color w:val="222222"/>
          <w:sz w:val="20"/>
          <w:szCs w:val="20"/>
          <w:shd w:val="clear" w:color="auto" w:fill="FCFDFD"/>
        </w:rPr>
      </w:pPr>
    </w:p>
    <w:p w:rsidR="007D3A38" w:rsidRPr="00E10605" w:rsidRDefault="007D3A38"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A01A6" w:rsidRPr="00E10605" w:rsidRDefault="005A01A6" w:rsidP="007D3A38">
      <w:pPr>
        <w:spacing w:after="0" w:line="240" w:lineRule="auto"/>
        <w:ind w:left="360"/>
        <w:rPr>
          <w:rStyle w:val="apple-converted-space"/>
          <w:rFonts w:ascii="Arial" w:hAnsi="Arial" w:cs="Arial"/>
          <w:color w:val="222222"/>
          <w:sz w:val="20"/>
          <w:szCs w:val="20"/>
          <w:shd w:val="clear" w:color="auto" w:fill="FCFDFD"/>
        </w:rPr>
      </w:pPr>
    </w:p>
    <w:p w:rsidR="005111D9" w:rsidRPr="00E10605" w:rsidRDefault="005111D9" w:rsidP="005A01A6">
      <w:pPr>
        <w:spacing w:after="0" w:line="240" w:lineRule="auto"/>
        <w:rPr>
          <w:rFonts w:ascii="Arial" w:eastAsia="Times New Roman" w:hAnsi="Arial" w:cs="Arial"/>
          <w:b/>
          <w:bCs/>
          <w:color w:val="FF0000"/>
          <w:sz w:val="20"/>
          <w:szCs w:val="20"/>
        </w:rPr>
      </w:pPr>
    </w:p>
    <w:p w:rsidR="005111D9" w:rsidRPr="00E10605" w:rsidRDefault="005111D9" w:rsidP="005A01A6">
      <w:pPr>
        <w:spacing w:after="0" w:line="240" w:lineRule="auto"/>
        <w:rPr>
          <w:rFonts w:ascii="Arial" w:eastAsia="Times New Roman" w:hAnsi="Arial" w:cs="Arial"/>
          <w:b/>
          <w:bCs/>
          <w:color w:val="FF0000"/>
          <w:sz w:val="20"/>
          <w:szCs w:val="20"/>
        </w:rPr>
      </w:pPr>
    </w:p>
    <w:p w:rsidR="005111D9" w:rsidRPr="00E10605" w:rsidRDefault="005111D9" w:rsidP="005A01A6">
      <w:pPr>
        <w:spacing w:after="0" w:line="240" w:lineRule="auto"/>
        <w:rPr>
          <w:rFonts w:ascii="Arial" w:eastAsia="Times New Roman" w:hAnsi="Arial" w:cs="Arial"/>
          <w:b/>
          <w:bCs/>
          <w:color w:val="FF0000"/>
          <w:sz w:val="20"/>
          <w:szCs w:val="20"/>
        </w:rPr>
      </w:pPr>
    </w:p>
    <w:p w:rsidR="005111D9" w:rsidRPr="00E10605" w:rsidRDefault="005111D9" w:rsidP="005A01A6">
      <w:pPr>
        <w:spacing w:after="0" w:line="240" w:lineRule="auto"/>
        <w:rPr>
          <w:rFonts w:ascii="Arial" w:eastAsia="Times New Roman" w:hAnsi="Arial" w:cs="Arial"/>
          <w:b/>
          <w:bCs/>
          <w:color w:val="FF0000"/>
          <w:sz w:val="20"/>
          <w:szCs w:val="20"/>
        </w:rPr>
      </w:pPr>
    </w:p>
    <w:p w:rsidR="005111D9" w:rsidRPr="00E10605" w:rsidRDefault="005111D9" w:rsidP="005A01A6">
      <w:pPr>
        <w:spacing w:after="0" w:line="240" w:lineRule="auto"/>
        <w:rPr>
          <w:rFonts w:ascii="Arial" w:eastAsia="Times New Roman" w:hAnsi="Arial" w:cs="Arial"/>
          <w:b/>
          <w:bCs/>
          <w:color w:val="FF0000"/>
          <w:sz w:val="20"/>
          <w:szCs w:val="20"/>
        </w:rPr>
      </w:pPr>
    </w:p>
    <w:p w:rsidR="005111D9" w:rsidRPr="00E10605" w:rsidRDefault="005111D9" w:rsidP="005A01A6">
      <w:pPr>
        <w:spacing w:after="0" w:line="240" w:lineRule="auto"/>
        <w:rPr>
          <w:rFonts w:ascii="Arial" w:eastAsia="Times New Roman" w:hAnsi="Arial" w:cs="Arial"/>
          <w:b/>
          <w:bCs/>
          <w:color w:val="FF0000"/>
          <w:sz w:val="20"/>
          <w:szCs w:val="20"/>
        </w:rPr>
      </w:pPr>
    </w:p>
    <w:p w:rsidR="005111D9" w:rsidRPr="00E10605" w:rsidRDefault="005111D9" w:rsidP="005A01A6">
      <w:pPr>
        <w:spacing w:after="0" w:line="240" w:lineRule="auto"/>
        <w:rPr>
          <w:rFonts w:ascii="Arial" w:eastAsia="Times New Roman" w:hAnsi="Arial" w:cs="Arial"/>
          <w:b/>
          <w:bCs/>
          <w:color w:val="FF0000"/>
          <w:sz w:val="20"/>
          <w:szCs w:val="20"/>
        </w:rPr>
      </w:pPr>
    </w:p>
    <w:p w:rsidR="005111D9" w:rsidRDefault="005111D9"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Default="00FC4724" w:rsidP="005A01A6">
      <w:pPr>
        <w:spacing w:after="0" w:line="240" w:lineRule="auto"/>
        <w:rPr>
          <w:rFonts w:ascii="Arial" w:eastAsia="Times New Roman" w:hAnsi="Arial" w:cs="Arial"/>
          <w:b/>
          <w:bCs/>
          <w:color w:val="FF0000"/>
          <w:sz w:val="20"/>
          <w:szCs w:val="20"/>
        </w:rPr>
      </w:pPr>
    </w:p>
    <w:p w:rsidR="00FC4724" w:rsidRPr="00E10605" w:rsidRDefault="00FC4724" w:rsidP="005A01A6">
      <w:pPr>
        <w:spacing w:after="0" w:line="240" w:lineRule="auto"/>
        <w:rPr>
          <w:rFonts w:ascii="Arial" w:eastAsia="Times New Roman" w:hAnsi="Arial" w:cs="Arial"/>
          <w:b/>
          <w:bCs/>
          <w:color w:val="FF0000"/>
          <w:sz w:val="20"/>
          <w:szCs w:val="20"/>
        </w:rPr>
      </w:pPr>
    </w:p>
    <w:p w:rsidR="005A01A6" w:rsidRPr="00E10605" w:rsidRDefault="005A01A6" w:rsidP="00CA6B27">
      <w:pPr>
        <w:pStyle w:val="Heading2"/>
        <w:rPr>
          <w:rFonts w:ascii="Arial" w:hAnsi="Arial" w:cs="Arial"/>
          <w:sz w:val="20"/>
          <w:szCs w:val="20"/>
        </w:rPr>
      </w:pPr>
      <w:r w:rsidRPr="00E10605">
        <w:rPr>
          <w:rFonts w:ascii="Arial" w:hAnsi="Arial" w:cs="Arial"/>
          <w:sz w:val="20"/>
          <w:szCs w:val="20"/>
        </w:rPr>
        <w:lastRenderedPageBreak/>
        <w:t>§164.310(c) – Standard</w:t>
      </w:r>
    </w:p>
    <w:p w:rsidR="005A01A6" w:rsidRPr="00E10605" w:rsidRDefault="005A01A6" w:rsidP="005A01A6">
      <w:pPr>
        <w:spacing w:after="0" w:line="240" w:lineRule="auto"/>
        <w:rPr>
          <w:rFonts w:ascii="Arial" w:eastAsia="Times New Roman" w:hAnsi="Arial" w:cs="Arial"/>
          <w:b/>
          <w:bCs/>
          <w:color w:val="FF0000"/>
          <w:sz w:val="20"/>
          <w:szCs w:val="20"/>
        </w:rPr>
      </w:pPr>
    </w:p>
    <w:p w:rsidR="005A01A6" w:rsidRPr="00E10605" w:rsidRDefault="005A01A6" w:rsidP="00CA6B27">
      <w:pPr>
        <w:pStyle w:val="Heading3"/>
        <w:rPr>
          <w:rFonts w:ascii="Arial" w:hAnsi="Arial" w:cs="Arial"/>
          <w:sz w:val="20"/>
          <w:szCs w:val="20"/>
        </w:rPr>
      </w:pPr>
      <w:r w:rsidRPr="00E10605">
        <w:rPr>
          <w:rFonts w:ascii="Arial" w:hAnsi="Arial" w:cs="Arial"/>
          <w:sz w:val="20"/>
          <w:szCs w:val="20"/>
        </w:rPr>
        <w:t>Does your practice have physical protections and other security measures to reduce the chance for inappropriate access of ePHI through workstations? This could include using locked doors, screen barriers, cameras, and guards.</w:t>
      </w:r>
    </w:p>
    <w:p w:rsidR="005A01A6" w:rsidRPr="00E10605" w:rsidRDefault="005A01A6" w:rsidP="005A01A6">
      <w:pPr>
        <w:spacing w:after="0" w:line="240" w:lineRule="auto"/>
        <w:ind w:left="360"/>
        <w:rPr>
          <w:rFonts w:ascii="Arial" w:eastAsia="Times New Roman" w:hAnsi="Arial" w:cs="Arial"/>
          <w:b/>
          <w:bCs/>
          <w:color w:val="000000"/>
          <w:sz w:val="20"/>
          <w:szCs w:val="20"/>
        </w:rPr>
      </w:pPr>
    </w:p>
    <w:p w:rsidR="005A01A6" w:rsidRPr="00E10605" w:rsidRDefault="005A01A6" w:rsidP="005A01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Workstations may refer to desktop computers, laptops, printers, copiers, tablets, smart phones, monitors, and others. Include information such as the type of workstation device, the capability of the workstation device, and the tasks that you commonly do on it.</w:t>
      </w:r>
    </w:p>
    <w:p w:rsidR="005A01A6" w:rsidRPr="00E10605" w:rsidRDefault="005A01A6" w:rsidP="005A01A6">
      <w:pPr>
        <w:spacing w:after="0" w:line="240" w:lineRule="auto"/>
        <w:ind w:left="360"/>
        <w:rPr>
          <w:rFonts w:ascii="Arial" w:hAnsi="Arial" w:cs="Arial"/>
          <w:color w:val="222222"/>
          <w:sz w:val="20"/>
          <w:szCs w:val="20"/>
          <w:shd w:val="clear" w:color="auto" w:fill="FCFDFD"/>
        </w:rPr>
      </w:pPr>
    </w:p>
    <w:p w:rsidR="005A01A6" w:rsidRPr="00E10605" w:rsidRDefault="005A01A6" w:rsidP="005A01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There may be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if your practice does not strategically position all workstations behind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Fonts w:ascii="Arial" w:hAnsi="Arial" w:cs="Arial"/>
          <w:color w:val="222222"/>
          <w:sz w:val="20"/>
          <w:szCs w:val="20"/>
          <w:shd w:val="clear" w:color="auto" w:fill="FCFDFD"/>
        </w:rPr>
        <w:t xml:space="preserve">, such as locked doors and/or screen barriers. Workstation screens containing ePHI may be viewable at a distance or from different angles to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are not authorized for viewing.</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5A01A6" w:rsidRPr="00E10605" w:rsidRDefault="005A01A6" w:rsidP="005A01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5A01A6" w:rsidRPr="00E10605" w:rsidRDefault="005A01A6" w:rsidP="005A01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5A01A6" w:rsidRPr="00E10605" w:rsidRDefault="005A01A6" w:rsidP="005A01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5A01A6" w:rsidRPr="00E10605" w:rsidRDefault="005A01A6" w:rsidP="005A01A6">
      <w:pPr>
        <w:spacing w:after="0" w:line="240" w:lineRule="auto"/>
        <w:ind w:left="360"/>
        <w:rPr>
          <w:rFonts w:ascii="Arial" w:hAnsi="Arial" w:cs="Arial"/>
          <w:color w:val="222222"/>
          <w:sz w:val="20"/>
          <w:szCs w:val="20"/>
          <w:shd w:val="clear" w:color="auto" w:fill="FCFDFD"/>
        </w:rPr>
      </w:pPr>
    </w:p>
    <w:p w:rsidR="005A01A6" w:rsidRPr="00E10605" w:rsidRDefault="005A01A6" w:rsidP="005A01A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 part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establish 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control policies and procedures designed to safeguard workstations and other electronic devices.  [NIST SP 800-53 PE-3]</w:t>
      </w:r>
    </w:p>
    <w:p w:rsidR="005A01A6" w:rsidRPr="00E10605" w:rsidRDefault="005A01A6" w:rsidP="005A01A6">
      <w:pPr>
        <w:spacing w:after="0" w:line="240" w:lineRule="auto"/>
        <w:ind w:left="360"/>
        <w:rPr>
          <w:rFonts w:ascii="Arial" w:hAnsi="Arial" w:cs="Arial"/>
          <w:color w:val="222222"/>
          <w:sz w:val="20"/>
          <w:szCs w:val="20"/>
          <w:shd w:val="clear" w:color="auto" w:fill="FCFDFD"/>
        </w:rPr>
      </w:pPr>
    </w:p>
    <w:p w:rsidR="005A01A6" w:rsidRPr="00E10605" w:rsidRDefault="005A01A6"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C61FAA" w:rsidRPr="00E10605" w:rsidRDefault="00C61FAA" w:rsidP="005A01A6">
      <w:pPr>
        <w:spacing w:after="0" w:line="240" w:lineRule="auto"/>
        <w:ind w:left="360"/>
        <w:rPr>
          <w:rFonts w:ascii="Arial" w:hAnsi="Arial" w:cs="Arial"/>
          <w:color w:val="222222"/>
          <w:sz w:val="20"/>
          <w:szCs w:val="20"/>
          <w:shd w:val="clear" w:color="auto" w:fill="FCFDFD"/>
        </w:rPr>
      </w:pPr>
    </w:p>
    <w:p w:rsidR="005111D9" w:rsidRPr="00E10605" w:rsidRDefault="005111D9" w:rsidP="00C61FAA">
      <w:pPr>
        <w:spacing w:after="0" w:line="240" w:lineRule="auto"/>
        <w:rPr>
          <w:rFonts w:ascii="Arial" w:eastAsia="Times New Roman" w:hAnsi="Arial" w:cs="Arial"/>
          <w:b/>
          <w:bCs/>
          <w:color w:val="FF0000"/>
          <w:sz w:val="20"/>
          <w:szCs w:val="20"/>
        </w:rPr>
      </w:pPr>
    </w:p>
    <w:p w:rsidR="005111D9" w:rsidRPr="00E10605" w:rsidRDefault="005111D9" w:rsidP="00C61FAA">
      <w:pPr>
        <w:spacing w:after="0" w:line="240" w:lineRule="auto"/>
        <w:rPr>
          <w:rFonts w:ascii="Arial" w:eastAsia="Times New Roman" w:hAnsi="Arial" w:cs="Arial"/>
          <w:b/>
          <w:bCs/>
          <w:color w:val="FF0000"/>
          <w:sz w:val="20"/>
          <w:szCs w:val="20"/>
        </w:rPr>
      </w:pPr>
    </w:p>
    <w:p w:rsidR="005111D9" w:rsidRPr="00E10605" w:rsidRDefault="005111D9" w:rsidP="00C61FAA">
      <w:pPr>
        <w:spacing w:after="0" w:line="240" w:lineRule="auto"/>
        <w:rPr>
          <w:rFonts w:ascii="Arial" w:eastAsia="Times New Roman" w:hAnsi="Arial" w:cs="Arial"/>
          <w:b/>
          <w:bCs/>
          <w:color w:val="FF0000"/>
          <w:sz w:val="20"/>
          <w:szCs w:val="20"/>
        </w:rPr>
      </w:pPr>
    </w:p>
    <w:p w:rsidR="005111D9" w:rsidRPr="00E10605" w:rsidRDefault="005111D9" w:rsidP="00C61FAA">
      <w:pPr>
        <w:spacing w:after="0" w:line="240" w:lineRule="auto"/>
        <w:rPr>
          <w:rFonts w:ascii="Arial" w:eastAsia="Times New Roman" w:hAnsi="Arial" w:cs="Arial"/>
          <w:b/>
          <w:bCs/>
          <w:color w:val="FF0000"/>
          <w:sz w:val="20"/>
          <w:szCs w:val="20"/>
        </w:rPr>
      </w:pPr>
    </w:p>
    <w:p w:rsidR="005111D9" w:rsidRPr="00E10605" w:rsidRDefault="005111D9" w:rsidP="00C61FAA">
      <w:pPr>
        <w:spacing w:after="0" w:line="240" w:lineRule="auto"/>
        <w:rPr>
          <w:rFonts w:ascii="Arial" w:eastAsia="Times New Roman" w:hAnsi="Arial" w:cs="Arial"/>
          <w:b/>
          <w:bCs/>
          <w:color w:val="FF0000"/>
          <w:sz w:val="20"/>
          <w:szCs w:val="20"/>
        </w:rPr>
      </w:pPr>
    </w:p>
    <w:p w:rsidR="005111D9" w:rsidRPr="00E10605" w:rsidRDefault="005111D9" w:rsidP="00C61FAA">
      <w:pPr>
        <w:spacing w:after="0" w:line="240" w:lineRule="auto"/>
        <w:rPr>
          <w:rFonts w:ascii="Arial" w:eastAsia="Times New Roman" w:hAnsi="Arial" w:cs="Arial"/>
          <w:b/>
          <w:bCs/>
          <w:color w:val="FF0000"/>
          <w:sz w:val="20"/>
          <w:szCs w:val="20"/>
        </w:rPr>
      </w:pPr>
    </w:p>
    <w:p w:rsidR="005111D9" w:rsidRDefault="005111D9"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Default="00FC4724" w:rsidP="00C61FAA">
      <w:pPr>
        <w:spacing w:after="0" w:line="240" w:lineRule="auto"/>
        <w:rPr>
          <w:rFonts w:ascii="Arial" w:eastAsia="Times New Roman" w:hAnsi="Arial" w:cs="Arial"/>
          <w:b/>
          <w:bCs/>
          <w:color w:val="FF0000"/>
          <w:sz w:val="20"/>
          <w:szCs w:val="20"/>
        </w:rPr>
      </w:pPr>
    </w:p>
    <w:p w:rsidR="00FC4724" w:rsidRPr="00E10605" w:rsidRDefault="00FC4724" w:rsidP="00C61FAA">
      <w:pPr>
        <w:spacing w:after="0" w:line="240" w:lineRule="auto"/>
        <w:rPr>
          <w:rFonts w:ascii="Arial" w:eastAsia="Times New Roman" w:hAnsi="Arial" w:cs="Arial"/>
          <w:b/>
          <w:bCs/>
          <w:color w:val="FF0000"/>
          <w:sz w:val="20"/>
          <w:szCs w:val="20"/>
        </w:rPr>
      </w:pPr>
    </w:p>
    <w:p w:rsidR="00C61FAA" w:rsidRDefault="00C61FAA" w:rsidP="00CA6B27">
      <w:pPr>
        <w:pStyle w:val="Heading2"/>
        <w:rPr>
          <w:rFonts w:ascii="Arial" w:hAnsi="Arial" w:cs="Arial"/>
          <w:sz w:val="20"/>
          <w:szCs w:val="20"/>
        </w:rPr>
      </w:pPr>
      <w:r w:rsidRPr="00E10605">
        <w:rPr>
          <w:rFonts w:ascii="Arial" w:hAnsi="Arial" w:cs="Arial"/>
          <w:sz w:val="20"/>
          <w:szCs w:val="20"/>
        </w:rPr>
        <w:lastRenderedPageBreak/>
        <w:t>§164.310(c) – Standard</w:t>
      </w:r>
    </w:p>
    <w:p w:rsidR="00C61FAA" w:rsidRPr="008E1766" w:rsidRDefault="008E1766" w:rsidP="008E1766">
      <w:pPr>
        <w:rPr>
          <w:b/>
          <w:color w:val="2E74B5" w:themeColor="accent1" w:themeShade="BF"/>
        </w:rPr>
      </w:pPr>
      <w:r w:rsidRPr="008E1766">
        <w:rPr>
          <w:b/>
          <w:color w:val="2E74B5" w:themeColor="accent1" w:themeShade="BF"/>
        </w:rPr>
        <w:t>(Telecommuting Policy)</w:t>
      </w:r>
    </w:p>
    <w:p w:rsidR="00C61FAA" w:rsidRPr="00E10605" w:rsidRDefault="00C61FAA" w:rsidP="00CA6B27">
      <w:pPr>
        <w:pStyle w:val="Heading3"/>
        <w:rPr>
          <w:rFonts w:ascii="Arial" w:hAnsi="Arial" w:cs="Arial"/>
          <w:sz w:val="20"/>
          <w:szCs w:val="20"/>
        </w:rPr>
      </w:pPr>
      <w:r w:rsidRPr="00E10605">
        <w:rPr>
          <w:rFonts w:ascii="Arial" w:hAnsi="Arial" w:cs="Arial"/>
          <w:sz w:val="20"/>
          <w:szCs w:val="20"/>
        </w:rPr>
        <w:t>Do your policies and procedures set standards for workstations that are allowed to be used outside of your facility?</w:t>
      </w:r>
    </w:p>
    <w:p w:rsidR="00C61FAA" w:rsidRPr="00E10605" w:rsidRDefault="00C61FAA" w:rsidP="00C61FAA">
      <w:pPr>
        <w:spacing w:after="0" w:line="240" w:lineRule="auto"/>
        <w:ind w:left="360"/>
        <w:rPr>
          <w:rFonts w:ascii="Arial" w:eastAsia="Times New Roman" w:hAnsi="Arial" w:cs="Arial"/>
          <w:b/>
          <w:bCs/>
          <w:color w:val="000000"/>
          <w:sz w:val="20"/>
          <w:szCs w:val="20"/>
        </w:rPr>
      </w:pPr>
    </w:p>
    <w:p w:rsidR="00C61FAA" w:rsidRPr="00E10605" w:rsidRDefault="00C61FAA" w:rsidP="00C61F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Consider the steps that your practice has taken to make sure workstations that are routinely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outside of its facilities are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in a manner that reduces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risk</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al viewing 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and ePHI.</w:t>
      </w:r>
    </w:p>
    <w:p w:rsidR="00C61FAA" w:rsidRPr="00E10605" w:rsidRDefault="00C61FAA" w:rsidP="00C61FAA">
      <w:pPr>
        <w:spacing w:after="0" w:line="240" w:lineRule="auto"/>
        <w:ind w:left="360"/>
        <w:rPr>
          <w:rFonts w:ascii="Arial" w:hAnsi="Arial" w:cs="Arial"/>
          <w:color w:val="222222"/>
          <w:sz w:val="20"/>
          <w:szCs w:val="20"/>
          <w:shd w:val="clear" w:color="auto" w:fill="FCFDFD"/>
        </w:rPr>
      </w:pPr>
    </w:p>
    <w:p w:rsidR="00C61FAA" w:rsidRPr="00E10605" w:rsidRDefault="00C61FAA" w:rsidP="00C61FAA">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smart phones, tablets, and laptops from inappropriate locations may result in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ePHI if your practice does not set policies, procedures, and standards for acceptable workstation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outside of its facilities. Workstation screens containing ePHI may be viewable at a distance or from different angles to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 are not authorized for viewing, especially in public areas.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C61FAA" w:rsidRPr="00E10605" w:rsidRDefault="00C61FAA" w:rsidP="00C61F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C61FAA" w:rsidRPr="00E10605" w:rsidRDefault="00C61FAA" w:rsidP="00C61F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C61FAA" w:rsidRPr="00E10605" w:rsidRDefault="00C61FAA" w:rsidP="00C61F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C61FAA" w:rsidRPr="00E10605" w:rsidRDefault="00C61FAA" w:rsidP="00C61FAA">
      <w:pPr>
        <w:spacing w:after="0" w:line="240" w:lineRule="auto"/>
        <w:ind w:left="360"/>
        <w:rPr>
          <w:rFonts w:ascii="Arial" w:hAnsi="Arial" w:cs="Arial"/>
          <w:color w:val="222222"/>
          <w:sz w:val="20"/>
          <w:szCs w:val="20"/>
          <w:shd w:val="clear" w:color="auto" w:fill="FCFDFD"/>
        </w:rPr>
      </w:pPr>
    </w:p>
    <w:p w:rsidR="00C61FAA" w:rsidRPr="00E10605" w:rsidRDefault="00C61FAA" w:rsidP="00C61FAA">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physical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safeguards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all workstations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ePHI to restrict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[45 CFR §164.310(c)]</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policies and procedures for acceptable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storage of electronic devices that are remotely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 ePHI.</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MP-4]</w:t>
      </w:r>
    </w:p>
    <w:p w:rsidR="00C61FAA" w:rsidRPr="00E10605" w:rsidRDefault="00C61FAA" w:rsidP="00C61FAA">
      <w:pPr>
        <w:spacing w:after="0" w:line="240" w:lineRule="auto"/>
        <w:ind w:left="360"/>
        <w:rPr>
          <w:rFonts w:ascii="Arial" w:hAnsi="Arial" w:cs="Arial"/>
          <w:color w:val="222222"/>
          <w:sz w:val="20"/>
          <w:szCs w:val="20"/>
          <w:shd w:val="clear" w:color="auto" w:fill="FCFDFD"/>
        </w:rPr>
      </w:pPr>
    </w:p>
    <w:p w:rsidR="00C61FAA" w:rsidRPr="00E10605" w:rsidRDefault="00C61FAA"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EC6D31" w:rsidRPr="00E10605" w:rsidRDefault="00EC6D31" w:rsidP="00C61FAA">
      <w:pPr>
        <w:spacing w:after="0" w:line="240" w:lineRule="auto"/>
        <w:ind w:left="360"/>
        <w:rPr>
          <w:rFonts w:ascii="Arial" w:hAnsi="Arial" w:cs="Arial"/>
          <w:color w:val="222222"/>
          <w:sz w:val="20"/>
          <w:szCs w:val="20"/>
          <w:shd w:val="clear" w:color="auto" w:fill="FCFDFD"/>
        </w:rPr>
      </w:pPr>
    </w:p>
    <w:p w:rsidR="005111D9" w:rsidRPr="00E10605" w:rsidRDefault="005111D9" w:rsidP="00EC6D31">
      <w:pPr>
        <w:spacing w:after="0" w:line="240" w:lineRule="auto"/>
        <w:rPr>
          <w:rFonts w:ascii="Arial" w:eastAsia="Times New Roman" w:hAnsi="Arial" w:cs="Arial"/>
          <w:b/>
          <w:bCs/>
          <w:color w:val="FF0000"/>
          <w:sz w:val="20"/>
          <w:szCs w:val="20"/>
        </w:rPr>
      </w:pPr>
    </w:p>
    <w:p w:rsidR="005111D9" w:rsidRPr="00E10605" w:rsidRDefault="005111D9" w:rsidP="00EC6D31">
      <w:pPr>
        <w:spacing w:after="0" w:line="240" w:lineRule="auto"/>
        <w:rPr>
          <w:rFonts w:ascii="Arial" w:eastAsia="Times New Roman" w:hAnsi="Arial" w:cs="Arial"/>
          <w:b/>
          <w:bCs/>
          <w:color w:val="FF0000"/>
          <w:sz w:val="20"/>
          <w:szCs w:val="20"/>
        </w:rPr>
      </w:pPr>
    </w:p>
    <w:p w:rsidR="005111D9" w:rsidRPr="00E10605" w:rsidRDefault="005111D9" w:rsidP="00EC6D31">
      <w:pPr>
        <w:spacing w:after="0" w:line="240" w:lineRule="auto"/>
        <w:rPr>
          <w:rFonts w:ascii="Arial" w:eastAsia="Times New Roman" w:hAnsi="Arial" w:cs="Arial"/>
          <w:b/>
          <w:bCs/>
          <w:color w:val="FF0000"/>
          <w:sz w:val="20"/>
          <w:szCs w:val="20"/>
        </w:rPr>
      </w:pPr>
    </w:p>
    <w:p w:rsidR="005111D9" w:rsidRPr="00E10605" w:rsidRDefault="005111D9" w:rsidP="00EC6D31">
      <w:pPr>
        <w:spacing w:after="0" w:line="240" w:lineRule="auto"/>
        <w:rPr>
          <w:rFonts w:ascii="Arial" w:eastAsia="Times New Roman" w:hAnsi="Arial" w:cs="Arial"/>
          <w:b/>
          <w:bCs/>
          <w:color w:val="FF0000"/>
          <w:sz w:val="20"/>
          <w:szCs w:val="20"/>
        </w:rPr>
      </w:pPr>
    </w:p>
    <w:p w:rsidR="005111D9" w:rsidRPr="00E10605" w:rsidRDefault="005111D9" w:rsidP="00EC6D31">
      <w:pPr>
        <w:spacing w:after="0" w:line="240" w:lineRule="auto"/>
        <w:rPr>
          <w:rFonts w:ascii="Arial" w:eastAsia="Times New Roman" w:hAnsi="Arial" w:cs="Arial"/>
          <w:b/>
          <w:bCs/>
          <w:color w:val="FF0000"/>
          <w:sz w:val="20"/>
          <w:szCs w:val="20"/>
        </w:rPr>
      </w:pPr>
    </w:p>
    <w:p w:rsidR="005111D9" w:rsidRPr="00E10605" w:rsidRDefault="005111D9" w:rsidP="00EC6D31">
      <w:pPr>
        <w:spacing w:after="0" w:line="240" w:lineRule="auto"/>
        <w:rPr>
          <w:rFonts w:ascii="Arial" w:eastAsia="Times New Roman" w:hAnsi="Arial" w:cs="Arial"/>
          <w:b/>
          <w:bCs/>
          <w:color w:val="FF0000"/>
          <w:sz w:val="20"/>
          <w:szCs w:val="20"/>
        </w:rPr>
      </w:pPr>
    </w:p>
    <w:p w:rsidR="00A519B9" w:rsidRDefault="00A519B9"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Default="00FC4724" w:rsidP="00EC6D31">
      <w:pPr>
        <w:spacing w:after="0" w:line="240" w:lineRule="auto"/>
        <w:rPr>
          <w:rFonts w:ascii="Arial" w:eastAsia="Times New Roman" w:hAnsi="Arial" w:cs="Arial"/>
          <w:b/>
          <w:bCs/>
          <w:color w:val="FF0000"/>
          <w:sz w:val="20"/>
          <w:szCs w:val="20"/>
        </w:rPr>
      </w:pPr>
    </w:p>
    <w:p w:rsidR="00FC4724" w:rsidRPr="00E10605" w:rsidRDefault="00FC4724" w:rsidP="00EC6D31">
      <w:pPr>
        <w:spacing w:after="0" w:line="240" w:lineRule="auto"/>
        <w:rPr>
          <w:rFonts w:ascii="Arial" w:eastAsia="Times New Roman" w:hAnsi="Arial" w:cs="Arial"/>
          <w:b/>
          <w:bCs/>
          <w:color w:val="FF0000"/>
          <w:sz w:val="20"/>
          <w:szCs w:val="20"/>
        </w:rPr>
      </w:pPr>
    </w:p>
    <w:p w:rsidR="00EC6D31" w:rsidRDefault="00EC6D31" w:rsidP="00CA6B27">
      <w:pPr>
        <w:pStyle w:val="Heading2"/>
        <w:rPr>
          <w:rFonts w:ascii="Arial" w:hAnsi="Arial" w:cs="Arial"/>
          <w:sz w:val="20"/>
          <w:szCs w:val="20"/>
        </w:rPr>
      </w:pPr>
      <w:r w:rsidRPr="00E10605">
        <w:rPr>
          <w:rFonts w:ascii="Arial" w:hAnsi="Arial" w:cs="Arial"/>
          <w:sz w:val="20"/>
          <w:szCs w:val="20"/>
        </w:rPr>
        <w:lastRenderedPageBreak/>
        <w:t>§164.310(d)(1) – Standard</w:t>
      </w:r>
    </w:p>
    <w:p w:rsidR="00EC6D31" w:rsidRPr="008E1766" w:rsidRDefault="008E1766" w:rsidP="008E1766">
      <w:pPr>
        <w:rPr>
          <w:b/>
          <w:color w:val="2E74B5" w:themeColor="accent1" w:themeShade="BF"/>
        </w:rPr>
      </w:pPr>
      <w:r w:rsidRPr="008E1766">
        <w:rPr>
          <w:b/>
          <w:color w:val="2E74B5" w:themeColor="accent1" w:themeShade="BF"/>
        </w:rPr>
        <w:t>(Disposal of External Media/Hardware Policy)</w:t>
      </w:r>
    </w:p>
    <w:p w:rsidR="00EC6D31" w:rsidRPr="00E10605" w:rsidRDefault="00EC6D31" w:rsidP="00CA6B27">
      <w:pPr>
        <w:pStyle w:val="Heading3"/>
        <w:rPr>
          <w:rFonts w:ascii="Arial" w:hAnsi="Arial" w:cs="Arial"/>
          <w:sz w:val="20"/>
          <w:szCs w:val="20"/>
        </w:rPr>
      </w:pPr>
      <w:r w:rsidRPr="00E10605">
        <w:rPr>
          <w:rFonts w:ascii="Arial" w:hAnsi="Arial" w:cs="Arial"/>
          <w:sz w:val="20"/>
          <w:szCs w:val="20"/>
        </w:rPr>
        <w:t>Does your practice have security policies and procedures to physically protect and securely store electronic devices and media inside your facility</w:t>
      </w:r>
      <w:r w:rsidR="00181CEC" w:rsidRPr="00E10605">
        <w:rPr>
          <w:rFonts w:ascii="Arial" w:hAnsi="Arial" w:cs="Arial"/>
          <w:sz w:val="20"/>
          <w:szCs w:val="20"/>
        </w:rPr>
        <w:t xml:space="preserve"> </w:t>
      </w:r>
      <w:r w:rsidRPr="00E10605">
        <w:rPr>
          <w:rFonts w:ascii="Arial" w:hAnsi="Arial" w:cs="Arial"/>
          <w:sz w:val="20"/>
          <w:szCs w:val="20"/>
        </w:rPr>
        <w:t>(ies) until they can be securely disposed of or destroyed?</w:t>
      </w:r>
    </w:p>
    <w:p w:rsidR="00181CEC" w:rsidRPr="00E10605" w:rsidRDefault="00181CEC" w:rsidP="00181CEC">
      <w:pPr>
        <w:spacing w:after="0" w:line="240" w:lineRule="auto"/>
        <w:ind w:left="360"/>
        <w:rPr>
          <w:rFonts w:ascii="Arial" w:eastAsia="Times New Roman" w:hAnsi="Arial" w:cs="Arial"/>
          <w:b/>
          <w:bCs/>
          <w:color w:val="000000"/>
          <w:sz w:val="20"/>
          <w:szCs w:val="20"/>
        </w:rPr>
      </w:pPr>
    </w:p>
    <w:p w:rsidR="00181CEC" w:rsidRPr="00E10605" w:rsidRDefault="00181CEC" w:rsidP="00181C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devices take on many different forms, from portable hard drives to thumb drives that fit easily onto a key ring. While small, these devices can hold enormous amounts of 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Fonts w:ascii="Arial" w:hAnsi="Arial" w:cs="Arial"/>
          <w:color w:val="222222"/>
          <w:sz w:val="20"/>
          <w:szCs w:val="20"/>
          <w:shd w:val="clear" w:color="auto" w:fill="FCFDFD"/>
        </w:rPr>
        <w:t>. Consider the policies and procedures put in place by your practice to securely store and track movement of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in your facilities from the time they are acquired to the time they are destroyed.</w:t>
      </w:r>
    </w:p>
    <w:p w:rsidR="00181CEC" w:rsidRPr="00E10605" w:rsidRDefault="00181CEC" w:rsidP="00181CEC">
      <w:pPr>
        <w:spacing w:after="0" w:line="240" w:lineRule="auto"/>
        <w:ind w:left="360"/>
        <w:rPr>
          <w:rFonts w:ascii="Arial" w:hAnsi="Arial" w:cs="Arial"/>
          <w:color w:val="222222"/>
          <w:sz w:val="20"/>
          <w:szCs w:val="20"/>
          <w:shd w:val="clear" w:color="auto" w:fill="FCFDFD"/>
        </w:rPr>
      </w:pPr>
    </w:p>
    <w:p w:rsidR="00181CEC" w:rsidRPr="00E10605" w:rsidRDefault="00181CEC" w:rsidP="00181C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ePHI can be removed from your facilities without being observed and/or monitored if your practice does not have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policies and procedures to physically protect and securely store electronic devices and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181CEC" w:rsidRPr="00E10605" w:rsidRDefault="00181CEC" w:rsidP="00181C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181CEC" w:rsidRPr="00E10605" w:rsidRDefault="00181CEC" w:rsidP="00181C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181CEC" w:rsidRPr="00E10605" w:rsidRDefault="00181CEC" w:rsidP="00181C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181CEC" w:rsidRPr="00E10605" w:rsidRDefault="00181CEC" w:rsidP="00181CEC">
      <w:pPr>
        <w:spacing w:after="0" w:line="240" w:lineRule="auto"/>
        <w:ind w:left="360"/>
        <w:rPr>
          <w:rFonts w:ascii="Arial" w:hAnsi="Arial" w:cs="Arial"/>
          <w:color w:val="222222"/>
          <w:sz w:val="20"/>
          <w:szCs w:val="20"/>
          <w:shd w:val="clear" w:color="auto" w:fill="FCFDFD"/>
        </w:rPr>
      </w:pPr>
    </w:p>
    <w:p w:rsidR="005111D9" w:rsidRPr="00E10605" w:rsidRDefault="00181CEC" w:rsidP="00181C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Implement policies and procedures that govern the receipt, internal movement, and removal of </w:t>
      </w:r>
      <w:r w:rsidRPr="00E10605">
        <w:rPr>
          <w:rStyle w:val="highlight"/>
          <w:rFonts w:ascii="Arial" w:hAnsi="Arial" w:cs="Arial"/>
          <w:color w:val="222222"/>
          <w:sz w:val="20"/>
          <w:szCs w:val="20"/>
          <w:shd w:val="clear" w:color="auto" w:fill="FCFDFD"/>
        </w:rPr>
        <w:t>hardware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contain ePHI.  </w:t>
      </w:r>
    </w:p>
    <w:p w:rsidR="00181CEC" w:rsidRPr="00E10605" w:rsidRDefault="00181CEC" w:rsidP="00181CEC">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§164.310(d)(1)]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a</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policy for the protection and storage of your digital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including a documented component inventory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contain ePHI [NIST SP 800-53 CM-8] and policies and procedures for:</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Storing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  [NIST SP 800-53 MP-4]</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Protecting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contain ePHI.  [NIST SP 800-53 MP-1]</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contain ePHI.  [NIST SP 800-53 MP-2]</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Marking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  [NIST SP 800-53 MP-3]</w:t>
      </w:r>
    </w:p>
    <w:p w:rsidR="00F60576" w:rsidRPr="00E10605" w:rsidRDefault="00F60576" w:rsidP="00181CEC">
      <w:pPr>
        <w:spacing w:after="0" w:line="240" w:lineRule="auto"/>
        <w:ind w:left="360"/>
        <w:rPr>
          <w:rFonts w:ascii="Arial" w:hAnsi="Arial" w:cs="Arial"/>
          <w:color w:val="222222"/>
          <w:sz w:val="20"/>
          <w:szCs w:val="20"/>
          <w:shd w:val="clear" w:color="auto" w:fill="FCFDFD"/>
        </w:rPr>
      </w:pPr>
    </w:p>
    <w:p w:rsidR="00F60576" w:rsidRPr="00E10605" w:rsidRDefault="00F60576" w:rsidP="00181CEC">
      <w:pPr>
        <w:spacing w:after="0" w:line="240" w:lineRule="auto"/>
        <w:ind w:left="360"/>
        <w:rPr>
          <w:rFonts w:ascii="Arial" w:hAnsi="Arial" w:cs="Arial"/>
          <w:color w:val="222222"/>
          <w:sz w:val="20"/>
          <w:szCs w:val="20"/>
          <w:shd w:val="clear" w:color="auto" w:fill="FCFDFD"/>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Pr="00E10605" w:rsidRDefault="005111D9" w:rsidP="00F60576">
      <w:pPr>
        <w:spacing w:after="0" w:line="240" w:lineRule="auto"/>
        <w:rPr>
          <w:rFonts w:ascii="Arial" w:eastAsia="Times New Roman" w:hAnsi="Arial" w:cs="Arial"/>
          <w:b/>
          <w:bCs/>
          <w:color w:val="FF0000"/>
          <w:sz w:val="20"/>
          <w:szCs w:val="20"/>
        </w:rPr>
      </w:pPr>
    </w:p>
    <w:p w:rsidR="005111D9" w:rsidRDefault="005111D9"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Default="00FC4724" w:rsidP="00F60576">
      <w:pPr>
        <w:spacing w:after="0" w:line="240" w:lineRule="auto"/>
        <w:rPr>
          <w:rFonts w:ascii="Arial" w:eastAsia="Times New Roman" w:hAnsi="Arial" w:cs="Arial"/>
          <w:b/>
          <w:bCs/>
          <w:color w:val="FF0000"/>
          <w:sz w:val="20"/>
          <w:szCs w:val="20"/>
        </w:rPr>
      </w:pPr>
    </w:p>
    <w:p w:rsidR="00FC4724" w:rsidRPr="00E10605" w:rsidRDefault="00FC4724" w:rsidP="00F60576">
      <w:pPr>
        <w:spacing w:after="0" w:line="240" w:lineRule="auto"/>
        <w:rPr>
          <w:rFonts w:ascii="Arial" w:eastAsia="Times New Roman" w:hAnsi="Arial" w:cs="Arial"/>
          <w:b/>
          <w:bCs/>
          <w:color w:val="FF0000"/>
          <w:sz w:val="20"/>
          <w:szCs w:val="20"/>
        </w:rPr>
      </w:pPr>
    </w:p>
    <w:p w:rsidR="00F60576" w:rsidRDefault="00F60576" w:rsidP="00CA6B27">
      <w:pPr>
        <w:pStyle w:val="Heading2"/>
        <w:rPr>
          <w:rFonts w:ascii="Arial" w:hAnsi="Arial" w:cs="Arial"/>
          <w:sz w:val="20"/>
          <w:szCs w:val="20"/>
        </w:rPr>
      </w:pPr>
      <w:r w:rsidRPr="00E10605">
        <w:rPr>
          <w:rFonts w:ascii="Arial" w:hAnsi="Arial" w:cs="Arial"/>
          <w:sz w:val="20"/>
          <w:szCs w:val="20"/>
        </w:rPr>
        <w:lastRenderedPageBreak/>
        <w:t>§164.310(d)(1) – Standard</w:t>
      </w:r>
    </w:p>
    <w:p w:rsidR="00F60576" w:rsidRPr="008E1766" w:rsidRDefault="008E1766" w:rsidP="008E1766">
      <w:pPr>
        <w:rPr>
          <w:b/>
          <w:color w:val="2E74B5" w:themeColor="accent1" w:themeShade="BF"/>
        </w:rPr>
      </w:pPr>
      <w:r w:rsidRPr="008E1766">
        <w:rPr>
          <w:b/>
          <w:color w:val="2E74B5" w:themeColor="accent1" w:themeShade="BF"/>
        </w:rPr>
        <w:t>(Disposal of External Media/Hardware Policy)</w:t>
      </w:r>
    </w:p>
    <w:p w:rsidR="00F60576" w:rsidRPr="00E10605" w:rsidRDefault="00F60576" w:rsidP="00CA6B27">
      <w:pPr>
        <w:pStyle w:val="Heading3"/>
        <w:rPr>
          <w:rFonts w:ascii="Arial" w:hAnsi="Arial" w:cs="Arial"/>
          <w:sz w:val="20"/>
          <w:szCs w:val="20"/>
        </w:rPr>
      </w:pPr>
      <w:r w:rsidRPr="00E10605">
        <w:rPr>
          <w:rFonts w:ascii="Arial" w:hAnsi="Arial" w:cs="Arial"/>
          <w:sz w:val="20"/>
          <w:szCs w:val="20"/>
        </w:rPr>
        <w:t>Do you remove or destroy ePHI from information technology devices and media prior to disposal of the device?</w:t>
      </w:r>
    </w:p>
    <w:p w:rsidR="00F60576" w:rsidRPr="00E10605" w:rsidRDefault="00F60576" w:rsidP="00F60576">
      <w:pPr>
        <w:spacing w:after="0" w:line="240" w:lineRule="auto"/>
        <w:ind w:left="360"/>
        <w:rPr>
          <w:rFonts w:ascii="Arial" w:eastAsia="Times New Roman" w:hAnsi="Arial" w:cs="Arial"/>
          <w:b/>
          <w:bCs/>
          <w:color w:val="000000"/>
          <w:sz w:val="20"/>
          <w:szCs w:val="20"/>
        </w:rPr>
      </w:pPr>
    </w:p>
    <w:p w:rsidR="00F60576" w:rsidRPr="00E10605" w:rsidRDefault="00F60576" w:rsidP="00F605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Consider the steps that your practice takes to make sure that the ePHI stored on electronic devices and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deleted prior to disposal of the device.</w:t>
      </w:r>
    </w:p>
    <w:p w:rsidR="00F60576" w:rsidRPr="00E10605" w:rsidRDefault="00F60576" w:rsidP="00F60576">
      <w:pPr>
        <w:spacing w:after="0" w:line="240" w:lineRule="auto"/>
        <w:ind w:left="360"/>
        <w:rPr>
          <w:rFonts w:ascii="Arial" w:hAnsi="Arial" w:cs="Arial"/>
          <w:color w:val="222222"/>
          <w:sz w:val="20"/>
          <w:szCs w:val="20"/>
          <w:shd w:val="clear" w:color="auto" w:fill="FCFDFD"/>
        </w:rPr>
      </w:pPr>
    </w:p>
    <w:p w:rsidR="00F60576" w:rsidRPr="00E10605" w:rsidRDefault="00F60576" w:rsidP="00F605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ePHI left in discarded devices and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by malicious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if you do not sanitize (remove) that information prior to disposal or destruction of the equipment.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w:t>
      </w:r>
    </w:p>
    <w:p w:rsidR="00F60576" w:rsidRPr="00E10605" w:rsidRDefault="00F60576" w:rsidP="00F605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F60576" w:rsidRPr="00E10605" w:rsidRDefault="00F60576" w:rsidP="00F605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F60576" w:rsidRPr="00E10605" w:rsidRDefault="00F60576" w:rsidP="00F60576">
      <w:pPr>
        <w:spacing w:after="0" w:line="240" w:lineRule="auto"/>
        <w:ind w:left="360"/>
        <w:rPr>
          <w:rStyle w:val="apple-converted-space"/>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r w:rsidRPr="00E10605">
        <w:rPr>
          <w:rStyle w:val="apple-converted-space"/>
          <w:rFonts w:ascii="Arial" w:hAnsi="Arial" w:cs="Arial"/>
          <w:color w:val="222222"/>
          <w:sz w:val="20"/>
          <w:szCs w:val="20"/>
          <w:shd w:val="clear" w:color="auto" w:fill="FCFDFD"/>
        </w:rPr>
        <w:t> </w:t>
      </w:r>
    </w:p>
    <w:p w:rsidR="00F60576" w:rsidRPr="00E10605" w:rsidRDefault="00F60576" w:rsidP="00F60576">
      <w:pPr>
        <w:spacing w:after="0" w:line="240" w:lineRule="auto"/>
        <w:ind w:left="360"/>
        <w:rPr>
          <w:rStyle w:val="apple-converted-space"/>
          <w:rFonts w:ascii="Arial" w:hAnsi="Arial" w:cs="Arial"/>
          <w:color w:val="222222"/>
          <w:sz w:val="20"/>
          <w:szCs w:val="20"/>
          <w:shd w:val="clear" w:color="auto" w:fill="FCFDFD"/>
        </w:rPr>
      </w:pPr>
    </w:p>
    <w:p w:rsidR="005111D9" w:rsidRPr="00E10605" w:rsidRDefault="00F60576" w:rsidP="00F605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govern the receipt, internal movement, and removal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hardware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contain ePHI.  </w:t>
      </w:r>
    </w:p>
    <w:p w:rsidR="00F60576" w:rsidRPr="00E10605" w:rsidRDefault="00F60576" w:rsidP="00F60576">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§164.310(d)(1)]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a process for sanitizing and securely disposing of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that contain ePHI.</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MP-6]</w:t>
      </w:r>
    </w:p>
    <w:p w:rsidR="00F60576" w:rsidRPr="00E10605" w:rsidRDefault="00F60576" w:rsidP="00F60576">
      <w:pPr>
        <w:spacing w:after="0" w:line="240" w:lineRule="auto"/>
        <w:ind w:left="360"/>
        <w:rPr>
          <w:rFonts w:ascii="Arial" w:hAnsi="Arial" w:cs="Arial"/>
          <w:color w:val="222222"/>
          <w:sz w:val="20"/>
          <w:szCs w:val="20"/>
          <w:shd w:val="clear" w:color="auto" w:fill="FCFDFD"/>
        </w:rPr>
      </w:pPr>
    </w:p>
    <w:p w:rsidR="00F60576" w:rsidRPr="00E10605" w:rsidRDefault="00F60576"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D55672" w:rsidRPr="00E10605" w:rsidRDefault="00D55672" w:rsidP="00F60576">
      <w:pPr>
        <w:spacing w:after="0" w:line="240" w:lineRule="auto"/>
        <w:ind w:left="360"/>
        <w:rPr>
          <w:rFonts w:ascii="Arial" w:hAnsi="Arial" w:cs="Arial"/>
          <w:color w:val="222222"/>
          <w:sz w:val="20"/>
          <w:szCs w:val="20"/>
          <w:shd w:val="clear" w:color="auto" w:fill="FCFDFD"/>
        </w:rPr>
      </w:pPr>
    </w:p>
    <w:p w:rsidR="005111D9" w:rsidRPr="00E10605" w:rsidRDefault="005111D9" w:rsidP="00D55672">
      <w:pPr>
        <w:spacing w:after="0" w:line="240" w:lineRule="auto"/>
        <w:rPr>
          <w:rFonts w:ascii="Arial" w:eastAsia="Times New Roman" w:hAnsi="Arial" w:cs="Arial"/>
          <w:b/>
          <w:bCs/>
          <w:color w:val="FF0000"/>
          <w:sz w:val="20"/>
          <w:szCs w:val="20"/>
        </w:rPr>
      </w:pPr>
    </w:p>
    <w:p w:rsidR="005111D9" w:rsidRPr="00E10605" w:rsidRDefault="005111D9" w:rsidP="00D55672">
      <w:pPr>
        <w:spacing w:after="0" w:line="240" w:lineRule="auto"/>
        <w:rPr>
          <w:rFonts w:ascii="Arial" w:eastAsia="Times New Roman" w:hAnsi="Arial" w:cs="Arial"/>
          <w:b/>
          <w:bCs/>
          <w:color w:val="FF0000"/>
          <w:sz w:val="20"/>
          <w:szCs w:val="20"/>
        </w:rPr>
      </w:pPr>
    </w:p>
    <w:p w:rsidR="005111D9" w:rsidRPr="00E10605" w:rsidRDefault="005111D9" w:rsidP="00D55672">
      <w:pPr>
        <w:spacing w:after="0" w:line="240" w:lineRule="auto"/>
        <w:rPr>
          <w:rFonts w:ascii="Arial" w:eastAsia="Times New Roman" w:hAnsi="Arial" w:cs="Arial"/>
          <w:b/>
          <w:bCs/>
          <w:color w:val="FF0000"/>
          <w:sz w:val="20"/>
          <w:szCs w:val="20"/>
        </w:rPr>
      </w:pPr>
    </w:p>
    <w:p w:rsidR="005111D9" w:rsidRPr="00E10605" w:rsidRDefault="005111D9" w:rsidP="00D55672">
      <w:pPr>
        <w:spacing w:after="0" w:line="240" w:lineRule="auto"/>
        <w:rPr>
          <w:rFonts w:ascii="Arial" w:eastAsia="Times New Roman" w:hAnsi="Arial" w:cs="Arial"/>
          <w:b/>
          <w:bCs/>
          <w:color w:val="FF0000"/>
          <w:sz w:val="20"/>
          <w:szCs w:val="20"/>
        </w:rPr>
      </w:pPr>
    </w:p>
    <w:p w:rsidR="005111D9" w:rsidRPr="00E10605" w:rsidRDefault="005111D9" w:rsidP="00D55672">
      <w:pPr>
        <w:spacing w:after="0" w:line="240" w:lineRule="auto"/>
        <w:rPr>
          <w:rFonts w:ascii="Arial" w:eastAsia="Times New Roman" w:hAnsi="Arial" w:cs="Arial"/>
          <w:b/>
          <w:bCs/>
          <w:color w:val="FF0000"/>
          <w:sz w:val="20"/>
          <w:szCs w:val="20"/>
        </w:rPr>
      </w:pPr>
    </w:p>
    <w:p w:rsidR="005111D9" w:rsidRPr="00E10605" w:rsidRDefault="005111D9" w:rsidP="00D55672">
      <w:pPr>
        <w:spacing w:after="0" w:line="240" w:lineRule="auto"/>
        <w:rPr>
          <w:rFonts w:ascii="Arial" w:eastAsia="Times New Roman" w:hAnsi="Arial" w:cs="Arial"/>
          <w:b/>
          <w:bCs/>
          <w:color w:val="FF0000"/>
          <w:sz w:val="20"/>
          <w:szCs w:val="20"/>
        </w:rPr>
      </w:pPr>
    </w:p>
    <w:p w:rsidR="005111D9" w:rsidRDefault="005111D9"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Default="00FC4724" w:rsidP="00D55672">
      <w:pPr>
        <w:spacing w:after="0" w:line="240" w:lineRule="auto"/>
        <w:rPr>
          <w:rFonts w:ascii="Arial" w:eastAsia="Times New Roman" w:hAnsi="Arial" w:cs="Arial"/>
          <w:b/>
          <w:bCs/>
          <w:color w:val="FF0000"/>
          <w:sz w:val="20"/>
          <w:szCs w:val="20"/>
        </w:rPr>
      </w:pPr>
    </w:p>
    <w:p w:rsidR="00FC4724" w:rsidRPr="00E10605" w:rsidRDefault="00FC4724" w:rsidP="00D55672">
      <w:pPr>
        <w:spacing w:after="0" w:line="240" w:lineRule="auto"/>
        <w:rPr>
          <w:rFonts w:ascii="Arial" w:eastAsia="Times New Roman" w:hAnsi="Arial" w:cs="Arial"/>
          <w:b/>
          <w:bCs/>
          <w:color w:val="FF0000"/>
          <w:sz w:val="20"/>
          <w:szCs w:val="20"/>
        </w:rPr>
      </w:pPr>
    </w:p>
    <w:p w:rsidR="00D55672" w:rsidRPr="00E10605" w:rsidRDefault="00D55672" w:rsidP="00CA6B27">
      <w:pPr>
        <w:pStyle w:val="Heading2"/>
        <w:rPr>
          <w:rFonts w:ascii="Arial" w:hAnsi="Arial" w:cs="Arial"/>
          <w:sz w:val="20"/>
          <w:szCs w:val="20"/>
        </w:rPr>
      </w:pPr>
      <w:r w:rsidRPr="00E10605">
        <w:rPr>
          <w:rFonts w:ascii="Arial" w:hAnsi="Arial" w:cs="Arial"/>
          <w:sz w:val="20"/>
          <w:szCs w:val="20"/>
        </w:rPr>
        <w:lastRenderedPageBreak/>
        <w:t>§164.310(d)(1) – Standard</w:t>
      </w:r>
    </w:p>
    <w:p w:rsidR="00D55672" w:rsidRPr="00E10605" w:rsidRDefault="00D55672" w:rsidP="00D55672">
      <w:pPr>
        <w:spacing w:after="0" w:line="240" w:lineRule="auto"/>
        <w:rPr>
          <w:rFonts w:ascii="Arial" w:eastAsia="Times New Roman" w:hAnsi="Arial" w:cs="Arial"/>
          <w:b/>
          <w:bCs/>
          <w:color w:val="FF0000"/>
          <w:sz w:val="20"/>
          <w:szCs w:val="20"/>
        </w:rPr>
      </w:pPr>
    </w:p>
    <w:p w:rsidR="00D55672" w:rsidRPr="00E10605" w:rsidRDefault="00D55672" w:rsidP="00CA6B27">
      <w:pPr>
        <w:pStyle w:val="Heading3"/>
        <w:rPr>
          <w:rFonts w:ascii="Arial" w:hAnsi="Arial" w:cs="Arial"/>
          <w:sz w:val="20"/>
          <w:szCs w:val="20"/>
        </w:rPr>
      </w:pPr>
      <w:r w:rsidRPr="00E10605">
        <w:rPr>
          <w:rFonts w:ascii="Arial" w:hAnsi="Arial" w:cs="Arial"/>
          <w:sz w:val="20"/>
          <w:szCs w:val="20"/>
        </w:rPr>
        <w:t>Do you maintain records of the movement of electronic devices and media inside your facility?</w:t>
      </w:r>
    </w:p>
    <w:p w:rsidR="00D55672" w:rsidRPr="00E10605" w:rsidRDefault="00D55672" w:rsidP="00D55672">
      <w:pPr>
        <w:spacing w:after="0" w:line="240" w:lineRule="auto"/>
        <w:ind w:left="360"/>
        <w:rPr>
          <w:rFonts w:ascii="Arial" w:eastAsia="Times New Roman" w:hAnsi="Arial" w:cs="Arial"/>
          <w:b/>
          <w:bCs/>
          <w:color w:val="000000"/>
          <w:sz w:val="20"/>
          <w:szCs w:val="20"/>
        </w:rPr>
      </w:pP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Electronic devices and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can store vast amounts of ePHI. Consider the steps that your practice takes to make sure it knows where electronic devices and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are on a day-to-day basis, especially when they are moved internally within your practice area.</w:t>
      </w:r>
    </w:p>
    <w:p w:rsidR="00D55672" w:rsidRPr="00E10605" w:rsidRDefault="00D55672" w:rsidP="00D55672">
      <w:pPr>
        <w:spacing w:after="0" w:line="240" w:lineRule="auto"/>
        <w:ind w:left="360"/>
        <w:rPr>
          <w:rFonts w:ascii="Arial" w:hAnsi="Arial" w:cs="Arial"/>
          <w:color w:val="222222"/>
          <w:sz w:val="20"/>
          <w:szCs w:val="20"/>
          <w:shd w:val="clear" w:color="auto" w:fill="FCFDFD"/>
        </w:rPr>
      </w:pP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You cannot effectively apply the policies designed to protect the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and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if you do not maintain an inventory of what ePHI you maintain and where it resides (e.g., on electronic devices and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hurricanes, tornadoes, snow, ice, floods,</w:t>
      </w: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earthquakes, which can ca</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damage to your facilities,</w:t>
      </w: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resulting in loss 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power failure and temperature</w:t>
      </w: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extremes, which can ca</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damage to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the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xml:space="preserve">, or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D55672" w:rsidRPr="00E10605" w:rsidRDefault="00D55672" w:rsidP="00D55672">
      <w:pPr>
        <w:spacing w:after="0" w:line="240" w:lineRule="auto"/>
        <w:ind w:left="360"/>
        <w:rPr>
          <w:rFonts w:ascii="Arial" w:hAnsi="Arial" w:cs="Arial"/>
          <w:color w:val="222222"/>
          <w:sz w:val="20"/>
          <w:szCs w:val="20"/>
          <w:shd w:val="clear" w:color="auto" w:fill="FCFDFD"/>
        </w:rPr>
      </w:pPr>
    </w:p>
    <w:p w:rsidR="005111D9"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govern the receipt, internal movement, and removal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hardware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contain ePHI.  </w:t>
      </w:r>
    </w:p>
    <w:p w:rsidR="00D55672" w:rsidRPr="00E10605" w:rsidRDefault="00D55672" w:rsidP="00D55672">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§164.310(d)(1)]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and maintain an inventory of your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and/or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handle ePHI. As part of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security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plan for handling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include policies and procedures for transportation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MP-5]</w:t>
      </w:r>
    </w:p>
    <w:p w:rsidR="00D55672" w:rsidRPr="00E10605" w:rsidRDefault="00D55672" w:rsidP="00D55672">
      <w:pPr>
        <w:spacing w:after="0" w:line="240" w:lineRule="auto"/>
        <w:ind w:left="360"/>
        <w:rPr>
          <w:rFonts w:ascii="Arial" w:hAnsi="Arial" w:cs="Arial"/>
          <w:color w:val="222222"/>
          <w:sz w:val="20"/>
          <w:szCs w:val="20"/>
          <w:shd w:val="clear" w:color="auto" w:fill="FCFDFD"/>
        </w:rPr>
      </w:pPr>
    </w:p>
    <w:p w:rsidR="009463C0" w:rsidRPr="00E10605" w:rsidRDefault="009463C0" w:rsidP="00D55672">
      <w:pPr>
        <w:spacing w:after="0" w:line="240" w:lineRule="auto"/>
        <w:ind w:left="360"/>
        <w:rPr>
          <w:rFonts w:ascii="Arial" w:hAnsi="Arial" w:cs="Arial"/>
          <w:color w:val="222222"/>
          <w:sz w:val="20"/>
          <w:szCs w:val="20"/>
          <w:shd w:val="clear" w:color="auto" w:fill="FCFDFD"/>
        </w:rPr>
      </w:pPr>
    </w:p>
    <w:p w:rsidR="009463C0" w:rsidRPr="00E10605" w:rsidRDefault="009463C0" w:rsidP="00D55672">
      <w:pPr>
        <w:spacing w:after="0" w:line="240" w:lineRule="auto"/>
        <w:ind w:left="360"/>
        <w:rPr>
          <w:rFonts w:ascii="Arial" w:hAnsi="Arial" w:cs="Arial"/>
          <w:color w:val="222222"/>
          <w:sz w:val="20"/>
          <w:szCs w:val="20"/>
          <w:shd w:val="clear" w:color="auto" w:fill="FCFDFD"/>
        </w:rPr>
      </w:pPr>
    </w:p>
    <w:p w:rsidR="009463C0" w:rsidRPr="00E10605" w:rsidRDefault="009463C0" w:rsidP="009463C0">
      <w:pPr>
        <w:spacing w:after="0" w:line="240" w:lineRule="auto"/>
        <w:rPr>
          <w:rFonts w:ascii="Arial" w:eastAsia="Times New Roman" w:hAnsi="Arial" w:cs="Arial"/>
          <w:b/>
          <w:bCs/>
          <w:color w:val="003366"/>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Pr="00E10605" w:rsidRDefault="005111D9" w:rsidP="009463C0">
      <w:pPr>
        <w:spacing w:after="0" w:line="240" w:lineRule="auto"/>
        <w:rPr>
          <w:rFonts w:ascii="Arial" w:eastAsia="Times New Roman" w:hAnsi="Arial" w:cs="Arial"/>
          <w:b/>
          <w:bCs/>
          <w:color w:val="FF0000"/>
          <w:sz w:val="20"/>
          <w:szCs w:val="20"/>
        </w:rPr>
      </w:pPr>
    </w:p>
    <w:p w:rsidR="005111D9" w:rsidRDefault="005111D9"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Default="00FC4724" w:rsidP="009463C0">
      <w:pPr>
        <w:spacing w:after="0" w:line="240" w:lineRule="auto"/>
        <w:rPr>
          <w:rFonts w:ascii="Arial" w:eastAsia="Times New Roman" w:hAnsi="Arial" w:cs="Arial"/>
          <w:b/>
          <w:bCs/>
          <w:color w:val="FF0000"/>
          <w:sz w:val="20"/>
          <w:szCs w:val="20"/>
        </w:rPr>
      </w:pPr>
    </w:p>
    <w:p w:rsidR="00FC4724" w:rsidRPr="00E10605" w:rsidRDefault="00FC4724" w:rsidP="009463C0">
      <w:pPr>
        <w:spacing w:after="0" w:line="240" w:lineRule="auto"/>
        <w:rPr>
          <w:rFonts w:ascii="Arial" w:eastAsia="Times New Roman" w:hAnsi="Arial" w:cs="Arial"/>
          <w:b/>
          <w:bCs/>
          <w:color w:val="FF0000"/>
          <w:sz w:val="20"/>
          <w:szCs w:val="20"/>
        </w:rPr>
      </w:pPr>
    </w:p>
    <w:p w:rsidR="009463C0" w:rsidRDefault="009463C0" w:rsidP="00CA6B27">
      <w:pPr>
        <w:pStyle w:val="Heading2"/>
        <w:rPr>
          <w:rFonts w:ascii="Arial" w:hAnsi="Arial" w:cs="Arial"/>
          <w:sz w:val="20"/>
          <w:szCs w:val="20"/>
        </w:rPr>
      </w:pPr>
      <w:r w:rsidRPr="00E10605">
        <w:rPr>
          <w:rFonts w:ascii="Arial" w:hAnsi="Arial" w:cs="Arial"/>
          <w:sz w:val="20"/>
          <w:szCs w:val="20"/>
        </w:rPr>
        <w:lastRenderedPageBreak/>
        <w:t>§164.310(d)(1) – Standard</w:t>
      </w:r>
    </w:p>
    <w:p w:rsidR="009463C0" w:rsidRPr="00A83A3F" w:rsidRDefault="00A83A3F" w:rsidP="00A83A3F">
      <w:pPr>
        <w:rPr>
          <w:b/>
          <w:color w:val="2E74B5" w:themeColor="accent1" w:themeShade="BF"/>
        </w:rPr>
      </w:pPr>
      <w:r w:rsidRPr="00A83A3F">
        <w:rPr>
          <w:b/>
          <w:color w:val="2E74B5" w:themeColor="accent1" w:themeShade="BF"/>
        </w:rPr>
        <w:t>(Data Security Protection Policy)</w:t>
      </w:r>
    </w:p>
    <w:p w:rsidR="009463C0" w:rsidRPr="00E10605" w:rsidRDefault="009463C0" w:rsidP="00CA6B27">
      <w:pPr>
        <w:pStyle w:val="Heading3"/>
        <w:rPr>
          <w:rFonts w:ascii="Arial" w:hAnsi="Arial" w:cs="Arial"/>
          <w:sz w:val="20"/>
          <w:szCs w:val="20"/>
        </w:rPr>
      </w:pPr>
      <w:r w:rsidRPr="00E10605">
        <w:rPr>
          <w:rFonts w:ascii="Arial" w:hAnsi="Arial" w:cs="Arial"/>
          <w:sz w:val="20"/>
          <w:szCs w:val="20"/>
        </w:rPr>
        <w:t>Have you developed and implemented policies and procedures that specify how your practice should dispose of electronic devices and media containing ePHI?</w:t>
      </w:r>
    </w:p>
    <w:p w:rsidR="009463C0" w:rsidRPr="00E10605" w:rsidRDefault="009463C0" w:rsidP="009463C0">
      <w:pPr>
        <w:spacing w:after="0" w:line="240" w:lineRule="auto"/>
        <w:ind w:left="360"/>
        <w:rPr>
          <w:rFonts w:ascii="Arial" w:eastAsia="Times New Roman" w:hAnsi="Arial" w:cs="Arial"/>
          <w:b/>
          <w:bCs/>
          <w:color w:val="000000"/>
          <w:sz w:val="20"/>
          <w:szCs w:val="20"/>
        </w:rPr>
      </w:pPr>
    </w:p>
    <w:p w:rsidR="009463C0" w:rsidRPr="00E10605" w:rsidRDefault="009463C0" w:rsidP="009463C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can contain significant amounts of ePHI, and secure disposal is very important. Consider the steps that your practice has taken to make sure that its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are disposed of in a manner that makes sure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is not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Fonts w:ascii="Arial" w:hAnsi="Arial" w:cs="Arial"/>
          <w:color w:val="222222"/>
          <w:sz w:val="20"/>
          <w:szCs w:val="20"/>
          <w:shd w:val="clear" w:color="auto" w:fill="FCFDFD"/>
        </w:rPr>
        <w:t>d.</w:t>
      </w:r>
    </w:p>
    <w:p w:rsidR="009463C0" w:rsidRPr="00E10605" w:rsidRDefault="009463C0" w:rsidP="009463C0">
      <w:pPr>
        <w:spacing w:after="0" w:line="240" w:lineRule="auto"/>
        <w:ind w:left="360"/>
        <w:rPr>
          <w:rFonts w:ascii="Arial" w:hAnsi="Arial" w:cs="Arial"/>
          <w:color w:val="222222"/>
          <w:sz w:val="20"/>
          <w:szCs w:val="20"/>
          <w:shd w:val="clear" w:color="auto" w:fill="FCFDFD"/>
        </w:rPr>
      </w:pPr>
    </w:p>
    <w:p w:rsidR="009463C0" w:rsidRPr="00E10605" w:rsidRDefault="009463C0" w:rsidP="009463C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ePHI can leave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be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by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without your knowledge if you do not have policies and procedures in place that define how to properly sanitize and dispose of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A 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can then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undeleted utilities to recover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data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from discarded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w:t>
      </w:r>
    </w:p>
    <w:p w:rsidR="009463C0" w:rsidRPr="00E10605" w:rsidRDefault="009463C0" w:rsidP="009463C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w:t>
      </w:r>
    </w:p>
    <w:p w:rsidR="009463C0" w:rsidRPr="00E10605" w:rsidRDefault="009463C0" w:rsidP="009463C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9463C0" w:rsidRPr="00E10605" w:rsidRDefault="009463C0" w:rsidP="009463C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9463C0" w:rsidRPr="00E10605" w:rsidRDefault="009463C0" w:rsidP="009463C0">
      <w:pPr>
        <w:spacing w:after="0" w:line="240" w:lineRule="auto"/>
        <w:ind w:left="360"/>
        <w:rPr>
          <w:rFonts w:ascii="Arial" w:hAnsi="Arial" w:cs="Arial"/>
          <w:color w:val="222222"/>
          <w:sz w:val="20"/>
          <w:szCs w:val="20"/>
          <w:shd w:val="clear" w:color="auto" w:fill="FCFDFD"/>
        </w:rPr>
      </w:pPr>
    </w:p>
    <w:p w:rsidR="005111D9" w:rsidRPr="00E10605" w:rsidRDefault="009463C0" w:rsidP="009463C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that govern the receipt, internal movement, and removal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hardware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that contain ePHI.  </w:t>
      </w:r>
    </w:p>
    <w:p w:rsidR="009463C0" w:rsidRPr="00E10605" w:rsidRDefault="009463C0" w:rsidP="009463C0">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§164.310(d)(1)]</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As part of your plan for disposing of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containing ePHI, include policies and procedures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sanitization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MP-6]</w:t>
      </w:r>
    </w:p>
    <w:p w:rsidR="009463C0" w:rsidRPr="00E10605" w:rsidRDefault="009463C0" w:rsidP="009463C0">
      <w:pPr>
        <w:spacing w:after="0" w:line="240" w:lineRule="auto"/>
        <w:ind w:left="360"/>
        <w:rPr>
          <w:rFonts w:ascii="Arial" w:hAnsi="Arial" w:cs="Arial"/>
          <w:color w:val="222222"/>
          <w:sz w:val="20"/>
          <w:szCs w:val="20"/>
          <w:shd w:val="clear" w:color="auto" w:fill="FCFDFD"/>
        </w:rPr>
      </w:pPr>
    </w:p>
    <w:p w:rsidR="009463C0" w:rsidRPr="00E10605" w:rsidRDefault="009463C0"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F94988" w:rsidRPr="00E10605" w:rsidRDefault="00F94988" w:rsidP="009463C0">
      <w:pPr>
        <w:spacing w:after="0" w:line="240" w:lineRule="auto"/>
        <w:ind w:left="360"/>
        <w:rPr>
          <w:rFonts w:ascii="Arial" w:hAnsi="Arial" w:cs="Arial"/>
          <w:color w:val="222222"/>
          <w:sz w:val="20"/>
          <w:szCs w:val="20"/>
          <w:shd w:val="clear" w:color="auto" w:fill="FCFDFD"/>
        </w:rPr>
      </w:pPr>
    </w:p>
    <w:p w:rsidR="005111D9" w:rsidRPr="00E10605" w:rsidRDefault="005111D9" w:rsidP="00F94988">
      <w:pPr>
        <w:spacing w:after="0" w:line="240" w:lineRule="auto"/>
        <w:rPr>
          <w:rFonts w:ascii="Arial" w:eastAsia="Times New Roman" w:hAnsi="Arial" w:cs="Arial"/>
          <w:b/>
          <w:bCs/>
          <w:color w:val="FF0000"/>
          <w:sz w:val="20"/>
          <w:szCs w:val="20"/>
        </w:rPr>
      </w:pPr>
    </w:p>
    <w:p w:rsidR="005111D9" w:rsidRPr="00E10605" w:rsidRDefault="005111D9" w:rsidP="00F94988">
      <w:pPr>
        <w:spacing w:after="0" w:line="240" w:lineRule="auto"/>
        <w:rPr>
          <w:rFonts w:ascii="Arial" w:eastAsia="Times New Roman" w:hAnsi="Arial" w:cs="Arial"/>
          <w:b/>
          <w:bCs/>
          <w:color w:val="FF0000"/>
          <w:sz w:val="20"/>
          <w:szCs w:val="20"/>
        </w:rPr>
      </w:pPr>
    </w:p>
    <w:p w:rsidR="005111D9" w:rsidRPr="00E10605" w:rsidRDefault="005111D9" w:rsidP="00F94988">
      <w:pPr>
        <w:spacing w:after="0" w:line="240" w:lineRule="auto"/>
        <w:rPr>
          <w:rFonts w:ascii="Arial" w:eastAsia="Times New Roman" w:hAnsi="Arial" w:cs="Arial"/>
          <w:b/>
          <w:bCs/>
          <w:color w:val="FF0000"/>
          <w:sz w:val="20"/>
          <w:szCs w:val="20"/>
        </w:rPr>
      </w:pPr>
    </w:p>
    <w:p w:rsidR="005111D9" w:rsidRPr="00E10605" w:rsidRDefault="005111D9" w:rsidP="00F94988">
      <w:pPr>
        <w:spacing w:after="0" w:line="240" w:lineRule="auto"/>
        <w:rPr>
          <w:rFonts w:ascii="Arial" w:eastAsia="Times New Roman" w:hAnsi="Arial" w:cs="Arial"/>
          <w:b/>
          <w:bCs/>
          <w:color w:val="FF0000"/>
          <w:sz w:val="20"/>
          <w:szCs w:val="20"/>
        </w:rPr>
      </w:pPr>
    </w:p>
    <w:p w:rsidR="005111D9" w:rsidRPr="00E10605" w:rsidRDefault="005111D9" w:rsidP="00F94988">
      <w:pPr>
        <w:spacing w:after="0" w:line="240" w:lineRule="auto"/>
        <w:rPr>
          <w:rFonts w:ascii="Arial" w:eastAsia="Times New Roman" w:hAnsi="Arial" w:cs="Arial"/>
          <w:b/>
          <w:bCs/>
          <w:color w:val="FF0000"/>
          <w:sz w:val="20"/>
          <w:szCs w:val="20"/>
        </w:rPr>
      </w:pPr>
    </w:p>
    <w:p w:rsidR="005111D9" w:rsidRPr="00E10605" w:rsidRDefault="005111D9" w:rsidP="00F94988">
      <w:pPr>
        <w:spacing w:after="0" w:line="240" w:lineRule="auto"/>
        <w:rPr>
          <w:rFonts w:ascii="Arial" w:eastAsia="Times New Roman" w:hAnsi="Arial" w:cs="Arial"/>
          <w:b/>
          <w:bCs/>
          <w:color w:val="FF0000"/>
          <w:sz w:val="20"/>
          <w:szCs w:val="20"/>
        </w:rPr>
      </w:pPr>
    </w:p>
    <w:p w:rsidR="005111D9" w:rsidRDefault="005111D9"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Default="00FC4724" w:rsidP="00F94988">
      <w:pPr>
        <w:spacing w:after="0" w:line="240" w:lineRule="auto"/>
        <w:rPr>
          <w:rFonts w:ascii="Arial" w:eastAsia="Times New Roman" w:hAnsi="Arial" w:cs="Arial"/>
          <w:b/>
          <w:bCs/>
          <w:color w:val="FF0000"/>
          <w:sz w:val="20"/>
          <w:szCs w:val="20"/>
        </w:rPr>
      </w:pPr>
    </w:p>
    <w:p w:rsidR="00FC4724" w:rsidRPr="00E10605" w:rsidRDefault="00FC4724" w:rsidP="00F94988">
      <w:pPr>
        <w:spacing w:after="0" w:line="240" w:lineRule="auto"/>
        <w:rPr>
          <w:rFonts w:ascii="Arial" w:eastAsia="Times New Roman" w:hAnsi="Arial" w:cs="Arial"/>
          <w:b/>
          <w:bCs/>
          <w:color w:val="FF0000"/>
          <w:sz w:val="20"/>
          <w:szCs w:val="20"/>
        </w:rPr>
      </w:pPr>
    </w:p>
    <w:p w:rsidR="00F94988" w:rsidRDefault="00F94988" w:rsidP="00CA6B27">
      <w:pPr>
        <w:pStyle w:val="Heading2"/>
        <w:rPr>
          <w:rFonts w:ascii="Arial" w:hAnsi="Arial" w:cs="Arial"/>
          <w:sz w:val="20"/>
          <w:szCs w:val="20"/>
        </w:rPr>
      </w:pPr>
      <w:r w:rsidRPr="00E10605">
        <w:rPr>
          <w:rFonts w:ascii="Arial" w:hAnsi="Arial" w:cs="Arial"/>
          <w:sz w:val="20"/>
          <w:szCs w:val="20"/>
        </w:rPr>
        <w:lastRenderedPageBreak/>
        <w:t>§164.310(d)(2)(i) – Required</w:t>
      </w:r>
    </w:p>
    <w:p w:rsidR="00F94988" w:rsidRPr="00A83A3F" w:rsidRDefault="00A83A3F" w:rsidP="00A83A3F">
      <w:pPr>
        <w:rPr>
          <w:b/>
          <w:color w:val="2E74B5" w:themeColor="accent1" w:themeShade="BF"/>
        </w:rPr>
      </w:pPr>
      <w:r w:rsidRPr="00A83A3F">
        <w:rPr>
          <w:b/>
          <w:color w:val="2E74B5" w:themeColor="accent1" w:themeShade="BF"/>
        </w:rPr>
        <w:t>(Disposal of External Media/Hardware Policy)</w:t>
      </w:r>
    </w:p>
    <w:p w:rsidR="00F94988" w:rsidRPr="00E10605" w:rsidRDefault="00F94988" w:rsidP="00CA6B27">
      <w:pPr>
        <w:pStyle w:val="Heading3"/>
        <w:rPr>
          <w:rFonts w:ascii="Arial" w:hAnsi="Arial" w:cs="Arial"/>
          <w:sz w:val="20"/>
          <w:szCs w:val="20"/>
        </w:rPr>
      </w:pPr>
      <w:r w:rsidRPr="00E10605">
        <w:rPr>
          <w:rFonts w:ascii="Arial" w:hAnsi="Arial" w:cs="Arial"/>
          <w:sz w:val="20"/>
          <w:szCs w:val="20"/>
        </w:rPr>
        <w:t>Do you require that all ePHI is removed from equipment and media before you remove the equipment or media from your facilities for offsite maintenance or disposal?</w:t>
      </w:r>
    </w:p>
    <w:p w:rsidR="00F94988" w:rsidRPr="00E10605" w:rsidRDefault="00F94988" w:rsidP="00F94988">
      <w:pPr>
        <w:spacing w:after="0" w:line="240" w:lineRule="auto"/>
        <w:ind w:left="360"/>
        <w:rPr>
          <w:rFonts w:ascii="Arial" w:eastAsia="Times New Roman" w:hAnsi="Arial" w:cs="Arial"/>
          <w:b/>
          <w:bCs/>
          <w:color w:val="FF0000"/>
          <w:sz w:val="20"/>
          <w:szCs w:val="20"/>
        </w:rPr>
      </w:pPr>
    </w:p>
    <w:p w:rsidR="00F94988"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ePHI can be stored in photo copiers, smart phones, tablets, laptops, and a wide array of electronic devices and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In some instances, it may not be readily apparent to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that ePHI is there. Consider the steps that your practice has taken to make sure that its ePHI is identified and removed from equipment, workstations,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before they are removed from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for maintenance or disposal.</w:t>
      </w:r>
    </w:p>
    <w:p w:rsidR="00F94988" w:rsidRPr="00E10605" w:rsidRDefault="00F94988" w:rsidP="00F94988">
      <w:pPr>
        <w:spacing w:after="0" w:line="240" w:lineRule="auto"/>
        <w:ind w:left="360"/>
        <w:rPr>
          <w:rFonts w:ascii="Arial" w:hAnsi="Arial" w:cs="Arial"/>
          <w:color w:val="222222"/>
          <w:sz w:val="20"/>
          <w:szCs w:val="20"/>
          <w:shd w:val="clear" w:color="auto" w:fill="FCFDFD"/>
        </w:rPr>
      </w:pPr>
    </w:p>
    <w:p w:rsidR="00F94988"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may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and/or share ePHI if devices storing ePHI are allowed to be removed from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Policies regarding the removal or movement of devices storing ePHI should be strictly enforced.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unauthorized or 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w:t>
      </w:r>
    </w:p>
    <w:p w:rsidR="00F94988"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F94988"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F94988"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F94988" w:rsidRPr="00E10605" w:rsidRDefault="00F94988" w:rsidP="00F94988">
      <w:pPr>
        <w:spacing w:after="0" w:line="240" w:lineRule="auto"/>
        <w:ind w:left="360"/>
        <w:rPr>
          <w:rFonts w:ascii="Arial" w:hAnsi="Arial" w:cs="Arial"/>
          <w:color w:val="222222"/>
          <w:sz w:val="20"/>
          <w:szCs w:val="20"/>
          <w:shd w:val="clear" w:color="auto" w:fill="FCFDFD"/>
        </w:rPr>
      </w:pPr>
    </w:p>
    <w:p w:rsidR="005111D9"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policies and procedures to address the final disposition of ePHI and/or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 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on which it is stored.  </w:t>
      </w:r>
    </w:p>
    <w:p w:rsidR="005111D9"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[45 CFR §164.310(d)(2)(i)]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guidelines for the removal of equipment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for the maintenance or disposal of information. Your guidelines should include policies and procedures for </w:t>
      </w:r>
      <w:r w:rsidRPr="00E10605">
        <w:rPr>
          <w:rStyle w:val="highlight"/>
          <w:rFonts w:ascii="Arial" w:hAnsi="Arial" w:cs="Arial"/>
          <w:color w:val="222222"/>
          <w:sz w:val="20"/>
          <w:szCs w:val="20"/>
          <w:shd w:val="clear" w:color="auto" w:fill="FCFDFD"/>
        </w:rPr>
        <w:t>sanitization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where ePHI is stored.  </w:t>
      </w:r>
    </w:p>
    <w:p w:rsidR="00F94988" w:rsidRPr="00E10605" w:rsidRDefault="00F94988" w:rsidP="00F9498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MP-6]</w:t>
      </w:r>
    </w:p>
    <w:p w:rsidR="00F94988" w:rsidRPr="00E10605" w:rsidRDefault="00F94988" w:rsidP="00F94988">
      <w:pPr>
        <w:spacing w:after="0" w:line="240" w:lineRule="auto"/>
        <w:ind w:left="360"/>
        <w:rPr>
          <w:rFonts w:ascii="Arial" w:hAnsi="Arial" w:cs="Arial"/>
          <w:color w:val="222222"/>
          <w:sz w:val="20"/>
          <w:szCs w:val="20"/>
          <w:shd w:val="clear" w:color="auto" w:fill="FCFDFD"/>
        </w:rPr>
      </w:pPr>
    </w:p>
    <w:p w:rsidR="00F94988" w:rsidRPr="00E10605" w:rsidRDefault="00F94988" w:rsidP="00F94988">
      <w:pPr>
        <w:spacing w:after="0" w:line="240" w:lineRule="auto"/>
        <w:ind w:left="360"/>
        <w:rPr>
          <w:rFonts w:ascii="Arial" w:hAnsi="Arial" w:cs="Arial"/>
          <w:color w:val="222222"/>
          <w:sz w:val="20"/>
          <w:szCs w:val="20"/>
          <w:shd w:val="clear" w:color="auto" w:fill="FCFDFD"/>
        </w:rPr>
      </w:pPr>
    </w:p>
    <w:p w:rsidR="009547D8" w:rsidRPr="00E10605" w:rsidRDefault="009547D8" w:rsidP="00F94988">
      <w:pPr>
        <w:spacing w:after="0" w:line="240" w:lineRule="auto"/>
        <w:ind w:left="360"/>
        <w:rPr>
          <w:rFonts w:ascii="Arial" w:hAnsi="Arial" w:cs="Arial"/>
          <w:color w:val="222222"/>
          <w:sz w:val="20"/>
          <w:szCs w:val="20"/>
          <w:shd w:val="clear" w:color="auto" w:fill="FCFDFD"/>
        </w:rPr>
      </w:pPr>
    </w:p>
    <w:p w:rsidR="009547D8" w:rsidRPr="00E10605" w:rsidRDefault="009547D8" w:rsidP="00F94988">
      <w:pPr>
        <w:spacing w:after="0" w:line="240" w:lineRule="auto"/>
        <w:ind w:left="360"/>
        <w:rPr>
          <w:rFonts w:ascii="Arial" w:hAnsi="Arial" w:cs="Arial"/>
          <w:color w:val="222222"/>
          <w:sz w:val="20"/>
          <w:szCs w:val="20"/>
          <w:shd w:val="clear" w:color="auto" w:fill="FCFDFD"/>
        </w:rPr>
      </w:pPr>
    </w:p>
    <w:p w:rsidR="009547D8" w:rsidRPr="00E10605" w:rsidRDefault="009547D8" w:rsidP="00F94988">
      <w:pPr>
        <w:spacing w:after="0" w:line="240" w:lineRule="auto"/>
        <w:ind w:left="360"/>
        <w:rPr>
          <w:rFonts w:ascii="Arial" w:hAnsi="Arial" w:cs="Arial"/>
          <w:color w:val="222222"/>
          <w:sz w:val="20"/>
          <w:szCs w:val="20"/>
          <w:shd w:val="clear" w:color="auto" w:fill="FCFDFD"/>
        </w:rPr>
      </w:pPr>
    </w:p>
    <w:p w:rsidR="009547D8" w:rsidRPr="00E10605" w:rsidRDefault="009547D8" w:rsidP="00F94988">
      <w:pPr>
        <w:spacing w:after="0" w:line="240" w:lineRule="auto"/>
        <w:ind w:left="360"/>
        <w:rPr>
          <w:rFonts w:ascii="Arial" w:hAnsi="Arial" w:cs="Arial"/>
          <w:color w:val="222222"/>
          <w:sz w:val="20"/>
          <w:szCs w:val="20"/>
          <w:shd w:val="clear" w:color="auto" w:fill="FCFDFD"/>
        </w:rPr>
      </w:pPr>
    </w:p>
    <w:p w:rsidR="009547D8" w:rsidRPr="00E10605" w:rsidRDefault="009547D8" w:rsidP="00F94988">
      <w:pPr>
        <w:spacing w:after="0" w:line="240" w:lineRule="auto"/>
        <w:ind w:left="360"/>
        <w:rPr>
          <w:rFonts w:ascii="Arial" w:hAnsi="Arial" w:cs="Arial"/>
          <w:color w:val="222222"/>
          <w:sz w:val="20"/>
          <w:szCs w:val="20"/>
          <w:shd w:val="clear" w:color="auto" w:fill="FCFDFD"/>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Pr="00E10605" w:rsidRDefault="005111D9" w:rsidP="009547D8">
      <w:pPr>
        <w:spacing w:after="0" w:line="240" w:lineRule="auto"/>
        <w:rPr>
          <w:rFonts w:ascii="Arial" w:eastAsia="Times New Roman" w:hAnsi="Arial" w:cs="Arial"/>
          <w:b/>
          <w:bCs/>
          <w:color w:val="FF0000"/>
          <w:sz w:val="20"/>
          <w:szCs w:val="20"/>
        </w:rPr>
      </w:pPr>
    </w:p>
    <w:p w:rsidR="005111D9" w:rsidRDefault="005111D9"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Default="00FC4724" w:rsidP="009547D8">
      <w:pPr>
        <w:spacing w:after="0" w:line="240" w:lineRule="auto"/>
        <w:rPr>
          <w:rFonts w:ascii="Arial" w:eastAsia="Times New Roman" w:hAnsi="Arial" w:cs="Arial"/>
          <w:b/>
          <w:bCs/>
          <w:color w:val="FF0000"/>
          <w:sz w:val="20"/>
          <w:szCs w:val="20"/>
        </w:rPr>
      </w:pPr>
    </w:p>
    <w:p w:rsidR="00FC4724" w:rsidRPr="00E10605" w:rsidRDefault="00FC4724" w:rsidP="009547D8">
      <w:pPr>
        <w:spacing w:after="0" w:line="240" w:lineRule="auto"/>
        <w:rPr>
          <w:rFonts w:ascii="Arial" w:eastAsia="Times New Roman" w:hAnsi="Arial" w:cs="Arial"/>
          <w:b/>
          <w:bCs/>
          <w:color w:val="FF0000"/>
          <w:sz w:val="20"/>
          <w:szCs w:val="20"/>
        </w:rPr>
      </w:pPr>
    </w:p>
    <w:p w:rsidR="009547D8" w:rsidRDefault="009547D8" w:rsidP="00CA6B27">
      <w:pPr>
        <w:pStyle w:val="Heading2"/>
        <w:rPr>
          <w:rFonts w:ascii="Arial" w:hAnsi="Arial" w:cs="Arial"/>
          <w:sz w:val="20"/>
          <w:szCs w:val="20"/>
        </w:rPr>
      </w:pPr>
      <w:r w:rsidRPr="00E10605">
        <w:rPr>
          <w:rFonts w:ascii="Arial" w:hAnsi="Arial" w:cs="Arial"/>
          <w:sz w:val="20"/>
          <w:szCs w:val="20"/>
        </w:rPr>
        <w:lastRenderedPageBreak/>
        <w:t>§164.310(d)(2)(ii) – Required</w:t>
      </w:r>
    </w:p>
    <w:p w:rsidR="009547D8" w:rsidRPr="00A83A3F" w:rsidRDefault="00A83A3F" w:rsidP="00A83A3F">
      <w:pPr>
        <w:rPr>
          <w:b/>
          <w:color w:val="2E74B5" w:themeColor="accent1" w:themeShade="BF"/>
        </w:rPr>
      </w:pPr>
      <w:r w:rsidRPr="00A83A3F">
        <w:rPr>
          <w:b/>
          <w:color w:val="2E74B5" w:themeColor="accent1" w:themeShade="BF"/>
        </w:rPr>
        <w:t>(Disposal of External Media/Hardware Policy)</w:t>
      </w:r>
    </w:p>
    <w:p w:rsidR="009547D8" w:rsidRPr="00E10605" w:rsidRDefault="009547D8" w:rsidP="00CA6B27">
      <w:pPr>
        <w:pStyle w:val="Heading3"/>
        <w:rPr>
          <w:rFonts w:ascii="Arial" w:hAnsi="Arial" w:cs="Arial"/>
          <w:sz w:val="20"/>
          <w:szCs w:val="20"/>
        </w:rPr>
      </w:pPr>
      <w:r w:rsidRPr="00E10605">
        <w:rPr>
          <w:rFonts w:ascii="Arial" w:hAnsi="Arial" w:cs="Arial"/>
          <w:sz w:val="20"/>
          <w:szCs w:val="20"/>
        </w:rPr>
        <w:t>Do you have procedures that describe how your practice should remove ePHI from its storage media/ electronic devices before the media is re-used?</w:t>
      </w:r>
    </w:p>
    <w:p w:rsidR="009547D8" w:rsidRPr="00E10605" w:rsidRDefault="009547D8" w:rsidP="009547D8">
      <w:pPr>
        <w:spacing w:after="0" w:line="240" w:lineRule="auto"/>
        <w:ind w:left="360"/>
        <w:rPr>
          <w:rFonts w:ascii="Arial" w:eastAsia="Times New Roman" w:hAnsi="Arial" w:cs="Arial"/>
          <w:b/>
          <w:bCs/>
          <w:color w:val="000000"/>
          <w:sz w:val="20"/>
          <w:szCs w:val="20"/>
        </w:rPr>
      </w:pPr>
    </w:p>
    <w:p w:rsidR="009547D8" w:rsidRPr="00E10605" w:rsidRDefault="009547D8" w:rsidP="009547D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At times,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re-</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d. For example, when one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workforce </w:t>
      </w:r>
      <w:r w:rsidRPr="00E10605">
        <w:rPr>
          <w:rFonts w:ascii="Arial" w:hAnsi="Arial" w:cs="Arial"/>
          <w:color w:val="222222"/>
          <w:sz w:val="20"/>
          <w:szCs w:val="20"/>
          <w:shd w:val="clear" w:color="auto" w:fill="FCFDFD"/>
        </w:rPr>
        <w:t>member resigns, the USB, laptop, or tablet computer that was assigned to him/her might be reassigned to a different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the steps that your practice has taken to make sure that ePHI is removed from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before it is stored and is awaiting re-</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by another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w:t>
      </w:r>
    </w:p>
    <w:p w:rsidR="004462E9" w:rsidRPr="00E10605" w:rsidRDefault="004462E9" w:rsidP="009547D8">
      <w:pPr>
        <w:spacing w:after="0" w:line="240" w:lineRule="auto"/>
        <w:ind w:left="360"/>
        <w:rPr>
          <w:rFonts w:ascii="Arial" w:hAnsi="Arial" w:cs="Arial"/>
          <w:color w:val="222222"/>
          <w:sz w:val="20"/>
          <w:szCs w:val="20"/>
          <w:shd w:val="clear" w:color="auto" w:fill="FCFDFD"/>
        </w:rPr>
      </w:pPr>
    </w:p>
    <w:p w:rsidR="004462E9" w:rsidRPr="00E10605" w:rsidRDefault="004462E9" w:rsidP="009547D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ePHI can be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ed by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r, such as a new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 to whom the device is assigned, if you do not have policies and procedures that describe how to remove ePHI from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before they are stored awaiting re-</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unauthorized or 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who</w:t>
      </w:r>
    </w:p>
    <w:p w:rsidR="004462E9" w:rsidRPr="00E10605" w:rsidRDefault="004462E9" w:rsidP="009547D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w:t>
      </w:r>
    </w:p>
    <w:p w:rsidR="004462E9" w:rsidRPr="00E10605" w:rsidRDefault="004462E9" w:rsidP="009547D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 can lead</w:t>
      </w:r>
    </w:p>
    <w:p w:rsidR="004462E9" w:rsidRPr="00E10605" w:rsidRDefault="004462E9" w:rsidP="009547D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4462E9" w:rsidRPr="00E10605" w:rsidRDefault="004462E9" w:rsidP="009547D8">
      <w:pPr>
        <w:spacing w:after="0" w:line="240" w:lineRule="auto"/>
        <w:ind w:left="360"/>
        <w:rPr>
          <w:rFonts w:ascii="Arial" w:hAnsi="Arial" w:cs="Arial"/>
          <w:color w:val="222222"/>
          <w:sz w:val="20"/>
          <w:szCs w:val="20"/>
          <w:shd w:val="clear" w:color="auto" w:fill="FCFDFD"/>
        </w:rPr>
      </w:pPr>
    </w:p>
    <w:p w:rsidR="005111D9" w:rsidRPr="00E10605" w:rsidRDefault="004462E9" w:rsidP="009547D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Implement procedures for removal of ePHI from</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before the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are made available for re-</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[45 CFR §164.310(d)(2)(ii)]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a process for the sanitizing (removal) of ePHI from equipment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it is stored prior to preparing it for re</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 xml:space="preserve">.  </w:t>
      </w:r>
    </w:p>
    <w:p w:rsidR="004462E9" w:rsidRPr="00E10605" w:rsidRDefault="004462E9" w:rsidP="009547D8">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[NIST SP 800-53 MP-6]</w:t>
      </w:r>
    </w:p>
    <w:p w:rsidR="004462E9" w:rsidRPr="00E10605" w:rsidRDefault="004462E9" w:rsidP="009547D8">
      <w:pPr>
        <w:spacing w:after="0" w:line="240" w:lineRule="auto"/>
        <w:ind w:left="360"/>
        <w:rPr>
          <w:rFonts w:ascii="Arial" w:hAnsi="Arial" w:cs="Arial"/>
          <w:color w:val="222222"/>
          <w:sz w:val="20"/>
          <w:szCs w:val="20"/>
          <w:shd w:val="clear" w:color="auto" w:fill="FCFDFD"/>
        </w:rPr>
      </w:pPr>
    </w:p>
    <w:p w:rsidR="004462E9" w:rsidRPr="00E10605" w:rsidRDefault="004462E9" w:rsidP="009547D8">
      <w:pPr>
        <w:spacing w:after="0" w:line="240" w:lineRule="auto"/>
        <w:ind w:left="360"/>
        <w:rPr>
          <w:rFonts w:ascii="Arial" w:hAnsi="Arial" w:cs="Arial"/>
          <w:color w:val="222222"/>
          <w:sz w:val="20"/>
          <w:szCs w:val="20"/>
          <w:shd w:val="clear" w:color="auto" w:fill="FCFDFD"/>
        </w:rPr>
      </w:pPr>
    </w:p>
    <w:p w:rsidR="00AB564E" w:rsidRPr="00E10605" w:rsidRDefault="00AB564E" w:rsidP="009547D8">
      <w:pPr>
        <w:spacing w:after="0" w:line="240" w:lineRule="auto"/>
        <w:ind w:left="360"/>
        <w:rPr>
          <w:rFonts w:ascii="Arial" w:hAnsi="Arial" w:cs="Arial"/>
          <w:color w:val="222222"/>
          <w:sz w:val="20"/>
          <w:szCs w:val="20"/>
          <w:shd w:val="clear" w:color="auto" w:fill="FCFDFD"/>
        </w:rPr>
      </w:pPr>
    </w:p>
    <w:p w:rsidR="00AB564E" w:rsidRPr="00E10605" w:rsidRDefault="00AB564E" w:rsidP="009547D8">
      <w:pPr>
        <w:spacing w:after="0" w:line="240" w:lineRule="auto"/>
        <w:ind w:left="360"/>
        <w:rPr>
          <w:rFonts w:ascii="Arial" w:hAnsi="Arial" w:cs="Arial"/>
          <w:color w:val="222222"/>
          <w:sz w:val="20"/>
          <w:szCs w:val="20"/>
          <w:shd w:val="clear" w:color="auto" w:fill="FCFDFD"/>
        </w:rPr>
      </w:pPr>
    </w:p>
    <w:p w:rsidR="00AB564E" w:rsidRPr="00E10605" w:rsidRDefault="00AB564E" w:rsidP="009547D8">
      <w:pPr>
        <w:spacing w:after="0" w:line="240" w:lineRule="auto"/>
        <w:ind w:left="360"/>
        <w:rPr>
          <w:rFonts w:ascii="Arial" w:hAnsi="Arial" w:cs="Arial"/>
          <w:color w:val="222222"/>
          <w:sz w:val="20"/>
          <w:szCs w:val="20"/>
          <w:shd w:val="clear" w:color="auto" w:fill="FCFDFD"/>
        </w:rPr>
      </w:pPr>
    </w:p>
    <w:p w:rsidR="00AB564E" w:rsidRPr="00E10605" w:rsidRDefault="00AB564E" w:rsidP="009547D8">
      <w:pPr>
        <w:spacing w:after="0" w:line="240" w:lineRule="auto"/>
        <w:ind w:left="360"/>
        <w:rPr>
          <w:rFonts w:ascii="Arial" w:hAnsi="Arial" w:cs="Arial"/>
          <w:color w:val="222222"/>
          <w:sz w:val="20"/>
          <w:szCs w:val="20"/>
          <w:shd w:val="clear" w:color="auto" w:fill="FCFDFD"/>
        </w:rPr>
      </w:pPr>
    </w:p>
    <w:p w:rsidR="00AB564E" w:rsidRPr="00E10605" w:rsidRDefault="00AB564E" w:rsidP="009547D8">
      <w:pPr>
        <w:spacing w:after="0" w:line="240" w:lineRule="auto"/>
        <w:ind w:left="360"/>
        <w:rPr>
          <w:rFonts w:ascii="Arial" w:hAnsi="Arial" w:cs="Arial"/>
          <w:color w:val="222222"/>
          <w:sz w:val="20"/>
          <w:szCs w:val="20"/>
          <w:shd w:val="clear" w:color="auto" w:fill="FCFDFD"/>
        </w:rPr>
      </w:pPr>
    </w:p>
    <w:p w:rsidR="00AB564E" w:rsidRPr="00E10605" w:rsidRDefault="00AB564E" w:rsidP="009547D8">
      <w:pPr>
        <w:spacing w:after="0" w:line="240" w:lineRule="auto"/>
        <w:ind w:left="360"/>
        <w:rPr>
          <w:rFonts w:ascii="Arial" w:hAnsi="Arial" w:cs="Arial"/>
          <w:color w:val="222222"/>
          <w:sz w:val="20"/>
          <w:szCs w:val="20"/>
          <w:shd w:val="clear" w:color="auto" w:fill="FCFDFD"/>
        </w:rPr>
      </w:pPr>
    </w:p>
    <w:p w:rsidR="005111D9" w:rsidRPr="00E10605" w:rsidRDefault="005111D9" w:rsidP="00AB564E">
      <w:pPr>
        <w:spacing w:after="0" w:line="240" w:lineRule="auto"/>
        <w:rPr>
          <w:rFonts w:ascii="Arial" w:eastAsia="Times New Roman" w:hAnsi="Arial" w:cs="Arial"/>
          <w:b/>
          <w:bCs/>
          <w:color w:val="FF0000"/>
          <w:sz w:val="20"/>
          <w:szCs w:val="20"/>
        </w:rPr>
      </w:pPr>
    </w:p>
    <w:p w:rsidR="005111D9" w:rsidRPr="00E10605" w:rsidRDefault="005111D9" w:rsidP="00AB564E">
      <w:pPr>
        <w:spacing w:after="0" w:line="240" w:lineRule="auto"/>
        <w:rPr>
          <w:rFonts w:ascii="Arial" w:eastAsia="Times New Roman" w:hAnsi="Arial" w:cs="Arial"/>
          <w:b/>
          <w:bCs/>
          <w:color w:val="FF0000"/>
          <w:sz w:val="20"/>
          <w:szCs w:val="20"/>
        </w:rPr>
      </w:pPr>
    </w:p>
    <w:p w:rsidR="005111D9" w:rsidRPr="00E10605" w:rsidRDefault="005111D9" w:rsidP="00AB564E">
      <w:pPr>
        <w:spacing w:after="0" w:line="240" w:lineRule="auto"/>
        <w:rPr>
          <w:rFonts w:ascii="Arial" w:eastAsia="Times New Roman" w:hAnsi="Arial" w:cs="Arial"/>
          <w:b/>
          <w:bCs/>
          <w:color w:val="FF0000"/>
          <w:sz w:val="20"/>
          <w:szCs w:val="20"/>
        </w:rPr>
      </w:pPr>
    </w:p>
    <w:p w:rsidR="005111D9" w:rsidRPr="00E10605" w:rsidRDefault="005111D9" w:rsidP="00AB564E">
      <w:pPr>
        <w:spacing w:after="0" w:line="240" w:lineRule="auto"/>
        <w:rPr>
          <w:rFonts w:ascii="Arial" w:eastAsia="Times New Roman" w:hAnsi="Arial" w:cs="Arial"/>
          <w:b/>
          <w:bCs/>
          <w:color w:val="FF0000"/>
          <w:sz w:val="20"/>
          <w:szCs w:val="20"/>
        </w:rPr>
      </w:pPr>
    </w:p>
    <w:p w:rsidR="005111D9" w:rsidRPr="00E10605" w:rsidRDefault="005111D9" w:rsidP="00AB564E">
      <w:pPr>
        <w:spacing w:after="0" w:line="240" w:lineRule="auto"/>
        <w:rPr>
          <w:rFonts w:ascii="Arial" w:eastAsia="Times New Roman" w:hAnsi="Arial" w:cs="Arial"/>
          <w:b/>
          <w:bCs/>
          <w:color w:val="FF0000"/>
          <w:sz w:val="20"/>
          <w:szCs w:val="20"/>
        </w:rPr>
      </w:pPr>
    </w:p>
    <w:p w:rsidR="005111D9" w:rsidRPr="00E10605" w:rsidRDefault="005111D9" w:rsidP="00AB564E">
      <w:pPr>
        <w:spacing w:after="0" w:line="240" w:lineRule="auto"/>
        <w:rPr>
          <w:rFonts w:ascii="Arial" w:eastAsia="Times New Roman" w:hAnsi="Arial" w:cs="Arial"/>
          <w:b/>
          <w:bCs/>
          <w:color w:val="FF0000"/>
          <w:sz w:val="20"/>
          <w:szCs w:val="20"/>
        </w:rPr>
      </w:pPr>
    </w:p>
    <w:p w:rsidR="004554A0" w:rsidRDefault="004554A0"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Default="00FC4724" w:rsidP="00AB564E">
      <w:pPr>
        <w:spacing w:after="0" w:line="240" w:lineRule="auto"/>
        <w:rPr>
          <w:rFonts w:ascii="Arial" w:eastAsia="Times New Roman" w:hAnsi="Arial" w:cs="Arial"/>
          <w:b/>
          <w:bCs/>
          <w:color w:val="FF0000"/>
          <w:sz w:val="20"/>
          <w:szCs w:val="20"/>
        </w:rPr>
      </w:pPr>
    </w:p>
    <w:p w:rsidR="00FC4724" w:rsidRPr="00E10605" w:rsidRDefault="00FC4724" w:rsidP="00AB564E">
      <w:pPr>
        <w:spacing w:after="0" w:line="240" w:lineRule="auto"/>
        <w:rPr>
          <w:rFonts w:ascii="Arial" w:eastAsia="Times New Roman" w:hAnsi="Arial" w:cs="Arial"/>
          <w:b/>
          <w:bCs/>
          <w:color w:val="FF0000"/>
          <w:sz w:val="20"/>
          <w:szCs w:val="20"/>
        </w:rPr>
      </w:pPr>
    </w:p>
    <w:p w:rsidR="00AB564E" w:rsidRDefault="00AB564E" w:rsidP="00CA6B27">
      <w:pPr>
        <w:pStyle w:val="Heading2"/>
        <w:rPr>
          <w:rFonts w:ascii="Arial" w:hAnsi="Arial" w:cs="Arial"/>
          <w:sz w:val="20"/>
          <w:szCs w:val="20"/>
        </w:rPr>
      </w:pPr>
      <w:r w:rsidRPr="00E10605">
        <w:rPr>
          <w:rFonts w:ascii="Arial" w:hAnsi="Arial" w:cs="Arial"/>
          <w:sz w:val="20"/>
          <w:szCs w:val="20"/>
        </w:rPr>
        <w:lastRenderedPageBreak/>
        <w:t>§164.310(d)(2)(iii) – Addressable</w:t>
      </w:r>
    </w:p>
    <w:p w:rsidR="00AB564E" w:rsidRPr="00A83A3F" w:rsidRDefault="00A83A3F" w:rsidP="00A83A3F">
      <w:pPr>
        <w:rPr>
          <w:b/>
          <w:color w:val="2E74B5" w:themeColor="accent1" w:themeShade="BF"/>
        </w:rPr>
      </w:pPr>
      <w:r w:rsidRPr="00A83A3F">
        <w:rPr>
          <w:b/>
          <w:color w:val="2E74B5" w:themeColor="accent1" w:themeShade="BF"/>
        </w:rPr>
        <w:t>(Use of Transportable Media Policy)</w:t>
      </w:r>
    </w:p>
    <w:p w:rsidR="00AB564E" w:rsidRPr="00E10605" w:rsidRDefault="00AB564E" w:rsidP="00CA6B27">
      <w:pPr>
        <w:pStyle w:val="Heading3"/>
        <w:rPr>
          <w:rFonts w:ascii="Arial" w:hAnsi="Arial" w:cs="Arial"/>
          <w:sz w:val="20"/>
          <w:szCs w:val="20"/>
        </w:rPr>
      </w:pPr>
      <w:r w:rsidRPr="00E10605">
        <w:rPr>
          <w:rFonts w:ascii="Arial" w:hAnsi="Arial" w:cs="Arial"/>
          <w:sz w:val="20"/>
          <w:szCs w:val="20"/>
        </w:rPr>
        <w:t>Does your practice maintain a record of movements of hardware and media and the person responsible for the use and security of the devices or media containing ePHI outside the facility?</w:t>
      </w:r>
    </w:p>
    <w:p w:rsidR="00AB564E" w:rsidRPr="00E10605" w:rsidRDefault="00AB564E" w:rsidP="00AB564E">
      <w:pPr>
        <w:spacing w:after="0" w:line="240" w:lineRule="auto"/>
        <w:ind w:left="360"/>
        <w:rPr>
          <w:rFonts w:ascii="Arial" w:eastAsia="Times New Roman" w:hAnsi="Arial" w:cs="Arial"/>
          <w:b/>
          <w:bCs/>
          <w:color w:val="000000"/>
          <w:sz w:val="20"/>
          <w:szCs w:val="20"/>
        </w:rPr>
      </w:pPr>
    </w:p>
    <w:p w:rsidR="00AB564E" w:rsidRPr="00E10605" w:rsidRDefault="00AB564E" w:rsidP="00AB564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Have you taken steps to implement procedures to document the day-to-day location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technology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or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on which PHI is stored by your practice and the assignment of a staff member responsible for maintaining this record?</w:t>
      </w:r>
    </w:p>
    <w:p w:rsidR="00AB564E" w:rsidRPr="00E10605" w:rsidRDefault="00AB564E" w:rsidP="00AB564E">
      <w:pPr>
        <w:spacing w:after="0" w:line="240" w:lineRule="auto"/>
        <w:ind w:left="360"/>
        <w:rPr>
          <w:rFonts w:ascii="Arial" w:hAnsi="Arial" w:cs="Arial"/>
          <w:color w:val="222222"/>
          <w:sz w:val="20"/>
          <w:szCs w:val="20"/>
          <w:shd w:val="clear" w:color="auto" w:fill="FCFDFD"/>
        </w:rPr>
      </w:pPr>
    </w:p>
    <w:p w:rsidR="00AB564E" w:rsidRPr="00E10605" w:rsidRDefault="00AB564E" w:rsidP="00AB564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ePHI can be subject to undiscovered </w:t>
      </w:r>
      <w:r w:rsidRPr="00E10605">
        <w:rPr>
          <w:rStyle w:val="highlight"/>
          <w:rFonts w:ascii="Arial" w:hAnsi="Arial" w:cs="Arial"/>
          <w:color w:val="222222"/>
          <w:sz w:val="20"/>
          <w:szCs w:val="20"/>
          <w:shd w:val="clear" w:color="auto" w:fill="FCFDFD"/>
        </w:rPr>
        <w:t>incident</w:t>
      </w:r>
      <w:r w:rsidRPr="00E10605">
        <w:rPr>
          <w:rFonts w:ascii="Arial" w:hAnsi="Arial" w:cs="Arial"/>
          <w:color w:val="222222"/>
          <w:sz w:val="20"/>
          <w:szCs w:val="20"/>
          <w:shd w:val="clear" w:color="auto" w:fill="FCFDFD"/>
        </w:rPr>
        <w:t xml:space="preserve">s involving unauthorized </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 theft, and loss if you do not maintain a record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movement outside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As such, the ePHI can leave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without being monitored or traced.</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AB564E" w:rsidRPr="00E10605" w:rsidRDefault="00AB564E" w:rsidP="00AB564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AB564E" w:rsidRPr="00E10605" w:rsidRDefault="00AB564E" w:rsidP="00AB564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AB564E" w:rsidRPr="00E10605" w:rsidRDefault="00AB564E" w:rsidP="00AB564E">
      <w:pPr>
        <w:spacing w:after="0" w:line="240" w:lineRule="auto"/>
        <w:ind w:left="360"/>
        <w:rPr>
          <w:rFonts w:ascii="Arial" w:hAnsi="Arial" w:cs="Arial"/>
          <w:color w:val="222222"/>
          <w:sz w:val="20"/>
          <w:szCs w:val="20"/>
          <w:shd w:val="clear" w:color="auto" w:fill="FCFDFD"/>
        </w:rPr>
      </w:pPr>
    </w:p>
    <w:p w:rsidR="00AB564E" w:rsidRPr="00E10605" w:rsidRDefault="00AB564E" w:rsidP="00AB564E">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Maintain a record of the movements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and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 any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person </w:t>
      </w:r>
      <w:r w:rsidRPr="00E10605">
        <w:rPr>
          <w:rFonts w:ascii="Arial" w:hAnsi="Arial" w:cs="Arial"/>
          <w:color w:val="222222"/>
          <w:sz w:val="20"/>
          <w:szCs w:val="20"/>
          <w:shd w:val="clear" w:color="auto" w:fill="FCFDFD"/>
        </w:rPr>
        <w:t>responsible for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security </w:t>
      </w:r>
      <w:r w:rsidRPr="00E10605">
        <w:rPr>
          <w:rFonts w:ascii="Arial" w:hAnsi="Arial" w:cs="Arial"/>
          <w:color w:val="222222"/>
          <w:sz w:val="20"/>
          <w:szCs w:val="20"/>
          <w:shd w:val="clear" w:color="auto" w:fill="FCFDFD"/>
        </w:rPr>
        <w:t>of the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containing ePHI outside 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[45 CFR §164.310(d)(2)(iii)]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Develop a process for maintaining records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 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being transported to and from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 such as:</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•Preparing and keeping an up-to-date component inventory of</w:t>
      </w:r>
    </w:p>
    <w:p w:rsidR="00AB564E" w:rsidRPr="00E10605" w:rsidRDefault="00AB564E" w:rsidP="00AB564E">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contain ePHI.</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 xml:space="preserve">   [NIST SP 800-53 CM-8]</w:t>
      </w:r>
      <w:r w:rsidRPr="00E10605">
        <w:rPr>
          <w:rFonts w:ascii="Arial" w:hAnsi="Arial" w:cs="Arial"/>
          <w:color w:val="222222"/>
          <w:sz w:val="20"/>
          <w:szCs w:val="20"/>
        </w:rPr>
        <w:br/>
      </w:r>
      <w:r w:rsidRPr="00E10605">
        <w:rPr>
          <w:rFonts w:ascii="Arial" w:hAnsi="Arial" w:cs="Arial"/>
          <w:color w:val="222222"/>
          <w:sz w:val="20"/>
          <w:szCs w:val="20"/>
          <w:shd w:val="clear" w:color="auto" w:fill="FCFDFD"/>
        </w:rPr>
        <w:t>•Requiring signed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access </w:t>
      </w:r>
      <w:r w:rsidRPr="00E10605">
        <w:rPr>
          <w:rFonts w:ascii="Arial" w:hAnsi="Arial" w:cs="Arial"/>
          <w:color w:val="222222"/>
          <w:sz w:val="20"/>
          <w:szCs w:val="20"/>
          <w:shd w:val="clear" w:color="auto" w:fill="FCFDFD"/>
        </w:rPr>
        <w:t>agreements before enabling</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p>
    <w:p w:rsidR="00AB564E" w:rsidRPr="00E10605" w:rsidRDefault="00AB564E" w:rsidP="00AB564E">
      <w:pPr>
        <w:spacing w:after="0" w:line="240" w:lineRule="auto"/>
        <w:ind w:left="360"/>
        <w:rPr>
          <w:rStyle w:val="apple-converted-space"/>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that contain ePHI.</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 xml:space="preserve"> [NIST SP 800-53 PS-6]</w:t>
      </w:r>
      <w:r w:rsidRPr="00E10605">
        <w:rPr>
          <w:rStyle w:val="apple-converted-space"/>
          <w:rFonts w:ascii="Arial" w:hAnsi="Arial" w:cs="Arial"/>
          <w:color w:val="222222"/>
          <w:sz w:val="20"/>
          <w:szCs w:val="20"/>
          <w:shd w:val="clear" w:color="auto" w:fill="FCFDFD"/>
        </w:rPr>
        <w:t> </w:t>
      </w:r>
    </w:p>
    <w:p w:rsidR="00AB564E" w:rsidRPr="00E10605" w:rsidRDefault="00AB564E" w:rsidP="00AB564E">
      <w:pPr>
        <w:spacing w:after="0" w:line="240" w:lineRule="auto"/>
        <w:ind w:left="360"/>
        <w:rPr>
          <w:rStyle w:val="apple-converted-space"/>
          <w:rFonts w:ascii="Arial" w:hAnsi="Arial" w:cs="Arial"/>
          <w:color w:val="222222"/>
          <w:sz w:val="20"/>
          <w:szCs w:val="20"/>
          <w:shd w:val="clear" w:color="auto" w:fill="FCFDFD"/>
        </w:rPr>
      </w:pPr>
    </w:p>
    <w:p w:rsidR="00AB564E" w:rsidRPr="00E10605" w:rsidRDefault="00AB564E" w:rsidP="00AB564E">
      <w:pPr>
        <w:spacing w:after="0" w:line="240" w:lineRule="auto"/>
        <w:ind w:left="360"/>
        <w:rPr>
          <w:rStyle w:val="apple-converted-space"/>
          <w:rFonts w:ascii="Arial" w:hAnsi="Arial" w:cs="Arial"/>
          <w:color w:val="222222"/>
          <w:sz w:val="20"/>
          <w:szCs w:val="20"/>
          <w:shd w:val="clear" w:color="auto" w:fill="FCFDFD"/>
        </w:rPr>
      </w:pPr>
    </w:p>
    <w:p w:rsidR="00A17223" w:rsidRPr="00E10605" w:rsidRDefault="00A17223" w:rsidP="00AB564E">
      <w:pPr>
        <w:spacing w:after="0" w:line="240" w:lineRule="auto"/>
        <w:ind w:left="360"/>
        <w:rPr>
          <w:rStyle w:val="apple-converted-space"/>
          <w:rFonts w:ascii="Arial" w:hAnsi="Arial" w:cs="Arial"/>
          <w:color w:val="222222"/>
          <w:sz w:val="20"/>
          <w:szCs w:val="20"/>
          <w:shd w:val="clear" w:color="auto" w:fill="FCFDFD"/>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Pr="00E10605" w:rsidRDefault="005111D9" w:rsidP="00A17223">
      <w:pPr>
        <w:spacing w:after="0" w:line="240" w:lineRule="auto"/>
        <w:rPr>
          <w:rFonts w:ascii="Arial" w:eastAsia="Times New Roman" w:hAnsi="Arial" w:cs="Arial"/>
          <w:b/>
          <w:bCs/>
          <w:color w:val="FF0000"/>
          <w:sz w:val="20"/>
          <w:szCs w:val="20"/>
        </w:rPr>
      </w:pPr>
    </w:p>
    <w:p w:rsidR="005111D9" w:rsidRDefault="005111D9"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Default="00FC4724" w:rsidP="00A17223">
      <w:pPr>
        <w:spacing w:after="0" w:line="240" w:lineRule="auto"/>
        <w:rPr>
          <w:rFonts w:ascii="Arial" w:eastAsia="Times New Roman" w:hAnsi="Arial" w:cs="Arial"/>
          <w:b/>
          <w:bCs/>
          <w:color w:val="FF0000"/>
          <w:sz w:val="20"/>
          <w:szCs w:val="20"/>
        </w:rPr>
      </w:pPr>
    </w:p>
    <w:p w:rsidR="00FC4724" w:rsidRPr="00E10605" w:rsidRDefault="00FC4724" w:rsidP="00A17223">
      <w:pPr>
        <w:spacing w:after="0" w:line="240" w:lineRule="auto"/>
        <w:rPr>
          <w:rFonts w:ascii="Arial" w:eastAsia="Times New Roman" w:hAnsi="Arial" w:cs="Arial"/>
          <w:b/>
          <w:bCs/>
          <w:color w:val="FF0000"/>
          <w:sz w:val="20"/>
          <w:szCs w:val="20"/>
        </w:rPr>
      </w:pPr>
    </w:p>
    <w:p w:rsidR="00A17223" w:rsidRDefault="00A17223" w:rsidP="00CA6B27">
      <w:pPr>
        <w:pStyle w:val="Heading2"/>
        <w:rPr>
          <w:rFonts w:ascii="Arial" w:hAnsi="Arial" w:cs="Arial"/>
          <w:sz w:val="20"/>
          <w:szCs w:val="20"/>
        </w:rPr>
      </w:pPr>
      <w:r w:rsidRPr="00E10605">
        <w:rPr>
          <w:rFonts w:ascii="Arial" w:hAnsi="Arial" w:cs="Arial"/>
          <w:sz w:val="20"/>
          <w:szCs w:val="20"/>
        </w:rPr>
        <w:lastRenderedPageBreak/>
        <w:t>§164.310(d)(2)(iii) – Addressable</w:t>
      </w:r>
    </w:p>
    <w:p w:rsidR="00A17223" w:rsidRPr="00A83A3F" w:rsidRDefault="00A83A3F" w:rsidP="00A83A3F">
      <w:pPr>
        <w:rPr>
          <w:b/>
          <w:color w:val="2E74B5" w:themeColor="accent1" w:themeShade="BF"/>
        </w:rPr>
      </w:pPr>
      <w:r w:rsidRPr="00A83A3F">
        <w:rPr>
          <w:b/>
          <w:color w:val="2E74B5" w:themeColor="accent1" w:themeShade="BF"/>
        </w:rPr>
        <w:t>(Use of Transportable Media Policy)</w:t>
      </w:r>
    </w:p>
    <w:p w:rsidR="00A17223" w:rsidRPr="00E10605" w:rsidRDefault="00A17223" w:rsidP="00CA6B27">
      <w:pPr>
        <w:pStyle w:val="Heading3"/>
        <w:rPr>
          <w:rFonts w:ascii="Arial" w:hAnsi="Arial" w:cs="Arial"/>
          <w:sz w:val="20"/>
          <w:szCs w:val="20"/>
        </w:rPr>
      </w:pPr>
      <w:r w:rsidRPr="00E10605">
        <w:rPr>
          <w:rFonts w:ascii="Arial" w:hAnsi="Arial" w:cs="Arial"/>
          <w:sz w:val="20"/>
          <w:szCs w:val="20"/>
        </w:rPr>
        <w:t>Do you maintain records of employees removing electronic devices and media from your facility that has or can be used to access ePHI?</w:t>
      </w:r>
    </w:p>
    <w:p w:rsidR="00A17223" w:rsidRPr="00E10605" w:rsidRDefault="00A17223" w:rsidP="00A17223">
      <w:pPr>
        <w:spacing w:after="0" w:line="240" w:lineRule="auto"/>
        <w:ind w:left="360"/>
        <w:rPr>
          <w:rFonts w:ascii="Arial" w:eastAsia="Times New Roman" w:hAnsi="Arial" w:cs="Arial"/>
          <w:b/>
          <w:bCs/>
          <w:color w:val="000000"/>
          <w:sz w:val="20"/>
          <w:szCs w:val="20"/>
        </w:rPr>
      </w:pPr>
    </w:p>
    <w:p w:rsidR="00A17223" w:rsidRPr="00E10605" w:rsidRDefault="00A17223" w:rsidP="00A1722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Employees might bring their own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to work. Other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might be issued to them by your practice. These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can store significant amounts of ePHI that can leave the practice’s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facility </w:t>
      </w:r>
      <w:r w:rsidRPr="00E10605">
        <w:rPr>
          <w:rFonts w:ascii="Arial" w:hAnsi="Arial" w:cs="Arial"/>
          <w:color w:val="222222"/>
          <w:sz w:val="20"/>
          <w:szCs w:val="20"/>
          <w:shd w:val="clear" w:color="auto" w:fill="FCFDFD"/>
        </w:rPr>
        <w:t>without being noticed.</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Consider the steps that your practice has taken to identify storage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xml:space="preserve">/electronic devices that your </w:t>
      </w:r>
      <w:r w:rsidRPr="00E10605">
        <w:rPr>
          <w:rStyle w:val="highlight"/>
          <w:rFonts w:ascii="Arial" w:hAnsi="Arial" w:cs="Arial"/>
          <w:color w:val="222222"/>
          <w:sz w:val="20"/>
          <w:szCs w:val="20"/>
          <w:shd w:val="clear" w:color="auto" w:fill="FCFDFD"/>
        </w:rPr>
        <w:t>workforce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members, contractors, and visitors have when they enter and leave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w:t>
      </w:r>
    </w:p>
    <w:p w:rsidR="00A17223" w:rsidRPr="00E10605" w:rsidRDefault="00A17223" w:rsidP="00A17223">
      <w:pPr>
        <w:spacing w:after="0" w:line="240" w:lineRule="auto"/>
        <w:ind w:left="360"/>
        <w:rPr>
          <w:rFonts w:ascii="Arial" w:hAnsi="Arial" w:cs="Arial"/>
          <w:color w:val="222222"/>
          <w:sz w:val="20"/>
          <w:szCs w:val="20"/>
          <w:shd w:val="clear" w:color="auto" w:fill="FCFDFD"/>
        </w:rPr>
      </w:pPr>
    </w:p>
    <w:p w:rsidR="00A17223" w:rsidRPr="00E10605" w:rsidRDefault="00A17223" w:rsidP="00A1722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ePHI can leave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without being detected or traced if you do not keep records of the devices storing ePHI and/or the associated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rs entering and leaving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facility</w:t>
      </w:r>
      <w:r w:rsidRPr="00E10605">
        <w:rPr>
          <w:rFonts w:ascii="Arial" w:hAnsi="Arial" w:cs="Arial"/>
          <w:color w:val="222222"/>
          <w:sz w:val="20"/>
          <w:szCs w:val="20"/>
          <w:shd w:val="clear" w:color="auto" w:fill="FCFDFD"/>
        </w:rPr>
        <w:t>.</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 can vandalize</w:t>
      </w:r>
    </w:p>
    <w:p w:rsidR="00A17223" w:rsidRPr="00E10605" w:rsidRDefault="00A17223" w:rsidP="00A1722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compromise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Unauthorized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w:t>
      </w:r>
    </w:p>
    <w:p w:rsidR="00A17223" w:rsidRPr="00E10605" w:rsidRDefault="00A17223" w:rsidP="00A1722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loss, or theft of ePHI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A17223" w:rsidRPr="00E10605" w:rsidRDefault="00A17223" w:rsidP="00A17223">
      <w:pPr>
        <w:spacing w:after="0" w:line="240" w:lineRule="auto"/>
        <w:ind w:left="360"/>
        <w:rPr>
          <w:rFonts w:ascii="Arial" w:hAnsi="Arial" w:cs="Arial"/>
          <w:color w:val="222222"/>
          <w:sz w:val="20"/>
          <w:szCs w:val="20"/>
          <w:shd w:val="clear" w:color="auto" w:fill="FCFDFD"/>
        </w:rPr>
      </w:pPr>
    </w:p>
    <w:p w:rsidR="00A17223" w:rsidRPr="00E10605" w:rsidRDefault="00A17223" w:rsidP="00A17223">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Maintain a record of the movements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hardware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electronic</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media </w:t>
      </w:r>
      <w:r w:rsidRPr="00E10605">
        <w:rPr>
          <w:rFonts w:ascii="Arial" w:hAnsi="Arial" w:cs="Arial"/>
          <w:color w:val="222222"/>
          <w:sz w:val="20"/>
          <w:szCs w:val="20"/>
          <w:shd w:val="clear" w:color="auto" w:fill="FCFDFD"/>
        </w:rPr>
        <w:t>and any</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person</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responsible for it.</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[45 CFR §164.310(d)(2)(iii)]</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Establish policies and procedures for transportation of</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 Include requiring the creation and maintenance of an inventory of electronic devices 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xml:space="preserve">. Include the requirement to maintain a log of </w:t>
      </w:r>
      <w:r w:rsidRPr="00E10605">
        <w:rPr>
          <w:rStyle w:val="highlight"/>
          <w:rFonts w:ascii="Arial" w:hAnsi="Arial" w:cs="Arial"/>
          <w:color w:val="222222"/>
          <w:sz w:val="20"/>
          <w:szCs w:val="20"/>
          <w:shd w:val="clear" w:color="auto" w:fill="FCFDFD"/>
        </w:rPr>
        <w:t>individual</w:t>
      </w:r>
      <w:r w:rsidRPr="00E10605">
        <w:rPr>
          <w:rFonts w:ascii="Arial" w:hAnsi="Arial" w:cs="Arial"/>
          <w:color w:val="222222"/>
          <w:sz w:val="20"/>
          <w:szCs w:val="20"/>
          <w:shd w:val="clear" w:color="auto" w:fill="FCFDFD"/>
        </w:rPr>
        <w:t>s that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access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or remove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w:t>
      </w:r>
      <w:r w:rsidR="005111D9" w:rsidRPr="00E10605">
        <w:rPr>
          <w:rFonts w:ascii="Arial" w:hAnsi="Arial" w:cs="Arial"/>
          <w:color w:val="222222"/>
          <w:sz w:val="20"/>
          <w:szCs w:val="20"/>
          <w:shd w:val="clear" w:color="auto" w:fill="FCFDFD"/>
        </w:rPr>
        <w:t xml:space="preserve">  </w:t>
      </w:r>
      <w:r w:rsidRPr="00E10605">
        <w:rPr>
          <w:rFonts w:ascii="Arial" w:hAnsi="Arial" w:cs="Arial"/>
          <w:color w:val="222222"/>
          <w:sz w:val="20"/>
          <w:szCs w:val="20"/>
          <w:shd w:val="clear" w:color="auto" w:fill="FCFDFD"/>
        </w:rPr>
        <w:t>[NIST SP 800-53 MP-5]</w:t>
      </w:r>
    </w:p>
    <w:p w:rsidR="00A17223" w:rsidRPr="00E10605" w:rsidRDefault="00A17223" w:rsidP="00A17223">
      <w:pPr>
        <w:spacing w:after="0" w:line="240" w:lineRule="auto"/>
        <w:ind w:left="360"/>
        <w:rPr>
          <w:rFonts w:ascii="Arial" w:hAnsi="Arial" w:cs="Arial"/>
          <w:color w:val="222222"/>
          <w:sz w:val="20"/>
          <w:szCs w:val="20"/>
          <w:shd w:val="clear" w:color="auto" w:fill="FCFDFD"/>
        </w:rPr>
      </w:pPr>
    </w:p>
    <w:p w:rsidR="00A17223" w:rsidRPr="00E10605" w:rsidRDefault="00A17223" w:rsidP="00A17223">
      <w:pPr>
        <w:spacing w:after="0" w:line="240" w:lineRule="auto"/>
        <w:ind w:left="360"/>
        <w:rPr>
          <w:rFonts w:ascii="Arial" w:hAnsi="Arial" w:cs="Arial"/>
          <w:color w:val="222222"/>
          <w:sz w:val="20"/>
          <w:szCs w:val="20"/>
          <w:shd w:val="clear" w:color="auto" w:fill="FCFDFD"/>
        </w:rPr>
      </w:pPr>
    </w:p>
    <w:p w:rsidR="00647435" w:rsidRPr="00E10605" w:rsidRDefault="00647435" w:rsidP="00A17223">
      <w:pPr>
        <w:spacing w:after="0" w:line="240" w:lineRule="auto"/>
        <w:ind w:left="360"/>
        <w:rPr>
          <w:rFonts w:ascii="Arial" w:hAnsi="Arial" w:cs="Arial"/>
          <w:color w:val="222222"/>
          <w:sz w:val="20"/>
          <w:szCs w:val="20"/>
          <w:shd w:val="clear" w:color="auto" w:fill="FCFDFD"/>
        </w:rPr>
      </w:pPr>
    </w:p>
    <w:p w:rsidR="00647435" w:rsidRPr="00E10605" w:rsidRDefault="00647435" w:rsidP="00A17223">
      <w:pPr>
        <w:spacing w:after="0" w:line="240" w:lineRule="auto"/>
        <w:ind w:left="360"/>
        <w:rPr>
          <w:rFonts w:ascii="Arial" w:hAnsi="Arial" w:cs="Arial"/>
          <w:color w:val="222222"/>
          <w:sz w:val="20"/>
          <w:szCs w:val="20"/>
          <w:shd w:val="clear" w:color="auto" w:fill="FCFDFD"/>
        </w:rPr>
      </w:pPr>
    </w:p>
    <w:p w:rsidR="00647435" w:rsidRPr="00E10605" w:rsidRDefault="00647435" w:rsidP="00A17223">
      <w:pPr>
        <w:spacing w:after="0" w:line="240" w:lineRule="auto"/>
        <w:ind w:left="360"/>
        <w:rPr>
          <w:rFonts w:ascii="Arial" w:hAnsi="Arial" w:cs="Arial"/>
          <w:color w:val="222222"/>
          <w:sz w:val="20"/>
          <w:szCs w:val="20"/>
          <w:shd w:val="clear" w:color="auto" w:fill="FCFDFD"/>
        </w:rPr>
      </w:pPr>
    </w:p>
    <w:p w:rsidR="00647435" w:rsidRPr="00E10605" w:rsidRDefault="00647435" w:rsidP="00A17223">
      <w:pPr>
        <w:spacing w:after="0" w:line="240" w:lineRule="auto"/>
        <w:ind w:left="360"/>
        <w:rPr>
          <w:rFonts w:ascii="Arial" w:hAnsi="Arial" w:cs="Arial"/>
          <w:color w:val="222222"/>
          <w:sz w:val="20"/>
          <w:szCs w:val="20"/>
          <w:shd w:val="clear" w:color="auto" w:fill="FCFDFD"/>
        </w:rPr>
      </w:pPr>
    </w:p>
    <w:p w:rsidR="00647435" w:rsidRPr="00E10605" w:rsidRDefault="00647435" w:rsidP="00A17223">
      <w:pPr>
        <w:spacing w:after="0" w:line="240" w:lineRule="auto"/>
        <w:ind w:left="360"/>
        <w:rPr>
          <w:rFonts w:ascii="Arial" w:hAnsi="Arial" w:cs="Arial"/>
          <w:color w:val="222222"/>
          <w:sz w:val="20"/>
          <w:szCs w:val="20"/>
          <w:shd w:val="clear" w:color="auto" w:fill="FCFDFD"/>
        </w:rPr>
      </w:pPr>
    </w:p>
    <w:p w:rsidR="00647435" w:rsidRPr="00E10605" w:rsidRDefault="00647435" w:rsidP="00A17223">
      <w:pPr>
        <w:spacing w:after="0" w:line="240" w:lineRule="auto"/>
        <w:ind w:left="360"/>
        <w:rPr>
          <w:rFonts w:ascii="Arial" w:hAnsi="Arial" w:cs="Arial"/>
          <w:color w:val="222222"/>
          <w:sz w:val="20"/>
          <w:szCs w:val="20"/>
          <w:shd w:val="clear" w:color="auto" w:fill="FCFDFD"/>
        </w:rPr>
      </w:pPr>
    </w:p>
    <w:p w:rsidR="005111D9" w:rsidRPr="00E10605" w:rsidRDefault="005111D9" w:rsidP="00647435">
      <w:pPr>
        <w:spacing w:after="0" w:line="240" w:lineRule="auto"/>
        <w:rPr>
          <w:rFonts w:ascii="Arial" w:eastAsia="Times New Roman" w:hAnsi="Arial" w:cs="Arial"/>
          <w:b/>
          <w:bCs/>
          <w:color w:val="FF0000"/>
          <w:sz w:val="20"/>
          <w:szCs w:val="20"/>
        </w:rPr>
      </w:pPr>
    </w:p>
    <w:p w:rsidR="005111D9" w:rsidRPr="00E10605" w:rsidRDefault="005111D9" w:rsidP="00647435">
      <w:pPr>
        <w:spacing w:after="0" w:line="240" w:lineRule="auto"/>
        <w:rPr>
          <w:rFonts w:ascii="Arial" w:eastAsia="Times New Roman" w:hAnsi="Arial" w:cs="Arial"/>
          <w:b/>
          <w:bCs/>
          <w:color w:val="FF0000"/>
          <w:sz w:val="20"/>
          <w:szCs w:val="20"/>
        </w:rPr>
      </w:pPr>
    </w:p>
    <w:p w:rsidR="005111D9" w:rsidRPr="00E10605" w:rsidRDefault="005111D9" w:rsidP="00647435">
      <w:pPr>
        <w:spacing w:after="0" w:line="240" w:lineRule="auto"/>
        <w:rPr>
          <w:rFonts w:ascii="Arial" w:eastAsia="Times New Roman" w:hAnsi="Arial" w:cs="Arial"/>
          <w:b/>
          <w:bCs/>
          <w:color w:val="FF0000"/>
          <w:sz w:val="20"/>
          <w:szCs w:val="20"/>
        </w:rPr>
      </w:pPr>
    </w:p>
    <w:p w:rsidR="005111D9" w:rsidRPr="00E10605" w:rsidRDefault="005111D9" w:rsidP="00647435">
      <w:pPr>
        <w:spacing w:after="0" w:line="240" w:lineRule="auto"/>
        <w:rPr>
          <w:rFonts w:ascii="Arial" w:eastAsia="Times New Roman" w:hAnsi="Arial" w:cs="Arial"/>
          <w:b/>
          <w:bCs/>
          <w:color w:val="FF0000"/>
          <w:sz w:val="20"/>
          <w:szCs w:val="20"/>
        </w:rPr>
      </w:pPr>
    </w:p>
    <w:p w:rsidR="005111D9" w:rsidRPr="00E10605" w:rsidRDefault="005111D9" w:rsidP="00647435">
      <w:pPr>
        <w:spacing w:after="0" w:line="240" w:lineRule="auto"/>
        <w:rPr>
          <w:rFonts w:ascii="Arial" w:eastAsia="Times New Roman" w:hAnsi="Arial" w:cs="Arial"/>
          <w:b/>
          <w:bCs/>
          <w:color w:val="FF0000"/>
          <w:sz w:val="20"/>
          <w:szCs w:val="20"/>
        </w:rPr>
      </w:pPr>
    </w:p>
    <w:p w:rsidR="005111D9" w:rsidRPr="00E10605" w:rsidRDefault="005111D9" w:rsidP="00647435">
      <w:pPr>
        <w:spacing w:after="0" w:line="240" w:lineRule="auto"/>
        <w:rPr>
          <w:rFonts w:ascii="Arial" w:eastAsia="Times New Roman" w:hAnsi="Arial" w:cs="Arial"/>
          <w:b/>
          <w:bCs/>
          <w:color w:val="FF0000"/>
          <w:sz w:val="20"/>
          <w:szCs w:val="20"/>
        </w:rPr>
      </w:pPr>
    </w:p>
    <w:p w:rsidR="005111D9" w:rsidRPr="00E10605" w:rsidRDefault="005111D9" w:rsidP="00647435">
      <w:pPr>
        <w:spacing w:after="0" w:line="240" w:lineRule="auto"/>
        <w:rPr>
          <w:rFonts w:ascii="Arial" w:eastAsia="Times New Roman" w:hAnsi="Arial" w:cs="Arial"/>
          <w:b/>
          <w:bCs/>
          <w:color w:val="FF0000"/>
          <w:sz w:val="20"/>
          <w:szCs w:val="20"/>
        </w:rPr>
      </w:pPr>
    </w:p>
    <w:p w:rsidR="005111D9" w:rsidRDefault="005111D9"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Default="00FC4724" w:rsidP="00647435">
      <w:pPr>
        <w:spacing w:after="0" w:line="240" w:lineRule="auto"/>
        <w:rPr>
          <w:rFonts w:ascii="Arial" w:eastAsia="Times New Roman" w:hAnsi="Arial" w:cs="Arial"/>
          <w:b/>
          <w:bCs/>
          <w:color w:val="FF0000"/>
          <w:sz w:val="20"/>
          <w:szCs w:val="20"/>
        </w:rPr>
      </w:pPr>
    </w:p>
    <w:p w:rsidR="00FC4724" w:rsidRPr="00E10605" w:rsidRDefault="00FC4724" w:rsidP="00647435">
      <w:pPr>
        <w:spacing w:after="0" w:line="240" w:lineRule="auto"/>
        <w:rPr>
          <w:rFonts w:ascii="Arial" w:eastAsia="Times New Roman" w:hAnsi="Arial" w:cs="Arial"/>
          <w:b/>
          <w:bCs/>
          <w:color w:val="FF0000"/>
          <w:sz w:val="20"/>
          <w:szCs w:val="20"/>
        </w:rPr>
      </w:pPr>
    </w:p>
    <w:p w:rsidR="00647435" w:rsidRDefault="00647435" w:rsidP="00CA6B27">
      <w:pPr>
        <w:pStyle w:val="Heading2"/>
        <w:rPr>
          <w:rFonts w:ascii="Arial" w:hAnsi="Arial" w:cs="Arial"/>
          <w:sz w:val="20"/>
          <w:szCs w:val="20"/>
        </w:rPr>
      </w:pPr>
      <w:r w:rsidRPr="00E10605">
        <w:rPr>
          <w:rFonts w:ascii="Arial" w:hAnsi="Arial" w:cs="Arial"/>
          <w:sz w:val="20"/>
          <w:szCs w:val="20"/>
        </w:rPr>
        <w:lastRenderedPageBreak/>
        <w:t>§164.310(d)(2)(iv) – Addressable</w:t>
      </w:r>
    </w:p>
    <w:p w:rsidR="00647435" w:rsidRPr="00A83A3F" w:rsidRDefault="00A83A3F" w:rsidP="00A83A3F">
      <w:pPr>
        <w:rPr>
          <w:b/>
          <w:color w:val="2E74B5" w:themeColor="accent1" w:themeShade="BF"/>
        </w:rPr>
      </w:pPr>
      <w:r w:rsidRPr="00A83A3F">
        <w:rPr>
          <w:b/>
          <w:color w:val="2E74B5" w:themeColor="accent1" w:themeShade="BF"/>
        </w:rPr>
        <w:t>(Contingency Plan Policy)</w:t>
      </w:r>
    </w:p>
    <w:p w:rsidR="00647435" w:rsidRPr="00E10605" w:rsidRDefault="00647435" w:rsidP="00CA6B27">
      <w:pPr>
        <w:pStyle w:val="Heading3"/>
        <w:rPr>
          <w:rFonts w:ascii="Arial" w:hAnsi="Arial" w:cs="Arial"/>
          <w:sz w:val="20"/>
          <w:szCs w:val="20"/>
        </w:rPr>
      </w:pPr>
      <w:r w:rsidRPr="00E10605">
        <w:rPr>
          <w:rFonts w:ascii="Arial" w:hAnsi="Arial" w:cs="Arial"/>
          <w:sz w:val="20"/>
          <w:szCs w:val="20"/>
        </w:rPr>
        <w:t>Does your organization create backup files prior to the movement of equipment or media to ensure that data is available when it is needed?</w:t>
      </w:r>
    </w:p>
    <w:p w:rsidR="00647435" w:rsidRPr="00E10605" w:rsidRDefault="00647435" w:rsidP="00647435">
      <w:pPr>
        <w:spacing w:after="0" w:line="240" w:lineRule="auto"/>
        <w:ind w:left="360"/>
        <w:rPr>
          <w:rFonts w:ascii="Arial" w:eastAsia="Times New Roman" w:hAnsi="Arial" w:cs="Arial"/>
          <w:b/>
          <w:bCs/>
          <w:color w:val="000000"/>
          <w:sz w:val="20"/>
          <w:szCs w:val="20"/>
        </w:rPr>
      </w:pP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of ePHI that is stored on 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 a component, equipment, workstation, or other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can be </w:t>
      </w:r>
      <w:r w:rsidRPr="00E10605">
        <w:rPr>
          <w:rStyle w:val="highlight"/>
          <w:rFonts w:ascii="Arial" w:hAnsi="Arial" w:cs="Arial"/>
          <w:color w:val="222222"/>
          <w:sz w:val="20"/>
          <w:szCs w:val="20"/>
          <w:shd w:val="clear" w:color="auto" w:fill="FCFDFD"/>
        </w:rPr>
        <w:t>compromise</w:t>
      </w:r>
      <w:r w:rsidRPr="00E10605">
        <w:rPr>
          <w:rFonts w:ascii="Arial" w:hAnsi="Arial" w:cs="Arial"/>
          <w:color w:val="222222"/>
          <w:sz w:val="20"/>
          <w:szCs w:val="20"/>
          <w:shd w:val="clear" w:color="auto" w:fill="FCFDFD"/>
        </w:rPr>
        <w:t>d if the equipment is damaged, destroyed, or lost during transport.</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Consider the steps that your practice has taken to make sure that it has an exact copy of the ePHI so that the information is available even if the equipment or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is lost, stolen, or destroyed during transport.</w:t>
      </w:r>
    </w:p>
    <w:p w:rsidR="00647435" w:rsidRPr="00E10605" w:rsidRDefault="00647435" w:rsidP="00647435">
      <w:pPr>
        <w:spacing w:after="0" w:line="240" w:lineRule="auto"/>
        <w:ind w:left="360"/>
        <w:rPr>
          <w:rFonts w:ascii="Arial" w:hAnsi="Arial" w:cs="Arial"/>
          <w:color w:val="222222"/>
          <w:sz w:val="20"/>
          <w:szCs w:val="20"/>
          <w:shd w:val="clear" w:color="auto" w:fill="FCFDFD"/>
        </w:rPr>
      </w:pP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ePHI can be lost, corrupted, or made in</w:t>
      </w:r>
      <w:r w:rsidRPr="00E10605">
        <w:rPr>
          <w:rStyle w:val="highlight"/>
          <w:rFonts w:ascii="Arial" w:hAnsi="Arial" w:cs="Arial"/>
          <w:color w:val="222222"/>
          <w:sz w:val="20"/>
          <w:szCs w:val="20"/>
          <w:shd w:val="clear" w:color="auto" w:fill="FCFDFD"/>
        </w:rPr>
        <w:t>access</w:t>
      </w:r>
      <w:r w:rsidRPr="00E10605">
        <w:rPr>
          <w:rFonts w:ascii="Arial" w:hAnsi="Arial" w:cs="Arial"/>
          <w:color w:val="222222"/>
          <w:sz w:val="20"/>
          <w:szCs w:val="20"/>
          <w:shd w:val="clear" w:color="auto" w:fill="FCFDFD"/>
        </w:rPr>
        <w:t>ible in the future if your practice does not create backup files that are retrievable and exact copies.</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Some potential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impact</w:t>
      </w:r>
      <w:r w:rsidRPr="00E10605">
        <w:rPr>
          <w:rFonts w:ascii="Arial" w:hAnsi="Arial" w:cs="Arial"/>
          <w:color w:val="222222"/>
          <w:sz w:val="20"/>
          <w:szCs w:val="20"/>
          <w:shd w:val="clear" w:color="auto" w:fill="FCFDFD"/>
        </w:rPr>
        <w:t>s include:</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Natural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hurricanes, tornadoes, snow, ice, floods,</w:t>
      </w: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and earthquakes, which can ca</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damage to your facilities and</w:t>
      </w: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resulting in loss of ePHI.</w:t>
      </w:r>
      <w:r w:rsidRPr="00E10605">
        <w:rPr>
          <w:rFonts w:ascii="Arial" w:hAnsi="Arial" w:cs="Arial"/>
          <w:color w:val="222222"/>
          <w:sz w:val="20"/>
          <w:szCs w:val="20"/>
        </w:rPr>
        <w:br/>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Environment</w:t>
      </w:r>
      <w:r w:rsidRPr="00E10605">
        <w:rPr>
          <w:rFonts w:ascii="Arial" w:hAnsi="Arial" w:cs="Arial"/>
          <w:color w:val="222222"/>
          <w:sz w:val="20"/>
          <w:szCs w:val="20"/>
          <w:shd w:val="clear" w:color="auto" w:fill="FCFDFD"/>
        </w:rPr>
        <w:t>al</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power failure and temperature</w:t>
      </w:r>
    </w:p>
    <w:p w:rsidR="00647435" w:rsidRPr="00E10605" w:rsidRDefault="00647435" w:rsidP="00647435">
      <w:pPr>
        <w:spacing w:after="0" w:line="240" w:lineRule="auto"/>
        <w:ind w:left="360"/>
        <w:rPr>
          <w:rStyle w:val="highlight"/>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extremes, which can ca</w:t>
      </w:r>
      <w:r w:rsidRPr="00E10605">
        <w:rPr>
          <w:rStyle w:val="highlight"/>
          <w:rFonts w:ascii="Arial" w:hAnsi="Arial" w:cs="Arial"/>
          <w:color w:val="222222"/>
          <w:sz w:val="20"/>
          <w:szCs w:val="20"/>
          <w:shd w:val="clear" w:color="auto" w:fill="FCFDFD"/>
        </w:rPr>
        <w:t>use</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damage to your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and</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w:t>
      </w: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Style w:val="highlight"/>
          <w:rFonts w:ascii="Arial" w:hAnsi="Arial" w:cs="Arial"/>
          <w:color w:val="222222"/>
          <w:sz w:val="20"/>
          <w:szCs w:val="20"/>
          <w:shd w:val="clear" w:color="auto" w:fill="FCFDFD"/>
        </w:rPr>
        <w:t xml:space="preserve">   system</w:t>
      </w:r>
      <w:r w:rsidRPr="00E10605">
        <w:rPr>
          <w:rFonts w:ascii="Arial" w:hAnsi="Arial" w:cs="Arial"/>
          <w:color w:val="222222"/>
          <w:sz w:val="20"/>
          <w:szCs w:val="20"/>
          <w:shd w:val="clear" w:color="auto" w:fill="FCFDFD"/>
        </w:rPr>
        <w:t>s.</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Human</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threat</w:t>
      </w:r>
      <w:r w:rsidRPr="00E10605">
        <w:rPr>
          <w:rFonts w:ascii="Arial" w:hAnsi="Arial" w:cs="Arial"/>
          <w:color w:val="222222"/>
          <w:sz w:val="20"/>
          <w:szCs w:val="20"/>
          <w:shd w:val="clear" w:color="auto" w:fill="FCFDFD"/>
        </w:rPr>
        <w:t>s, such as an unauthorized or malicious</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use</w:t>
      </w:r>
      <w:r w:rsidRPr="00E10605">
        <w:rPr>
          <w:rFonts w:ascii="Arial" w:hAnsi="Arial" w:cs="Arial"/>
          <w:color w:val="222222"/>
          <w:sz w:val="20"/>
          <w:szCs w:val="20"/>
          <w:shd w:val="clear" w:color="auto" w:fill="FCFDFD"/>
        </w:rPr>
        <w:t>r who</w:t>
      </w: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 vandalize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 xml:space="preserve">compromise </w:t>
      </w:r>
      <w:r w:rsidRPr="00E10605">
        <w:rPr>
          <w:rFonts w:ascii="Arial" w:hAnsi="Arial" w:cs="Arial"/>
          <w:color w:val="222222"/>
          <w:sz w:val="20"/>
          <w:szCs w:val="20"/>
          <w:shd w:val="clear" w:color="auto" w:fill="FCFDFD"/>
        </w:rPr>
        <w:t>the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integrity</w:t>
      </w:r>
      <w:r w:rsidRPr="00E10605">
        <w:rPr>
          <w:rFonts w:ascii="Arial" w:hAnsi="Arial" w:cs="Arial"/>
          <w:color w:val="222222"/>
          <w:sz w:val="20"/>
          <w:szCs w:val="20"/>
          <w:shd w:val="clear" w:color="auto" w:fill="FCFDFD"/>
        </w:rPr>
        <w:t>,</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confidentiality</w:t>
      </w:r>
      <w:r w:rsidRPr="00E10605">
        <w:rPr>
          <w:rFonts w:ascii="Arial" w:hAnsi="Arial" w:cs="Arial"/>
          <w:color w:val="222222"/>
          <w:sz w:val="20"/>
          <w:szCs w:val="20"/>
          <w:shd w:val="clear" w:color="auto" w:fill="FCFDFD"/>
        </w:rPr>
        <w:t>, and</w:t>
      </w: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w:t>
      </w:r>
      <w:r w:rsidRPr="00E10605">
        <w:rPr>
          <w:rStyle w:val="highlight"/>
          <w:rFonts w:ascii="Arial" w:hAnsi="Arial" w:cs="Arial"/>
          <w:color w:val="222222"/>
          <w:sz w:val="20"/>
          <w:szCs w:val="20"/>
          <w:shd w:val="clear" w:color="auto" w:fill="FCFDFD"/>
        </w:rPr>
        <w:t>availability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 xml:space="preserve">of ePHI. Unauthorized </w:t>
      </w:r>
      <w:r w:rsidRPr="00E10605">
        <w:rPr>
          <w:rStyle w:val="highlight"/>
          <w:rFonts w:ascii="Arial" w:hAnsi="Arial" w:cs="Arial"/>
          <w:color w:val="222222"/>
          <w:sz w:val="20"/>
          <w:szCs w:val="20"/>
          <w:shd w:val="clear" w:color="auto" w:fill="FCFDFD"/>
        </w:rPr>
        <w:t>disclosure</w:t>
      </w:r>
      <w:r w:rsidRPr="00E10605">
        <w:rPr>
          <w:rFonts w:ascii="Arial" w:hAnsi="Arial" w:cs="Arial"/>
          <w:color w:val="222222"/>
          <w:sz w:val="20"/>
          <w:szCs w:val="20"/>
          <w:shd w:val="clear" w:color="auto" w:fill="FCFDFD"/>
        </w:rPr>
        <w:t>, loss, or theft of ePHI</w:t>
      </w:r>
    </w:p>
    <w:p w:rsidR="00647435" w:rsidRPr="00E10605" w:rsidRDefault="00647435" w:rsidP="00647435">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 xml:space="preserve">   can lead to</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identity</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theft.</w:t>
      </w:r>
    </w:p>
    <w:p w:rsidR="00647435" w:rsidRPr="00E10605" w:rsidRDefault="00647435" w:rsidP="00647435">
      <w:pPr>
        <w:spacing w:after="0" w:line="240" w:lineRule="auto"/>
        <w:ind w:left="360"/>
        <w:rPr>
          <w:rFonts w:ascii="Arial" w:hAnsi="Arial" w:cs="Arial"/>
          <w:color w:val="222222"/>
          <w:sz w:val="20"/>
          <w:szCs w:val="20"/>
          <w:shd w:val="clear" w:color="auto" w:fill="FCFDFD"/>
        </w:rPr>
      </w:pPr>
    </w:p>
    <w:p w:rsidR="00647435" w:rsidRPr="00E10605" w:rsidRDefault="00647435" w:rsidP="005111D9">
      <w:pPr>
        <w:spacing w:after="0" w:line="240" w:lineRule="auto"/>
        <w:ind w:left="360"/>
        <w:rPr>
          <w:rFonts w:ascii="Arial" w:hAnsi="Arial" w:cs="Arial"/>
          <w:color w:val="222222"/>
          <w:sz w:val="20"/>
          <w:szCs w:val="20"/>
          <w:shd w:val="clear" w:color="auto" w:fill="FCFDFD"/>
        </w:rPr>
      </w:pPr>
      <w:r w:rsidRPr="00E10605">
        <w:rPr>
          <w:rFonts w:ascii="Arial" w:hAnsi="Arial" w:cs="Arial"/>
          <w:color w:val="222222"/>
          <w:sz w:val="20"/>
          <w:szCs w:val="20"/>
          <w:shd w:val="clear" w:color="auto" w:fill="FCFDFD"/>
        </w:rPr>
        <w:t>Create a retrievable, exact copy of ePHI before the movement of equipment.  [45 CFR §164.310(d)(2)(iv)]</w:t>
      </w:r>
      <w:r w:rsidRPr="00E10605">
        <w:rPr>
          <w:rFonts w:ascii="Arial" w:hAnsi="Arial" w:cs="Arial"/>
          <w:color w:val="222222"/>
          <w:sz w:val="20"/>
          <w:szCs w:val="20"/>
        </w:rPr>
        <w:br/>
      </w:r>
      <w:r w:rsidRPr="00E10605">
        <w:rPr>
          <w:rFonts w:ascii="Arial" w:hAnsi="Arial" w:cs="Arial"/>
          <w:color w:val="222222"/>
          <w:sz w:val="20"/>
          <w:szCs w:val="20"/>
        </w:rPr>
        <w:br/>
      </w:r>
      <w:r w:rsidR="005111D9" w:rsidRPr="00E10605">
        <w:rPr>
          <w:rFonts w:ascii="Arial" w:hAnsi="Arial" w:cs="Arial"/>
          <w:color w:val="222222"/>
          <w:sz w:val="20"/>
          <w:szCs w:val="20"/>
          <w:shd w:val="clear" w:color="auto" w:fill="FCFDFD"/>
        </w:rPr>
        <w:t>D</w:t>
      </w:r>
      <w:r w:rsidRPr="00E10605">
        <w:rPr>
          <w:rFonts w:ascii="Arial" w:hAnsi="Arial" w:cs="Arial"/>
          <w:color w:val="222222"/>
          <w:sz w:val="20"/>
          <w:szCs w:val="20"/>
          <w:shd w:val="clear" w:color="auto" w:fill="FCFDFD"/>
        </w:rPr>
        <w:t>evelop a process for the movement of equipment or</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Fonts w:ascii="Arial" w:hAnsi="Arial" w:cs="Arial"/>
          <w:color w:val="222222"/>
          <w:sz w:val="20"/>
          <w:szCs w:val="20"/>
          <w:shd w:val="clear" w:color="auto" w:fill="FCFDFD"/>
        </w:rPr>
        <w:t>. Include policies and procedures for:</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rPr>
        <w:br/>
      </w:r>
      <w:r w:rsidRPr="00E10605">
        <w:rPr>
          <w:rFonts w:ascii="Arial" w:hAnsi="Arial" w:cs="Arial"/>
          <w:color w:val="222222"/>
          <w:sz w:val="20"/>
          <w:szCs w:val="20"/>
        </w:rPr>
        <w:br/>
      </w:r>
      <w:r w:rsidRPr="00E10605">
        <w:rPr>
          <w:rFonts w:ascii="Arial" w:hAnsi="Arial" w:cs="Arial"/>
          <w:color w:val="222222"/>
          <w:sz w:val="20"/>
          <w:szCs w:val="20"/>
          <w:shd w:val="clear" w:color="auto" w:fill="FCFDFD"/>
        </w:rPr>
        <w:t>• Backing up</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information system</w:t>
      </w:r>
      <w:r w:rsidRPr="00E10605">
        <w:rPr>
          <w:rFonts w:ascii="Arial" w:hAnsi="Arial" w:cs="Arial"/>
          <w:color w:val="222222"/>
          <w:sz w:val="20"/>
          <w:szCs w:val="20"/>
          <w:shd w:val="clear" w:color="auto" w:fill="FCFDFD"/>
        </w:rPr>
        <w:t>s where ePHI is stored.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CP-9]</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Handling storage</w:t>
      </w:r>
      <w:r w:rsidRPr="00E10605">
        <w:rPr>
          <w:rStyle w:val="apple-converted-space"/>
          <w:rFonts w:ascii="Arial" w:hAnsi="Arial" w:cs="Arial"/>
          <w:color w:val="222222"/>
          <w:sz w:val="20"/>
          <w:szCs w:val="20"/>
          <w:shd w:val="clear" w:color="auto" w:fill="FCFDFD"/>
        </w:rPr>
        <w:t> </w:t>
      </w:r>
      <w:r w:rsidRPr="00E10605">
        <w:rPr>
          <w:rStyle w:val="highlight"/>
          <w:rFonts w:ascii="Arial" w:hAnsi="Arial" w:cs="Arial"/>
          <w:color w:val="222222"/>
          <w:sz w:val="20"/>
          <w:szCs w:val="20"/>
          <w:shd w:val="clear" w:color="auto" w:fill="FCFDFD"/>
        </w:rPr>
        <w:t>media</w:t>
      </w:r>
      <w:r w:rsidRPr="00E10605">
        <w:rPr>
          <w:rStyle w:val="apple-converted-space"/>
          <w:rFonts w:ascii="Arial" w:hAnsi="Arial" w:cs="Arial"/>
          <w:color w:val="222222"/>
          <w:sz w:val="20"/>
          <w:szCs w:val="20"/>
          <w:shd w:val="clear" w:color="auto" w:fill="FCFDFD"/>
        </w:rPr>
        <w:t> </w:t>
      </w:r>
      <w:r w:rsidRPr="00E10605">
        <w:rPr>
          <w:rFonts w:ascii="Arial" w:hAnsi="Arial" w:cs="Arial"/>
          <w:color w:val="222222"/>
          <w:sz w:val="20"/>
          <w:szCs w:val="20"/>
          <w:shd w:val="clear" w:color="auto" w:fill="FCFDFD"/>
        </w:rPr>
        <w:t>where ePHI is stored.</w:t>
      </w:r>
      <w:r w:rsidRPr="00E10605">
        <w:rPr>
          <w:rFonts w:ascii="Arial" w:hAnsi="Arial" w:cs="Arial"/>
          <w:color w:val="222222"/>
          <w:sz w:val="20"/>
          <w:szCs w:val="20"/>
        </w:rPr>
        <w:br/>
      </w:r>
      <w:r w:rsidRPr="00E10605">
        <w:rPr>
          <w:rFonts w:ascii="Arial" w:hAnsi="Arial" w:cs="Arial"/>
          <w:color w:val="222222"/>
          <w:sz w:val="20"/>
          <w:szCs w:val="20"/>
          <w:shd w:val="clear" w:color="auto" w:fill="FCFDFD"/>
        </w:rPr>
        <w:t xml:space="preserve">   [NIST SP 800-53 MP-4]</w:t>
      </w:r>
    </w:p>
    <w:p w:rsidR="00647435" w:rsidRPr="00E10605" w:rsidRDefault="00647435" w:rsidP="00A17223">
      <w:pPr>
        <w:spacing w:after="0" w:line="240" w:lineRule="auto"/>
        <w:ind w:left="360"/>
        <w:rPr>
          <w:rFonts w:ascii="Arial" w:eastAsia="Times New Roman" w:hAnsi="Arial" w:cs="Arial"/>
          <w:b/>
          <w:bCs/>
          <w:color w:val="000000"/>
          <w:sz w:val="20"/>
          <w:szCs w:val="20"/>
        </w:rPr>
      </w:pPr>
    </w:p>
    <w:p w:rsidR="00A17223" w:rsidRPr="00E10605" w:rsidRDefault="00A17223" w:rsidP="00AB564E">
      <w:pPr>
        <w:spacing w:after="0" w:line="240" w:lineRule="auto"/>
        <w:ind w:left="360"/>
        <w:rPr>
          <w:rFonts w:ascii="Arial" w:eastAsia="Times New Roman" w:hAnsi="Arial" w:cs="Arial"/>
          <w:b/>
          <w:bCs/>
          <w:color w:val="000000"/>
          <w:sz w:val="20"/>
          <w:szCs w:val="20"/>
        </w:rPr>
      </w:pPr>
    </w:p>
    <w:p w:rsidR="00AB564E" w:rsidRPr="00E10605" w:rsidRDefault="00AB564E" w:rsidP="009547D8">
      <w:pPr>
        <w:spacing w:after="0" w:line="240" w:lineRule="auto"/>
        <w:ind w:left="360"/>
        <w:rPr>
          <w:rFonts w:ascii="Arial" w:eastAsia="Times New Roman" w:hAnsi="Arial" w:cs="Arial"/>
          <w:b/>
          <w:bCs/>
          <w:color w:val="000000"/>
          <w:sz w:val="20"/>
          <w:szCs w:val="20"/>
        </w:rPr>
      </w:pPr>
    </w:p>
    <w:p w:rsidR="009547D8" w:rsidRPr="00E10605" w:rsidRDefault="009547D8" w:rsidP="00F94988">
      <w:pPr>
        <w:spacing w:after="0" w:line="240" w:lineRule="auto"/>
        <w:ind w:left="360"/>
        <w:rPr>
          <w:rFonts w:ascii="Arial" w:eastAsia="Times New Roman" w:hAnsi="Arial" w:cs="Arial"/>
          <w:b/>
          <w:bCs/>
          <w:color w:val="000000"/>
          <w:sz w:val="20"/>
          <w:szCs w:val="20"/>
        </w:rPr>
      </w:pPr>
    </w:p>
    <w:p w:rsidR="00F94988" w:rsidRPr="00E10605" w:rsidRDefault="00F94988" w:rsidP="009463C0">
      <w:pPr>
        <w:spacing w:after="0" w:line="240" w:lineRule="auto"/>
        <w:ind w:left="360"/>
        <w:rPr>
          <w:rFonts w:ascii="Arial" w:eastAsia="Times New Roman" w:hAnsi="Arial" w:cs="Arial"/>
          <w:b/>
          <w:bCs/>
          <w:color w:val="000000"/>
          <w:sz w:val="20"/>
          <w:szCs w:val="20"/>
        </w:rPr>
      </w:pPr>
    </w:p>
    <w:p w:rsidR="00D55672" w:rsidRPr="00E10605" w:rsidRDefault="00D55672" w:rsidP="00D55672">
      <w:pPr>
        <w:spacing w:after="0" w:line="240" w:lineRule="auto"/>
        <w:ind w:left="360"/>
        <w:rPr>
          <w:rFonts w:ascii="Arial" w:eastAsia="Times New Roman" w:hAnsi="Arial" w:cs="Arial"/>
          <w:b/>
          <w:bCs/>
          <w:color w:val="000000"/>
          <w:sz w:val="20"/>
          <w:szCs w:val="20"/>
        </w:rPr>
      </w:pPr>
      <w:r w:rsidRPr="00E10605">
        <w:rPr>
          <w:rStyle w:val="apple-converted-space"/>
          <w:rFonts w:ascii="Arial" w:hAnsi="Arial" w:cs="Arial"/>
          <w:color w:val="222222"/>
          <w:sz w:val="20"/>
          <w:szCs w:val="20"/>
          <w:shd w:val="clear" w:color="auto" w:fill="FCFDFD"/>
        </w:rPr>
        <w:t> </w:t>
      </w:r>
    </w:p>
    <w:p w:rsidR="00D55672" w:rsidRPr="00E10605" w:rsidRDefault="00D55672" w:rsidP="00F60576">
      <w:pPr>
        <w:spacing w:after="0" w:line="240" w:lineRule="auto"/>
        <w:ind w:left="360"/>
        <w:rPr>
          <w:rFonts w:ascii="Arial" w:eastAsia="Times New Roman" w:hAnsi="Arial" w:cs="Arial"/>
          <w:b/>
          <w:bCs/>
          <w:color w:val="000000"/>
          <w:sz w:val="20"/>
          <w:szCs w:val="20"/>
        </w:rPr>
      </w:pPr>
    </w:p>
    <w:p w:rsidR="00F60576" w:rsidRPr="00E10605" w:rsidRDefault="00F60576" w:rsidP="00181CEC">
      <w:pPr>
        <w:spacing w:after="0" w:line="240" w:lineRule="auto"/>
        <w:ind w:left="360"/>
        <w:rPr>
          <w:rFonts w:ascii="Arial" w:eastAsia="Times New Roman" w:hAnsi="Arial" w:cs="Arial"/>
          <w:b/>
          <w:bCs/>
          <w:color w:val="000000"/>
          <w:sz w:val="20"/>
          <w:szCs w:val="20"/>
        </w:rPr>
      </w:pPr>
    </w:p>
    <w:p w:rsidR="00181CEC" w:rsidRPr="00E10605" w:rsidRDefault="00181CEC" w:rsidP="00181CEC">
      <w:pPr>
        <w:spacing w:after="0" w:line="240" w:lineRule="auto"/>
        <w:ind w:left="360"/>
        <w:rPr>
          <w:rFonts w:ascii="Arial" w:eastAsia="Times New Roman" w:hAnsi="Arial" w:cs="Arial"/>
          <w:b/>
          <w:bCs/>
          <w:color w:val="000000"/>
          <w:sz w:val="20"/>
          <w:szCs w:val="20"/>
        </w:rPr>
      </w:pPr>
    </w:p>
    <w:p w:rsidR="00181CEC" w:rsidRPr="00E10605" w:rsidRDefault="00181CEC" w:rsidP="00181CEC">
      <w:pPr>
        <w:spacing w:after="0" w:line="240" w:lineRule="auto"/>
        <w:ind w:left="360"/>
        <w:rPr>
          <w:rFonts w:ascii="Arial" w:eastAsia="Times New Roman" w:hAnsi="Arial" w:cs="Arial"/>
          <w:b/>
          <w:bCs/>
          <w:color w:val="000000"/>
          <w:sz w:val="20"/>
          <w:szCs w:val="20"/>
        </w:rPr>
      </w:pPr>
    </w:p>
    <w:p w:rsidR="00EC6D31" w:rsidRPr="00E10605" w:rsidRDefault="00EC6D31" w:rsidP="00C61FAA">
      <w:pPr>
        <w:spacing w:after="0" w:line="240" w:lineRule="auto"/>
        <w:ind w:left="360"/>
        <w:rPr>
          <w:rFonts w:ascii="Arial" w:eastAsia="Times New Roman" w:hAnsi="Arial" w:cs="Arial"/>
          <w:b/>
          <w:bCs/>
          <w:color w:val="000000"/>
          <w:sz w:val="20"/>
          <w:szCs w:val="20"/>
        </w:rPr>
      </w:pPr>
    </w:p>
    <w:p w:rsidR="00C61FAA" w:rsidRPr="00E10605" w:rsidRDefault="00C61FAA" w:rsidP="005A01A6">
      <w:pPr>
        <w:spacing w:after="0" w:line="240" w:lineRule="auto"/>
        <w:ind w:left="360"/>
        <w:rPr>
          <w:rFonts w:ascii="Arial" w:eastAsia="Times New Roman" w:hAnsi="Arial" w:cs="Arial"/>
          <w:b/>
          <w:bCs/>
          <w:color w:val="000000"/>
          <w:sz w:val="20"/>
          <w:szCs w:val="20"/>
        </w:rPr>
      </w:pPr>
    </w:p>
    <w:p w:rsidR="005A01A6" w:rsidRPr="00E10605" w:rsidRDefault="005A01A6" w:rsidP="007D3A38">
      <w:pPr>
        <w:spacing w:after="0" w:line="240" w:lineRule="auto"/>
        <w:ind w:left="360"/>
        <w:rPr>
          <w:rFonts w:ascii="Arial" w:eastAsia="Times New Roman" w:hAnsi="Arial" w:cs="Arial"/>
          <w:b/>
          <w:bCs/>
          <w:color w:val="000000"/>
          <w:sz w:val="20"/>
          <w:szCs w:val="20"/>
        </w:rPr>
      </w:pPr>
    </w:p>
    <w:p w:rsidR="007D3A38" w:rsidRPr="00E10605" w:rsidRDefault="007D3A38" w:rsidP="00D5273F">
      <w:pPr>
        <w:spacing w:after="0" w:line="240" w:lineRule="auto"/>
        <w:ind w:left="360"/>
        <w:rPr>
          <w:rFonts w:ascii="Arial" w:eastAsia="Times New Roman" w:hAnsi="Arial" w:cs="Arial"/>
          <w:b/>
          <w:bCs/>
          <w:color w:val="000000"/>
          <w:sz w:val="20"/>
          <w:szCs w:val="20"/>
        </w:rPr>
      </w:pPr>
    </w:p>
    <w:p w:rsidR="00D5273F" w:rsidRPr="00E10605" w:rsidRDefault="00D5273F" w:rsidP="0024380D">
      <w:pPr>
        <w:spacing w:after="0" w:line="240" w:lineRule="auto"/>
        <w:ind w:left="360"/>
        <w:rPr>
          <w:rFonts w:ascii="Arial" w:eastAsia="Times New Roman" w:hAnsi="Arial" w:cs="Arial"/>
          <w:b/>
          <w:bCs/>
          <w:color w:val="000000"/>
          <w:sz w:val="20"/>
          <w:szCs w:val="20"/>
        </w:rPr>
      </w:pPr>
    </w:p>
    <w:p w:rsidR="00CD644F" w:rsidRPr="00E10605" w:rsidRDefault="00CD644F" w:rsidP="00111148">
      <w:pPr>
        <w:spacing w:after="0" w:line="240" w:lineRule="auto"/>
        <w:ind w:left="360"/>
        <w:rPr>
          <w:rFonts w:ascii="Arial" w:eastAsia="Times New Roman" w:hAnsi="Arial" w:cs="Arial"/>
          <w:b/>
          <w:bCs/>
          <w:color w:val="000000"/>
          <w:sz w:val="20"/>
          <w:szCs w:val="20"/>
        </w:rPr>
      </w:pPr>
    </w:p>
    <w:p w:rsidR="00111148" w:rsidRPr="00E10605" w:rsidRDefault="00111148" w:rsidP="00C175A9">
      <w:pPr>
        <w:spacing w:after="0" w:line="240" w:lineRule="auto"/>
        <w:ind w:left="360"/>
        <w:rPr>
          <w:rFonts w:ascii="Arial" w:eastAsia="Times New Roman" w:hAnsi="Arial" w:cs="Arial"/>
          <w:b/>
          <w:bCs/>
          <w:color w:val="000000"/>
          <w:sz w:val="20"/>
          <w:szCs w:val="20"/>
        </w:rPr>
      </w:pPr>
    </w:p>
    <w:p w:rsidR="00877833" w:rsidRPr="00E10605" w:rsidRDefault="00877833" w:rsidP="001D1C67">
      <w:pPr>
        <w:spacing w:after="0" w:line="240" w:lineRule="auto"/>
        <w:ind w:left="360"/>
        <w:rPr>
          <w:rFonts w:ascii="Arial" w:eastAsia="Times New Roman" w:hAnsi="Arial" w:cs="Arial"/>
          <w:b/>
          <w:bCs/>
          <w:color w:val="000000"/>
          <w:sz w:val="20"/>
          <w:szCs w:val="20"/>
        </w:rPr>
      </w:pPr>
    </w:p>
    <w:p w:rsidR="001D1C67" w:rsidRPr="00E10605" w:rsidRDefault="001D1C67" w:rsidP="002B4762">
      <w:pPr>
        <w:spacing w:after="0" w:line="240" w:lineRule="auto"/>
        <w:ind w:left="360"/>
        <w:rPr>
          <w:rFonts w:ascii="Arial" w:eastAsia="Times New Roman" w:hAnsi="Arial" w:cs="Arial"/>
          <w:b/>
          <w:bCs/>
          <w:color w:val="000000"/>
          <w:sz w:val="20"/>
          <w:szCs w:val="20"/>
        </w:rPr>
      </w:pPr>
    </w:p>
    <w:p w:rsidR="002B4762" w:rsidRPr="00E10605" w:rsidRDefault="002B4762" w:rsidP="000C741C">
      <w:pPr>
        <w:spacing w:after="0" w:line="240" w:lineRule="auto"/>
        <w:ind w:left="360"/>
        <w:rPr>
          <w:rFonts w:ascii="Arial" w:eastAsia="Times New Roman" w:hAnsi="Arial" w:cs="Arial"/>
          <w:b/>
          <w:bCs/>
          <w:color w:val="000000"/>
          <w:sz w:val="20"/>
          <w:szCs w:val="20"/>
        </w:rPr>
      </w:pPr>
    </w:p>
    <w:p w:rsidR="000C741C" w:rsidRPr="00E10605" w:rsidRDefault="000C741C" w:rsidP="00710FDC">
      <w:pPr>
        <w:spacing w:after="0" w:line="240" w:lineRule="auto"/>
        <w:ind w:left="360"/>
        <w:rPr>
          <w:rFonts w:ascii="Arial" w:eastAsia="Times New Roman" w:hAnsi="Arial" w:cs="Arial"/>
          <w:b/>
          <w:bCs/>
          <w:color w:val="000000"/>
          <w:sz w:val="20"/>
          <w:szCs w:val="20"/>
        </w:rPr>
      </w:pPr>
    </w:p>
    <w:p w:rsidR="00D01C49" w:rsidRPr="00E10605" w:rsidRDefault="00D01C49" w:rsidP="00D01C49">
      <w:pPr>
        <w:spacing w:after="0" w:line="240" w:lineRule="auto"/>
        <w:ind w:left="360"/>
        <w:rPr>
          <w:rFonts w:ascii="Arial" w:eastAsia="Times New Roman" w:hAnsi="Arial" w:cs="Arial"/>
          <w:b/>
          <w:bCs/>
          <w:color w:val="000000"/>
          <w:sz w:val="20"/>
          <w:szCs w:val="20"/>
        </w:rPr>
      </w:pPr>
    </w:p>
    <w:p w:rsidR="00D01C49" w:rsidRPr="00E10605" w:rsidRDefault="00D01C49" w:rsidP="00586F89">
      <w:pPr>
        <w:spacing w:after="0" w:line="240" w:lineRule="auto"/>
        <w:ind w:left="360"/>
        <w:rPr>
          <w:rFonts w:ascii="Arial" w:eastAsia="Times New Roman" w:hAnsi="Arial" w:cs="Arial"/>
          <w:b/>
          <w:bCs/>
          <w:color w:val="000000"/>
          <w:sz w:val="20"/>
          <w:szCs w:val="20"/>
        </w:rPr>
      </w:pPr>
    </w:p>
    <w:p w:rsidR="00586F89" w:rsidRPr="00E10605" w:rsidRDefault="00586F89" w:rsidP="00512A1C">
      <w:pPr>
        <w:spacing w:after="0" w:line="240" w:lineRule="auto"/>
        <w:ind w:left="360"/>
        <w:rPr>
          <w:rFonts w:ascii="Arial" w:eastAsia="Times New Roman" w:hAnsi="Arial" w:cs="Arial"/>
          <w:b/>
          <w:bCs/>
          <w:color w:val="000000"/>
          <w:sz w:val="20"/>
          <w:szCs w:val="20"/>
        </w:rPr>
      </w:pPr>
    </w:p>
    <w:p w:rsidR="00512A1C" w:rsidRPr="00E10605" w:rsidRDefault="00512A1C" w:rsidP="00F92CCA">
      <w:pPr>
        <w:spacing w:after="0" w:line="240" w:lineRule="auto"/>
        <w:ind w:left="360"/>
        <w:rPr>
          <w:rFonts w:ascii="Arial" w:eastAsia="Times New Roman" w:hAnsi="Arial" w:cs="Arial"/>
          <w:b/>
          <w:bCs/>
          <w:color w:val="000000"/>
          <w:sz w:val="20"/>
          <w:szCs w:val="20"/>
        </w:rPr>
      </w:pPr>
    </w:p>
    <w:p w:rsidR="001B1877" w:rsidRPr="00E10605" w:rsidRDefault="001B1877" w:rsidP="003E51B9">
      <w:pPr>
        <w:spacing w:after="0" w:line="240" w:lineRule="auto"/>
        <w:ind w:left="360"/>
        <w:rPr>
          <w:rFonts w:ascii="Arial" w:eastAsia="Times New Roman" w:hAnsi="Arial" w:cs="Arial"/>
          <w:b/>
          <w:bCs/>
          <w:color w:val="000000"/>
          <w:sz w:val="20"/>
          <w:szCs w:val="20"/>
        </w:rPr>
      </w:pPr>
    </w:p>
    <w:p w:rsidR="003E51B9" w:rsidRPr="00E10605" w:rsidRDefault="003E51B9" w:rsidP="00226A1C">
      <w:pPr>
        <w:spacing w:after="0" w:line="240" w:lineRule="auto"/>
        <w:ind w:left="360"/>
        <w:rPr>
          <w:rFonts w:ascii="Arial" w:eastAsia="Times New Roman" w:hAnsi="Arial" w:cs="Arial"/>
          <w:b/>
          <w:bCs/>
          <w:color w:val="000000"/>
          <w:sz w:val="20"/>
          <w:szCs w:val="20"/>
        </w:rPr>
      </w:pPr>
    </w:p>
    <w:p w:rsidR="00226A1C" w:rsidRPr="00E10605" w:rsidRDefault="00226A1C" w:rsidP="00E03729">
      <w:pPr>
        <w:spacing w:after="0" w:line="240" w:lineRule="auto"/>
        <w:ind w:left="360"/>
        <w:rPr>
          <w:rFonts w:ascii="Arial" w:eastAsia="Times New Roman" w:hAnsi="Arial" w:cs="Arial"/>
          <w:b/>
          <w:bCs/>
          <w:color w:val="000000"/>
          <w:sz w:val="20"/>
          <w:szCs w:val="20"/>
        </w:rPr>
      </w:pPr>
    </w:p>
    <w:p w:rsidR="00E03729" w:rsidRPr="00E10605" w:rsidRDefault="00E03729" w:rsidP="00A64793">
      <w:pPr>
        <w:spacing w:after="0" w:line="240" w:lineRule="auto"/>
        <w:ind w:left="360"/>
        <w:rPr>
          <w:rFonts w:ascii="Arial" w:eastAsia="Times New Roman" w:hAnsi="Arial" w:cs="Arial"/>
          <w:b/>
          <w:bCs/>
          <w:color w:val="000000"/>
          <w:sz w:val="20"/>
          <w:szCs w:val="20"/>
        </w:rPr>
      </w:pPr>
    </w:p>
    <w:p w:rsidR="00A64793" w:rsidRPr="00E10605" w:rsidRDefault="00A64793" w:rsidP="0040176A">
      <w:pPr>
        <w:spacing w:after="0" w:line="240" w:lineRule="auto"/>
        <w:ind w:left="360"/>
        <w:rPr>
          <w:rFonts w:ascii="Arial" w:eastAsia="Times New Roman" w:hAnsi="Arial" w:cs="Arial"/>
          <w:b/>
          <w:bCs/>
          <w:color w:val="000000"/>
          <w:sz w:val="20"/>
          <w:szCs w:val="20"/>
        </w:rPr>
      </w:pPr>
    </w:p>
    <w:p w:rsidR="0040176A" w:rsidRPr="00E10605" w:rsidRDefault="0040176A" w:rsidP="00023FDC">
      <w:pPr>
        <w:spacing w:after="0" w:line="240" w:lineRule="auto"/>
        <w:ind w:left="360"/>
        <w:rPr>
          <w:rFonts w:ascii="Arial" w:eastAsia="Times New Roman" w:hAnsi="Arial" w:cs="Arial"/>
          <w:b/>
          <w:bCs/>
          <w:color w:val="000000"/>
          <w:sz w:val="20"/>
          <w:szCs w:val="20"/>
        </w:rPr>
      </w:pPr>
    </w:p>
    <w:p w:rsidR="00023FDC" w:rsidRPr="00E10605" w:rsidRDefault="00023FDC" w:rsidP="004D3CF4">
      <w:pPr>
        <w:spacing w:after="0" w:line="240" w:lineRule="auto"/>
        <w:ind w:left="360"/>
        <w:rPr>
          <w:rFonts w:ascii="Arial" w:eastAsia="Times New Roman" w:hAnsi="Arial" w:cs="Arial"/>
          <w:b/>
          <w:bCs/>
          <w:color w:val="000000"/>
          <w:sz w:val="20"/>
          <w:szCs w:val="20"/>
        </w:rPr>
      </w:pPr>
    </w:p>
    <w:p w:rsidR="004D3CF4" w:rsidRPr="00E10605" w:rsidRDefault="004D3CF4" w:rsidP="00545E1D">
      <w:pPr>
        <w:spacing w:after="0" w:line="240" w:lineRule="auto"/>
        <w:ind w:left="360"/>
        <w:rPr>
          <w:rFonts w:ascii="Arial" w:eastAsia="Times New Roman" w:hAnsi="Arial" w:cs="Arial"/>
          <w:b/>
          <w:bCs/>
          <w:color w:val="000000"/>
          <w:sz w:val="20"/>
          <w:szCs w:val="20"/>
        </w:rPr>
      </w:pPr>
    </w:p>
    <w:p w:rsidR="004E33F0" w:rsidRPr="00E10605" w:rsidRDefault="004E33F0" w:rsidP="004E33F0">
      <w:pPr>
        <w:spacing w:after="0" w:line="240" w:lineRule="auto"/>
        <w:ind w:left="360"/>
        <w:rPr>
          <w:rFonts w:ascii="Arial" w:eastAsia="Times New Roman" w:hAnsi="Arial" w:cs="Arial"/>
          <w:b/>
          <w:bCs/>
          <w:color w:val="000000"/>
          <w:sz w:val="20"/>
          <w:szCs w:val="20"/>
        </w:rPr>
      </w:pPr>
    </w:p>
    <w:p w:rsidR="004E33F0" w:rsidRPr="00E10605" w:rsidRDefault="004E33F0" w:rsidP="00AF7F4B">
      <w:pPr>
        <w:spacing w:after="0" w:line="240" w:lineRule="auto"/>
        <w:ind w:left="360"/>
        <w:rPr>
          <w:rFonts w:ascii="Arial" w:eastAsia="Times New Roman" w:hAnsi="Arial" w:cs="Arial"/>
          <w:b/>
          <w:bCs/>
          <w:color w:val="000000"/>
          <w:sz w:val="20"/>
          <w:szCs w:val="20"/>
        </w:rPr>
      </w:pPr>
    </w:p>
    <w:p w:rsidR="00AF7F4B" w:rsidRPr="00E10605" w:rsidRDefault="00AF7F4B" w:rsidP="000561DB">
      <w:pPr>
        <w:spacing w:after="0" w:line="240" w:lineRule="auto"/>
        <w:ind w:left="360"/>
        <w:rPr>
          <w:rFonts w:ascii="Arial" w:eastAsia="Times New Roman" w:hAnsi="Arial" w:cs="Arial"/>
          <w:b/>
          <w:bCs/>
          <w:color w:val="000000"/>
          <w:sz w:val="20"/>
          <w:szCs w:val="20"/>
        </w:rPr>
      </w:pPr>
    </w:p>
    <w:p w:rsidR="009E3444" w:rsidRPr="00E10605" w:rsidRDefault="009E3444" w:rsidP="00303F1E">
      <w:pPr>
        <w:spacing w:after="0" w:line="240" w:lineRule="auto"/>
        <w:ind w:left="360"/>
        <w:rPr>
          <w:rFonts w:ascii="Arial" w:eastAsia="Times New Roman" w:hAnsi="Arial" w:cs="Arial"/>
          <w:b/>
          <w:bCs/>
          <w:color w:val="000000"/>
          <w:sz w:val="20"/>
          <w:szCs w:val="20"/>
        </w:rPr>
      </w:pPr>
    </w:p>
    <w:p w:rsidR="00303F1E" w:rsidRPr="00E10605" w:rsidRDefault="00303F1E" w:rsidP="00633E01">
      <w:pPr>
        <w:spacing w:after="0" w:line="240" w:lineRule="auto"/>
        <w:ind w:left="360"/>
        <w:rPr>
          <w:rFonts w:ascii="Arial" w:eastAsia="Times New Roman" w:hAnsi="Arial" w:cs="Arial"/>
          <w:b/>
          <w:bCs/>
          <w:color w:val="000000"/>
          <w:sz w:val="20"/>
          <w:szCs w:val="20"/>
        </w:rPr>
      </w:pPr>
    </w:p>
    <w:p w:rsidR="00633E01" w:rsidRPr="00E10605" w:rsidRDefault="00633E01" w:rsidP="00003DA6">
      <w:pPr>
        <w:spacing w:after="0" w:line="240" w:lineRule="auto"/>
        <w:ind w:left="360"/>
        <w:rPr>
          <w:rFonts w:ascii="Arial" w:eastAsia="Times New Roman" w:hAnsi="Arial" w:cs="Arial"/>
          <w:b/>
          <w:bCs/>
          <w:color w:val="000000"/>
          <w:sz w:val="20"/>
          <w:szCs w:val="20"/>
        </w:rPr>
      </w:pPr>
    </w:p>
    <w:p w:rsidR="00003DA6" w:rsidRPr="00E10605" w:rsidRDefault="00003DA6" w:rsidP="00F42FE9">
      <w:pPr>
        <w:spacing w:after="0" w:line="240" w:lineRule="auto"/>
        <w:ind w:left="360"/>
        <w:rPr>
          <w:rFonts w:ascii="Arial" w:eastAsia="Times New Roman" w:hAnsi="Arial" w:cs="Arial"/>
          <w:b/>
          <w:bCs/>
          <w:color w:val="000000"/>
          <w:sz w:val="20"/>
          <w:szCs w:val="20"/>
        </w:rPr>
      </w:pPr>
    </w:p>
    <w:p w:rsidR="00F42FE9" w:rsidRPr="00E10605" w:rsidRDefault="00F42FE9" w:rsidP="003F7AB8">
      <w:pPr>
        <w:spacing w:after="0" w:line="240" w:lineRule="auto"/>
        <w:ind w:left="360"/>
        <w:rPr>
          <w:rFonts w:ascii="Arial" w:eastAsia="Times New Roman" w:hAnsi="Arial" w:cs="Arial"/>
          <w:b/>
          <w:bCs/>
          <w:color w:val="000000"/>
          <w:sz w:val="20"/>
          <w:szCs w:val="20"/>
        </w:rPr>
      </w:pPr>
    </w:p>
    <w:p w:rsidR="003F7AB8" w:rsidRPr="00E10605" w:rsidRDefault="003F7AB8" w:rsidP="00784E08">
      <w:pPr>
        <w:spacing w:after="0" w:line="240" w:lineRule="auto"/>
        <w:ind w:left="360"/>
        <w:rPr>
          <w:rFonts w:ascii="Arial" w:eastAsia="Times New Roman" w:hAnsi="Arial" w:cs="Arial"/>
          <w:b/>
          <w:bCs/>
          <w:color w:val="000000"/>
          <w:sz w:val="20"/>
          <w:szCs w:val="20"/>
        </w:rPr>
      </w:pPr>
    </w:p>
    <w:p w:rsidR="002B0DD2" w:rsidRPr="00E10605" w:rsidRDefault="002B0DD2" w:rsidP="002B0DD2">
      <w:pPr>
        <w:spacing w:after="0" w:line="240" w:lineRule="auto"/>
        <w:ind w:left="360"/>
        <w:rPr>
          <w:rFonts w:ascii="Arial" w:eastAsia="Times New Roman" w:hAnsi="Arial" w:cs="Arial"/>
          <w:b/>
          <w:bCs/>
          <w:color w:val="000000"/>
          <w:sz w:val="20"/>
          <w:szCs w:val="20"/>
        </w:rPr>
      </w:pPr>
    </w:p>
    <w:p w:rsidR="002B0DD2" w:rsidRPr="00E10605" w:rsidRDefault="002B0DD2" w:rsidP="00621A87">
      <w:pPr>
        <w:spacing w:after="0" w:line="240" w:lineRule="auto"/>
        <w:ind w:left="360"/>
        <w:rPr>
          <w:rFonts w:ascii="Arial" w:eastAsia="Times New Roman" w:hAnsi="Arial" w:cs="Arial"/>
          <w:b/>
          <w:bCs/>
          <w:color w:val="000000"/>
          <w:sz w:val="20"/>
          <w:szCs w:val="20"/>
        </w:rPr>
      </w:pPr>
    </w:p>
    <w:p w:rsidR="00621A87" w:rsidRPr="00E10605" w:rsidRDefault="00621A87" w:rsidP="00163B72">
      <w:pPr>
        <w:spacing w:after="0" w:line="240" w:lineRule="auto"/>
        <w:ind w:left="360"/>
        <w:rPr>
          <w:rFonts w:ascii="Arial" w:eastAsia="Times New Roman" w:hAnsi="Arial" w:cs="Arial"/>
          <w:b/>
          <w:bCs/>
          <w:color w:val="000000"/>
          <w:sz w:val="20"/>
          <w:szCs w:val="20"/>
        </w:rPr>
      </w:pPr>
    </w:p>
    <w:p w:rsidR="00AF0346" w:rsidRPr="00E10605" w:rsidRDefault="00AF0346" w:rsidP="00E30D2F">
      <w:pPr>
        <w:spacing w:after="0" w:line="240" w:lineRule="auto"/>
        <w:ind w:left="360"/>
        <w:rPr>
          <w:rFonts w:ascii="Arial" w:eastAsia="Times New Roman" w:hAnsi="Arial" w:cs="Arial"/>
          <w:b/>
          <w:bCs/>
          <w:color w:val="000000"/>
          <w:sz w:val="20"/>
          <w:szCs w:val="20"/>
        </w:rPr>
      </w:pPr>
    </w:p>
    <w:p w:rsidR="00E30D2F" w:rsidRPr="00E10605" w:rsidRDefault="00E30D2F" w:rsidP="00615F99">
      <w:pPr>
        <w:spacing w:after="0" w:line="240" w:lineRule="auto"/>
        <w:ind w:left="360"/>
        <w:rPr>
          <w:rFonts w:ascii="Arial" w:eastAsia="Times New Roman" w:hAnsi="Arial" w:cs="Arial"/>
          <w:b/>
          <w:bCs/>
          <w:color w:val="000000"/>
          <w:sz w:val="20"/>
          <w:szCs w:val="20"/>
        </w:rPr>
      </w:pPr>
    </w:p>
    <w:p w:rsidR="00615F99" w:rsidRPr="00E10605" w:rsidRDefault="00615F99" w:rsidP="00AB2259">
      <w:pPr>
        <w:spacing w:after="0" w:line="240" w:lineRule="auto"/>
        <w:ind w:left="360"/>
        <w:rPr>
          <w:rFonts w:ascii="Arial" w:hAnsi="Arial" w:cs="Arial"/>
          <w:color w:val="222222"/>
          <w:sz w:val="20"/>
          <w:szCs w:val="20"/>
          <w:shd w:val="clear" w:color="auto" w:fill="FCFDFD"/>
        </w:rPr>
      </w:pPr>
    </w:p>
    <w:p w:rsidR="00127AEB" w:rsidRPr="00E10605" w:rsidRDefault="00127AEB" w:rsidP="00287CA3">
      <w:pPr>
        <w:spacing w:after="0" w:line="240" w:lineRule="auto"/>
        <w:ind w:left="360"/>
        <w:rPr>
          <w:rFonts w:ascii="Arial" w:eastAsia="Times New Roman" w:hAnsi="Arial" w:cs="Arial"/>
          <w:b/>
          <w:bCs/>
          <w:color w:val="000000"/>
          <w:sz w:val="20"/>
          <w:szCs w:val="20"/>
        </w:rPr>
      </w:pPr>
    </w:p>
    <w:p w:rsidR="00287CA3" w:rsidRPr="00E10605" w:rsidRDefault="00287CA3" w:rsidP="00A55CC3">
      <w:pPr>
        <w:spacing w:after="0" w:line="240" w:lineRule="auto"/>
        <w:ind w:left="360"/>
        <w:rPr>
          <w:rFonts w:ascii="Arial" w:eastAsia="Times New Roman" w:hAnsi="Arial" w:cs="Arial"/>
          <w:b/>
          <w:bCs/>
          <w:color w:val="000000"/>
          <w:sz w:val="20"/>
          <w:szCs w:val="20"/>
        </w:rPr>
      </w:pPr>
    </w:p>
    <w:p w:rsidR="00A55CC3" w:rsidRPr="00E10605" w:rsidRDefault="00A55CC3" w:rsidP="00682262">
      <w:pPr>
        <w:spacing w:after="0" w:line="240" w:lineRule="auto"/>
        <w:ind w:left="360"/>
        <w:rPr>
          <w:rFonts w:ascii="Arial" w:eastAsia="Times New Roman" w:hAnsi="Arial" w:cs="Arial"/>
          <w:b/>
          <w:bCs/>
          <w:color w:val="000000"/>
          <w:sz w:val="20"/>
          <w:szCs w:val="20"/>
        </w:rPr>
      </w:pPr>
    </w:p>
    <w:p w:rsidR="00682262" w:rsidRPr="00E10605" w:rsidRDefault="00682262" w:rsidP="00870068">
      <w:pPr>
        <w:spacing w:after="0" w:line="240" w:lineRule="auto"/>
        <w:ind w:left="360"/>
        <w:rPr>
          <w:rFonts w:ascii="Arial" w:eastAsia="Times New Roman" w:hAnsi="Arial" w:cs="Arial"/>
          <w:b/>
          <w:bCs/>
          <w:color w:val="000000"/>
          <w:sz w:val="20"/>
          <w:szCs w:val="20"/>
        </w:rPr>
      </w:pPr>
    </w:p>
    <w:p w:rsidR="00DA1598" w:rsidRPr="00E10605" w:rsidRDefault="00DA1598" w:rsidP="00A2231B">
      <w:pPr>
        <w:spacing w:after="0" w:line="240" w:lineRule="auto"/>
        <w:ind w:left="360"/>
        <w:rPr>
          <w:rFonts w:ascii="Arial" w:hAnsi="Arial" w:cs="Arial"/>
          <w:color w:val="222222"/>
          <w:sz w:val="20"/>
          <w:szCs w:val="20"/>
          <w:shd w:val="clear" w:color="auto" w:fill="FCFDFD"/>
        </w:rPr>
      </w:pPr>
    </w:p>
    <w:p w:rsidR="00A2231B" w:rsidRPr="00E10605" w:rsidRDefault="00A2231B" w:rsidP="00A2231B">
      <w:pPr>
        <w:spacing w:after="0" w:line="240" w:lineRule="auto"/>
        <w:ind w:left="360"/>
        <w:rPr>
          <w:rFonts w:ascii="Arial" w:hAnsi="Arial" w:cs="Arial"/>
          <w:color w:val="222222"/>
          <w:sz w:val="20"/>
          <w:szCs w:val="20"/>
          <w:shd w:val="clear" w:color="auto" w:fill="FCFDFD"/>
        </w:rPr>
      </w:pPr>
    </w:p>
    <w:p w:rsidR="00A2231B" w:rsidRPr="00E10605" w:rsidRDefault="00A2231B" w:rsidP="00A2231B">
      <w:pPr>
        <w:spacing w:after="0" w:line="240" w:lineRule="auto"/>
        <w:ind w:left="360"/>
        <w:rPr>
          <w:rFonts w:ascii="Arial" w:eastAsia="Times New Roman" w:hAnsi="Arial" w:cs="Arial"/>
          <w:b/>
          <w:bCs/>
          <w:color w:val="000000"/>
          <w:sz w:val="20"/>
          <w:szCs w:val="20"/>
        </w:rPr>
      </w:pPr>
    </w:p>
    <w:p w:rsidR="00A2231B" w:rsidRPr="00E10605" w:rsidRDefault="00A2231B" w:rsidP="00BC4E4F">
      <w:pPr>
        <w:spacing w:after="0" w:line="240" w:lineRule="auto"/>
        <w:ind w:left="360"/>
        <w:rPr>
          <w:rFonts w:ascii="Arial" w:eastAsia="Times New Roman" w:hAnsi="Arial" w:cs="Arial"/>
          <w:b/>
          <w:bCs/>
          <w:color w:val="000000"/>
          <w:sz w:val="20"/>
          <w:szCs w:val="20"/>
        </w:rPr>
      </w:pPr>
    </w:p>
    <w:p w:rsidR="00BC4E4F" w:rsidRPr="00E10605" w:rsidRDefault="00BC4E4F" w:rsidP="00A9020E">
      <w:pPr>
        <w:spacing w:after="0" w:line="240" w:lineRule="auto"/>
        <w:ind w:left="360"/>
        <w:rPr>
          <w:rFonts w:ascii="Arial" w:eastAsia="Times New Roman" w:hAnsi="Arial" w:cs="Arial"/>
          <w:b/>
          <w:bCs/>
          <w:color w:val="000000"/>
          <w:sz w:val="20"/>
          <w:szCs w:val="20"/>
        </w:rPr>
      </w:pPr>
    </w:p>
    <w:p w:rsidR="00A9020E" w:rsidRPr="00E10605" w:rsidRDefault="00A9020E" w:rsidP="0053444C">
      <w:pPr>
        <w:spacing w:after="0" w:line="240" w:lineRule="auto"/>
        <w:ind w:left="360"/>
        <w:rPr>
          <w:rFonts w:ascii="Arial" w:eastAsia="Times New Roman" w:hAnsi="Arial" w:cs="Arial"/>
          <w:b/>
          <w:bCs/>
          <w:color w:val="000000"/>
          <w:sz w:val="20"/>
          <w:szCs w:val="20"/>
        </w:rPr>
      </w:pPr>
    </w:p>
    <w:p w:rsidR="0053444C" w:rsidRPr="00E10605" w:rsidRDefault="0053444C" w:rsidP="0035056F">
      <w:pPr>
        <w:spacing w:after="0" w:line="240" w:lineRule="auto"/>
        <w:ind w:left="360"/>
        <w:rPr>
          <w:rFonts w:ascii="Arial" w:eastAsia="Times New Roman" w:hAnsi="Arial" w:cs="Arial"/>
          <w:b/>
          <w:bCs/>
          <w:color w:val="000000"/>
          <w:sz w:val="20"/>
          <w:szCs w:val="20"/>
        </w:rPr>
      </w:pPr>
    </w:p>
    <w:p w:rsidR="00AB58AE" w:rsidRPr="00E10605" w:rsidRDefault="00AB58AE" w:rsidP="00AB58AE">
      <w:pPr>
        <w:spacing w:after="0" w:line="240" w:lineRule="auto"/>
        <w:ind w:left="360"/>
        <w:rPr>
          <w:rFonts w:ascii="Arial" w:eastAsia="Times New Roman" w:hAnsi="Arial" w:cs="Arial"/>
          <w:b/>
          <w:bCs/>
          <w:color w:val="000000"/>
          <w:sz w:val="20"/>
          <w:szCs w:val="20"/>
        </w:rPr>
      </w:pPr>
    </w:p>
    <w:p w:rsidR="00AB58AE" w:rsidRPr="00E10605" w:rsidRDefault="00AB58AE" w:rsidP="00BB1D9F">
      <w:pPr>
        <w:spacing w:after="0" w:line="240" w:lineRule="auto"/>
        <w:ind w:left="360"/>
        <w:rPr>
          <w:rFonts w:ascii="Arial" w:eastAsia="Times New Roman" w:hAnsi="Arial" w:cs="Arial"/>
          <w:b/>
          <w:bCs/>
          <w:color w:val="000000"/>
          <w:sz w:val="20"/>
          <w:szCs w:val="20"/>
        </w:rPr>
      </w:pPr>
    </w:p>
    <w:p w:rsidR="00BB1D9F" w:rsidRPr="00E10605" w:rsidRDefault="00BB1D9F" w:rsidP="000714F9">
      <w:pPr>
        <w:spacing w:after="0" w:line="240" w:lineRule="auto"/>
        <w:ind w:left="360"/>
        <w:rPr>
          <w:rFonts w:ascii="Arial" w:eastAsia="Times New Roman" w:hAnsi="Arial" w:cs="Arial"/>
          <w:b/>
          <w:bCs/>
          <w:color w:val="000000"/>
          <w:sz w:val="20"/>
          <w:szCs w:val="20"/>
        </w:rPr>
      </w:pPr>
    </w:p>
    <w:p w:rsidR="000714F9" w:rsidRPr="00E10605" w:rsidRDefault="000714F9" w:rsidP="00465926">
      <w:pPr>
        <w:spacing w:after="0" w:line="240" w:lineRule="auto"/>
        <w:ind w:left="360"/>
        <w:rPr>
          <w:rFonts w:ascii="Arial" w:eastAsia="Times New Roman" w:hAnsi="Arial" w:cs="Arial"/>
          <w:b/>
          <w:bCs/>
          <w:color w:val="000000"/>
          <w:sz w:val="20"/>
          <w:szCs w:val="20"/>
        </w:rPr>
      </w:pPr>
    </w:p>
    <w:p w:rsidR="00465926" w:rsidRPr="00E10605" w:rsidRDefault="00465926" w:rsidP="00964791">
      <w:pPr>
        <w:spacing w:after="0" w:line="240" w:lineRule="auto"/>
        <w:ind w:left="360"/>
        <w:rPr>
          <w:rFonts w:ascii="Arial" w:eastAsia="Times New Roman" w:hAnsi="Arial" w:cs="Arial"/>
          <w:b/>
          <w:bCs/>
          <w:color w:val="000000"/>
          <w:sz w:val="20"/>
          <w:szCs w:val="20"/>
        </w:rPr>
      </w:pPr>
    </w:p>
    <w:p w:rsidR="00964791" w:rsidRPr="00E10605" w:rsidRDefault="00964791" w:rsidP="006A6A82">
      <w:pPr>
        <w:spacing w:after="0" w:line="240" w:lineRule="auto"/>
        <w:ind w:left="360"/>
        <w:rPr>
          <w:rFonts w:ascii="Arial" w:eastAsia="Times New Roman" w:hAnsi="Arial" w:cs="Arial"/>
          <w:b/>
          <w:bCs/>
          <w:color w:val="000000"/>
          <w:sz w:val="20"/>
          <w:szCs w:val="20"/>
        </w:rPr>
      </w:pPr>
    </w:p>
    <w:p w:rsidR="006A6A82" w:rsidRPr="00E10605" w:rsidRDefault="006A6A82" w:rsidP="006A0B16">
      <w:pPr>
        <w:spacing w:after="0" w:line="240" w:lineRule="auto"/>
        <w:ind w:left="360"/>
        <w:rPr>
          <w:rFonts w:ascii="Arial" w:eastAsia="Times New Roman" w:hAnsi="Arial" w:cs="Arial"/>
          <w:b/>
          <w:bCs/>
          <w:color w:val="000000"/>
          <w:sz w:val="20"/>
          <w:szCs w:val="20"/>
        </w:rPr>
      </w:pPr>
    </w:p>
    <w:p w:rsidR="006A0B16" w:rsidRPr="00E10605" w:rsidRDefault="006A0B16" w:rsidP="00EA2FD4">
      <w:pPr>
        <w:spacing w:after="0" w:line="240" w:lineRule="auto"/>
        <w:ind w:left="360"/>
        <w:rPr>
          <w:rFonts w:ascii="Arial" w:eastAsia="Times New Roman" w:hAnsi="Arial" w:cs="Arial"/>
          <w:b/>
          <w:bCs/>
          <w:color w:val="000000"/>
          <w:sz w:val="20"/>
          <w:szCs w:val="20"/>
        </w:rPr>
      </w:pPr>
    </w:p>
    <w:p w:rsidR="00EA2FD4" w:rsidRPr="00E10605" w:rsidRDefault="00EA2FD4" w:rsidP="00AD541D">
      <w:pPr>
        <w:spacing w:after="0" w:line="240" w:lineRule="auto"/>
        <w:ind w:left="360"/>
        <w:rPr>
          <w:rFonts w:ascii="Arial" w:eastAsia="Times New Roman" w:hAnsi="Arial" w:cs="Arial"/>
          <w:b/>
          <w:bCs/>
          <w:color w:val="000000"/>
          <w:sz w:val="20"/>
          <w:szCs w:val="20"/>
        </w:rPr>
      </w:pPr>
    </w:p>
    <w:p w:rsidR="00AD541D" w:rsidRPr="00E10605" w:rsidRDefault="00AD541D" w:rsidP="00A522F3">
      <w:pPr>
        <w:spacing w:after="0" w:line="240" w:lineRule="auto"/>
        <w:ind w:left="360"/>
        <w:rPr>
          <w:rFonts w:ascii="Arial" w:eastAsia="Times New Roman" w:hAnsi="Arial" w:cs="Arial"/>
          <w:b/>
          <w:bCs/>
          <w:color w:val="000000"/>
          <w:sz w:val="20"/>
          <w:szCs w:val="20"/>
        </w:rPr>
      </w:pPr>
    </w:p>
    <w:p w:rsidR="00A522F3" w:rsidRPr="00E10605" w:rsidRDefault="00A522F3" w:rsidP="001C3180">
      <w:pPr>
        <w:spacing w:after="0" w:line="240" w:lineRule="auto"/>
        <w:ind w:left="360"/>
        <w:rPr>
          <w:rFonts w:ascii="Arial" w:eastAsia="Times New Roman" w:hAnsi="Arial" w:cs="Arial"/>
          <w:b/>
          <w:bCs/>
          <w:color w:val="000000"/>
          <w:sz w:val="20"/>
          <w:szCs w:val="20"/>
        </w:rPr>
      </w:pPr>
    </w:p>
    <w:p w:rsidR="0027462E" w:rsidRPr="00E10605" w:rsidRDefault="0027462E" w:rsidP="0027462E">
      <w:pPr>
        <w:spacing w:after="0" w:line="240" w:lineRule="auto"/>
        <w:ind w:left="360"/>
        <w:rPr>
          <w:rFonts w:ascii="Arial" w:eastAsia="Times New Roman" w:hAnsi="Arial" w:cs="Arial"/>
          <w:b/>
          <w:bCs/>
          <w:color w:val="000000"/>
          <w:sz w:val="20"/>
          <w:szCs w:val="20"/>
        </w:rPr>
      </w:pPr>
      <w:r w:rsidRPr="00E10605">
        <w:rPr>
          <w:rStyle w:val="apple-converted-space"/>
          <w:rFonts w:ascii="Arial" w:hAnsi="Arial" w:cs="Arial"/>
          <w:color w:val="222222"/>
          <w:sz w:val="20"/>
          <w:szCs w:val="20"/>
          <w:shd w:val="clear" w:color="auto" w:fill="FCFDFD"/>
        </w:rPr>
        <w:t> </w:t>
      </w:r>
    </w:p>
    <w:p w:rsidR="0027462E" w:rsidRPr="00E10605" w:rsidRDefault="0027462E" w:rsidP="003A5D21">
      <w:pPr>
        <w:spacing w:after="0" w:line="240" w:lineRule="auto"/>
        <w:ind w:left="360"/>
        <w:rPr>
          <w:rFonts w:ascii="Arial" w:eastAsia="Times New Roman" w:hAnsi="Arial" w:cs="Arial"/>
          <w:b/>
          <w:bCs/>
          <w:color w:val="000000"/>
          <w:sz w:val="20"/>
          <w:szCs w:val="20"/>
        </w:rPr>
      </w:pPr>
    </w:p>
    <w:p w:rsidR="003A5D21" w:rsidRPr="00E10605" w:rsidRDefault="003A5D21" w:rsidP="00D42F0D">
      <w:pPr>
        <w:spacing w:after="0" w:line="240" w:lineRule="auto"/>
        <w:ind w:left="360"/>
        <w:rPr>
          <w:rFonts w:ascii="Arial" w:eastAsia="Times New Roman" w:hAnsi="Arial" w:cs="Arial"/>
          <w:b/>
          <w:bCs/>
          <w:color w:val="000000"/>
          <w:sz w:val="20"/>
          <w:szCs w:val="20"/>
        </w:rPr>
      </w:pPr>
    </w:p>
    <w:p w:rsidR="00D42F0D" w:rsidRPr="00E10605" w:rsidRDefault="00D42F0D" w:rsidP="00DF0BCD">
      <w:pPr>
        <w:spacing w:after="0" w:line="240" w:lineRule="auto"/>
        <w:ind w:left="360"/>
        <w:rPr>
          <w:rFonts w:ascii="Arial" w:eastAsia="Times New Roman" w:hAnsi="Arial" w:cs="Arial"/>
          <w:b/>
          <w:bCs/>
          <w:color w:val="000000"/>
          <w:sz w:val="20"/>
          <w:szCs w:val="20"/>
        </w:rPr>
      </w:pPr>
    </w:p>
    <w:p w:rsidR="00DF0BCD" w:rsidRPr="00E10605" w:rsidRDefault="00DF0BCD" w:rsidP="00DA3BDE">
      <w:pPr>
        <w:spacing w:after="0" w:line="240" w:lineRule="auto"/>
        <w:ind w:left="360"/>
        <w:rPr>
          <w:rFonts w:ascii="Arial" w:hAnsi="Arial" w:cs="Arial"/>
          <w:color w:val="222222"/>
          <w:sz w:val="20"/>
          <w:szCs w:val="20"/>
          <w:shd w:val="clear" w:color="auto" w:fill="FCFDFD"/>
        </w:rPr>
      </w:pPr>
    </w:p>
    <w:p w:rsidR="00DA3BDE" w:rsidRPr="00E10605" w:rsidRDefault="00DA3BDE" w:rsidP="00DA3BDE">
      <w:pPr>
        <w:spacing w:after="0" w:line="240" w:lineRule="auto"/>
        <w:ind w:left="360"/>
        <w:rPr>
          <w:rFonts w:ascii="Arial" w:hAnsi="Arial" w:cs="Arial"/>
          <w:color w:val="222222"/>
          <w:sz w:val="20"/>
          <w:szCs w:val="20"/>
          <w:shd w:val="clear" w:color="auto" w:fill="FCFDFD"/>
        </w:rPr>
      </w:pPr>
    </w:p>
    <w:p w:rsidR="00DA3BDE" w:rsidRPr="00E10605" w:rsidRDefault="00DA3BDE" w:rsidP="00DA3BDE">
      <w:pPr>
        <w:spacing w:after="0" w:line="240" w:lineRule="auto"/>
        <w:ind w:left="360"/>
        <w:rPr>
          <w:rFonts w:ascii="Arial" w:eastAsia="Times New Roman" w:hAnsi="Arial" w:cs="Arial"/>
          <w:b/>
          <w:bCs/>
          <w:color w:val="000000"/>
          <w:sz w:val="20"/>
          <w:szCs w:val="20"/>
        </w:rPr>
      </w:pPr>
    </w:p>
    <w:p w:rsidR="00DA3BDE" w:rsidRPr="00E10605" w:rsidRDefault="00DA3BDE" w:rsidP="008C2174">
      <w:pPr>
        <w:spacing w:after="0" w:line="240" w:lineRule="auto"/>
        <w:ind w:left="360"/>
        <w:rPr>
          <w:rFonts w:ascii="Arial" w:eastAsia="Times New Roman" w:hAnsi="Arial" w:cs="Arial"/>
          <w:b/>
          <w:bCs/>
          <w:color w:val="000000"/>
          <w:sz w:val="20"/>
          <w:szCs w:val="20"/>
        </w:rPr>
      </w:pPr>
    </w:p>
    <w:p w:rsidR="008C2174" w:rsidRPr="00E10605" w:rsidRDefault="008C2174" w:rsidP="00607D44">
      <w:pPr>
        <w:spacing w:after="0" w:line="240" w:lineRule="auto"/>
        <w:ind w:left="360"/>
        <w:rPr>
          <w:rFonts w:ascii="Arial" w:hAnsi="Arial" w:cs="Arial"/>
          <w:color w:val="222222"/>
          <w:sz w:val="20"/>
          <w:szCs w:val="20"/>
          <w:shd w:val="clear" w:color="auto" w:fill="FCFDFD"/>
        </w:rPr>
      </w:pPr>
    </w:p>
    <w:p w:rsidR="00607D44" w:rsidRPr="00E10605" w:rsidRDefault="00607D44" w:rsidP="00607D44">
      <w:pPr>
        <w:spacing w:after="0" w:line="240" w:lineRule="auto"/>
        <w:ind w:left="360"/>
        <w:rPr>
          <w:rFonts w:ascii="Arial" w:hAnsi="Arial" w:cs="Arial"/>
          <w:color w:val="222222"/>
          <w:sz w:val="20"/>
          <w:szCs w:val="20"/>
          <w:shd w:val="clear" w:color="auto" w:fill="FCFDFD"/>
        </w:rPr>
      </w:pPr>
    </w:p>
    <w:p w:rsidR="008C2174" w:rsidRPr="00E10605" w:rsidRDefault="008C2174" w:rsidP="00607D44">
      <w:pPr>
        <w:spacing w:after="0" w:line="240" w:lineRule="auto"/>
        <w:ind w:left="360"/>
        <w:rPr>
          <w:rFonts w:ascii="Arial" w:hAnsi="Arial" w:cs="Arial"/>
          <w:color w:val="222222"/>
          <w:sz w:val="20"/>
          <w:szCs w:val="20"/>
          <w:shd w:val="clear" w:color="auto" w:fill="FCFDFD"/>
        </w:rPr>
      </w:pPr>
    </w:p>
    <w:p w:rsidR="008C2174" w:rsidRPr="00E10605" w:rsidRDefault="008C2174" w:rsidP="00607D44">
      <w:pPr>
        <w:spacing w:after="0" w:line="240" w:lineRule="auto"/>
        <w:ind w:left="360"/>
        <w:rPr>
          <w:rFonts w:ascii="Arial" w:hAnsi="Arial" w:cs="Arial"/>
          <w:color w:val="222222"/>
          <w:sz w:val="20"/>
          <w:szCs w:val="20"/>
          <w:shd w:val="clear" w:color="auto" w:fill="FCFDFD"/>
        </w:rPr>
      </w:pPr>
    </w:p>
    <w:p w:rsidR="00607D44" w:rsidRPr="00E10605" w:rsidRDefault="00607D44" w:rsidP="00607D44">
      <w:pPr>
        <w:spacing w:after="0" w:line="240" w:lineRule="auto"/>
        <w:ind w:left="360"/>
        <w:rPr>
          <w:rFonts w:ascii="Arial" w:eastAsia="Times New Roman" w:hAnsi="Arial" w:cs="Arial"/>
          <w:b/>
          <w:bCs/>
          <w:color w:val="000000"/>
          <w:sz w:val="20"/>
          <w:szCs w:val="20"/>
        </w:rPr>
      </w:pPr>
      <w:r w:rsidRPr="00E10605">
        <w:rPr>
          <w:rStyle w:val="apple-converted-space"/>
          <w:rFonts w:ascii="Arial" w:hAnsi="Arial" w:cs="Arial"/>
          <w:color w:val="222222"/>
          <w:sz w:val="20"/>
          <w:szCs w:val="20"/>
          <w:shd w:val="clear" w:color="auto" w:fill="FCFDFD"/>
        </w:rPr>
        <w:t> </w:t>
      </w:r>
    </w:p>
    <w:p w:rsidR="00607D44" w:rsidRPr="00E10605" w:rsidRDefault="00607D44" w:rsidP="00F92399">
      <w:pPr>
        <w:spacing w:after="0" w:line="240" w:lineRule="auto"/>
        <w:ind w:left="360"/>
        <w:rPr>
          <w:rFonts w:ascii="Arial" w:eastAsia="Times New Roman" w:hAnsi="Arial" w:cs="Arial"/>
          <w:b/>
          <w:bCs/>
          <w:color w:val="000000"/>
          <w:sz w:val="20"/>
          <w:szCs w:val="20"/>
        </w:rPr>
      </w:pPr>
    </w:p>
    <w:p w:rsidR="00F92399" w:rsidRPr="00E10605" w:rsidRDefault="00F92399" w:rsidP="00F92399">
      <w:pPr>
        <w:spacing w:after="0" w:line="240" w:lineRule="auto"/>
        <w:ind w:left="360"/>
        <w:rPr>
          <w:rFonts w:ascii="Arial" w:eastAsia="Times New Roman" w:hAnsi="Arial" w:cs="Arial"/>
          <w:bCs/>
          <w:color w:val="000000"/>
          <w:sz w:val="20"/>
          <w:szCs w:val="20"/>
        </w:rPr>
      </w:pPr>
    </w:p>
    <w:p w:rsidR="008E4F76" w:rsidRPr="00E10605" w:rsidRDefault="008E4F76" w:rsidP="007D7D65">
      <w:pPr>
        <w:spacing w:after="0" w:line="240" w:lineRule="auto"/>
        <w:ind w:left="360"/>
        <w:rPr>
          <w:rFonts w:ascii="Arial" w:eastAsia="Times New Roman" w:hAnsi="Arial" w:cs="Arial"/>
          <w:b/>
          <w:bCs/>
          <w:color w:val="000000"/>
          <w:sz w:val="20"/>
          <w:szCs w:val="20"/>
        </w:rPr>
      </w:pPr>
    </w:p>
    <w:p w:rsidR="007D7D65" w:rsidRPr="00E10605" w:rsidRDefault="007D7D65" w:rsidP="00027A0F">
      <w:pPr>
        <w:spacing w:after="0" w:line="240" w:lineRule="auto"/>
        <w:ind w:left="360"/>
        <w:rPr>
          <w:rFonts w:ascii="Arial" w:eastAsia="Times New Roman" w:hAnsi="Arial" w:cs="Arial"/>
          <w:b/>
          <w:bCs/>
          <w:color w:val="000000"/>
          <w:sz w:val="20"/>
          <w:szCs w:val="20"/>
        </w:rPr>
      </w:pPr>
    </w:p>
    <w:p w:rsidR="00027A0F" w:rsidRPr="00E10605" w:rsidRDefault="00027A0F" w:rsidP="00D416E4">
      <w:pPr>
        <w:spacing w:after="0" w:line="240" w:lineRule="auto"/>
        <w:ind w:left="360"/>
        <w:rPr>
          <w:rFonts w:ascii="Arial" w:eastAsia="Times New Roman" w:hAnsi="Arial" w:cs="Arial"/>
          <w:b/>
          <w:bCs/>
          <w:color w:val="000000"/>
          <w:sz w:val="20"/>
          <w:szCs w:val="20"/>
        </w:rPr>
      </w:pPr>
    </w:p>
    <w:p w:rsidR="001C3FEC" w:rsidRPr="00E10605" w:rsidRDefault="001C3FEC" w:rsidP="001C3FEC">
      <w:pPr>
        <w:spacing w:after="0" w:line="240" w:lineRule="auto"/>
        <w:ind w:left="360"/>
        <w:rPr>
          <w:rFonts w:ascii="Arial" w:eastAsia="Times New Roman" w:hAnsi="Arial" w:cs="Arial"/>
          <w:b/>
          <w:bCs/>
          <w:color w:val="000000"/>
          <w:sz w:val="20"/>
          <w:szCs w:val="20"/>
        </w:rPr>
      </w:pPr>
    </w:p>
    <w:p w:rsidR="001C3FEC" w:rsidRPr="00E10605" w:rsidRDefault="001C3FEC" w:rsidP="00B036D5">
      <w:pPr>
        <w:spacing w:after="0" w:line="240" w:lineRule="auto"/>
        <w:ind w:left="360"/>
        <w:rPr>
          <w:rFonts w:ascii="Arial" w:eastAsia="Times New Roman" w:hAnsi="Arial" w:cs="Arial"/>
          <w:b/>
          <w:bCs/>
          <w:color w:val="000000"/>
          <w:sz w:val="20"/>
          <w:szCs w:val="20"/>
        </w:rPr>
      </w:pPr>
    </w:p>
    <w:p w:rsidR="00AC0527" w:rsidRPr="00E10605" w:rsidRDefault="00AC0527" w:rsidP="00AC0527">
      <w:pPr>
        <w:spacing w:after="0" w:line="240" w:lineRule="auto"/>
        <w:ind w:left="360"/>
        <w:rPr>
          <w:rFonts w:ascii="Arial" w:eastAsia="Times New Roman" w:hAnsi="Arial" w:cs="Arial"/>
          <w:b/>
          <w:bCs/>
          <w:color w:val="000000"/>
          <w:sz w:val="20"/>
          <w:szCs w:val="20"/>
        </w:rPr>
      </w:pPr>
    </w:p>
    <w:p w:rsidR="00AC0527" w:rsidRPr="00E10605" w:rsidRDefault="00AC0527" w:rsidP="00F57F25">
      <w:pPr>
        <w:spacing w:after="0" w:line="240" w:lineRule="auto"/>
        <w:ind w:left="360"/>
        <w:rPr>
          <w:rFonts w:ascii="Arial" w:hAnsi="Arial" w:cs="Arial"/>
          <w:color w:val="222222"/>
          <w:sz w:val="20"/>
          <w:szCs w:val="20"/>
          <w:shd w:val="clear" w:color="auto" w:fill="FCFDFD"/>
        </w:rPr>
      </w:pPr>
    </w:p>
    <w:p w:rsidR="00F57F25" w:rsidRPr="00E10605" w:rsidRDefault="00F57F25" w:rsidP="00F57F25">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rPr>
        <w:br/>
      </w:r>
    </w:p>
    <w:p w:rsidR="00452E99" w:rsidRPr="00E10605" w:rsidRDefault="00452E99" w:rsidP="00452E99">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rPr>
        <w:br/>
      </w:r>
      <w:r w:rsidRPr="00E10605">
        <w:rPr>
          <w:rFonts w:ascii="Arial" w:hAnsi="Arial" w:cs="Arial"/>
          <w:color w:val="222222"/>
          <w:sz w:val="20"/>
          <w:szCs w:val="20"/>
        </w:rPr>
        <w:br/>
      </w:r>
    </w:p>
    <w:p w:rsidR="000545EA" w:rsidRPr="00E10605" w:rsidRDefault="000545EA" w:rsidP="000545EA">
      <w:pPr>
        <w:spacing w:after="0" w:line="240" w:lineRule="auto"/>
        <w:ind w:left="360"/>
        <w:rPr>
          <w:rFonts w:ascii="Arial" w:hAnsi="Arial" w:cs="Arial"/>
          <w:color w:val="222222"/>
          <w:sz w:val="20"/>
          <w:szCs w:val="20"/>
          <w:shd w:val="clear" w:color="auto" w:fill="FCFDFD"/>
        </w:rPr>
      </w:pPr>
    </w:p>
    <w:p w:rsidR="000545EA" w:rsidRPr="00E10605" w:rsidRDefault="000545EA" w:rsidP="000545EA">
      <w:pPr>
        <w:spacing w:after="0" w:line="240" w:lineRule="auto"/>
        <w:ind w:left="360"/>
        <w:rPr>
          <w:rFonts w:ascii="Arial" w:eastAsia="Times New Roman" w:hAnsi="Arial" w:cs="Arial"/>
          <w:b/>
          <w:bCs/>
          <w:color w:val="000000"/>
          <w:sz w:val="20"/>
          <w:szCs w:val="20"/>
        </w:rPr>
      </w:pPr>
      <w:r w:rsidRPr="00E10605">
        <w:rPr>
          <w:rFonts w:ascii="Arial" w:hAnsi="Arial" w:cs="Arial"/>
          <w:color w:val="222222"/>
          <w:sz w:val="20"/>
          <w:szCs w:val="20"/>
        </w:rPr>
        <w:br/>
      </w:r>
    </w:p>
    <w:p w:rsidR="00F87EBF" w:rsidRPr="00E10605" w:rsidRDefault="00F87EBF" w:rsidP="006D24EE">
      <w:pPr>
        <w:spacing w:after="0" w:line="240" w:lineRule="auto"/>
        <w:ind w:left="360"/>
        <w:rPr>
          <w:rFonts w:ascii="Arial" w:eastAsia="Times New Roman" w:hAnsi="Arial" w:cs="Arial"/>
          <w:b/>
          <w:bCs/>
          <w:color w:val="000000"/>
          <w:sz w:val="20"/>
          <w:szCs w:val="20"/>
        </w:rPr>
      </w:pPr>
    </w:p>
    <w:p w:rsidR="004232E8" w:rsidRPr="00E10605" w:rsidRDefault="004232E8" w:rsidP="004232E8">
      <w:pPr>
        <w:spacing w:after="0" w:line="240" w:lineRule="auto"/>
        <w:ind w:left="360"/>
        <w:rPr>
          <w:rFonts w:ascii="Arial" w:eastAsia="Times New Roman" w:hAnsi="Arial" w:cs="Arial"/>
          <w:b/>
          <w:bCs/>
          <w:color w:val="000000"/>
          <w:sz w:val="20"/>
          <w:szCs w:val="20"/>
        </w:rPr>
      </w:pPr>
    </w:p>
    <w:p w:rsidR="004232E8" w:rsidRPr="00E10605" w:rsidRDefault="004232E8" w:rsidP="00100651">
      <w:pPr>
        <w:spacing w:after="0" w:line="240" w:lineRule="auto"/>
        <w:ind w:left="360"/>
        <w:rPr>
          <w:rFonts w:ascii="Arial" w:eastAsia="Times New Roman" w:hAnsi="Arial" w:cs="Arial"/>
          <w:b/>
          <w:bCs/>
          <w:color w:val="000000"/>
          <w:sz w:val="20"/>
          <w:szCs w:val="20"/>
        </w:rPr>
      </w:pPr>
    </w:p>
    <w:p w:rsidR="00100651" w:rsidRPr="00E10605" w:rsidRDefault="00100651" w:rsidP="00614B43">
      <w:pPr>
        <w:spacing w:after="0" w:line="240" w:lineRule="auto"/>
        <w:ind w:left="360"/>
        <w:rPr>
          <w:rFonts w:ascii="Arial" w:eastAsia="Times New Roman" w:hAnsi="Arial" w:cs="Arial"/>
          <w:b/>
          <w:bCs/>
          <w:color w:val="000000"/>
          <w:sz w:val="20"/>
          <w:szCs w:val="20"/>
        </w:rPr>
      </w:pPr>
    </w:p>
    <w:p w:rsidR="004249EA" w:rsidRPr="00E10605" w:rsidRDefault="004249EA" w:rsidP="004249EA">
      <w:pPr>
        <w:spacing w:after="0" w:line="240" w:lineRule="auto"/>
        <w:ind w:left="360"/>
        <w:rPr>
          <w:rFonts w:ascii="Arial" w:eastAsia="Times New Roman" w:hAnsi="Arial" w:cs="Arial"/>
          <w:b/>
          <w:bCs/>
          <w:color w:val="000000"/>
          <w:sz w:val="20"/>
          <w:szCs w:val="20"/>
        </w:rPr>
      </w:pPr>
    </w:p>
    <w:p w:rsidR="00AA02A4" w:rsidRPr="00E10605" w:rsidRDefault="00AA02A4" w:rsidP="00AA02A4">
      <w:pPr>
        <w:spacing w:after="0" w:line="240" w:lineRule="auto"/>
        <w:ind w:left="360"/>
        <w:rPr>
          <w:rFonts w:ascii="Arial" w:eastAsia="Times New Roman" w:hAnsi="Arial" w:cs="Arial"/>
          <w:b/>
          <w:bCs/>
          <w:color w:val="000000"/>
          <w:sz w:val="20"/>
          <w:szCs w:val="20"/>
        </w:rPr>
      </w:pPr>
    </w:p>
    <w:p w:rsidR="00C15871" w:rsidRPr="00E10605" w:rsidRDefault="00C15871" w:rsidP="001A46A3">
      <w:pPr>
        <w:spacing w:after="0" w:line="240" w:lineRule="auto"/>
        <w:ind w:left="360"/>
        <w:rPr>
          <w:rFonts w:ascii="Arial" w:eastAsia="Times New Roman" w:hAnsi="Arial" w:cs="Arial"/>
          <w:b/>
          <w:bCs/>
          <w:color w:val="000000"/>
          <w:sz w:val="20"/>
          <w:szCs w:val="20"/>
        </w:rPr>
      </w:pPr>
    </w:p>
    <w:p w:rsidR="0000608E" w:rsidRPr="00E10605" w:rsidRDefault="0000608E" w:rsidP="0000608E">
      <w:pPr>
        <w:spacing w:after="0" w:line="240" w:lineRule="auto"/>
        <w:ind w:left="360"/>
        <w:rPr>
          <w:rFonts w:ascii="Arial" w:eastAsia="Times New Roman" w:hAnsi="Arial" w:cs="Arial"/>
          <w:b/>
          <w:bCs/>
          <w:color w:val="000000"/>
          <w:sz w:val="20"/>
          <w:szCs w:val="20"/>
        </w:rPr>
      </w:pPr>
    </w:p>
    <w:p w:rsidR="0000608E" w:rsidRPr="00E10605" w:rsidRDefault="0000608E" w:rsidP="0000608E">
      <w:pPr>
        <w:spacing w:after="0" w:line="240" w:lineRule="auto"/>
        <w:ind w:left="360"/>
        <w:rPr>
          <w:rFonts w:ascii="Arial" w:eastAsia="Times New Roman" w:hAnsi="Arial" w:cs="Arial"/>
          <w:b/>
          <w:bCs/>
          <w:color w:val="000000"/>
          <w:sz w:val="20"/>
          <w:szCs w:val="20"/>
        </w:rPr>
      </w:pPr>
    </w:p>
    <w:p w:rsidR="00F546A2" w:rsidRPr="00E10605" w:rsidRDefault="00F546A2" w:rsidP="00CF1F94">
      <w:pPr>
        <w:spacing w:after="0" w:line="240" w:lineRule="auto"/>
        <w:ind w:left="360"/>
        <w:rPr>
          <w:rFonts w:ascii="Arial" w:eastAsia="Times New Roman" w:hAnsi="Arial" w:cs="Arial"/>
          <w:b/>
          <w:bCs/>
          <w:color w:val="000000"/>
          <w:sz w:val="20"/>
          <w:szCs w:val="20"/>
        </w:rPr>
      </w:pPr>
    </w:p>
    <w:p w:rsidR="00CF1F94" w:rsidRPr="00E10605" w:rsidRDefault="00CF1F94" w:rsidP="00EB1C78">
      <w:pPr>
        <w:spacing w:after="0" w:line="240" w:lineRule="auto"/>
        <w:ind w:left="360"/>
        <w:rPr>
          <w:rFonts w:ascii="Arial" w:eastAsia="Times New Roman" w:hAnsi="Arial" w:cs="Arial"/>
          <w:b/>
          <w:bCs/>
          <w:color w:val="000000"/>
          <w:sz w:val="20"/>
          <w:szCs w:val="20"/>
        </w:rPr>
      </w:pPr>
    </w:p>
    <w:p w:rsidR="00EB1C78" w:rsidRPr="00E10605" w:rsidRDefault="00EB1C78" w:rsidP="00EB1C78">
      <w:pPr>
        <w:spacing w:after="0" w:line="240" w:lineRule="auto"/>
        <w:ind w:left="360"/>
        <w:rPr>
          <w:rFonts w:ascii="Arial" w:eastAsia="Times New Roman" w:hAnsi="Arial" w:cs="Arial"/>
          <w:b/>
          <w:bCs/>
          <w:color w:val="000000"/>
          <w:sz w:val="20"/>
          <w:szCs w:val="20"/>
        </w:rPr>
      </w:pPr>
    </w:p>
    <w:p w:rsidR="00EB1C78" w:rsidRPr="00E10605" w:rsidRDefault="00EB1C78" w:rsidP="00DD1E2C">
      <w:pPr>
        <w:spacing w:after="0" w:line="240" w:lineRule="auto"/>
        <w:ind w:left="360"/>
        <w:rPr>
          <w:rFonts w:ascii="Arial" w:eastAsia="Times New Roman" w:hAnsi="Arial" w:cs="Arial"/>
          <w:b/>
          <w:bCs/>
          <w:color w:val="000000"/>
          <w:sz w:val="20"/>
          <w:szCs w:val="20"/>
        </w:rPr>
      </w:pPr>
    </w:p>
    <w:p w:rsidR="002E69A0" w:rsidRPr="00E10605" w:rsidRDefault="002E69A0" w:rsidP="00DD34F3">
      <w:pPr>
        <w:spacing w:after="0" w:line="240" w:lineRule="auto"/>
        <w:ind w:left="360"/>
        <w:rPr>
          <w:rFonts w:ascii="Arial" w:eastAsia="Times New Roman" w:hAnsi="Arial" w:cs="Arial"/>
          <w:b/>
          <w:bCs/>
          <w:color w:val="000000"/>
          <w:sz w:val="20"/>
          <w:szCs w:val="20"/>
        </w:rPr>
      </w:pPr>
    </w:p>
    <w:p w:rsidR="00D17CB6" w:rsidRPr="00E10605" w:rsidRDefault="00D17CB6" w:rsidP="00D17CB6">
      <w:pPr>
        <w:spacing w:after="0" w:line="240" w:lineRule="auto"/>
        <w:ind w:left="360"/>
        <w:rPr>
          <w:rFonts w:ascii="Arial" w:eastAsia="Times New Roman" w:hAnsi="Arial" w:cs="Arial"/>
          <w:b/>
          <w:bCs/>
          <w:color w:val="000000"/>
          <w:sz w:val="20"/>
          <w:szCs w:val="20"/>
        </w:rPr>
      </w:pPr>
    </w:p>
    <w:p w:rsidR="0047147E" w:rsidRPr="00E10605" w:rsidRDefault="0047147E" w:rsidP="00703BA4">
      <w:pPr>
        <w:spacing w:after="0" w:line="240" w:lineRule="auto"/>
        <w:ind w:left="360"/>
        <w:rPr>
          <w:rFonts w:ascii="Arial" w:eastAsia="Times New Roman" w:hAnsi="Arial" w:cs="Arial"/>
          <w:b/>
          <w:bCs/>
          <w:color w:val="000000"/>
          <w:sz w:val="20"/>
          <w:szCs w:val="20"/>
        </w:rPr>
      </w:pPr>
    </w:p>
    <w:p w:rsidR="00703BA4" w:rsidRPr="00E10605" w:rsidRDefault="00703BA4" w:rsidP="00703BA4">
      <w:pPr>
        <w:spacing w:after="0" w:line="240" w:lineRule="auto"/>
        <w:ind w:left="360"/>
        <w:rPr>
          <w:rFonts w:ascii="Arial" w:eastAsia="Times New Roman" w:hAnsi="Arial" w:cs="Arial"/>
          <w:b/>
          <w:bCs/>
          <w:color w:val="000000"/>
          <w:sz w:val="20"/>
          <w:szCs w:val="20"/>
        </w:rPr>
      </w:pPr>
    </w:p>
    <w:p w:rsidR="00B44474" w:rsidRPr="00E10605" w:rsidRDefault="00B44474" w:rsidP="00B44474">
      <w:pPr>
        <w:spacing w:after="0" w:line="240" w:lineRule="auto"/>
        <w:ind w:left="360"/>
        <w:rPr>
          <w:rFonts w:ascii="Arial" w:eastAsia="Times New Roman" w:hAnsi="Arial" w:cs="Arial"/>
          <w:b/>
          <w:bCs/>
          <w:color w:val="000000"/>
          <w:sz w:val="20"/>
          <w:szCs w:val="20"/>
        </w:rPr>
      </w:pPr>
      <w:r w:rsidRPr="00E10605">
        <w:rPr>
          <w:rStyle w:val="apple-converted-space"/>
          <w:rFonts w:ascii="Arial" w:hAnsi="Arial" w:cs="Arial"/>
          <w:color w:val="222222"/>
          <w:sz w:val="20"/>
          <w:szCs w:val="20"/>
          <w:shd w:val="clear" w:color="auto" w:fill="FCFDFD"/>
        </w:rPr>
        <w:t> </w:t>
      </w:r>
      <w:r w:rsidRPr="00E10605">
        <w:rPr>
          <w:rFonts w:ascii="Arial" w:eastAsia="Times New Roman" w:hAnsi="Arial" w:cs="Arial"/>
          <w:b/>
          <w:bCs/>
          <w:color w:val="000000"/>
          <w:sz w:val="20"/>
          <w:szCs w:val="20"/>
        </w:rPr>
        <w:t> </w:t>
      </w:r>
    </w:p>
    <w:p w:rsidR="007658D3" w:rsidRPr="00E10605" w:rsidRDefault="007658D3" w:rsidP="007658D3">
      <w:pPr>
        <w:spacing w:after="0" w:line="240" w:lineRule="auto"/>
        <w:ind w:left="360"/>
        <w:rPr>
          <w:rFonts w:ascii="Arial" w:eastAsia="Times New Roman" w:hAnsi="Arial" w:cs="Arial"/>
          <w:b/>
          <w:bCs/>
          <w:color w:val="000000"/>
          <w:sz w:val="20"/>
          <w:szCs w:val="20"/>
        </w:rPr>
      </w:pPr>
    </w:p>
    <w:p w:rsidR="007658D3" w:rsidRPr="00E10605" w:rsidRDefault="007658D3" w:rsidP="00E70B4F">
      <w:pPr>
        <w:spacing w:after="0" w:line="240" w:lineRule="auto"/>
        <w:ind w:left="360"/>
        <w:rPr>
          <w:rFonts w:ascii="Arial" w:eastAsia="Times New Roman" w:hAnsi="Arial" w:cs="Arial"/>
          <w:b/>
          <w:bCs/>
          <w:color w:val="000000"/>
          <w:sz w:val="20"/>
          <w:szCs w:val="20"/>
        </w:rPr>
      </w:pPr>
    </w:p>
    <w:p w:rsidR="00542AC4" w:rsidRPr="00E10605" w:rsidRDefault="00542AC4" w:rsidP="00542AC4">
      <w:pPr>
        <w:spacing w:after="0" w:line="240" w:lineRule="auto"/>
        <w:ind w:left="360"/>
        <w:rPr>
          <w:rFonts w:ascii="Arial" w:hAnsi="Arial" w:cs="Arial"/>
          <w:color w:val="222222"/>
          <w:sz w:val="20"/>
          <w:szCs w:val="20"/>
          <w:shd w:val="clear" w:color="auto" w:fill="FCFDFD"/>
        </w:rPr>
      </w:pPr>
    </w:p>
    <w:p w:rsidR="00542AC4" w:rsidRPr="00E10605" w:rsidRDefault="00542AC4" w:rsidP="00542AC4">
      <w:pPr>
        <w:spacing w:after="0" w:line="240" w:lineRule="auto"/>
        <w:ind w:left="360"/>
        <w:rPr>
          <w:rFonts w:ascii="Arial" w:hAnsi="Arial" w:cs="Arial"/>
          <w:color w:val="222222"/>
          <w:sz w:val="20"/>
          <w:szCs w:val="20"/>
          <w:shd w:val="clear" w:color="auto" w:fill="FCFDFD"/>
        </w:rPr>
      </w:pPr>
    </w:p>
    <w:p w:rsidR="00542AC4" w:rsidRPr="00E10605" w:rsidRDefault="00542AC4" w:rsidP="00542AC4">
      <w:pPr>
        <w:spacing w:after="0" w:line="240" w:lineRule="auto"/>
        <w:ind w:left="360"/>
        <w:rPr>
          <w:rFonts w:ascii="Arial" w:eastAsia="Times New Roman" w:hAnsi="Arial" w:cs="Arial"/>
          <w:b/>
          <w:bCs/>
          <w:color w:val="000000"/>
          <w:sz w:val="20"/>
          <w:szCs w:val="20"/>
        </w:rPr>
      </w:pPr>
    </w:p>
    <w:p w:rsidR="00542AC4" w:rsidRPr="00E10605" w:rsidRDefault="00542AC4" w:rsidP="004C0938">
      <w:pPr>
        <w:spacing w:after="0" w:line="240" w:lineRule="auto"/>
        <w:ind w:left="360"/>
        <w:rPr>
          <w:rFonts w:ascii="Arial" w:hAnsi="Arial" w:cs="Arial"/>
          <w:color w:val="222222"/>
          <w:sz w:val="20"/>
          <w:szCs w:val="20"/>
          <w:shd w:val="clear" w:color="auto" w:fill="FCFDFD"/>
        </w:rPr>
      </w:pPr>
    </w:p>
    <w:p w:rsidR="00D62FA6" w:rsidRPr="00E10605" w:rsidRDefault="00D62FA6" w:rsidP="00D375B9">
      <w:pPr>
        <w:spacing w:after="0" w:line="240" w:lineRule="auto"/>
        <w:ind w:left="360"/>
        <w:rPr>
          <w:rFonts w:ascii="Arial" w:eastAsia="Times New Roman" w:hAnsi="Arial" w:cs="Arial"/>
          <w:b/>
          <w:bCs/>
          <w:color w:val="000000"/>
          <w:sz w:val="20"/>
          <w:szCs w:val="20"/>
        </w:rPr>
      </w:pPr>
    </w:p>
    <w:p w:rsidR="00230F53" w:rsidRPr="00E10605" w:rsidRDefault="00230F53" w:rsidP="00230F53">
      <w:pPr>
        <w:spacing w:after="0" w:line="240" w:lineRule="auto"/>
        <w:ind w:left="360"/>
        <w:rPr>
          <w:rFonts w:ascii="Arial" w:eastAsia="Times New Roman" w:hAnsi="Arial" w:cs="Arial"/>
          <w:b/>
          <w:bCs/>
          <w:color w:val="000000"/>
          <w:sz w:val="20"/>
          <w:szCs w:val="20"/>
        </w:rPr>
      </w:pPr>
    </w:p>
    <w:p w:rsidR="00230F53" w:rsidRPr="00E10605" w:rsidRDefault="00230F53" w:rsidP="00230F53">
      <w:pPr>
        <w:spacing w:after="0" w:line="240" w:lineRule="auto"/>
        <w:ind w:left="360"/>
        <w:rPr>
          <w:rFonts w:ascii="Arial" w:eastAsia="Times New Roman" w:hAnsi="Arial" w:cs="Arial"/>
          <w:b/>
          <w:bCs/>
          <w:color w:val="000000"/>
          <w:sz w:val="20"/>
          <w:szCs w:val="20"/>
        </w:rPr>
      </w:pPr>
    </w:p>
    <w:p w:rsidR="00230F53" w:rsidRPr="00E10605" w:rsidRDefault="00230F53" w:rsidP="00C610BC">
      <w:pPr>
        <w:spacing w:after="0" w:line="240" w:lineRule="auto"/>
        <w:ind w:left="360"/>
        <w:rPr>
          <w:rFonts w:ascii="Arial" w:hAnsi="Arial" w:cs="Arial"/>
          <w:color w:val="222222"/>
          <w:sz w:val="20"/>
          <w:szCs w:val="20"/>
          <w:shd w:val="clear" w:color="auto" w:fill="FCFDFD"/>
        </w:rPr>
      </w:pPr>
    </w:p>
    <w:p w:rsidR="004A7F81" w:rsidRPr="00E10605" w:rsidRDefault="004A7F81" w:rsidP="00C610BC">
      <w:pPr>
        <w:spacing w:after="0" w:line="240" w:lineRule="auto"/>
        <w:ind w:left="360"/>
        <w:rPr>
          <w:rFonts w:ascii="Arial" w:hAnsi="Arial" w:cs="Arial"/>
          <w:color w:val="222222"/>
          <w:sz w:val="20"/>
          <w:szCs w:val="20"/>
          <w:shd w:val="clear" w:color="auto" w:fill="FCFDFD"/>
        </w:rPr>
      </w:pPr>
    </w:p>
    <w:p w:rsidR="004A7F81" w:rsidRPr="00E10605" w:rsidRDefault="004A7F81" w:rsidP="00C610BC">
      <w:pPr>
        <w:spacing w:after="0" w:line="240" w:lineRule="auto"/>
        <w:ind w:left="360"/>
        <w:rPr>
          <w:rFonts w:ascii="Arial" w:eastAsia="Times New Roman" w:hAnsi="Arial" w:cs="Arial"/>
          <w:b/>
          <w:bCs/>
          <w:color w:val="000000"/>
          <w:sz w:val="20"/>
          <w:szCs w:val="20"/>
        </w:rPr>
      </w:pPr>
    </w:p>
    <w:p w:rsidR="00C610BC" w:rsidRPr="00E10605" w:rsidRDefault="00C610BC" w:rsidP="00C610BC">
      <w:pPr>
        <w:spacing w:after="0" w:line="240" w:lineRule="auto"/>
        <w:ind w:left="360"/>
        <w:rPr>
          <w:rFonts w:ascii="Arial" w:eastAsia="Times New Roman" w:hAnsi="Arial" w:cs="Arial"/>
          <w:b/>
          <w:bCs/>
          <w:color w:val="000000"/>
          <w:sz w:val="20"/>
          <w:szCs w:val="20"/>
        </w:rPr>
      </w:pPr>
    </w:p>
    <w:p w:rsidR="00C610BC" w:rsidRPr="00E10605" w:rsidRDefault="00C610BC" w:rsidP="00C610BC">
      <w:pPr>
        <w:spacing w:after="0" w:line="240" w:lineRule="auto"/>
        <w:ind w:left="360"/>
        <w:rPr>
          <w:rFonts w:ascii="Arial" w:eastAsia="Times New Roman" w:hAnsi="Arial" w:cs="Arial"/>
          <w:b/>
          <w:bCs/>
          <w:color w:val="000000"/>
          <w:sz w:val="20"/>
          <w:szCs w:val="20"/>
        </w:rPr>
      </w:pPr>
    </w:p>
    <w:p w:rsidR="00230395" w:rsidRPr="00E10605" w:rsidRDefault="00230395" w:rsidP="00351EE0">
      <w:pPr>
        <w:spacing w:after="0" w:line="240" w:lineRule="auto"/>
        <w:ind w:left="360"/>
        <w:rPr>
          <w:rFonts w:ascii="Arial" w:eastAsia="Times New Roman" w:hAnsi="Arial" w:cs="Arial"/>
          <w:b/>
          <w:bCs/>
          <w:color w:val="000000"/>
          <w:sz w:val="20"/>
          <w:szCs w:val="20"/>
        </w:rPr>
      </w:pPr>
    </w:p>
    <w:p w:rsidR="00351EE0" w:rsidRPr="00E10605" w:rsidRDefault="00351EE0" w:rsidP="007E7F3E">
      <w:pPr>
        <w:spacing w:after="0" w:line="240" w:lineRule="auto"/>
        <w:ind w:left="360"/>
        <w:rPr>
          <w:rFonts w:ascii="Arial" w:eastAsia="Times New Roman" w:hAnsi="Arial" w:cs="Arial"/>
          <w:b/>
          <w:bCs/>
          <w:color w:val="000000"/>
          <w:sz w:val="20"/>
          <w:szCs w:val="20"/>
        </w:rPr>
      </w:pPr>
    </w:p>
    <w:p w:rsidR="007E7F3E" w:rsidRPr="00E10605" w:rsidRDefault="007E7F3E" w:rsidP="00CF0AF9">
      <w:pPr>
        <w:spacing w:after="0" w:line="240" w:lineRule="auto"/>
        <w:ind w:left="360"/>
        <w:rPr>
          <w:rFonts w:ascii="Arial" w:eastAsia="Times New Roman" w:hAnsi="Arial" w:cs="Arial"/>
          <w:b/>
          <w:bCs/>
          <w:color w:val="000000"/>
          <w:sz w:val="20"/>
          <w:szCs w:val="20"/>
        </w:rPr>
      </w:pPr>
    </w:p>
    <w:p w:rsidR="00D03FBC" w:rsidRPr="00E10605" w:rsidRDefault="00D03FBC" w:rsidP="00D03FBC">
      <w:pPr>
        <w:spacing w:after="0" w:line="240" w:lineRule="auto"/>
        <w:ind w:left="360"/>
        <w:rPr>
          <w:rFonts w:ascii="Arial" w:eastAsia="Times New Roman" w:hAnsi="Arial" w:cs="Arial"/>
          <w:b/>
          <w:bCs/>
          <w:color w:val="000000"/>
          <w:sz w:val="20"/>
          <w:szCs w:val="20"/>
        </w:rPr>
      </w:pPr>
    </w:p>
    <w:p w:rsidR="00D03FBC" w:rsidRPr="00E10605" w:rsidRDefault="00D03FBC"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hAnsi="Arial" w:cs="Arial"/>
          <w:color w:val="222222"/>
          <w:sz w:val="20"/>
          <w:szCs w:val="20"/>
          <w:shd w:val="clear" w:color="auto" w:fill="FCFDFD"/>
        </w:rPr>
      </w:pPr>
    </w:p>
    <w:p w:rsidR="00EA1FDF" w:rsidRPr="00E10605" w:rsidRDefault="00EA1FDF" w:rsidP="00EA1FDF">
      <w:pPr>
        <w:spacing w:after="0" w:line="240" w:lineRule="auto"/>
        <w:ind w:left="360"/>
        <w:rPr>
          <w:rFonts w:ascii="Arial" w:eastAsia="Times New Roman" w:hAnsi="Arial" w:cs="Arial"/>
          <w:b/>
          <w:bCs/>
          <w:color w:val="000000"/>
          <w:sz w:val="20"/>
          <w:szCs w:val="20"/>
        </w:rPr>
      </w:pPr>
    </w:p>
    <w:p w:rsidR="00EA1FDF" w:rsidRPr="00E10605" w:rsidRDefault="00EA1FDF" w:rsidP="00EA1FDF">
      <w:pPr>
        <w:spacing w:after="0" w:line="240" w:lineRule="auto"/>
        <w:ind w:left="360"/>
        <w:rPr>
          <w:rFonts w:ascii="Arial" w:eastAsia="Times New Roman" w:hAnsi="Arial" w:cs="Arial"/>
          <w:b/>
          <w:bCs/>
          <w:color w:val="000000"/>
          <w:sz w:val="20"/>
          <w:szCs w:val="20"/>
        </w:rPr>
      </w:pPr>
    </w:p>
    <w:p w:rsidR="00F32D31" w:rsidRPr="00E10605" w:rsidRDefault="00F32D31" w:rsidP="00F32D31">
      <w:pPr>
        <w:spacing w:after="0" w:line="240" w:lineRule="auto"/>
        <w:rPr>
          <w:rFonts w:ascii="Arial" w:eastAsia="Times New Roman" w:hAnsi="Arial" w:cs="Arial"/>
          <w:b/>
          <w:bCs/>
          <w:color w:val="000000"/>
          <w:sz w:val="20"/>
          <w:szCs w:val="20"/>
        </w:rPr>
      </w:pPr>
    </w:p>
    <w:p w:rsidR="00B51A50" w:rsidRPr="00E10605" w:rsidRDefault="00B51A50" w:rsidP="00B51A50">
      <w:pPr>
        <w:spacing w:after="0" w:line="240" w:lineRule="auto"/>
        <w:ind w:left="360"/>
        <w:rPr>
          <w:rFonts w:ascii="Arial" w:eastAsia="Times New Roman" w:hAnsi="Arial" w:cs="Arial"/>
          <w:b/>
          <w:bCs/>
          <w:color w:val="000000"/>
          <w:sz w:val="20"/>
          <w:szCs w:val="20"/>
        </w:rPr>
      </w:pPr>
    </w:p>
    <w:p w:rsidR="0079018E" w:rsidRPr="00E10605" w:rsidRDefault="0079018E" w:rsidP="00135BB5">
      <w:pPr>
        <w:spacing w:after="0" w:line="240" w:lineRule="auto"/>
        <w:ind w:left="360"/>
        <w:rPr>
          <w:rFonts w:ascii="Arial" w:hAnsi="Arial" w:cs="Arial"/>
          <w:color w:val="222222"/>
          <w:sz w:val="20"/>
          <w:szCs w:val="20"/>
          <w:shd w:val="clear" w:color="auto" w:fill="FCFDFD"/>
        </w:rPr>
      </w:pPr>
    </w:p>
    <w:p w:rsidR="00135BB5" w:rsidRPr="00E10605" w:rsidRDefault="00135BB5" w:rsidP="00135BB5">
      <w:pPr>
        <w:spacing w:after="0" w:line="240" w:lineRule="auto"/>
        <w:ind w:left="360"/>
        <w:rPr>
          <w:rFonts w:ascii="Arial" w:hAnsi="Arial" w:cs="Arial"/>
          <w:color w:val="222222"/>
          <w:sz w:val="20"/>
          <w:szCs w:val="20"/>
          <w:shd w:val="clear" w:color="auto" w:fill="FCFDFD"/>
        </w:rPr>
      </w:pPr>
    </w:p>
    <w:p w:rsidR="00135BB5" w:rsidRPr="00E10605" w:rsidRDefault="00135BB5" w:rsidP="00135BB5">
      <w:pPr>
        <w:spacing w:after="0" w:line="240" w:lineRule="auto"/>
        <w:ind w:left="360"/>
        <w:rPr>
          <w:rFonts w:ascii="Arial" w:eastAsia="Times New Roman" w:hAnsi="Arial" w:cs="Arial"/>
          <w:b/>
          <w:bCs/>
          <w:color w:val="000000"/>
          <w:sz w:val="20"/>
          <w:szCs w:val="20"/>
        </w:rPr>
      </w:pPr>
    </w:p>
    <w:p w:rsidR="001720B6" w:rsidRPr="00E10605" w:rsidRDefault="001720B6" w:rsidP="001720B6">
      <w:pPr>
        <w:spacing w:after="0" w:line="240" w:lineRule="auto"/>
        <w:ind w:left="360"/>
        <w:rPr>
          <w:rFonts w:ascii="Arial" w:hAnsi="Arial" w:cs="Arial"/>
          <w:color w:val="222222"/>
          <w:sz w:val="20"/>
          <w:szCs w:val="20"/>
          <w:shd w:val="clear" w:color="auto" w:fill="FCFDFD"/>
        </w:rPr>
      </w:pPr>
    </w:p>
    <w:p w:rsidR="001720B6" w:rsidRPr="00E10605" w:rsidRDefault="001720B6" w:rsidP="001720B6">
      <w:pPr>
        <w:spacing w:after="0" w:line="240" w:lineRule="auto"/>
        <w:ind w:left="360"/>
        <w:rPr>
          <w:rFonts w:ascii="Arial" w:eastAsia="Times New Roman" w:hAnsi="Arial" w:cs="Arial"/>
          <w:b/>
          <w:bCs/>
          <w:color w:val="000000"/>
          <w:sz w:val="20"/>
          <w:szCs w:val="20"/>
        </w:rPr>
      </w:pPr>
    </w:p>
    <w:p w:rsidR="00D31E62" w:rsidRPr="00E10605" w:rsidRDefault="00D31E62" w:rsidP="00D31E62">
      <w:pPr>
        <w:spacing w:after="0" w:line="240" w:lineRule="auto"/>
        <w:ind w:left="360"/>
        <w:rPr>
          <w:rFonts w:ascii="Arial" w:eastAsia="Times New Roman" w:hAnsi="Arial" w:cs="Arial"/>
          <w:b/>
          <w:bCs/>
          <w:color w:val="000000"/>
          <w:sz w:val="20"/>
          <w:szCs w:val="20"/>
        </w:rPr>
      </w:pPr>
    </w:p>
    <w:p w:rsidR="000A56B5" w:rsidRPr="00E10605" w:rsidRDefault="000A56B5" w:rsidP="003C5441">
      <w:pPr>
        <w:spacing w:after="0" w:line="240" w:lineRule="auto"/>
        <w:ind w:left="360"/>
        <w:rPr>
          <w:rFonts w:ascii="Arial" w:eastAsia="Times New Roman" w:hAnsi="Arial" w:cs="Arial"/>
          <w:b/>
          <w:bCs/>
          <w:color w:val="000000"/>
          <w:sz w:val="20"/>
          <w:szCs w:val="20"/>
        </w:rPr>
      </w:pPr>
    </w:p>
    <w:p w:rsidR="008B75B3" w:rsidRPr="00E10605" w:rsidRDefault="008B75B3" w:rsidP="008B75B3">
      <w:pPr>
        <w:spacing w:after="0" w:line="240" w:lineRule="auto"/>
        <w:ind w:left="360"/>
        <w:rPr>
          <w:rFonts w:ascii="Arial" w:eastAsia="Times New Roman" w:hAnsi="Arial" w:cs="Arial"/>
          <w:b/>
          <w:bCs/>
          <w:color w:val="000000"/>
          <w:sz w:val="20"/>
          <w:szCs w:val="20"/>
        </w:rPr>
      </w:pPr>
      <w:r w:rsidRPr="00E10605">
        <w:rPr>
          <w:rStyle w:val="apple-converted-space"/>
          <w:rFonts w:ascii="Arial" w:hAnsi="Arial" w:cs="Arial"/>
          <w:color w:val="222222"/>
          <w:sz w:val="20"/>
          <w:szCs w:val="20"/>
          <w:shd w:val="clear" w:color="auto" w:fill="FCFDFD"/>
        </w:rPr>
        <w:t> </w:t>
      </w:r>
    </w:p>
    <w:p w:rsidR="008B75B3" w:rsidRPr="00E10605" w:rsidRDefault="008B75B3" w:rsidP="00F05AF9">
      <w:pPr>
        <w:spacing w:after="0" w:line="240" w:lineRule="auto"/>
        <w:ind w:left="360"/>
        <w:rPr>
          <w:rFonts w:ascii="Arial" w:eastAsia="Times New Roman" w:hAnsi="Arial" w:cs="Arial"/>
          <w:b/>
          <w:bCs/>
          <w:color w:val="000000"/>
          <w:sz w:val="20"/>
          <w:szCs w:val="20"/>
        </w:rPr>
      </w:pPr>
    </w:p>
    <w:p w:rsidR="00F05AF9" w:rsidRPr="00E10605" w:rsidRDefault="00F05AF9" w:rsidP="00F05AF9">
      <w:pPr>
        <w:spacing w:after="0" w:line="240" w:lineRule="auto"/>
        <w:ind w:left="360"/>
        <w:rPr>
          <w:rFonts w:ascii="Arial" w:eastAsia="Times New Roman" w:hAnsi="Arial" w:cs="Arial"/>
          <w:b/>
          <w:bCs/>
          <w:color w:val="000000"/>
          <w:sz w:val="20"/>
          <w:szCs w:val="20"/>
        </w:rPr>
      </w:pPr>
    </w:p>
    <w:p w:rsidR="00F05AF9" w:rsidRPr="00E10605" w:rsidRDefault="00F05AF9" w:rsidP="00F05AF9">
      <w:pPr>
        <w:spacing w:after="0" w:line="240" w:lineRule="auto"/>
        <w:ind w:left="360"/>
        <w:rPr>
          <w:rFonts w:ascii="Arial" w:eastAsia="Times New Roman" w:hAnsi="Arial" w:cs="Arial"/>
          <w:b/>
          <w:bCs/>
          <w:color w:val="000000"/>
          <w:sz w:val="20"/>
          <w:szCs w:val="20"/>
        </w:rPr>
      </w:pPr>
    </w:p>
    <w:p w:rsidR="005430E9" w:rsidRPr="00E10605" w:rsidRDefault="005430E9" w:rsidP="005A6EA7">
      <w:pPr>
        <w:spacing w:after="0" w:line="240" w:lineRule="auto"/>
        <w:ind w:left="360"/>
        <w:rPr>
          <w:rFonts w:ascii="Arial" w:eastAsia="Times New Roman" w:hAnsi="Arial" w:cs="Arial"/>
          <w:b/>
          <w:bCs/>
          <w:color w:val="000000"/>
          <w:sz w:val="20"/>
          <w:szCs w:val="20"/>
        </w:rPr>
      </w:pPr>
    </w:p>
    <w:p w:rsidR="005A6EA7" w:rsidRPr="00E10605" w:rsidRDefault="005A6EA7" w:rsidP="005A6EA7">
      <w:pPr>
        <w:spacing w:after="0" w:line="240" w:lineRule="auto"/>
        <w:ind w:left="360"/>
        <w:rPr>
          <w:rFonts w:ascii="Arial" w:eastAsia="Times New Roman" w:hAnsi="Arial" w:cs="Arial"/>
          <w:b/>
          <w:bCs/>
          <w:color w:val="000000"/>
          <w:sz w:val="20"/>
          <w:szCs w:val="20"/>
        </w:rPr>
      </w:pPr>
    </w:p>
    <w:p w:rsidR="005A6EA7" w:rsidRPr="00E10605" w:rsidRDefault="005A6EA7" w:rsidP="005A6EA7">
      <w:pPr>
        <w:spacing w:after="0" w:line="240" w:lineRule="auto"/>
        <w:ind w:left="360"/>
        <w:rPr>
          <w:rFonts w:ascii="Arial" w:eastAsia="Times New Roman" w:hAnsi="Arial" w:cs="Arial"/>
          <w:b/>
          <w:bCs/>
          <w:color w:val="000000"/>
          <w:sz w:val="20"/>
          <w:szCs w:val="20"/>
        </w:rPr>
      </w:pPr>
    </w:p>
    <w:p w:rsidR="000D6991" w:rsidRPr="00E10605" w:rsidRDefault="000D6991" w:rsidP="009875D7">
      <w:pPr>
        <w:spacing w:after="0" w:line="240" w:lineRule="auto"/>
        <w:ind w:left="360"/>
        <w:rPr>
          <w:rFonts w:ascii="Arial" w:eastAsia="Times New Roman" w:hAnsi="Arial" w:cs="Arial"/>
          <w:b/>
          <w:bCs/>
          <w:color w:val="000000"/>
          <w:sz w:val="20"/>
          <w:szCs w:val="20"/>
        </w:rPr>
      </w:pPr>
    </w:p>
    <w:p w:rsidR="007E252D" w:rsidRPr="00E10605" w:rsidRDefault="007E252D" w:rsidP="007E252D">
      <w:pPr>
        <w:spacing w:after="0" w:line="240" w:lineRule="auto"/>
        <w:ind w:left="360"/>
        <w:rPr>
          <w:rFonts w:ascii="Arial" w:eastAsia="Times New Roman" w:hAnsi="Arial" w:cs="Arial"/>
          <w:b/>
          <w:bCs/>
          <w:color w:val="000000"/>
          <w:sz w:val="20"/>
          <w:szCs w:val="20"/>
        </w:rPr>
      </w:pPr>
    </w:p>
    <w:p w:rsidR="007E252D" w:rsidRPr="00E10605" w:rsidRDefault="007E252D" w:rsidP="007E252D">
      <w:pPr>
        <w:spacing w:after="0" w:line="240" w:lineRule="auto"/>
        <w:ind w:left="360"/>
        <w:rPr>
          <w:rFonts w:ascii="Arial" w:eastAsia="Times New Roman" w:hAnsi="Arial" w:cs="Arial"/>
          <w:b/>
          <w:bCs/>
          <w:color w:val="000000"/>
          <w:sz w:val="20"/>
          <w:szCs w:val="20"/>
        </w:rPr>
      </w:pPr>
    </w:p>
    <w:p w:rsidR="007E252D" w:rsidRPr="00E10605" w:rsidRDefault="007E252D" w:rsidP="007E252D">
      <w:pPr>
        <w:spacing w:after="0" w:line="240" w:lineRule="auto"/>
        <w:ind w:left="360"/>
        <w:rPr>
          <w:rFonts w:ascii="Arial" w:hAnsi="Arial" w:cs="Arial"/>
          <w:color w:val="222222"/>
          <w:sz w:val="20"/>
          <w:szCs w:val="20"/>
          <w:shd w:val="clear" w:color="auto" w:fill="FCFDFD"/>
        </w:rPr>
      </w:pPr>
    </w:p>
    <w:p w:rsidR="006304AA" w:rsidRPr="00E10605" w:rsidRDefault="006304AA" w:rsidP="007E252D">
      <w:pPr>
        <w:spacing w:after="0" w:line="240" w:lineRule="auto"/>
        <w:rPr>
          <w:rFonts w:ascii="Arial" w:eastAsia="Times New Roman" w:hAnsi="Arial" w:cs="Arial"/>
          <w:b/>
          <w:bCs/>
          <w:color w:val="000000"/>
          <w:sz w:val="20"/>
          <w:szCs w:val="20"/>
        </w:rPr>
      </w:pPr>
    </w:p>
    <w:p w:rsidR="00646AD4" w:rsidRPr="00E10605" w:rsidRDefault="00646AD4" w:rsidP="00646AD4">
      <w:pPr>
        <w:spacing w:after="0" w:line="240" w:lineRule="auto"/>
        <w:ind w:left="360"/>
        <w:rPr>
          <w:rFonts w:ascii="Arial" w:eastAsia="Times New Roman" w:hAnsi="Arial" w:cs="Arial"/>
          <w:b/>
          <w:bCs/>
          <w:color w:val="000000"/>
          <w:sz w:val="20"/>
          <w:szCs w:val="20"/>
        </w:rPr>
      </w:pPr>
    </w:p>
    <w:p w:rsidR="00E812EF" w:rsidRPr="00E10605" w:rsidRDefault="00E812EF" w:rsidP="00E812EF">
      <w:pPr>
        <w:pStyle w:val="ListParagraph"/>
        <w:spacing w:after="0" w:line="240" w:lineRule="auto"/>
        <w:rPr>
          <w:rFonts w:ascii="Arial" w:eastAsia="Times New Roman" w:hAnsi="Arial" w:cs="Arial"/>
          <w:b/>
          <w:bCs/>
          <w:color w:val="000000"/>
          <w:sz w:val="20"/>
          <w:szCs w:val="20"/>
        </w:rPr>
      </w:pPr>
    </w:p>
    <w:p w:rsidR="00E812EF" w:rsidRPr="00E10605" w:rsidRDefault="00E812EF" w:rsidP="006D13C9">
      <w:pPr>
        <w:spacing w:after="0" w:line="240" w:lineRule="auto"/>
        <w:rPr>
          <w:rFonts w:ascii="Arial" w:eastAsia="Times New Roman" w:hAnsi="Arial" w:cs="Arial"/>
          <w:b/>
          <w:bCs/>
          <w:color w:val="000000"/>
          <w:sz w:val="20"/>
          <w:szCs w:val="20"/>
        </w:rPr>
      </w:pPr>
    </w:p>
    <w:p w:rsidR="006D13C9" w:rsidRPr="00E10605" w:rsidRDefault="006D13C9" w:rsidP="00F5400D">
      <w:pPr>
        <w:pStyle w:val="ListParagraph"/>
        <w:spacing w:after="0" w:line="240" w:lineRule="auto"/>
        <w:rPr>
          <w:rFonts w:ascii="Arial" w:eastAsia="Times New Roman" w:hAnsi="Arial" w:cs="Arial"/>
          <w:b/>
          <w:bCs/>
          <w:color w:val="000000"/>
          <w:sz w:val="20"/>
          <w:szCs w:val="20"/>
        </w:rPr>
      </w:pPr>
    </w:p>
    <w:p w:rsidR="00F5400D" w:rsidRPr="00E10605" w:rsidRDefault="00F5400D" w:rsidP="00F5400D">
      <w:pPr>
        <w:pStyle w:val="ListParagraph"/>
        <w:spacing w:after="0" w:line="240" w:lineRule="auto"/>
        <w:rPr>
          <w:rFonts w:ascii="Arial" w:eastAsia="Times New Roman" w:hAnsi="Arial" w:cs="Arial"/>
          <w:b/>
          <w:bCs/>
          <w:color w:val="000000"/>
          <w:sz w:val="20"/>
          <w:szCs w:val="20"/>
        </w:rPr>
      </w:pPr>
    </w:p>
    <w:p w:rsidR="00F5400D" w:rsidRPr="00E10605" w:rsidRDefault="00F5400D" w:rsidP="004841E4">
      <w:pPr>
        <w:pStyle w:val="ListParagraph"/>
        <w:rPr>
          <w:rFonts w:ascii="Arial" w:hAnsi="Arial" w:cs="Arial"/>
          <w:sz w:val="20"/>
          <w:szCs w:val="20"/>
        </w:rPr>
      </w:pPr>
    </w:p>
    <w:sectPr w:rsidR="00F5400D" w:rsidRPr="00E10605" w:rsidSect="009D72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7850" w:rsidRDefault="00657850" w:rsidP="00A519B9">
      <w:pPr>
        <w:spacing w:after="0" w:line="240" w:lineRule="auto"/>
      </w:pPr>
      <w:r>
        <w:separator/>
      </w:r>
    </w:p>
  </w:endnote>
  <w:endnote w:type="continuationSeparator" w:id="0">
    <w:p w:rsidR="00657850" w:rsidRDefault="00657850" w:rsidP="00A51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7850" w:rsidRDefault="00657850" w:rsidP="00A519B9">
      <w:pPr>
        <w:spacing w:after="0" w:line="240" w:lineRule="auto"/>
      </w:pPr>
      <w:r>
        <w:separator/>
      </w:r>
    </w:p>
  </w:footnote>
  <w:footnote w:type="continuationSeparator" w:id="0">
    <w:p w:rsidR="00657850" w:rsidRDefault="00657850" w:rsidP="00A51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50021"/>
    <w:multiLevelType w:val="hybridMultilevel"/>
    <w:tmpl w:val="E9203040"/>
    <w:lvl w:ilvl="0" w:tplc="34D896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1863D0"/>
    <w:multiLevelType w:val="hybridMultilevel"/>
    <w:tmpl w:val="73FAE0B8"/>
    <w:lvl w:ilvl="0" w:tplc="88D01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AB7D8F"/>
    <w:multiLevelType w:val="hybridMultilevel"/>
    <w:tmpl w:val="16D8A3A2"/>
    <w:lvl w:ilvl="0" w:tplc="0A2C9E14">
      <w:start w:val="5"/>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1E4"/>
    <w:rsid w:val="00003DA6"/>
    <w:rsid w:val="0000608E"/>
    <w:rsid w:val="00013D5A"/>
    <w:rsid w:val="00023FDC"/>
    <w:rsid w:val="00027A0F"/>
    <w:rsid w:val="000545EA"/>
    <w:rsid w:val="000561DB"/>
    <w:rsid w:val="000714F9"/>
    <w:rsid w:val="000765D8"/>
    <w:rsid w:val="000850E8"/>
    <w:rsid w:val="000A0A5E"/>
    <w:rsid w:val="000A56B5"/>
    <w:rsid w:val="000B4A89"/>
    <w:rsid w:val="000C741C"/>
    <w:rsid w:val="000D6991"/>
    <w:rsid w:val="000F6DAF"/>
    <w:rsid w:val="00100651"/>
    <w:rsid w:val="00111148"/>
    <w:rsid w:val="001151D0"/>
    <w:rsid w:val="00127AEB"/>
    <w:rsid w:val="0013365F"/>
    <w:rsid w:val="00134699"/>
    <w:rsid w:val="00135BB5"/>
    <w:rsid w:val="00163B72"/>
    <w:rsid w:val="001720B6"/>
    <w:rsid w:val="00176A0F"/>
    <w:rsid w:val="00181CEC"/>
    <w:rsid w:val="001A46A3"/>
    <w:rsid w:val="001B1877"/>
    <w:rsid w:val="001C3180"/>
    <w:rsid w:val="001C3FEC"/>
    <w:rsid w:val="001D1C67"/>
    <w:rsid w:val="001E27D1"/>
    <w:rsid w:val="001F74EA"/>
    <w:rsid w:val="00226A1C"/>
    <w:rsid w:val="00230395"/>
    <w:rsid w:val="00230F53"/>
    <w:rsid w:val="002346F2"/>
    <w:rsid w:val="0024380D"/>
    <w:rsid w:val="00251A95"/>
    <w:rsid w:val="00260043"/>
    <w:rsid w:val="0027462E"/>
    <w:rsid w:val="0028717D"/>
    <w:rsid w:val="00287CA3"/>
    <w:rsid w:val="002B0DD2"/>
    <w:rsid w:val="002B4762"/>
    <w:rsid w:val="002C549E"/>
    <w:rsid w:val="002E69A0"/>
    <w:rsid w:val="00300B29"/>
    <w:rsid w:val="00303F1E"/>
    <w:rsid w:val="00306589"/>
    <w:rsid w:val="00310BA9"/>
    <w:rsid w:val="0035056F"/>
    <w:rsid w:val="00351EE0"/>
    <w:rsid w:val="00374840"/>
    <w:rsid w:val="003A00AB"/>
    <w:rsid w:val="003A5D21"/>
    <w:rsid w:val="003A5FC7"/>
    <w:rsid w:val="003C5441"/>
    <w:rsid w:val="003E51B9"/>
    <w:rsid w:val="003F7AB8"/>
    <w:rsid w:val="0040176A"/>
    <w:rsid w:val="00404BD1"/>
    <w:rsid w:val="004232E8"/>
    <w:rsid w:val="004249EA"/>
    <w:rsid w:val="00431156"/>
    <w:rsid w:val="004311BC"/>
    <w:rsid w:val="004462E9"/>
    <w:rsid w:val="004513FE"/>
    <w:rsid w:val="00452E99"/>
    <w:rsid w:val="004554A0"/>
    <w:rsid w:val="00461403"/>
    <w:rsid w:val="00465926"/>
    <w:rsid w:val="00467F57"/>
    <w:rsid w:val="0047147E"/>
    <w:rsid w:val="004841E4"/>
    <w:rsid w:val="00486B11"/>
    <w:rsid w:val="004A7BFE"/>
    <w:rsid w:val="004A7F81"/>
    <w:rsid w:val="004B76F5"/>
    <w:rsid w:val="004C0938"/>
    <w:rsid w:val="004D3CF4"/>
    <w:rsid w:val="004E33F0"/>
    <w:rsid w:val="004F25FD"/>
    <w:rsid w:val="004F6F24"/>
    <w:rsid w:val="00502D4D"/>
    <w:rsid w:val="00506FA3"/>
    <w:rsid w:val="005111D9"/>
    <w:rsid w:val="00512A1C"/>
    <w:rsid w:val="0053444C"/>
    <w:rsid w:val="00542AC4"/>
    <w:rsid w:val="005430E9"/>
    <w:rsid w:val="00545E1D"/>
    <w:rsid w:val="005604F2"/>
    <w:rsid w:val="00581370"/>
    <w:rsid w:val="00586F89"/>
    <w:rsid w:val="005A01A6"/>
    <w:rsid w:val="005A6EA7"/>
    <w:rsid w:val="005D4CAB"/>
    <w:rsid w:val="00607D44"/>
    <w:rsid w:val="00614B43"/>
    <w:rsid w:val="00615F99"/>
    <w:rsid w:val="00621A87"/>
    <w:rsid w:val="0062634F"/>
    <w:rsid w:val="006304AA"/>
    <w:rsid w:val="00633E01"/>
    <w:rsid w:val="00646AD4"/>
    <w:rsid w:val="00647435"/>
    <w:rsid w:val="00657850"/>
    <w:rsid w:val="006773E7"/>
    <w:rsid w:val="00682262"/>
    <w:rsid w:val="00684303"/>
    <w:rsid w:val="0069767C"/>
    <w:rsid w:val="006A0B16"/>
    <w:rsid w:val="006A6A82"/>
    <w:rsid w:val="006B5E9D"/>
    <w:rsid w:val="006C6609"/>
    <w:rsid w:val="006D13C9"/>
    <w:rsid w:val="006D24EE"/>
    <w:rsid w:val="006F5644"/>
    <w:rsid w:val="00703BA4"/>
    <w:rsid w:val="00710FDC"/>
    <w:rsid w:val="007658D3"/>
    <w:rsid w:val="00784E08"/>
    <w:rsid w:val="0079018E"/>
    <w:rsid w:val="007A0173"/>
    <w:rsid w:val="007D3A38"/>
    <w:rsid w:val="007D7D65"/>
    <w:rsid w:val="007E252D"/>
    <w:rsid w:val="007E7F3E"/>
    <w:rsid w:val="008247A8"/>
    <w:rsid w:val="00870068"/>
    <w:rsid w:val="00877833"/>
    <w:rsid w:val="00885654"/>
    <w:rsid w:val="008B45A6"/>
    <w:rsid w:val="008B75B3"/>
    <w:rsid w:val="008C2174"/>
    <w:rsid w:val="008D6A22"/>
    <w:rsid w:val="008D7E56"/>
    <w:rsid w:val="008E1766"/>
    <w:rsid w:val="008E4F76"/>
    <w:rsid w:val="008F785C"/>
    <w:rsid w:val="009463C0"/>
    <w:rsid w:val="0095203C"/>
    <w:rsid w:val="009547D8"/>
    <w:rsid w:val="00961E62"/>
    <w:rsid w:val="00964791"/>
    <w:rsid w:val="009875D7"/>
    <w:rsid w:val="00996C93"/>
    <w:rsid w:val="009C0BF7"/>
    <w:rsid w:val="009D7234"/>
    <w:rsid w:val="009E3444"/>
    <w:rsid w:val="00A16AD5"/>
    <w:rsid w:val="00A17223"/>
    <w:rsid w:val="00A2231B"/>
    <w:rsid w:val="00A43003"/>
    <w:rsid w:val="00A475BB"/>
    <w:rsid w:val="00A519B9"/>
    <w:rsid w:val="00A522F3"/>
    <w:rsid w:val="00A55CC3"/>
    <w:rsid w:val="00A64793"/>
    <w:rsid w:val="00A83A3F"/>
    <w:rsid w:val="00A9020E"/>
    <w:rsid w:val="00AA02A4"/>
    <w:rsid w:val="00AB2259"/>
    <w:rsid w:val="00AB564E"/>
    <w:rsid w:val="00AB58AE"/>
    <w:rsid w:val="00AC0527"/>
    <w:rsid w:val="00AC4BA3"/>
    <w:rsid w:val="00AD12F6"/>
    <w:rsid w:val="00AD541D"/>
    <w:rsid w:val="00AE6C87"/>
    <w:rsid w:val="00AF0346"/>
    <w:rsid w:val="00AF7F4B"/>
    <w:rsid w:val="00B036D5"/>
    <w:rsid w:val="00B44474"/>
    <w:rsid w:val="00B51A50"/>
    <w:rsid w:val="00B57A5D"/>
    <w:rsid w:val="00B6159D"/>
    <w:rsid w:val="00B84991"/>
    <w:rsid w:val="00BA634B"/>
    <w:rsid w:val="00BB1D9F"/>
    <w:rsid w:val="00BC4E4F"/>
    <w:rsid w:val="00BD0B58"/>
    <w:rsid w:val="00BD2B03"/>
    <w:rsid w:val="00C120CC"/>
    <w:rsid w:val="00C15871"/>
    <w:rsid w:val="00C175A9"/>
    <w:rsid w:val="00C233FD"/>
    <w:rsid w:val="00C30534"/>
    <w:rsid w:val="00C610BC"/>
    <w:rsid w:val="00C61FAA"/>
    <w:rsid w:val="00C7796E"/>
    <w:rsid w:val="00CA6B27"/>
    <w:rsid w:val="00CD644F"/>
    <w:rsid w:val="00CF0AF9"/>
    <w:rsid w:val="00CF1F94"/>
    <w:rsid w:val="00D01C49"/>
    <w:rsid w:val="00D03FBC"/>
    <w:rsid w:val="00D100FD"/>
    <w:rsid w:val="00D17CB6"/>
    <w:rsid w:val="00D205A2"/>
    <w:rsid w:val="00D30B2C"/>
    <w:rsid w:val="00D31E62"/>
    <w:rsid w:val="00D375B9"/>
    <w:rsid w:val="00D416E4"/>
    <w:rsid w:val="00D426C0"/>
    <w:rsid w:val="00D42F0D"/>
    <w:rsid w:val="00D443C1"/>
    <w:rsid w:val="00D4443C"/>
    <w:rsid w:val="00D5273F"/>
    <w:rsid w:val="00D55672"/>
    <w:rsid w:val="00D62FA6"/>
    <w:rsid w:val="00D83A9E"/>
    <w:rsid w:val="00D92FD1"/>
    <w:rsid w:val="00DA1598"/>
    <w:rsid w:val="00DA311F"/>
    <w:rsid w:val="00DA3BDE"/>
    <w:rsid w:val="00DB5DFE"/>
    <w:rsid w:val="00DD1E2C"/>
    <w:rsid w:val="00DD34F3"/>
    <w:rsid w:val="00DD3AD2"/>
    <w:rsid w:val="00DF0BCD"/>
    <w:rsid w:val="00E03729"/>
    <w:rsid w:val="00E10605"/>
    <w:rsid w:val="00E27B7B"/>
    <w:rsid w:val="00E30D2F"/>
    <w:rsid w:val="00E31270"/>
    <w:rsid w:val="00E50F6C"/>
    <w:rsid w:val="00E53E0F"/>
    <w:rsid w:val="00E62AC1"/>
    <w:rsid w:val="00E70B4F"/>
    <w:rsid w:val="00E812EF"/>
    <w:rsid w:val="00EA1FDF"/>
    <w:rsid w:val="00EA2FD4"/>
    <w:rsid w:val="00EB1C78"/>
    <w:rsid w:val="00EC6D31"/>
    <w:rsid w:val="00F0538A"/>
    <w:rsid w:val="00F05AF9"/>
    <w:rsid w:val="00F16A42"/>
    <w:rsid w:val="00F32D31"/>
    <w:rsid w:val="00F42FE9"/>
    <w:rsid w:val="00F465CD"/>
    <w:rsid w:val="00F5400D"/>
    <w:rsid w:val="00F546A2"/>
    <w:rsid w:val="00F57F25"/>
    <w:rsid w:val="00F60576"/>
    <w:rsid w:val="00F8063B"/>
    <w:rsid w:val="00F87EBF"/>
    <w:rsid w:val="00F92399"/>
    <w:rsid w:val="00F92CCA"/>
    <w:rsid w:val="00F94988"/>
    <w:rsid w:val="00FC4724"/>
    <w:rsid w:val="00FF7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F6BE04-AFB6-4FC3-A591-4FF864A54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B27"/>
  </w:style>
  <w:style w:type="paragraph" w:styleId="Heading1">
    <w:name w:val="heading 1"/>
    <w:basedOn w:val="Normal"/>
    <w:next w:val="Normal"/>
    <w:link w:val="Heading1Char"/>
    <w:uiPriority w:val="9"/>
    <w:qFormat/>
    <w:rsid w:val="00CA6B27"/>
    <w:pPr>
      <w:keepNext/>
      <w:keepLines/>
      <w:spacing w:before="320" w:after="0" w:line="240" w:lineRule="auto"/>
      <w:outlineLvl w:val="0"/>
    </w:pPr>
    <w:rPr>
      <w:rFonts w:asciiTheme="majorHAnsi" w:eastAsiaTheme="majorEastAsia" w:hAnsiTheme="majorHAnsi" w:cstheme="majorBidi"/>
      <w:b/>
      <w:color w:val="FF0000"/>
      <w:sz w:val="30"/>
      <w:szCs w:val="30"/>
    </w:rPr>
  </w:style>
  <w:style w:type="paragraph" w:styleId="Heading2">
    <w:name w:val="heading 2"/>
    <w:basedOn w:val="Normal"/>
    <w:next w:val="Normal"/>
    <w:link w:val="Heading2Char"/>
    <w:uiPriority w:val="9"/>
    <w:unhideWhenUsed/>
    <w:qFormat/>
    <w:rsid w:val="00CA6B27"/>
    <w:pPr>
      <w:keepNext/>
      <w:keepLines/>
      <w:spacing w:before="40" w:after="0" w:line="240" w:lineRule="auto"/>
      <w:outlineLvl w:val="1"/>
    </w:pPr>
    <w:rPr>
      <w:rFonts w:asciiTheme="majorHAnsi" w:eastAsia="Times New Roman" w:hAnsiTheme="majorHAnsi" w:cstheme="majorBidi"/>
      <w:b/>
      <w:color w:val="2E74B5" w:themeColor="accent1" w:themeShade="BF"/>
      <w:sz w:val="28"/>
      <w:szCs w:val="28"/>
    </w:rPr>
  </w:style>
  <w:style w:type="paragraph" w:styleId="Heading3">
    <w:name w:val="heading 3"/>
    <w:basedOn w:val="Normal"/>
    <w:next w:val="Normal"/>
    <w:link w:val="Heading3Char"/>
    <w:uiPriority w:val="9"/>
    <w:unhideWhenUsed/>
    <w:qFormat/>
    <w:rsid w:val="00CA6B27"/>
    <w:pPr>
      <w:keepNext/>
      <w:keepLines/>
      <w:spacing w:before="40" w:after="0" w:line="240" w:lineRule="auto"/>
      <w:outlineLvl w:val="2"/>
    </w:pPr>
    <w:rPr>
      <w:rFonts w:asciiTheme="majorHAnsi" w:eastAsia="Times New Roman"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CA6B27"/>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CA6B27"/>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A6B27"/>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A6B27"/>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CA6B27"/>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A6B27"/>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41E4"/>
    <w:pPr>
      <w:ind w:left="720"/>
      <w:contextualSpacing/>
    </w:pPr>
  </w:style>
  <w:style w:type="character" w:customStyle="1" w:styleId="apple-converted-space">
    <w:name w:val="apple-converted-space"/>
    <w:basedOn w:val="DefaultParagraphFont"/>
    <w:rsid w:val="004841E4"/>
  </w:style>
  <w:style w:type="character" w:customStyle="1" w:styleId="highlight">
    <w:name w:val="highlight"/>
    <w:basedOn w:val="DefaultParagraphFont"/>
    <w:rsid w:val="004841E4"/>
  </w:style>
  <w:style w:type="character" w:customStyle="1" w:styleId="Heading1Char">
    <w:name w:val="Heading 1 Char"/>
    <w:basedOn w:val="DefaultParagraphFont"/>
    <w:link w:val="Heading1"/>
    <w:uiPriority w:val="9"/>
    <w:rsid w:val="00CA6B27"/>
    <w:rPr>
      <w:rFonts w:asciiTheme="majorHAnsi" w:eastAsiaTheme="majorEastAsia" w:hAnsiTheme="majorHAnsi" w:cstheme="majorBidi"/>
      <w:b/>
      <w:color w:val="FF0000"/>
      <w:sz w:val="30"/>
      <w:szCs w:val="30"/>
    </w:rPr>
  </w:style>
  <w:style w:type="character" w:customStyle="1" w:styleId="Heading2Char">
    <w:name w:val="Heading 2 Char"/>
    <w:basedOn w:val="DefaultParagraphFont"/>
    <w:link w:val="Heading2"/>
    <w:uiPriority w:val="9"/>
    <w:rsid w:val="00CA6B27"/>
    <w:rPr>
      <w:rFonts w:asciiTheme="majorHAnsi" w:eastAsia="Times New Roman" w:hAnsiTheme="majorHAnsi" w:cstheme="majorBidi"/>
      <w:b/>
      <w:color w:val="2E74B5" w:themeColor="accent1" w:themeShade="BF"/>
      <w:sz w:val="28"/>
      <w:szCs w:val="28"/>
    </w:rPr>
  </w:style>
  <w:style w:type="character" w:customStyle="1" w:styleId="Heading3Char">
    <w:name w:val="Heading 3 Char"/>
    <w:basedOn w:val="DefaultParagraphFont"/>
    <w:link w:val="Heading3"/>
    <w:uiPriority w:val="9"/>
    <w:rsid w:val="00CA6B27"/>
    <w:rPr>
      <w:rFonts w:asciiTheme="majorHAnsi" w:eastAsia="Times New Roman" w:hAnsiTheme="majorHAnsi" w:cstheme="majorBidi"/>
      <w:color w:val="2E74B5" w:themeColor="accent1" w:themeShade="BF"/>
      <w:sz w:val="26"/>
      <w:szCs w:val="26"/>
    </w:rPr>
  </w:style>
  <w:style w:type="paragraph" w:styleId="Header">
    <w:name w:val="header"/>
    <w:basedOn w:val="Normal"/>
    <w:link w:val="HeaderChar"/>
    <w:uiPriority w:val="99"/>
    <w:unhideWhenUsed/>
    <w:rsid w:val="00A519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9B9"/>
  </w:style>
  <w:style w:type="paragraph" w:styleId="Footer">
    <w:name w:val="footer"/>
    <w:basedOn w:val="Normal"/>
    <w:link w:val="FooterChar"/>
    <w:uiPriority w:val="99"/>
    <w:unhideWhenUsed/>
    <w:rsid w:val="00A519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9B9"/>
  </w:style>
  <w:style w:type="character" w:customStyle="1" w:styleId="Heading4Char">
    <w:name w:val="Heading 4 Char"/>
    <w:basedOn w:val="DefaultParagraphFont"/>
    <w:link w:val="Heading4"/>
    <w:uiPriority w:val="9"/>
    <w:semiHidden/>
    <w:rsid w:val="00CA6B27"/>
    <w:rPr>
      <w:rFonts w:asciiTheme="majorHAnsi" w:eastAsiaTheme="majorEastAsia" w:hAnsiTheme="majorHAnsi" w:cstheme="majorBidi"/>
      <w:i/>
      <w:iCs/>
      <w:color w:val="2F5496" w:themeColor="accent5" w:themeShade="BF"/>
      <w:sz w:val="25"/>
      <w:szCs w:val="25"/>
    </w:rPr>
  </w:style>
  <w:style w:type="character" w:customStyle="1" w:styleId="Heading5Char">
    <w:name w:val="Heading 5 Char"/>
    <w:basedOn w:val="DefaultParagraphFont"/>
    <w:link w:val="Heading5"/>
    <w:uiPriority w:val="9"/>
    <w:semiHidden/>
    <w:rsid w:val="00CA6B27"/>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A6B27"/>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A6B27"/>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CA6B27"/>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A6B27"/>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CA6B27"/>
    <w:pPr>
      <w:spacing w:line="240" w:lineRule="auto"/>
    </w:pPr>
    <w:rPr>
      <w:b/>
      <w:bCs/>
      <w:smallCaps/>
      <w:color w:val="5B9BD5" w:themeColor="accent1"/>
      <w:spacing w:val="6"/>
    </w:rPr>
  </w:style>
  <w:style w:type="paragraph" w:styleId="Title">
    <w:name w:val="Title"/>
    <w:basedOn w:val="Normal"/>
    <w:next w:val="Normal"/>
    <w:link w:val="TitleChar"/>
    <w:uiPriority w:val="10"/>
    <w:qFormat/>
    <w:rsid w:val="00CA6B27"/>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CA6B27"/>
    <w:rPr>
      <w:rFonts w:asciiTheme="majorHAnsi" w:eastAsiaTheme="majorEastAsia" w:hAnsiTheme="majorHAnsi" w:cstheme="majorBidi"/>
      <w:color w:val="2E74B5" w:themeColor="accent1" w:themeShade="BF"/>
      <w:spacing w:val="-10"/>
      <w:sz w:val="52"/>
      <w:szCs w:val="52"/>
    </w:rPr>
  </w:style>
  <w:style w:type="paragraph" w:styleId="Subtitle">
    <w:name w:val="Subtitle"/>
    <w:basedOn w:val="Normal"/>
    <w:next w:val="Normal"/>
    <w:link w:val="SubtitleChar"/>
    <w:uiPriority w:val="11"/>
    <w:qFormat/>
    <w:rsid w:val="00CA6B27"/>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A6B27"/>
    <w:rPr>
      <w:rFonts w:asciiTheme="majorHAnsi" w:eastAsiaTheme="majorEastAsia" w:hAnsiTheme="majorHAnsi" w:cstheme="majorBidi"/>
    </w:rPr>
  </w:style>
  <w:style w:type="character" w:styleId="Strong">
    <w:name w:val="Strong"/>
    <w:basedOn w:val="DefaultParagraphFont"/>
    <w:uiPriority w:val="22"/>
    <w:qFormat/>
    <w:rsid w:val="00CA6B27"/>
    <w:rPr>
      <w:b/>
      <w:bCs/>
    </w:rPr>
  </w:style>
  <w:style w:type="character" w:styleId="Emphasis">
    <w:name w:val="Emphasis"/>
    <w:basedOn w:val="DefaultParagraphFont"/>
    <w:uiPriority w:val="20"/>
    <w:qFormat/>
    <w:rsid w:val="00CA6B27"/>
    <w:rPr>
      <w:i/>
      <w:iCs/>
    </w:rPr>
  </w:style>
  <w:style w:type="paragraph" w:styleId="NoSpacing">
    <w:name w:val="No Spacing"/>
    <w:uiPriority w:val="1"/>
    <w:qFormat/>
    <w:rsid w:val="00CA6B27"/>
    <w:pPr>
      <w:spacing w:after="0" w:line="240" w:lineRule="auto"/>
    </w:pPr>
  </w:style>
  <w:style w:type="paragraph" w:styleId="Quote">
    <w:name w:val="Quote"/>
    <w:basedOn w:val="Normal"/>
    <w:next w:val="Normal"/>
    <w:link w:val="QuoteChar"/>
    <w:uiPriority w:val="29"/>
    <w:qFormat/>
    <w:rsid w:val="00CA6B27"/>
    <w:pPr>
      <w:spacing w:before="120"/>
      <w:ind w:left="720" w:right="720"/>
      <w:jc w:val="center"/>
    </w:pPr>
    <w:rPr>
      <w:i/>
      <w:iCs/>
    </w:rPr>
  </w:style>
  <w:style w:type="character" w:customStyle="1" w:styleId="QuoteChar">
    <w:name w:val="Quote Char"/>
    <w:basedOn w:val="DefaultParagraphFont"/>
    <w:link w:val="Quote"/>
    <w:uiPriority w:val="29"/>
    <w:rsid w:val="00CA6B27"/>
    <w:rPr>
      <w:i/>
      <w:iCs/>
    </w:rPr>
  </w:style>
  <w:style w:type="paragraph" w:styleId="IntenseQuote">
    <w:name w:val="Intense Quote"/>
    <w:basedOn w:val="Normal"/>
    <w:next w:val="Normal"/>
    <w:link w:val="IntenseQuoteChar"/>
    <w:uiPriority w:val="30"/>
    <w:qFormat/>
    <w:rsid w:val="00CA6B27"/>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CA6B27"/>
    <w:rPr>
      <w:rFonts w:asciiTheme="majorHAnsi" w:eastAsiaTheme="majorEastAsia" w:hAnsiTheme="majorHAnsi" w:cstheme="majorBidi"/>
      <w:color w:val="5B9BD5" w:themeColor="accent1"/>
      <w:sz w:val="24"/>
      <w:szCs w:val="24"/>
    </w:rPr>
  </w:style>
  <w:style w:type="character" w:styleId="SubtleEmphasis">
    <w:name w:val="Subtle Emphasis"/>
    <w:basedOn w:val="DefaultParagraphFont"/>
    <w:uiPriority w:val="19"/>
    <w:qFormat/>
    <w:rsid w:val="00CA6B27"/>
    <w:rPr>
      <w:i/>
      <w:iCs/>
      <w:color w:val="404040" w:themeColor="text1" w:themeTint="BF"/>
    </w:rPr>
  </w:style>
  <w:style w:type="character" w:styleId="IntenseEmphasis">
    <w:name w:val="Intense Emphasis"/>
    <w:basedOn w:val="DefaultParagraphFont"/>
    <w:uiPriority w:val="21"/>
    <w:qFormat/>
    <w:rsid w:val="00CA6B27"/>
    <w:rPr>
      <w:b w:val="0"/>
      <w:bCs w:val="0"/>
      <w:i/>
      <w:iCs/>
      <w:color w:val="5B9BD5" w:themeColor="accent1"/>
    </w:rPr>
  </w:style>
  <w:style w:type="character" w:styleId="SubtleReference">
    <w:name w:val="Subtle Reference"/>
    <w:basedOn w:val="DefaultParagraphFont"/>
    <w:uiPriority w:val="31"/>
    <w:qFormat/>
    <w:rsid w:val="00CA6B2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A6B27"/>
    <w:rPr>
      <w:b/>
      <w:bCs/>
      <w:smallCaps/>
      <w:color w:val="5B9BD5" w:themeColor="accent1"/>
      <w:spacing w:val="5"/>
      <w:u w:val="single"/>
    </w:rPr>
  </w:style>
  <w:style w:type="character" w:styleId="BookTitle">
    <w:name w:val="Book Title"/>
    <w:basedOn w:val="DefaultParagraphFont"/>
    <w:uiPriority w:val="33"/>
    <w:qFormat/>
    <w:rsid w:val="00CA6B27"/>
    <w:rPr>
      <w:b/>
      <w:bCs/>
      <w:smallCaps/>
    </w:rPr>
  </w:style>
  <w:style w:type="paragraph" w:styleId="TOCHeading">
    <w:name w:val="TOC Heading"/>
    <w:basedOn w:val="Heading1"/>
    <w:next w:val="Normal"/>
    <w:uiPriority w:val="39"/>
    <w:semiHidden/>
    <w:unhideWhenUsed/>
    <w:qFormat/>
    <w:rsid w:val="00CA6B2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0414">
      <w:bodyDiv w:val="1"/>
      <w:marLeft w:val="0"/>
      <w:marRight w:val="0"/>
      <w:marTop w:val="0"/>
      <w:marBottom w:val="0"/>
      <w:divBdr>
        <w:top w:val="none" w:sz="0" w:space="0" w:color="auto"/>
        <w:left w:val="none" w:sz="0" w:space="0" w:color="auto"/>
        <w:bottom w:val="none" w:sz="0" w:space="0" w:color="auto"/>
        <w:right w:val="none" w:sz="0" w:space="0" w:color="auto"/>
      </w:divBdr>
      <w:divsChild>
        <w:div w:id="242493435">
          <w:marLeft w:val="0"/>
          <w:marRight w:val="0"/>
          <w:marTop w:val="0"/>
          <w:marBottom w:val="0"/>
          <w:divBdr>
            <w:top w:val="none" w:sz="0" w:space="0" w:color="auto"/>
            <w:left w:val="none" w:sz="0" w:space="0" w:color="auto"/>
            <w:bottom w:val="none" w:sz="0" w:space="0" w:color="auto"/>
            <w:right w:val="none" w:sz="0" w:space="0" w:color="auto"/>
          </w:divBdr>
        </w:div>
        <w:div w:id="1830708394">
          <w:marLeft w:val="0"/>
          <w:marRight w:val="0"/>
          <w:marTop w:val="0"/>
          <w:marBottom w:val="0"/>
          <w:divBdr>
            <w:top w:val="none" w:sz="0" w:space="0" w:color="auto"/>
            <w:left w:val="none" w:sz="0" w:space="0" w:color="auto"/>
            <w:bottom w:val="none" w:sz="0" w:space="0" w:color="auto"/>
            <w:right w:val="none" w:sz="0" w:space="0" w:color="auto"/>
          </w:divBdr>
        </w:div>
      </w:divsChild>
    </w:div>
    <w:div w:id="15617169">
      <w:bodyDiv w:val="1"/>
      <w:marLeft w:val="0"/>
      <w:marRight w:val="0"/>
      <w:marTop w:val="0"/>
      <w:marBottom w:val="0"/>
      <w:divBdr>
        <w:top w:val="none" w:sz="0" w:space="0" w:color="auto"/>
        <w:left w:val="none" w:sz="0" w:space="0" w:color="auto"/>
        <w:bottom w:val="none" w:sz="0" w:space="0" w:color="auto"/>
        <w:right w:val="none" w:sz="0" w:space="0" w:color="auto"/>
      </w:divBdr>
      <w:divsChild>
        <w:div w:id="869417257">
          <w:marLeft w:val="0"/>
          <w:marRight w:val="0"/>
          <w:marTop w:val="0"/>
          <w:marBottom w:val="0"/>
          <w:divBdr>
            <w:top w:val="none" w:sz="0" w:space="0" w:color="auto"/>
            <w:left w:val="none" w:sz="0" w:space="0" w:color="auto"/>
            <w:bottom w:val="none" w:sz="0" w:space="0" w:color="auto"/>
            <w:right w:val="none" w:sz="0" w:space="0" w:color="auto"/>
          </w:divBdr>
        </w:div>
        <w:div w:id="1519077641">
          <w:marLeft w:val="0"/>
          <w:marRight w:val="0"/>
          <w:marTop w:val="0"/>
          <w:marBottom w:val="0"/>
          <w:divBdr>
            <w:top w:val="none" w:sz="0" w:space="0" w:color="auto"/>
            <w:left w:val="none" w:sz="0" w:space="0" w:color="auto"/>
            <w:bottom w:val="none" w:sz="0" w:space="0" w:color="auto"/>
            <w:right w:val="none" w:sz="0" w:space="0" w:color="auto"/>
          </w:divBdr>
        </w:div>
      </w:divsChild>
    </w:div>
    <w:div w:id="40787863">
      <w:bodyDiv w:val="1"/>
      <w:marLeft w:val="0"/>
      <w:marRight w:val="0"/>
      <w:marTop w:val="0"/>
      <w:marBottom w:val="0"/>
      <w:divBdr>
        <w:top w:val="none" w:sz="0" w:space="0" w:color="auto"/>
        <w:left w:val="none" w:sz="0" w:space="0" w:color="auto"/>
        <w:bottom w:val="none" w:sz="0" w:space="0" w:color="auto"/>
        <w:right w:val="none" w:sz="0" w:space="0" w:color="auto"/>
      </w:divBdr>
      <w:divsChild>
        <w:div w:id="936791429">
          <w:marLeft w:val="0"/>
          <w:marRight w:val="0"/>
          <w:marTop w:val="0"/>
          <w:marBottom w:val="0"/>
          <w:divBdr>
            <w:top w:val="none" w:sz="0" w:space="0" w:color="auto"/>
            <w:left w:val="none" w:sz="0" w:space="0" w:color="auto"/>
            <w:bottom w:val="none" w:sz="0" w:space="0" w:color="auto"/>
            <w:right w:val="none" w:sz="0" w:space="0" w:color="auto"/>
          </w:divBdr>
        </w:div>
        <w:div w:id="142820166">
          <w:marLeft w:val="0"/>
          <w:marRight w:val="0"/>
          <w:marTop w:val="0"/>
          <w:marBottom w:val="0"/>
          <w:divBdr>
            <w:top w:val="none" w:sz="0" w:space="0" w:color="auto"/>
            <w:left w:val="none" w:sz="0" w:space="0" w:color="auto"/>
            <w:bottom w:val="none" w:sz="0" w:space="0" w:color="auto"/>
            <w:right w:val="none" w:sz="0" w:space="0" w:color="auto"/>
          </w:divBdr>
        </w:div>
      </w:divsChild>
    </w:div>
    <w:div w:id="71396030">
      <w:bodyDiv w:val="1"/>
      <w:marLeft w:val="0"/>
      <w:marRight w:val="0"/>
      <w:marTop w:val="0"/>
      <w:marBottom w:val="0"/>
      <w:divBdr>
        <w:top w:val="none" w:sz="0" w:space="0" w:color="auto"/>
        <w:left w:val="none" w:sz="0" w:space="0" w:color="auto"/>
        <w:bottom w:val="none" w:sz="0" w:space="0" w:color="auto"/>
        <w:right w:val="none" w:sz="0" w:space="0" w:color="auto"/>
      </w:divBdr>
      <w:divsChild>
        <w:div w:id="1289120379">
          <w:marLeft w:val="0"/>
          <w:marRight w:val="0"/>
          <w:marTop w:val="0"/>
          <w:marBottom w:val="0"/>
          <w:divBdr>
            <w:top w:val="none" w:sz="0" w:space="0" w:color="auto"/>
            <w:left w:val="none" w:sz="0" w:space="0" w:color="auto"/>
            <w:bottom w:val="none" w:sz="0" w:space="0" w:color="auto"/>
            <w:right w:val="none" w:sz="0" w:space="0" w:color="auto"/>
          </w:divBdr>
        </w:div>
        <w:div w:id="594941560">
          <w:marLeft w:val="0"/>
          <w:marRight w:val="0"/>
          <w:marTop w:val="0"/>
          <w:marBottom w:val="0"/>
          <w:divBdr>
            <w:top w:val="none" w:sz="0" w:space="0" w:color="auto"/>
            <w:left w:val="none" w:sz="0" w:space="0" w:color="auto"/>
            <w:bottom w:val="none" w:sz="0" w:space="0" w:color="auto"/>
            <w:right w:val="none" w:sz="0" w:space="0" w:color="auto"/>
          </w:divBdr>
        </w:div>
      </w:divsChild>
    </w:div>
    <w:div w:id="74055940">
      <w:bodyDiv w:val="1"/>
      <w:marLeft w:val="0"/>
      <w:marRight w:val="0"/>
      <w:marTop w:val="0"/>
      <w:marBottom w:val="0"/>
      <w:divBdr>
        <w:top w:val="none" w:sz="0" w:space="0" w:color="auto"/>
        <w:left w:val="none" w:sz="0" w:space="0" w:color="auto"/>
        <w:bottom w:val="none" w:sz="0" w:space="0" w:color="auto"/>
        <w:right w:val="none" w:sz="0" w:space="0" w:color="auto"/>
      </w:divBdr>
      <w:divsChild>
        <w:div w:id="1519613385">
          <w:marLeft w:val="0"/>
          <w:marRight w:val="0"/>
          <w:marTop w:val="0"/>
          <w:marBottom w:val="0"/>
          <w:divBdr>
            <w:top w:val="none" w:sz="0" w:space="0" w:color="auto"/>
            <w:left w:val="none" w:sz="0" w:space="0" w:color="auto"/>
            <w:bottom w:val="none" w:sz="0" w:space="0" w:color="auto"/>
            <w:right w:val="none" w:sz="0" w:space="0" w:color="auto"/>
          </w:divBdr>
        </w:div>
        <w:div w:id="1583027041">
          <w:marLeft w:val="0"/>
          <w:marRight w:val="0"/>
          <w:marTop w:val="0"/>
          <w:marBottom w:val="0"/>
          <w:divBdr>
            <w:top w:val="none" w:sz="0" w:space="0" w:color="auto"/>
            <w:left w:val="none" w:sz="0" w:space="0" w:color="auto"/>
            <w:bottom w:val="none" w:sz="0" w:space="0" w:color="auto"/>
            <w:right w:val="none" w:sz="0" w:space="0" w:color="auto"/>
          </w:divBdr>
        </w:div>
      </w:divsChild>
    </w:div>
    <w:div w:id="75709509">
      <w:bodyDiv w:val="1"/>
      <w:marLeft w:val="0"/>
      <w:marRight w:val="0"/>
      <w:marTop w:val="0"/>
      <w:marBottom w:val="0"/>
      <w:divBdr>
        <w:top w:val="none" w:sz="0" w:space="0" w:color="auto"/>
        <w:left w:val="none" w:sz="0" w:space="0" w:color="auto"/>
        <w:bottom w:val="none" w:sz="0" w:space="0" w:color="auto"/>
        <w:right w:val="none" w:sz="0" w:space="0" w:color="auto"/>
      </w:divBdr>
      <w:divsChild>
        <w:div w:id="1298797591">
          <w:marLeft w:val="0"/>
          <w:marRight w:val="0"/>
          <w:marTop w:val="0"/>
          <w:marBottom w:val="0"/>
          <w:divBdr>
            <w:top w:val="none" w:sz="0" w:space="0" w:color="auto"/>
            <w:left w:val="none" w:sz="0" w:space="0" w:color="auto"/>
            <w:bottom w:val="none" w:sz="0" w:space="0" w:color="auto"/>
            <w:right w:val="none" w:sz="0" w:space="0" w:color="auto"/>
          </w:divBdr>
        </w:div>
        <w:div w:id="1461000294">
          <w:marLeft w:val="0"/>
          <w:marRight w:val="0"/>
          <w:marTop w:val="0"/>
          <w:marBottom w:val="0"/>
          <w:divBdr>
            <w:top w:val="none" w:sz="0" w:space="0" w:color="auto"/>
            <w:left w:val="none" w:sz="0" w:space="0" w:color="auto"/>
            <w:bottom w:val="none" w:sz="0" w:space="0" w:color="auto"/>
            <w:right w:val="none" w:sz="0" w:space="0" w:color="auto"/>
          </w:divBdr>
        </w:div>
      </w:divsChild>
    </w:div>
    <w:div w:id="75906797">
      <w:bodyDiv w:val="1"/>
      <w:marLeft w:val="0"/>
      <w:marRight w:val="0"/>
      <w:marTop w:val="0"/>
      <w:marBottom w:val="0"/>
      <w:divBdr>
        <w:top w:val="none" w:sz="0" w:space="0" w:color="auto"/>
        <w:left w:val="none" w:sz="0" w:space="0" w:color="auto"/>
        <w:bottom w:val="none" w:sz="0" w:space="0" w:color="auto"/>
        <w:right w:val="none" w:sz="0" w:space="0" w:color="auto"/>
      </w:divBdr>
      <w:divsChild>
        <w:div w:id="1069690773">
          <w:marLeft w:val="0"/>
          <w:marRight w:val="0"/>
          <w:marTop w:val="0"/>
          <w:marBottom w:val="0"/>
          <w:divBdr>
            <w:top w:val="none" w:sz="0" w:space="0" w:color="auto"/>
            <w:left w:val="none" w:sz="0" w:space="0" w:color="auto"/>
            <w:bottom w:val="none" w:sz="0" w:space="0" w:color="auto"/>
            <w:right w:val="none" w:sz="0" w:space="0" w:color="auto"/>
          </w:divBdr>
        </w:div>
        <w:div w:id="164248767">
          <w:marLeft w:val="0"/>
          <w:marRight w:val="0"/>
          <w:marTop w:val="0"/>
          <w:marBottom w:val="0"/>
          <w:divBdr>
            <w:top w:val="none" w:sz="0" w:space="0" w:color="auto"/>
            <w:left w:val="none" w:sz="0" w:space="0" w:color="auto"/>
            <w:bottom w:val="none" w:sz="0" w:space="0" w:color="auto"/>
            <w:right w:val="none" w:sz="0" w:space="0" w:color="auto"/>
          </w:divBdr>
        </w:div>
      </w:divsChild>
    </w:div>
    <w:div w:id="84035543">
      <w:bodyDiv w:val="1"/>
      <w:marLeft w:val="0"/>
      <w:marRight w:val="0"/>
      <w:marTop w:val="0"/>
      <w:marBottom w:val="0"/>
      <w:divBdr>
        <w:top w:val="none" w:sz="0" w:space="0" w:color="auto"/>
        <w:left w:val="none" w:sz="0" w:space="0" w:color="auto"/>
        <w:bottom w:val="none" w:sz="0" w:space="0" w:color="auto"/>
        <w:right w:val="none" w:sz="0" w:space="0" w:color="auto"/>
      </w:divBdr>
      <w:divsChild>
        <w:div w:id="1762291181">
          <w:marLeft w:val="0"/>
          <w:marRight w:val="0"/>
          <w:marTop w:val="0"/>
          <w:marBottom w:val="0"/>
          <w:divBdr>
            <w:top w:val="none" w:sz="0" w:space="0" w:color="auto"/>
            <w:left w:val="none" w:sz="0" w:space="0" w:color="auto"/>
            <w:bottom w:val="none" w:sz="0" w:space="0" w:color="auto"/>
            <w:right w:val="none" w:sz="0" w:space="0" w:color="auto"/>
          </w:divBdr>
        </w:div>
        <w:div w:id="1387608071">
          <w:marLeft w:val="0"/>
          <w:marRight w:val="0"/>
          <w:marTop w:val="0"/>
          <w:marBottom w:val="0"/>
          <w:divBdr>
            <w:top w:val="none" w:sz="0" w:space="0" w:color="auto"/>
            <w:left w:val="none" w:sz="0" w:space="0" w:color="auto"/>
            <w:bottom w:val="none" w:sz="0" w:space="0" w:color="auto"/>
            <w:right w:val="none" w:sz="0" w:space="0" w:color="auto"/>
          </w:divBdr>
        </w:div>
      </w:divsChild>
    </w:div>
    <w:div w:id="87511197">
      <w:bodyDiv w:val="1"/>
      <w:marLeft w:val="0"/>
      <w:marRight w:val="0"/>
      <w:marTop w:val="0"/>
      <w:marBottom w:val="0"/>
      <w:divBdr>
        <w:top w:val="none" w:sz="0" w:space="0" w:color="auto"/>
        <w:left w:val="none" w:sz="0" w:space="0" w:color="auto"/>
        <w:bottom w:val="none" w:sz="0" w:space="0" w:color="auto"/>
        <w:right w:val="none" w:sz="0" w:space="0" w:color="auto"/>
      </w:divBdr>
      <w:divsChild>
        <w:div w:id="1450586969">
          <w:marLeft w:val="0"/>
          <w:marRight w:val="0"/>
          <w:marTop w:val="0"/>
          <w:marBottom w:val="0"/>
          <w:divBdr>
            <w:top w:val="none" w:sz="0" w:space="0" w:color="auto"/>
            <w:left w:val="none" w:sz="0" w:space="0" w:color="auto"/>
            <w:bottom w:val="none" w:sz="0" w:space="0" w:color="auto"/>
            <w:right w:val="none" w:sz="0" w:space="0" w:color="auto"/>
          </w:divBdr>
        </w:div>
        <w:div w:id="73204229">
          <w:marLeft w:val="0"/>
          <w:marRight w:val="0"/>
          <w:marTop w:val="0"/>
          <w:marBottom w:val="0"/>
          <w:divBdr>
            <w:top w:val="none" w:sz="0" w:space="0" w:color="auto"/>
            <w:left w:val="none" w:sz="0" w:space="0" w:color="auto"/>
            <w:bottom w:val="none" w:sz="0" w:space="0" w:color="auto"/>
            <w:right w:val="none" w:sz="0" w:space="0" w:color="auto"/>
          </w:divBdr>
        </w:div>
      </w:divsChild>
    </w:div>
    <w:div w:id="103040567">
      <w:bodyDiv w:val="1"/>
      <w:marLeft w:val="0"/>
      <w:marRight w:val="0"/>
      <w:marTop w:val="0"/>
      <w:marBottom w:val="0"/>
      <w:divBdr>
        <w:top w:val="none" w:sz="0" w:space="0" w:color="auto"/>
        <w:left w:val="none" w:sz="0" w:space="0" w:color="auto"/>
        <w:bottom w:val="none" w:sz="0" w:space="0" w:color="auto"/>
        <w:right w:val="none" w:sz="0" w:space="0" w:color="auto"/>
      </w:divBdr>
      <w:divsChild>
        <w:div w:id="1257520156">
          <w:marLeft w:val="0"/>
          <w:marRight w:val="0"/>
          <w:marTop w:val="0"/>
          <w:marBottom w:val="0"/>
          <w:divBdr>
            <w:top w:val="none" w:sz="0" w:space="0" w:color="auto"/>
            <w:left w:val="none" w:sz="0" w:space="0" w:color="auto"/>
            <w:bottom w:val="none" w:sz="0" w:space="0" w:color="auto"/>
            <w:right w:val="none" w:sz="0" w:space="0" w:color="auto"/>
          </w:divBdr>
        </w:div>
        <w:div w:id="710346469">
          <w:marLeft w:val="0"/>
          <w:marRight w:val="0"/>
          <w:marTop w:val="0"/>
          <w:marBottom w:val="0"/>
          <w:divBdr>
            <w:top w:val="none" w:sz="0" w:space="0" w:color="auto"/>
            <w:left w:val="none" w:sz="0" w:space="0" w:color="auto"/>
            <w:bottom w:val="none" w:sz="0" w:space="0" w:color="auto"/>
            <w:right w:val="none" w:sz="0" w:space="0" w:color="auto"/>
          </w:divBdr>
        </w:div>
      </w:divsChild>
    </w:div>
    <w:div w:id="112285886">
      <w:bodyDiv w:val="1"/>
      <w:marLeft w:val="0"/>
      <w:marRight w:val="0"/>
      <w:marTop w:val="0"/>
      <w:marBottom w:val="0"/>
      <w:divBdr>
        <w:top w:val="none" w:sz="0" w:space="0" w:color="auto"/>
        <w:left w:val="none" w:sz="0" w:space="0" w:color="auto"/>
        <w:bottom w:val="none" w:sz="0" w:space="0" w:color="auto"/>
        <w:right w:val="none" w:sz="0" w:space="0" w:color="auto"/>
      </w:divBdr>
      <w:divsChild>
        <w:div w:id="596671590">
          <w:marLeft w:val="0"/>
          <w:marRight w:val="0"/>
          <w:marTop w:val="0"/>
          <w:marBottom w:val="0"/>
          <w:divBdr>
            <w:top w:val="none" w:sz="0" w:space="0" w:color="auto"/>
            <w:left w:val="none" w:sz="0" w:space="0" w:color="auto"/>
            <w:bottom w:val="none" w:sz="0" w:space="0" w:color="auto"/>
            <w:right w:val="none" w:sz="0" w:space="0" w:color="auto"/>
          </w:divBdr>
        </w:div>
        <w:div w:id="2085911264">
          <w:marLeft w:val="0"/>
          <w:marRight w:val="0"/>
          <w:marTop w:val="0"/>
          <w:marBottom w:val="0"/>
          <w:divBdr>
            <w:top w:val="none" w:sz="0" w:space="0" w:color="auto"/>
            <w:left w:val="none" w:sz="0" w:space="0" w:color="auto"/>
            <w:bottom w:val="none" w:sz="0" w:space="0" w:color="auto"/>
            <w:right w:val="none" w:sz="0" w:space="0" w:color="auto"/>
          </w:divBdr>
        </w:div>
      </w:divsChild>
    </w:div>
    <w:div w:id="113982159">
      <w:bodyDiv w:val="1"/>
      <w:marLeft w:val="0"/>
      <w:marRight w:val="0"/>
      <w:marTop w:val="0"/>
      <w:marBottom w:val="0"/>
      <w:divBdr>
        <w:top w:val="none" w:sz="0" w:space="0" w:color="auto"/>
        <w:left w:val="none" w:sz="0" w:space="0" w:color="auto"/>
        <w:bottom w:val="none" w:sz="0" w:space="0" w:color="auto"/>
        <w:right w:val="none" w:sz="0" w:space="0" w:color="auto"/>
      </w:divBdr>
      <w:divsChild>
        <w:div w:id="1307127725">
          <w:marLeft w:val="0"/>
          <w:marRight w:val="0"/>
          <w:marTop w:val="0"/>
          <w:marBottom w:val="0"/>
          <w:divBdr>
            <w:top w:val="none" w:sz="0" w:space="0" w:color="auto"/>
            <w:left w:val="none" w:sz="0" w:space="0" w:color="auto"/>
            <w:bottom w:val="none" w:sz="0" w:space="0" w:color="auto"/>
            <w:right w:val="none" w:sz="0" w:space="0" w:color="auto"/>
          </w:divBdr>
        </w:div>
        <w:div w:id="483083989">
          <w:marLeft w:val="0"/>
          <w:marRight w:val="0"/>
          <w:marTop w:val="0"/>
          <w:marBottom w:val="0"/>
          <w:divBdr>
            <w:top w:val="none" w:sz="0" w:space="0" w:color="auto"/>
            <w:left w:val="none" w:sz="0" w:space="0" w:color="auto"/>
            <w:bottom w:val="none" w:sz="0" w:space="0" w:color="auto"/>
            <w:right w:val="none" w:sz="0" w:space="0" w:color="auto"/>
          </w:divBdr>
        </w:div>
      </w:divsChild>
    </w:div>
    <w:div w:id="129397596">
      <w:bodyDiv w:val="1"/>
      <w:marLeft w:val="0"/>
      <w:marRight w:val="0"/>
      <w:marTop w:val="0"/>
      <w:marBottom w:val="0"/>
      <w:divBdr>
        <w:top w:val="none" w:sz="0" w:space="0" w:color="auto"/>
        <w:left w:val="none" w:sz="0" w:space="0" w:color="auto"/>
        <w:bottom w:val="none" w:sz="0" w:space="0" w:color="auto"/>
        <w:right w:val="none" w:sz="0" w:space="0" w:color="auto"/>
      </w:divBdr>
      <w:divsChild>
        <w:div w:id="789855882">
          <w:marLeft w:val="0"/>
          <w:marRight w:val="0"/>
          <w:marTop w:val="0"/>
          <w:marBottom w:val="0"/>
          <w:divBdr>
            <w:top w:val="none" w:sz="0" w:space="0" w:color="auto"/>
            <w:left w:val="none" w:sz="0" w:space="0" w:color="auto"/>
            <w:bottom w:val="none" w:sz="0" w:space="0" w:color="auto"/>
            <w:right w:val="none" w:sz="0" w:space="0" w:color="auto"/>
          </w:divBdr>
        </w:div>
        <w:div w:id="1630354773">
          <w:marLeft w:val="0"/>
          <w:marRight w:val="0"/>
          <w:marTop w:val="0"/>
          <w:marBottom w:val="0"/>
          <w:divBdr>
            <w:top w:val="none" w:sz="0" w:space="0" w:color="auto"/>
            <w:left w:val="none" w:sz="0" w:space="0" w:color="auto"/>
            <w:bottom w:val="none" w:sz="0" w:space="0" w:color="auto"/>
            <w:right w:val="none" w:sz="0" w:space="0" w:color="auto"/>
          </w:divBdr>
        </w:div>
      </w:divsChild>
    </w:div>
    <w:div w:id="141118281">
      <w:bodyDiv w:val="1"/>
      <w:marLeft w:val="0"/>
      <w:marRight w:val="0"/>
      <w:marTop w:val="0"/>
      <w:marBottom w:val="0"/>
      <w:divBdr>
        <w:top w:val="none" w:sz="0" w:space="0" w:color="auto"/>
        <w:left w:val="none" w:sz="0" w:space="0" w:color="auto"/>
        <w:bottom w:val="none" w:sz="0" w:space="0" w:color="auto"/>
        <w:right w:val="none" w:sz="0" w:space="0" w:color="auto"/>
      </w:divBdr>
      <w:divsChild>
        <w:div w:id="924731587">
          <w:marLeft w:val="0"/>
          <w:marRight w:val="0"/>
          <w:marTop w:val="0"/>
          <w:marBottom w:val="0"/>
          <w:divBdr>
            <w:top w:val="none" w:sz="0" w:space="0" w:color="auto"/>
            <w:left w:val="none" w:sz="0" w:space="0" w:color="auto"/>
            <w:bottom w:val="none" w:sz="0" w:space="0" w:color="auto"/>
            <w:right w:val="none" w:sz="0" w:space="0" w:color="auto"/>
          </w:divBdr>
        </w:div>
        <w:div w:id="2112041737">
          <w:marLeft w:val="0"/>
          <w:marRight w:val="0"/>
          <w:marTop w:val="0"/>
          <w:marBottom w:val="0"/>
          <w:divBdr>
            <w:top w:val="none" w:sz="0" w:space="0" w:color="auto"/>
            <w:left w:val="none" w:sz="0" w:space="0" w:color="auto"/>
            <w:bottom w:val="none" w:sz="0" w:space="0" w:color="auto"/>
            <w:right w:val="none" w:sz="0" w:space="0" w:color="auto"/>
          </w:divBdr>
        </w:div>
      </w:divsChild>
    </w:div>
    <w:div w:id="142048410">
      <w:bodyDiv w:val="1"/>
      <w:marLeft w:val="0"/>
      <w:marRight w:val="0"/>
      <w:marTop w:val="0"/>
      <w:marBottom w:val="0"/>
      <w:divBdr>
        <w:top w:val="none" w:sz="0" w:space="0" w:color="auto"/>
        <w:left w:val="none" w:sz="0" w:space="0" w:color="auto"/>
        <w:bottom w:val="none" w:sz="0" w:space="0" w:color="auto"/>
        <w:right w:val="none" w:sz="0" w:space="0" w:color="auto"/>
      </w:divBdr>
      <w:divsChild>
        <w:div w:id="1575435184">
          <w:marLeft w:val="0"/>
          <w:marRight w:val="0"/>
          <w:marTop w:val="0"/>
          <w:marBottom w:val="0"/>
          <w:divBdr>
            <w:top w:val="none" w:sz="0" w:space="0" w:color="auto"/>
            <w:left w:val="none" w:sz="0" w:space="0" w:color="auto"/>
            <w:bottom w:val="none" w:sz="0" w:space="0" w:color="auto"/>
            <w:right w:val="none" w:sz="0" w:space="0" w:color="auto"/>
          </w:divBdr>
        </w:div>
        <w:div w:id="1653565110">
          <w:marLeft w:val="0"/>
          <w:marRight w:val="0"/>
          <w:marTop w:val="0"/>
          <w:marBottom w:val="0"/>
          <w:divBdr>
            <w:top w:val="none" w:sz="0" w:space="0" w:color="auto"/>
            <w:left w:val="none" w:sz="0" w:space="0" w:color="auto"/>
            <w:bottom w:val="none" w:sz="0" w:space="0" w:color="auto"/>
            <w:right w:val="none" w:sz="0" w:space="0" w:color="auto"/>
          </w:divBdr>
        </w:div>
      </w:divsChild>
    </w:div>
    <w:div w:id="152568430">
      <w:bodyDiv w:val="1"/>
      <w:marLeft w:val="0"/>
      <w:marRight w:val="0"/>
      <w:marTop w:val="0"/>
      <w:marBottom w:val="0"/>
      <w:divBdr>
        <w:top w:val="none" w:sz="0" w:space="0" w:color="auto"/>
        <w:left w:val="none" w:sz="0" w:space="0" w:color="auto"/>
        <w:bottom w:val="none" w:sz="0" w:space="0" w:color="auto"/>
        <w:right w:val="none" w:sz="0" w:space="0" w:color="auto"/>
      </w:divBdr>
      <w:divsChild>
        <w:div w:id="845750684">
          <w:marLeft w:val="0"/>
          <w:marRight w:val="0"/>
          <w:marTop w:val="0"/>
          <w:marBottom w:val="0"/>
          <w:divBdr>
            <w:top w:val="none" w:sz="0" w:space="0" w:color="auto"/>
            <w:left w:val="none" w:sz="0" w:space="0" w:color="auto"/>
            <w:bottom w:val="none" w:sz="0" w:space="0" w:color="auto"/>
            <w:right w:val="none" w:sz="0" w:space="0" w:color="auto"/>
          </w:divBdr>
        </w:div>
        <w:div w:id="4064720">
          <w:marLeft w:val="0"/>
          <w:marRight w:val="0"/>
          <w:marTop w:val="0"/>
          <w:marBottom w:val="0"/>
          <w:divBdr>
            <w:top w:val="none" w:sz="0" w:space="0" w:color="auto"/>
            <w:left w:val="none" w:sz="0" w:space="0" w:color="auto"/>
            <w:bottom w:val="none" w:sz="0" w:space="0" w:color="auto"/>
            <w:right w:val="none" w:sz="0" w:space="0" w:color="auto"/>
          </w:divBdr>
        </w:div>
      </w:divsChild>
    </w:div>
    <w:div w:id="156311251">
      <w:bodyDiv w:val="1"/>
      <w:marLeft w:val="0"/>
      <w:marRight w:val="0"/>
      <w:marTop w:val="0"/>
      <w:marBottom w:val="0"/>
      <w:divBdr>
        <w:top w:val="none" w:sz="0" w:space="0" w:color="auto"/>
        <w:left w:val="none" w:sz="0" w:space="0" w:color="auto"/>
        <w:bottom w:val="none" w:sz="0" w:space="0" w:color="auto"/>
        <w:right w:val="none" w:sz="0" w:space="0" w:color="auto"/>
      </w:divBdr>
      <w:divsChild>
        <w:div w:id="1487749300">
          <w:marLeft w:val="0"/>
          <w:marRight w:val="0"/>
          <w:marTop w:val="0"/>
          <w:marBottom w:val="0"/>
          <w:divBdr>
            <w:top w:val="none" w:sz="0" w:space="0" w:color="auto"/>
            <w:left w:val="none" w:sz="0" w:space="0" w:color="auto"/>
            <w:bottom w:val="none" w:sz="0" w:space="0" w:color="auto"/>
            <w:right w:val="none" w:sz="0" w:space="0" w:color="auto"/>
          </w:divBdr>
        </w:div>
        <w:div w:id="1280990602">
          <w:marLeft w:val="0"/>
          <w:marRight w:val="0"/>
          <w:marTop w:val="0"/>
          <w:marBottom w:val="0"/>
          <w:divBdr>
            <w:top w:val="none" w:sz="0" w:space="0" w:color="auto"/>
            <w:left w:val="none" w:sz="0" w:space="0" w:color="auto"/>
            <w:bottom w:val="none" w:sz="0" w:space="0" w:color="auto"/>
            <w:right w:val="none" w:sz="0" w:space="0" w:color="auto"/>
          </w:divBdr>
        </w:div>
      </w:divsChild>
    </w:div>
    <w:div w:id="166213019">
      <w:bodyDiv w:val="1"/>
      <w:marLeft w:val="0"/>
      <w:marRight w:val="0"/>
      <w:marTop w:val="0"/>
      <w:marBottom w:val="0"/>
      <w:divBdr>
        <w:top w:val="none" w:sz="0" w:space="0" w:color="auto"/>
        <w:left w:val="none" w:sz="0" w:space="0" w:color="auto"/>
        <w:bottom w:val="none" w:sz="0" w:space="0" w:color="auto"/>
        <w:right w:val="none" w:sz="0" w:space="0" w:color="auto"/>
      </w:divBdr>
      <w:divsChild>
        <w:div w:id="1537962744">
          <w:marLeft w:val="0"/>
          <w:marRight w:val="0"/>
          <w:marTop w:val="0"/>
          <w:marBottom w:val="0"/>
          <w:divBdr>
            <w:top w:val="none" w:sz="0" w:space="0" w:color="auto"/>
            <w:left w:val="none" w:sz="0" w:space="0" w:color="auto"/>
            <w:bottom w:val="none" w:sz="0" w:space="0" w:color="auto"/>
            <w:right w:val="none" w:sz="0" w:space="0" w:color="auto"/>
          </w:divBdr>
        </w:div>
        <w:div w:id="1068307481">
          <w:marLeft w:val="0"/>
          <w:marRight w:val="0"/>
          <w:marTop w:val="0"/>
          <w:marBottom w:val="0"/>
          <w:divBdr>
            <w:top w:val="none" w:sz="0" w:space="0" w:color="auto"/>
            <w:left w:val="none" w:sz="0" w:space="0" w:color="auto"/>
            <w:bottom w:val="none" w:sz="0" w:space="0" w:color="auto"/>
            <w:right w:val="none" w:sz="0" w:space="0" w:color="auto"/>
          </w:divBdr>
        </w:div>
      </w:divsChild>
    </w:div>
    <w:div w:id="166217769">
      <w:bodyDiv w:val="1"/>
      <w:marLeft w:val="0"/>
      <w:marRight w:val="0"/>
      <w:marTop w:val="0"/>
      <w:marBottom w:val="0"/>
      <w:divBdr>
        <w:top w:val="none" w:sz="0" w:space="0" w:color="auto"/>
        <w:left w:val="none" w:sz="0" w:space="0" w:color="auto"/>
        <w:bottom w:val="none" w:sz="0" w:space="0" w:color="auto"/>
        <w:right w:val="none" w:sz="0" w:space="0" w:color="auto"/>
      </w:divBdr>
      <w:divsChild>
        <w:div w:id="1430155156">
          <w:marLeft w:val="0"/>
          <w:marRight w:val="0"/>
          <w:marTop w:val="0"/>
          <w:marBottom w:val="0"/>
          <w:divBdr>
            <w:top w:val="none" w:sz="0" w:space="0" w:color="auto"/>
            <w:left w:val="none" w:sz="0" w:space="0" w:color="auto"/>
            <w:bottom w:val="none" w:sz="0" w:space="0" w:color="auto"/>
            <w:right w:val="none" w:sz="0" w:space="0" w:color="auto"/>
          </w:divBdr>
        </w:div>
        <w:div w:id="995764757">
          <w:marLeft w:val="0"/>
          <w:marRight w:val="0"/>
          <w:marTop w:val="0"/>
          <w:marBottom w:val="0"/>
          <w:divBdr>
            <w:top w:val="none" w:sz="0" w:space="0" w:color="auto"/>
            <w:left w:val="none" w:sz="0" w:space="0" w:color="auto"/>
            <w:bottom w:val="none" w:sz="0" w:space="0" w:color="auto"/>
            <w:right w:val="none" w:sz="0" w:space="0" w:color="auto"/>
          </w:divBdr>
        </w:div>
      </w:divsChild>
    </w:div>
    <w:div w:id="180823511">
      <w:bodyDiv w:val="1"/>
      <w:marLeft w:val="0"/>
      <w:marRight w:val="0"/>
      <w:marTop w:val="0"/>
      <w:marBottom w:val="0"/>
      <w:divBdr>
        <w:top w:val="none" w:sz="0" w:space="0" w:color="auto"/>
        <w:left w:val="none" w:sz="0" w:space="0" w:color="auto"/>
        <w:bottom w:val="none" w:sz="0" w:space="0" w:color="auto"/>
        <w:right w:val="none" w:sz="0" w:space="0" w:color="auto"/>
      </w:divBdr>
      <w:divsChild>
        <w:div w:id="692153612">
          <w:marLeft w:val="0"/>
          <w:marRight w:val="0"/>
          <w:marTop w:val="0"/>
          <w:marBottom w:val="0"/>
          <w:divBdr>
            <w:top w:val="none" w:sz="0" w:space="0" w:color="auto"/>
            <w:left w:val="none" w:sz="0" w:space="0" w:color="auto"/>
            <w:bottom w:val="none" w:sz="0" w:space="0" w:color="auto"/>
            <w:right w:val="none" w:sz="0" w:space="0" w:color="auto"/>
          </w:divBdr>
        </w:div>
        <w:div w:id="512185947">
          <w:marLeft w:val="0"/>
          <w:marRight w:val="0"/>
          <w:marTop w:val="0"/>
          <w:marBottom w:val="0"/>
          <w:divBdr>
            <w:top w:val="none" w:sz="0" w:space="0" w:color="auto"/>
            <w:left w:val="none" w:sz="0" w:space="0" w:color="auto"/>
            <w:bottom w:val="none" w:sz="0" w:space="0" w:color="auto"/>
            <w:right w:val="none" w:sz="0" w:space="0" w:color="auto"/>
          </w:divBdr>
        </w:div>
      </w:divsChild>
    </w:div>
    <w:div w:id="186452703">
      <w:bodyDiv w:val="1"/>
      <w:marLeft w:val="0"/>
      <w:marRight w:val="0"/>
      <w:marTop w:val="0"/>
      <w:marBottom w:val="0"/>
      <w:divBdr>
        <w:top w:val="none" w:sz="0" w:space="0" w:color="auto"/>
        <w:left w:val="none" w:sz="0" w:space="0" w:color="auto"/>
        <w:bottom w:val="none" w:sz="0" w:space="0" w:color="auto"/>
        <w:right w:val="none" w:sz="0" w:space="0" w:color="auto"/>
      </w:divBdr>
      <w:divsChild>
        <w:div w:id="1976569890">
          <w:marLeft w:val="0"/>
          <w:marRight w:val="0"/>
          <w:marTop w:val="0"/>
          <w:marBottom w:val="0"/>
          <w:divBdr>
            <w:top w:val="none" w:sz="0" w:space="0" w:color="auto"/>
            <w:left w:val="none" w:sz="0" w:space="0" w:color="auto"/>
            <w:bottom w:val="none" w:sz="0" w:space="0" w:color="auto"/>
            <w:right w:val="none" w:sz="0" w:space="0" w:color="auto"/>
          </w:divBdr>
        </w:div>
        <w:div w:id="1852641291">
          <w:marLeft w:val="0"/>
          <w:marRight w:val="0"/>
          <w:marTop w:val="0"/>
          <w:marBottom w:val="0"/>
          <w:divBdr>
            <w:top w:val="none" w:sz="0" w:space="0" w:color="auto"/>
            <w:left w:val="none" w:sz="0" w:space="0" w:color="auto"/>
            <w:bottom w:val="none" w:sz="0" w:space="0" w:color="auto"/>
            <w:right w:val="none" w:sz="0" w:space="0" w:color="auto"/>
          </w:divBdr>
        </w:div>
      </w:divsChild>
    </w:div>
    <w:div w:id="192354524">
      <w:bodyDiv w:val="1"/>
      <w:marLeft w:val="0"/>
      <w:marRight w:val="0"/>
      <w:marTop w:val="0"/>
      <w:marBottom w:val="0"/>
      <w:divBdr>
        <w:top w:val="none" w:sz="0" w:space="0" w:color="auto"/>
        <w:left w:val="none" w:sz="0" w:space="0" w:color="auto"/>
        <w:bottom w:val="none" w:sz="0" w:space="0" w:color="auto"/>
        <w:right w:val="none" w:sz="0" w:space="0" w:color="auto"/>
      </w:divBdr>
      <w:divsChild>
        <w:div w:id="1811508953">
          <w:marLeft w:val="0"/>
          <w:marRight w:val="0"/>
          <w:marTop w:val="0"/>
          <w:marBottom w:val="0"/>
          <w:divBdr>
            <w:top w:val="none" w:sz="0" w:space="0" w:color="auto"/>
            <w:left w:val="none" w:sz="0" w:space="0" w:color="auto"/>
            <w:bottom w:val="none" w:sz="0" w:space="0" w:color="auto"/>
            <w:right w:val="none" w:sz="0" w:space="0" w:color="auto"/>
          </w:divBdr>
        </w:div>
        <w:div w:id="359160195">
          <w:marLeft w:val="0"/>
          <w:marRight w:val="0"/>
          <w:marTop w:val="0"/>
          <w:marBottom w:val="0"/>
          <w:divBdr>
            <w:top w:val="none" w:sz="0" w:space="0" w:color="auto"/>
            <w:left w:val="none" w:sz="0" w:space="0" w:color="auto"/>
            <w:bottom w:val="none" w:sz="0" w:space="0" w:color="auto"/>
            <w:right w:val="none" w:sz="0" w:space="0" w:color="auto"/>
          </w:divBdr>
        </w:div>
      </w:divsChild>
    </w:div>
    <w:div w:id="226917600">
      <w:bodyDiv w:val="1"/>
      <w:marLeft w:val="0"/>
      <w:marRight w:val="0"/>
      <w:marTop w:val="0"/>
      <w:marBottom w:val="0"/>
      <w:divBdr>
        <w:top w:val="none" w:sz="0" w:space="0" w:color="auto"/>
        <w:left w:val="none" w:sz="0" w:space="0" w:color="auto"/>
        <w:bottom w:val="none" w:sz="0" w:space="0" w:color="auto"/>
        <w:right w:val="none" w:sz="0" w:space="0" w:color="auto"/>
      </w:divBdr>
      <w:divsChild>
        <w:div w:id="1831754780">
          <w:marLeft w:val="0"/>
          <w:marRight w:val="0"/>
          <w:marTop w:val="0"/>
          <w:marBottom w:val="0"/>
          <w:divBdr>
            <w:top w:val="none" w:sz="0" w:space="0" w:color="auto"/>
            <w:left w:val="none" w:sz="0" w:space="0" w:color="auto"/>
            <w:bottom w:val="none" w:sz="0" w:space="0" w:color="auto"/>
            <w:right w:val="none" w:sz="0" w:space="0" w:color="auto"/>
          </w:divBdr>
        </w:div>
        <w:div w:id="1279264699">
          <w:marLeft w:val="0"/>
          <w:marRight w:val="0"/>
          <w:marTop w:val="0"/>
          <w:marBottom w:val="0"/>
          <w:divBdr>
            <w:top w:val="none" w:sz="0" w:space="0" w:color="auto"/>
            <w:left w:val="none" w:sz="0" w:space="0" w:color="auto"/>
            <w:bottom w:val="none" w:sz="0" w:space="0" w:color="auto"/>
            <w:right w:val="none" w:sz="0" w:space="0" w:color="auto"/>
          </w:divBdr>
        </w:div>
      </w:divsChild>
    </w:div>
    <w:div w:id="245653231">
      <w:bodyDiv w:val="1"/>
      <w:marLeft w:val="0"/>
      <w:marRight w:val="0"/>
      <w:marTop w:val="0"/>
      <w:marBottom w:val="0"/>
      <w:divBdr>
        <w:top w:val="none" w:sz="0" w:space="0" w:color="auto"/>
        <w:left w:val="none" w:sz="0" w:space="0" w:color="auto"/>
        <w:bottom w:val="none" w:sz="0" w:space="0" w:color="auto"/>
        <w:right w:val="none" w:sz="0" w:space="0" w:color="auto"/>
      </w:divBdr>
      <w:divsChild>
        <w:div w:id="984505494">
          <w:marLeft w:val="0"/>
          <w:marRight w:val="0"/>
          <w:marTop w:val="0"/>
          <w:marBottom w:val="0"/>
          <w:divBdr>
            <w:top w:val="none" w:sz="0" w:space="0" w:color="auto"/>
            <w:left w:val="none" w:sz="0" w:space="0" w:color="auto"/>
            <w:bottom w:val="none" w:sz="0" w:space="0" w:color="auto"/>
            <w:right w:val="none" w:sz="0" w:space="0" w:color="auto"/>
          </w:divBdr>
        </w:div>
        <w:div w:id="6372156">
          <w:marLeft w:val="0"/>
          <w:marRight w:val="0"/>
          <w:marTop w:val="0"/>
          <w:marBottom w:val="0"/>
          <w:divBdr>
            <w:top w:val="none" w:sz="0" w:space="0" w:color="auto"/>
            <w:left w:val="none" w:sz="0" w:space="0" w:color="auto"/>
            <w:bottom w:val="none" w:sz="0" w:space="0" w:color="auto"/>
            <w:right w:val="none" w:sz="0" w:space="0" w:color="auto"/>
          </w:divBdr>
        </w:div>
      </w:divsChild>
    </w:div>
    <w:div w:id="261300431">
      <w:bodyDiv w:val="1"/>
      <w:marLeft w:val="0"/>
      <w:marRight w:val="0"/>
      <w:marTop w:val="0"/>
      <w:marBottom w:val="0"/>
      <w:divBdr>
        <w:top w:val="none" w:sz="0" w:space="0" w:color="auto"/>
        <w:left w:val="none" w:sz="0" w:space="0" w:color="auto"/>
        <w:bottom w:val="none" w:sz="0" w:space="0" w:color="auto"/>
        <w:right w:val="none" w:sz="0" w:space="0" w:color="auto"/>
      </w:divBdr>
      <w:divsChild>
        <w:div w:id="1524904351">
          <w:marLeft w:val="0"/>
          <w:marRight w:val="0"/>
          <w:marTop w:val="0"/>
          <w:marBottom w:val="0"/>
          <w:divBdr>
            <w:top w:val="none" w:sz="0" w:space="0" w:color="auto"/>
            <w:left w:val="none" w:sz="0" w:space="0" w:color="auto"/>
            <w:bottom w:val="none" w:sz="0" w:space="0" w:color="auto"/>
            <w:right w:val="none" w:sz="0" w:space="0" w:color="auto"/>
          </w:divBdr>
        </w:div>
        <w:div w:id="1143498860">
          <w:marLeft w:val="0"/>
          <w:marRight w:val="0"/>
          <w:marTop w:val="0"/>
          <w:marBottom w:val="0"/>
          <w:divBdr>
            <w:top w:val="none" w:sz="0" w:space="0" w:color="auto"/>
            <w:left w:val="none" w:sz="0" w:space="0" w:color="auto"/>
            <w:bottom w:val="none" w:sz="0" w:space="0" w:color="auto"/>
            <w:right w:val="none" w:sz="0" w:space="0" w:color="auto"/>
          </w:divBdr>
        </w:div>
      </w:divsChild>
    </w:div>
    <w:div w:id="273293104">
      <w:bodyDiv w:val="1"/>
      <w:marLeft w:val="0"/>
      <w:marRight w:val="0"/>
      <w:marTop w:val="0"/>
      <w:marBottom w:val="0"/>
      <w:divBdr>
        <w:top w:val="none" w:sz="0" w:space="0" w:color="auto"/>
        <w:left w:val="none" w:sz="0" w:space="0" w:color="auto"/>
        <w:bottom w:val="none" w:sz="0" w:space="0" w:color="auto"/>
        <w:right w:val="none" w:sz="0" w:space="0" w:color="auto"/>
      </w:divBdr>
      <w:divsChild>
        <w:div w:id="603727238">
          <w:marLeft w:val="0"/>
          <w:marRight w:val="0"/>
          <w:marTop w:val="0"/>
          <w:marBottom w:val="0"/>
          <w:divBdr>
            <w:top w:val="none" w:sz="0" w:space="0" w:color="auto"/>
            <w:left w:val="none" w:sz="0" w:space="0" w:color="auto"/>
            <w:bottom w:val="none" w:sz="0" w:space="0" w:color="auto"/>
            <w:right w:val="none" w:sz="0" w:space="0" w:color="auto"/>
          </w:divBdr>
        </w:div>
        <w:div w:id="482620907">
          <w:marLeft w:val="0"/>
          <w:marRight w:val="0"/>
          <w:marTop w:val="0"/>
          <w:marBottom w:val="0"/>
          <w:divBdr>
            <w:top w:val="none" w:sz="0" w:space="0" w:color="auto"/>
            <w:left w:val="none" w:sz="0" w:space="0" w:color="auto"/>
            <w:bottom w:val="none" w:sz="0" w:space="0" w:color="auto"/>
            <w:right w:val="none" w:sz="0" w:space="0" w:color="auto"/>
          </w:divBdr>
        </w:div>
      </w:divsChild>
    </w:div>
    <w:div w:id="276956658">
      <w:bodyDiv w:val="1"/>
      <w:marLeft w:val="0"/>
      <w:marRight w:val="0"/>
      <w:marTop w:val="0"/>
      <w:marBottom w:val="0"/>
      <w:divBdr>
        <w:top w:val="none" w:sz="0" w:space="0" w:color="auto"/>
        <w:left w:val="none" w:sz="0" w:space="0" w:color="auto"/>
        <w:bottom w:val="none" w:sz="0" w:space="0" w:color="auto"/>
        <w:right w:val="none" w:sz="0" w:space="0" w:color="auto"/>
      </w:divBdr>
      <w:divsChild>
        <w:div w:id="944460685">
          <w:marLeft w:val="0"/>
          <w:marRight w:val="0"/>
          <w:marTop w:val="0"/>
          <w:marBottom w:val="0"/>
          <w:divBdr>
            <w:top w:val="none" w:sz="0" w:space="0" w:color="auto"/>
            <w:left w:val="none" w:sz="0" w:space="0" w:color="auto"/>
            <w:bottom w:val="none" w:sz="0" w:space="0" w:color="auto"/>
            <w:right w:val="none" w:sz="0" w:space="0" w:color="auto"/>
          </w:divBdr>
        </w:div>
        <w:div w:id="2034766930">
          <w:marLeft w:val="0"/>
          <w:marRight w:val="0"/>
          <w:marTop w:val="0"/>
          <w:marBottom w:val="0"/>
          <w:divBdr>
            <w:top w:val="none" w:sz="0" w:space="0" w:color="auto"/>
            <w:left w:val="none" w:sz="0" w:space="0" w:color="auto"/>
            <w:bottom w:val="none" w:sz="0" w:space="0" w:color="auto"/>
            <w:right w:val="none" w:sz="0" w:space="0" w:color="auto"/>
          </w:divBdr>
        </w:div>
      </w:divsChild>
    </w:div>
    <w:div w:id="310839523">
      <w:bodyDiv w:val="1"/>
      <w:marLeft w:val="0"/>
      <w:marRight w:val="0"/>
      <w:marTop w:val="0"/>
      <w:marBottom w:val="0"/>
      <w:divBdr>
        <w:top w:val="none" w:sz="0" w:space="0" w:color="auto"/>
        <w:left w:val="none" w:sz="0" w:space="0" w:color="auto"/>
        <w:bottom w:val="none" w:sz="0" w:space="0" w:color="auto"/>
        <w:right w:val="none" w:sz="0" w:space="0" w:color="auto"/>
      </w:divBdr>
      <w:divsChild>
        <w:div w:id="1053713">
          <w:marLeft w:val="0"/>
          <w:marRight w:val="0"/>
          <w:marTop w:val="0"/>
          <w:marBottom w:val="0"/>
          <w:divBdr>
            <w:top w:val="none" w:sz="0" w:space="0" w:color="auto"/>
            <w:left w:val="none" w:sz="0" w:space="0" w:color="auto"/>
            <w:bottom w:val="none" w:sz="0" w:space="0" w:color="auto"/>
            <w:right w:val="none" w:sz="0" w:space="0" w:color="auto"/>
          </w:divBdr>
        </w:div>
        <w:div w:id="1889342799">
          <w:marLeft w:val="0"/>
          <w:marRight w:val="0"/>
          <w:marTop w:val="0"/>
          <w:marBottom w:val="0"/>
          <w:divBdr>
            <w:top w:val="none" w:sz="0" w:space="0" w:color="auto"/>
            <w:left w:val="none" w:sz="0" w:space="0" w:color="auto"/>
            <w:bottom w:val="none" w:sz="0" w:space="0" w:color="auto"/>
            <w:right w:val="none" w:sz="0" w:space="0" w:color="auto"/>
          </w:divBdr>
        </w:div>
      </w:divsChild>
    </w:div>
    <w:div w:id="329408109">
      <w:bodyDiv w:val="1"/>
      <w:marLeft w:val="0"/>
      <w:marRight w:val="0"/>
      <w:marTop w:val="0"/>
      <w:marBottom w:val="0"/>
      <w:divBdr>
        <w:top w:val="none" w:sz="0" w:space="0" w:color="auto"/>
        <w:left w:val="none" w:sz="0" w:space="0" w:color="auto"/>
        <w:bottom w:val="none" w:sz="0" w:space="0" w:color="auto"/>
        <w:right w:val="none" w:sz="0" w:space="0" w:color="auto"/>
      </w:divBdr>
      <w:divsChild>
        <w:div w:id="626548849">
          <w:marLeft w:val="0"/>
          <w:marRight w:val="0"/>
          <w:marTop w:val="0"/>
          <w:marBottom w:val="0"/>
          <w:divBdr>
            <w:top w:val="none" w:sz="0" w:space="0" w:color="auto"/>
            <w:left w:val="none" w:sz="0" w:space="0" w:color="auto"/>
            <w:bottom w:val="none" w:sz="0" w:space="0" w:color="auto"/>
            <w:right w:val="none" w:sz="0" w:space="0" w:color="auto"/>
          </w:divBdr>
        </w:div>
        <w:div w:id="1831284613">
          <w:marLeft w:val="0"/>
          <w:marRight w:val="0"/>
          <w:marTop w:val="0"/>
          <w:marBottom w:val="0"/>
          <w:divBdr>
            <w:top w:val="none" w:sz="0" w:space="0" w:color="auto"/>
            <w:left w:val="none" w:sz="0" w:space="0" w:color="auto"/>
            <w:bottom w:val="none" w:sz="0" w:space="0" w:color="auto"/>
            <w:right w:val="none" w:sz="0" w:space="0" w:color="auto"/>
          </w:divBdr>
        </w:div>
      </w:divsChild>
    </w:div>
    <w:div w:id="340813570">
      <w:bodyDiv w:val="1"/>
      <w:marLeft w:val="0"/>
      <w:marRight w:val="0"/>
      <w:marTop w:val="0"/>
      <w:marBottom w:val="0"/>
      <w:divBdr>
        <w:top w:val="none" w:sz="0" w:space="0" w:color="auto"/>
        <w:left w:val="none" w:sz="0" w:space="0" w:color="auto"/>
        <w:bottom w:val="none" w:sz="0" w:space="0" w:color="auto"/>
        <w:right w:val="none" w:sz="0" w:space="0" w:color="auto"/>
      </w:divBdr>
      <w:divsChild>
        <w:div w:id="55472060">
          <w:marLeft w:val="0"/>
          <w:marRight w:val="0"/>
          <w:marTop w:val="0"/>
          <w:marBottom w:val="0"/>
          <w:divBdr>
            <w:top w:val="none" w:sz="0" w:space="0" w:color="auto"/>
            <w:left w:val="none" w:sz="0" w:space="0" w:color="auto"/>
            <w:bottom w:val="none" w:sz="0" w:space="0" w:color="auto"/>
            <w:right w:val="none" w:sz="0" w:space="0" w:color="auto"/>
          </w:divBdr>
        </w:div>
        <w:div w:id="890770377">
          <w:marLeft w:val="0"/>
          <w:marRight w:val="0"/>
          <w:marTop w:val="0"/>
          <w:marBottom w:val="0"/>
          <w:divBdr>
            <w:top w:val="none" w:sz="0" w:space="0" w:color="auto"/>
            <w:left w:val="none" w:sz="0" w:space="0" w:color="auto"/>
            <w:bottom w:val="none" w:sz="0" w:space="0" w:color="auto"/>
            <w:right w:val="none" w:sz="0" w:space="0" w:color="auto"/>
          </w:divBdr>
        </w:div>
      </w:divsChild>
    </w:div>
    <w:div w:id="350840336">
      <w:bodyDiv w:val="1"/>
      <w:marLeft w:val="0"/>
      <w:marRight w:val="0"/>
      <w:marTop w:val="0"/>
      <w:marBottom w:val="0"/>
      <w:divBdr>
        <w:top w:val="none" w:sz="0" w:space="0" w:color="auto"/>
        <w:left w:val="none" w:sz="0" w:space="0" w:color="auto"/>
        <w:bottom w:val="none" w:sz="0" w:space="0" w:color="auto"/>
        <w:right w:val="none" w:sz="0" w:space="0" w:color="auto"/>
      </w:divBdr>
      <w:divsChild>
        <w:div w:id="985158317">
          <w:marLeft w:val="0"/>
          <w:marRight w:val="0"/>
          <w:marTop w:val="0"/>
          <w:marBottom w:val="0"/>
          <w:divBdr>
            <w:top w:val="none" w:sz="0" w:space="0" w:color="auto"/>
            <w:left w:val="none" w:sz="0" w:space="0" w:color="auto"/>
            <w:bottom w:val="none" w:sz="0" w:space="0" w:color="auto"/>
            <w:right w:val="none" w:sz="0" w:space="0" w:color="auto"/>
          </w:divBdr>
        </w:div>
        <w:div w:id="1272056072">
          <w:marLeft w:val="0"/>
          <w:marRight w:val="0"/>
          <w:marTop w:val="0"/>
          <w:marBottom w:val="0"/>
          <w:divBdr>
            <w:top w:val="none" w:sz="0" w:space="0" w:color="auto"/>
            <w:left w:val="none" w:sz="0" w:space="0" w:color="auto"/>
            <w:bottom w:val="none" w:sz="0" w:space="0" w:color="auto"/>
            <w:right w:val="none" w:sz="0" w:space="0" w:color="auto"/>
          </w:divBdr>
        </w:div>
      </w:divsChild>
    </w:div>
    <w:div w:id="351688824">
      <w:bodyDiv w:val="1"/>
      <w:marLeft w:val="0"/>
      <w:marRight w:val="0"/>
      <w:marTop w:val="0"/>
      <w:marBottom w:val="0"/>
      <w:divBdr>
        <w:top w:val="none" w:sz="0" w:space="0" w:color="auto"/>
        <w:left w:val="none" w:sz="0" w:space="0" w:color="auto"/>
        <w:bottom w:val="none" w:sz="0" w:space="0" w:color="auto"/>
        <w:right w:val="none" w:sz="0" w:space="0" w:color="auto"/>
      </w:divBdr>
      <w:divsChild>
        <w:div w:id="1251621729">
          <w:marLeft w:val="0"/>
          <w:marRight w:val="0"/>
          <w:marTop w:val="0"/>
          <w:marBottom w:val="0"/>
          <w:divBdr>
            <w:top w:val="none" w:sz="0" w:space="0" w:color="auto"/>
            <w:left w:val="none" w:sz="0" w:space="0" w:color="auto"/>
            <w:bottom w:val="none" w:sz="0" w:space="0" w:color="auto"/>
            <w:right w:val="none" w:sz="0" w:space="0" w:color="auto"/>
          </w:divBdr>
        </w:div>
        <w:div w:id="264967540">
          <w:marLeft w:val="0"/>
          <w:marRight w:val="0"/>
          <w:marTop w:val="0"/>
          <w:marBottom w:val="0"/>
          <w:divBdr>
            <w:top w:val="none" w:sz="0" w:space="0" w:color="auto"/>
            <w:left w:val="none" w:sz="0" w:space="0" w:color="auto"/>
            <w:bottom w:val="none" w:sz="0" w:space="0" w:color="auto"/>
            <w:right w:val="none" w:sz="0" w:space="0" w:color="auto"/>
          </w:divBdr>
        </w:div>
      </w:divsChild>
    </w:div>
    <w:div w:id="398211874">
      <w:bodyDiv w:val="1"/>
      <w:marLeft w:val="0"/>
      <w:marRight w:val="0"/>
      <w:marTop w:val="0"/>
      <w:marBottom w:val="0"/>
      <w:divBdr>
        <w:top w:val="none" w:sz="0" w:space="0" w:color="auto"/>
        <w:left w:val="none" w:sz="0" w:space="0" w:color="auto"/>
        <w:bottom w:val="none" w:sz="0" w:space="0" w:color="auto"/>
        <w:right w:val="none" w:sz="0" w:space="0" w:color="auto"/>
      </w:divBdr>
      <w:divsChild>
        <w:div w:id="1762407430">
          <w:marLeft w:val="0"/>
          <w:marRight w:val="0"/>
          <w:marTop w:val="0"/>
          <w:marBottom w:val="0"/>
          <w:divBdr>
            <w:top w:val="none" w:sz="0" w:space="0" w:color="auto"/>
            <w:left w:val="none" w:sz="0" w:space="0" w:color="auto"/>
            <w:bottom w:val="none" w:sz="0" w:space="0" w:color="auto"/>
            <w:right w:val="none" w:sz="0" w:space="0" w:color="auto"/>
          </w:divBdr>
        </w:div>
        <w:div w:id="1700469696">
          <w:marLeft w:val="0"/>
          <w:marRight w:val="0"/>
          <w:marTop w:val="0"/>
          <w:marBottom w:val="0"/>
          <w:divBdr>
            <w:top w:val="none" w:sz="0" w:space="0" w:color="auto"/>
            <w:left w:val="none" w:sz="0" w:space="0" w:color="auto"/>
            <w:bottom w:val="none" w:sz="0" w:space="0" w:color="auto"/>
            <w:right w:val="none" w:sz="0" w:space="0" w:color="auto"/>
          </w:divBdr>
        </w:div>
      </w:divsChild>
    </w:div>
    <w:div w:id="405885809">
      <w:bodyDiv w:val="1"/>
      <w:marLeft w:val="0"/>
      <w:marRight w:val="0"/>
      <w:marTop w:val="0"/>
      <w:marBottom w:val="0"/>
      <w:divBdr>
        <w:top w:val="none" w:sz="0" w:space="0" w:color="auto"/>
        <w:left w:val="none" w:sz="0" w:space="0" w:color="auto"/>
        <w:bottom w:val="none" w:sz="0" w:space="0" w:color="auto"/>
        <w:right w:val="none" w:sz="0" w:space="0" w:color="auto"/>
      </w:divBdr>
      <w:divsChild>
        <w:div w:id="1614824988">
          <w:marLeft w:val="0"/>
          <w:marRight w:val="0"/>
          <w:marTop w:val="0"/>
          <w:marBottom w:val="0"/>
          <w:divBdr>
            <w:top w:val="none" w:sz="0" w:space="0" w:color="auto"/>
            <w:left w:val="none" w:sz="0" w:space="0" w:color="auto"/>
            <w:bottom w:val="none" w:sz="0" w:space="0" w:color="auto"/>
            <w:right w:val="none" w:sz="0" w:space="0" w:color="auto"/>
          </w:divBdr>
        </w:div>
        <w:div w:id="1002977992">
          <w:marLeft w:val="0"/>
          <w:marRight w:val="0"/>
          <w:marTop w:val="0"/>
          <w:marBottom w:val="0"/>
          <w:divBdr>
            <w:top w:val="none" w:sz="0" w:space="0" w:color="auto"/>
            <w:left w:val="none" w:sz="0" w:space="0" w:color="auto"/>
            <w:bottom w:val="none" w:sz="0" w:space="0" w:color="auto"/>
            <w:right w:val="none" w:sz="0" w:space="0" w:color="auto"/>
          </w:divBdr>
        </w:div>
      </w:divsChild>
    </w:div>
    <w:div w:id="408113739">
      <w:bodyDiv w:val="1"/>
      <w:marLeft w:val="0"/>
      <w:marRight w:val="0"/>
      <w:marTop w:val="0"/>
      <w:marBottom w:val="0"/>
      <w:divBdr>
        <w:top w:val="none" w:sz="0" w:space="0" w:color="auto"/>
        <w:left w:val="none" w:sz="0" w:space="0" w:color="auto"/>
        <w:bottom w:val="none" w:sz="0" w:space="0" w:color="auto"/>
        <w:right w:val="none" w:sz="0" w:space="0" w:color="auto"/>
      </w:divBdr>
      <w:divsChild>
        <w:div w:id="1545018394">
          <w:marLeft w:val="0"/>
          <w:marRight w:val="0"/>
          <w:marTop w:val="0"/>
          <w:marBottom w:val="0"/>
          <w:divBdr>
            <w:top w:val="none" w:sz="0" w:space="0" w:color="auto"/>
            <w:left w:val="none" w:sz="0" w:space="0" w:color="auto"/>
            <w:bottom w:val="none" w:sz="0" w:space="0" w:color="auto"/>
            <w:right w:val="none" w:sz="0" w:space="0" w:color="auto"/>
          </w:divBdr>
        </w:div>
        <w:div w:id="561914566">
          <w:marLeft w:val="0"/>
          <w:marRight w:val="0"/>
          <w:marTop w:val="0"/>
          <w:marBottom w:val="0"/>
          <w:divBdr>
            <w:top w:val="none" w:sz="0" w:space="0" w:color="auto"/>
            <w:left w:val="none" w:sz="0" w:space="0" w:color="auto"/>
            <w:bottom w:val="none" w:sz="0" w:space="0" w:color="auto"/>
            <w:right w:val="none" w:sz="0" w:space="0" w:color="auto"/>
          </w:divBdr>
        </w:div>
      </w:divsChild>
    </w:div>
    <w:div w:id="416102491">
      <w:bodyDiv w:val="1"/>
      <w:marLeft w:val="0"/>
      <w:marRight w:val="0"/>
      <w:marTop w:val="0"/>
      <w:marBottom w:val="0"/>
      <w:divBdr>
        <w:top w:val="none" w:sz="0" w:space="0" w:color="auto"/>
        <w:left w:val="none" w:sz="0" w:space="0" w:color="auto"/>
        <w:bottom w:val="none" w:sz="0" w:space="0" w:color="auto"/>
        <w:right w:val="none" w:sz="0" w:space="0" w:color="auto"/>
      </w:divBdr>
      <w:divsChild>
        <w:div w:id="1761873595">
          <w:marLeft w:val="0"/>
          <w:marRight w:val="0"/>
          <w:marTop w:val="0"/>
          <w:marBottom w:val="0"/>
          <w:divBdr>
            <w:top w:val="none" w:sz="0" w:space="0" w:color="auto"/>
            <w:left w:val="none" w:sz="0" w:space="0" w:color="auto"/>
            <w:bottom w:val="none" w:sz="0" w:space="0" w:color="auto"/>
            <w:right w:val="none" w:sz="0" w:space="0" w:color="auto"/>
          </w:divBdr>
        </w:div>
        <w:div w:id="535311024">
          <w:marLeft w:val="0"/>
          <w:marRight w:val="0"/>
          <w:marTop w:val="0"/>
          <w:marBottom w:val="0"/>
          <w:divBdr>
            <w:top w:val="none" w:sz="0" w:space="0" w:color="auto"/>
            <w:left w:val="none" w:sz="0" w:space="0" w:color="auto"/>
            <w:bottom w:val="none" w:sz="0" w:space="0" w:color="auto"/>
            <w:right w:val="none" w:sz="0" w:space="0" w:color="auto"/>
          </w:divBdr>
        </w:div>
      </w:divsChild>
    </w:div>
    <w:div w:id="467018584">
      <w:bodyDiv w:val="1"/>
      <w:marLeft w:val="0"/>
      <w:marRight w:val="0"/>
      <w:marTop w:val="0"/>
      <w:marBottom w:val="0"/>
      <w:divBdr>
        <w:top w:val="none" w:sz="0" w:space="0" w:color="auto"/>
        <w:left w:val="none" w:sz="0" w:space="0" w:color="auto"/>
        <w:bottom w:val="none" w:sz="0" w:space="0" w:color="auto"/>
        <w:right w:val="none" w:sz="0" w:space="0" w:color="auto"/>
      </w:divBdr>
      <w:divsChild>
        <w:div w:id="1219585762">
          <w:marLeft w:val="0"/>
          <w:marRight w:val="0"/>
          <w:marTop w:val="0"/>
          <w:marBottom w:val="0"/>
          <w:divBdr>
            <w:top w:val="none" w:sz="0" w:space="0" w:color="auto"/>
            <w:left w:val="none" w:sz="0" w:space="0" w:color="auto"/>
            <w:bottom w:val="none" w:sz="0" w:space="0" w:color="auto"/>
            <w:right w:val="none" w:sz="0" w:space="0" w:color="auto"/>
          </w:divBdr>
        </w:div>
        <w:div w:id="287198905">
          <w:marLeft w:val="0"/>
          <w:marRight w:val="0"/>
          <w:marTop w:val="0"/>
          <w:marBottom w:val="0"/>
          <w:divBdr>
            <w:top w:val="none" w:sz="0" w:space="0" w:color="auto"/>
            <w:left w:val="none" w:sz="0" w:space="0" w:color="auto"/>
            <w:bottom w:val="none" w:sz="0" w:space="0" w:color="auto"/>
            <w:right w:val="none" w:sz="0" w:space="0" w:color="auto"/>
          </w:divBdr>
        </w:div>
      </w:divsChild>
    </w:div>
    <w:div w:id="468783517">
      <w:bodyDiv w:val="1"/>
      <w:marLeft w:val="0"/>
      <w:marRight w:val="0"/>
      <w:marTop w:val="0"/>
      <w:marBottom w:val="0"/>
      <w:divBdr>
        <w:top w:val="none" w:sz="0" w:space="0" w:color="auto"/>
        <w:left w:val="none" w:sz="0" w:space="0" w:color="auto"/>
        <w:bottom w:val="none" w:sz="0" w:space="0" w:color="auto"/>
        <w:right w:val="none" w:sz="0" w:space="0" w:color="auto"/>
      </w:divBdr>
      <w:divsChild>
        <w:div w:id="1312557322">
          <w:marLeft w:val="0"/>
          <w:marRight w:val="0"/>
          <w:marTop w:val="0"/>
          <w:marBottom w:val="0"/>
          <w:divBdr>
            <w:top w:val="none" w:sz="0" w:space="0" w:color="auto"/>
            <w:left w:val="none" w:sz="0" w:space="0" w:color="auto"/>
            <w:bottom w:val="none" w:sz="0" w:space="0" w:color="auto"/>
            <w:right w:val="none" w:sz="0" w:space="0" w:color="auto"/>
          </w:divBdr>
        </w:div>
        <w:div w:id="1185051650">
          <w:marLeft w:val="0"/>
          <w:marRight w:val="0"/>
          <w:marTop w:val="0"/>
          <w:marBottom w:val="0"/>
          <w:divBdr>
            <w:top w:val="none" w:sz="0" w:space="0" w:color="auto"/>
            <w:left w:val="none" w:sz="0" w:space="0" w:color="auto"/>
            <w:bottom w:val="none" w:sz="0" w:space="0" w:color="auto"/>
            <w:right w:val="none" w:sz="0" w:space="0" w:color="auto"/>
          </w:divBdr>
        </w:div>
      </w:divsChild>
    </w:div>
    <w:div w:id="469902291">
      <w:bodyDiv w:val="1"/>
      <w:marLeft w:val="0"/>
      <w:marRight w:val="0"/>
      <w:marTop w:val="0"/>
      <w:marBottom w:val="0"/>
      <w:divBdr>
        <w:top w:val="none" w:sz="0" w:space="0" w:color="auto"/>
        <w:left w:val="none" w:sz="0" w:space="0" w:color="auto"/>
        <w:bottom w:val="none" w:sz="0" w:space="0" w:color="auto"/>
        <w:right w:val="none" w:sz="0" w:space="0" w:color="auto"/>
      </w:divBdr>
      <w:divsChild>
        <w:div w:id="130563756">
          <w:marLeft w:val="0"/>
          <w:marRight w:val="0"/>
          <w:marTop w:val="0"/>
          <w:marBottom w:val="0"/>
          <w:divBdr>
            <w:top w:val="none" w:sz="0" w:space="0" w:color="auto"/>
            <w:left w:val="none" w:sz="0" w:space="0" w:color="auto"/>
            <w:bottom w:val="none" w:sz="0" w:space="0" w:color="auto"/>
            <w:right w:val="none" w:sz="0" w:space="0" w:color="auto"/>
          </w:divBdr>
        </w:div>
        <w:div w:id="1520700344">
          <w:marLeft w:val="0"/>
          <w:marRight w:val="0"/>
          <w:marTop w:val="0"/>
          <w:marBottom w:val="0"/>
          <w:divBdr>
            <w:top w:val="none" w:sz="0" w:space="0" w:color="auto"/>
            <w:left w:val="none" w:sz="0" w:space="0" w:color="auto"/>
            <w:bottom w:val="none" w:sz="0" w:space="0" w:color="auto"/>
            <w:right w:val="none" w:sz="0" w:space="0" w:color="auto"/>
          </w:divBdr>
        </w:div>
      </w:divsChild>
    </w:div>
    <w:div w:id="490682153">
      <w:bodyDiv w:val="1"/>
      <w:marLeft w:val="0"/>
      <w:marRight w:val="0"/>
      <w:marTop w:val="0"/>
      <w:marBottom w:val="0"/>
      <w:divBdr>
        <w:top w:val="none" w:sz="0" w:space="0" w:color="auto"/>
        <w:left w:val="none" w:sz="0" w:space="0" w:color="auto"/>
        <w:bottom w:val="none" w:sz="0" w:space="0" w:color="auto"/>
        <w:right w:val="none" w:sz="0" w:space="0" w:color="auto"/>
      </w:divBdr>
      <w:divsChild>
        <w:div w:id="1206601795">
          <w:marLeft w:val="0"/>
          <w:marRight w:val="0"/>
          <w:marTop w:val="0"/>
          <w:marBottom w:val="0"/>
          <w:divBdr>
            <w:top w:val="none" w:sz="0" w:space="0" w:color="auto"/>
            <w:left w:val="none" w:sz="0" w:space="0" w:color="auto"/>
            <w:bottom w:val="none" w:sz="0" w:space="0" w:color="auto"/>
            <w:right w:val="none" w:sz="0" w:space="0" w:color="auto"/>
          </w:divBdr>
        </w:div>
        <w:div w:id="1234972032">
          <w:marLeft w:val="0"/>
          <w:marRight w:val="0"/>
          <w:marTop w:val="0"/>
          <w:marBottom w:val="0"/>
          <w:divBdr>
            <w:top w:val="none" w:sz="0" w:space="0" w:color="auto"/>
            <w:left w:val="none" w:sz="0" w:space="0" w:color="auto"/>
            <w:bottom w:val="none" w:sz="0" w:space="0" w:color="auto"/>
            <w:right w:val="none" w:sz="0" w:space="0" w:color="auto"/>
          </w:divBdr>
        </w:div>
      </w:divsChild>
    </w:div>
    <w:div w:id="495073683">
      <w:bodyDiv w:val="1"/>
      <w:marLeft w:val="0"/>
      <w:marRight w:val="0"/>
      <w:marTop w:val="0"/>
      <w:marBottom w:val="0"/>
      <w:divBdr>
        <w:top w:val="none" w:sz="0" w:space="0" w:color="auto"/>
        <w:left w:val="none" w:sz="0" w:space="0" w:color="auto"/>
        <w:bottom w:val="none" w:sz="0" w:space="0" w:color="auto"/>
        <w:right w:val="none" w:sz="0" w:space="0" w:color="auto"/>
      </w:divBdr>
      <w:divsChild>
        <w:div w:id="1285190553">
          <w:marLeft w:val="0"/>
          <w:marRight w:val="0"/>
          <w:marTop w:val="0"/>
          <w:marBottom w:val="0"/>
          <w:divBdr>
            <w:top w:val="none" w:sz="0" w:space="0" w:color="auto"/>
            <w:left w:val="none" w:sz="0" w:space="0" w:color="auto"/>
            <w:bottom w:val="none" w:sz="0" w:space="0" w:color="auto"/>
            <w:right w:val="none" w:sz="0" w:space="0" w:color="auto"/>
          </w:divBdr>
        </w:div>
        <w:div w:id="1504474735">
          <w:marLeft w:val="0"/>
          <w:marRight w:val="0"/>
          <w:marTop w:val="0"/>
          <w:marBottom w:val="0"/>
          <w:divBdr>
            <w:top w:val="none" w:sz="0" w:space="0" w:color="auto"/>
            <w:left w:val="none" w:sz="0" w:space="0" w:color="auto"/>
            <w:bottom w:val="none" w:sz="0" w:space="0" w:color="auto"/>
            <w:right w:val="none" w:sz="0" w:space="0" w:color="auto"/>
          </w:divBdr>
        </w:div>
      </w:divsChild>
    </w:div>
    <w:div w:id="513882504">
      <w:bodyDiv w:val="1"/>
      <w:marLeft w:val="0"/>
      <w:marRight w:val="0"/>
      <w:marTop w:val="0"/>
      <w:marBottom w:val="0"/>
      <w:divBdr>
        <w:top w:val="none" w:sz="0" w:space="0" w:color="auto"/>
        <w:left w:val="none" w:sz="0" w:space="0" w:color="auto"/>
        <w:bottom w:val="none" w:sz="0" w:space="0" w:color="auto"/>
        <w:right w:val="none" w:sz="0" w:space="0" w:color="auto"/>
      </w:divBdr>
      <w:divsChild>
        <w:div w:id="1264417555">
          <w:marLeft w:val="0"/>
          <w:marRight w:val="0"/>
          <w:marTop w:val="0"/>
          <w:marBottom w:val="0"/>
          <w:divBdr>
            <w:top w:val="none" w:sz="0" w:space="0" w:color="auto"/>
            <w:left w:val="none" w:sz="0" w:space="0" w:color="auto"/>
            <w:bottom w:val="none" w:sz="0" w:space="0" w:color="auto"/>
            <w:right w:val="none" w:sz="0" w:space="0" w:color="auto"/>
          </w:divBdr>
        </w:div>
        <w:div w:id="675154068">
          <w:marLeft w:val="0"/>
          <w:marRight w:val="0"/>
          <w:marTop w:val="0"/>
          <w:marBottom w:val="0"/>
          <w:divBdr>
            <w:top w:val="none" w:sz="0" w:space="0" w:color="auto"/>
            <w:left w:val="none" w:sz="0" w:space="0" w:color="auto"/>
            <w:bottom w:val="none" w:sz="0" w:space="0" w:color="auto"/>
            <w:right w:val="none" w:sz="0" w:space="0" w:color="auto"/>
          </w:divBdr>
        </w:div>
      </w:divsChild>
    </w:div>
    <w:div w:id="545067063">
      <w:bodyDiv w:val="1"/>
      <w:marLeft w:val="0"/>
      <w:marRight w:val="0"/>
      <w:marTop w:val="0"/>
      <w:marBottom w:val="0"/>
      <w:divBdr>
        <w:top w:val="none" w:sz="0" w:space="0" w:color="auto"/>
        <w:left w:val="none" w:sz="0" w:space="0" w:color="auto"/>
        <w:bottom w:val="none" w:sz="0" w:space="0" w:color="auto"/>
        <w:right w:val="none" w:sz="0" w:space="0" w:color="auto"/>
      </w:divBdr>
      <w:divsChild>
        <w:div w:id="2047411842">
          <w:marLeft w:val="0"/>
          <w:marRight w:val="0"/>
          <w:marTop w:val="0"/>
          <w:marBottom w:val="0"/>
          <w:divBdr>
            <w:top w:val="none" w:sz="0" w:space="0" w:color="auto"/>
            <w:left w:val="none" w:sz="0" w:space="0" w:color="auto"/>
            <w:bottom w:val="none" w:sz="0" w:space="0" w:color="auto"/>
            <w:right w:val="none" w:sz="0" w:space="0" w:color="auto"/>
          </w:divBdr>
        </w:div>
        <w:div w:id="754741720">
          <w:marLeft w:val="0"/>
          <w:marRight w:val="0"/>
          <w:marTop w:val="0"/>
          <w:marBottom w:val="0"/>
          <w:divBdr>
            <w:top w:val="none" w:sz="0" w:space="0" w:color="auto"/>
            <w:left w:val="none" w:sz="0" w:space="0" w:color="auto"/>
            <w:bottom w:val="none" w:sz="0" w:space="0" w:color="auto"/>
            <w:right w:val="none" w:sz="0" w:space="0" w:color="auto"/>
          </w:divBdr>
        </w:div>
      </w:divsChild>
    </w:div>
    <w:div w:id="563108811">
      <w:bodyDiv w:val="1"/>
      <w:marLeft w:val="0"/>
      <w:marRight w:val="0"/>
      <w:marTop w:val="0"/>
      <w:marBottom w:val="0"/>
      <w:divBdr>
        <w:top w:val="none" w:sz="0" w:space="0" w:color="auto"/>
        <w:left w:val="none" w:sz="0" w:space="0" w:color="auto"/>
        <w:bottom w:val="none" w:sz="0" w:space="0" w:color="auto"/>
        <w:right w:val="none" w:sz="0" w:space="0" w:color="auto"/>
      </w:divBdr>
      <w:divsChild>
        <w:div w:id="1880390734">
          <w:marLeft w:val="0"/>
          <w:marRight w:val="0"/>
          <w:marTop w:val="0"/>
          <w:marBottom w:val="0"/>
          <w:divBdr>
            <w:top w:val="none" w:sz="0" w:space="0" w:color="auto"/>
            <w:left w:val="none" w:sz="0" w:space="0" w:color="auto"/>
            <w:bottom w:val="none" w:sz="0" w:space="0" w:color="auto"/>
            <w:right w:val="none" w:sz="0" w:space="0" w:color="auto"/>
          </w:divBdr>
        </w:div>
        <w:div w:id="2064136520">
          <w:marLeft w:val="0"/>
          <w:marRight w:val="0"/>
          <w:marTop w:val="0"/>
          <w:marBottom w:val="0"/>
          <w:divBdr>
            <w:top w:val="none" w:sz="0" w:space="0" w:color="auto"/>
            <w:left w:val="none" w:sz="0" w:space="0" w:color="auto"/>
            <w:bottom w:val="none" w:sz="0" w:space="0" w:color="auto"/>
            <w:right w:val="none" w:sz="0" w:space="0" w:color="auto"/>
          </w:divBdr>
        </w:div>
      </w:divsChild>
    </w:div>
    <w:div w:id="581135829">
      <w:bodyDiv w:val="1"/>
      <w:marLeft w:val="0"/>
      <w:marRight w:val="0"/>
      <w:marTop w:val="0"/>
      <w:marBottom w:val="0"/>
      <w:divBdr>
        <w:top w:val="none" w:sz="0" w:space="0" w:color="auto"/>
        <w:left w:val="none" w:sz="0" w:space="0" w:color="auto"/>
        <w:bottom w:val="none" w:sz="0" w:space="0" w:color="auto"/>
        <w:right w:val="none" w:sz="0" w:space="0" w:color="auto"/>
      </w:divBdr>
      <w:divsChild>
        <w:div w:id="450058452">
          <w:marLeft w:val="0"/>
          <w:marRight w:val="0"/>
          <w:marTop w:val="0"/>
          <w:marBottom w:val="0"/>
          <w:divBdr>
            <w:top w:val="none" w:sz="0" w:space="0" w:color="auto"/>
            <w:left w:val="none" w:sz="0" w:space="0" w:color="auto"/>
            <w:bottom w:val="none" w:sz="0" w:space="0" w:color="auto"/>
            <w:right w:val="none" w:sz="0" w:space="0" w:color="auto"/>
          </w:divBdr>
        </w:div>
        <w:div w:id="1519350212">
          <w:marLeft w:val="0"/>
          <w:marRight w:val="0"/>
          <w:marTop w:val="0"/>
          <w:marBottom w:val="0"/>
          <w:divBdr>
            <w:top w:val="none" w:sz="0" w:space="0" w:color="auto"/>
            <w:left w:val="none" w:sz="0" w:space="0" w:color="auto"/>
            <w:bottom w:val="none" w:sz="0" w:space="0" w:color="auto"/>
            <w:right w:val="none" w:sz="0" w:space="0" w:color="auto"/>
          </w:divBdr>
        </w:div>
      </w:divsChild>
    </w:div>
    <w:div w:id="595286554">
      <w:bodyDiv w:val="1"/>
      <w:marLeft w:val="0"/>
      <w:marRight w:val="0"/>
      <w:marTop w:val="0"/>
      <w:marBottom w:val="0"/>
      <w:divBdr>
        <w:top w:val="none" w:sz="0" w:space="0" w:color="auto"/>
        <w:left w:val="none" w:sz="0" w:space="0" w:color="auto"/>
        <w:bottom w:val="none" w:sz="0" w:space="0" w:color="auto"/>
        <w:right w:val="none" w:sz="0" w:space="0" w:color="auto"/>
      </w:divBdr>
      <w:divsChild>
        <w:div w:id="1635285213">
          <w:marLeft w:val="0"/>
          <w:marRight w:val="0"/>
          <w:marTop w:val="0"/>
          <w:marBottom w:val="0"/>
          <w:divBdr>
            <w:top w:val="none" w:sz="0" w:space="0" w:color="auto"/>
            <w:left w:val="none" w:sz="0" w:space="0" w:color="auto"/>
            <w:bottom w:val="none" w:sz="0" w:space="0" w:color="auto"/>
            <w:right w:val="none" w:sz="0" w:space="0" w:color="auto"/>
          </w:divBdr>
        </w:div>
        <w:div w:id="1798644122">
          <w:marLeft w:val="0"/>
          <w:marRight w:val="0"/>
          <w:marTop w:val="0"/>
          <w:marBottom w:val="0"/>
          <w:divBdr>
            <w:top w:val="none" w:sz="0" w:space="0" w:color="auto"/>
            <w:left w:val="none" w:sz="0" w:space="0" w:color="auto"/>
            <w:bottom w:val="none" w:sz="0" w:space="0" w:color="auto"/>
            <w:right w:val="none" w:sz="0" w:space="0" w:color="auto"/>
          </w:divBdr>
        </w:div>
      </w:divsChild>
    </w:div>
    <w:div w:id="602348036">
      <w:bodyDiv w:val="1"/>
      <w:marLeft w:val="0"/>
      <w:marRight w:val="0"/>
      <w:marTop w:val="0"/>
      <w:marBottom w:val="0"/>
      <w:divBdr>
        <w:top w:val="none" w:sz="0" w:space="0" w:color="auto"/>
        <w:left w:val="none" w:sz="0" w:space="0" w:color="auto"/>
        <w:bottom w:val="none" w:sz="0" w:space="0" w:color="auto"/>
        <w:right w:val="none" w:sz="0" w:space="0" w:color="auto"/>
      </w:divBdr>
      <w:divsChild>
        <w:div w:id="634063631">
          <w:marLeft w:val="0"/>
          <w:marRight w:val="0"/>
          <w:marTop w:val="0"/>
          <w:marBottom w:val="0"/>
          <w:divBdr>
            <w:top w:val="none" w:sz="0" w:space="0" w:color="auto"/>
            <w:left w:val="none" w:sz="0" w:space="0" w:color="auto"/>
            <w:bottom w:val="none" w:sz="0" w:space="0" w:color="auto"/>
            <w:right w:val="none" w:sz="0" w:space="0" w:color="auto"/>
          </w:divBdr>
        </w:div>
        <w:div w:id="1325625149">
          <w:marLeft w:val="0"/>
          <w:marRight w:val="0"/>
          <w:marTop w:val="0"/>
          <w:marBottom w:val="0"/>
          <w:divBdr>
            <w:top w:val="none" w:sz="0" w:space="0" w:color="auto"/>
            <w:left w:val="none" w:sz="0" w:space="0" w:color="auto"/>
            <w:bottom w:val="none" w:sz="0" w:space="0" w:color="auto"/>
            <w:right w:val="none" w:sz="0" w:space="0" w:color="auto"/>
          </w:divBdr>
        </w:div>
      </w:divsChild>
    </w:div>
    <w:div w:id="604923248">
      <w:bodyDiv w:val="1"/>
      <w:marLeft w:val="0"/>
      <w:marRight w:val="0"/>
      <w:marTop w:val="0"/>
      <w:marBottom w:val="0"/>
      <w:divBdr>
        <w:top w:val="none" w:sz="0" w:space="0" w:color="auto"/>
        <w:left w:val="none" w:sz="0" w:space="0" w:color="auto"/>
        <w:bottom w:val="none" w:sz="0" w:space="0" w:color="auto"/>
        <w:right w:val="none" w:sz="0" w:space="0" w:color="auto"/>
      </w:divBdr>
      <w:divsChild>
        <w:div w:id="1977442651">
          <w:marLeft w:val="0"/>
          <w:marRight w:val="0"/>
          <w:marTop w:val="0"/>
          <w:marBottom w:val="0"/>
          <w:divBdr>
            <w:top w:val="none" w:sz="0" w:space="0" w:color="auto"/>
            <w:left w:val="none" w:sz="0" w:space="0" w:color="auto"/>
            <w:bottom w:val="none" w:sz="0" w:space="0" w:color="auto"/>
            <w:right w:val="none" w:sz="0" w:space="0" w:color="auto"/>
          </w:divBdr>
        </w:div>
        <w:div w:id="98181707">
          <w:marLeft w:val="0"/>
          <w:marRight w:val="0"/>
          <w:marTop w:val="0"/>
          <w:marBottom w:val="0"/>
          <w:divBdr>
            <w:top w:val="none" w:sz="0" w:space="0" w:color="auto"/>
            <w:left w:val="none" w:sz="0" w:space="0" w:color="auto"/>
            <w:bottom w:val="none" w:sz="0" w:space="0" w:color="auto"/>
            <w:right w:val="none" w:sz="0" w:space="0" w:color="auto"/>
          </w:divBdr>
        </w:div>
      </w:divsChild>
    </w:div>
    <w:div w:id="630400533">
      <w:bodyDiv w:val="1"/>
      <w:marLeft w:val="0"/>
      <w:marRight w:val="0"/>
      <w:marTop w:val="0"/>
      <w:marBottom w:val="0"/>
      <w:divBdr>
        <w:top w:val="none" w:sz="0" w:space="0" w:color="auto"/>
        <w:left w:val="none" w:sz="0" w:space="0" w:color="auto"/>
        <w:bottom w:val="none" w:sz="0" w:space="0" w:color="auto"/>
        <w:right w:val="none" w:sz="0" w:space="0" w:color="auto"/>
      </w:divBdr>
      <w:divsChild>
        <w:div w:id="1731491886">
          <w:marLeft w:val="0"/>
          <w:marRight w:val="0"/>
          <w:marTop w:val="0"/>
          <w:marBottom w:val="0"/>
          <w:divBdr>
            <w:top w:val="none" w:sz="0" w:space="0" w:color="auto"/>
            <w:left w:val="none" w:sz="0" w:space="0" w:color="auto"/>
            <w:bottom w:val="none" w:sz="0" w:space="0" w:color="auto"/>
            <w:right w:val="none" w:sz="0" w:space="0" w:color="auto"/>
          </w:divBdr>
        </w:div>
        <w:div w:id="401871964">
          <w:marLeft w:val="0"/>
          <w:marRight w:val="0"/>
          <w:marTop w:val="0"/>
          <w:marBottom w:val="0"/>
          <w:divBdr>
            <w:top w:val="none" w:sz="0" w:space="0" w:color="auto"/>
            <w:left w:val="none" w:sz="0" w:space="0" w:color="auto"/>
            <w:bottom w:val="none" w:sz="0" w:space="0" w:color="auto"/>
            <w:right w:val="none" w:sz="0" w:space="0" w:color="auto"/>
          </w:divBdr>
        </w:div>
      </w:divsChild>
    </w:div>
    <w:div w:id="633489682">
      <w:bodyDiv w:val="1"/>
      <w:marLeft w:val="0"/>
      <w:marRight w:val="0"/>
      <w:marTop w:val="0"/>
      <w:marBottom w:val="0"/>
      <w:divBdr>
        <w:top w:val="none" w:sz="0" w:space="0" w:color="auto"/>
        <w:left w:val="none" w:sz="0" w:space="0" w:color="auto"/>
        <w:bottom w:val="none" w:sz="0" w:space="0" w:color="auto"/>
        <w:right w:val="none" w:sz="0" w:space="0" w:color="auto"/>
      </w:divBdr>
      <w:divsChild>
        <w:div w:id="9766400">
          <w:marLeft w:val="0"/>
          <w:marRight w:val="0"/>
          <w:marTop w:val="0"/>
          <w:marBottom w:val="0"/>
          <w:divBdr>
            <w:top w:val="none" w:sz="0" w:space="0" w:color="auto"/>
            <w:left w:val="none" w:sz="0" w:space="0" w:color="auto"/>
            <w:bottom w:val="none" w:sz="0" w:space="0" w:color="auto"/>
            <w:right w:val="none" w:sz="0" w:space="0" w:color="auto"/>
          </w:divBdr>
        </w:div>
        <w:div w:id="806314349">
          <w:marLeft w:val="0"/>
          <w:marRight w:val="0"/>
          <w:marTop w:val="0"/>
          <w:marBottom w:val="0"/>
          <w:divBdr>
            <w:top w:val="none" w:sz="0" w:space="0" w:color="auto"/>
            <w:left w:val="none" w:sz="0" w:space="0" w:color="auto"/>
            <w:bottom w:val="none" w:sz="0" w:space="0" w:color="auto"/>
            <w:right w:val="none" w:sz="0" w:space="0" w:color="auto"/>
          </w:divBdr>
        </w:div>
      </w:divsChild>
    </w:div>
    <w:div w:id="660894606">
      <w:bodyDiv w:val="1"/>
      <w:marLeft w:val="0"/>
      <w:marRight w:val="0"/>
      <w:marTop w:val="0"/>
      <w:marBottom w:val="0"/>
      <w:divBdr>
        <w:top w:val="none" w:sz="0" w:space="0" w:color="auto"/>
        <w:left w:val="none" w:sz="0" w:space="0" w:color="auto"/>
        <w:bottom w:val="none" w:sz="0" w:space="0" w:color="auto"/>
        <w:right w:val="none" w:sz="0" w:space="0" w:color="auto"/>
      </w:divBdr>
      <w:divsChild>
        <w:div w:id="1523588993">
          <w:marLeft w:val="0"/>
          <w:marRight w:val="0"/>
          <w:marTop w:val="0"/>
          <w:marBottom w:val="0"/>
          <w:divBdr>
            <w:top w:val="none" w:sz="0" w:space="0" w:color="auto"/>
            <w:left w:val="none" w:sz="0" w:space="0" w:color="auto"/>
            <w:bottom w:val="none" w:sz="0" w:space="0" w:color="auto"/>
            <w:right w:val="none" w:sz="0" w:space="0" w:color="auto"/>
          </w:divBdr>
        </w:div>
        <w:div w:id="920917435">
          <w:marLeft w:val="0"/>
          <w:marRight w:val="0"/>
          <w:marTop w:val="0"/>
          <w:marBottom w:val="0"/>
          <w:divBdr>
            <w:top w:val="none" w:sz="0" w:space="0" w:color="auto"/>
            <w:left w:val="none" w:sz="0" w:space="0" w:color="auto"/>
            <w:bottom w:val="none" w:sz="0" w:space="0" w:color="auto"/>
            <w:right w:val="none" w:sz="0" w:space="0" w:color="auto"/>
          </w:divBdr>
        </w:div>
      </w:divsChild>
    </w:div>
    <w:div w:id="672873423">
      <w:bodyDiv w:val="1"/>
      <w:marLeft w:val="0"/>
      <w:marRight w:val="0"/>
      <w:marTop w:val="0"/>
      <w:marBottom w:val="0"/>
      <w:divBdr>
        <w:top w:val="none" w:sz="0" w:space="0" w:color="auto"/>
        <w:left w:val="none" w:sz="0" w:space="0" w:color="auto"/>
        <w:bottom w:val="none" w:sz="0" w:space="0" w:color="auto"/>
        <w:right w:val="none" w:sz="0" w:space="0" w:color="auto"/>
      </w:divBdr>
      <w:divsChild>
        <w:div w:id="536893353">
          <w:marLeft w:val="0"/>
          <w:marRight w:val="0"/>
          <w:marTop w:val="0"/>
          <w:marBottom w:val="0"/>
          <w:divBdr>
            <w:top w:val="none" w:sz="0" w:space="0" w:color="auto"/>
            <w:left w:val="none" w:sz="0" w:space="0" w:color="auto"/>
            <w:bottom w:val="none" w:sz="0" w:space="0" w:color="auto"/>
            <w:right w:val="none" w:sz="0" w:space="0" w:color="auto"/>
          </w:divBdr>
        </w:div>
        <w:div w:id="594705094">
          <w:marLeft w:val="0"/>
          <w:marRight w:val="0"/>
          <w:marTop w:val="0"/>
          <w:marBottom w:val="0"/>
          <w:divBdr>
            <w:top w:val="none" w:sz="0" w:space="0" w:color="auto"/>
            <w:left w:val="none" w:sz="0" w:space="0" w:color="auto"/>
            <w:bottom w:val="none" w:sz="0" w:space="0" w:color="auto"/>
            <w:right w:val="none" w:sz="0" w:space="0" w:color="auto"/>
          </w:divBdr>
        </w:div>
      </w:divsChild>
    </w:div>
    <w:div w:id="681324468">
      <w:bodyDiv w:val="1"/>
      <w:marLeft w:val="0"/>
      <w:marRight w:val="0"/>
      <w:marTop w:val="0"/>
      <w:marBottom w:val="0"/>
      <w:divBdr>
        <w:top w:val="none" w:sz="0" w:space="0" w:color="auto"/>
        <w:left w:val="none" w:sz="0" w:space="0" w:color="auto"/>
        <w:bottom w:val="none" w:sz="0" w:space="0" w:color="auto"/>
        <w:right w:val="none" w:sz="0" w:space="0" w:color="auto"/>
      </w:divBdr>
      <w:divsChild>
        <w:div w:id="1083529202">
          <w:marLeft w:val="0"/>
          <w:marRight w:val="0"/>
          <w:marTop w:val="0"/>
          <w:marBottom w:val="0"/>
          <w:divBdr>
            <w:top w:val="none" w:sz="0" w:space="0" w:color="auto"/>
            <w:left w:val="none" w:sz="0" w:space="0" w:color="auto"/>
            <w:bottom w:val="none" w:sz="0" w:space="0" w:color="auto"/>
            <w:right w:val="none" w:sz="0" w:space="0" w:color="auto"/>
          </w:divBdr>
        </w:div>
        <w:div w:id="2063557903">
          <w:marLeft w:val="0"/>
          <w:marRight w:val="0"/>
          <w:marTop w:val="0"/>
          <w:marBottom w:val="0"/>
          <w:divBdr>
            <w:top w:val="none" w:sz="0" w:space="0" w:color="auto"/>
            <w:left w:val="none" w:sz="0" w:space="0" w:color="auto"/>
            <w:bottom w:val="none" w:sz="0" w:space="0" w:color="auto"/>
            <w:right w:val="none" w:sz="0" w:space="0" w:color="auto"/>
          </w:divBdr>
        </w:div>
      </w:divsChild>
    </w:div>
    <w:div w:id="687174066">
      <w:bodyDiv w:val="1"/>
      <w:marLeft w:val="0"/>
      <w:marRight w:val="0"/>
      <w:marTop w:val="0"/>
      <w:marBottom w:val="0"/>
      <w:divBdr>
        <w:top w:val="none" w:sz="0" w:space="0" w:color="auto"/>
        <w:left w:val="none" w:sz="0" w:space="0" w:color="auto"/>
        <w:bottom w:val="none" w:sz="0" w:space="0" w:color="auto"/>
        <w:right w:val="none" w:sz="0" w:space="0" w:color="auto"/>
      </w:divBdr>
      <w:divsChild>
        <w:div w:id="529147389">
          <w:marLeft w:val="0"/>
          <w:marRight w:val="0"/>
          <w:marTop w:val="0"/>
          <w:marBottom w:val="0"/>
          <w:divBdr>
            <w:top w:val="none" w:sz="0" w:space="0" w:color="auto"/>
            <w:left w:val="none" w:sz="0" w:space="0" w:color="auto"/>
            <w:bottom w:val="none" w:sz="0" w:space="0" w:color="auto"/>
            <w:right w:val="none" w:sz="0" w:space="0" w:color="auto"/>
          </w:divBdr>
        </w:div>
        <w:div w:id="1770006535">
          <w:marLeft w:val="0"/>
          <w:marRight w:val="0"/>
          <w:marTop w:val="0"/>
          <w:marBottom w:val="0"/>
          <w:divBdr>
            <w:top w:val="none" w:sz="0" w:space="0" w:color="auto"/>
            <w:left w:val="none" w:sz="0" w:space="0" w:color="auto"/>
            <w:bottom w:val="none" w:sz="0" w:space="0" w:color="auto"/>
            <w:right w:val="none" w:sz="0" w:space="0" w:color="auto"/>
          </w:divBdr>
        </w:div>
      </w:divsChild>
    </w:div>
    <w:div w:id="697581313">
      <w:bodyDiv w:val="1"/>
      <w:marLeft w:val="0"/>
      <w:marRight w:val="0"/>
      <w:marTop w:val="0"/>
      <w:marBottom w:val="0"/>
      <w:divBdr>
        <w:top w:val="none" w:sz="0" w:space="0" w:color="auto"/>
        <w:left w:val="none" w:sz="0" w:space="0" w:color="auto"/>
        <w:bottom w:val="none" w:sz="0" w:space="0" w:color="auto"/>
        <w:right w:val="none" w:sz="0" w:space="0" w:color="auto"/>
      </w:divBdr>
      <w:divsChild>
        <w:div w:id="1806385255">
          <w:marLeft w:val="0"/>
          <w:marRight w:val="0"/>
          <w:marTop w:val="0"/>
          <w:marBottom w:val="0"/>
          <w:divBdr>
            <w:top w:val="none" w:sz="0" w:space="0" w:color="auto"/>
            <w:left w:val="none" w:sz="0" w:space="0" w:color="auto"/>
            <w:bottom w:val="none" w:sz="0" w:space="0" w:color="auto"/>
            <w:right w:val="none" w:sz="0" w:space="0" w:color="auto"/>
          </w:divBdr>
        </w:div>
        <w:div w:id="1566181861">
          <w:marLeft w:val="0"/>
          <w:marRight w:val="0"/>
          <w:marTop w:val="0"/>
          <w:marBottom w:val="0"/>
          <w:divBdr>
            <w:top w:val="none" w:sz="0" w:space="0" w:color="auto"/>
            <w:left w:val="none" w:sz="0" w:space="0" w:color="auto"/>
            <w:bottom w:val="none" w:sz="0" w:space="0" w:color="auto"/>
            <w:right w:val="none" w:sz="0" w:space="0" w:color="auto"/>
          </w:divBdr>
        </w:div>
      </w:divsChild>
    </w:div>
    <w:div w:id="723598408">
      <w:bodyDiv w:val="1"/>
      <w:marLeft w:val="0"/>
      <w:marRight w:val="0"/>
      <w:marTop w:val="0"/>
      <w:marBottom w:val="0"/>
      <w:divBdr>
        <w:top w:val="none" w:sz="0" w:space="0" w:color="auto"/>
        <w:left w:val="none" w:sz="0" w:space="0" w:color="auto"/>
        <w:bottom w:val="none" w:sz="0" w:space="0" w:color="auto"/>
        <w:right w:val="none" w:sz="0" w:space="0" w:color="auto"/>
      </w:divBdr>
      <w:divsChild>
        <w:div w:id="23870053">
          <w:marLeft w:val="0"/>
          <w:marRight w:val="0"/>
          <w:marTop w:val="0"/>
          <w:marBottom w:val="0"/>
          <w:divBdr>
            <w:top w:val="none" w:sz="0" w:space="0" w:color="auto"/>
            <w:left w:val="none" w:sz="0" w:space="0" w:color="auto"/>
            <w:bottom w:val="none" w:sz="0" w:space="0" w:color="auto"/>
            <w:right w:val="none" w:sz="0" w:space="0" w:color="auto"/>
          </w:divBdr>
        </w:div>
        <w:div w:id="1148596182">
          <w:marLeft w:val="0"/>
          <w:marRight w:val="0"/>
          <w:marTop w:val="0"/>
          <w:marBottom w:val="0"/>
          <w:divBdr>
            <w:top w:val="none" w:sz="0" w:space="0" w:color="auto"/>
            <w:left w:val="none" w:sz="0" w:space="0" w:color="auto"/>
            <w:bottom w:val="none" w:sz="0" w:space="0" w:color="auto"/>
            <w:right w:val="none" w:sz="0" w:space="0" w:color="auto"/>
          </w:divBdr>
        </w:div>
      </w:divsChild>
    </w:div>
    <w:div w:id="746806525">
      <w:bodyDiv w:val="1"/>
      <w:marLeft w:val="0"/>
      <w:marRight w:val="0"/>
      <w:marTop w:val="0"/>
      <w:marBottom w:val="0"/>
      <w:divBdr>
        <w:top w:val="none" w:sz="0" w:space="0" w:color="auto"/>
        <w:left w:val="none" w:sz="0" w:space="0" w:color="auto"/>
        <w:bottom w:val="none" w:sz="0" w:space="0" w:color="auto"/>
        <w:right w:val="none" w:sz="0" w:space="0" w:color="auto"/>
      </w:divBdr>
      <w:divsChild>
        <w:div w:id="7757304">
          <w:marLeft w:val="0"/>
          <w:marRight w:val="0"/>
          <w:marTop w:val="0"/>
          <w:marBottom w:val="0"/>
          <w:divBdr>
            <w:top w:val="none" w:sz="0" w:space="0" w:color="auto"/>
            <w:left w:val="none" w:sz="0" w:space="0" w:color="auto"/>
            <w:bottom w:val="none" w:sz="0" w:space="0" w:color="auto"/>
            <w:right w:val="none" w:sz="0" w:space="0" w:color="auto"/>
          </w:divBdr>
        </w:div>
        <w:div w:id="694883948">
          <w:marLeft w:val="0"/>
          <w:marRight w:val="0"/>
          <w:marTop w:val="0"/>
          <w:marBottom w:val="0"/>
          <w:divBdr>
            <w:top w:val="none" w:sz="0" w:space="0" w:color="auto"/>
            <w:left w:val="none" w:sz="0" w:space="0" w:color="auto"/>
            <w:bottom w:val="none" w:sz="0" w:space="0" w:color="auto"/>
            <w:right w:val="none" w:sz="0" w:space="0" w:color="auto"/>
          </w:divBdr>
        </w:div>
      </w:divsChild>
    </w:div>
    <w:div w:id="748238256">
      <w:bodyDiv w:val="1"/>
      <w:marLeft w:val="0"/>
      <w:marRight w:val="0"/>
      <w:marTop w:val="0"/>
      <w:marBottom w:val="0"/>
      <w:divBdr>
        <w:top w:val="none" w:sz="0" w:space="0" w:color="auto"/>
        <w:left w:val="none" w:sz="0" w:space="0" w:color="auto"/>
        <w:bottom w:val="none" w:sz="0" w:space="0" w:color="auto"/>
        <w:right w:val="none" w:sz="0" w:space="0" w:color="auto"/>
      </w:divBdr>
      <w:divsChild>
        <w:div w:id="526792171">
          <w:marLeft w:val="0"/>
          <w:marRight w:val="0"/>
          <w:marTop w:val="0"/>
          <w:marBottom w:val="0"/>
          <w:divBdr>
            <w:top w:val="none" w:sz="0" w:space="0" w:color="auto"/>
            <w:left w:val="none" w:sz="0" w:space="0" w:color="auto"/>
            <w:bottom w:val="none" w:sz="0" w:space="0" w:color="auto"/>
            <w:right w:val="none" w:sz="0" w:space="0" w:color="auto"/>
          </w:divBdr>
        </w:div>
        <w:div w:id="456410318">
          <w:marLeft w:val="0"/>
          <w:marRight w:val="0"/>
          <w:marTop w:val="0"/>
          <w:marBottom w:val="0"/>
          <w:divBdr>
            <w:top w:val="none" w:sz="0" w:space="0" w:color="auto"/>
            <w:left w:val="none" w:sz="0" w:space="0" w:color="auto"/>
            <w:bottom w:val="none" w:sz="0" w:space="0" w:color="auto"/>
            <w:right w:val="none" w:sz="0" w:space="0" w:color="auto"/>
          </w:divBdr>
        </w:div>
      </w:divsChild>
    </w:div>
    <w:div w:id="754009884">
      <w:bodyDiv w:val="1"/>
      <w:marLeft w:val="0"/>
      <w:marRight w:val="0"/>
      <w:marTop w:val="0"/>
      <w:marBottom w:val="0"/>
      <w:divBdr>
        <w:top w:val="none" w:sz="0" w:space="0" w:color="auto"/>
        <w:left w:val="none" w:sz="0" w:space="0" w:color="auto"/>
        <w:bottom w:val="none" w:sz="0" w:space="0" w:color="auto"/>
        <w:right w:val="none" w:sz="0" w:space="0" w:color="auto"/>
      </w:divBdr>
      <w:divsChild>
        <w:div w:id="1524320328">
          <w:marLeft w:val="0"/>
          <w:marRight w:val="0"/>
          <w:marTop w:val="0"/>
          <w:marBottom w:val="0"/>
          <w:divBdr>
            <w:top w:val="none" w:sz="0" w:space="0" w:color="auto"/>
            <w:left w:val="none" w:sz="0" w:space="0" w:color="auto"/>
            <w:bottom w:val="none" w:sz="0" w:space="0" w:color="auto"/>
            <w:right w:val="none" w:sz="0" w:space="0" w:color="auto"/>
          </w:divBdr>
        </w:div>
        <w:div w:id="538979285">
          <w:marLeft w:val="0"/>
          <w:marRight w:val="0"/>
          <w:marTop w:val="0"/>
          <w:marBottom w:val="0"/>
          <w:divBdr>
            <w:top w:val="none" w:sz="0" w:space="0" w:color="auto"/>
            <w:left w:val="none" w:sz="0" w:space="0" w:color="auto"/>
            <w:bottom w:val="none" w:sz="0" w:space="0" w:color="auto"/>
            <w:right w:val="none" w:sz="0" w:space="0" w:color="auto"/>
          </w:divBdr>
        </w:div>
      </w:divsChild>
    </w:div>
    <w:div w:id="759987749">
      <w:bodyDiv w:val="1"/>
      <w:marLeft w:val="0"/>
      <w:marRight w:val="0"/>
      <w:marTop w:val="0"/>
      <w:marBottom w:val="0"/>
      <w:divBdr>
        <w:top w:val="none" w:sz="0" w:space="0" w:color="auto"/>
        <w:left w:val="none" w:sz="0" w:space="0" w:color="auto"/>
        <w:bottom w:val="none" w:sz="0" w:space="0" w:color="auto"/>
        <w:right w:val="none" w:sz="0" w:space="0" w:color="auto"/>
      </w:divBdr>
      <w:divsChild>
        <w:div w:id="905797207">
          <w:marLeft w:val="0"/>
          <w:marRight w:val="0"/>
          <w:marTop w:val="0"/>
          <w:marBottom w:val="0"/>
          <w:divBdr>
            <w:top w:val="none" w:sz="0" w:space="0" w:color="auto"/>
            <w:left w:val="none" w:sz="0" w:space="0" w:color="auto"/>
            <w:bottom w:val="none" w:sz="0" w:space="0" w:color="auto"/>
            <w:right w:val="none" w:sz="0" w:space="0" w:color="auto"/>
          </w:divBdr>
        </w:div>
        <w:div w:id="1475294476">
          <w:marLeft w:val="0"/>
          <w:marRight w:val="0"/>
          <w:marTop w:val="0"/>
          <w:marBottom w:val="0"/>
          <w:divBdr>
            <w:top w:val="none" w:sz="0" w:space="0" w:color="auto"/>
            <w:left w:val="none" w:sz="0" w:space="0" w:color="auto"/>
            <w:bottom w:val="none" w:sz="0" w:space="0" w:color="auto"/>
            <w:right w:val="none" w:sz="0" w:space="0" w:color="auto"/>
          </w:divBdr>
        </w:div>
      </w:divsChild>
    </w:div>
    <w:div w:id="804935016">
      <w:bodyDiv w:val="1"/>
      <w:marLeft w:val="0"/>
      <w:marRight w:val="0"/>
      <w:marTop w:val="0"/>
      <w:marBottom w:val="0"/>
      <w:divBdr>
        <w:top w:val="none" w:sz="0" w:space="0" w:color="auto"/>
        <w:left w:val="none" w:sz="0" w:space="0" w:color="auto"/>
        <w:bottom w:val="none" w:sz="0" w:space="0" w:color="auto"/>
        <w:right w:val="none" w:sz="0" w:space="0" w:color="auto"/>
      </w:divBdr>
      <w:divsChild>
        <w:div w:id="1366052791">
          <w:marLeft w:val="0"/>
          <w:marRight w:val="0"/>
          <w:marTop w:val="0"/>
          <w:marBottom w:val="0"/>
          <w:divBdr>
            <w:top w:val="none" w:sz="0" w:space="0" w:color="auto"/>
            <w:left w:val="none" w:sz="0" w:space="0" w:color="auto"/>
            <w:bottom w:val="none" w:sz="0" w:space="0" w:color="auto"/>
            <w:right w:val="none" w:sz="0" w:space="0" w:color="auto"/>
          </w:divBdr>
        </w:div>
        <w:div w:id="1135103286">
          <w:marLeft w:val="0"/>
          <w:marRight w:val="0"/>
          <w:marTop w:val="0"/>
          <w:marBottom w:val="0"/>
          <w:divBdr>
            <w:top w:val="none" w:sz="0" w:space="0" w:color="auto"/>
            <w:left w:val="none" w:sz="0" w:space="0" w:color="auto"/>
            <w:bottom w:val="none" w:sz="0" w:space="0" w:color="auto"/>
            <w:right w:val="none" w:sz="0" w:space="0" w:color="auto"/>
          </w:divBdr>
        </w:div>
      </w:divsChild>
    </w:div>
    <w:div w:id="810246587">
      <w:bodyDiv w:val="1"/>
      <w:marLeft w:val="0"/>
      <w:marRight w:val="0"/>
      <w:marTop w:val="0"/>
      <w:marBottom w:val="0"/>
      <w:divBdr>
        <w:top w:val="none" w:sz="0" w:space="0" w:color="auto"/>
        <w:left w:val="none" w:sz="0" w:space="0" w:color="auto"/>
        <w:bottom w:val="none" w:sz="0" w:space="0" w:color="auto"/>
        <w:right w:val="none" w:sz="0" w:space="0" w:color="auto"/>
      </w:divBdr>
      <w:divsChild>
        <w:div w:id="807555449">
          <w:marLeft w:val="0"/>
          <w:marRight w:val="0"/>
          <w:marTop w:val="0"/>
          <w:marBottom w:val="0"/>
          <w:divBdr>
            <w:top w:val="none" w:sz="0" w:space="0" w:color="auto"/>
            <w:left w:val="none" w:sz="0" w:space="0" w:color="auto"/>
            <w:bottom w:val="none" w:sz="0" w:space="0" w:color="auto"/>
            <w:right w:val="none" w:sz="0" w:space="0" w:color="auto"/>
          </w:divBdr>
        </w:div>
        <w:div w:id="488135591">
          <w:marLeft w:val="0"/>
          <w:marRight w:val="0"/>
          <w:marTop w:val="0"/>
          <w:marBottom w:val="0"/>
          <w:divBdr>
            <w:top w:val="none" w:sz="0" w:space="0" w:color="auto"/>
            <w:left w:val="none" w:sz="0" w:space="0" w:color="auto"/>
            <w:bottom w:val="none" w:sz="0" w:space="0" w:color="auto"/>
            <w:right w:val="none" w:sz="0" w:space="0" w:color="auto"/>
          </w:divBdr>
        </w:div>
      </w:divsChild>
    </w:div>
    <w:div w:id="812256126">
      <w:bodyDiv w:val="1"/>
      <w:marLeft w:val="0"/>
      <w:marRight w:val="0"/>
      <w:marTop w:val="0"/>
      <w:marBottom w:val="0"/>
      <w:divBdr>
        <w:top w:val="none" w:sz="0" w:space="0" w:color="auto"/>
        <w:left w:val="none" w:sz="0" w:space="0" w:color="auto"/>
        <w:bottom w:val="none" w:sz="0" w:space="0" w:color="auto"/>
        <w:right w:val="none" w:sz="0" w:space="0" w:color="auto"/>
      </w:divBdr>
      <w:divsChild>
        <w:div w:id="1302342184">
          <w:marLeft w:val="0"/>
          <w:marRight w:val="0"/>
          <w:marTop w:val="0"/>
          <w:marBottom w:val="0"/>
          <w:divBdr>
            <w:top w:val="none" w:sz="0" w:space="0" w:color="auto"/>
            <w:left w:val="none" w:sz="0" w:space="0" w:color="auto"/>
            <w:bottom w:val="none" w:sz="0" w:space="0" w:color="auto"/>
            <w:right w:val="none" w:sz="0" w:space="0" w:color="auto"/>
          </w:divBdr>
        </w:div>
        <w:div w:id="1528181421">
          <w:marLeft w:val="0"/>
          <w:marRight w:val="0"/>
          <w:marTop w:val="0"/>
          <w:marBottom w:val="0"/>
          <w:divBdr>
            <w:top w:val="none" w:sz="0" w:space="0" w:color="auto"/>
            <w:left w:val="none" w:sz="0" w:space="0" w:color="auto"/>
            <w:bottom w:val="none" w:sz="0" w:space="0" w:color="auto"/>
            <w:right w:val="none" w:sz="0" w:space="0" w:color="auto"/>
          </w:divBdr>
        </w:div>
      </w:divsChild>
    </w:div>
    <w:div w:id="814832270">
      <w:bodyDiv w:val="1"/>
      <w:marLeft w:val="0"/>
      <w:marRight w:val="0"/>
      <w:marTop w:val="0"/>
      <w:marBottom w:val="0"/>
      <w:divBdr>
        <w:top w:val="none" w:sz="0" w:space="0" w:color="auto"/>
        <w:left w:val="none" w:sz="0" w:space="0" w:color="auto"/>
        <w:bottom w:val="none" w:sz="0" w:space="0" w:color="auto"/>
        <w:right w:val="none" w:sz="0" w:space="0" w:color="auto"/>
      </w:divBdr>
      <w:divsChild>
        <w:div w:id="1797068927">
          <w:marLeft w:val="0"/>
          <w:marRight w:val="0"/>
          <w:marTop w:val="0"/>
          <w:marBottom w:val="0"/>
          <w:divBdr>
            <w:top w:val="none" w:sz="0" w:space="0" w:color="auto"/>
            <w:left w:val="none" w:sz="0" w:space="0" w:color="auto"/>
            <w:bottom w:val="none" w:sz="0" w:space="0" w:color="auto"/>
            <w:right w:val="none" w:sz="0" w:space="0" w:color="auto"/>
          </w:divBdr>
        </w:div>
        <w:div w:id="1549995704">
          <w:marLeft w:val="0"/>
          <w:marRight w:val="0"/>
          <w:marTop w:val="0"/>
          <w:marBottom w:val="0"/>
          <w:divBdr>
            <w:top w:val="none" w:sz="0" w:space="0" w:color="auto"/>
            <w:left w:val="none" w:sz="0" w:space="0" w:color="auto"/>
            <w:bottom w:val="none" w:sz="0" w:space="0" w:color="auto"/>
            <w:right w:val="none" w:sz="0" w:space="0" w:color="auto"/>
          </w:divBdr>
        </w:div>
      </w:divsChild>
    </w:div>
    <w:div w:id="821114884">
      <w:bodyDiv w:val="1"/>
      <w:marLeft w:val="0"/>
      <w:marRight w:val="0"/>
      <w:marTop w:val="0"/>
      <w:marBottom w:val="0"/>
      <w:divBdr>
        <w:top w:val="none" w:sz="0" w:space="0" w:color="auto"/>
        <w:left w:val="none" w:sz="0" w:space="0" w:color="auto"/>
        <w:bottom w:val="none" w:sz="0" w:space="0" w:color="auto"/>
        <w:right w:val="none" w:sz="0" w:space="0" w:color="auto"/>
      </w:divBdr>
      <w:divsChild>
        <w:div w:id="1556699863">
          <w:marLeft w:val="0"/>
          <w:marRight w:val="0"/>
          <w:marTop w:val="0"/>
          <w:marBottom w:val="0"/>
          <w:divBdr>
            <w:top w:val="none" w:sz="0" w:space="0" w:color="auto"/>
            <w:left w:val="none" w:sz="0" w:space="0" w:color="auto"/>
            <w:bottom w:val="none" w:sz="0" w:space="0" w:color="auto"/>
            <w:right w:val="none" w:sz="0" w:space="0" w:color="auto"/>
          </w:divBdr>
        </w:div>
        <w:div w:id="142547267">
          <w:marLeft w:val="0"/>
          <w:marRight w:val="0"/>
          <w:marTop w:val="0"/>
          <w:marBottom w:val="0"/>
          <w:divBdr>
            <w:top w:val="none" w:sz="0" w:space="0" w:color="auto"/>
            <w:left w:val="none" w:sz="0" w:space="0" w:color="auto"/>
            <w:bottom w:val="none" w:sz="0" w:space="0" w:color="auto"/>
            <w:right w:val="none" w:sz="0" w:space="0" w:color="auto"/>
          </w:divBdr>
        </w:div>
      </w:divsChild>
    </w:div>
    <w:div w:id="836000306">
      <w:bodyDiv w:val="1"/>
      <w:marLeft w:val="0"/>
      <w:marRight w:val="0"/>
      <w:marTop w:val="0"/>
      <w:marBottom w:val="0"/>
      <w:divBdr>
        <w:top w:val="none" w:sz="0" w:space="0" w:color="auto"/>
        <w:left w:val="none" w:sz="0" w:space="0" w:color="auto"/>
        <w:bottom w:val="none" w:sz="0" w:space="0" w:color="auto"/>
        <w:right w:val="none" w:sz="0" w:space="0" w:color="auto"/>
      </w:divBdr>
      <w:divsChild>
        <w:div w:id="1018317388">
          <w:marLeft w:val="0"/>
          <w:marRight w:val="0"/>
          <w:marTop w:val="0"/>
          <w:marBottom w:val="0"/>
          <w:divBdr>
            <w:top w:val="none" w:sz="0" w:space="0" w:color="auto"/>
            <w:left w:val="none" w:sz="0" w:space="0" w:color="auto"/>
            <w:bottom w:val="none" w:sz="0" w:space="0" w:color="auto"/>
            <w:right w:val="none" w:sz="0" w:space="0" w:color="auto"/>
          </w:divBdr>
        </w:div>
        <w:div w:id="1841239123">
          <w:marLeft w:val="0"/>
          <w:marRight w:val="0"/>
          <w:marTop w:val="0"/>
          <w:marBottom w:val="0"/>
          <w:divBdr>
            <w:top w:val="none" w:sz="0" w:space="0" w:color="auto"/>
            <w:left w:val="none" w:sz="0" w:space="0" w:color="auto"/>
            <w:bottom w:val="none" w:sz="0" w:space="0" w:color="auto"/>
            <w:right w:val="none" w:sz="0" w:space="0" w:color="auto"/>
          </w:divBdr>
        </w:div>
      </w:divsChild>
    </w:div>
    <w:div w:id="841705948">
      <w:bodyDiv w:val="1"/>
      <w:marLeft w:val="0"/>
      <w:marRight w:val="0"/>
      <w:marTop w:val="0"/>
      <w:marBottom w:val="0"/>
      <w:divBdr>
        <w:top w:val="none" w:sz="0" w:space="0" w:color="auto"/>
        <w:left w:val="none" w:sz="0" w:space="0" w:color="auto"/>
        <w:bottom w:val="none" w:sz="0" w:space="0" w:color="auto"/>
        <w:right w:val="none" w:sz="0" w:space="0" w:color="auto"/>
      </w:divBdr>
      <w:divsChild>
        <w:div w:id="1494568773">
          <w:marLeft w:val="0"/>
          <w:marRight w:val="0"/>
          <w:marTop w:val="0"/>
          <w:marBottom w:val="0"/>
          <w:divBdr>
            <w:top w:val="none" w:sz="0" w:space="0" w:color="auto"/>
            <w:left w:val="none" w:sz="0" w:space="0" w:color="auto"/>
            <w:bottom w:val="none" w:sz="0" w:space="0" w:color="auto"/>
            <w:right w:val="none" w:sz="0" w:space="0" w:color="auto"/>
          </w:divBdr>
        </w:div>
        <w:div w:id="588000284">
          <w:marLeft w:val="0"/>
          <w:marRight w:val="0"/>
          <w:marTop w:val="0"/>
          <w:marBottom w:val="0"/>
          <w:divBdr>
            <w:top w:val="none" w:sz="0" w:space="0" w:color="auto"/>
            <w:left w:val="none" w:sz="0" w:space="0" w:color="auto"/>
            <w:bottom w:val="none" w:sz="0" w:space="0" w:color="auto"/>
            <w:right w:val="none" w:sz="0" w:space="0" w:color="auto"/>
          </w:divBdr>
        </w:div>
      </w:divsChild>
    </w:div>
    <w:div w:id="845171712">
      <w:bodyDiv w:val="1"/>
      <w:marLeft w:val="0"/>
      <w:marRight w:val="0"/>
      <w:marTop w:val="0"/>
      <w:marBottom w:val="0"/>
      <w:divBdr>
        <w:top w:val="none" w:sz="0" w:space="0" w:color="auto"/>
        <w:left w:val="none" w:sz="0" w:space="0" w:color="auto"/>
        <w:bottom w:val="none" w:sz="0" w:space="0" w:color="auto"/>
        <w:right w:val="none" w:sz="0" w:space="0" w:color="auto"/>
      </w:divBdr>
      <w:divsChild>
        <w:div w:id="321735629">
          <w:marLeft w:val="0"/>
          <w:marRight w:val="0"/>
          <w:marTop w:val="0"/>
          <w:marBottom w:val="0"/>
          <w:divBdr>
            <w:top w:val="none" w:sz="0" w:space="0" w:color="auto"/>
            <w:left w:val="none" w:sz="0" w:space="0" w:color="auto"/>
            <w:bottom w:val="none" w:sz="0" w:space="0" w:color="auto"/>
            <w:right w:val="none" w:sz="0" w:space="0" w:color="auto"/>
          </w:divBdr>
        </w:div>
        <w:div w:id="83772025">
          <w:marLeft w:val="0"/>
          <w:marRight w:val="0"/>
          <w:marTop w:val="0"/>
          <w:marBottom w:val="0"/>
          <w:divBdr>
            <w:top w:val="none" w:sz="0" w:space="0" w:color="auto"/>
            <w:left w:val="none" w:sz="0" w:space="0" w:color="auto"/>
            <w:bottom w:val="none" w:sz="0" w:space="0" w:color="auto"/>
            <w:right w:val="none" w:sz="0" w:space="0" w:color="auto"/>
          </w:divBdr>
        </w:div>
      </w:divsChild>
    </w:div>
    <w:div w:id="883173499">
      <w:bodyDiv w:val="1"/>
      <w:marLeft w:val="0"/>
      <w:marRight w:val="0"/>
      <w:marTop w:val="0"/>
      <w:marBottom w:val="0"/>
      <w:divBdr>
        <w:top w:val="none" w:sz="0" w:space="0" w:color="auto"/>
        <w:left w:val="none" w:sz="0" w:space="0" w:color="auto"/>
        <w:bottom w:val="none" w:sz="0" w:space="0" w:color="auto"/>
        <w:right w:val="none" w:sz="0" w:space="0" w:color="auto"/>
      </w:divBdr>
      <w:divsChild>
        <w:div w:id="734358643">
          <w:marLeft w:val="0"/>
          <w:marRight w:val="0"/>
          <w:marTop w:val="0"/>
          <w:marBottom w:val="0"/>
          <w:divBdr>
            <w:top w:val="none" w:sz="0" w:space="0" w:color="auto"/>
            <w:left w:val="none" w:sz="0" w:space="0" w:color="auto"/>
            <w:bottom w:val="none" w:sz="0" w:space="0" w:color="auto"/>
            <w:right w:val="none" w:sz="0" w:space="0" w:color="auto"/>
          </w:divBdr>
        </w:div>
        <w:div w:id="769006058">
          <w:marLeft w:val="0"/>
          <w:marRight w:val="0"/>
          <w:marTop w:val="0"/>
          <w:marBottom w:val="0"/>
          <w:divBdr>
            <w:top w:val="none" w:sz="0" w:space="0" w:color="auto"/>
            <w:left w:val="none" w:sz="0" w:space="0" w:color="auto"/>
            <w:bottom w:val="none" w:sz="0" w:space="0" w:color="auto"/>
            <w:right w:val="none" w:sz="0" w:space="0" w:color="auto"/>
          </w:divBdr>
        </w:div>
      </w:divsChild>
    </w:div>
    <w:div w:id="891424370">
      <w:bodyDiv w:val="1"/>
      <w:marLeft w:val="0"/>
      <w:marRight w:val="0"/>
      <w:marTop w:val="0"/>
      <w:marBottom w:val="0"/>
      <w:divBdr>
        <w:top w:val="none" w:sz="0" w:space="0" w:color="auto"/>
        <w:left w:val="none" w:sz="0" w:space="0" w:color="auto"/>
        <w:bottom w:val="none" w:sz="0" w:space="0" w:color="auto"/>
        <w:right w:val="none" w:sz="0" w:space="0" w:color="auto"/>
      </w:divBdr>
      <w:divsChild>
        <w:div w:id="271209404">
          <w:marLeft w:val="0"/>
          <w:marRight w:val="0"/>
          <w:marTop w:val="0"/>
          <w:marBottom w:val="0"/>
          <w:divBdr>
            <w:top w:val="none" w:sz="0" w:space="0" w:color="auto"/>
            <w:left w:val="none" w:sz="0" w:space="0" w:color="auto"/>
            <w:bottom w:val="none" w:sz="0" w:space="0" w:color="auto"/>
            <w:right w:val="none" w:sz="0" w:space="0" w:color="auto"/>
          </w:divBdr>
        </w:div>
        <w:div w:id="97410673">
          <w:marLeft w:val="0"/>
          <w:marRight w:val="0"/>
          <w:marTop w:val="0"/>
          <w:marBottom w:val="0"/>
          <w:divBdr>
            <w:top w:val="none" w:sz="0" w:space="0" w:color="auto"/>
            <w:left w:val="none" w:sz="0" w:space="0" w:color="auto"/>
            <w:bottom w:val="none" w:sz="0" w:space="0" w:color="auto"/>
            <w:right w:val="none" w:sz="0" w:space="0" w:color="auto"/>
          </w:divBdr>
        </w:div>
      </w:divsChild>
    </w:div>
    <w:div w:id="912541706">
      <w:bodyDiv w:val="1"/>
      <w:marLeft w:val="0"/>
      <w:marRight w:val="0"/>
      <w:marTop w:val="0"/>
      <w:marBottom w:val="0"/>
      <w:divBdr>
        <w:top w:val="none" w:sz="0" w:space="0" w:color="auto"/>
        <w:left w:val="none" w:sz="0" w:space="0" w:color="auto"/>
        <w:bottom w:val="none" w:sz="0" w:space="0" w:color="auto"/>
        <w:right w:val="none" w:sz="0" w:space="0" w:color="auto"/>
      </w:divBdr>
      <w:divsChild>
        <w:div w:id="1599748844">
          <w:marLeft w:val="0"/>
          <w:marRight w:val="0"/>
          <w:marTop w:val="0"/>
          <w:marBottom w:val="0"/>
          <w:divBdr>
            <w:top w:val="none" w:sz="0" w:space="0" w:color="auto"/>
            <w:left w:val="none" w:sz="0" w:space="0" w:color="auto"/>
            <w:bottom w:val="none" w:sz="0" w:space="0" w:color="auto"/>
            <w:right w:val="none" w:sz="0" w:space="0" w:color="auto"/>
          </w:divBdr>
        </w:div>
        <w:div w:id="2096903627">
          <w:marLeft w:val="0"/>
          <w:marRight w:val="0"/>
          <w:marTop w:val="0"/>
          <w:marBottom w:val="0"/>
          <w:divBdr>
            <w:top w:val="none" w:sz="0" w:space="0" w:color="auto"/>
            <w:left w:val="none" w:sz="0" w:space="0" w:color="auto"/>
            <w:bottom w:val="none" w:sz="0" w:space="0" w:color="auto"/>
            <w:right w:val="none" w:sz="0" w:space="0" w:color="auto"/>
          </w:divBdr>
        </w:div>
      </w:divsChild>
    </w:div>
    <w:div w:id="935744855">
      <w:bodyDiv w:val="1"/>
      <w:marLeft w:val="0"/>
      <w:marRight w:val="0"/>
      <w:marTop w:val="0"/>
      <w:marBottom w:val="0"/>
      <w:divBdr>
        <w:top w:val="none" w:sz="0" w:space="0" w:color="auto"/>
        <w:left w:val="none" w:sz="0" w:space="0" w:color="auto"/>
        <w:bottom w:val="none" w:sz="0" w:space="0" w:color="auto"/>
        <w:right w:val="none" w:sz="0" w:space="0" w:color="auto"/>
      </w:divBdr>
      <w:divsChild>
        <w:div w:id="586227107">
          <w:marLeft w:val="0"/>
          <w:marRight w:val="0"/>
          <w:marTop w:val="0"/>
          <w:marBottom w:val="0"/>
          <w:divBdr>
            <w:top w:val="none" w:sz="0" w:space="0" w:color="auto"/>
            <w:left w:val="none" w:sz="0" w:space="0" w:color="auto"/>
            <w:bottom w:val="none" w:sz="0" w:space="0" w:color="auto"/>
            <w:right w:val="none" w:sz="0" w:space="0" w:color="auto"/>
          </w:divBdr>
        </w:div>
        <w:div w:id="331220774">
          <w:marLeft w:val="0"/>
          <w:marRight w:val="0"/>
          <w:marTop w:val="0"/>
          <w:marBottom w:val="0"/>
          <w:divBdr>
            <w:top w:val="none" w:sz="0" w:space="0" w:color="auto"/>
            <w:left w:val="none" w:sz="0" w:space="0" w:color="auto"/>
            <w:bottom w:val="none" w:sz="0" w:space="0" w:color="auto"/>
            <w:right w:val="none" w:sz="0" w:space="0" w:color="auto"/>
          </w:divBdr>
        </w:div>
      </w:divsChild>
    </w:div>
    <w:div w:id="942881982">
      <w:bodyDiv w:val="1"/>
      <w:marLeft w:val="0"/>
      <w:marRight w:val="0"/>
      <w:marTop w:val="0"/>
      <w:marBottom w:val="0"/>
      <w:divBdr>
        <w:top w:val="none" w:sz="0" w:space="0" w:color="auto"/>
        <w:left w:val="none" w:sz="0" w:space="0" w:color="auto"/>
        <w:bottom w:val="none" w:sz="0" w:space="0" w:color="auto"/>
        <w:right w:val="none" w:sz="0" w:space="0" w:color="auto"/>
      </w:divBdr>
      <w:divsChild>
        <w:div w:id="1241603022">
          <w:marLeft w:val="0"/>
          <w:marRight w:val="0"/>
          <w:marTop w:val="0"/>
          <w:marBottom w:val="0"/>
          <w:divBdr>
            <w:top w:val="none" w:sz="0" w:space="0" w:color="auto"/>
            <w:left w:val="none" w:sz="0" w:space="0" w:color="auto"/>
            <w:bottom w:val="none" w:sz="0" w:space="0" w:color="auto"/>
            <w:right w:val="none" w:sz="0" w:space="0" w:color="auto"/>
          </w:divBdr>
        </w:div>
        <w:div w:id="392435822">
          <w:marLeft w:val="0"/>
          <w:marRight w:val="0"/>
          <w:marTop w:val="0"/>
          <w:marBottom w:val="0"/>
          <w:divBdr>
            <w:top w:val="none" w:sz="0" w:space="0" w:color="auto"/>
            <w:left w:val="none" w:sz="0" w:space="0" w:color="auto"/>
            <w:bottom w:val="none" w:sz="0" w:space="0" w:color="auto"/>
            <w:right w:val="none" w:sz="0" w:space="0" w:color="auto"/>
          </w:divBdr>
        </w:div>
      </w:divsChild>
    </w:div>
    <w:div w:id="948705201">
      <w:bodyDiv w:val="1"/>
      <w:marLeft w:val="0"/>
      <w:marRight w:val="0"/>
      <w:marTop w:val="0"/>
      <w:marBottom w:val="0"/>
      <w:divBdr>
        <w:top w:val="none" w:sz="0" w:space="0" w:color="auto"/>
        <w:left w:val="none" w:sz="0" w:space="0" w:color="auto"/>
        <w:bottom w:val="none" w:sz="0" w:space="0" w:color="auto"/>
        <w:right w:val="none" w:sz="0" w:space="0" w:color="auto"/>
      </w:divBdr>
      <w:divsChild>
        <w:div w:id="1355154769">
          <w:marLeft w:val="0"/>
          <w:marRight w:val="0"/>
          <w:marTop w:val="0"/>
          <w:marBottom w:val="0"/>
          <w:divBdr>
            <w:top w:val="none" w:sz="0" w:space="0" w:color="auto"/>
            <w:left w:val="none" w:sz="0" w:space="0" w:color="auto"/>
            <w:bottom w:val="none" w:sz="0" w:space="0" w:color="auto"/>
            <w:right w:val="none" w:sz="0" w:space="0" w:color="auto"/>
          </w:divBdr>
        </w:div>
        <w:div w:id="244263286">
          <w:marLeft w:val="0"/>
          <w:marRight w:val="0"/>
          <w:marTop w:val="0"/>
          <w:marBottom w:val="0"/>
          <w:divBdr>
            <w:top w:val="none" w:sz="0" w:space="0" w:color="auto"/>
            <w:left w:val="none" w:sz="0" w:space="0" w:color="auto"/>
            <w:bottom w:val="none" w:sz="0" w:space="0" w:color="auto"/>
            <w:right w:val="none" w:sz="0" w:space="0" w:color="auto"/>
          </w:divBdr>
        </w:div>
      </w:divsChild>
    </w:div>
    <w:div w:id="954211579">
      <w:bodyDiv w:val="1"/>
      <w:marLeft w:val="0"/>
      <w:marRight w:val="0"/>
      <w:marTop w:val="0"/>
      <w:marBottom w:val="0"/>
      <w:divBdr>
        <w:top w:val="none" w:sz="0" w:space="0" w:color="auto"/>
        <w:left w:val="none" w:sz="0" w:space="0" w:color="auto"/>
        <w:bottom w:val="none" w:sz="0" w:space="0" w:color="auto"/>
        <w:right w:val="none" w:sz="0" w:space="0" w:color="auto"/>
      </w:divBdr>
      <w:divsChild>
        <w:div w:id="719204189">
          <w:marLeft w:val="0"/>
          <w:marRight w:val="0"/>
          <w:marTop w:val="0"/>
          <w:marBottom w:val="0"/>
          <w:divBdr>
            <w:top w:val="none" w:sz="0" w:space="0" w:color="auto"/>
            <w:left w:val="none" w:sz="0" w:space="0" w:color="auto"/>
            <w:bottom w:val="none" w:sz="0" w:space="0" w:color="auto"/>
            <w:right w:val="none" w:sz="0" w:space="0" w:color="auto"/>
          </w:divBdr>
        </w:div>
        <w:div w:id="297734023">
          <w:marLeft w:val="0"/>
          <w:marRight w:val="0"/>
          <w:marTop w:val="0"/>
          <w:marBottom w:val="0"/>
          <w:divBdr>
            <w:top w:val="none" w:sz="0" w:space="0" w:color="auto"/>
            <w:left w:val="none" w:sz="0" w:space="0" w:color="auto"/>
            <w:bottom w:val="none" w:sz="0" w:space="0" w:color="auto"/>
            <w:right w:val="none" w:sz="0" w:space="0" w:color="auto"/>
          </w:divBdr>
        </w:div>
      </w:divsChild>
    </w:div>
    <w:div w:id="965501083">
      <w:bodyDiv w:val="1"/>
      <w:marLeft w:val="0"/>
      <w:marRight w:val="0"/>
      <w:marTop w:val="0"/>
      <w:marBottom w:val="0"/>
      <w:divBdr>
        <w:top w:val="none" w:sz="0" w:space="0" w:color="auto"/>
        <w:left w:val="none" w:sz="0" w:space="0" w:color="auto"/>
        <w:bottom w:val="none" w:sz="0" w:space="0" w:color="auto"/>
        <w:right w:val="none" w:sz="0" w:space="0" w:color="auto"/>
      </w:divBdr>
      <w:divsChild>
        <w:div w:id="1016273709">
          <w:marLeft w:val="0"/>
          <w:marRight w:val="0"/>
          <w:marTop w:val="0"/>
          <w:marBottom w:val="0"/>
          <w:divBdr>
            <w:top w:val="none" w:sz="0" w:space="0" w:color="auto"/>
            <w:left w:val="none" w:sz="0" w:space="0" w:color="auto"/>
            <w:bottom w:val="none" w:sz="0" w:space="0" w:color="auto"/>
            <w:right w:val="none" w:sz="0" w:space="0" w:color="auto"/>
          </w:divBdr>
        </w:div>
        <w:div w:id="332269316">
          <w:marLeft w:val="0"/>
          <w:marRight w:val="0"/>
          <w:marTop w:val="0"/>
          <w:marBottom w:val="0"/>
          <w:divBdr>
            <w:top w:val="none" w:sz="0" w:space="0" w:color="auto"/>
            <w:left w:val="none" w:sz="0" w:space="0" w:color="auto"/>
            <w:bottom w:val="none" w:sz="0" w:space="0" w:color="auto"/>
            <w:right w:val="none" w:sz="0" w:space="0" w:color="auto"/>
          </w:divBdr>
        </w:div>
      </w:divsChild>
    </w:div>
    <w:div w:id="968365902">
      <w:bodyDiv w:val="1"/>
      <w:marLeft w:val="0"/>
      <w:marRight w:val="0"/>
      <w:marTop w:val="0"/>
      <w:marBottom w:val="0"/>
      <w:divBdr>
        <w:top w:val="none" w:sz="0" w:space="0" w:color="auto"/>
        <w:left w:val="none" w:sz="0" w:space="0" w:color="auto"/>
        <w:bottom w:val="none" w:sz="0" w:space="0" w:color="auto"/>
        <w:right w:val="none" w:sz="0" w:space="0" w:color="auto"/>
      </w:divBdr>
      <w:divsChild>
        <w:div w:id="186138972">
          <w:marLeft w:val="0"/>
          <w:marRight w:val="0"/>
          <w:marTop w:val="0"/>
          <w:marBottom w:val="0"/>
          <w:divBdr>
            <w:top w:val="none" w:sz="0" w:space="0" w:color="auto"/>
            <w:left w:val="none" w:sz="0" w:space="0" w:color="auto"/>
            <w:bottom w:val="none" w:sz="0" w:space="0" w:color="auto"/>
            <w:right w:val="none" w:sz="0" w:space="0" w:color="auto"/>
          </w:divBdr>
        </w:div>
        <w:div w:id="1926499821">
          <w:marLeft w:val="0"/>
          <w:marRight w:val="0"/>
          <w:marTop w:val="0"/>
          <w:marBottom w:val="0"/>
          <w:divBdr>
            <w:top w:val="none" w:sz="0" w:space="0" w:color="auto"/>
            <w:left w:val="none" w:sz="0" w:space="0" w:color="auto"/>
            <w:bottom w:val="none" w:sz="0" w:space="0" w:color="auto"/>
            <w:right w:val="none" w:sz="0" w:space="0" w:color="auto"/>
          </w:divBdr>
        </w:div>
      </w:divsChild>
    </w:div>
    <w:div w:id="974602458">
      <w:bodyDiv w:val="1"/>
      <w:marLeft w:val="0"/>
      <w:marRight w:val="0"/>
      <w:marTop w:val="0"/>
      <w:marBottom w:val="0"/>
      <w:divBdr>
        <w:top w:val="none" w:sz="0" w:space="0" w:color="auto"/>
        <w:left w:val="none" w:sz="0" w:space="0" w:color="auto"/>
        <w:bottom w:val="none" w:sz="0" w:space="0" w:color="auto"/>
        <w:right w:val="none" w:sz="0" w:space="0" w:color="auto"/>
      </w:divBdr>
      <w:divsChild>
        <w:div w:id="1113398090">
          <w:marLeft w:val="0"/>
          <w:marRight w:val="0"/>
          <w:marTop w:val="0"/>
          <w:marBottom w:val="0"/>
          <w:divBdr>
            <w:top w:val="none" w:sz="0" w:space="0" w:color="auto"/>
            <w:left w:val="none" w:sz="0" w:space="0" w:color="auto"/>
            <w:bottom w:val="none" w:sz="0" w:space="0" w:color="auto"/>
            <w:right w:val="none" w:sz="0" w:space="0" w:color="auto"/>
          </w:divBdr>
        </w:div>
        <w:div w:id="2072582194">
          <w:marLeft w:val="0"/>
          <w:marRight w:val="0"/>
          <w:marTop w:val="0"/>
          <w:marBottom w:val="0"/>
          <w:divBdr>
            <w:top w:val="none" w:sz="0" w:space="0" w:color="auto"/>
            <w:left w:val="none" w:sz="0" w:space="0" w:color="auto"/>
            <w:bottom w:val="none" w:sz="0" w:space="0" w:color="auto"/>
            <w:right w:val="none" w:sz="0" w:space="0" w:color="auto"/>
          </w:divBdr>
        </w:div>
      </w:divsChild>
    </w:div>
    <w:div w:id="1047417655">
      <w:bodyDiv w:val="1"/>
      <w:marLeft w:val="0"/>
      <w:marRight w:val="0"/>
      <w:marTop w:val="0"/>
      <w:marBottom w:val="0"/>
      <w:divBdr>
        <w:top w:val="none" w:sz="0" w:space="0" w:color="auto"/>
        <w:left w:val="none" w:sz="0" w:space="0" w:color="auto"/>
        <w:bottom w:val="none" w:sz="0" w:space="0" w:color="auto"/>
        <w:right w:val="none" w:sz="0" w:space="0" w:color="auto"/>
      </w:divBdr>
      <w:divsChild>
        <w:div w:id="1330987454">
          <w:marLeft w:val="0"/>
          <w:marRight w:val="0"/>
          <w:marTop w:val="0"/>
          <w:marBottom w:val="0"/>
          <w:divBdr>
            <w:top w:val="none" w:sz="0" w:space="0" w:color="auto"/>
            <w:left w:val="none" w:sz="0" w:space="0" w:color="auto"/>
            <w:bottom w:val="none" w:sz="0" w:space="0" w:color="auto"/>
            <w:right w:val="none" w:sz="0" w:space="0" w:color="auto"/>
          </w:divBdr>
        </w:div>
        <w:div w:id="659312757">
          <w:marLeft w:val="0"/>
          <w:marRight w:val="0"/>
          <w:marTop w:val="0"/>
          <w:marBottom w:val="0"/>
          <w:divBdr>
            <w:top w:val="none" w:sz="0" w:space="0" w:color="auto"/>
            <w:left w:val="none" w:sz="0" w:space="0" w:color="auto"/>
            <w:bottom w:val="none" w:sz="0" w:space="0" w:color="auto"/>
            <w:right w:val="none" w:sz="0" w:space="0" w:color="auto"/>
          </w:divBdr>
        </w:div>
      </w:divsChild>
    </w:div>
    <w:div w:id="1053390676">
      <w:bodyDiv w:val="1"/>
      <w:marLeft w:val="0"/>
      <w:marRight w:val="0"/>
      <w:marTop w:val="0"/>
      <w:marBottom w:val="0"/>
      <w:divBdr>
        <w:top w:val="none" w:sz="0" w:space="0" w:color="auto"/>
        <w:left w:val="none" w:sz="0" w:space="0" w:color="auto"/>
        <w:bottom w:val="none" w:sz="0" w:space="0" w:color="auto"/>
        <w:right w:val="none" w:sz="0" w:space="0" w:color="auto"/>
      </w:divBdr>
      <w:divsChild>
        <w:div w:id="649676326">
          <w:marLeft w:val="0"/>
          <w:marRight w:val="0"/>
          <w:marTop w:val="0"/>
          <w:marBottom w:val="0"/>
          <w:divBdr>
            <w:top w:val="none" w:sz="0" w:space="0" w:color="auto"/>
            <w:left w:val="none" w:sz="0" w:space="0" w:color="auto"/>
            <w:bottom w:val="none" w:sz="0" w:space="0" w:color="auto"/>
            <w:right w:val="none" w:sz="0" w:space="0" w:color="auto"/>
          </w:divBdr>
        </w:div>
        <w:div w:id="735856820">
          <w:marLeft w:val="0"/>
          <w:marRight w:val="0"/>
          <w:marTop w:val="0"/>
          <w:marBottom w:val="0"/>
          <w:divBdr>
            <w:top w:val="none" w:sz="0" w:space="0" w:color="auto"/>
            <w:left w:val="none" w:sz="0" w:space="0" w:color="auto"/>
            <w:bottom w:val="none" w:sz="0" w:space="0" w:color="auto"/>
            <w:right w:val="none" w:sz="0" w:space="0" w:color="auto"/>
          </w:divBdr>
        </w:div>
      </w:divsChild>
    </w:div>
    <w:div w:id="1076560083">
      <w:bodyDiv w:val="1"/>
      <w:marLeft w:val="0"/>
      <w:marRight w:val="0"/>
      <w:marTop w:val="0"/>
      <w:marBottom w:val="0"/>
      <w:divBdr>
        <w:top w:val="none" w:sz="0" w:space="0" w:color="auto"/>
        <w:left w:val="none" w:sz="0" w:space="0" w:color="auto"/>
        <w:bottom w:val="none" w:sz="0" w:space="0" w:color="auto"/>
        <w:right w:val="none" w:sz="0" w:space="0" w:color="auto"/>
      </w:divBdr>
      <w:divsChild>
        <w:div w:id="320354719">
          <w:marLeft w:val="0"/>
          <w:marRight w:val="0"/>
          <w:marTop w:val="0"/>
          <w:marBottom w:val="0"/>
          <w:divBdr>
            <w:top w:val="none" w:sz="0" w:space="0" w:color="auto"/>
            <w:left w:val="none" w:sz="0" w:space="0" w:color="auto"/>
            <w:bottom w:val="none" w:sz="0" w:space="0" w:color="auto"/>
            <w:right w:val="none" w:sz="0" w:space="0" w:color="auto"/>
          </w:divBdr>
        </w:div>
        <w:div w:id="771894247">
          <w:marLeft w:val="0"/>
          <w:marRight w:val="0"/>
          <w:marTop w:val="0"/>
          <w:marBottom w:val="0"/>
          <w:divBdr>
            <w:top w:val="none" w:sz="0" w:space="0" w:color="auto"/>
            <w:left w:val="none" w:sz="0" w:space="0" w:color="auto"/>
            <w:bottom w:val="none" w:sz="0" w:space="0" w:color="auto"/>
            <w:right w:val="none" w:sz="0" w:space="0" w:color="auto"/>
          </w:divBdr>
        </w:div>
      </w:divsChild>
    </w:div>
    <w:div w:id="1093665542">
      <w:bodyDiv w:val="1"/>
      <w:marLeft w:val="0"/>
      <w:marRight w:val="0"/>
      <w:marTop w:val="0"/>
      <w:marBottom w:val="0"/>
      <w:divBdr>
        <w:top w:val="none" w:sz="0" w:space="0" w:color="auto"/>
        <w:left w:val="none" w:sz="0" w:space="0" w:color="auto"/>
        <w:bottom w:val="none" w:sz="0" w:space="0" w:color="auto"/>
        <w:right w:val="none" w:sz="0" w:space="0" w:color="auto"/>
      </w:divBdr>
      <w:divsChild>
        <w:div w:id="1807311654">
          <w:marLeft w:val="0"/>
          <w:marRight w:val="0"/>
          <w:marTop w:val="0"/>
          <w:marBottom w:val="0"/>
          <w:divBdr>
            <w:top w:val="none" w:sz="0" w:space="0" w:color="auto"/>
            <w:left w:val="none" w:sz="0" w:space="0" w:color="auto"/>
            <w:bottom w:val="none" w:sz="0" w:space="0" w:color="auto"/>
            <w:right w:val="none" w:sz="0" w:space="0" w:color="auto"/>
          </w:divBdr>
        </w:div>
        <w:div w:id="1190290881">
          <w:marLeft w:val="0"/>
          <w:marRight w:val="0"/>
          <w:marTop w:val="0"/>
          <w:marBottom w:val="0"/>
          <w:divBdr>
            <w:top w:val="none" w:sz="0" w:space="0" w:color="auto"/>
            <w:left w:val="none" w:sz="0" w:space="0" w:color="auto"/>
            <w:bottom w:val="none" w:sz="0" w:space="0" w:color="auto"/>
            <w:right w:val="none" w:sz="0" w:space="0" w:color="auto"/>
          </w:divBdr>
        </w:div>
      </w:divsChild>
    </w:div>
    <w:div w:id="1094740720">
      <w:bodyDiv w:val="1"/>
      <w:marLeft w:val="0"/>
      <w:marRight w:val="0"/>
      <w:marTop w:val="0"/>
      <w:marBottom w:val="0"/>
      <w:divBdr>
        <w:top w:val="none" w:sz="0" w:space="0" w:color="auto"/>
        <w:left w:val="none" w:sz="0" w:space="0" w:color="auto"/>
        <w:bottom w:val="none" w:sz="0" w:space="0" w:color="auto"/>
        <w:right w:val="none" w:sz="0" w:space="0" w:color="auto"/>
      </w:divBdr>
      <w:divsChild>
        <w:div w:id="1906721092">
          <w:marLeft w:val="0"/>
          <w:marRight w:val="0"/>
          <w:marTop w:val="0"/>
          <w:marBottom w:val="0"/>
          <w:divBdr>
            <w:top w:val="none" w:sz="0" w:space="0" w:color="auto"/>
            <w:left w:val="none" w:sz="0" w:space="0" w:color="auto"/>
            <w:bottom w:val="none" w:sz="0" w:space="0" w:color="auto"/>
            <w:right w:val="none" w:sz="0" w:space="0" w:color="auto"/>
          </w:divBdr>
        </w:div>
        <w:div w:id="1446969449">
          <w:marLeft w:val="0"/>
          <w:marRight w:val="0"/>
          <w:marTop w:val="0"/>
          <w:marBottom w:val="0"/>
          <w:divBdr>
            <w:top w:val="none" w:sz="0" w:space="0" w:color="auto"/>
            <w:left w:val="none" w:sz="0" w:space="0" w:color="auto"/>
            <w:bottom w:val="none" w:sz="0" w:space="0" w:color="auto"/>
            <w:right w:val="none" w:sz="0" w:space="0" w:color="auto"/>
          </w:divBdr>
        </w:div>
      </w:divsChild>
    </w:div>
    <w:div w:id="1119103238">
      <w:bodyDiv w:val="1"/>
      <w:marLeft w:val="0"/>
      <w:marRight w:val="0"/>
      <w:marTop w:val="0"/>
      <w:marBottom w:val="0"/>
      <w:divBdr>
        <w:top w:val="none" w:sz="0" w:space="0" w:color="auto"/>
        <w:left w:val="none" w:sz="0" w:space="0" w:color="auto"/>
        <w:bottom w:val="none" w:sz="0" w:space="0" w:color="auto"/>
        <w:right w:val="none" w:sz="0" w:space="0" w:color="auto"/>
      </w:divBdr>
      <w:divsChild>
        <w:div w:id="1056507376">
          <w:marLeft w:val="0"/>
          <w:marRight w:val="0"/>
          <w:marTop w:val="0"/>
          <w:marBottom w:val="0"/>
          <w:divBdr>
            <w:top w:val="none" w:sz="0" w:space="0" w:color="auto"/>
            <w:left w:val="none" w:sz="0" w:space="0" w:color="auto"/>
            <w:bottom w:val="none" w:sz="0" w:space="0" w:color="auto"/>
            <w:right w:val="none" w:sz="0" w:space="0" w:color="auto"/>
          </w:divBdr>
        </w:div>
        <w:div w:id="1197309335">
          <w:marLeft w:val="0"/>
          <w:marRight w:val="0"/>
          <w:marTop w:val="0"/>
          <w:marBottom w:val="0"/>
          <w:divBdr>
            <w:top w:val="none" w:sz="0" w:space="0" w:color="auto"/>
            <w:left w:val="none" w:sz="0" w:space="0" w:color="auto"/>
            <w:bottom w:val="none" w:sz="0" w:space="0" w:color="auto"/>
            <w:right w:val="none" w:sz="0" w:space="0" w:color="auto"/>
          </w:divBdr>
        </w:div>
      </w:divsChild>
    </w:div>
    <w:div w:id="1120957237">
      <w:bodyDiv w:val="1"/>
      <w:marLeft w:val="0"/>
      <w:marRight w:val="0"/>
      <w:marTop w:val="0"/>
      <w:marBottom w:val="0"/>
      <w:divBdr>
        <w:top w:val="none" w:sz="0" w:space="0" w:color="auto"/>
        <w:left w:val="none" w:sz="0" w:space="0" w:color="auto"/>
        <w:bottom w:val="none" w:sz="0" w:space="0" w:color="auto"/>
        <w:right w:val="none" w:sz="0" w:space="0" w:color="auto"/>
      </w:divBdr>
      <w:divsChild>
        <w:div w:id="1939362039">
          <w:marLeft w:val="0"/>
          <w:marRight w:val="0"/>
          <w:marTop w:val="0"/>
          <w:marBottom w:val="0"/>
          <w:divBdr>
            <w:top w:val="none" w:sz="0" w:space="0" w:color="auto"/>
            <w:left w:val="none" w:sz="0" w:space="0" w:color="auto"/>
            <w:bottom w:val="none" w:sz="0" w:space="0" w:color="auto"/>
            <w:right w:val="none" w:sz="0" w:space="0" w:color="auto"/>
          </w:divBdr>
        </w:div>
        <w:div w:id="844709237">
          <w:marLeft w:val="0"/>
          <w:marRight w:val="0"/>
          <w:marTop w:val="0"/>
          <w:marBottom w:val="0"/>
          <w:divBdr>
            <w:top w:val="none" w:sz="0" w:space="0" w:color="auto"/>
            <w:left w:val="none" w:sz="0" w:space="0" w:color="auto"/>
            <w:bottom w:val="none" w:sz="0" w:space="0" w:color="auto"/>
            <w:right w:val="none" w:sz="0" w:space="0" w:color="auto"/>
          </w:divBdr>
        </w:div>
      </w:divsChild>
    </w:div>
    <w:div w:id="1139617706">
      <w:bodyDiv w:val="1"/>
      <w:marLeft w:val="0"/>
      <w:marRight w:val="0"/>
      <w:marTop w:val="0"/>
      <w:marBottom w:val="0"/>
      <w:divBdr>
        <w:top w:val="none" w:sz="0" w:space="0" w:color="auto"/>
        <w:left w:val="none" w:sz="0" w:space="0" w:color="auto"/>
        <w:bottom w:val="none" w:sz="0" w:space="0" w:color="auto"/>
        <w:right w:val="none" w:sz="0" w:space="0" w:color="auto"/>
      </w:divBdr>
      <w:divsChild>
        <w:div w:id="870070835">
          <w:marLeft w:val="0"/>
          <w:marRight w:val="0"/>
          <w:marTop w:val="0"/>
          <w:marBottom w:val="0"/>
          <w:divBdr>
            <w:top w:val="none" w:sz="0" w:space="0" w:color="auto"/>
            <w:left w:val="none" w:sz="0" w:space="0" w:color="auto"/>
            <w:bottom w:val="none" w:sz="0" w:space="0" w:color="auto"/>
            <w:right w:val="none" w:sz="0" w:space="0" w:color="auto"/>
          </w:divBdr>
        </w:div>
        <w:div w:id="1320502969">
          <w:marLeft w:val="0"/>
          <w:marRight w:val="0"/>
          <w:marTop w:val="0"/>
          <w:marBottom w:val="0"/>
          <w:divBdr>
            <w:top w:val="none" w:sz="0" w:space="0" w:color="auto"/>
            <w:left w:val="none" w:sz="0" w:space="0" w:color="auto"/>
            <w:bottom w:val="none" w:sz="0" w:space="0" w:color="auto"/>
            <w:right w:val="none" w:sz="0" w:space="0" w:color="auto"/>
          </w:divBdr>
        </w:div>
      </w:divsChild>
    </w:div>
    <w:div w:id="1160535633">
      <w:bodyDiv w:val="1"/>
      <w:marLeft w:val="0"/>
      <w:marRight w:val="0"/>
      <w:marTop w:val="0"/>
      <w:marBottom w:val="0"/>
      <w:divBdr>
        <w:top w:val="none" w:sz="0" w:space="0" w:color="auto"/>
        <w:left w:val="none" w:sz="0" w:space="0" w:color="auto"/>
        <w:bottom w:val="none" w:sz="0" w:space="0" w:color="auto"/>
        <w:right w:val="none" w:sz="0" w:space="0" w:color="auto"/>
      </w:divBdr>
      <w:divsChild>
        <w:div w:id="398136804">
          <w:marLeft w:val="0"/>
          <w:marRight w:val="0"/>
          <w:marTop w:val="0"/>
          <w:marBottom w:val="0"/>
          <w:divBdr>
            <w:top w:val="none" w:sz="0" w:space="0" w:color="auto"/>
            <w:left w:val="none" w:sz="0" w:space="0" w:color="auto"/>
            <w:bottom w:val="none" w:sz="0" w:space="0" w:color="auto"/>
            <w:right w:val="none" w:sz="0" w:space="0" w:color="auto"/>
          </w:divBdr>
        </w:div>
        <w:div w:id="1507284022">
          <w:marLeft w:val="0"/>
          <w:marRight w:val="0"/>
          <w:marTop w:val="0"/>
          <w:marBottom w:val="0"/>
          <w:divBdr>
            <w:top w:val="none" w:sz="0" w:space="0" w:color="auto"/>
            <w:left w:val="none" w:sz="0" w:space="0" w:color="auto"/>
            <w:bottom w:val="none" w:sz="0" w:space="0" w:color="auto"/>
            <w:right w:val="none" w:sz="0" w:space="0" w:color="auto"/>
          </w:divBdr>
        </w:div>
      </w:divsChild>
    </w:div>
    <w:div w:id="1171872923">
      <w:bodyDiv w:val="1"/>
      <w:marLeft w:val="0"/>
      <w:marRight w:val="0"/>
      <w:marTop w:val="0"/>
      <w:marBottom w:val="0"/>
      <w:divBdr>
        <w:top w:val="none" w:sz="0" w:space="0" w:color="auto"/>
        <w:left w:val="none" w:sz="0" w:space="0" w:color="auto"/>
        <w:bottom w:val="none" w:sz="0" w:space="0" w:color="auto"/>
        <w:right w:val="none" w:sz="0" w:space="0" w:color="auto"/>
      </w:divBdr>
      <w:divsChild>
        <w:div w:id="1613517647">
          <w:marLeft w:val="0"/>
          <w:marRight w:val="0"/>
          <w:marTop w:val="0"/>
          <w:marBottom w:val="0"/>
          <w:divBdr>
            <w:top w:val="none" w:sz="0" w:space="0" w:color="auto"/>
            <w:left w:val="none" w:sz="0" w:space="0" w:color="auto"/>
            <w:bottom w:val="none" w:sz="0" w:space="0" w:color="auto"/>
            <w:right w:val="none" w:sz="0" w:space="0" w:color="auto"/>
          </w:divBdr>
        </w:div>
        <w:div w:id="642152652">
          <w:marLeft w:val="0"/>
          <w:marRight w:val="0"/>
          <w:marTop w:val="0"/>
          <w:marBottom w:val="0"/>
          <w:divBdr>
            <w:top w:val="none" w:sz="0" w:space="0" w:color="auto"/>
            <w:left w:val="none" w:sz="0" w:space="0" w:color="auto"/>
            <w:bottom w:val="none" w:sz="0" w:space="0" w:color="auto"/>
            <w:right w:val="none" w:sz="0" w:space="0" w:color="auto"/>
          </w:divBdr>
        </w:div>
      </w:divsChild>
    </w:div>
    <w:div w:id="1195264653">
      <w:bodyDiv w:val="1"/>
      <w:marLeft w:val="0"/>
      <w:marRight w:val="0"/>
      <w:marTop w:val="0"/>
      <w:marBottom w:val="0"/>
      <w:divBdr>
        <w:top w:val="none" w:sz="0" w:space="0" w:color="auto"/>
        <w:left w:val="none" w:sz="0" w:space="0" w:color="auto"/>
        <w:bottom w:val="none" w:sz="0" w:space="0" w:color="auto"/>
        <w:right w:val="none" w:sz="0" w:space="0" w:color="auto"/>
      </w:divBdr>
      <w:divsChild>
        <w:div w:id="1942369783">
          <w:marLeft w:val="0"/>
          <w:marRight w:val="0"/>
          <w:marTop w:val="0"/>
          <w:marBottom w:val="0"/>
          <w:divBdr>
            <w:top w:val="none" w:sz="0" w:space="0" w:color="auto"/>
            <w:left w:val="none" w:sz="0" w:space="0" w:color="auto"/>
            <w:bottom w:val="none" w:sz="0" w:space="0" w:color="auto"/>
            <w:right w:val="none" w:sz="0" w:space="0" w:color="auto"/>
          </w:divBdr>
        </w:div>
        <w:div w:id="1631983850">
          <w:marLeft w:val="0"/>
          <w:marRight w:val="0"/>
          <w:marTop w:val="0"/>
          <w:marBottom w:val="0"/>
          <w:divBdr>
            <w:top w:val="none" w:sz="0" w:space="0" w:color="auto"/>
            <w:left w:val="none" w:sz="0" w:space="0" w:color="auto"/>
            <w:bottom w:val="none" w:sz="0" w:space="0" w:color="auto"/>
            <w:right w:val="none" w:sz="0" w:space="0" w:color="auto"/>
          </w:divBdr>
        </w:div>
      </w:divsChild>
    </w:div>
    <w:div w:id="1260866572">
      <w:bodyDiv w:val="1"/>
      <w:marLeft w:val="0"/>
      <w:marRight w:val="0"/>
      <w:marTop w:val="0"/>
      <w:marBottom w:val="0"/>
      <w:divBdr>
        <w:top w:val="none" w:sz="0" w:space="0" w:color="auto"/>
        <w:left w:val="none" w:sz="0" w:space="0" w:color="auto"/>
        <w:bottom w:val="none" w:sz="0" w:space="0" w:color="auto"/>
        <w:right w:val="none" w:sz="0" w:space="0" w:color="auto"/>
      </w:divBdr>
      <w:divsChild>
        <w:div w:id="96338439">
          <w:marLeft w:val="0"/>
          <w:marRight w:val="0"/>
          <w:marTop w:val="0"/>
          <w:marBottom w:val="0"/>
          <w:divBdr>
            <w:top w:val="none" w:sz="0" w:space="0" w:color="auto"/>
            <w:left w:val="none" w:sz="0" w:space="0" w:color="auto"/>
            <w:bottom w:val="none" w:sz="0" w:space="0" w:color="auto"/>
            <w:right w:val="none" w:sz="0" w:space="0" w:color="auto"/>
          </w:divBdr>
        </w:div>
        <w:div w:id="1147283671">
          <w:marLeft w:val="0"/>
          <w:marRight w:val="0"/>
          <w:marTop w:val="0"/>
          <w:marBottom w:val="0"/>
          <w:divBdr>
            <w:top w:val="none" w:sz="0" w:space="0" w:color="auto"/>
            <w:left w:val="none" w:sz="0" w:space="0" w:color="auto"/>
            <w:bottom w:val="none" w:sz="0" w:space="0" w:color="auto"/>
            <w:right w:val="none" w:sz="0" w:space="0" w:color="auto"/>
          </w:divBdr>
        </w:div>
      </w:divsChild>
    </w:div>
    <w:div w:id="1275360509">
      <w:bodyDiv w:val="1"/>
      <w:marLeft w:val="0"/>
      <w:marRight w:val="0"/>
      <w:marTop w:val="0"/>
      <w:marBottom w:val="0"/>
      <w:divBdr>
        <w:top w:val="none" w:sz="0" w:space="0" w:color="auto"/>
        <w:left w:val="none" w:sz="0" w:space="0" w:color="auto"/>
        <w:bottom w:val="none" w:sz="0" w:space="0" w:color="auto"/>
        <w:right w:val="none" w:sz="0" w:space="0" w:color="auto"/>
      </w:divBdr>
      <w:divsChild>
        <w:div w:id="1804615922">
          <w:marLeft w:val="0"/>
          <w:marRight w:val="0"/>
          <w:marTop w:val="0"/>
          <w:marBottom w:val="0"/>
          <w:divBdr>
            <w:top w:val="none" w:sz="0" w:space="0" w:color="auto"/>
            <w:left w:val="none" w:sz="0" w:space="0" w:color="auto"/>
            <w:bottom w:val="none" w:sz="0" w:space="0" w:color="auto"/>
            <w:right w:val="none" w:sz="0" w:space="0" w:color="auto"/>
          </w:divBdr>
        </w:div>
        <w:div w:id="786386594">
          <w:marLeft w:val="0"/>
          <w:marRight w:val="0"/>
          <w:marTop w:val="0"/>
          <w:marBottom w:val="0"/>
          <w:divBdr>
            <w:top w:val="none" w:sz="0" w:space="0" w:color="auto"/>
            <w:left w:val="none" w:sz="0" w:space="0" w:color="auto"/>
            <w:bottom w:val="none" w:sz="0" w:space="0" w:color="auto"/>
            <w:right w:val="none" w:sz="0" w:space="0" w:color="auto"/>
          </w:divBdr>
        </w:div>
      </w:divsChild>
    </w:div>
    <w:div w:id="1296334712">
      <w:bodyDiv w:val="1"/>
      <w:marLeft w:val="0"/>
      <w:marRight w:val="0"/>
      <w:marTop w:val="0"/>
      <w:marBottom w:val="0"/>
      <w:divBdr>
        <w:top w:val="none" w:sz="0" w:space="0" w:color="auto"/>
        <w:left w:val="none" w:sz="0" w:space="0" w:color="auto"/>
        <w:bottom w:val="none" w:sz="0" w:space="0" w:color="auto"/>
        <w:right w:val="none" w:sz="0" w:space="0" w:color="auto"/>
      </w:divBdr>
      <w:divsChild>
        <w:div w:id="278800955">
          <w:marLeft w:val="0"/>
          <w:marRight w:val="0"/>
          <w:marTop w:val="0"/>
          <w:marBottom w:val="0"/>
          <w:divBdr>
            <w:top w:val="none" w:sz="0" w:space="0" w:color="auto"/>
            <w:left w:val="none" w:sz="0" w:space="0" w:color="auto"/>
            <w:bottom w:val="none" w:sz="0" w:space="0" w:color="auto"/>
            <w:right w:val="none" w:sz="0" w:space="0" w:color="auto"/>
          </w:divBdr>
        </w:div>
        <w:div w:id="1075980159">
          <w:marLeft w:val="0"/>
          <w:marRight w:val="0"/>
          <w:marTop w:val="0"/>
          <w:marBottom w:val="0"/>
          <w:divBdr>
            <w:top w:val="none" w:sz="0" w:space="0" w:color="auto"/>
            <w:left w:val="none" w:sz="0" w:space="0" w:color="auto"/>
            <w:bottom w:val="none" w:sz="0" w:space="0" w:color="auto"/>
            <w:right w:val="none" w:sz="0" w:space="0" w:color="auto"/>
          </w:divBdr>
        </w:div>
      </w:divsChild>
    </w:div>
    <w:div w:id="1308129423">
      <w:bodyDiv w:val="1"/>
      <w:marLeft w:val="0"/>
      <w:marRight w:val="0"/>
      <w:marTop w:val="0"/>
      <w:marBottom w:val="0"/>
      <w:divBdr>
        <w:top w:val="none" w:sz="0" w:space="0" w:color="auto"/>
        <w:left w:val="none" w:sz="0" w:space="0" w:color="auto"/>
        <w:bottom w:val="none" w:sz="0" w:space="0" w:color="auto"/>
        <w:right w:val="none" w:sz="0" w:space="0" w:color="auto"/>
      </w:divBdr>
      <w:divsChild>
        <w:div w:id="1706755721">
          <w:marLeft w:val="0"/>
          <w:marRight w:val="0"/>
          <w:marTop w:val="0"/>
          <w:marBottom w:val="0"/>
          <w:divBdr>
            <w:top w:val="none" w:sz="0" w:space="0" w:color="auto"/>
            <w:left w:val="none" w:sz="0" w:space="0" w:color="auto"/>
            <w:bottom w:val="none" w:sz="0" w:space="0" w:color="auto"/>
            <w:right w:val="none" w:sz="0" w:space="0" w:color="auto"/>
          </w:divBdr>
        </w:div>
        <w:div w:id="1183519407">
          <w:marLeft w:val="0"/>
          <w:marRight w:val="0"/>
          <w:marTop w:val="0"/>
          <w:marBottom w:val="0"/>
          <w:divBdr>
            <w:top w:val="none" w:sz="0" w:space="0" w:color="auto"/>
            <w:left w:val="none" w:sz="0" w:space="0" w:color="auto"/>
            <w:bottom w:val="none" w:sz="0" w:space="0" w:color="auto"/>
            <w:right w:val="none" w:sz="0" w:space="0" w:color="auto"/>
          </w:divBdr>
        </w:div>
      </w:divsChild>
    </w:div>
    <w:div w:id="1369985248">
      <w:bodyDiv w:val="1"/>
      <w:marLeft w:val="0"/>
      <w:marRight w:val="0"/>
      <w:marTop w:val="0"/>
      <w:marBottom w:val="0"/>
      <w:divBdr>
        <w:top w:val="none" w:sz="0" w:space="0" w:color="auto"/>
        <w:left w:val="none" w:sz="0" w:space="0" w:color="auto"/>
        <w:bottom w:val="none" w:sz="0" w:space="0" w:color="auto"/>
        <w:right w:val="none" w:sz="0" w:space="0" w:color="auto"/>
      </w:divBdr>
      <w:divsChild>
        <w:div w:id="1081413557">
          <w:marLeft w:val="0"/>
          <w:marRight w:val="0"/>
          <w:marTop w:val="0"/>
          <w:marBottom w:val="0"/>
          <w:divBdr>
            <w:top w:val="none" w:sz="0" w:space="0" w:color="auto"/>
            <w:left w:val="none" w:sz="0" w:space="0" w:color="auto"/>
            <w:bottom w:val="none" w:sz="0" w:space="0" w:color="auto"/>
            <w:right w:val="none" w:sz="0" w:space="0" w:color="auto"/>
          </w:divBdr>
        </w:div>
        <w:div w:id="290550757">
          <w:marLeft w:val="0"/>
          <w:marRight w:val="0"/>
          <w:marTop w:val="0"/>
          <w:marBottom w:val="0"/>
          <w:divBdr>
            <w:top w:val="none" w:sz="0" w:space="0" w:color="auto"/>
            <w:left w:val="none" w:sz="0" w:space="0" w:color="auto"/>
            <w:bottom w:val="none" w:sz="0" w:space="0" w:color="auto"/>
            <w:right w:val="none" w:sz="0" w:space="0" w:color="auto"/>
          </w:divBdr>
        </w:div>
      </w:divsChild>
    </w:div>
    <w:div w:id="1379209537">
      <w:bodyDiv w:val="1"/>
      <w:marLeft w:val="0"/>
      <w:marRight w:val="0"/>
      <w:marTop w:val="0"/>
      <w:marBottom w:val="0"/>
      <w:divBdr>
        <w:top w:val="none" w:sz="0" w:space="0" w:color="auto"/>
        <w:left w:val="none" w:sz="0" w:space="0" w:color="auto"/>
        <w:bottom w:val="none" w:sz="0" w:space="0" w:color="auto"/>
        <w:right w:val="none" w:sz="0" w:space="0" w:color="auto"/>
      </w:divBdr>
      <w:divsChild>
        <w:div w:id="1225605545">
          <w:marLeft w:val="0"/>
          <w:marRight w:val="0"/>
          <w:marTop w:val="0"/>
          <w:marBottom w:val="0"/>
          <w:divBdr>
            <w:top w:val="none" w:sz="0" w:space="0" w:color="auto"/>
            <w:left w:val="none" w:sz="0" w:space="0" w:color="auto"/>
            <w:bottom w:val="none" w:sz="0" w:space="0" w:color="auto"/>
            <w:right w:val="none" w:sz="0" w:space="0" w:color="auto"/>
          </w:divBdr>
        </w:div>
        <w:div w:id="59329517">
          <w:marLeft w:val="0"/>
          <w:marRight w:val="0"/>
          <w:marTop w:val="0"/>
          <w:marBottom w:val="0"/>
          <w:divBdr>
            <w:top w:val="none" w:sz="0" w:space="0" w:color="auto"/>
            <w:left w:val="none" w:sz="0" w:space="0" w:color="auto"/>
            <w:bottom w:val="none" w:sz="0" w:space="0" w:color="auto"/>
            <w:right w:val="none" w:sz="0" w:space="0" w:color="auto"/>
          </w:divBdr>
        </w:div>
      </w:divsChild>
    </w:div>
    <w:div w:id="1383213126">
      <w:bodyDiv w:val="1"/>
      <w:marLeft w:val="0"/>
      <w:marRight w:val="0"/>
      <w:marTop w:val="0"/>
      <w:marBottom w:val="0"/>
      <w:divBdr>
        <w:top w:val="none" w:sz="0" w:space="0" w:color="auto"/>
        <w:left w:val="none" w:sz="0" w:space="0" w:color="auto"/>
        <w:bottom w:val="none" w:sz="0" w:space="0" w:color="auto"/>
        <w:right w:val="none" w:sz="0" w:space="0" w:color="auto"/>
      </w:divBdr>
      <w:divsChild>
        <w:div w:id="1929730348">
          <w:marLeft w:val="0"/>
          <w:marRight w:val="0"/>
          <w:marTop w:val="0"/>
          <w:marBottom w:val="0"/>
          <w:divBdr>
            <w:top w:val="none" w:sz="0" w:space="0" w:color="auto"/>
            <w:left w:val="none" w:sz="0" w:space="0" w:color="auto"/>
            <w:bottom w:val="none" w:sz="0" w:space="0" w:color="auto"/>
            <w:right w:val="none" w:sz="0" w:space="0" w:color="auto"/>
          </w:divBdr>
        </w:div>
        <w:div w:id="228003990">
          <w:marLeft w:val="0"/>
          <w:marRight w:val="0"/>
          <w:marTop w:val="0"/>
          <w:marBottom w:val="0"/>
          <w:divBdr>
            <w:top w:val="none" w:sz="0" w:space="0" w:color="auto"/>
            <w:left w:val="none" w:sz="0" w:space="0" w:color="auto"/>
            <w:bottom w:val="none" w:sz="0" w:space="0" w:color="auto"/>
            <w:right w:val="none" w:sz="0" w:space="0" w:color="auto"/>
          </w:divBdr>
        </w:div>
      </w:divsChild>
    </w:div>
    <w:div w:id="1390542969">
      <w:bodyDiv w:val="1"/>
      <w:marLeft w:val="0"/>
      <w:marRight w:val="0"/>
      <w:marTop w:val="0"/>
      <w:marBottom w:val="0"/>
      <w:divBdr>
        <w:top w:val="none" w:sz="0" w:space="0" w:color="auto"/>
        <w:left w:val="none" w:sz="0" w:space="0" w:color="auto"/>
        <w:bottom w:val="none" w:sz="0" w:space="0" w:color="auto"/>
        <w:right w:val="none" w:sz="0" w:space="0" w:color="auto"/>
      </w:divBdr>
      <w:divsChild>
        <w:div w:id="1353914979">
          <w:marLeft w:val="0"/>
          <w:marRight w:val="0"/>
          <w:marTop w:val="0"/>
          <w:marBottom w:val="0"/>
          <w:divBdr>
            <w:top w:val="none" w:sz="0" w:space="0" w:color="auto"/>
            <w:left w:val="none" w:sz="0" w:space="0" w:color="auto"/>
            <w:bottom w:val="none" w:sz="0" w:space="0" w:color="auto"/>
            <w:right w:val="none" w:sz="0" w:space="0" w:color="auto"/>
          </w:divBdr>
        </w:div>
        <w:div w:id="1237282282">
          <w:marLeft w:val="0"/>
          <w:marRight w:val="0"/>
          <w:marTop w:val="0"/>
          <w:marBottom w:val="0"/>
          <w:divBdr>
            <w:top w:val="none" w:sz="0" w:space="0" w:color="auto"/>
            <w:left w:val="none" w:sz="0" w:space="0" w:color="auto"/>
            <w:bottom w:val="none" w:sz="0" w:space="0" w:color="auto"/>
            <w:right w:val="none" w:sz="0" w:space="0" w:color="auto"/>
          </w:divBdr>
        </w:div>
      </w:divsChild>
    </w:div>
    <w:div w:id="1418290648">
      <w:bodyDiv w:val="1"/>
      <w:marLeft w:val="0"/>
      <w:marRight w:val="0"/>
      <w:marTop w:val="0"/>
      <w:marBottom w:val="0"/>
      <w:divBdr>
        <w:top w:val="none" w:sz="0" w:space="0" w:color="auto"/>
        <w:left w:val="none" w:sz="0" w:space="0" w:color="auto"/>
        <w:bottom w:val="none" w:sz="0" w:space="0" w:color="auto"/>
        <w:right w:val="none" w:sz="0" w:space="0" w:color="auto"/>
      </w:divBdr>
      <w:divsChild>
        <w:div w:id="527724063">
          <w:marLeft w:val="0"/>
          <w:marRight w:val="0"/>
          <w:marTop w:val="0"/>
          <w:marBottom w:val="0"/>
          <w:divBdr>
            <w:top w:val="none" w:sz="0" w:space="0" w:color="auto"/>
            <w:left w:val="none" w:sz="0" w:space="0" w:color="auto"/>
            <w:bottom w:val="none" w:sz="0" w:space="0" w:color="auto"/>
            <w:right w:val="none" w:sz="0" w:space="0" w:color="auto"/>
          </w:divBdr>
        </w:div>
        <w:div w:id="1087459075">
          <w:marLeft w:val="0"/>
          <w:marRight w:val="0"/>
          <w:marTop w:val="0"/>
          <w:marBottom w:val="0"/>
          <w:divBdr>
            <w:top w:val="none" w:sz="0" w:space="0" w:color="auto"/>
            <w:left w:val="none" w:sz="0" w:space="0" w:color="auto"/>
            <w:bottom w:val="none" w:sz="0" w:space="0" w:color="auto"/>
            <w:right w:val="none" w:sz="0" w:space="0" w:color="auto"/>
          </w:divBdr>
        </w:div>
      </w:divsChild>
    </w:div>
    <w:div w:id="1420714259">
      <w:bodyDiv w:val="1"/>
      <w:marLeft w:val="0"/>
      <w:marRight w:val="0"/>
      <w:marTop w:val="0"/>
      <w:marBottom w:val="0"/>
      <w:divBdr>
        <w:top w:val="none" w:sz="0" w:space="0" w:color="auto"/>
        <w:left w:val="none" w:sz="0" w:space="0" w:color="auto"/>
        <w:bottom w:val="none" w:sz="0" w:space="0" w:color="auto"/>
        <w:right w:val="none" w:sz="0" w:space="0" w:color="auto"/>
      </w:divBdr>
      <w:divsChild>
        <w:div w:id="546835696">
          <w:marLeft w:val="0"/>
          <w:marRight w:val="0"/>
          <w:marTop w:val="0"/>
          <w:marBottom w:val="0"/>
          <w:divBdr>
            <w:top w:val="none" w:sz="0" w:space="0" w:color="auto"/>
            <w:left w:val="none" w:sz="0" w:space="0" w:color="auto"/>
            <w:bottom w:val="none" w:sz="0" w:space="0" w:color="auto"/>
            <w:right w:val="none" w:sz="0" w:space="0" w:color="auto"/>
          </w:divBdr>
        </w:div>
        <w:div w:id="1377897999">
          <w:marLeft w:val="0"/>
          <w:marRight w:val="0"/>
          <w:marTop w:val="0"/>
          <w:marBottom w:val="0"/>
          <w:divBdr>
            <w:top w:val="none" w:sz="0" w:space="0" w:color="auto"/>
            <w:left w:val="none" w:sz="0" w:space="0" w:color="auto"/>
            <w:bottom w:val="none" w:sz="0" w:space="0" w:color="auto"/>
            <w:right w:val="none" w:sz="0" w:space="0" w:color="auto"/>
          </w:divBdr>
        </w:div>
      </w:divsChild>
    </w:div>
    <w:div w:id="1445618434">
      <w:bodyDiv w:val="1"/>
      <w:marLeft w:val="0"/>
      <w:marRight w:val="0"/>
      <w:marTop w:val="0"/>
      <w:marBottom w:val="0"/>
      <w:divBdr>
        <w:top w:val="none" w:sz="0" w:space="0" w:color="auto"/>
        <w:left w:val="none" w:sz="0" w:space="0" w:color="auto"/>
        <w:bottom w:val="none" w:sz="0" w:space="0" w:color="auto"/>
        <w:right w:val="none" w:sz="0" w:space="0" w:color="auto"/>
      </w:divBdr>
      <w:divsChild>
        <w:div w:id="716928949">
          <w:marLeft w:val="0"/>
          <w:marRight w:val="0"/>
          <w:marTop w:val="0"/>
          <w:marBottom w:val="0"/>
          <w:divBdr>
            <w:top w:val="none" w:sz="0" w:space="0" w:color="auto"/>
            <w:left w:val="none" w:sz="0" w:space="0" w:color="auto"/>
            <w:bottom w:val="none" w:sz="0" w:space="0" w:color="auto"/>
            <w:right w:val="none" w:sz="0" w:space="0" w:color="auto"/>
          </w:divBdr>
        </w:div>
        <w:div w:id="2039428155">
          <w:marLeft w:val="0"/>
          <w:marRight w:val="0"/>
          <w:marTop w:val="0"/>
          <w:marBottom w:val="0"/>
          <w:divBdr>
            <w:top w:val="none" w:sz="0" w:space="0" w:color="auto"/>
            <w:left w:val="none" w:sz="0" w:space="0" w:color="auto"/>
            <w:bottom w:val="none" w:sz="0" w:space="0" w:color="auto"/>
            <w:right w:val="none" w:sz="0" w:space="0" w:color="auto"/>
          </w:divBdr>
        </w:div>
      </w:divsChild>
    </w:div>
    <w:div w:id="1471241621">
      <w:bodyDiv w:val="1"/>
      <w:marLeft w:val="0"/>
      <w:marRight w:val="0"/>
      <w:marTop w:val="0"/>
      <w:marBottom w:val="0"/>
      <w:divBdr>
        <w:top w:val="none" w:sz="0" w:space="0" w:color="auto"/>
        <w:left w:val="none" w:sz="0" w:space="0" w:color="auto"/>
        <w:bottom w:val="none" w:sz="0" w:space="0" w:color="auto"/>
        <w:right w:val="none" w:sz="0" w:space="0" w:color="auto"/>
      </w:divBdr>
      <w:divsChild>
        <w:div w:id="301935087">
          <w:marLeft w:val="0"/>
          <w:marRight w:val="0"/>
          <w:marTop w:val="0"/>
          <w:marBottom w:val="0"/>
          <w:divBdr>
            <w:top w:val="none" w:sz="0" w:space="0" w:color="auto"/>
            <w:left w:val="none" w:sz="0" w:space="0" w:color="auto"/>
            <w:bottom w:val="none" w:sz="0" w:space="0" w:color="auto"/>
            <w:right w:val="none" w:sz="0" w:space="0" w:color="auto"/>
          </w:divBdr>
        </w:div>
        <w:div w:id="1197818884">
          <w:marLeft w:val="0"/>
          <w:marRight w:val="0"/>
          <w:marTop w:val="0"/>
          <w:marBottom w:val="0"/>
          <w:divBdr>
            <w:top w:val="none" w:sz="0" w:space="0" w:color="auto"/>
            <w:left w:val="none" w:sz="0" w:space="0" w:color="auto"/>
            <w:bottom w:val="none" w:sz="0" w:space="0" w:color="auto"/>
            <w:right w:val="none" w:sz="0" w:space="0" w:color="auto"/>
          </w:divBdr>
        </w:div>
      </w:divsChild>
    </w:div>
    <w:div w:id="1483040406">
      <w:bodyDiv w:val="1"/>
      <w:marLeft w:val="0"/>
      <w:marRight w:val="0"/>
      <w:marTop w:val="0"/>
      <w:marBottom w:val="0"/>
      <w:divBdr>
        <w:top w:val="none" w:sz="0" w:space="0" w:color="auto"/>
        <w:left w:val="none" w:sz="0" w:space="0" w:color="auto"/>
        <w:bottom w:val="none" w:sz="0" w:space="0" w:color="auto"/>
        <w:right w:val="none" w:sz="0" w:space="0" w:color="auto"/>
      </w:divBdr>
      <w:divsChild>
        <w:div w:id="199974151">
          <w:marLeft w:val="0"/>
          <w:marRight w:val="0"/>
          <w:marTop w:val="0"/>
          <w:marBottom w:val="0"/>
          <w:divBdr>
            <w:top w:val="none" w:sz="0" w:space="0" w:color="auto"/>
            <w:left w:val="none" w:sz="0" w:space="0" w:color="auto"/>
            <w:bottom w:val="none" w:sz="0" w:space="0" w:color="auto"/>
            <w:right w:val="none" w:sz="0" w:space="0" w:color="auto"/>
          </w:divBdr>
        </w:div>
        <w:div w:id="2060517628">
          <w:marLeft w:val="0"/>
          <w:marRight w:val="0"/>
          <w:marTop w:val="0"/>
          <w:marBottom w:val="0"/>
          <w:divBdr>
            <w:top w:val="none" w:sz="0" w:space="0" w:color="auto"/>
            <w:left w:val="none" w:sz="0" w:space="0" w:color="auto"/>
            <w:bottom w:val="none" w:sz="0" w:space="0" w:color="auto"/>
            <w:right w:val="none" w:sz="0" w:space="0" w:color="auto"/>
          </w:divBdr>
        </w:div>
      </w:divsChild>
    </w:div>
    <w:div w:id="1483963187">
      <w:bodyDiv w:val="1"/>
      <w:marLeft w:val="0"/>
      <w:marRight w:val="0"/>
      <w:marTop w:val="0"/>
      <w:marBottom w:val="0"/>
      <w:divBdr>
        <w:top w:val="none" w:sz="0" w:space="0" w:color="auto"/>
        <w:left w:val="none" w:sz="0" w:space="0" w:color="auto"/>
        <w:bottom w:val="none" w:sz="0" w:space="0" w:color="auto"/>
        <w:right w:val="none" w:sz="0" w:space="0" w:color="auto"/>
      </w:divBdr>
      <w:divsChild>
        <w:div w:id="806508979">
          <w:marLeft w:val="0"/>
          <w:marRight w:val="0"/>
          <w:marTop w:val="0"/>
          <w:marBottom w:val="0"/>
          <w:divBdr>
            <w:top w:val="none" w:sz="0" w:space="0" w:color="auto"/>
            <w:left w:val="none" w:sz="0" w:space="0" w:color="auto"/>
            <w:bottom w:val="none" w:sz="0" w:space="0" w:color="auto"/>
            <w:right w:val="none" w:sz="0" w:space="0" w:color="auto"/>
          </w:divBdr>
        </w:div>
        <w:div w:id="1283270965">
          <w:marLeft w:val="0"/>
          <w:marRight w:val="0"/>
          <w:marTop w:val="0"/>
          <w:marBottom w:val="0"/>
          <w:divBdr>
            <w:top w:val="none" w:sz="0" w:space="0" w:color="auto"/>
            <w:left w:val="none" w:sz="0" w:space="0" w:color="auto"/>
            <w:bottom w:val="none" w:sz="0" w:space="0" w:color="auto"/>
            <w:right w:val="none" w:sz="0" w:space="0" w:color="auto"/>
          </w:divBdr>
        </w:div>
      </w:divsChild>
    </w:div>
    <w:div w:id="1499539721">
      <w:bodyDiv w:val="1"/>
      <w:marLeft w:val="0"/>
      <w:marRight w:val="0"/>
      <w:marTop w:val="0"/>
      <w:marBottom w:val="0"/>
      <w:divBdr>
        <w:top w:val="none" w:sz="0" w:space="0" w:color="auto"/>
        <w:left w:val="none" w:sz="0" w:space="0" w:color="auto"/>
        <w:bottom w:val="none" w:sz="0" w:space="0" w:color="auto"/>
        <w:right w:val="none" w:sz="0" w:space="0" w:color="auto"/>
      </w:divBdr>
      <w:divsChild>
        <w:div w:id="1567299928">
          <w:marLeft w:val="0"/>
          <w:marRight w:val="0"/>
          <w:marTop w:val="0"/>
          <w:marBottom w:val="0"/>
          <w:divBdr>
            <w:top w:val="none" w:sz="0" w:space="0" w:color="auto"/>
            <w:left w:val="none" w:sz="0" w:space="0" w:color="auto"/>
            <w:bottom w:val="none" w:sz="0" w:space="0" w:color="auto"/>
            <w:right w:val="none" w:sz="0" w:space="0" w:color="auto"/>
          </w:divBdr>
        </w:div>
        <w:div w:id="1144002397">
          <w:marLeft w:val="0"/>
          <w:marRight w:val="0"/>
          <w:marTop w:val="0"/>
          <w:marBottom w:val="0"/>
          <w:divBdr>
            <w:top w:val="none" w:sz="0" w:space="0" w:color="auto"/>
            <w:left w:val="none" w:sz="0" w:space="0" w:color="auto"/>
            <w:bottom w:val="none" w:sz="0" w:space="0" w:color="auto"/>
            <w:right w:val="none" w:sz="0" w:space="0" w:color="auto"/>
          </w:divBdr>
        </w:div>
      </w:divsChild>
    </w:div>
    <w:div w:id="1539314313">
      <w:bodyDiv w:val="1"/>
      <w:marLeft w:val="0"/>
      <w:marRight w:val="0"/>
      <w:marTop w:val="0"/>
      <w:marBottom w:val="0"/>
      <w:divBdr>
        <w:top w:val="none" w:sz="0" w:space="0" w:color="auto"/>
        <w:left w:val="none" w:sz="0" w:space="0" w:color="auto"/>
        <w:bottom w:val="none" w:sz="0" w:space="0" w:color="auto"/>
        <w:right w:val="none" w:sz="0" w:space="0" w:color="auto"/>
      </w:divBdr>
      <w:divsChild>
        <w:div w:id="464084578">
          <w:marLeft w:val="0"/>
          <w:marRight w:val="0"/>
          <w:marTop w:val="0"/>
          <w:marBottom w:val="0"/>
          <w:divBdr>
            <w:top w:val="none" w:sz="0" w:space="0" w:color="auto"/>
            <w:left w:val="none" w:sz="0" w:space="0" w:color="auto"/>
            <w:bottom w:val="none" w:sz="0" w:space="0" w:color="auto"/>
            <w:right w:val="none" w:sz="0" w:space="0" w:color="auto"/>
          </w:divBdr>
        </w:div>
        <w:div w:id="1934313132">
          <w:marLeft w:val="0"/>
          <w:marRight w:val="0"/>
          <w:marTop w:val="0"/>
          <w:marBottom w:val="0"/>
          <w:divBdr>
            <w:top w:val="none" w:sz="0" w:space="0" w:color="auto"/>
            <w:left w:val="none" w:sz="0" w:space="0" w:color="auto"/>
            <w:bottom w:val="none" w:sz="0" w:space="0" w:color="auto"/>
            <w:right w:val="none" w:sz="0" w:space="0" w:color="auto"/>
          </w:divBdr>
        </w:div>
      </w:divsChild>
    </w:div>
    <w:div w:id="1561987013">
      <w:bodyDiv w:val="1"/>
      <w:marLeft w:val="0"/>
      <w:marRight w:val="0"/>
      <w:marTop w:val="0"/>
      <w:marBottom w:val="0"/>
      <w:divBdr>
        <w:top w:val="none" w:sz="0" w:space="0" w:color="auto"/>
        <w:left w:val="none" w:sz="0" w:space="0" w:color="auto"/>
        <w:bottom w:val="none" w:sz="0" w:space="0" w:color="auto"/>
        <w:right w:val="none" w:sz="0" w:space="0" w:color="auto"/>
      </w:divBdr>
      <w:divsChild>
        <w:div w:id="720133018">
          <w:marLeft w:val="0"/>
          <w:marRight w:val="0"/>
          <w:marTop w:val="0"/>
          <w:marBottom w:val="0"/>
          <w:divBdr>
            <w:top w:val="none" w:sz="0" w:space="0" w:color="auto"/>
            <w:left w:val="none" w:sz="0" w:space="0" w:color="auto"/>
            <w:bottom w:val="none" w:sz="0" w:space="0" w:color="auto"/>
            <w:right w:val="none" w:sz="0" w:space="0" w:color="auto"/>
          </w:divBdr>
        </w:div>
        <w:div w:id="1422331434">
          <w:marLeft w:val="0"/>
          <w:marRight w:val="0"/>
          <w:marTop w:val="0"/>
          <w:marBottom w:val="0"/>
          <w:divBdr>
            <w:top w:val="none" w:sz="0" w:space="0" w:color="auto"/>
            <w:left w:val="none" w:sz="0" w:space="0" w:color="auto"/>
            <w:bottom w:val="none" w:sz="0" w:space="0" w:color="auto"/>
            <w:right w:val="none" w:sz="0" w:space="0" w:color="auto"/>
          </w:divBdr>
        </w:div>
      </w:divsChild>
    </w:div>
    <w:div w:id="1575817139">
      <w:bodyDiv w:val="1"/>
      <w:marLeft w:val="0"/>
      <w:marRight w:val="0"/>
      <w:marTop w:val="0"/>
      <w:marBottom w:val="0"/>
      <w:divBdr>
        <w:top w:val="none" w:sz="0" w:space="0" w:color="auto"/>
        <w:left w:val="none" w:sz="0" w:space="0" w:color="auto"/>
        <w:bottom w:val="none" w:sz="0" w:space="0" w:color="auto"/>
        <w:right w:val="none" w:sz="0" w:space="0" w:color="auto"/>
      </w:divBdr>
      <w:divsChild>
        <w:div w:id="1784107783">
          <w:marLeft w:val="0"/>
          <w:marRight w:val="0"/>
          <w:marTop w:val="0"/>
          <w:marBottom w:val="0"/>
          <w:divBdr>
            <w:top w:val="none" w:sz="0" w:space="0" w:color="auto"/>
            <w:left w:val="none" w:sz="0" w:space="0" w:color="auto"/>
            <w:bottom w:val="none" w:sz="0" w:space="0" w:color="auto"/>
            <w:right w:val="none" w:sz="0" w:space="0" w:color="auto"/>
          </w:divBdr>
        </w:div>
        <w:div w:id="1096289920">
          <w:marLeft w:val="0"/>
          <w:marRight w:val="0"/>
          <w:marTop w:val="0"/>
          <w:marBottom w:val="0"/>
          <w:divBdr>
            <w:top w:val="none" w:sz="0" w:space="0" w:color="auto"/>
            <w:left w:val="none" w:sz="0" w:space="0" w:color="auto"/>
            <w:bottom w:val="none" w:sz="0" w:space="0" w:color="auto"/>
            <w:right w:val="none" w:sz="0" w:space="0" w:color="auto"/>
          </w:divBdr>
        </w:div>
      </w:divsChild>
    </w:div>
    <w:div w:id="1592663763">
      <w:bodyDiv w:val="1"/>
      <w:marLeft w:val="0"/>
      <w:marRight w:val="0"/>
      <w:marTop w:val="0"/>
      <w:marBottom w:val="0"/>
      <w:divBdr>
        <w:top w:val="none" w:sz="0" w:space="0" w:color="auto"/>
        <w:left w:val="none" w:sz="0" w:space="0" w:color="auto"/>
        <w:bottom w:val="none" w:sz="0" w:space="0" w:color="auto"/>
        <w:right w:val="none" w:sz="0" w:space="0" w:color="auto"/>
      </w:divBdr>
      <w:divsChild>
        <w:div w:id="847058300">
          <w:marLeft w:val="0"/>
          <w:marRight w:val="0"/>
          <w:marTop w:val="0"/>
          <w:marBottom w:val="0"/>
          <w:divBdr>
            <w:top w:val="none" w:sz="0" w:space="0" w:color="auto"/>
            <w:left w:val="none" w:sz="0" w:space="0" w:color="auto"/>
            <w:bottom w:val="none" w:sz="0" w:space="0" w:color="auto"/>
            <w:right w:val="none" w:sz="0" w:space="0" w:color="auto"/>
          </w:divBdr>
        </w:div>
        <w:div w:id="1041326950">
          <w:marLeft w:val="0"/>
          <w:marRight w:val="0"/>
          <w:marTop w:val="0"/>
          <w:marBottom w:val="0"/>
          <w:divBdr>
            <w:top w:val="none" w:sz="0" w:space="0" w:color="auto"/>
            <w:left w:val="none" w:sz="0" w:space="0" w:color="auto"/>
            <w:bottom w:val="none" w:sz="0" w:space="0" w:color="auto"/>
            <w:right w:val="none" w:sz="0" w:space="0" w:color="auto"/>
          </w:divBdr>
        </w:div>
      </w:divsChild>
    </w:div>
    <w:div w:id="1601180842">
      <w:bodyDiv w:val="1"/>
      <w:marLeft w:val="0"/>
      <w:marRight w:val="0"/>
      <w:marTop w:val="0"/>
      <w:marBottom w:val="0"/>
      <w:divBdr>
        <w:top w:val="none" w:sz="0" w:space="0" w:color="auto"/>
        <w:left w:val="none" w:sz="0" w:space="0" w:color="auto"/>
        <w:bottom w:val="none" w:sz="0" w:space="0" w:color="auto"/>
        <w:right w:val="none" w:sz="0" w:space="0" w:color="auto"/>
      </w:divBdr>
      <w:divsChild>
        <w:div w:id="1381175892">
          <w:marLeft w:val="0"/>
          <w:marRight w:val="0"/>
          <w:marTop w:val="0"/>
          <w:marBottom w:val="0"/>
          <w:divBdr>
            <w:top w:val="none" w:sz="0" w:space="0" w:color="auto"/>
            <w:left w:val="none" w:sz="0" w:space="0" w:color="auto"/>
            <w:bottom w:val="none" w:sz="0" w:space="0" w:color="auto"/>
            <w:right w:val="none" w:sz="0" w:space="0" w:color="auto"/>
          </w:divBdr>
        </w:div>
        <w:div w:id="695542415">
          <w:marLeft w:val="0"/>
          <w:marRight w:val="0"/>
          <w:marTop w:val="0"/>
          <w:marBottom w:val="0"/>
          <w:divBdr>
            <w:top w:val="none" w:sz="0" w:space="0" w:color="auto"/>
            <w:left w:val="none" w:sz="0" w:space="0" w:color="auto"/>
            <w:bottom w:val="none" w:sz="0" w:space="0" w:color="auto"/>
            <w:right w:val="none" w:sz="0" w:space="0" w:color="auto"/>
          </w:divBdr>
        </w:div>
      </w:divsChild>
    </w:div>
    <w:div w:id="1610549473">
      <w:bodyDiv w:val="1"/>
      <w:marLeft w:val="0"/>
      <w:marRight w:val="0"/>
      <w:marTop w:val="0"/>
      <w:marBottom w:val="0"/>
      <w:divBdr>
        <w:top w:val="none" w:sz="0" w:space="0" w:color="auto"/>
        <w:left w:val="none" w:sz="0" w:space="0" w:color="auto"/>
        <w:bottom w:val="none" w:sz="0" w:space="0" w:color="auto"/>
        <w:right w:val="none" w:sz="0" w:space="0" w:color="auto"/>
      </w:divBdr>
      <w:divsChild>
        <w:div w:id="1352609236">
          <w:marLeft w:val="0"/>
          <w:marRight w:val="0"/>
          <w:marTop w:val="0"/>
          <w:marBottom w:val="0"/>
          <w:divBdr>
            <w:top w:val="none" w:sz="0" w:space="0" w:color="auto"/>
            <w:left w:val="none" w:sz="0" w:space="0" w:color="auto"/>
            <w:bottom w:val="none" w:sz="0" w:space="0" w:color="auto"/>
            <w:right w:val="none" w:sz="0" w:space="0" w:color="auto"/>
          </w:divBdr>
        </w:div>
        <w:div w:id="591864196">
          <w:marLeft w:val="0"/>
          <w:marRight w:val="0"/>
          <w:marTop w:val="0"/>
          <w:marBottom w:val="0"/>
          <w:divBdr>
            <w:top w:val="none" w:sz="0" w:space="0" w:color="auto"/>
            <w:left w:val="none" w:sz="0" w:space="0" w:color="auto"/>
            <w:bottom w:val="none" w:sz="0" w:space="0" w:color="auto"/>
            <w:right w:val="none" w:sz="0" w:space="0" w:color="auto"/>
          </w:divBdr>
        </w:div>
      </w:divsChild>
    </w:div>
    <w:div w:id="1623998678">
      <w:bodyDiv w:val="1"/>
      <w:marLeft w:val="0"/>
      <w:marRight w:val="0"/>
      <w:marTop w:val="0"/>
      <w:marBottom w:val="0"/>
      <w:divBdr>
        <w:top w:val="none" w:sz="0" w:space="0" w:color="auto"/>
        <w:left w:val="none" w:sz="0" w:space="0" w:color="auto"/>
        <w:bottom w:val="none" w:sz="0" w:space="0" w:color="auto"/>
        <w:right w:val="none" w:sz="0" w:space="0" w:color="auto"/>
      </w:divBdr>
      <w:divsChild>
        <w:div w:id="1684168471">
          <w:marLeft w:val="0"/>
          <w:marRight w:val="0"/>
          <w:marTop w:val="0"/>
          <w:marBottom w:val="0"/>
          <w:divBdr>
            <w:top w:val="none" w:sz="0" w:space="0" w:color="auto"/>
            <w:left w:val="none" w:sz="0" w:space="0" w:color="auto"/>
            <w:bottom w:val="none" w:sz="0" w:space="0" w:color="auto"/>
            <w:right w:val="none" w:sz="0" w:space="0" w:color="auto"/>
          </w:divBdr>
        </w:div>
        <w:div w:id="454446485">
          <w:marLeft w:val="0"/>
          <w:marRight w:val="0"/>
          <w:marTop w:val="0"/>
          <w:marBottom w:val="0"/>
          <w:divBdr>
            <w:top w:val="none" w:sz="0" w:space="0" w:color="auto"/>
            <w:left w:val="none" w:sz="0" w:space="0" w:color="auto"/>
            <w:bottom w:val="none" w:sz="0" w:space="0" w:color="auto"/>
            <w:right w:val="none" w:sz="0" w:space="0" w:color="auto"/>
          </w:divBdr>
        </w:div>
      </w:divsChild>
    </w:div>
    <w:div w:id="1632633769">
      <w:bodyDiv w:val="1"/>
      <w:marLeft w:val="0"/>
      <w:marRight w:val="0"/>
      <w:marTop w:val="0"/>
      <w:marBottom w:val="0"/>
      <w:divBdr>
        <w:top w:val="none" w:sz="0" w:space="0" w:color="auto"/>
        <w:left w:val="none" w:sz="0" w:space="0" w:color="auto"/>
        <w:bottom w:val="none" w:sz="0" w:space="0" w:color="auto"/>
        <w:right w:val="none" w:sz="0" w:space="0" w:color="auto"/>
      </w:divBdr>
      <w:divsChild>
        <w:div w:id="565842282">
          <w:marLeft w:val="0"/>
          <w:marRight w:val="0"/>
          <w:marTop w:val="0"/>
          <w:marBottom w:val="0"/>
          <w:divBdr>
            <w:top w:val="none" w:sz="0" w:space="0" w:color="auto"/>
            <w:left w:val="none" w:sz="0" w:space="0" w:color="auto"/>
            <w:bottom w:val="none" w:sz="0" w:space="0" w:color="auto"/>
            <w:right w:val="none" w:sz="0" w:space="0" w:color="auto"/>
          </w:divBdr>
        </w:div>
        <w:div w:id="258953331">
          <w:marLeft w:val="0"/>
          <w:marRight w:val="0"/>
          <w:marTop w:val="0"/>
          <w:marBottom w:val="0"/>
          <w:divBdr>
            <w:top w:val="none" w:sz="0" w:space="0" w:color="auto"/>
            <w:left w:val="none" w:sz="0" w:space="0" w:color="auto"/>
            <w:bottom w:val="none" w:sz="0" w:space="0" w:color="auto"/>
            <w:right w:val="none" w:sz="0" w:space="0" w:color="auto"/>
          </w:divBdr>
        </w:div>
      </w:divsChild>
    </w:div>
    <w:div w:id="1639191761">
      <w:bodyDiv w:val="1"/>
      <w:marLeft w:val="0"/>
      <w:marRight w:val="0"/>
      <w:marTop w:val="0"/>
      <w:marBottom w:val="0"/>
      <w:divBdr>
        <w:top w:val="none" w:sz="0" w:space="0" w:color="auto"/>
        <w:left w:val="none" w:sz="0" w:space="0" w:color="auto"/>
        <w:bottom w:val="none" w:sz="0" w:space="0" w:color="auto"/>
        <w:right w:val="none" w:sz="0" w:space="0" w:color="auto"/>
      </w:divBdr>
      <w:divsChild>
        <w:div w:id="518005926">
          <w:marLeft w:val="0"/>
          <w:marRight w:val="0"/>
          <w:marTop w:val="0"/>
          <w:marBottom w:val="0"/>
          <w:divBdr>
            <w:top w:val="none" w:sz="0" w:space="0" w:color="auto"/>
            <w:left w:val="none" w:sz="0" w:space="0" w:color="auto"/>
            <w:bottom w:val="none" w:sz="0" w:space="0" w:color="auto"/>
            <w:right w:val="none" w:sz="0" w:space="0" w:color="auto"/>
          </w:divBdr>
        </w:div>
        <w:div w:id="80178596">
          <w:marLeft w:val="0"/>
          <w:marRight w:val="0"/>
          <w:marTop w:val="0"/>
          <w:marBottom w:val="0"/>
          <w:divBdr>
            <w:top w:val="none" w:sz="0" w:space="0" w:color="auto"/>
            <w:left w:val="none" w:sz="0" w:space="0" w:color="auto"/>
            <w:bottom w:val="none" w:sz="0" w:space="0" w:color="auto"/>
            <w:right w:val="none" w:sz="0" w:space="0" w:color="auto"/>
          </w:divBdr>
        </w:div>
      </w:divsChild>
    </w:div>
    <w:div w:id="1649703525">
      <w:bodyDiv w:val="1"/>
      <w:marLeft w:val="0"/>
      <w:marRight w:val="0"/>
      <w:marTop w:val="0"/>
      <w:marBottom w:val="0"/>
      <w:divBdr>
        <w:top w:val="none" w:sz="0" w:space="0" w:color="auto"/>
        <w:left w:val="none" w:sz="0" w:space="0" w:color="auto"/>
        <w:bottom w:val="none" w:sz="0" w:space="0" w:color="auto"/>
        <w:right w:val="none" w:sz="0" w:space="0" w:color="auto"/>
      </w:divBdr>
      <w:divsChild>
        <w:div w:id="1197429963">
          <w:marLeft w:val="0"/>
          <w:marRight w:val="0"/>
          <w:marTop w:val="0"/>
          <w:marBottom w:val="0"/>
          <w:divBdr>
            <w:top w:val="none" w:sz="0" w:space="0" w:color="auto"/>
            <w:left w:val="none" w:sz="0" w:space="0" w:color="auto"/>
            <w:bottom w:val="none" w:sz="0" w:space="0" w:color="auto"/>
            <w:right w:val="none" w:sz="0" w:space="0" w:color="auto"/>
          </w:divBdr>
        </w:div>
        <w:div w:id="459498295">
          <w:marLeft w:val="0"/>
          <w:marRight w:val="0"/>
          <w:marTop w:val="0"/>
          <w:marBottom w:val="0"/>
          <w:divBdr>
            <w:top w:val="none" w:sz="0" w:space="0" w:color="auto"/>
            <w:left w:val="none" w:sz="0" w:space="0" w:color="auto"/>
            <w:bottom w:val="none" w:sz="0" w:space="0" w:color="auto"/>
            <w:right w:val="none" w:sz="0" w:space="0" w:color="auto"/>
          </w:divBdr>
        </w:div>
      </w:divsChild>
    </w:div>
    <w:div w:id="1658417447">
      <w:bodyDiv w:val="1"/>
      <w:marLeft w:val="0"/>
      <w:marRight w:val="0"/>
      <w:marTop w:val="0"/>
      <w:marBottom w:val="0"/>
      <w:divBdr>
        <w:top w:val="none" w:sz="0" w:space="0" w:color="auto"/>
        <w:left w:val="none" w:sz="0" w:space="0" w:color="auto"/>
        <w:bottom w:val="none" w:sz="0" w:space="0" w:color="auto"/>
        <w:right w:val="none" w:sz="0" w:space="0" w:color="auto"/>
      </w:divBdr>
      <w:divsChild>
        <w:div w:id="1214002623">
          <w:marLeft w:val="0"/>
          <w:marRight w:val="0"/>
          <w:marTop w:val="0"/>
          <w:marBottom w:val="0"/>
          <w:divBdr>
            <w:top w:val="none" w:sz="0" w:space="0" w:color="auto"/>
            <w:left w:val="none" w:sz="0" w:space="0" w:color="auto"/>
            <w:bottom w:val="none" w:sz="0" w:space="0" w:color="auto"/>
            <w:right w:val="none" w:sz="0" w:space="0" w:color="auto"/>
          </w:divBdr>
        </w:div>
        <w:div w:id="118302248">
          <w:marLeft w:val="0"/>
          <w:marRight w:val="0"/>
          <w:marTop w:val="0"/>
          <w:marBottom w:val="0"/>
          <w:divBdr>
            <w:top w:val="none" w:sz="0" w:space="0" w:color="auto"/>
            <w:left w:val="none" w:sz="0" w:space="0" w:color="auto"/>
            <w:bottom w:val="none" w:sz="0" w:space="0" w:color="auto"/>
            <w:right w:val="none" w:sz="0" w:space="0" w:color="auto"/>
          </w:divBdr>
        </w:div>
      </w:divsChild>
    </w:div>
    <w:div w:id="1668364472">
      <w:bodyDiv w:val="1"/>
      <w:marLeft w:val="0"/>
      <w:marRight w:val="0"/>
      <w:marTop w:val="0"/>
      <w:marBottom w:val="0"/>
      <w:divBdr>
        <w:top w:val="none" w:sz="0" w:space="0" w:color="auto"/>
        <w:left w:val="none" w:sz="0" w:space="0" w:color="auto"/>
        <w:bottom w:val="none" w:sz="0" w:space="0" w:color="auto"/>
        <w:right w:val="none" w:sz="0" w:space="0" w:color="auto"/>
      </w:divBdr>
      <w:divsChild>
        <w:div w:id="2075465759">
          <w:marLeft w:val="0"/>
          <w:marRight w:val="0"/>
          <w:marTop w:val="0"/>
          <w:marBottom w:val="0"/>
          <w:divBdr>
            <w:top w:val="none" w:sz="0" w:space="0" w:color="auto"/>
            <w:left w:val="none" w:sz="0" w:space="0" w:color="auto"/>
            <w:bottom w:val="none" w:sz="0" w:space="0" w:color="auto"/>
            <w:right w:val="none" w:sz="0" w:space="0" w:color="auto"/>
          </w:divBdr>
        </w:div>
        <w:div w:id="1691294261">
          <w:marLeft w:val="0"/>
          <w:marRight w:val="0"/>
          <w:marTop w:val="0"/>
          <w:marBottom w:val="0"/>
          <w:divBdr>
            <w:top w:val="none" w:sz="0" w:space="0" w:color="auto"/>
            <w:left w:val="none" w:sz="0" w:space="0" w:color="auto"/>
            <w:bottom w:val="none" w:sz="0" w:space="0" w:color="auto"/>
            <w:right w:val="none" w:sz="0" w:space="0" w:color="auto"/>
          </w:divBdr>
        </w:div>
      </w:divsChild>
    </w:div>
    <w:div w:id="1678801294">
      <w:bodyDiv w:val="1"/>
      <w:marLeft w:val="0"/>
      <w:marRight w:val="0"/>
      <w:marTop w:val="0"/>
      <w:marBottom w:val="0"/>
      <w:divBdr>
        <w:top w:val="none" w:sz="0" w:space="0" w:color="auto"/>
        <w:left w:val="none" w:sz="0" w:space="0" w:color="auto"/>
        <w:bottom w:val="none" w:sz="0" w:space="0" w:color="auto"/>
        <w:right w:val="none" w:sz="0" w:space="0" w:color="auto"/>
      </w:divBdr>
      <w:divsChild>
        <w:div w:id="96410089">
          <w:marLeft w:val="0"/>
          <w:marRight w:val="0"/>
          <w:marTop w:val="0"/>
          <w:marBottom w:val="0"/>
          <w:divBdr>
            <w:top w:val="none" w:sz="0" w:space="0" w:color="auto"/>
            <w:left w:val="none" w:sz="0" w:space="0" w:color="auto"/>
            <w:bottom w:val="none" w:sz="0" w:space="0" w:color="auto"/>
            <w:right w:val="none" w:sz="0" w:space="0" w:color="auto"/>
          </w:divBdr>
        </w:div>
        <w:div w:id="144277148">
          <w:marLeft w:val="0"/>
          <w:marRight w:val="0"/>
          <w:marTop w:val="0"/>
          <w:marBottom w:val="0"/>
          <w:divBdr>
            <w:top w:val="none" w:sz="0" w:space="0" w:color="auto"/>
            <w:left w:val="none" w:sz="0" w:space="0" w:color="auto"/>
            <w:bottom w:val="none" w:sz="0" w:space="0" w:color="auto"/>
            <w:right w:val="none" w:sz="0" w:space="0" w:color="auto"/>
          </w:divBdr>
        </w:div>
      </w:divsChild>
    </w:div>
    <w:div w:id="1694989112">
      <w:bodyDiv w:val="1"/>
      <w:marLeft w:val="0"/>
      <w:marRight w:val="0"/>
      <w:marTop w:val="0"/>
      <w:marBottom w:val="0"/>
      <w:divBdr>
        <w:top w:val="none" w:sz="0" w:space="0" w:color="auto"/>
        <w:left w:val="none" w:sz="0" w:space="0" w:color="auto"/>
        <w:bottom w:val="none" w:sz="0" w:space="0" w:color="auto"/>
        <w:right w:val="none" w:sz="0" w:space="0" w:color="auto"/>
      </w:divBdr>
      <w:divsChild>
        <w:div w:id="953562141">
          <w:marLeft w:val="0"/>
          <w:marRight w:val="0"/>
          <w:marTop w:val="0"/>
          <w:marBottom w:val="0"/>
          <w:divBdr>
            <w:top w:val="none" w:sz="0" w:space="0" w:color="auto"/>
            <w:left w:val="none" w:sz="0" w:space="0" w:color="auto"/>
            <w:bottom w:val="none" w:sz="0" w:space="0" w:color="auto"/>
            <w:right w:val="none" w:sz="0" w:space="0" w:color="auto"/>
          </w:divBdr>
        </w:div>
        <w:div w:id="1184397403">
          <w:marLeft w:val="0"/>
          <w:marRight w:val="0"/>
          <w:marTop w:val="0"/>
          <w:marBottom w:val="0"/>
          <w:divBdr>
            <w:top w:val="none" w:sz="0" w:space="0" w:color="auto"/>
            <w:left w:val="none" w:sz="0" w:space="0" w:color="auto"/>
            <w:bottom w:val="none" w:sz="0" w:space="0" w:color="auto"/>
            <w:right w:val="none" w:sz="0" w:space="0" w:color="auto"/>
          </w:divBdr>
        </w:div>
      </w:divsChild>
    </w:div>
    <w:div w:id="1712873918">
      <w:bodyDiv w:val="1"/>
      <w:marLeft w:val="0"/>
      <w:marRight w:val="0"/>
      <w:marTop w:val="0"/>
      <w:marBottom w:val="0"/>
      <w:divBdr>
        <w:top w:val="none" w:sz="0" w:space="0" w:color="auto"/>
        <w:left w:val="none" w:sz="0" w:space="0" w:color="auto"/>
        <w:bottom w:val="none" w:sz="0" w:space="0" w:color="auto"/>
        <w:right w:val="none" w:sz="0" w:space="0" w:color="auto"/>
      </w:divBdr>
      <w:divsChild>
        <w:div w:id="1689719971">
          <w:marLeft w:val="0"/>
          <w:marRight w:val="0"/>
          <w:marTop w:val="0"/>
          <w:marBottom w:val="0"/>
          <w:divBdr>
            <w:top w:val="none" w:sz="0" w:space="0" w:color="auto"/>
            <w:left w:val="none" w:sz="0" w:space="0" w:color="auto"/>
            <w:bottom w:val="none" w:sz="0" w:space="0" w:color="auto"/>
            <w:right w:val="none" w:sz="0" w:space="0" w:color="auto"/>
          </w:divBdr>
        </w:div>
        <w:div w:id="917250416">
          <w:marLeft w:val="0"/>
          <w:marRight w:val="0"/>
          <w:marTop w:val="0"/>
          <w:marBottom w:val="0"/>
          <w:divBdr>
            <w:top w:val="none" w:sz="0" w:space="0" w:color="auto"/>
            <w:left w:val="none" w:sz="0" w:space="0" w:color="auto"/>
            <w:bottom w:val="none" w:sz="0" w:space="0" w:color="auto"/>
            <w:right w:val="none" w:sz="0" w:space="0" w:color="auto"/>
          </w:divBdr>
        </w:div>
      </w:divsChild>
    </w:div>
    <w:div w:id="1749226515">
      <w:bodyDiv w:val="1"/>
      <w:marLeft w:val="0"/>
      <w:marRight w:val="0"/>
      <w:marTop w:val="0"/>
      <w:marBottom w:val="0"/>
      <w:divBdr>
        <w:top w:val="none" w:sz="0" w:space="0" w:color="auto"/>
        <w:left w:val="none" w:sz="0" w:space="0" w:color="auto"/>
        <w:bottom w:val="none" w:sz="0" w:space="0" w:color="auto"/>
        <w:right w:val="none" w:sz="0" w:space="0" w:color="auto"/>
      </w:divBdr>
      <w:divsChild>
        <w:div w:id="1014570780">
          <w:marLeft w:val="0"/>
          <w:marRight w:val="0"/>
          <w:marTop w:val="0"/>
          <w:marBottom w:val="0"/>
          <w:divBdr>
            <w:top w:val="none" w:sz="0" w:space="0" w:color="auto"/>
            <w:left w:val="none" w:sz="0" w:space="0" w:color="auto"/>
            <w:bottom w:val="none" w:sz="0" w:space="0" w:color="auto"/>
            <w:right w:val="none" w:sz="0" w:space="0" w:color="auto"/>
          </w:divBdr>
        </w:div>
        <w:div w:id="2095003921">
          <w:marLeft w:val="0"/>
          <w:marRight w:val="0"/>
          <w:marTop w:val="0"/>
          <w:marBottom w:val="0"/>
          <w:divBdr>
            <w:top w:val="none" w:sz="0" w:space="0" w:color="auto"/>
            <w:left w:val="none" w:sz="0" w:space="0" w:color="auto"/>
            <w:bottom w:val="none" w:sz="0" w:space="0" w:color="auto"/>
            <w:right w:val="none" w:sz="0" w:space="0" w:color="auto"/>
          </w:divBdr>
        </w:div>
      </w:divsChild>
    </w:div>
    <w:div w:id="1765295564">
      <w:bodyDiv w:val="1"/>
      <w:marLeft w:val="0"/>
      <w:marRight w:val="0"/>
      <w:marTop w:val="0"/>
      <w:marBottom w:val="0"/>
      <w:divBdr>
        <w:top w:val="none" w:sz="0" w:space="0" w:color="auto"/>
        <w:left w:val="none" w:sz="0" w:space="0" w:color="auto"/>
        <w:bottom w:val="none" w:sz="0" w:space="0" w:color="auto"/>
        <w:right w:val="none" w:sz="0" w:space="0" w:color="auto"/>
      </w:divBdr>
      <w:divsChild>
        <w:div w:id="1520729423">
          <w:marLeft w:val="0"/>
          <w:marRight w:val="0"/>
          <w:marTop w:val="0"/>
          <w:marBottom w:val="0"/>
          <w:divBdr>
            <w:top w:val="none" w:sz="0" w:space="0" w:color="auto"/>
            <w:left w:val="none" w:sz="0" w:space="0" w:color="auto"/>
            <w:bottom w:val="none" w:sz="0" w:space="0" w:color="auto"/>
            <w:right w:val="none" w:sz="0" w:space="0" w:color="auto"/>
          </w:divBdr>
        </w:div>
        <w:div w:id="1886916271">
          <w:marLeft w:val="0"/>
          <w:marRight w:val="0"/>
          <w:marTop w:val="0"/>
          <w:marBottom w:val="0"/>
          <w:divBdr>
            <w:top w:val="none" w:sz="0" w:space="0" w:color="auto"/>
            <w:left w:val="none" w:sz="0" w:space="0" w:color="auto"/>
            <w:bottom w:val="none" w:sz="0" w:space="0" w:color="auto"/>
            <w:right w:val="none" w:sz="0" w:space="0" w:color="auto"/>
          </w:divBdr>
        </w:div>
      </w:divsChild>
    </w:div>
    <w:div w:id="1772889882">
      <w:bodyDiv w:val="1"/>
      <w:marLeft w:val="0"/>
      <w:marRight w:val="0"/>
      <w:marTop w:val="0"/>
      <w:marBottom w:val="0"/>
      <w:divBdr>
        <w:top w:val="none" w:sz="0" w:space="0" w:color="auto"/>
        <w:left w:val="none" w:sz="0" w:space="0" w:color="auto"/>
        <w:bottom w:val="none" w:sz="0" w:space="0" w:color="auto"/>
        <w:right w:val="none" w:sz="0" w:space="0" w:color="auto"/>
      </w:divBdr>
      <w:divsChild>
        <w:div w:id="1409887396">
          <w:marLeft w:val="0"/>
          <w:marRight w:val="0"/>
          <w:marTop w:val="0"/>
          <w:marBottom w:val="0"/>
          <w:divBdr>
            <w:top w:val="none" w:sz="0" w:space="0" w:color="auto"/>
            <w:left w:val="none" w:sz="0" w:space="0" w:color="auto"/>
            <w:bottom w:val="none" w:sz="0" w:space="0" w:color="auto"/>
            <w:right w:val="none" w:sz="0" w:space="0" w:color="auto"/>
          </w:divBdr>
        </w:div>
        <w:div w:id="852257505">
          <w:marLeft w:val="0"/>
          <w:marRight w:val="0"/>
          <w:marTop w:val="0"/>
          <w:marBottom w:val="0"/>
          <w:divBdr>
            <w:top w:val="none" w:sz="0" w:space="0" w:color="auto"/>
            <w:left w:val="none" w:sz="0" w:space="0" w:color="auto"/>
            <w:bottom w:val="none" w:sz="0" w:space="0" w:color="auto"/>
            <w:right w:val="none" w:sz="0" w:space="0" w:color="auto"/>
          </w:divBdr>
        </w:div>
      </w:divsChild>
    </w:div>
    <w:div w:id="1784956764">
      <w:bodyDiv w:val="1"/>
      <w:marLeft w:val="0"/>
      <w:marRight w:val="0"/>
      <w:marTop w:val="0"/>
      <w:marBottom w:val="0"/>
      <w:divBdr>
        <w:top w:val="none" w:sz="0" w:space="0" w:color="auto"/>
        <w:left w:val="none" w:sz="0" w:space="0" w:color="auto"/>
        <w:bottom w:val="none" w:sz="0" w:space="0" w:color="auto"/>
        <w:right w:val="none" w:sz="0" w:space="0" w:color="auto"/>
      </w:divBdr>
      <w:divsChild>
        <w:div w:id="1794132874">
          <w:marLeft w:val="0"/>
          <w:marRight w:val="0"/>
          <w:marTop w:val="0"/>
          <w:marBottom w:val="0"/>
          <w:divBdr>
            <w:top w:val="none" w:sz="0" w:space="0" w:color="auto"/>
            <w:left w:val="none" w:sz="0" w:space="0" w:color="auto"/>
            <w:bottom w:val="none" w:sz="0" w:space="0" w:color="auto"/>
            <w:right w:val="none" w:sz="0" w:space="0" w:color="auto"/>
          </w:divBdr>
        </w:div>
        <w:div w:id="488712554">
          <w:marLeft w:val="0"/>
          <w:marRight w:val="0"/>
          <w:marTop w:val="0"/>
          <w:marBottom w:val="0"/>
          <w:divBdr>
            <w:top w:val="none" w:sz="0" w:space="0" w:color="auto"/>
            <w:left w:val="none" w:sz="0" w:space="0" w:color="auto"/>
            <w:bottom w:val="none" w:sz="0" w:space="0" w:color="auto"/>
            <w:right w:val="none" w:sz="0" w:space="0" w:color="auto"/>
          </w:divBdr>
        </w:div>
      </w:divsChild>
    </w:div>
    <w:div w:id="1800025031">
      <w:bodyDiv w:val="1"/>
      <w:marLeft w:val="0"/>
      <w:marRight w:val="0"/>
      <w:marTop w:val="0"/>
      <w:marBottom w:val="0"/>
      <w:divBdr>
        <w:top w:val="none" w:sz="0" w:space="0" w:color="auto"/>
        <w:left w:val="none" w:sz="0" w:space="0" w:color="auto"/>
        <w:bottom w:val="none" w:sz="0" w:space="0" w:color="auto"/>
        <w:right w:val="none" w:sz="0" w:space="0" w:color="auto"/>
      </w:divBdr>
      <w:divsChild>
        <w:div w:id="1616014816">
          <w:marLeft w:val="0"/>
          <w:marRight w:val="0"/>
          <w:marTop w:val="0"/>
          <w:marBottom w:val="0"/>
          <w:divBdr>
            <w:top w:val="none" w:sz="0" w:space="0" w:color="auto"/>
            <w:left w:val="none" w:sz="0" w:space="0" w:color="auto"/>
            <w:bottom w:val="none" w:sz="0" w:space="0" w:color="auto"/>
            <w:right w:val="none" w:sz="0" w:space="0" w:color="auto"/>
          </w:divBdr>
        </w:div>
        <w:div w:id="1652249272">
          <w:marLeft w:val="0"/>
          <w:marRight w:val="0"/>
          <w:marTop w:val="0"/>
          <w:marBottom w:val="0"/>
          <w:divBdr>
            <w:top w:val="none" w:sz="0" w:space="0" w:color="auto"/>
            <w:left w:val="none" w:sz="0" w:space="0" w:color="auto"/>
            <w:bottom w:val="none" w:sz="0" w:space="0" w:color="auto"/>
            <w:right w:val="none" w:sz="0" w:space="0" w:color="auto"/>
          </w:divBdr>
        </w:div>
      </w:divsChild>
    </w:div>
    <w:div w:id="1800493369">
      <w:bodyDiv w:val="1"/>
      <w:marLeft w:val="0"/>
      <w:marRight w:val="0"/>
      <w:marTop w:val="0"/>
      <w:marBottom w:val="0"/>
      <w:divBdr>
        <w:top w:val="none" w:sz="0" w:space="0" w:color="auto"/>
        <w:left w:val="none" w:sz="0" w:space="0" w:color="auto"/>
        <w:bottom w:val="none" w:sz="0" w:space="0" w:color="auto"/>
        <w:right w:val="none" w:sz="0" w:space="0" w:color="auto"/>
      </w:divBdr>
      <w:divsChild>
        <w:div w:id="101271422">
          <w:marLeft w:val="0"/>
          <w:marRight w:val="0"/>
          <w:marTop w:val="0"/>
          <w:marBottom w:val="0"/>
          <w:divBdr>
            <w:top w:val="none" w:sz="0" w:space="0" w:color="auto"/>
            <w:left w:val="none" w:sz="0" w:space="0" w:color="auto"/>
            <w:bottom w:val="none" w:sz="0" w:space="0" w:color="auto"/>
            <w:right w:val="none" w:sz="0" w:space="0" w:color="auto"/>
          </w:divBdr>
        </w:div>
        <w:div w:id="1073045757">
          <w:marLeft w:val="0"/>
          <w:marRight w:val="0"/>
          <w:marTop w:val="0"/>
          <w:marBottom w:val="0"/>
          <w:divBdr>
            <w:top w:val="none" w:sz="0" w:space="0" w:color="auto"/>
            <w:left w:val="none" w:sz="0" w:space="0" w:color="auto"/>
            <w:bottom w:val="none" w:sz="0" w:space="0" w:color="auto"/>
            <w:right w:val="none" w:sz="0" w:space="0" w:color="auto"/>
          </w:divBdr>
        </w:div>
      </w:divsChild>
    </w:div>
    <w:div w:id="1815171967">
      <w:bodyDiv w:val="1"/>
      <w:marLeft w:val="0"/>
      <w:marRight w:val="0"/>
      <w:marTop w:val="0"/>
      <w:marBottom w:val="0"/>
      <w:divBdr>
        <w:top w:val="none" w:sz="0" w:space="0" w:color="auto"/>
        <w:left w:val="none" w:sz="0" w:space="0" w:color="auto"/>
        <w:bottom w:val="none" w:sz="0" w:space="0" w:color="auto"/>
        <w:right w:val="none" w:sz="0" w:space="0" w:color="auto"/>
      </w:divBdr>
      <w:divsChild>
        <w:div w:id="996155934">
          <w:marLeft w:val="0"/>
          <w:marRight w:val="0"/>
          <w:marTop w:val="0"/>
          <w:marBottom w:val="0"/>
          <w:divBdr>
            <w:top w:val="none" w:sz="0" w:space="0" w:color="auto"/>
            <w:left w:val="none" w:sz="0" w:space="0" w:color="auto"/>
            <w:bottom w:val="none" w:sz="0" w:space="0" w:color="auto"/>
            <w:right w:val="none" w:sz="0" w:space="0" w:color="auto"/>
          </w:divBdr>
        </w:div>
        <w:div w:id="1832331319">
          <w:marLeft w:val="0"/>
          <w:marRight w:val="0"/>
          <w:marTop w:val="0"/>
          <w:marBottom w:val="0"/>
          <w:divBdr>
            <w:top w:val="none" w:sz="0" w:space="0" w:color="auto"/>
            <w:left w:val="none" w:sz="0" w:space="0" w:color="auto"/>
            <w:bottom w:val="none" w:sz="0" w:space="0" w:color="auto"/>
            <w:right w:val="none" w:sz="0" w:space="0" w:color="auto"/>
          </w:divBdr>
        </w:div>
      </w:divsChild>
    </w:div>
    <w:div w:id="1825854372">
      <w:bodyDiv w:val="1"/>
      <w:marLeft w:val="0"/>
      <w:marRight w:val="0"/>
      <w:marTop w:val="0"/>
      <w:marBottom w:val="0"/>
      <w:divBdr>
        <w:top w:val="none" w:sz="0" w:space="0" w:color="auto"/>
        <w:left w:val="none" w:sz="0" w:space="0" w:color="auto"/>
        <w:bottom w:val="none" w:sz="0" w:space="0" w:color="auto"/>
        <w:right w:val="none" w:sz="0" w:space="0" w:color="auto"/>
      </w:divBdr>
      <w:divsChild>
        <w:div w:id="2099062708">
          <w:marLeft w:val="0"/>
          <w:marRight w:val="0"/>
          <w:marTop w:val="0"/>
          <w:marBottom w:val="0"/>
          <w:divBdr>
            <w:top w:val="none" w:sz="0" w:space="0" w:color="auto"/>
            <w:left w:val="none" w:sz="0" w:space="0" w:color="auto"/>
            <w:bottom w:val="none" w:sz="0" w:space="0" w:color="auto"/>
            <w:right w:val="none" w:sz="0" w:space="0" w:color="auto"/>
          </w:divBdr>
        </w:div>
        <w:div w:id="923417030">
          <w:marLeft w:val="0"/>
          <w:marRight w:val="0"/>
          <w:marTop w:val="0"/>
          <w:marBottom w:val="0"/>
          <w:divBdr>
            <w:top w:val="none" w:sz="0" w:space="0" w:color="auto"/>
            <w:left w:val="none" w:sz="0" w:space="0" w:color="auto"/>
            <w:bottom w:val="none" w:sz="0" w:space="0" w:color="auto"/>
            <w:right w:val="none" w:sz="0" w:space="0" w:color="auto"/>
          </w:divBdr>
        </w:div>
      </w:divsChild>
    </w:div>
    <w:div w:id="1832021548">
      <w:bodyDiv w:val="1"/>
      <w:marLeft w:val="0"/>
      <w:marRight w:val="0"/>
      <w:marTop w:val="0"/>
      <w:marBottom w:val="0"/>
      <w:divBdr>
        <w:top w:val="none" w:sz="0" w:space="0" w:color="auto"/>
        <w:left w:val="none" w:sz="0" w:space="0" w:color="auto"/>
        <w:bottom w:val="none" w:sz="0" w:space="0" w:color="auto"/>
        <w:right w:val="none" w:sz="0" w:space="0" w:color="auto"/>
      </w:divBdr>
      <w:divsChild>
        <w:div w:id="792944354">
          <w:marLeft w:val="0"/>
          <w:marRight w:val="0"/>
          <w:marTop w:val="0"/>
          <w:marBottom w:val="0"/>
          <w:divBdr>
            <w:top w:val="none" w:sz="0" w:space="0" w:color="auto"/>
            <w:left w:val="none" w:sz="0" w:space="0" w:color="auto"/>
            <w:bottom w:val="none" w:sz="0" w:space="0" w:color="auto"/>
            <w:right w:val="none" w:sz="0" w:space="0" w:color="auto"/>
          </w:divBdr>
        </w:div>
        <w:div w:id="454374560">
          <w:marLeft w:val="0"/>
          <w:marRight w:val="0"/>
          <w:marTop w:val="0"/>
          <w:marBottom w:val="0"/>
          <w:divBdr>
            <w:top w:val="none" w:sz="0" w:space="0" w:color="auto"/>
            <w:left w:val="none" w:sz="0" w:space="0" w:color="auto"/>
            <w:bottom w:val="none" w:sz="0" w:space="0" w:color="auto"/>
            <w:right w:val="none" w:sz="0" w:space="0" w:color="auto"/>
          </w:divBdr>
        </w:div>
      </w:divsChild>
    </w:div>
    <w:div w:id="1841113061">
      <w:bodyDiv w:val="1"/>
      <w:marLeft w:val="0"/>
      <w:marRight w:val="0"/>
      <w:marTop w:val="0"/>
      <w:marBottom w:val="0"/>
      <w:divBdr>
        <w:top w:val="none" w:sz="0" w:space="0" w:color="auto"/>
        <w:left w:val="none" w:sz="0" w:space="0" w:color="auto"/>
        <w:bottom w:val="none" w:sz="0" w:space="0" w:color="auto"/>
        <w:right w:val="none" w:sz="0" w:space="0" w:color="auto"/>
      </w:divBdr>
      <w:divsChild>
        <w:div w:id="591201103">
          <w:marLeft w:val="0"/>
          <w:marRight w:val="0"/>
          <w:marTop w:val="0"/>
          <w:marBottom w:val="0"/>
          <w:divBdr>
            <w:top w:val="none" w:sz="0" w:space="0" w:color="auto"/>
            <w:left w:val="none" w:sz="0" w:space="0" w:color="auto"/>
            <w:bottom w:val="none" w:sz="0" w:space="0" w:color="auto"/>
            <w:right w:val="none" w:sz="0" w:space="0" w:color="auto"/>
          </w:divBdr>
        </w:div>
        <w:div w:id="2066054966">
          <w:marLeft w:val="0"/>
          <w:marRight w:val="0"/>
          <w:marTop w:val="0"/>
          <w:marBottom w:val="0"/>
          <w:divBdr>
            <w:top w:val="none" w:sz="0" w:space="0" w:color="auto"/>
            <w:left w:val="none" w:sz="0" w:space="0" w:color="auto"/>
            <w:bottom w:val="none" w:sz="0" w:space="0" w:color="auto"/>
            <w:right w:val="none" w:sz="0" w:space="0" w:color="auto"/>
          </w:divBdr>
        </w:div>
      </w:divsChild>
    </w:div>
    <w:div w:id="1852379196">
      <w:bodyDiv w:val="1"/>
      <w:marLeft w:val="0"/>
      <w:marRight w:val="0"/>
      <w:marTop w:val="0"/>
      <w:marBottom w:val="0"/>
      <w:divBdr>
        <w:top w:val="none" w:sz="0" w:space="0" w:color="auto"/>
        <w:left w:val="none" w:sz="0" w:space="0" w:color="auto"/>
        <w:bottom w:val="none" w:sz="0" w:space="0" w:color="auto"/>
        <w:right w:val="none" w:sz="0" w:space="0" w:color="auto"/>
      </w:divBdr>
      <w:divsChild>
        <w:div w:id="512693563">
          <w:marLeft w:val="0"/>
          <w:marRight w:val="0"/>
          <w:marTop w:val="0"/>
          <w:marBottom w:val="0"/>
          <w:divBdr>
            <w:top w:val="none" w:sz="0" w:space="0" w:color="auto"/>
            <w:left w:val="none" w:sz="0" w:space="0" w:color="auto"/>
            <w:bottom w:val="none" w:sz="0" w:space="0" w:color="auto"/>
            <w:right w:val="none" w:sz="0" w:space="0" w:color="auto"/>
          </w:divBdr>
        </w:div>
        <w:div w:id="34668820">
          <w:marLeft w:val="0"/>
          <w:marRight w:val="0"/>
          <w:marTop w:val="0"/>
          <w:marBottom w:val="0"/>
          <w:divBdr>
            <w:top w:val="none" w:sz="0" w:space="0" w:color="auto"/>
            <w:left w:val="none" w:sz="0" w:space="0" w:color="auto"/>
            <w:bottom w:val="none" w:sz="0" w:space="0" w:color="auto"/>
            <w:right w:val="none" w:sz="0" w:space="0" w:color="auto"/>
          </w:divBdr>
        </w:div>
      </w:divsChild>
    </w:div>
    <w:div w:id="1853494297">
      <w:bodyDiv w:val="1"/>
      <w:marLeft w:val="0"/>
      <w:marRight w:val="0"/>
      <w:marTop w:val="0"/>
      <w:marBottom w:val="0"/>
      <w:divBdr>
        <w:top w:val="none" w:sz="0" w:space="0" w:color="auto"/>
        <w:left w:val="none" w:sz="0" w:space="0" w:color="auto"/>
        <w:bottom w:val="none" w:sz="0" w:space="0" w:color="auto"/>
        <w:right w:val="none" w:sz="0" w:space="0" w:color="auto"/>
      </w:divBdr>
      <w:divsChild>
        <w:div w:id="407994104">
          <w:marLeft w:val="0"/>
          <w:marRight w:val="0"/>
          <w:marTop w:val="0"/>
          <w:marBottom w:val="0"/>
          <w:divBdr>
            <w:top w:val="none" w:sz="0" w:space="0" w:color="auto"/>
            <w:left w:val="none" w:sz="0" w:space="0" w:color="auto"/>
            <w:bottom w:val="none" w:sz="0" w:space="0" w:color="auto"/>
            <w:right w:val="none" w:sz="0" w:space="0" w:color="auto"/>
          </w:divBdr>
        </w:div>
        <w:div w:id="757286579">
          <w:marLeft w:val="0"/>
          <w:marRight w:val="0"/>
          <w:marTop w:val="0"/>
          <w:marBottom w:val="0"/>
          <w:divBdr>
            <w:top w:val="none" w:sz="0" w:space="0" w:color="auto"/>
            <w:left w:val="none" w:sz="0" w:space="0" w:color="auto"/>
            <w:bottom w:val="none" w:sz="0" w:space="0" w:color="auto"/>
            <w:right w:val="none" w:sz="0" w:space="0" w:color="auto"/>
          </w:divBdr>
        </w:div>
      </w:divsChild>
    </w:div>
    <w:div w:id="1856646565">
      <w:bodyDiv w:val="1"/>
      <w:marLeft w:val="0"/>
      <w:marRight w:val="0"/>
      <w:marTop w:val="0"/>
      <w:marBottom w:val="0"/>
      <w:divBdr>
        <w:top w:val="none" w:sz="0" w:space="0" w:color="auto"/>
        <w:left w:val="none" w:sz="0" w:space="0" w:color="auto"/>
        <w:bottom w:val="none" w:sz="0" w:space="0" w:color="auto"/>
        <w:right w:val="none" w:sz="0" w:space="0" w:color="auto"/>
      </w:divBdr>
      <w:divsChild>
        <w:div w:id="1189445572">
          <w:marLeft w:val="0"/>
          <w:marRight w:val="0"/>
          <w:marTop w:val="0"/>
          <w:marBottom w:val="0"/>
          <w:divBdr>
            <w:top w:val="none" w:sz="0" w:space="0" w:color="auto"/>
            <w:left w:val="none" w:sz="0" w:space="0" w:color="auto"/>
            <w:bottom w:val="none" w:sz="0" w:space="0" w:color="auto"/>
            <w:right w:val="none" w:sz="0" w:space="0" w:color="auto"/>
          </w:divBdr>
        </w:div>
        <w:div w:id="593364725">
          <w:marLeft w:val="0"/>
          <w:marRight w:val="0"/>
          <w:marTop w:val="0"/>
          <w:marBottom w:val="0"/>
          <w:divBdr>
            <w:top w:val="none" w:sz="0" w:space="0" w:color="auto"/>
            <w:left w:val="none" w:sz="0" w:space="0" w:color="auto"/>
            <w:bottom w:val="none" w:sz="0" w:space="0" w:color="auto"/>
            <w:right w:val="none" w:sz="0" w:space="0" w:color="auto"/>
          </w:divBdr>
        </w:div>
      </w:divsChild>
    </w:div>
    <w:div w:id="1872449298">
      <w:bodyDiv w:val="1"/>
      <w:marLeft w:val="0"/>
      <w:marRight w:val="0"/>
      <w:marTop w:val="0"/>
      <w:marBottom w:val="0"/>
      <w:divBdr>
        <w:top w:val="none" w:sz="0" w:space="0" w:color="auto"/>
        <w:left w:val="none" w:sz="0" w:space="0" w:color="auto"/>
        <w:bottom w:val="none" w:sz="0" w:space="0" w:color="auto"/>
        <w:right w:val="none" w:sz="0" w:space="0" w:color="auto"/>
      </w:divBdr>
      <w:divsChild>
        <w:div w:id="1737818366">
          <w:marLeft w:val="0"/>
          <w:marRight w:val="0"/>
          <w:marTop w:val="0"/>
          <w:marBottom w:val="0"/>
          <w:divBdr>
            <w:top w:val="none" w:sz="0" w:space="0" w:color="auto"/>
            <w:left w:val="none" w:sz="0" w:space="0" w:color="auto"/>
            <w:bottom w:val="none" w:sz="0" w:space="0" w:color="auto"/>
            <w:right w:val="none" w:sz="0" w:space="0" w:color="auto"/>
          </w:divBdr>
        </w:div>
        <w:div w:id="390469126">
          <w:marLeft w:val="0"/>
          <w:marRight w:val="0"/>
          <w:marTop w:val="0"/>
          <w:marBottom w:val="0"/>
          <w:divBdr>
            <w:top w:val="none" w:sz="0" w:space="0" w:color="auto"/>
            <w:left w:val="none" w:sz="0" w:space="0" w:color="auto"/>
            <w:bottom w:val="none" w:sz="0" w:space="0" w:color="auto"/>
            <w:right w:val="none" w:sz="0" w:space="0" w:color="auto"/>
          </w:divBdr>
        </w:div>
      </w:divsChild>
    </w:div>
    <w:div w:id="1892304036">
      <w:bodyDiv w:val="1"/>
      <w:marLeft w:val="0"/>
      <w:marRight w:val="0"/>
      <w:marTop w:val="0"/>
      <w:marBottom w:val="0"/>
      <w:divBdr>
        <w:top w:val="none" w:sz="0" w:space="0" w:color="auto"/>
        <w:left w:val="none" w:sz="0" w:space="0" w:color="auto"/>
        <w:bottom w:val="none" w:sz="0" w:space="0" w:color="auto"/>
        <w:right w:val="none" w:sz="0" w:space="0" w:color="auto"/>
      </w:divBdr>
      <w:divsChild>
        <w:div w:id="774521037">
          <w:marLeft w:val="0"/>
          <w:marRight w:val="0"/>
          <w:marTop w:val="0"/>
          <w:marBottom w:val="0"/>
          <w:divBdr>
            <w:top w:val="none" w:sz="0" w:space="0" w:color="auto"/>
            <w:left w:val="none" w:sz="0" w:space="0" w:color="auto"/>
            <w:bottom w:val="none" w:sz="0" w:space="0" w:color="auto"/>
            <w:right w:val="none" w:sz="0" w:space="0" w:color="auto"/>
          </w:divBdr>
        </w:div>
        <w:div w:id="325672846">
          <w:marLeft w:val="0"/>
          <w:marRight w:val="0"/>
          <w:marTop w:val="0"/>
          <w:marBottom w:val="0"/>
          <w:divBdr>
            <w:top w:val="none" w:sz="0" w:space="0" w:color="auto"/>
            <w:left w:val="none" w:sz="0" w:space="0" w:color="auto"/>
            <w:bottom w:val="none" w:sz="0" w:space="0" w:color="auto"/>
            <w:right w:val="none" w:sz="0" w:space="0" w:color="auto"/>
          </w:divBdr>
        </w:div>
      </w:divsChild>
    </w:div>
    <w:div w:id="1911495800">
      <w:bodyDiv w:val="1"/>
      <w:marLeft w:val="0"/>
      <w:marRight w:val="0"/>
      <w:marTop w:val="0"/>
      <w:marBottom w:val="0"/>
      <w:divBdr>
        <w:top w:val="none" w:sz="0" w:space="0" w:color="auto"/>
        <w:left w:val="none" w:sz="0" w:space="0" w:color="auto"/>
        <w:bottom w:val="none" w:sz="0" w:space="0" w:color="auto"/>
        <w:right w:val="none" w:sz="0" w:space="0" w:color="auto"/>
      </w:divBdr>
      <w:divsChild>
        <w:div w:id="486214502">
          <w:marLeft w:val="0"/>
          <w:marRight w:val="0"/>
          <w:marTop w:val="0"/>
          <w:marBottom w:val="0"/>
          <w:divBdr>
            <w:top w:val="none" w:sz="0" w:space="0" w:color="auto"/>
            <w:left w:val="none" w:sz="0" w:space="0" w:color="auto"/>
            <w:bottom w:val="none" w:sz="0" w:space="0" w:color="auto"/>
            <w:right w:val="none" w:sz="0" w:space="0" w:color="auto"/>
          </w:divBdr>
        </w:div>
        <w:div w:id="1587576253">
          <w:marLeft w:val="0"/>
          <w:marRight w:val="0"/>
          <w:marTop w:val="0"/>
          <w:marBottom w:val="0"/>
          <w:divBdr>
            <w:top w:val="none" w:sz="0" w:space="0" w:color="auto"/>
            <w:left w:val="none" w:sz="0" w:space="0" w:color="auto"/>
            <w:bottom w:val="none" w:sz="0" w:space="0" w:color="auto"/>
            <w:right w:val="none" w:sz="0" w:space="0" w:color="auto"/>
          </w:divBdr>
        </w:div>
      </w:divsChild>
    </w:div>
    <w:div w:id="1915889796">
      <w:bodyDiv w:val="1"/>
      <w:marLeft w:val="0"/>
      <w:marRight w:val="0"/>
      <w:marTop w:val="0"/>
      <w:marBottom w:val="0"/>
      <w:divBdr>
        <w:top w:val="none" w:sz="0" w:space="0" w:color="auto"/>
        <w:left w:val="none" w:sz="0" w:space="0" w:color="auto"/>
        <w:bottom w:val="none" w:sz="0" w:space="0" w:color="auto"/>
        <w:right w:val="none" w:sz="0" w:space="0" w:color="auto"/>
      </w:divBdr>
      <w:divsChild>
        <w:div w:id="1117796679">
          <w:marLeft w:val="0"/>
          <w:marRight w:val="0"/>
          <w:marTop w:val="0"/>
          <w:marBottom w:val="0"/>
          <w:divBdr>
            <w:top w:val="none" w:sz="0" w:space="0" w:color="auto"/>
            <w:left w:val="none" w:sz="0" w:space="0" w:color="auto"/>
            <w:bottom w:val="none" w:sz="0" w:space="0" w:color="auto"/>
            <w:right w:val="none" w:sz="0" w:space="0" w:color="auto"/>
          </w:divBdr>
        </w:div>
        <w:div w:id="39667463">
          <w:marLeft w:val="0"/>
          <w:marRight w:val="0"/>
          <w:marTop w:val="0"/>
          <w:marBottom w:val="0"/>
          <w:divBdr>
            <w:top w:val="none" w:sz="0" w:space="0" w:color="auto"/>
            <w:left w:val="none" w:sz="0" w:space="0" w:color="auto"/>
            <w:bottom w:val="none" w:sz="0" w:space="0" w:color="auto"/>
            <w:right w:val="none" w:sz="0" w:space="0" w:color="auto"/>
          </w:divBdr>
        </w:div>
      </w:divsChild>
    </w:div>
    <w:div w:id="1937327668">
      <w:bodyDiv w:val="1"/>
      <w:marLeft w:val="0"/>
      <w:marRight w:val="0"/>
      <w:marTop w:val="0"/>
      <w:marBottom w:val="0"/>
      <w:divBdr>
        <w:top w:val="none" w:sz="0" w:space="0" w:color="auto"/>
        <w:left w:val="none" w:sz="0" w:space="0" w:color="auto"/>
        <w:bottom w:val="none" w:sz="0" w:space="0" w:color="auto"/>
        <w:right w:val="none" w:sz="0" w:space="0" w:color="auto"/>
      </w:divBdr>
      <w:divsChild>
        <w:div w:id="1860658523">
          <w:marLeft w:val="0"/>
          <w:marRight w:val="0"/>
          <w:marTop w:val="0"/>
          <w:marBottom w:val="0"/>
          <w:divBdr>
            <w:top w:val="none" w:sz="0" w:space="0" w:color="auto"/>
            <w:left w:val="none" w:sz="0" w:space="0" w:color="auto"/>
            <w:bottom w:val="none" w:sz="0" w:space="0" w:color="auto"/>
            <w:right w:val="none" w:sz="0" w:space="0" w:color="auto"/>
          </w:divBdr>
        </w:div>
        <w:div w:id="6174733">
          <w:marLeft w:val="0"/>
          <w:marRight w:val="0"/>
          <w:marTop w:val="0"/>
          <w:marBottom w:val="0"/>
          <w:divBdr>
            <w:top w:val="none" w:sz="0" w:space="0" w:color="auto"/>
            <w:left w:val="none" w:sz="0" w:space="0" w:color="auto"/>
            <w:bottom w:val="none" w:sz="0" w:space="0" w:color="auto"/>
            <w:right w:val="none" w:sz="0" w:space="0" w:color="auto"/>
          </w:divBdr>
        </w:div>
      </w:divsChild>
    </w:div>
    <w:div w:id="1939362938">
      <w:bodyDiv w:val="1"/>
      <w:marLeft w:val="0"/>
      <w:marRight w:val="0"/>
      <w:marTop w:val="0"/>
      <w:marBottom w:val="0"/>
      <w:divBdr>
        <w:top w:val="none" w:sz="0" w:space="0" w:color="auto"/>
        <w:left w:val="none" w:sz="0" w:space="0" w:color="auto"/>
        <w:bottom w:val="none" w:sz="0" w:space="0" w:color="auto"/>
        <w:right w:val="none" w:sz="0" w:space="0" w:color="auto"/>
      </w:divBdr>
      <w:divsChild>
        <w:div w:id="1973976967">
          <w:marLeft w:val="0"/>
          <w:marRight w:val="0"/>
          <w:marTop w:val="0"/>
          <w:marBottom w:val="0"/>
          <w:divBdr>
            <w:top w:val="none" w:sz="0" w:space="0" w:color="auto"/>
            <w:left w:val="none" w:sz="0" w:space="0" w:color="auto"/>
            <w:bottom w:val="none" w:sz="0" w:space="0" w:color="auto"/>
            <w:right w:val="none" w:sz="0" w:space="0" w:color="auto"/>
          </w:divBdr>
        </w:div>
        <w:div w:id="15010930">
          <w:marLeft w:val="0"/>
          <w:marRight w:val="0"/>
          <w:marTop w:val="0"/>
          <w:marBottom w:val="0"/>
          <w:divBdr>
            <w:top w:val="none" w:sz="0" w:space="0" w:color="auto"/>
            <w:left w:val="none" w:sz="0" w:space="0" w:color="auto"/>
            <w:bottom w:val="none" w:sz="0" w:space="0" w:color="auto"/>
            <w:right w:val="none" w:sz="0" w:space="0" w:color="auto"/>
          </w:divBdr>
        </w:div>
      </w:divsChild>
    </w:div>
    <w:div w:id="1965694482">
      <w:bodyDiv w:val="1"/>
      <w:marLeft w:val="0"/>
      <w:marRight w:val="0"/>
      <w:marTop w:val="0"/>
      <w:marBottom w:val="0"/>
      <w:divBdr>
        <w:top w:val="none" w:sz="0" w:space="0" w:color="auto"/>
        <w:left w:val="none" w:sz="0" w:space="0" w:color="auto"/>
        <w:bottom w:val="none" w:sz="0" w:space="0" w:color="auto"/>
        <w:right w:val="none" w:sz="0" w:space="0" w:color="auto"/>
      </w:divBdr>
      <w:divsChild>
        <w:div w:id="29041295">
          <w:marLeft w:val="0"/>
          <w:marRight w:val="0"/>
          <w:marTop w:val="0"/>
          <w:marBottom w:val="0"/>
          <w:divBdr>
            <w:top w:val="none" w:sz="0" w:space="0" w:color="auto"/>
            <w:left w:val="none" w:sz="0" w:space="0" w:color="auto"/>
            <w:bottom w:val="none" w:sz="0" w:space="0" w:color="auto"/>
            <w:right w:val="none" w:sz="0" w:space="0" w:color="auto"/>
          </w:divBdr>
        </w:div>
        <w:div w:id="1484853699">
          <w:marLeft w:val="0"/>
          <w:marRight w:val="0"/>
          <w:marTop w:val="0"/>
          <w:marBottom w:val="0"/>
          <w:divBdr>
            <w:top w:val="none" w:sz="0" w:space="0" w:color="auto"/>
            <w:left w:val="none" w:sz="0" w:space="0" w:color="auto"/>
            <w:bottom w:val="none" w:sz="0" w:space="0" w:color="auto"/>
            <w:right w:val="none" w:sz="0" w:space="0" w:color="auto"/>
          </w:divBdr>
        </w:div>
      </w:divsChild>
    </w:div>
    <w:div w:id="1980574574">
      <w:bodyDiv w:val="1"/>
      <w:marLeft w:val="0"/>
      <w:marRight w:val="0"/>
      <w:marTop w:val="0"/>
      <w:marBottom w:val="0"/>
      <w:divBdr>
        <w:top w:val="none" w:sz="0" w:space="0" w:color="auto"/>
        <w:left w:val="none" w:sz="0" w:space="0" w:color="auto"/>
        <w:bottom w:val="none" w:sz="0" w:space="0" w:color="auto"/>
        <w:right w:val="none" w:sz="0" w:space="0" w:color="auto"/>
      </w:divBdr>
      <w:divsChild>
        <w:div w:id="367532569">
          <w:marLeft w:val="0"/>
          <w:marRight w:val="0"/>
          <w:marTop w:val="0"/>
          <w:marBottom w:val="0"/>
          <w:divBdr>
            <w:top w:val="none" w:sz="0" w:space="0" w:color="auto"/>
            <w:left w:val="none" w:sz="0" w:space="0" w:color="auto"/>
            <w:bottom w:val="none" w:sz="0" w:space="0" w:color="auto"/>
            <w:right w:val="none" w:sz="0" w:space="0" w:color="auto"/>
          </w:divBdr>
        </w:div>
        <w:div w:id="1375539458">
          <w:marLeft w:val="0"/>
          <w:marRight w:val="0"/>
          <w:marTop w:val="0"/>
          <w:marBottom w:val="0"/>
          <w:divBdr>
            <w:top w:val="none" w:sz="0" w:space="0" w:color="auto"/>
            <w:left w:val="none" w:sz="0" w:space="0" w:color="auto"/>
            <w:bottom w:val="none" w:sz="0" w:space="0" w:color="auto"/>
            <w:right w:val="none" w:sz="0" w:space="0" w:color="auto"/>
          </w:divBdr>
        </w:div>
      </w:divsChild>
    </w:div>
    <w:div w:id="1987318763">
      <w:bodyDiv w:val="1"/>
      <w:marLeft w:val="0"/>
      <w:marRight w:val="0"/>
      <w:marTop w:val="0"/>
      <w:marBottom w:val="0"/>
      <w:divBdr>
        <w:top w:val="none" w:sz="0" w:space="0" w:color="auto"/>
        <w:left w:val="none" w:sz="0" w:space="0" w:color="auto"/>
        <w:bottom w:val="none" w:sz="0" w:space="0" w:color="auto"/>
        <w:right w:val="none" w:sz="0" w:space="0" w:color="auto"/>
      </w:divBdr>
      <w:divsChild>
        <w:div w:id="1895769245">
          <w:marLeft w:val="0"/>
          <w:marRight w:val="0"/>
          <w:marTop w:val="0"/>
          <w:marBottom w:val="0"/>
          <w:divBdr>
            <w:top w:val="none" w:sz="0" w:space="0" w:color="auto"/>
            <w:left w:val="none" w:sz="0" w:space="0" w:color="auto"/>
            <w:bottom w:val="none" w:sz="0" w:space="0" w:color="auto"/>
            <w:right w:val="none" w:sz="0" w:space="0" w:color="auto"/>
          </w:divBdr>
        </w:div>
        <w:div w:id="790171842">
          <w:marLeft w:val="0"/>
          <w:marRight w:val="0"/>
          <w:marTop w:val="0"/>
          <w:marBottom w:val="0"/>
          <w:divBdr>
            <w:top w:val="none" w:sz="0" w:space="0" w:color="auto"/>
            <w:left w:val="none" w:sz="0" w:space="0" w:color="auto"/>
            <w:bottom w:val="none" w:sz="0" w:space="0" w:color="auto"/>
            <w:right w:val="none" w:sz="0" w:space="0" w:color="auto"/>
          </w:divBdr>
        </w:div>
      </w:divsChild>
    </w:div>
    <w:div w:id="2002081905">
      <w:bodyDiv w:val="1"/>
      <w:marLeft w:val="0"/>
      <w:marRight w:val="0"/>
      <w:marTop w:val="0"/>
      <w:marBottom w:val="0"/>
      <w:divBdr>
        <w:top w:val="none" w:sz="0" w:space="0" w:color="auto"/>
        <w:left w:val="none" w:sz="0" w:space="0" w:color="auto"/>
        <w:bottom w:val="none" w:sz="0" w:space="0" w:color="auto"/>
        <w:right w:val="none" w:sz="0" w:space="0" w:color="auto"/>
      </w:divBdr>
      <w:divsChild>
        <w:div w:id="597639065">
          <w:marLeft w:val="0"/>
          <w:marRight w:val="0"/>
          <w:marTop w:val="0"/>
          <w:marBottom w:val="0"/>
          <w:divBdr>
            <w:top w:val="none" w:sz="0" w:space="0" w:color="auto"/>
            <w:left w:val="none" w:sz="0" w:space="0" w:color="auto"/>
            <w:bottom w:val="none" w:sz="0" w:space="0" w:color="auto"/>
            <w:right w:val="none" w:sz="0" w:space="0" w:color="auto"/>
          </w:divBdr>
        </w:div>
        <w:div w:id="2036998273">
          <w:marLeft w:val="0"/>
          <w:marRight w:val="0"/>
          <w:marTop w:val="0"/>
          <w:marBottom w:val="0"/>
          <w:divBdr>
            <w:top w:val="none" w:sz="0" w:space="0" w:color="auto"/>
            <w:left w:val="none" w:sz="0" w:space="0" w:color="auto"/>
            <w:bottom w:val="none" w:sz="0" w:space="0" w:color="auto"/>
            <w:right w:val="none" w:sz="0" w:space="0" w:color="auto"/>
          </w:divBdr>
        </w:div>
      </w:divsChild>
    </w:div>
    <w:div w:id="2016959165">
      <w:bodyDiv w:val="1"/>
      <w:marLeft w:val="0"/>
      <w:marRight w:val="0"/>
      <w:marTop w:val="0"/>
      <w:marBottom w:val="0"/>
      <w:divBdr>
        <w:top w:val="none" w:sz="0" w:space="0" w:color="auto"/>
        <w:left w:val="none" w:sz="0" w:space="0" w:color="auto"/>
        <w:bottom w:val="none" w:sz="0" w:space="0" w:color="auto"/>
        <w:right w:val="none" w:sz="0" w:space="0" w:color="auto"/>
      </w:divBdr>
      <w:divsChild>
        <w:div w:id="391388043">
          <w:marLeft w:val="0"/>
          <w:marRight w:val="0"/>
          <w:marTop w:val="0"/>
          <w:marBottom w:val="0"/>
          <w:divBdr>
            <w:top w:val="none" w:sz="0" w:space="0" w:color="auto"/>
            <w:left w:val="none" w:sz="0" w:space="0" w:color="auto"/>
            <w:bottom w:val="none" w:sz="0" w:space="0" w:color="auto"/>
            <w:right w:val="none" w:sz="0" w:space="0" w:color="auto"/>
          </w:divBdr>
        </w:div>
        <w:div w:id="571934253">
          <w:marLeft w:val="0"/>
          <w:marRight w:val="0"/>
          <w:marTop w:val="0"/>
          <w:marBottom w:val="0"/>
          <w:divBdr>
            <w:top w:val="none" w:sz="0" w:space="0" w:color="auto"/>
            <w:left w:val="none" w:sz="0" w:space="0" w:color="auto"/>
            <w:bottom w:val="none" w:sz="0" w:space="0" w:color="auto"/>
            <w:right w:val="none" w:sz="0" w:space="0" w:color="auto"/>
          </w:divBdr>
        </w:div>
      </w:divsChild>
    </w:div>
    <w:div w:id="2038432341">
      <w:bodyDiv w:val="1"/>
      <w:marLeft w:val="0"/>
      <w:marRight w:val="0"/>
      <w:marTop w:val="0"/>
      <w:marBottom w:val="0"/>
      <w:divBdr>
        <w:top w:val="none" w:sz="0" w:space="0" w:color="auto"/>
        <w:left w:val="none" w:sz="0" w:space="0" w:color="auto"/>
        <w:bottom w:val="none" w:sz="0" w:space="0" w:color="auto"/>
        <w:right w:val="none" w:sz="0" w:space="0" w:color="auto"/>
      </w:divBdr>
      <w:divsChild>
        <w:div w:id="301354827">
          <w:marLeft w:val="0"/>
          <w:marRight w:val="0"/>
          <w:marTop w:val="0"/>
          <w:marBottom w:val="0"/>
          <w:divBdr>
            <w:top w:val="none" w:sz="0" w:space="0" w:color="auto"/>
            <w:left w:val="none" w:sz="0" w:space="0" w:color="auto"/>
            <w:bottom w:val="none" w:sz="0" w:space="0" w:color="auto"/>
            <w:right w:val="none" w:sz="0" w:space="0" w:color="auto"/>
          </w:divBdr>
        </w:div>
        <w:div w:id="91359586">
          <w:marLeft w:val="0"/>
          <w:marRight w:val="0"/>
          <w:marTop w:val="0"/>
          <w:marBottom w:val="0"/>
          <w:divBdr>
            <w:top w:val="none" w:sz="0" w:space="0" w:color="auto"/>
            <w:left w:val="none" w:sz="0" w:space="0" w:color="auto"/>
            <w:bottom w:val="none" w:sz="0" w:space="0" w:color="auto"/>
            <w:right w:val="none" w:sz="0" w:space="0" w:color="auto"/>
          </w:divBdr>
        </w:div>
      </w:divsChild>
    </w:div>
    <w:div w:id="2061634134">
      <w:bodyDiv w:val="1"/>
      <w:marLeft w:val="0"/>
      <w:marRight w:val="0"/>
      <w:marTop w:val="0"/>
      <w:marBottom w:val="0"/>
      <w:divBdr>
        <w:top w:val="none" w:sz="0" w:space="0" w:color="auto"/>
        <w:left w:val="none" w:sz="0" w:space="0" w:color="auto"/>
        <w:bottom w:val="none" w:sz="0" w:space="0" w:color="auto"/>
        <w:right w:val="none" w:sz="0" w:space="0" w:color="auto"/>
      </w:divBdr>
      <w:divsChild>
        <w:div w:id="670644735">
          <w:marLeft w:val="0"/>
          <w:marRight w:val="0"/>
          <w:marTop w:val="0"/>
          <w:marBottom w:val="0"/>
          <w:divBdr>
            <w:top w:val="none" w:sz="0" w:space="0" w:color="auto"/>
            <w:left w:val="none" w:sz="0" w:space="0" w:color="auto"/>
            <w:bottom w:val="none" w:sz="0" w:space="0" w:color="auto"/>
            <w:right w:val="none" w:sz="0" w:space="0" w:color="auto"/>
          </w:divBdr>
        </w:div>
        <w:div w:id="9575559">
          <w:marLeft w:val="0"/>
          <w:marRight w:val="0"/>
          <w:marTop w:val="0"/>
          <w:marBottom w:val="0"/>
          <w:divBdr>
            <w:top w:val="none" w:sz="0" w:space="0" w:color="auto"/>
            <w:left w:val="none" w:sz="0" w:space="0" w:color="auto"/>
            <w:bottom w:val="none" w:sz="0" w:space="0" w:color="auto"/>
            <w:right w:val="none" w:sz="0" w:space="0" w:color="auto"/>
          </w:divBdr>
        </w:div>
      </w:divsChild>
    </w:div>
    <w:div w:id="2066293725">
      <w:bodyDiv w:val="1"/>
      <w:marLeft w:val="0"/>
      <w:marRight w:val="0"/>
      <w:marTop w:val="0"/>
      <w:marBottom w:val="0"/>
      <w:divBdr>
        <w:top w:val="none" w:sz="0" w:space="0" w:color="auto"/>
        <w:left w:val="none" w:sz="0" w:space="0" w:color="auto"/>
        <w:bottom w:val="none" w:sz="0" w:space="0" w:color="auto"/>
        <w:right w:val="none" w:sz="0" w:space="0" w:color="auto"/>
      </w:divBdr>
      <w:divsChild>
        <w:div w:id="1698384974">
          <w:marLeft w:val="0"/>
          <w:marRight w:val="0"/>
          <w:marTop w:val="0"/>
          <w:marBottom w:val="0"/>
          <w:divBdr>
            <w:top w:val="none" w:sz="0" w:space="0" w:color="auto"/>
            <w:left w:val="none" w:sz="0" w:space="0" w:color="auto"/>
            <w:bottom w:val="none" w:sz="0" w:space="0" w:color="auto"/>
            <w:right w:val="none" w:sz="0" w:space="0" w:color="auto"/>
          </w:divBdr>
        </w:div>
        <w:div w:id="1596591618">
          <w:marLeft w:val="0"/>
          <w:marRight w:val="0"/>
          <w:marTop w:val="0"/>
          <w:marBottom w:val="0"/>
          <w:divBdr>
            <w:top w:val="none" w:sz="0" w:space="0" w:color="auto"/>
            <w:left w:val="none" w:sz="0" w:space="0" w:color="auto"/>
            <w:bottom w:val="none" w:sz="0" w:space="0" w:color="auto"/>
            <w:right w:val="none" w:sz="0" w:space="0" w:color="auto"/>
          </w:divBdr>
        </w:div>
      </w:divsChild>
    </w:div>
    <w:div w:id="2077706098">
      <w:bodyDiv w:val="1"/>
      <w:marLeft w:val="0"/>
      <w:marRight w:val="0"/>
      <w:marTop w:val="0"/>
      <w:marBottom w:val="0"/>
      <w:divBdr>
        <w:top w:val="none" w:sz="0" w:space="0" w:color="auto"/>
        <w:left w:val="none" w:sz="0" w:space="0" w:color="auto"/>
        <w:bottom w:val="none" w:sz="0" w:space="0" w:color="auto"/>
        <w:right w:val="none" w:sz="0" w:space="0" w:color="auto"/>
      </w:divBdr>
      <w:divsChild>
        <w:div w:id="455681382">
          <w:marLeft w:val="0"/>
          <w:marRight w:val="0"/>
          <w:marTop w:val="0"/>
          <w:marBottom w:val="0"/>
          <w:divBdr>
            <w:top w:val="none" w:sz="0" w:space="0" w:color="auto"/>
            <w:left w:val="none" w:sz="0" w:space="0" w:color="auto"/>
            <w:bottom w:val="none" w:sz="0" w:space="0" w:color="auto"/>
            <w:right w:val="none" w:sz="0" w:space="0" w:color="auto"/>
          </w:divBdr>
        </w:div>
        <w:div w:id="1544714498">
          <w:marLeft w:val="0"/>
          <w:marRight w:val="0"/>
          <w:marTop w:val="0"/>
          <w:marBottom w:val="0"/>
          <w:divBdr>
            <w:top w:val="none" w:sz="0" w:space="0" w:color="auto"/>
            <w:left w:val="none" w:sz="0" w:space="0" w:color="auto"/>
            <w:bottom w:val="none" w:sz="0" w:space="0" w:color="auto"/>
            <w:right w:val="none" w:sz="0" w:space="0" w:color="auto"/>
          </w:divBdr>
        </w:div>
      </w:divsChild>
    </w:div>
    <w:div w:id="2082675604">
      <w:bodyDiv w:val="1"/>
      <w:marLeft w:val="0"/>
      <w:marRight w:val="0"/>
      <w:marTop w:val="0"/>
      <w:marBottom w:val="0"/>
      <w:divBdr>
        <w:top w:val="none" w:sz="0" w:space="0" w:color="auto"/>
        <w:left w:val="none" w:sz="0" w:space="0" w:color="auto"/>
        <w:bottom w:val="none" w:sz="0" w:space="0" w:color="auto"/>
        <w:right w:val="none" w:sz="0" w:space="0" w:color="auto"/>
      </w:divBdr>
      <w:divsChild>
        <w:div w:id="1261373674">
          <w:marLeft w:val="0"/>
          <w:marRight w:val="0"/>
          <w:marTop w:val="0"/>
          <w:marBottom w:val="0"/>
          <w:divBdr>
            <w:top w:val="none" w:sz="0" w:space="0" w:color="auto"/>
            <w:left w:val="none" w:sz="0" w:space="0" w:color="auto"/>
            <w:bottom w:val="none" w:sz="0" w:space="0" w:color="auto"/>
            <w:right w:val="none" w:sz="0" w:space="0" w:color="auto"/>
          </w:divBdr>
        </w:div>
        <w:div w:id="2041279122">
          <w:marLeft w:val="0"/>
          <w:marRight w:val="0"/>
          <w:marTop w:val="0"/>
          <w:marBottom w:val="0"/>
          <w:divBdr>
            <w:top w:val="none" w:sz="0" w:space="0" w:color="auto"/>
            <w:left w:val="none" w:sz="0" w:space="0" w:color="auto"/>
            <w:bottom w:val="none" w:sz="0" w:space="0" w:color="auto"/>
            <w:right w:val="none" w:sz="0" w:space="0" w:color="auto"/>
          </w:divBdr>
        </w:div>
      </w:divsChild>
    </w:div>
    <w:div w:id="2104564673">
      <w:bodyDiv w:val="1"/>
      <w:marLeft w:val="0"/>
      <w:marRight w:val="0"/>
      <w:marTop w:val="0"/>
      <w:marBottom w:val="0"/>
      <w:divBdr>
        <w:top w:val="none" w:sz="0" w:space="0" w:color="auto"/>
        <w:left w:val="none" w:sz="0" w:space="0" w:color="auto"/>
        <w:bottom w:val="none" w:sz="0" w:space="0" w:color="auto"/>
        <w:right w:val="none" w:sz="0" w:space="0" w:color="auto"/>
      </w:divBdr>
      <w:divsChild>
        <w:div w:id="548734281">
          <w:marLeft w:val="0"/>
          <w:marRight w:val="0"/>
          <w:marTop w:val="0"/>
          <w:marBottom w:val="0"/>
          <w:divBdr>
            <w:top w:val="none" w:sz="0" w:space="0" w:color="auto"/>
            <w:left w:val="none" w:sz="0" w:space="0" w:color="auto"/>
            <w:bottom w:val="none" w:sz="0" w:space="0" w:color="auto"/>
            <w:right w:val="none" w:sz="0" w:space="0" w:color="auto"/>
          </w:divBdr>
        </w:div>
        <w:div w:id="1521159863">
          <w:marLeft w:val="0"/>
          <w:marRight w:val="0"/>
          <w:marTop w:val="0"/>
          <w:marBottom w:val="0"/>
          <w:divBdr>
            <w:top w:val="none" w:sz="0" w:space="0" w:color="auto"/>
            <w:left w:val="none" w:sz="0" w:space="0" w:color="auto"/>
            <w:bottom w:val="none" w:sz="0" w:space="0" w:color="auto"/>
            <w:right w:val="none" w:sz="0" w:space="0" w:color="auto"/>
          </w:divBdr>
        </w:div>
      </w:divsChild>
    </w:div>
    <w:div w:id="2118718296">
      <w:bodyDiv w:val="1"/>
      <w:marLeft w:val="0"/>
      <w:marRight w:val="0"/>
      <w:marTop w:val="0"/>
      <w:marBottom w:val="0"/>
      <w:divBdr>
        <w:top w:val="none" w:sz="0" w:space="0" w:color="auto"/>
        <w:left w:val="none" w:sz="0" w:space="0" w:color="auto"/>
        <w:bottom w:val="none" w:sz="0" w:space="0" w:color="auto"/>
        <w:right w:val="none" w:sz="0" w:space="0" w:color="auto"/>
      </w:divBdr>
      <w:divsChild>
        <w:div w:id="506289918">
          <w:marLeft w:val="0"/>
          <w:marRight w:val="0"/>
          <w:marTop w:val="0"/>
          <w:marBottom w:val="0"/>
          <w:divBdr>
            <w:top w:val="none" w:sz="0" w:space="0" w:color="auto"/>
            <w:left w:val="none" w:sz="0" w:space="0" w:color="auto"/>
            <w:bottom w:val="none" w:sz="0" w:space="0" w:color="auto"/>
            <w:right w:val="none" w:sz="0" w:space="0" w:color="auto"/>
          </w:divBdr>
        </w:div>
        <w:div w:id="1580213427">
          <w:marLeft w:val="0"/>
          <w:marRight w:val="0"/>
          <w:marTop w:val="0"/>
          <w:marBottom w:val="0"/>
          <w:divBdr>
            <w:top w:val="none" w:sz="0" w:space="0" w:color="auto"/>
            <w:left w:val="none" w:sz="0" w:space="0" w:color="auto"/>
            <w:bottom w:val="none" w:sz="0" w:space="0" w:color="auto"/>
            <w:right w:val="none" w:sz="0" w:space="0" w:color="auto"/>
          </w:divBdr>
        </w:div>
      </w:divsChild>
    </w:div>
    <w:div w:id="2119835019">
      <w:bodyDiv w:val="1"/>
      <w:marLeft w:val="0"/>
      <w:marRight w:val="0"/>
      <w:marTop w:val="0"/>
      <w:marBottom w:val="0"/>
      <w:divBdr>
        <w:top w:val="none" w:sz="0" w:space="0" w:color="auto"/>
        <w:left w:val="none" w:sz="0" w:space="0" w:color="auto"/>
        <w:bottom w:val="none" w:sz="0" w:space="0" w:color="auto"/>
        <w:right w:val="none" w:sz="0" w:space="0" w:color="auto"/>
      </w:divBdr>
      <w:divsChild>
        <w:div w:id="323750351">
          <w:marLeft w:val="0"/>
          <w:marRight w:val="0"/>
          <w:marTop w:val="0"/>
          <w:marBottom w:val="0"/>
          <w:divBdr>
            <w:top w:val="none" w:sz="0" w:space="0" w:color="auto"/>
            <w:left w:val="none" w:sz="0" w:space="0" w:color="auto"/>
            <w:bottom w:val="none" w:sz="0" w:space="0" w:color="auto"/>
            <w:right w:val="none" w:sz="0" w:space="0" w:color="auto"/>
          </w:divBdr>
        </w:div>
        <w:div w:id="1430388866">
          <w:marLeft w:val="0"/>
          <w:marRight w:val="0"/>
          <w:marTop w:val="0"/>
          <w:marBottom w:val="0"/>
          <w:divBdr>
            <w:top w:val="none" w:sz="0" w:space="0" w:color="auto"/>
            <w:left w:val="none" w:sz="0" w:space="0" w:color="auto"/>
            <w:bottom w:val="none" w:sz="0" w:space="0" w:color="auto"/>
            <w:right w:val="none" w:sz="0" w:space="0" w:color="auto"/>
          </w:divBdr>
        </w:div>
      </w:divsChild>
    </w:div>
    <w:div w:id="2142839452">
      <w:bodyDiv w:val="1"/>
      <w:marLeft w:val="0"/>
      <w:marRight w:val="0"/>
      <w:marTop w:val="0"/>
      <w:marBottom w:val="0"/>
      <w:divBdr>
        <w:top w:val="none" w:sz="0" w:space="0" w:color="auto"/>
        <w:left w:val="none" w:sz="0" w:space="0" w:color="auto"/>
        <w:bottom w:val="none" w:sz="0" w:space="0" w:color="auto"/>
        <w:right w:val="none" w:sz="0" w:space="0" w:color="auto"/>
      </w:divBdr>
      <w:divsChild>
        <w:div w:id="1877111187">
          <w:marLeft w:val="0"/>
          <w:marRight w:val="0"/>
          <w:marTop w:val="0"/>
          <w:marBottom w:val="0"/>
          <w:divBdr>
            <w:top w:val="none" w:sz="0" w:space="0" w:color="auto"/>
            <w:left w:val="none" w:sz="0" w:space="0" w:color="auto"/>
            <w:bottom w:val="none" w:sz="0" w:space="0" w:color="auto"/>
            <w:right w:val="none" w:sz="0" w:space="0" w:color="auto"/>
          </w:divBdr>
        </w:div>
        <w:div w:id="1012990806">
          <w:marLeft w:val="0"/>
          <w:marRight w:val="0"/>
          <w:marTop w:val="0"/>
          <w:marBottom w:val="0"/>
          <w:divBdr>
            <w:top w:val="none" w:sz="0" w:space="0" w:color="auto"/>
            <w:left w:val="none" w:sz="0" w:space="0" w:color="auto"/>
            <w:bottom w:val="none" w:sz="0" w:space="0" w:color="auto"/>
            <w:right w:val="none" w:sz="0" w:space="0" w:color="auto"/>
          </w:divBdr>
        </w:div>
      </w:divsChild>
    </w:div>
    <w:div w:id="2144423617">
      <w:bodyDiv w:val="1"/>
      <w:marLeft w:val="0"/>
      <w:marRight w:val="0"/>
      <w:marTop w:val="0"/>
      <w:marBottom w:val="0"/>
      <w:divBdr>
        <w:top w:val="none" w:sz="0" w:space="0" w:color="auto"/>
        <w:left w:val="none" w:sz="0" w:space="0" w:color="auto"/>
        <w:bottom w:val="none" w:sz="0" w:space="0" w:color="auto"/>
        <w:right w:val="none" w:sz="0" w:space="0" w:color="auto"/>
      </w:divBdr>
      <w:divsChild>
        <w:div w:id="1756051895">
          <w:marLeft w:val="0"/>
          <w:marRight w:val="0"/>
          <w:marTop w:val="0"/>
          <w:marBottom w:val="0"/>
          <w:divBdr>
            <w:top w:val="none" w:sz="0" w:space="0" w:color="auto"/>
            <w:left w:val="none" w:sz="0" w:space="0" w:color="auto"/>
            <w:bottom w:val="none" w:sz="0" w:space="0" w:color="auto"/>
            <w:right w:val="none" w:sz="0" w:space="0" w:color="auto"/>
          </w:divBdr>
        </w:div>
        <w:div w:id="824124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3" ma:contentTypeDescription="Create a new document." ma:contentTypeScope="" ma:versionID="a3c9b6030940e517687239f2a10666c7">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1273df37cfc1ff287533a5107000d58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Props1.xml><?xml version="1.0" encoding="utf-8"?>
<ds:datastoreItem xmlns:ds="http://schemas.openxmlformats.org/officeDocument/2006/customXml" ds:itemID="{059B6DA5-7787-4F67-B981-98AB4E735AE8}">
  <ds:schemaRefs>
    <ds:schemaRef ds:uri="http://schemas.openxmlformats.org/officeDocument/2006/bibliography"/>
  </ds:schemaRefs>
</ds:datastoreItem>
</file>

<file path=customXml/itemProps2.xml><?xml version="1.0" encoding="utf-8"?>
<ds:datastoreItem xmlns:ds="http://schemas.openxmlformats.org/officeDocument/2006/customXml" ds:itemID="{FD152B15-A6F7-49BA-A434-57AFD5B0F4C0}"/>
</file>

<file path=customXml/itemProps3.xml><?xml version="1.0" encoding="utf-8"?>
<ds:datastoreItem xmlns:ds="http://schemas.openxmlformats.org/officeDocument/2006/customXml" ds:itemID="{7D92FDFE-94BA-4FEC-974E-7D0B2D5784CB}"/>
</file>

<file path=customXml/itemProps4.xml><?xml version="1.0" encoding="utf-8"?>
<ds:datastoreItem xmlns:ds="http://schemas.openxmlformats.org/officeDocument/2006/customXml" ds:itemID="{96C7FE9D-BD26-468A-B886-16657AFD19D6}"/>
</file>

<file path=docProps/app.xml><?xml version="1.0" encoding="utf-8"?>
<Properties xmlns="http://schemas.openxmlformats.org/officeDocument/2006/extended-properties" xmlns:vt="http://schemas.openxmlformats.org/officeDocument/2006/docPropsVTypes">
  <Template>Normal</Template>
  <TotalTime>0</TotalTime>
  <Pages>153</Pages>
  <Words>41090</Words>
  <Characters>234216</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
    </vt:vector>
  </TitlesOfParts>
  <Company>Edafio Technology Partners</Company>
  <LinksUpToDate>false</LinksUpToDate>
  <CharactersWithSpaces>274757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Brockington</dc:creator>
  <cp:keywords/>
  <dc:description/>
  <cp:lastModifiedBy>Lori Brockinton</cp:lastModifiedBy>
  <cp:revision>2</cp:revision>
  <dcterms:created xsi:type="dcterms:W3CDTF">2018-07-26T17:45:00Z</dcterms:created>
  <dcterms:modified xsi:type="dcterms:W3CDTF">2018-07-26T17:45:00Z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