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759518" w14:textId="3BFD60AB" w:rsidR="00305A96" w:rsidRDefault="001B2709">
      <w:r>
        <w:t>Effective Compliance Program (according to HHC and OIG)</w:t>
      </w:r>
    </w:p>
    <w:p w14:paraId="02724309" w14:textId="74826B9C" w:rsidR="001B2709" w:rsidRDefault="001B2709"/>
    <w:p w14:paraId="0916B09B" w14:textId="46B9E6D1" w:rsidR="001B2709" w:rsidRDefault="001B2709" w:rsidP="006A002A">
      <w:pPr>
        <w:pStyle w:val="ListParagraph"/>
        <w:numPr>
          <w:ilvl w:val="0"/>
          <w:numId w:val="2"/>
        </w:numPr>
      </w:pPr>
      <w:r>
        <w:t xml:space="preserve">Implement compliance and practice </w:t>
      </w:r>
      <w:proofErr w:type="gramStart"/>
      <w:r>
        <w:t>standards</w:t>
      </w:r>
      <w:r w:rsidR="001F78B7">
        <w:t>;</w:t>
      </w:r>
      <w:proofErr w:type="gramEnd"/>
      <w:r w:rsidR="001F78B7">
        <w:t xml:space="preserve"> policies, procedures, and standards of conduct</w:t>
      </w:r>
    </w:p>
    <w:p w14:paraId="0CD092C2" w14:textId="12588E03" w:rsidR="001B2709" w:rsidRDefault="001B2709" w:rsidP="006A002A">
      <w:pPr>
        <w:pStyle w:val="ListParagraph"/>
        <w:numPr>
          <w:ilvl w:val="0"/>
          <w:numId w:val="2"/>
        </w:numPr>
      </w:pPr>
      <w:r>
        <w:t>Designate a compliance officer or contact</w:t>
      </w:r>
    </w:p>
    <w:p w14:paraId="6A4CB838" w14:textId="36D3996F" w:rsidR="001B2709" w:rsidRDefault="001B2709" w:rsidP="006A002A">
      <w:pPr>
        <w:pStyle w:val="ListParagraph"/>
        <w:numPr>
          <w:ilvl w:val="0"/>
          <w:numId w:val="2"/>
        </w:numPr>
      </w:pPr>
      <w:r>
        <w:t>Conduct appropriate training and education</w:t>
      </w:r>
    </w:p>
    <w:p w14:paraId="3DB147CE" w14:textId="40D4E274" w:rsidR="006A002A" w:rsidRDefault="006A002A" w:rsidP="006A002A">
      <w:pPr>
        <w:pStyle w:val="ListParagraph"/>
        <w:numPr>
          <w:ilvl w:val="0"/>
          <w:numId w:val="2"/>
        </w:numPr>
      </w:pPr>
      <w:r>
        <w:t>Develop open lines of communication</w:t>
      </w:r>
    </w:p>
    <w:p w14:paraId="2062A1B4" w14:textId="3E18C585" w:rsidR="006A002A" w:rsidRDefault="006A002A" w:rsidP="006A002A">
      <w:pPr>
        <w:pStyle w:val="ListParagraph"/>
        <w:numPr>
          <w:ilvl w:val="0"/>
          <w:numId w:val="2"/>
        </w:numPr>
      </w:pPr>
      <w:r>
        <w:t>Conduct internal monitoring and auditing</w:t>
      </w:r>
    </w:p>
    <w:p w14:paraId="5B49E84A" w14:textId="77777777" w:rsidR="006A002A" w:rsidRDefault="006A002A" w:rsidP="006A002A">
      <w:pPr>
        <w:pStyle w:val="ListParagraph"/>
        <w:numPr>
          <w:ilvl w:val="0"/>
          <w:numId w:val="2"/>
        </w:numPr>
      </w:pPr>
      <w:r>
        <w:t>Enforce disciplinary standards through well-publicized guidelines</w:t>
      </w:r>
    </w:p>
    <w:p w14:paraId="1800BC7E" w14:textId="118AA4EC" w:rsidR="001B2709" w:rsidRDefault="001B2709" w:rsidP="006A002A">
      <w:pPr>
        <w:pStyle w:val="ListParagraph"/>
        <w:numPr>
          <w:ilvl w:val="0"/>
          <w:numId w:val="2"/>
        </w:numPr>
      </w:pPr>
      <w:r>
        <w:t>Respond appropriately to detected offenses and develop and implement corrective action</w:t>
      </w:r>
    </w:p>
    <w:p w14:paraId="0AC2FC68" w14:textId="77777777" w:rsidR="006A002A" w:rsidRDefault="006A002A"/>
    <w:p w14:paraId="7B242A4C" w14:textId="77777777" w:rsidR="006A002A" w:rsidRDefault="006A002A" w:rsidP="006A002A">
      <w:pPr>
        <w:pStyle w:val="Heading3"/>
      </w:pPr>
      <w:r>
        <w:t xml:space="preserve">Implement Compliance and Practice Standards </w:t>
      </w:r>
    </w:p>
    <w:p w14:paraId="54DF8691" w14:textId="2B2C21E7" w:rsidR="001B2709" w:rsidRDefault="006A002A" w:rsidP="006A002A">
      <w:pPr>
        <w:pStyle w:val="ListParagraph"/>
        <w:numPr>
          <w:ilvl w:val="0"/>
          <w:numId w:val="3"/>
        </w:numPr>
      </w:pPr>
      <w:r>
        <w:t xml:space="preserve">Create HIPAA Privacy, Security, and Medical Billing policies, procedures, and standards of conduct </w:t>
      </w:r>
    </w:p>
    <w:p w14:paraId="571D5463" w14:textId="20E83604" w:rsidR="00072CD3" w:rsidRDefault="00072CD3" w:rsidP="006A002A">
      <w:pPr>
        <w:pStyle w:val="ListParagraph"/>
        <w:numPr>
          <w:ilvl w:val="0"/>
          <w:numId w:val="3"/>
        </w:numPr>
      </w:pPr>
      <w:r>
        <w:t>Review through monitoring/auditing on an annual basis</w:t>
      </w:r>
    </w:p>
    <w:p w14:paraId="076CFFFD" w14:textId="7F0091DE" w:rsidR="00072CD3" w:rsidRDefault="00072CD3" w:rsidP="006A002A">
      <w:pPr>
        <w:pStyle w:val="ListParagraph"/>
        <w:numPr>
          <w:ilvl w:val="0"/>
          <w:numId w:val="3"/>
        </w:numPr>
      </w:pPr>
      <w:r>
        <w:t xml:space="preserve">Make available to all staff </w:t>
      </w:r>
    </w:p>
    <w:p w14:paraId="53E900D6" w14:textId="248D959B" w:rsidR="00072CD3" w:rsidRDefault="00072CD3" w:rsidP="006A002A">
      <w:pPr>
        <w:pStyle w:val="ListParagraph"/>
        <w:numPr>
          <w:ilvl w:val="0"/>
          <w:numId w:val="3"/>
        </w:numPr>
      </w:pPr>
      <w:r>
        <w:t>Acknowledged by all staff</w:t>
      </w:r>
    </w:p>
    <w:p w14:paraId="62FAEEAE" w14:textId="715C0EE6" w:rsidR="006A002A" w:rsidRDefault="006A002A" w:rsidP="006A002A">
      <w:pPr>
        <w:pStyle w:val="Heading3"/>
      </w:pPr>
      <w:r>
        <w:t>Designate a compliance officer or contact</w:t>
      </w:r>
    </w:p>
    <w:p w14:paraId="79C8892F" w14:textId="03AE9041" w:rsidR="006A002A" w:rsidRDefault="006A002A" w:rsidP="006A002A">
      <w:pPr>
        <w:pStyle w:val="ListParagraph"/>
        <w:numPr>
          <w:ilvl w:val="0"/>
          <w:numId w:val="3"/>
        </w:numPr>
      </w:pPr>
      <w:r>
        <w:t>Compliance Officer – responsible for coordination and completion</w:t>
      </w:r>
    </w:p>
    <w:p w14:paraId="73B4752D" w14:textId="79EF5173" w:rsidR="006A002A" w:rsidRDefault="006A002A" w:rsidP="006A002A">
      <w:pPr>
        <w:pStyle w:val="ListParagraph"/>
        <w:numPr>
          <w:ilvl w:val="1"/>
          <w:numId w:val="3"/>
        </w:numPr>
      </w:pPr>
      <w:r>
        <w:t xml:space="preserve">Security </w:t>
      </w:r>
    </w:p>
    <w:p w14:paraId="0776E335" w14:textId="5AE0B792" w:rsidR="006A002A" w:rsidRDefault="006A002A" w:rsidP="006A002A">
      <w:pPr>
        <w:pStyle w:val="ListParagraph"/>
        <w:numPr>
          <w:ilvl w:val="1"/>
          <w:numId w:val="3"/>
        </w:numPr>
      </w:pPr>
      <w:r>
        <w:t xml:space="preserve">Privacy </w:t>
      </w:r>
    </w:p>
    <w:p w14:paraId="178661F5" w14:textId="6D149AD1" w:rsidR="006A002A" w:rsidRDefault="006A002A" w:rsidP="006A002A">
      <w:pPr>
        <w:pStyle w:val="ListParagraph"/>
        <w:numPr>
          <w:ilvl w:val="1"/>
          <w:numId w:val="3"/>
        </w:numPr>
      </w:pPr>
      <w:r>
        <w:t>Medical Billing</w:t>
      </w:r>
    </w:p>
    <w:p w14:paraId="4A842F73" w14:textId="31E8A0DE" w:rsidR="006A002A" w:rsidRDefault="006A002A" w:rsidP="006A002A">
      <w:pPr>
        <w:pStyle w:val="ListParagraph"/>
        <w:numPr>
          <w:ilvl w:val="0"/>
          <w:numId w:val="3"/>
        </w:numPr>
      </w:pPr>
      <w:r>
        <w:t xml:space="preserve">Create a Compliance Committee </w:t>
      </w:r>
    </w:p>
    <w:p w14:paraId="4470235D" w14:textId="632C47CD" w:rsidR="009E1FFD" w:rsidRDefault="009E1FFD" w:rsidP="009E1FFD">
      <w:pPr>
        <w:pStyle w:val="ListParagraph"/>
        <w:numPr>
          <w:ilvl w:val="1"/>
          <w:numId w:val="3"/>
        </w:numPr>
      </w:pPr>
      <w:r>
        <w:t>Routine meetings</w:t>
      </w:r>
    </w:p>
    <w:p w14:paraId="02B3E097" w14:textId="5CC212F5" w:rsidR="006A002A" w:rsidRDefault="006A002A" w:rsidP="00072CD3">
      <w:pPr>
        <w:pStyle w:val="Heading3"/>
      </w:pPr>
      <w:r>
        <w:t>Conduct Appropriate Training and Education</w:t>
      </w:r>
    </w:p>
    <w:p w14:paraId="1C5E1D65" w14:textId="55C823E1" w:rsidR="006A002A" w:rsidRDefault="006A002A" w:rsidP="00072CD3">
      <w:pPr>
        <w:pStyle w:val="ListParagraph"/>
        <w:numPr>
          <w:ilvl w:val="0"/>
          <w:numId w:val="4"/>
        </w:numPr>
      </w:pPr>
      <w:r>
        <w:t>Determine who needs training</w:t>
      </w:r>
    </w:p>
    <w:p w14:paraId="7A154ECB" w14:textId="0FE2D8C6" w:rsidR="006A002A" w:rsidRDefault="00072CD3" w:rsidP="00072CD3">
      <w:pPr>
        <w:pStyle w:val="ListParagraph"/>
        <w:numPr>
          <w:ilvl w:val="0"/>
          <w:numId w:val="4"/>
        </w:numPr>
      </w:pPr>
      <w:r>
        <w:t>Determine type of training</w:t>
      </w:r>
    </w:p>
    <w:p w14:paraId="0CA2D1A4" w14:textId="01C877DB" w:rsidR="00072CD3" w:rsidRDefault="00072CD3" w:rsidP="00072CD3">
      <w:pPr>
        <w:pStyle w:val="ListParagraph"/>
        <w:numPr>
          <w:ilvl w:val="0"/>
          <w:numId w:val="4"/>
        </w:numPr>
      </w:pPr>
      <w:r>
        <w:t xml:space="preserve">Determine when and how often </w:t>
      </w:r>
    </w:p>
    <w:p w14:paraId="02AAC7AE" w14:textId="0CDA6886" w:rsidR="009E1FFD" w:rsidRDefault="009E1FFD" w:rsidP="00072CD3">
      <w:pPr>
        <w:pStyle w:val="ListParagraph"/>
        <w:numPr>
          <w:ilvl w:val="0"/>
          <w:numId w:val="4"/>
        </w:numPr>
      </w:pPr>
      <w:r>
        <w:t>Document training</w:t>
      </w:r>
    </w:p>
    <w:p w14:paraId="7B99D297" w14:textId="01CFC489" w:rsidR="006A002A" w:rsidRDefault="00072CD3" w:rsidP="00072CD3">
      <w:pPr>
        <w:pStyle w:val="Heading3"/>
      </w:pPr>
      <w:r>
        <w:t>Develop Open Lines of Communication</w:t>
      </w:r>
    </w:p>
    <w:p w14:paraId="1AB368E1" w14:textId="3101EECA" w:rsidR="00072CD3" w:rsidRDefault="00072CD3" w:rsidP="00072CD3">
      <w:pPr>
        <w:pStyle w:val="ListParagraph"/>
        <w:numPr>
          <w:ilvl w:val="0"/>
          <w:numId w:val="5"/>
        </w:numPr>
      </w:pPr>
      <w:r>
        <w:t>Making updates to policy/processes available</w:t>
      </w:r>
    </w:p>
    <w:p w14:paraId="32329526" w14:textId="3BEC2635" w:rsidR="00072CD3" w:rsidRDefault="00072CD3" w:rsidP="00072CD3">
      <w:pPr>
        <w:pStyle w:val="ListParagraph"/>
        <w:numPr>
          <w:ilvl w:val="0"/>
          <w:numId w:val="5"/>
        </w:numPr>
      </w:pPr>
      <w:r>
        <w:t>User friendly process for anonymous reporting of potential misconduct</w:t>
      </w:r>
    </w:p>
    <w:p w14:paraId="6D828DC7" w14:textId="1EDAE994" w:rsidR="00072CD3" w:rsidRDefault="00072CD3" w:rsidP="00072CD3">
      <w:pPr>
        <w:pStyle w:val="ListParagraph"/>
        <w:numPr>
          <w:ilvl w:val="0"/>
          <w:numId w:val="5"/>
        </w:numPr>
      </w:pPr>
      <w:r>
        <w:t>User friendly access to policies and procedures</w:t>
      </w:r>
    </w:p>
    <w:p w14:paraId="2514CCB5" w14:textId="0E3B86FF" w:rsidR="00072CD3" w:rsidRDefault="00072CD3" w:rsidP="00072CD3">
      <w:pPr>
        <w:pStyle w:val="Heading3"/>
      </w:pPr>
      <w:r>
        <w:t xml:space="preserve">Conduct Internal Auditing and Monitoring </w:t>
      </w:r>
    </w:p>
    <w:p w14:paraId="5851FC03" w14:textId="4A85FEBC" w:rsidR="001B2709" w:rsidRDefault="001F78B7" w:rsidP="00072CD3">
      <w:pPr>
        <w:pStyle w:val="ListParagraph"/>
        <w:numPr>
          <w:ilvl w:val="0"/>
          <w:numId w:val="6"/>
        </w:numPr>
      </w:pPr>
      <w:r>
        <w:t xml:space="preserve">Formal review of compliance with </w:t>
      </w:r>
      <w:proofErr w:type="gramStart"/>
      <w:r>
        <w:t>particular set</w:t>
      </w:r>
      <w:proofErr w:type="gramEnd"/>
      <w:r>
        <w:t xml:space="preserve"> of standards</w:t>
      </w:r>
    </w:p>
    <w:p w14:paraId="0AB94FFF" w14:textId="0CE777FB" w:rsidR="006A002A" w:rsidRDefault="006A002A" w:rsidP="00072CD3">
      <w:pPr>
        <w:pStyle w:val="ListParagraph"/>
        <w:numPr>
          <w:ilvl w:val="1"/>
          <w:numId w:val="6"/>
        </w:numPr>
      </w:pPr>
      <w:r>
        <w:t>Identifies risk areas</w:t>
      </w:r>
    </w:p>
    <w:p w14:paraId="118A52CF" w14:textId="5730EB22" w:rsidR="001F78B7" w:rsidRDefault="001F78B7" w:rsidP="00072CD3">
      <w:pPr>
        <w:pStyle w:val="ListParagraph"/>
        <w:numPr>
          <w:ilvl w:val="1"/>
          <w:numId w:val="6"/>
        </w:numPr>
      </w:pPr>
      <w:r>
        <w:t xml:space="preserve">What are we monitoring and auditing? </w:t>
      </w:r>
    </w:p>
    <w:p w14:paraId="1F3CD711" w14:textId="00540D4E" w:rsidR="001F78B7" w:rsidRDefault="00072CD3" w:rsidP="00072CD3">
      <w:pPr>
        <w:pStyle w:val="ListParagraph"/>
        <w:numPr>
          <w:ilvl w:val="1"/>
          <w:numId w:val="6"/>
        </w:numPr>
      </w:pPr>
      <w:r>
        <w:t xml:space="preserve">EX: </w:t>
      </w:r>
      <w:r w:rsidR="001F78B7">
        <w:t xml:space="preserve">EMR logins, AD logins, </w:t>
      </w:r>
      <w:r w:rsidR="006A002A">
        <w:t>p</w:t>
      </w:r>
      <w:r w:rsidR="001F78B7">
        <w:t>olicies</w:t>
      </w:r>
      <w:r w:rsidR="006A002A">
        <w:t xml:space="preserve">, </w:t>
      </w:r>
      <w:proofErr w:type="gramStart"/>
      <w:r w:rsidR="006A002A">
        <w:t>coding</w:t>
      </w:r>
      <w:proofErr w:type="gramEnd"/>
      <w:r w:rsidR="006A002A">
        <w:t xml:space="preserve"> and billing </w:t>
      </w:r>
    </w:p>
    <w:p w14:paraId="733F2B5C" w14:textId="3C3C4F69" w:rsidR="001F78B7" w:rsidRDefault="001F78B7" w:rsidP="00072CD3">
      <w:pPr>
        <w:pStyle w:val="ListParagraph"/>
        <w:numPr>
          <w:ilvl w:val="0"/>
          <w:numId w:val="6"/>
        </w:numPr>
      </w:pPr>
      <w:r>
        <w:t xml:space="preserve">Set a specific schedule </w:t>
      </w:r>
    </w:p>
    <w:p w14:paraId="70BF50A0" w14:textId="0EA9A1F0" w:rsidR="00013E53" w:rsidRDefault="00013E53" w:rsidP="009E1FFD">
      <w:pPr>
        <w:pStyle w:val="Heading3"/>
      </w:pPr>
      <w:r>
        <w:lastRenderedPageBreak/>
        <w:t>Enforce Disciplinary Standards Through Well Publicized Guidelines</w:t>
      </w:r>
    </w:p>
    <w:p w14:paraId="1CB63BF9" w14:textId="2A6E138A" w:rsidR="00013E53" w:rsidRDefault="00013E53" w:rsidP="009E1FFD">
      <w:pPr>
        <w:pStyle w:val="ListParagraph"/>
        <w:numPr>
          <w:ilvl w:val="0"/>
          <w:numId w:val="7"/>
        </w:numPr>
      </w:pPr>
      <w:r>
        <w:t>Clearly written policies outlining actions for non-compliance</w:t>
      </w:r>
    </w:p>
    <w:p w14:paraId="5BF06E5F" w14:textId="76FDAE44" w:rsidR="00013E53" w:rsidRDefault="00013E53" w:rsidP="009E1FFD">
      <w:pPr>
        <w:pStyle w:val="ListParagraph"/>
        <w:numPr>
          <w:ilvl w:val="0"/>
          <w:numId w:val="7"/>
        </w:numPr>
      </w:pPr>
      <w:r>
        <w:t>Define non-compliance</w:t>
      </w:r>
    </w:p>
    <w:p w14:paraId="7D135C43" w14:textId="6B4F54C4" w:rsidR="00013E53" w:rsidRDefault="00013E53" w:rsidP="009E1FFD">
      <w:pPr>
        <w:pStyle w:val="ListParagraph"/>
        <w:numPr>
          <w:ilvl w:val="0"/>
          <w:numId w:val="7"/>
        </w:numPr>
      </w:pPr>
      <w:r>
        <w:t>Communicated through training and examples</w:t>
      </w:r>
    </w:p>
    <w:p w14:paraId="5D73D6AB" w14:textId="203FFB36" w:rsidR="00013E53" w:rsidRDefault="00013E53" w:rsidP="009E1FFD">
      <w:pPr>
        <w:pStyle w:val="Heading3"/>
      </w:pPr>
      <w:r>
        <w:t>Respond to Detected Offenses and Develop Corrective Action Initiatives</w:t>
      </w:r>
    </w:p>
    <w:p w14:paraId="51950B07" w14:textId="161BE979" w:rsidR="00013E53" w:rsidRDefault="00013E53" w:rsidP="009E1FFD">
      <w:pPr>
        <w:pStyle w:val="ListParagraph"/>
        <w:numPr>
          <w:ilvl w:val="0"/>
          <w:numId w:val="8"/>
        </w:numPr>
      </w:pPr>
      <w:r>
        <w:t>Defined process for responding to detected violation</w:t>
      </w:r>
    </w:p>
    <w:p w14:paraId="47D88B24" w14:textId="372F5003" w:rsidR="00013E53" w:rsidRDefault="00013E53" w:rsidP="009E1FFD">
      <w:pPr>
        <w:pStyle w:val="ListParagraph"/>
        <w:numPr>
          <w:ilvl w:val="0"/>
          <w:numId w:val="8"/>
        </w:numPr>
      </w:pPr>
      <w:r>
        <w:t>Compliance plan should include monitoring and warning indicators</w:t>
      </w:r>
    </w:p>
    <w:p w14:paraId="2EF8DD87" w14:textId="77777777" w:rsidR="009E1FFD" w:rsidRDefault="00013E53" w:rsidP="009E1FFD">
      <w:pPr>
        <w:pStyle w:val="ListParagraph"/>
        <w:numPr>
          <w:ilvl w:val="0"/>
          <w:numId w:val="8"/>
        </w:numPr>
      </w:pPr>
      <w:r>
        <w:t xml:space="preserve">Defined actions for analysis </w:t>
      </w:r>
    </w:p>
    <w:p w14:paraId="2D1D5823" w14:textId="5147DEF4" w:rsidR="00013E53" w:rsidRDefault="009E1FFD" w:rsidP="009E1FFD">
      <w:pPr>
        <w:pStyle w:val="ListParagraph"/>
        <w:numPr>
          <w:ilvl w:val="0"/>
          <w:numId w:val="8"/>
        </w:numPr>
      </w:pPr>
      <w:r>
        <w:t>Defined issues requiring corrective action plan</w:t>
      </w:r>
    </w:p>
    <w:p w14:paraId="6AB9DBCB" w14:textId="50FF6380" w:rsidR="00013E53" w:rsidRDefault="00013E53" w:rsidP="00013E53"/>
    <w:p w14:paraId="7098FF09" w14:textId="387CFECC" w:rsidR="004C705C" w:rsidRDefault="004C705C" w:rsidP="00013E53"/>
    <w:p w14:paraId="2E479BC5" w14:textId="4E4FF85E" w:rsidR="004C705C" w:rsidRDefault="004C705C" w:rsidP="00013E53">
      <w:r>
        <w:t>3 Levels</w:t>
      </w:r>
    </w:p>
    <w:p w14:paraId="6CF7FE05" w14:textId="718062F1" w:rsidR="004C705C" w:rsidRDefault="004C705C" w:rsidP="00013E53">
      <w:r>
        <w:t>List out typical attributes in each level</w:t>
      </w:r>
    </w:p>
    <w:p w14:paraId="6F51CD27" w14:textId="4461932D" w:rsidR="004C705C" w:rsidRDefault="004C705C" w:rsidP="00013E53">
      <w:r>
        <w:t xml:space="preserve">Compliance Focus… </w:t>
      </w:r>
    </w:p>
    <w:p w14:paraId="6E58087A" w14:textId="22ACE026" w:rsidR="008155C7" w:rsidRDefault="008155C7" w:rsidP="00791924">
      <w:pPr>
        <w:pStyle w:val="ListParagraph"/>
        <w:numPr>
          <w:ilvl w:val="0"/>
          <w:numId w:val="9"/>
        </w:numPr>
      </w:pPr>
      <w:r>
        <w:t>Have policies but are not reviewed regularly</w:t>
      </w:r>
    </w:p>
    <w:p w14:paraId="5D1FE63F" w14:textId="7454D940" w:rsidR="008155C7" w:rsidRDefault="008155C7" w:rsidP="00791924">
      <w:pPr>
        <w:pStyle w:val="ListParagraph"/>
        <w:numPr>
          <w:ilvl w:val="0"/>
          <w:numId w:val="9"/>
        </w:numPr>
      </w:pPr>
      <w:r>
        <w:t>Are not documented in a manner that allows for ease of access by staff</w:t>
      </w:r>
    </w:p>
    <w:p w14:paraId="761F54EC" w14:textId="7DB615EA" w:rsidR="008155C7" w:rsidRDefault="008155C7" w:rsidP="00791924">
      <w:pPr>
        <w:pStyle w:val="ListParagraph"/>
        <w:numPr>
          <w:ilvl w:val="0"/>
          <w:numId w:val="9"/>
        </w:numPr>
      </w:pPr>
      <w:r>
        <w:t>No formal compliance committee that reviews and monitors</w:t>
      </w:r>
    </w:p>
    <w:p w14:paraId="4D73ABFE" w14:textId="247C294A" w:rsidR="008155C7" w:rsidRDefault="008155C7" w:rsidP="00791924">
      <w:pPr>
        <w:pStyle w:val="ListParagraph"/>
        <w:numPr>
          <w:ilvl w:val="0"/>
          <w:numId w:val="9"/>
        </w:numPr>
      </w:pPr>
      <w:r>
        <w:t>Training is typically only upon hire and annually</w:t>
      </w:r>
    </w:p>
    <w:p w14:paraId="4A48C2EA" w14:textId="7BC397E9" w:rsidR="00791924" w:rsidRDefault="00791924" w:rsidP="00791924">
      <w:pPr>
        <w:pStyle w:val="ListParagraph"/>
        <w:numPr>
          <w:ilvl w:val="0"/>
          <w:numId w:val="9"/>
        </w:numPr>
      </w:pPr>
      <w:r>
        <w:t xml:space="preserve">Communication of policy occurs to users, no single source of access </w:t>
      </w:r>
    </w:p>
    <w:p w14:paraId="67BADFD9" w14:textId="77777777" w:rsidR="008155C7" w:rsidRDefault="008155C7" w:rsidP="00013E53"/>
    <w:p w14:paraId="2D76F389" w14:textId="072A6B1E" w:rsidR="004C705C" w:rsidRDefault="004C705C" w:rsidP="00013E53">
      <w:r>
        <w:t xml:space="preserve">Promote awareness and change … </w:t>
      </w:r>
    </w:p>
    <w:p w14:paraId="015C04DE" w14:textId="3E0502F0" w:rsidR="008155C7" w:rsidRDefault="008155C7" w:rsidP="00791924">
      <w:pPr>
        <w:pStyle w:val="ListParagraph"/>
        <w:numPr>
          <w:ilvl w:val="0"/>
          <w:numId w:val="10"/>
        </w:numPr>
      </w:pPr>
      <w:r>
        <w:t xml:space="preserve">Policies are </w:t>
      </w:r>
      <w:r w:rsidR="00791924">
        <w:t>well known and reviewed continuously by compliance committee</w:t>
      </w:r>
    </w:p>
    <w:p w14:paraId="614E7B97" w14:textId="19A7BB5C" w:rsidR="00791924" w:rsidRDefault="00791924" w:rsidP="00791924">
      <w:pPr>
        <w:pStyle w:val="ListParagraph"/>
        <w:numPr>
          <w:ilvl w:val="0"/>
          <w:numId w:val="10"/>
        </w:numPr>
      </w:pPr>
      <w:r>
        <w:t xml:space="preserve">Internal monitoring and auditing </w:t>
      </w:r>
      <w:proofErr w:type="gramStart"/>
      <w:r>
        <w:t>occurs</w:t>
      </w:r>
      <w:proofErr w:type="gramEnd"/>
      <w:r>
        <w:t xml:space="preserve">, but not in a defined routine timeline </w:t>
      </w:r>
    </w:p>
    <w:p w14:paraId="52CB79AF" w14:textId="154D6D8F" w:rsidR="00791924" w:rsidRDefault="00791924" w:rsidP="00791924">
      <w:pPr>
        <w:pStyle w:val="ListParagraph"/>
        <w:numPr>
          <w:ilvl w:val="0"/>
          <w:numId w:val="10"/>
        </w:numPr>
      </w:pPr>
      <w:r>
        <w:t xml:space="preserve">Repository of policy and communication to all users – ease of access for acknowledgement of policies </w:t>
      </w:r>
    </w:p>
    <w:p w14:paraId="46A2FD82" w14:textId="77777777" w:rsidR="008155C7" w:rsidRDefault="008155C7" w:rsidP="00013E53"/>
    <w:p w14:paraId="58345393" w14:textId="1AE837DC" w:rsidR="004C705C" w:rsidRDefault="004C705C" w:rsidP="00013E53">
      <w:r>
        <w:t xml:space="preserve">Long-Term Sustainment … Risk management focus </w:t>
      </w:r>
    </w:p>
    <w:p w14:paraId="59B3AAE4" w14:textId="14833485" w:rsidR="00791924" w:rsidRDefault="00791924" w:rsidP="00791924">
      <w:pPr>
        <w:pStyle w:val="ListParagraph"/>
        <w:numPr>
          <w:ilvl w:val="0"/>
          <w:numId w:val="11"/>
        </w:numPr>
      </w:pPr>
      <w:r>
        <w:t xml:space="preserve">Compliance committee maintains governance of policies, routinely reviewed, and updated, risks are identified and analyzed, tracked, and mitigated </w:t>
      </w:r>
    </w:p>
    <w:p w14:paraId="321F6763" w14:textId="030A4CC5" w:rsidR="00791924" w:rsidRDefault="00791924" w:rsidP="00791924">
      <w:pPr>
        <w:pStyle w:val="ListParagraph"/>
        <w:numPr>
          <w:ilvl w:val="0"/>
          <w:numId w:val="11"/>
        </w:numPr>
      </w:pPr>
      <w:r>
        <w:t xml:space="preserve">Implementation of well documented monitoring and auditing on a defined routine basis </w:t>
      </w:r>
    </w:p>
    <w:sectPr w:rsidR="007919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E56C82"/>
    <w:multiLevelType w:val="hybridMultilevel"/>
    <w:tmpl w:val="03B69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35E98"/>
    <w:multiLevelType w:val="hybridMultilevel"/>
    <w:tmpl w:val="766CAF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34757"/>
    <w:multiLevelType w:val="hybridMultilevel"/>
    <w:tmpl w:val="5E008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FD0F84"/>
    <w:multiLevelType w:val="hybridMultilevel"/>
    <w:tmpl w:val="CB4EE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BA2012"/>
    <w:multiLevelType w:val="hybridMultilevel"/>
    <w:tmpl w:val="FE081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8D4B4A"/>
    <w:multiLevelType w:val="hybridMultilevel"/>
    <w:tmpl w:val="153E4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7D1548"/>
    <w:multiLevelType w:val="hybridMultilevel"/>
    <w:tmpl w:val="5EECF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4054C2"/>
    <w:multiLevelType w:val="hybridMultilevel"/>
    <w:tmpl w:val="87203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703D9D"/>
    <w:multiLevelType w:val="hybridMultilevel"/>
    <w:tmpl w:val="FDD69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4838C4"/>
    <w:multiLevelType w:val="hybridMultilevel"/>
    <w:tmpl w:val="D78CB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DD37D8"/>
    <w:multiLevelType w:val="hybridMultilevel"/>
    <w:tmpl w:val="169CE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"/>
  </w:num>
  <w:num w:numId="3">
    <w:abstractNumId w:val="2"/>
  </w:num>
  <w:num w:numId="4">
    <w:abstractNumId w:val="3"/>
  </w:num>
  <w:num w:numId="5">
    <w:abstractNumId w:val="9"/>
  </w:num>
  <w:num w:numId="6">
    <w:abstractNumId w:val="4"/>
  </w:num>
  <w:num w:numId="7">
    <w:abstractNumId w:val="7"/>
  </w:num>
  <w:num w:numId="8">
    <w:abstractNumId w:val="0"/>
  </w:num>
  <w:num w:numId="9">
    <w:abstractNumId w:val="8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709"/>
    <w:rsid w:val="00013E53"/>
    <w:rsid w:val="00072CD3"/>
    <w:rsid w:val="001B2709"/>
    <w:rsid w:val="001F78B7"/>
    <w:rsid w:val="00367636"/>
    <w:rsid w:val="004C705C"/>
    <w:rsid w:val="006A002A"/>
    <w:rsid w:val="00791924"/>
    <w:rsid w:val="008155C7"/>
    <w:rsid w:val="009D6AA7"/>
    <w:rsid w:val="009E1FFD"/>
    <w:rsid w:val="00C7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4A691"/>
  <w15:chartTrackingRefBased/>
  <w15:docId w15:val="{E5941C47-0D42-4735-B560-4602C8D2F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00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00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70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A00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A002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20E13E00BEEE4588828BF3E9996BEA" ma:contentTypeVersion="13" ma:contentTypeDescription="Create a new document." ma:contentTypeScope="" ma:versionID="a3c9b6030940e517687239f2a10666c7">
  <xsd:schema xmlns:xsd="http://www.w3.org/2001/XMLSchema" xmlns:xs="http://www.w3.org/2001/XMLSchema" xmlns:p="http://schemas.microsoft.com/office/2006/metadata/properties" xmlns:ns2="7b9f577f-5543-45a6-ab73-9794943e6d6d" xmlns:ns3="ca55d802-efb2-4083-b9cf-c0fa3fbeae2f" targetNamespace="http://schemas.microsoft.com/office/2006/metadata/properties" ma:root="true" ma:fieldsID="1273df37cfc1ff287533a5107000d584" ns2:_="" ns3:_="">
    <xsd:import namespace="7b9f577f-5543-45a6-ab73-9794943e6d6d"/>
    <xsd:import namespace="ca55d802-efb2-4083-b9cf-c0fa3fbeae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Statu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9f577f-5543-45a6-ab73-9794943e6d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Status" ma:index="10" nillable="true" ma:displayName="Status" ma:default="Select One" ma:description="Document Review Status" ma:format="Dropdown" ma:internalName="Status">
      <xsd:simpleType>
        <xsd:restriction base="dms:Choice">
          <xsd:enumeration value="Select One"/>
          <xsd:enumeration value="Redline"/>
          <xsd:enumeration value="Ready for CSC Review"/>
          <xsd:enumeration value="Ready for Board Approval"/>
          <xsd:enumeration value="Complete"/>
          <xsd:enumeration value="Not Applicable"/>
        </xsd:restriction>
      </xsd:simpleType>
    </xsd:element>
    <xsd:element name="MediaServiceEventHashCode" ma:index="1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55d802-efb2-4083-b9cf-c0fa3fbeae2f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b9f577f-5543-45a6-ab73-9794943e6d6d">Select One</Status>
  </documentManagement>
</p:properties>
</file>

<file path=customXml/itemProps1.xml><?xml version="1.0" encoding="utf-8"?>
<ds:datastoreItem xmlns:ds="http://schemas.openxmlformats.org/officeDocument/2006/customXml" ds:itemID="{1510A195-60AE-49E4-971A-589C0362D17C}"/>
</file>

<file path=customXml/itemProps2.xml><?xml version="1.0" encoding="utf-8"?>
<ds:datastoreItem xmlns:ds="http://schemas.openxmlformats.org/officeDocument/2006/customXml" ds:itemID="{0F81876A-BCBA-40F4-80DB-0EA6FDC5CD74}"/>
</file>

<file path=customXml/itemProps3.xml><?xml version="1.0" encoding="utf-8"?>
<ds:datastoreItem xmlns:ds="http://schemas.openxmlformats.org/officeDocument/2006/customXml" ds:itemID="{DE504B3A-EA1F-4B0C-AC6E-B93517C3D81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Kinsey Tickell</dc:creator>
  <cp:keywords/>
  <dc:description/>
  <cp:lastModifiedBy>Kinsey Tickell</cp:lastModifiedBy>
  <cp:revision>2</cp:revision>
  <dcterms:created xsi:type="dcterms:W3CDTF">2021-03-10T16:17:00Z</dcterms:created>
  <dcterms:modified xsi:type="dcterms:W3CDTF">2021-03-12T15:49:00Z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0x010100A820E13E00BEEE4588828BF3E9996BEA</vt:lpwstr>
  </property>
</Properties>
</file>