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C8B" w:rsidRDefault="00B22641" w:rsidP="00D2682D">
      <w:pPr>
        <w:ind w:firstLine="708"/>
        <w:jc w:val="both"/>
        <w:rPr>
          <w:rFonts w:ascii="Adobe Clean" w:hAnsi="Adobe Clean"/>
          <w:sz w:val="24"/>
          <w:szCs w:val="24"/>
          <w:lang w:val="en-US"/>
        </w:rPr>
      </w:pPr>
      <w:r w:rsidRPr="00867C8B">
        <w:rPr>
          <w:rFonts w:ascii="Adobe Clean" w:hAnsi="Adobe Clean"/>
          <w:sz w:val="24"/>
          <w:szCs w:val="24"/>
          <w:lang w:val="en-US"/>
        </w:rPr>
        <w:t>As described in the article (</w:t>
      </w:r>
      <w:hyperlink r:id="rId4" w:history="1">
        <w:r w:rsidR="00D2682D" w:rsidRPr="00867C8B">
          <w:rPr>
            <w:rStyle w:val="Hyperlink"/>
            <w:rFonts w:ascii="Adobe Clean" w:hAnsi="Adobe Clean"/>
            <w:sz w:val="24"/>
            <w:szCs w:val="24"/>
            <w:lang w:val="en-US"/>
          </w:rPr>
          <w:t>https://webdesign.tutsplus.com/tutorials/creating-a-future-proof-responsive-email-without-media-queries--cms-23919</w:t>
        </w:r>
      </w:hyperlink>
      <w:r w:rsidRPr="00867C8B">
        <w:rPr>
          <w:rFonts w:ascii="Adobe Clean" w:hAnsi="Adobe Clean"/>
          <w:sz w:val="24"/>
          <w:szCs w:val="24"/>
          <w:lang w:val="en-US"/>
        </w:rPr>
        <w:t xml:space="preserve">) in clause 9, this question can be solved by adding </w:t>
      </w:r>
      <w:proofErr w:type="spellStart"/>
      <w:r w:rsidRPr="00867C8B">
        <w:rPr>
          <w:rFonts w:ascii="Courier New" w:hAnsi="Courier New" w:cs="Courier New"/>
          <w:sz w:val="24"/>
          <w:szCs w:val="24"/>
          <w:lang w:val="en-US"/>
        </w:rPr>
        <w:t>dir</w:t>
      </w:r>
      <w:proofErr w:type="spellEnd"/>
      <w:r w:rsidRPr="00867C8B">
        <w:rPr>
          <w:rFonts w:ascii="Courier New" w:hAnsi="Courier New" w:cs="Courier New"/>
          <w:sz w:val="24"/>
          <w:szCs w:val="24"/>
          <w:lang w:val="en-US"/>
        </w:rPr>
        <w:t xml:space="preserve"> = "</w:t>
      </w:r>
      <w:proofErr w:type="spellStart"/>
      <w:r w:rsidRPr="00867C8B">
        <w:rPr>
          <w:rFonts w:ascii="Courier New" w:hAnsi="Courier New" w:cs="Courier New"/>
          <w:sz w:val="24"/>
          <w:szCs w:val="24"/>
          <w:lang w:val="en-US"/>
        </w:rPr>
        <w:t>rtl</w:t>
      </w:r>
      <w:proofErr w:type="spellEnd"/>
      <w:r w:rsidRPr="00867C8B">
        <w:rPr>
          <w:rFonts w:ascii="Courier New" w:hAnsi="Courier New" w:cs="Courier New"/>
          <w:sz w:val="24"/>
          <w:szCs w:val="24"/>
          <w:lang w:val="en-US"/>
        </w:rPr>
        <w:t>"</w:t>
      </w:r>
      <w:r w:rsidRPr="00867C8B">
        <w:rPr>
          <w:rFonts w:ascii="Adobe Clean" w:hAnsi="Adobe Clean"/>
          <w:sz w:val="24"/>
          <w:szCs w:val="24"/>
          <w:lang w:val="en-US"/>
        </w:rPr>
        <w:t xml:space="preserve"> to the cell-wrapper of the two given elements. Taking as a basis the code shown in the example of the article, you can find the solution of the problem </w:t>
      </w:r>
      <w:r w:rsidR="000440BD" w:rsidRPr="000440BD">
        <w:rPr>
          <w:rFonts w:ascii="Adobe Clean" w:hAnsi="Adobe Clean"/>
          <w:sz w:val="24"/>
          <w:szCs w:val="24"/>
          <w:lang w:val="en-US"/>
        </w:rPr>
        <w:t>if</w:t>
      </w:r>
      <w:r w:rsidR="000440BD">
        <w:rPr>
          <w:rFonts w:ascii="Adobe Clean" w:hAnsi="Adobe Clean"/>
          <w:sz w:val="24"/>
          <w:szCs w:val="24"/>
          <w:lang w:val="en-US"/>
        </w:rPr>
        <w:t xml:space="preserve"> you click on the following </w:t>
      </w:r>
      <w:r w:rsidRPr="00867C8B">
        <w:rPr>
          <w:rFonts w:ascii="Adobe Clean" w:hAnsi="Adobe Clean"/>
          <w:sz w:val="24"/>
          <w:szCs w:val="24"/>
          <w:lang w:val="en-US"/>
        </w:rPr>
        <w:t xml:space="preserve">link: </w:t>
      </w:r>
      <w:hyperlink r:id="rId5" w:history="1">
        <w:r w:rsidR="00D2682D" w:rsidRPr="00867C8B">
          <w:rPr>
            <w:rStyle w:val="Hyperlink"/>
            <w:rFonts w:ascii="Adobe Clean" w:hAnsi="Adobe Clean"/>
            <w:sz w:val="24"/>
            <w:szCs w:val="24"/>
            <w:lang w:val="en-US"/>
          </w:rPr>
          <w:t>https://codepen.io/tsukimi1394/pen/KqzvrL</w:t>
        </w:r>
      </w:hyperlink>
      <w:r w:rsidRPr="00867C8B">
        <w:rPr>
          <w:rFonts w:ascii="Adobe Clean" w:hAnsi="Adobe Clean"/>
          <w:sz w:val="24"/>
          <w:szCs w:val="24"/>
          <w:lang w:val="en-US"/>
        </w:rPr>
        <w:t xml:space="preserve">. </w:t>
      </w:r>
    </w:p>
    <w:p w:rsidR="00867C8B" w:rsidRDefault="00867C8B" w:rsidP="00D2682D">
      <w:pPr>
        <w:ind w:firstLine="708"/>
        <w:jc w:val="both"/>
        <w:rPr>
          <w:rFonts w:ascii="Adobe Clean" w:hAnsi="Adobe Clean"/>
          <w:sz w:val="24"/>
          <w:szCs w:val="24"/>
          <w:lang w:val="en-US"/>
        </w:rPr>
      </w:pPr>
      <w:r w:rsidRPr="000440BD">
        <w:rPr>
          <w:rFonts w:ascii="Adobe Clean" w:hAnsi="Adobe Clean"/>
          <w:sz w:val="24"/>
          <w:szCs w:val="24"/>
          <w:u w:val="single"/>
          <w:lang w:val="en-US"/>
        </w:rPr>
        <w:t>Limitations of HTML in emails</w:t>
      </w:r>
      <w:r>
        <w:rPr>
          <w:rFonts w:ascii="Adobe Clean" w:hAnsi="Adobe Clean"/>
          <w:sz w:val="24"/>
          <w:szCs w:val="24"/>
          <w:lang w:val="en-US"/>
        </w:rPr>
        <w:t>:</w:t>
      </w:r>
    </w:p>
    <w:p w:rsidR="00867C8B" w:rsidRDefault="00B22641" w:rsidP="00D2682D">
      <w:pPr>
        <w:ind w:firstLine="708"/>
        <w:jc w:val="both"/>
        <w:rPr>
          <w:rFonts w:ascii="Adobe Clean" w:hAnsi="Adobe Clean"/>
          <w:sz w:val="24"/>
          <w:szCs w:val="24"/>
          <w:lang w:val="en-US"/>
        </w:rPr>
      </w:pPr>
      <w:r w:rsidRPr="00867C8B">
        <w:rPr>
          <w:rFonts w:ascii="Adobe Clean" w:hAnsi="Adobe Clean"/>
          <w:sz w:val="24"/>
          <w:szCs w:val="24"/>
          <w:lang w:val="en-US"/>
        </w:rPr>
        <w:t xml:space="preserve">For the layout of letters, </w:t>
      </w:r>
      <w:r w:rsidR="00867C8B" w:rsidRPr="00867C8B">
        <w:rPr>
          <w:rFonts w:ascii="Adobe Clean" w:hAnsi="Adobe Clean"/>
          <w:sz w:val="24"/>
          <w:szCs w:val="24"/>
          <w:lang w:val="en-US"/>
        </w:rPr>
        <w:t xml:space="preserve">a table layout is used. </w:t>
      </w:r>
    </w:p>
    <w:p w:rsidR="00867C8B" w:rsidRDefault="00867C8B" w:rsidP="00D2682D">
      <w:pPr>
        <w:ind w:firstLine="708"/>
        <w:jc w:val="both"/>
        <w:rPr>
          <w:rFonts w:ascii="Adobe Clean" w:hAnsi="Adobe Clean"/>
          <w:sz w:val="24"/>
          <w:szCs w:val="24"/>
          <w:lang w:val="en-US"/>
        </w:rPr>
      </w:pPr>
      <w:r w:rsidRPr="00867C8B">
        <w:rPr>
          <w:rFonts w:ascii="Adobe Clean" w:hAnsi="Adobe Clean"/>
          <w:sz w:val="24"/>
          <w:szCs w:val="24"/>
          <w:lang w:val="en-US"/>
        </w:rPr>
        <w:t>Only i</w:t>
      </w:r>
      <w:r w:rsidR="00B22641" w:rsidRPr="00867C8B">
        <w:rPr>
          <w:rFonts w:ascii="Adobe Clean" w:hAnsi="Adobe Clean"/>
          <w:sz w:val="24"/>
          <w:szCs w:val="24"/>
          <w:lang w:val="en-US"/>
        </w:rPr>
        <w:t>nline-styles</w:t>
      </w:r>
      <w:r w:rsidRPr="00867C8B">
        <w:rPr>
          <w:rFonts w:ascii="Adobe Clean" w:hAnsi="Adobe Clean"/>
          <w:sz w:val="24"/>
          <w:szCs w:val="24"/>
          <w:lang w:val="en-US"/>
        </w:rPr>
        <w:t xml:space="preserve"> are used. </w:t>
      </w:r>
    </w:p>
    <w:p w:rsidR="00867C8B" w:rsidRDefault="00867C8B" w:rsidP="00D2682D">
      <w:pPr>
        <w:ind w:firstLine="708"/>
        <w:jc w:val="both"/>
        <w:rPr>
          <w:rFonts w:ascii="Adobe Clean" w:hAnsi="Adobe Clean"/>
          <w:sz w:val="24"/>
          <w:szCs w:val="24"/>
          <w:lang w:val="en-US"/>
        </w:rPr>
      </w:pPr>
      <w:r w:rsidRPr="00867C8B">
        <w:rPr>
          <w:rFonts w:ascii="Adobe Clean" w:hAnsi="Adobe Clean"/>
          <w:sz w:val="24"/>
          <w:szCs w:val="24"/>
          <w:lang w:val="en-US"/>
        </w:rPr>
        <w:t>Writing</w:t>
      </w:r>
      <w:r w:rsidR="00B22641" w:rsidRPr="00867C8B">
        <w:rPr>
          <w:rFonts w:ascii="Adobe Clean" w:hAnsi="Adobe Clean"/>
          <w:sz w:val="24"/>
          <w:szCs w:val="24"/>
          <w:lang w:val="en-US"/>
        </w:rPr>
        <w:t xml:space="preserve"> CSS</w:t>
      </w:r>
      <w:r w:rsidRPr="00867C8B">
        <w:rPr>
          <w:rFonts w:ascii="Adobe Clean" w:hAnsi="Adobe Clean"/>
          <w:sz w:val="24"/>
          <w:szCs w:val="24"/>
          <w:lang w:val="en-US"/>
        </w:rPr>
        <w:t>-styles</w:t>
      </w:r>
      <w:r w:rsidR="00B22641" w:rsidRPr="00867C8B">
        <w:rPr>
          <w:rFonts w:ascii="Adobe Clean" w:hAnsi="Adobe Clean"/>
          <w:sz w:val="24"/>
          <w:szCs w:val="24"/>
          <w:lang w:val="en-US"/>
        </w:rPr>
        <w:t xml:space="preserve"> in the </w:t>
      </w:r>
      <w:r w:rsidR="00B22641" w:rsidRPr="00867C8B">
        <w:rPr>
          <w:rFonts w:ascii="Courier New" w:hAnsi="Courier New" w:cs="Courier New"/>
          <w:sz w:val="24"/>
          <w:szCs w:val="24"/>
          <w:lang w:val="en-US"/>
        </w:rPr>
        <w:t>head</w:t>
      </w:r>
      <w:r w:rsidR="00B22641" w:rsidRPr="00867C8B">
        <w:rPr>
          <w:rFonts w:ascii="Adobe Clean" w:hAnsi="Adobe Clean"/>
          <w:sz w:val="24"/>
          <w:szCs w:val="24"/>
          <w:lang w:val="en-US"/>
        </w:rPr>
        <w:t xml:space="preserve"> and </w:t>
      </w:r>
      <w:r w:rsidR="00B22641" w:rsidRPr="00867C8B">
        <w:rPr>
          <w:rFonts w:ascii="Courier New" w:hAnsi="Courier New" w:cs="Courier New"/>
          <w:sz w:val="24"/>
          <w:szCs w:val="24"/>
          <w:lang w:val="en-US"/>
        </w:rPr>
        <w:t>body</w:t>
      </w:r>
      <w:r w:rsidR="00B22641" w:rsidRPr="00867C8B">
        <w:rPr>
          <w:rFonts w:ascii="Adobe Clean" w:hAnsi="Adobe Clean"/>
          <w:sz w:val="24"/>
          <w:szCs w:val="24"/>
          <w:lang w:val="en-US"/>
        </w:rPr>
        <w:t xml:space="preserve"> tags is forbidden, because some clients </w:t>
      </w:r>
      <w:r w:rsidR="000440BD">
        <w:rPr>
          <w:rFonts w:ascii="Adobe Clean" w:hAnsi="Adobe Clean"/>
          <w:sz w:val="24"/>
          <w:szCs w:val="24"/>
          <w:lang w:val="en-US"/>
        </w:rPr>
        <w:t>can</w:t>
      </w:r>
      <w:bookmarkStart w:id="0" w:name="_GoBack"/>
      <w:bookmarkEnd w:id="0"/>
      <w:r w:rsidR="00B22641" w:rsidRPr="00867C8B">
        <w:rPr>
          <w:rFonts w:ascii="Adobe Clean" w:hAnsi="Adobe Clean"/>
          <w:sz w:val="24"/>
          <w:szCs w:val="24"/>
          <w:lang w:val="en-US"/>
        </w:rPr>
        <w:t xml:space="preserve"> delete everything that is in these tags. </w:t>
      </w:r>
    </w:p>
    <w:p w:rsidR="00867C8B" w:rsidRDefault="00B22641" w:rsidP="00D2682D">
      <w:pPr>
        <w:ind w:firstLine="708"/>
        <w:jc w:val="both"/>
        <w:rPr>
          <w:rFonts w:ascii="Adobe Clean" w:hAnsi="Adobe Clean"/>
          <w:sz w:val="24"/>
          <w:szCs w:val="24"/>
          <w:lang w:val="en-US"/>
        </w:rPr>
      </w:pPr>
      <w:r w:rsidRPr="00867C8B">
        <w:rPr>
          <w:rFonts w:ascii="Adobe Clean" w:hAnsi="Adobe Clean"/>
          <w:sz w:val="24"/>
          <w:szCs w:val="24"/>
          <w:lang w:val="en-US"/>
        </w:rPr>
        <w:t xml:space="preserve">If you are </w:t>
      </w:r>
      <w:r w:rsidR="00867C8B">
        <w:rPr>
          <w:rFonts w:ascii="Adobe Clean" w:hAnsi="Adobe Clean"/>
          <w:sz w:val="24"/>
          <w:szCs w:val="24"/>
          <w:lang w:val="en-US"/>
        </w:rPr>
        <w:t>coding</w:t>
      </w:r>
      <w:r w:rsidRPr="00867C8B">
        <w:rPr>
          <w:rFonts w:ascii="Adobe Clean" w:hAnsi="Adobe Clean"/>
          <w:sz w:val="24"/>
          <w:szCs w:val="24"/>
          <w:lang w:val="en-US"/>
        </w:rPr>
        <w:t xml:space="preserve"> for all devices, including mobile phones and tablets, then the letter width should not exceed 600px. If you use a width greater than this value, the letter width will not fit in the mail client. </w:t>
      </w:r>
    </w:p>
    <w:p w:rsidR="00867C8B" w:rsidRDefault="00B22641" w:rsidP="00D2682D">
      <w:pPr>
        <w:ind w:firstLine="708"/>
        <w:jc w:val="both"/>
        <w:rPr>
          <w:rFonts w:ascii="Adobe Clean" w:hAnsi="Adobe Clean"/>
          <w:sz w:val="24"/>
          <w:szCs w:val="24"/>
          <w:lang w:val="en-US"/>
        </w:rPr>
      </w:pPr>
      <w:r w:rsidRPr="00867C8B">
        <w:rPr>
          <w:rFonts w:ascii="Adobe Clean" w:hAnsi="Adobe Clean"/>
          <w:sz w:val="24"/>
          <w:szCs w:val="24"/>
          <w:lang w:val="en-US"/>
        </w:rPr>
        <w:t xml:space="preserve">All colors in letters are specified in the form of three pairs of hexadecimal digits </w:t>
      </w:r>
      <w:r w:rsidRPr="00867C8B">
        <w:rPr>
          <w:rFonts w:ascii="Courier New" w:hAnsi="Courier New" w:cs="Courier New"/>
          <w:sz w:val="24"/>
          <w:szCs w:val="24"/>
          <w:lang w:val="en-US"/>
        </w:rPr>
        <w:t>#</w:t>
      </w:r>
      <w:proofErr w:type="spellStart"/>
      <w:r w:rsidRPr="00867C8B">
        <w:rPr>
          <w:rFonts w:ascii="Courier New" w:hAnsi="Courier New" w:cs="Courier New"/>
          <w:sz w:val="24"/>
          <w:szCs w:val="24"/>
          <w:lang w:val="en-US"/>
        </w:rPr>
        <w:t>dddddd</w:t>
      </w:r>
      <w:proofErr w:type="spellEnd"/>
      <w:r w:rsidRPr="00867C8B">
        <w:rPr>
          <w:rFonts w:ascii="Adobe Clean" w:hAnsi="Adobe Clean"/>
          <w:sz w:val="24"/>
          <w:szCs w:val="24"/>
          <w:lang w:val="en-US"/>
        </w:rPr>
        <w:t>, some mail clients do not understand the abbreviated entry. Also, the hexadecimal color code should be written in small letters. R</w:t>
      </w:r>
      <w:r w:rsidR="00867C8B">
        <w:rPr>
          <w:rFonts w:ascii="Adobe Clean" w:hAnsi="Adobe Clean"/>
          <w:sz w:val="24"/>
          <w:szCs w:val="24"/>
          <w:lang w:val="en-US"/>
        </w:rPr>
        <w:t>GB</w:t>
      </w:r>
      <w:r w:rsidRPr="00867C8B">
        <w:rPr>
          <w:rFonts w:ascii="Adobe Clean" w:hAnsi="Adobe Clean"/>
          <w:sz w:val="24"/>
          <w:szCs w:val="24"/>
          <w:lang w:val="en-US"/>
        </w:rPr>
        <w:t xml:space="preserve"> color recording is also not perceived. </w:t>
      </w:r>
    </w:p>
    <w:p w:rsidR="00867C8B" w:rsidRDefault="00B22641" w:rsidP="00D2682D">
      <w:pPr>
        <w:ind w:firstLine="708"/>
        <w:jc w:val="both"/>
        <w:rPr>
          <w:rFonts w:ascii="Adobe Clean" w:hAnsi="Adobe Clean"/>
          <w:sz w:val="24"/>
          <w:szCs w:val="24"/>
          <w:lang w:val="en-US"/>
        </w:rPr>
      </w:pPr>
      <w:r w:rsidRPr="00867C8B">
        <w:rPr>
          <w:rFonts w:ascii="Adobe Clean" w:hAnsi="Adobe Clean"/>
          <w:sz w:val="24"/>
          <w:szCs w:val="24"/>
          <w:lang w:val="en-US"/>
        </w:rPr>
        <w:t xml:space="preserve">For padding, it's </w:t>
      </w:r>
      <w:r w:rsidR="00867C8B">
        <w:rPr>
          <w:rFonts w:ascii="Adobe Clean" w:hAnsi="Adobe Clean"/>
          <w:sz w:val="24"/>
          <w:szCs w:val="24"/>
          <w:lang w:val="en-US"/>
        </w:rPr>
        <w:t>better</w:t>
      </w:r>
      <w:r w:rsidRPr="00867C8B">
        <w:rPr>
          <w:rFonts w:ascii="Adobe Clean" w:hAnsi="Adobe Clean"/>
          <w:sz w:val="24"/>
          <w:szCs w:val="24"/>
          <w:lang w:val="en-US"/>
        </w:rPr>
        <w:t xml:space="preserve"> to use </w:t>
      </w:r>
      <w:r w:rsidRPr="00867C8B">
        <w:rPr>
          <w:rFonts w:ascii="Courier New" w:hAnsi="Courier New" w:cs="Courier New"/>
          <w:sz w:val="24"/>
          <w:szCs w:val="24"/>
          <w:lang w:val="en-US"/>
        </w:rPr>
        <w:t>padding</w:t>
      </w:r>
      <w:r w:rsidRPr="00867C8B">
        <w:rPr>
          <w:rFonts w:ascii="Adobe Clean" w:hAnsi="Adobe Clean"/>
          <w:sz w:val="24"/>
          <w:szCs w:val="24"/>
          <w:lang w:val="en-US"/>
        </w:rPr>
        <w:t xml:space="preserve"> or empty table cells. </w:t>
      </w:r>
    </w:p>
    <w:p w:rsidR="00867C8B" w:rsidRDefault="00867C8B" w:rsidP="00D2682D">
      <w:pPr>
        <w:ind w:firstLine="708"/>
        <w:jc w:val="both"/>
        <w:rPr>
          <w:rFonts w:ascii="Adobe Clean" w:hAnsi="Adobe Clean"/>
          <w:sz w:val="24"/>
          <w:szCs w:val="24"/>
          <w:lang w:val="en-US"/>
        </w:rPr>
      </w:pPr>
      <w:r>
        <w:rPr>
          <w:rFonts w:ascii="Adobe Clean" w:hAnsi="Adobe Clean"/>
          <w:sz w:val="24"/>
          <w:szCs w:val="24"/>
          <w:lang w:val="en-US"/>
        </w:rPr>
        <w:t xml:space="preserve">The </w:t>
      </w:r>
      <w:r w:rsidRPr="00867C8B">
        <w:rPr>
          <w:rFonts w:ascii="Courier New" w:hAnsi="Courier New" w:cs="Courier New"/>
          <w:sz w:val="24"/>
          <w:szCs w:val="24"/>
          <w:lang w:val="en-US"/>
        </w:rPr>
        <w:t>background,</w:t>
      </w:r>
      <w:r w:rsidR="00B22641" w:rsidRPr="00867C8B">
        <w:rPr>
          <w:rFonts w:ascii="Courier New" w:hAnsi="Courier New" w:cs="Courier New"/>
          <w:sz w:val="24"/>
          <w:szCs w:val="24"/>
          <w:lang w:val="en-US"/>
        </w:rPr>
        <w:t xml:space="preserve"> </w:t>
      </w:r>
      <w:proofErr w:type="spellStart"/>
      <w:r w:rsidR="00B22641" w:rsidRPr="00867C8B">
        <w:rPr>
          <w:rFonts w:ascii="Courier New" w:hAnsi="Courier New" w:cs="Courier New"/>
          <w:sz w:val="24"/>
          <w:szCs w:val="24"/>
          <w:lang w:val="en-US"/>
        </w:rPr>
        <w:t>bgcol</w:t>
      </w:r>
      <w:r w:rsidRPr="00867C8B">
        <w:rPr>
          <w:rFonts w:ascii="Courier New" w:hAnsi="Courier New" w:cs="Courier New"/>
          <w:sz w:val="24"/>
          <w:szCs w:val="24"/>
          <w:lang w:val="en-US"/>
        </w:rPr>
        <w:t>or</w:t>
      </w:r>
      <w:proofErr w:type="spellEnd"/>
      <w:r w:rsidR="00B22641" w:rsidRPr="00867C8B">
        <w:rPr>
          <w:rFonts w:ascii="Adobe Clean" w:hAnsi="Adobe Clean"/>
          <w:sz w:val="24"/>
          <w:szCs w:val="24"/>
          <w:lang w:val="en-US"/>
        </w:rPr>
        <w:t xml:space="preserve"> properties can only be used for the </w:t>
      </w:r>
      <w:r w:rsidR="00B22641" w:rsidRPr="00867C8B">
        <w:rPr>
          <w:rFonts w:ascii="Courier New" w:hAnsi="Courier New" w:cs="Courier New"/>
          <w:sz w:val="24"/>
          <w:szCs w:val="24"/>
          <w:lang w:val="en-US"/>
        </w:rPr>
        <w:t>&lt;table&gt;</w:t>
      </w:r>
      <w:r w:rsidR="00B22641" w:rsidRPr="00867C8B">
        <w:rPr>
          <w:rFonts w:ascii="Adobe Clean" w:hAnsi="Adobe Clean"/>
          <w:sz w:val="24"/>
          <w:szCs w:val="24"/>
          <w:lang w:val="en-US"/>
        </w:rPr>
        <w:t xml:space="preserve"> tag because </w:t>
      </w:r>
      <w:proofErr w:type="spellStart"/>
      <w:r w:rsidR="00B22641" w:rsidRPr="00867C8B">
        <w:rPr>
          <w:rFonts w:ascii="Adobe Clean" w:hAnsi="Adobe Clean"/>
          <w:sz w:val="24"/>
          <w:szCs w:val="24"/>
          <w:lang w:val="en-US"/>
        </w:rPr>
        <w:t>gmail</w:t>
      </w:r>
      <w:proofErr w:type="spellEnd"/>
      <w:r w:rsidR="00B22641" w:rsidRPr="00867C8B">
        <w:rPr>
          <w:rFonts w:ascii="Adobe Clean" w:hAnsi="Adobe Clean"/>
          <w:sz w:val="24"/>
          <w:szCs w:val="24"/>
          <w:lang w:val="en-US"/>
        </w:rPr>
        <w:t xml:space="preserve"> does not accept these properties in other tags if you access the mail using the Safari browser. </w:t>
      </w:r>
    </w:p>
    <w:p w:rsidR="00815CEA" w:rsidRPr="00867C8B" w:rsidRDefault="00B22641" w:rsidP="00D2682D">
      <w:pPr>
        <w:ind w:firstLine="708"/>
        <w:jc w:val="both"/>
        <w:rPr>
          <w:rFonts w:ascii="Adobe Clean" w:hAnsi="Adobe Clean"/>
          <w:sz w:val="24"/>
          <w:szCs w:val="24"/>
          <w:lang w:val="en-US"/>
        </w:rPr>
      </w:pPr>
      <w:r w:rsidRPr="00867C8B">
        <w:rPr>
          <w:rFonts w:ascii="Adobe Clean" w:hAnsi="Adobe Clean"/>
          <w:sz w:val="24"/>
          <w:szCs w:val="24"/>
          <w:lang w:val="en-US"/>
        </w:rPr>
        <w:t>For html table layout tags there are properties that nullify unnecessary padding, borderers, and also save us from some bugs in the future. They should be used always in all html tags of the letter.</w:t>
      </w:r>
    </w:p>
    <w:sectPr w:rsidR="00815CEA" w:rsidRPr="00867C8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dobe Clean">
    <w:panose1 w:val="00000000000000000000"/>
    <w:charset w:val="00"/>
    <w:family w:val="swiss"/>
    <w:notTrueType/>
    <w:pitch w:val="variable"/>
    <w:sig w:usb0="20000287" w:usb1="00000001"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53"/>
    <w:rsid w:val="000440BD"/>
    <w:rsid w:val="002A6538"/>
    <w:rsid w:val="0032579F"/>
    <w:rsid w:val="00867C8B"/>
    <w:rsid w:val="008D1495"/>
    <w:rsid w:val="00AB1999"/>
    <w:rsid w:val="00B22641"/>
    <w:rsid w:val="00C84F53"/>
    <w:rsid w:val="00D268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7E71A-72E7-42AF-82DD-36788EF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82D"/>
    <w:rPr>
      <w:color w:val="0563C1" w:themeColor="hyperlink"/>
      <w:u w:val="single"/>
    </w:rPr>
  </w:style>
  <w:style w:type="paragraph" w:styleId="ListParagraph">
    <w:name w:val="List Paragraph"/>
    <w:basedOn w:val="Normal"/>
    <w:uiPriority w:val="34"/>
    <w:qFormat/>
    <w:rsid w:val="00867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pen.io/tsukimi1394/pen/KqzvrL" TargetMode="External"/><Relationship Id="rId4" Type="http://schemas.openxmlformats.org/officeDocument/2006/relationships/hyperlink" Target="https://webdesign.tutsplus.com/tutorials/creating-a-future-proof-responsive-email-without-media-queries--cms-23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1142</Words>
  <Characters>651</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Ganchukova</dc:creator>
  <cp:keywords/>
  <dc:description/>
  <cp:lastModifiedBy>Daria Ganchukova</cp:lastModifiedBy>
  <cp:revision>1</cp:revision>
  <dcterms:created xsi:type="dcterms:W3CDTF">2017-06-11T16:53:00Z</dcterms:created>
  <dcterms:modified xsi:type="dcterms:W3CDTF">2017-06-11T17:53:00Z</dcterms:modified>
</cp:coreProperties>
</file>