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9F" w:rsidRPr="002A069F" w:rsidRDefault="002A069F" w:rsidP="002A069F">
      <w:pPr>
        <w:jc w:val="center"/>
        <w:rPr>
          <w:b/>
          <w:u w:val="single"/>
        </w:rPr>
      </w:pPr>
      <w:r w:rsidRPr="002A069F">
        <w:rPr>
          <w:b/>
          <w:u w:val="single"/>
        </w:rPr>
        <w:t>M</w:t>
      </w:r>
      <w:r>
        <w:rPr>
          <w:b/>
          <w:u w:val="single"/>
        </w:rPr>
        <w:t>ore Project Management</w:t>
      </w:r>
      <w:bookmarkStart w:id="0" w:name="_GoBack"/>
      <w:bookmarkEnd w:id="0"/>
    </w:p>
    <w:p w:rsidR="0050187E" w:rsidRDefault="00146F04" w:rsidP="00146F04">
      <w:r>
        <w:t>Waterfall model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>Requirement Analysis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Identify all the stakeholders for the project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Understand how stakeholders will be affected by the projects outcome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Understand what the stakeholder’s involvement or influence will be in the project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Without this planning you may miss key stakeholder’s involvement, requiring additional sessions to get their inputs.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>System Design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>Implementation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>Testing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>Deployment</w:t>
      </w:r>
    </w:p>
    <w:p w:rsidR="00146F04" w:rsidRDefault="00146F04" w:rsidP="00146F04">
      <w:pPr>
        <w:pStyle w:val="ListParagraph"/>
        <w:numPr>
          <w:ilvl w:val="0"/>
          <w:numId w:val="1"/>
        </w:numPr>
      </w:pPr>
      <w:r>
        <w:t xml:space="preserve">Maintenance </w:t>
      </w:r>
    </w:p>
    <w:p w:rsidR="00F978D0" w:rsidRDefault="00F978D0" w:rsidP="00F978D0"/>
    <w:p w:rsidR="00F978D0" w:rsidRDefault="00F978D0" w:rsidP="00F978D0">
      <w:pPr>
        <w:pStyle w:val="ListParagraph"/>
        <w:numPr>
          <w:ilvl w:val="0"/>
          <w:numId w:val="1"/>
        </w:numPr>
      </w:pPr>
      <w:r>
        <w:t>Elicitation</w:t>
      </w:r>
    </w:p>
    <w:p w:rsidR="00F978D0" w:rsidRDefault="00F978D0" w:rsidP="00F978D0">
      <w:pPr>
        <w:pStyle w:val="ListParagraph"/>
      </w:pP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Observation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Interview with stakeholders\JAD sessions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Joint Application Design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Workshop where knowledge workers, IT specialists, and management meet to define and review business requirements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User Stories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User cases</w:t>
      </w:r>
    </w:p>
    <w:p w:rsidR="00F978D0" w:rsidRDefault="00F978D0" w:rsidP="00F978D0">
      <w:pPr>
        <w:pStyle w:val="ListParagraph"/>
        <w:numPr>
          <w:ilvl w:val="0"/>
          <w:numId w:val="1"/>
        </w:numPr>
      </w:pPr>
      <w:r>
        <w:t>Good Requirements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Complete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Requirements should be as complete as possible – no open ended requirements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Testable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Must be able to create a test for all requirements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Consistent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>Requirements must be consistent with each other, no conflicts</w:t>
      </w:r>
    </w:p>
    <w:p w:rsidR="00F978D0" w:rsidRDefault="00F978D0" w:rsidP="00F978D0">
      <w:pPr>
        <w:pStyle w:val="ListParagraph"/>
        <w:numPr>
          <w:ilvl w:val="1"/>
          <w:numId w:val="1"/>
        </w:numPr>
      </w:pPr>
      <w:r>
        <w:t>Design Free</w:t>
      </w:r>
    </w:p>
    <w:p w:rsidR="00F978D0" w:rsidRDefault="00F978D0" w:rsidP="00F978D0">
      <w:pPr>
        <w:pStyle w:val="ListParagraph"/>
        <w:numPr>
          <w:ilvl w:val="2"/>
          <w:numId w:val="1"/>
        </w:numPr>
      </w:pPr>
      <w:r>
        <w:t xml:space="preserve">Software requirements should be specified in the business perspective rather than the software perspective </w:t>
      </w:r>
    </w:p>
    <w:p w:rsidR="00F978D0" w:rsidRDefault="002A069F" w:rsidP="00F978D0">
      <w:pPr>
        <w:pStyle w:val="ListParagraph"/>
        <w:numPr>
          <w:ilvl w:val="0"/>
          <w:numId w:val="1"/>
        </w:numPr>
      </w:pPr>
      <w:r>
        <w:t xml:space="preserve">Requirements Document </w:t>
      </w:r>
    </w:p>
    <w:p w:rsidR="002A069F" w:rsidRDefault="002A069F" w:rsidP="002A069F">
      <w:pPr>
        <w:pStyle w:val="ListParagraph"/>
        <w:numPr>
          <w:ilvl w:val="1"/>
          <w:numId w:val="1"/>
        </w:numPr>
      </w:pPr>
      <w:r>
        <w:t>Simples, complete and well structured</w:t>
      </w:r>
    </w:p>
    <w:p w:rsidR="002A069F" w:rsidRDefault="002A069F" w:rsidP="002A069F">
      <w:pPr>
        <w:pStyle w:val="ListParagraph"/>
        <w:numPr>
          <w:ilvl w:val="1"/>
          <w:numId w:val="1"/>
        </w:numPr>
      </w:pPr>
      <w:r>
        <w:t>4 key points</w:t>
      </w:r>
    </w:p>
    <w:p w:rsidR="002A069F" w:rsidRDefault="002A069F" w:rsidP="002A069F">
      <w:pPr>
        <w:pStyle w:val="ListParagraph"/>
        <w:numPr>
          <w:ilvl w:val="2"/>
          <w:numId w:val="1"/>
        </w:numPr>
      </w:pPr>
      <w:r>
        <w:t>Description of problem</w:t>
      </w:r>
    </w:p>
    <w:p w:rsidR="002A069F" w:rsidRDefault="002A069F" w:rsidP="002A069F">
      <w:pPr>
        <w:pStyle w:val="ListParagraph"/>
        <w:numPr>
          <w:ilvl w:val="2"/>
          <w:numId w:val="1"/>
        </w:numPr>
      </w:pPr>
      <w:r>
        <w:t>Basic approach of problem</w:t>
      </w:r>
    </w:p>
    <w:p w:rsidR="002A069F" w:rsidRDefault="002A069F" w:rsidP="002A069F">
      <w:pPr>
        <w:pStyle w:val="ListParagraph"/>
        <w:numPr>
          <w:ilvl w:val="2"/>
          <w:numId w:val="1"/>
        </w:numPr>
      </w:pPr>
      <w:r>
        <w:t>Constraints</w:t>
      </w:r>
    </w:p>
    <w:p w:rsidR="002A069F" w:rsidRDefault="002A069F" w:rsidP="002A069F">
      <w:pPr>
        <w:pStyle w:val="ListParagraph"/>
        <w:numPr>
          <w:ilvl w:val="2"/>
          <w:numId w:val="1"/>
        </w:numPr>
      </w:pPr>
      <w:r>
        <w:t>How success will be measured.</w:t>
      </w:r>
    </w:p>
    <w:p w:rsidR="002A069F" w:rsidRDefault="002A069F" w:rsidP="002A069F">
      <w:pPr>
        <w:pStyle w:val="ListParagraph"/>
      </w:pPr>
    </w:p>
    <w:sectPr w:rsidR="002A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68C8"/>
    <w:multiLevelType w:val="hybridMultilevel"/>
    <w:tmpl w:val="2E76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4"/>
    <w:rsid w:val="00146F04"/>
    <w:rsid w:val="002A069F"/>
    <w:rsid w:val="0050187E"/>
    <w:rsid w:val="00C776A0"/>
    <w:rsid w:val="00F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0214"/>
  <w15:chartTrackingRefBased/>
  <w15:docId w15:val="{9AECB26E-70C5-4A69-9564-A2956DB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2016-09-30T14:25:00Z</dcterms:created>
  <dcterms:modified xsi:type="dcterms:W3CDTF">2016-09-30T14:50:00Z</dcterms:modified>
</cp:coreProperties>
</file>