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B603C" w14:textId="77777777" w:rsidR="002C1A3A" w:rsidRDefault="00463708">
      <w:pPr>
        <w:pStyle w:val="Heading2"/>
      </w:pPr>
      <w:bookmarkStart w:id="0" w:name="hw-1"/>
      <w:r>
        <w:t>HW 1</w:t>
      </w:r>
      <w:bookmarkEnd w:id="0"/>
    </w:p>
    <w:p w14:paraId="34C796E5" w14:textId="77777777" w:rsidR="002C1A3A" w:rsidRDefault="00463708">
      <w:pPr>
        <w:pStyle w:val="Heading2"/>
      </w:pPr>
      <w:bookmarkStart w:id="1" w:name="tyler-sulsenti"/>
      <w:r>
        <w:t>Tyler Sulsenti</w:t>
      </w:r>
      <w:bookmarkEnd w:id="1"/>
    </w:p>
    <w:p w14:paraId="132190EE" w14:textId="77777777" w:rsidR="007F5473" w:rsidRDefault="00463708">
      <w:pPr>
        <w:pStyle w:val="SourceCode"/>
        <w:rPr>
          <w:rStyle w:val="NormalTok"/>
        </w:rPr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2.2</w:t>
      </w:r>
      <w:r>
        <w:rPr>
          <w:rStyle w:val="NormalTok"/>
        </w:rPr>
        <w:t>,</w:t>
      </w:r>
      <w:r>
        <w:rPr>
          <w:rStyle w:val="FloatTok"/>
        </w:rPr>
        <w:t>3.2</w:t>
      </w:r>
      <w:r>
        <w:rPr>
          <w:rStyle w:val="NormalTok"/>
        </w:rPr>
        <w:t>,</w:t>
      </w:r>
      <w:r>
        <w:rPr>
          <w:rStyle w:val="FloatTok"/>
        </w:rPr>
        <w:t>3.1</w:t>
      </w:r>
      <w:r>
        <w:rPr>
          <w:rStyle w:val="NormalTok"/>
        </w:rPr>
        <w:t>,</w:t>
      </w:r>
      <w:r>
        <w:rPr>
          <w:rStyle w:val="FloatTok"/>
        </w:rPr>
        <w:t>2.3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3.0</w:t>
      </w:r>
      <w:r>
        <w:rPr>
          <w:rStyle w:val="NormalTok"/>
        </w:rPr>
        <w:t>,</w:t>
      </w:r>
      <w:r>
        <w:rPr>
          <w:rStyle w:val="FloatTok"/>
        </w:rPr>
        <w:t>2.6</w:t>
      </w:r>
      <w:r>
        <w:rPr>
          <w:rStyle w:val="NormalTok"/>
        </w:rPr>
        <w:t xml:space="preserve"> ,</w:t>
      </w:r>
      <w:r>
        <w:rPr>
          <w:rStyle w:val="FloatTok"/>
        </w:rPr>
        <w:t>9.0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FloatTok"/>
        </w:rPr>
        <w:t>2.3</w:t>
      </w:r>
      <w:r>
        <w:rPr>
          <w:rStyle w:val="NormalTok"/>
        </w:rPr>
        <w:t xml:space="preserve"> , </w:t>
      </w:r>
      <w:r>
        <w:rPr>
          <w:rStyle w:val="FloatTok"/>
        </w:rPr>
        <w:t>1.1</w:t>
      </w:r>
      <w:r>
        <w:rPr>
          <w:rStyle w:val="NormalTok"/>
        </w:rPr>
        <w:t xml:space="preserve"> , </w:t>
      </w:r>
      <w:r>
        <w:rPr>
          <w:rStyle w:val="FloatTok"/>
        </w:rPr>
        <w:t>3.6</w:t>
      </w:r>
      <w:r>
        <w:rPr>
          <w:rStyle w:val="NormalTok"/>
        </w:rPr>
        <w:t xml:space="preserve"> , </w:t>
      </w:r>
      <w:r>
        <w:rPr>
          <w:rStyle w:val="FloatTok"/>
        </w:rPr>
        <w:t>0.1</w:t>
      </w:r>
      <w:r>
        <w:rPr>
          <w:rStyle w:val="NormalTok"/>
        </w:rPr>
        <w:t xml:space="preserve"> , </w:t>
      </w:r>
      <w:r>
        <w:rPr>
          <w:rStyle w:val="FloatTok"/>
        </w:rPr>
        <w:t>4.8</w:t>
      </w:r>
      <w:r>
        <w:rPr>
          <w:rStyle w:val="NormalTok"/>
        </w:rPr>
        <w:t xml:space="preserve"> , </w:t>
      </w:r>
      <w:r>
        <w:rPr>
          <w:rStyle w:val="FloatTok"/>
        </w:rPr>
        <w:t>6.5</w:t>
      </w:r>
      <w:r>
        <w:rPr>
          <w:rStyle w:val="NormalTok"/>
        </w:rPr>
        <w:t xml:space="preserve"> , </w:t>
      </w:r>
      <w:r>
        <w:rPr>
          <w:rStyle w:val="FloatTok"/>
        </w:rPr>
        <w:t>7.8</w:t>
      </w:r>
      <w:r>
        <w:rPr>
          <w:rStyle w:val="NormalTok"/>
        </w:rPr>
        <w:t xml:space="preserve"> , </w:t>
      </w:r>
      <w:r>
        <w:rPr>
          <w:rStyle w:val="FloatTok"/>
        </w:rPr>
        <w:t>8.0</w:t>
      </w:r>
      <w:r>
        <w:rPr>
          <w:rStyle w:val="NormalTok"/>
        </w:rPr>
        <w:t xml:space="preserve"> , </w:t>
      </w:r>
      <w:r>
        <w:rPr>
          <w:rStyle w:val="FloatTok"/>
        </w:rPr>
        <w:t>9.4</w:t>
      </w:r>
      <w:r>
        <w:rPr>
          <w:rStyle w:val="NormalTok"/>
        </w:rPr>
        <w:t xml:space="preserve"> , </w:t>
      </w:r>
      <w:r>
        <w:rPr>
          <w:rStyle w:val="FloatTok"/>
        </w:rPr>
        <w:t>9.8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(X)</w:t>
      </w:r>
    </w:p>
    <w:p w14:paraId="39744B19" w14:textId="02E4807B" w:rsidR="007F5473" w:rsidRPr="007F5473" w:rsidRDefault="007F5473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KeywordTok"/>
        </w:rPr>
        <w:t>pie</w:t>
      </w:r>
      <w:r>
        <w:rPr>
          <w:rStyle w:val="NormalTok"/>
        </w:rPr>
        <w:t>(X)</w:t>
      </w:r>
    </w:p>
    <w:p w14:paraId="2CA150A3" w14:textId="796F8415" w:rsidR="002C1A3A" w:rsidRDefault="00463708">
      <w:pPr>
        <w:pStyle w:val="FirstParagraph"/>
      </w:pPr>
      <w:r>
        <w:rPr>
          <w:noProof/>
        </w:rPr>
        <w:drawing>
          <wp:inline distT="0" distB="0" distL="0" distR="0" wp14:anchorId="77AA95C1" wp14:editId="28E54337">
            <wp:extent cx="2379035" cy="190322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887" cy="1927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5473">
        <w:rPr>
          <w:noProof/>
        </w:rPr>
        <w:drawing>
          <wp:inline distT="0" distB="0" distL="0" distR="0" wp14:anchorId="462B0C1F" wp14:editId="7C7CC9B7">
            <wp:extent cx="2432198" cy="194575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20" cy="198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942B85" w14:textId="35453E82" w:rsidR="002C1A3A" w:rsidRDefault="00463708" w:rsidP="007F5473">
      <w:pPr>
        <w:pStyle w:val="SourceCode"/>
      </w:pPr>
      <w:r>
        <w:rPr>
          <w:rStyle w:val="CommentTok"/>
        </w:rPr>
        <w:t xml:space="preserve">#The distrubution of the Historgram of X is Right skewed. </w:t>
      </w:r>
      <w:r>
        <w:br/>
      </w:r>
      <w:r>
        <w:rPr>
          <w:rStyle w:val="CommentTok"/>
        </w:rPr>
        <w:t xml:space="preserve">#Most of the data is on the left side of the plot and the tail is on the right side. </w:t>
      </w:r>
      <w:bookmarkStart w:id="2" w:name="_GoBack"/>
      <w:bookmarkEnd w:id="2"/>
      <w:r>
        <w:rPr>
          <w:rStyle w:val="CommentTok"/>
        </w:rPr>
        <w:t>The median is 2.3 and we use median becuase the data is skewed.</w:t>
      </w:r>
    </w:p>
    <w:p w14:paraId="025674CC" w14:textId="6936BB08" w:rsidR="002C1A3A" w:rsidRDefault="00463708">
      <w:pPr>
        <w:pStyle w:val="SourceCode"/>
        <w:rPr>
          <w:rStyle w:val="NormalTok"/>
        </w:rPr>
      </w:pPr>
      <w:r>
        <w:rPr>
          <w:rStyle w:val="KeywordTok"/>
        </w:rPr>
        <w:t>h</w:t>
      </w:r>
      <w:r>
        <w:rPr>
          <w:rStyle w:val="KeywordTok"/>
        </w:rPr>
        <w:t>ist</w:t>
      </w:r>
      <w:r>
        <w:rPr>
          <w:rStyle w:val="NormalTok"/>
        </w:rPr>
        <w:t>(Y)</w:t>
      </w:r>
    </w:p>
    <w:p w14:paraId="73B214D8" w14:textId="68A13220" w:rsidR="007F5473" w:rsidRDefault="007F5473">
      <w:pPr>
        <w:pStyle w:val="SourceCode"/>
      </w:pPr>
      <w:r>
        <w:rPr>
          <w:rStyle w:val="KeywordTok"/>
        </w:rPr>
        <w:t>pie</w:t>
      </w:r>
      <w:r>
        <w:rPr>
          <w:rStyle w:val="NormalTok"/>
        </w:rPr>
        <w:t>(Y)</w:t>
      </w:r>
    </w:p>
    <w:p w14:paraId="49CB63AA" w14:textId="68B499B8" w:rsidR="002C1A3A" w:rsidRDefault="00463708">
      <w:pPr>
        <w:pStyle w:val="FirstParagraph"/>
      </w:pPr>
      <w:r>
        <w:rPr>
          <w:noProof/>
        </w:rPr>
        <w:drawing>
          <wp:inline distT="0" distB="0" distL="0" distR="0" wp14:anchorId="210B062A" wp14:editId="27E7BA9F">
            <wp:extent cx="2200940" cy="176075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979" cy="178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5473">
        <w:rPr>
          <w:noProof/>
        </w:rPr>
        <w:drawing>
          <wp:inline distT="0" distB="0" distL="0" distR="0" wp14:anchorId="737A0ECB" wp14:editId="2C96719E">
            <wp:extent cx="2299291" cy="183943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869" cy="186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D9B4A" w14:textId="3CA35138" w:rsidR="002C1A3A" w:rsidRDefault="00463708" w:rsidP="007F5473">
      <w:pPr>
        <w:pStyle w:val="SourceCode"/>
      </w:pPr>
      <w:r>
        <w:rPr>
          <w:rStyle w:val="CommentTok"/>
        </w:rPr>
        <w:t>#The distrubution of the H</w:t>
      </w:r>
      <w:r>
        <w:rPr>
          <w:rStyle w:val="CommentTok"/>
        </w:rPr>
        <w:t xml:space="preserve">istogram of Y is a bimodial distrubtion. </w:t>
      </w:r>
      <w:r>
        <w:br/>
      </w:r>
      <w:r>
        <w:rPr>
          <w:rStyle w:val="CommentTok"/>
        </w:rPr>
        <w:t>#It has two peaks of the same height.</w:t>
      </w:r>
    </w:p>
    <w:p w14:paraId="3F2B33CF" w14:textId="77777777" w:rsidR="002C1A3A" w:rsidRDefault="00463708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ii</w:t>
      </w:r>
      <w:r>
        <w:br/>
      </w:r>
      <w:r>
        <w:rPr>
          <w:rStyle w:val="CommentTok"/>
        </w:rPr>
        <w:t>#Boxplot for X</w:t>
      </w:r>
      <w:r>
        <w:br/>
      </w: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X,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76F6270" w14:textId="77777777" w:rsidR="002C1A3A" w:rsidRDefault="00463708">
      <w:pPr>
        <w:pStyle w:val="FirstParagraph"/>
      </w:pPr>
      <w:r>
        <w:rPr>
          <w:noProof/>
        </w:rPr>
        <w:lastRenderedPageBreak/>
        <w:drawing>
          <wp:inline distT="0" distB="0" distL="0" distR="0" wp14:anchorId="78F6E71F" wp14:editId="5203A941">
            <wp:extent cx="2286000" cy="1828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408" cy="184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206584" w14:textId="77777777" w:rsidR="002C1A3A" w:rsidRDefault="00463708">
      <w:pPr>
        <w:pStyle w:val="SourceCode"/>
      </w:pPr>
      <w:r>
        <w:rPr>
          <w:rStyle w:val="CommentTok"/>
        </w:rPr>
        <w:t>#Five number summary for X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(X)</w:t>
      </w:r>
    </w:p>
    <w:p w14:paraId="00E33221" w14:textId="77777777" w:rsidR="002C1A3A" w:rsidRDefault="0046370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0.200   1.350   2.300   2.655   3.050   9.000</w:t>
      </w:r>
    </w:p>
    <w:p w14:paraId="2706BFCE" w14:textId="77777777" w:rsidR="002C1A3A" w:rsidRDefault="00463708">
      <w:pPr>
        <w:pStyle w:val="SourceCode"/>
      </w:pPr>
      <w:r>
        <w:rPr>
          <w:rStyle w:val="CommentTok"/>
        </w:rPr>
        <w:t>#variance for X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>(X)</w:t>
      </w:r>
    </w:p>
    <w:p w14:paraId="48F914EF" w14:textId="77777777" w:rsidR="002C1A3A" w:rsidRDefault="00463708">
      <w:pPr>
        <w:pStyle w:val="SourceCode"/>
      </w:pPr>
      <w:r>
        <w:rPr>
          <w:rStyle w:val="VerbatimChar"/>
        </w:rPr>
        <w:t>## [1] 5.376727</w:t>
      </w:r>
    </w:p>
    <w:p w14:paraId="16A4E4AA" w14:textId="77777777" w:rsidR="002C1A3A" w:rsidRDefault="00463708">
      <w:pPr>
        <w:pStyle w:val="SourceCode"/>
      </w:pPr>
      <w:r>
        <w:rPr>
          <w:rStyle w:val="CommentTok"/>
        </w:rPr>
        <w:t>#Outliers:</w:t>
      </w:r>
      <w:r>
        <w:br/>
      </w:r>
      <w:r>
        <w:rPr>
          <w:rStyle w:val="CommentTok"/>
        </w:rPr>
        <w:t>#For X, there is one outlier and it is 9.0</w:t>
      </w:r>
      <w:r>
        <w:br/>
      </w:r>
      <w:r>
        <w:br/>
      </w:r>
      <w:r>
        <w:rPr>
          <w:rStyle w:val="CommentTok"/>
        </w:rPr>
        <w:t>#Boxplot for Y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(Y,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EE502A8" w14:textId="77777777" w:rsidR="002C1A3A" w:rsidRDefault="00463708">
      <w:pPr>
        <w:pStyle w:val="FirstParagraph"/>
      </w:pPr>
      <w:r>
        <w:rPr>
          <w:noProof/>
        </w:rPr>
        <w:drawing>
          <wp:inline distT="0" distB="0" distL="0" distR="0" wp14:anchorId="2AB3D3AC" wp14:editId="7C4CF463">
            <wp:extent cx="2413591" cy="1930873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1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22" cy="1953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3CA03" w14:textId="77777777" w:rsidR="002C1A3A" w:rsidRDefault="00463708">
      <w:pPr>
        <w:pStyle w:val="SourceCode"/>
      </w:pPr>
      <w:r>
        <w:rPr>
          <w:rStyle w:val="CommentTok"/>
        </w:rPr>
        <w:t>#Five number</w:t>
      </w:r>
      <w:r>
        <w:rPr>
          <w:rStyle w:val="CommentTok"/>
        </w:rPr>
        <w:t xml:space="preserve"> summary for Y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(Y)</w:t>
      </w:r>
    </w:p>
    <w:p w14:paraId="2089ACE8" w14:textId="77777777" w:rsidR="002C1A3A" w:rsidRDefault="0046370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0.100   1.700   4.800   4.955   7.900   9.800</w:t>
      </w:r>
    </w:p>
    <w:p w14:paraId="5CBB15A0" w14:textId="77777777" w:rsidR="002C1A3A" w:rsidRDefault="00463708">
      <w:pPr>
        <w:pStyle w:val="SourceCode"/>
      </w:pPr>
      <w:r>
        <w:rPr>
          <w:rStyle w:val="CommentTok"/>
        </w:rPr>
        <w:t>#Variance for Y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>(Y)</w:t>
      </w:r>
    </w:p>
    <w:p w14:paraId="103970B2" w14:textId="77777777" w:rsidR="002C1A3A" w:rsidRDefault="00463708">
      <w:pPr>
        <w:pStyle w:val="SourceCode"/>
      </w:pPr>
      <w:r>
        <w:rPr>
          <w:rStyle w:val="VerbatimChar"/>
        </w:rPr>
        <w:t>## [1] 12.51873</w:t>
      </w:r>
    </w:p>
    <w:p w14:paraId="06A520C7" w14:textId="5BB18E68" w:rsidR="002C1A3A" w:rsidRDefault="00463708">
      <w:pPr>
        <w:pStyle w:val="SourceCode"/>
      </w:pPr>
      <w:r>
        <w:rPr>
          <w:rStyle w:val="CommentTok"/>
        </w:rPr>
        <w:lastRenderedPageBreak/>
        <w:t>#Outliers</w:t>
      </w:r>
      <w:r w:rsidR="007F5473">
        <w:t xml:space="preserve">: </w:t>
      </w:r>
      <w:r>
        <w:rPr>
          <w:rStyle w:val="CommentTok"/>
        </w:rPr>
        <w:t>There are no outliers for Y according to the boxplot</w:t>
      </w:r>
      <w:r>
        <w:br/>
      </w:r>
      <w:r>
        <w:br/>
      </w:r>
      <w:r>
        <w:rPr>
          <w:rStyle w:val="CommentTok"/>
        </w:rPr>
        <w:t>#iii</w:t>
      </w:r>
      <w:r>
        <w:br/>
      </w:r>
      <w:r>
        <w:rPr>
          <w:rStyle w:val="CommentTok"/>
        </w:rPr>
        <w:t>#Scatterplot of (</w:t>
      </w:r>
      <w:proofErr w:type="gramStart"/>
      <w:r>
        <w:rPr>
          <w:rStyle w:val="CommentTok"/>
        </w:rPr>
        <w:t>X</w:t>
      </w:r>
      <w:r>
        <w:rPr>
          <w:rStyle w:val="CommentTok"/>
        </w:rPr>
        <w:t>,Y</w:t>
      </w:r>
      <w:proofErr w:type="gramEnd"/>
      <w:r>
        <w:rPr>
          <w:rStyle w:val="Comment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X))</w:t>
      </w:r>
    </w:p>
    <w:p w14:paraId="07E72A0B" w14:textId="77777777" w:rsidR="002C1A3A" w:rsidRDefault="00463708">
      <w:pPr>
        <w:pStyle w:val="FirstParagraph"/>
      </w:pPr>
      <w:r>
        <w:rPr>
          <w:noProof/>
        </w:rPr>
        <w:drawing>
          <wp:inline distT="0" distB="0" distL="0" distR="0" wp14:anchorId="66D6DAFE" wp14:editId="6993E67F">
            <wp:extent cx="2073349" cy="1658679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1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654" cy="168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4A0DE" w14:textId="77777777" w:rsidR="002C1A3A" w:rsidRDefault="00463708">
      <w:pPr>
        <w:pStyle w:val="SourceCode"/>
      </w:pPr>
      <w:r>
        <w:rPr>
          <w:rStyle w:val="CommentTok"/>
        </w:rPr>
        <w:t>#Correlation Coefficient is 0.5571167 based on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(X,Y)</w:t>
      </w:r>
    </w:p>
    <w:p w14:paraId="45DC3951" w14:textId="77777777" w:rsidR="002C1A3A" w:rsidRDefault="00463708">
      <w:pPr>
        <w:pStyle w:val="SourceCode"/>
      </w:pPr>
      <w:r>
        <w:rPr>
          <w:rStyle w:val="VerbatimChar"/>
        </w:rPr>
        <w:t>## [1] 0.5571167</w:t>
      </w:r>
    </w:p>
    <w:p w14:paraId="2C8FBC02" w14:textId="23DBDC52" w:rsidR="002C1A3A" w:rsidRDefault="00463708">
      <w:pPr>
        <w:pStyle w:val="SourceCode"/>
      </w:pPr>
      <w:r>
        <w:rPr>
          <w:rStyle w:val="CommentTok"/>
        </w:rPr>
        <w:t>#Since the correlation is postive, this means that the linear association</w:t>
      </w:r>
      <w:r>
        <w:br/>
      </w:r>
      <w:r>
        <w:rPr>
          <w:rStyle w:val="CommentTok"/>
        </w:rPr>
        <w:t>between X and Y is positively correlated. Therefore, as X increases, so will Y</w:t>
      </w:r>
      <w:r>
        <w:br/>
      </w:r>
      <w:r>
        <w:br/>
      </w:r>
      <w:r>
        <w:rPr>
          <w:rStyle w:val="CommentTok"/>
        </w:rPr>
        <w:t>#iv</w:t>
      </w:r>
      <w:r>
        <w:br/>
      </w:r>
      <w:r>
        <w:rPr>
          <w:rStyle w:val="CommentTok"/>
        </w:rPr>
        <w:t>#Yes there is an outlier at (9.0,9.8)</w:t>
      </w:r>
      <w:r>
        <w:br/>
      </w:r>
      <w:r>
        <w:rPr>
          <w:rStyle w:val="CommentTok"/>
        </w:rPr>
        <w:t>#Now to remove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2.2</w:t>
      </w:r>
      <w:r>
        <w:rPr>
          <w:rStyle w:val="NormalTok"/>
        </w:rPr>
        <w:t>,</w:t>
      </w:r>
      <w:r>
        <w:rPr>
          <w:rStyle w:val="FloatTok"/>
        </w:rPr>
        <w:t>3.2</w:t>
      </w:r>
      <w:r>
        <w:rPr>
          <w:rStyle w:val="NormalTok"/>
        </w:rPr>
        <w:t>,</w:t>
      </w:r>
      <w:r>
        <w:rPr>
          <w:rStyle w:val="FloatTok"/>
        </w:rPr>
        <w:t>3.1</w:t>
      </w:r>
      <w:r>
        <w:rPr>
          <w:rStyle w:val="NormalTok"/>
        </w:rPr>
        <w:t>,</w:t>
      </w:r>
      <w:r>
        <w:rPr>
          <w:rStyle w:val="FloatTok"/>
        </w:rPr>
        <w:t>2.3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3.0</w:t>
      </w:r>
      <w:r>
        <w:rPr>
          <w:rStyle w:val="NormalTok"/>
        </w:rPr>
        <w:t>,</w:t>
      </w:r>
      <w:r>
        <w:rPr>
          <w:rStyle w:val="FloatTok"/>
        </w:rPr>
        <w:t>2.6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1.1</w:t>
      </w:r>
      <w:r>
        <w:rPr>
          <w:rStyle w:val="NormalTok"/>
        </w:rPr>
        <w:t xml:space="preserve"> , </w:t>
      </w:r>
      <w:r>
        <w:rPr>
          <w:rStyle w:val="FloatTok"/>
        </w:rPr>
        <w:t>2.3</w:t>
      </w:r>
      <w:r>
        <w:rPr>
          <w:rStyle w:val="NormalTok"/>
        </w:rPr>
        <w:t xml:space="preserve"> , </w:t>
      </w:r>
      <w:r>
        <w:rPr>
          <w:rStyle w:val="FloatTok"/>
        </w:rPr>
        <w:t>1.1</w:t>
      </w:r>
      <w:r>
        <w:rPr>
          <w:rStyle w:val="NormalTok"/>
        </w:rPr>
        <w:t xml:space="preserve"> , </w:t>
      </w:r>
      <w:r>
        <w:rPr>
          <w:rStyle w:val="FloatTok"/>
        </w:rPr>
        <w:t>3.6</w:t>
      </w:r>
      <w:r>
        <w:rPr>
          <w:rStyle w:val="NormalTok"/>
        </w:rPr>
        <w:t xml:space="preserve"> , </w:t>
      </w:r>
      <w:r>
        <w:rPr>
          <w:rStyle w:val="FloatTok"/>
        </w:rPr>
        <w:t>0.1</w:t>
      </w:r>
      <w:r>
        <w:rPr>
          <w:rStyle w:val="NormalTok"/>
        </w:rPr>
        <w:t xml:space="preserve"> , </w:t>
      </w:r>
      <w:r>
        <w:rPr>
          <w:rStyle w:val="FloatTok"/>
        </w:rPr>
        <w:t>4.8</w:t>
      </w:r>
      <w:r>
        <w:rPr>
          <w:rStyle w:val="NormalTok"/>
        </w:rPr>
        <w:t xml:space="preserve"> , </w:t>
      </w:r>
      <w:r>
        <w:rPr>
          <w:rStyle w:val="FloatTok"/>
        </w:rPr>
        <w:t>6.5</w:t>
      </w:r>
      <w:r>
        <w:rPr>
          <w:rStyle w:val="NormalTok"/>
        </w:rPr>
        <w:t xml:space="preserve"> , </w:t>
      </w:r>
      <w:r>
        <w:rPr>
          <w:rStyle w:val="FloatTok"/>
        </w:rPr>
        <w:t>7.8</w:t>
      </w:r>
      <w:r>
        <w:rPr>
          <w:rStyle w:val="NormalTok"/>
        </w:rPr>
        <w:t xml:space="preserve"> , </w:t>
      </w:r>
      <w:r>
        <w:rPr>
          <w:rStyle w:val="FloatTok"/>
        </w:rPr>
        <w:t>8.0</w:t>
      </w:r>
      <w:r>
        <w:rPr>
          <w:rStyle w:val="NormalTok"/>
        </w:rPr>
        <w:t xml:space="preserve"> , </w:t>
      </w:r>
      <w:r>
        <w:rPr>
          <w:rStyle w:val="FloatTok"/>
        </w:rPr>
        <w:t>9.4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#Re-</w:t>
      </w:r>
      <w:r>
        <w:rPr>
          <w:rStyle w:val="CommentTok"/>
        </w:rPr>
        <w:t>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X))</w:t>
      </w:r>
    </w:p>
    <w:p w14:paraId="212C5B91" w14:textId="77777777" w:rsidR="002C1A3A" w:rsidRDefault="00463708">
      <w:pPr>
        <w:pStyle w:val="FirstParagraph"/>
      </w:pPr>
      <w:r>
        <w:rPr>
          <w:noProof/>
        </w:rPr>
        <w:drawing>
          <wp:inline distT="0" distB="0" distL="0" distR="0" wp14:anchorId="10E09FD6" wp14:editId="60015CC3">
            <wp:extent cx="3016989" cy="241359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1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680" cy="2439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C17E0D" w14:textId="77777777" w:rsidR="002C1A3A" w:rsidRDefault="00463708">
      <w:pPr>
        <w:pStyle w:val="SourceCode"/>
      </w:pPr>
      <w:r>
        <w:rPr>
          <w:rStyle w:val="CommentTok"/>
        </w:rPr>
        <w:lastRenderedPageBreak/>
        <w:t>#Correlation Coefficient is 0.3873604 based on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(X,Y)</w:t>
      </w:r>
    </w:p>
    <w:p w14:paraId="430D914A" w14:textId="77777777" w:rsidR="002C1A3A" w:rsidRDefault="00463708">
      <w:pPr>
        <w:pStyle w:val="SourceCode"/>
      </w:pPr>
      <w:r>
        <w:rPr>
          <w:rStyle w:val="VerbatimChar"/>
        </w:rPr>
        <w:t>## [1] 0.3873604</w:t>
      </w:r>
    </w:p>
    <w:p w14:paraId="36E254CC" w14:textId="77777777" w:rsidR="007F5473" w:rsidRDefault="00463708">
      <w:pPr>
        <w:pStyle w:val="SourceCode"/>
      </w:pPr>
      <w:r>
        <w:rPr>
          <w:rStyle w:val="CommentTok"/>
        </w:rPr>
        <w:t>#v</w:t>
      </w:r>
      <w:r>
        <w:br/>
      </w:r>
      <w:r>
        <w:rPr>
          <w:rStyle w:val="CommentTok"/>
        </w:rPr>
        <w:t>#The difference between iii and iv is that the new correlation coefficient in iv is</w:t>
      </w:r>
      <w:r w:rsidR="007F5473">
        <w:rPr>
          <w:rStyle w:val="CommentTok"/>
        </w:rPr>
        <w:t xml:space="preserve"> </w:t>
      </w:r>
      <w:r>
        <w:rPr>
          <w:rStyle w:val="CommentTok"/>
        </w:rPr>
        <w:t>lower and closer to 0 than the one in iii. This means that the relationship between</w:t>
      </w:r>
      <w:r w:rsidR="007F5473">
        <w:t xml:space="preserve"> </w:t>
      </w:r>
      <w:r>
        <w:rPr>
          <w:rStyle w:val="CommentTok"/>
        </w:rPr>
        <w:t>X and Y is less linear than before.</w:t>
      </w:r>
    </w:p>
    <w:p w14:paraId="7A8B922E" w14:textId="6AB82EA5" w:rsidR="002C1A3A" w:rsidRPr="007F5473" w:rsidRDefault="00463708">
      <w:pPr>
        <w:pStyle w:val="SourceCode"/>
      </w:pPr>
      <w:r>
        <w:br/>
      </w:r>
      <w:r>
        <w:rPr>
          <w:rStyle w:val="CommentTok"/>
        </w:rPr>
        <w:t>#vi</w:t>
      </w:r>
      <w:r>
        <w:br/>
      </w:r>
      <w:r>
        <w:rPr>
          <w:rStyle w:val="CommentTok"/>
        </w:rPr>
        <w:t>#normal QQ plot of X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(X)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(X)</w:t>
      </w:r>
    </w:p>
    <w:p w14:paraId="5773E7CB" w14:textId="77777777" w:rsidR="002C1A3A" w:rsidRDefault="00463708">
      <w:pPr>
        <w:pStyle w:val="FirstParagraph"/>
      </w:pPr>
      <w:r>
        <w:rPr>
          <w:noProof/>
        </w:rPr>
        <w:drawing>
          <wp:inline distT="0" distB="0" distL="0" distR="0" wp14:anchorId="58A9A33E" wp14:editId="0D149B26">
            <wp:extent cx="2405616" cy="1924493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1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321" cy="1932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044F8" w14:textId="77777777" w:rsidR="002C1A3A" w:rsidRDefault="00463708">
      <w:pPr>
        <w:pStyle w:val="SourceCode"/>
      </w:pPr>
      <w:r>
        <w:rPr>
          <w:rStyle w:val="CommentTok"/>
        </w:rPr>
        <w:t>#normal QQ plot of Y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(Y)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(Y)</w:t>
      </w:r>
    </w:p>
    <w:p w14:paraId="7DB298FC" w14:textId="77777777" w:rsidR="002C1A3A" w:rsidRDefault="00463708">
      <w:pPr>
        <w:pStyle w:val="FirstParagraph"/>
      </w:pPr>
      <w:r>
        <w:rPr>
          <w:noProof/>
        </w:rPr>
        <w:drawing>
          <wp:inline distT="0" distB="0" distL="0" distR="0" wp14:anchorId="37587EAB" wp14:editId="71C6B9E6">
            <wp:extent cx="2578395" cy="2062716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1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94" cy="207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3F2E8" w14:textId="29903809" w:rsidR="002C1A3A" w:rsidRDefault="00463708">
      <w:pPr>
        <w:pStyle w:val="SourceCode"/>
      </w:pPr>
      <w:r>
        <w:rPr>
          <w:rStyle w:val="CommentTok"/>
        </w:rPr>
        <w:t>#The data in X is more likely to be of normal distrubtion because the data represents a</w:t>
      </w:r>
      <w:r w:rsidR="007F5473">
        <w:t xml:space="preserve"> </w:t>
      </w:r>
      <w:proofErr w:type="gramStart"/>
      <w:r>
        <w:rPr>
          <w:rStyle w:val="CommentTok"/>
        </w:rPr>
        <w:t>more straight</w:t>
      </w:r>
      <w:proofErr w:type="gramEnd"/>
      <w:r>
        <w:rPr>
          <w:rStyle w:val="CommentTok"/>
        </w:rPr>
        <w:t xml:space="preserve"> diagonal line.</w:t>
      </w:r>
    </w:p>
    <w:sectPr w:rsidR="002C1A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38B53" w14:textId="77777777" w:rsidR="00463708" w:rsidRDefault="00463708">
      <w:pPr>
        <w:spacing w:after="0"/>
      </w:pPr>
      <w:r>
        <w:separator/>
      </w:r>
    </w:p>
  </w:endnote>
  <w:endnote w:type="continuationSeparator" w:id="0">
    <w:p w14:paraId="389D4BD0" w14:textId="77777777" w:rsidR="00463708" w:rsidRDefault="004637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CEFE8" w14:textId="77777777" w:rsidR="00463708" w:rsidRDefault="00463708">
      <w:r>
        <w:separator/>
      </w:r>
    </w:p>
  </w:footnote>
  <w:footnote w:type="continuationSeparator" w:id="0">
    <w:p w14:paraId="54B8AF8E" w14:textId="77777777" w:rsidR="00463708" w:rsidRDefault="00463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74ED7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90C74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1A3A"/>
    <w:rsid w:val="00463708"/>
    <w:rsid w:val="004E29B3"/>
    <w:rsid w:val="00590D07"/>
    <w:rsid w:val="00784D58"/>
    <w:rsid w:val="007F547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5CEFC"/>
  <w15:docId w15:val="{C78C89B1-7793-074E-B21A-28514B40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F547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F547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nhideWhenUsed/>
    <w:rsid w:val="007F547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F5473"/>
  </w:style>
  <w:style w:type="paragraph" w:styleId="Footer">
    <w:name w:val="footer"/>
    <w:basedOn w:val="Normal"/>
    <w:link w:val="FooterChar"/>
    <w:unhideWhenUsed/>
    <w:rsid w:val="007F547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F5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Tyler Sulsenti</cp:lastModifiedBy>
  <cp:revision>2</cp:revision>
  <dcterms:created xsi:type="dcterms:W3CDTF">2019-09-06T23:06:00Z</dcterms:created>
  <dcterms:modified xsi:type="dcterms:W3CDTF">2019-09-06T23:12:00Z</dcterms:modified>
</cp:coreProperties>
</file>