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71E81" w14:textId="77777777" w:rsidR="0031471D" w:rsidRPr="00550CAD" w:rsidRDefault="00983BCD" w:rsidP="00983BCD">
      <w:pPr>
        <w:jc w:val="center"/>
        <w:rPr>
          <w:rFonts w:ascii="OpenSans-Bold" w:hAnsi="OpenSans-Bold" w:cs="OpenSans-Bold"/>
          <w:b/>
          <w:bCs/>
          <w:color w:val="000000" w:themeColor="text1"/>
          <w:sz w:val="20"/>
          <w:szCs w:val="20"/>
        </w:rPr>
      </w:pPr>
      <w:bookmarkStart w:id="0" w:name="_GoBack"/>
      <w:bookmarkEnd w:id="0"/>
      <w:r w:rsidRPr="00550CAD">
        <w:rPr>
          <w:rFonts w:ascii="OpenSans-Bold" w:hAnsi="OpenSans-Bold" w:cs="OpenSans-Bold"/>
          <w:b/>
          <w:bCs/>
          <w:color w:val="000000" w:themeColor="text1"/>
          <w:sz w:val="20"/>
          <w:szCs w:val="20"/>
        </w:rPr>
        <w:t>PROPRIETARY RIGHTS &amp; CONFIDENTIALITY AGREEMENT</w:t>
      </w:r>
    </w:p>
    <w:p w14:paraId="5DAA2602" w14:textId="77777777" w:rsidR="00983BCD" w:rsidRPr="00550CAD" w:rsidRDefault="00983BCD" w:rsidP="00983BCD">
      <w:pPr>
        <w:jc w:val="center"/>
        <w:rPr>
          <w:rFonts w:ascii="OpenSans-Bold" w:hAnsi="OpenSans-Bold" w:cs="OpenSans-Bold"/>
          <w:b/>
          <w:bCs/>
          <w:color w:val="535353"/>
          <w:sz w:val="16"/>
          <w:szCs w:val="16"/>
        </w:rPr>
      </w:pPr>
    </w:p>
    <w:p w14:paraId="63811130" w14:textId="77777777" w:rsidR="00983BCD" w:rsidRPr="00550CAD" w:rsidRDefault="00983BCD" w:rsidP="00E643EC">
      <w:pPr>
        <w:jc w:val="both"/>
        <w:rPr>
          <w:rFonts w:ascii="OpenSans-Bold" w:hAnsi="OpenSans-Bold" w:cs="OpenSans-Bold"/>
          <w:bCs/>
          <w:color w:val="000000" w:themeColor="text1"/>
          <w:sz w:val="16"/>
          <w:szCs w:val="16"/>
        </w:rPr>
      </w:pPr>
      <w:r w:rsidRPr="00550CAD">
        <w:rPr>
          <w:rFonts w:ascii="OpenSans-Bold" w:hAnsi="OpenSans-Bold" w:cs="OpenSans-Bold"/>
          <w:bCs/>
          <w:color w:val="000000" w:themeColor="text1"/>
          <w:sz w:val="16"/>
          <w:szCs w:val="16"/>
        </w:rPr>
        <w:t xml:space="preserve">The Proprietary Rights and Confidentiality Agreement (“Agreement”) is entered into by and between ___________________________________________________ (“Employee”) and Love Style, Inc and </w:t>
      </w:r>
      <w:proofErr w:type="gramStart"/>
      <w:r w:rsidRPr="00550CAD">
        <w:rPr>
          <w:rFonts w:ascii="OpenSans-Bold" w:hAnsi="OpenSans-Bold" w:cs="OpenSans-Bold"/>
          <w:bCs/>
          <w:color w:val="000000" w:themeColor="text1"/>
          <w:sz w:val="16"/>
          <w:szCs w:val="16"/>
        </w:rPr>
        <w:t>it’</w:t>
      </w:r>
      <w:r w:rsidR="00573695" w:rsidRPr="00550CAD">
        <w:rPr>
          <w:rFonts w:ascii="OpenSans-Bold" w:hAnsi="OpenSans-Bold" w:cs="OpenSans-Bold"/>
          <w:bCs/>
          <w:color w:val="000000" w:themeColor="text1"/>
          <w:sz w:val="16"/>
          <w:szCs w:val="16"/>
        </w:rPr>
        <w:t>s</w:t>
      </w:r>
      <w:proofErr w:type="gramEnd"/>
      <w:r w:rsidR="00573695" w:rsidRPr="00550CAD">
        <w:rPr>
          <w:rFonts w:ascii="OpenSans-Bold" w:hAnsi="OpenSans-Bold" w:cs="OpenSans-Bold"/>
          <w:bCs/>
          <w:color w:val="000000" w:themeColor="text1"/>
          <w:sz w:val="16"/>
          <w:szCs w:val="16"/>
        </w:rPr>
        <w:t xml:space="preserve"> affiliated entities, suc</w:t>
      </w:r>
      <w:r w:rsidRPr="00550CAD">
        <w:rPr>
          <w:rFonts w:ascii="OpenSans-Bold" w:hAnsi="OpenSans-Bold" w:cs="OpenSans-Bold"/>
          <w:bCs/>
          <w:color w:val="000000" w:themeColor="text1"/>
          <w:sz w:val="16"/>
          <w:szCs w:val="16"/>
        </w:rPr>
        <w:t>cessors</w:t>
      </w:r>
      <w:r w:rsidR="00573695" w:rsidRPr="00550CAD">
        <w:rPr>
          <w:rFonts w:ascii="OpenSans-Bold" w:hAnsi="OpenSans-Bold" w:cs="OpenSans-Bold"/>
          <w:bCs/>
          <w:color w:val="000000" w:themeColor="text1"/>
          <w:sz w:val="16"/>
          <w:szCs w:val="16"/>
        </w:rPr>
        <w:t>,</w:t>
      </w:r>
      <w:r w:rsidRPr="00550CAD">
        <w:rPr>
          <w:rFonts w:ascii="OpenSans-Bold" w:hAnsi="OpenSans-Bold" w:cs="OpenSans-Bold"/>
          <w:bCs/>
          <w:color w:val="000000" w:themeColor="text1"/>
          <w:sz w:val="16"/>
          <w:szCs w:val="16"/>
        </w:rPr>
        <w:t xml:space="preserve"> and assigns (collectively, “Lonesome Dove Western Bistro, White Elephant Saloon, Love Shack,</w:t>
      </w:r>
      <w:r w:rsidR="00573695" w:rsidRPr="00550CAD">
        <w:rPr>
          <w:rFonts w:ascii="OpenSans-Bold" w:hAnsi="OpenSans-Bold" w:cs="OpenSans-Bold"/>
          <w:bCs/>
          <w:color w:val="000000" w:themeColor="text1"/>
          <w:sz w:val="16"/>
          <w:szCs w:val="16"/>
        </w:rPr>
        <w:t xml:space="preserve"> </w:t>
      </w:r>
      <w:r w:rsidRPr="00550CAD">
        <w:rPr>
          <w:rFonts w:ascii="OpenSans-Bold" w:hAnsi="OpenSans-Bold" w:cs="OpenSans-Bold"/>
          <w:bCs/>
          <w:color w:val="000000" w:themeColor="text1"/>
          <w:sz w:val="16"/>
          <w:szCs w:val="16"/>
        </w:rPr>
        <w:t>Woodshed Smokehouse, Tim Love Caterin</w:t>
      </w:r>
      <w:r w:rsidR="00573695" w:rsidRPr="00550CAD">
        <w:rPr>
          <w:rFonts w:ascii="OpenSans-Bold" w:hAnsi="OpenSans-Bold" w:cs="OpenSans-Bold"/>
          <w:bCs/>
          <w:color w:val="000000" w:themeColor="text1"/>
          <w:sz w:val="16"/>
          <w:szCs w:val="16"/>
        </w:rPr>
        <w:t>g</w:t>
      </w:r>
      <w:r w:rsidRPr="00550CAD">
        <w:rPr>
          <w:rFonts w:ascii="OpenSans-Bold" w:hAnsi="OpenSans-Bold" w:cs="OpenSans-Bold"/>
          <w:bCs/>
          <w:color w:val="000000" w:themeColor="text1"/>
          <w:sz w:val="16"/>
          <w:szCs w:val="16"/>
        </w:rPr>
        <w:t>, &amp; Queenie’s Steakhouse</w:t>
      </w:r>
      <w:r w:rsidR="00573695" w:rsidRPr="00550CAD">
        <w:rPr>
          <w:rFonts w:ascii="OpenSans-Bold" w:hAnsi="OpenSans-Bold" w:cs="OpenSans-Bold"/>
          <w:bCs/>
          <w:color w:val="000000" w:themeColor="text1"/>
          <w:sz w:val="16"/>
          <w:szCs w:val="16"/>
        </w:rPr>
        <w:t xml:space="preserve">.”)  Employee acknowledges that Love Style, Inc and its affiliated entities is in an industry in which both the creation and use of information and innovation are critical to business success, and that the protection of that information an/or innovation is a valid interest of Love Style, </w:t>
      </w:r>
      <w:proofErr w:type="gramStart"/>
      <w:r w:rsidR="00573695" w:rsidRPr="00550CAD">
        <w:rPr>
          <w:rFonts w:ascii="OpenSans-Bold" w:hAnsi="OpenSans-Bold" w:cs="OpenSans-Bold"/>
          <w:bCs/>
          <w:color w:val="000000" w:themeColor="text1"/>
          <w:sz w:val="16"/>
          <w:szCs w:val="16"/>
        </w:rPr>
        <w:t>Inc…..</w:t>
      </w:r>
      <w:proofErr w:type="gramEnd"/>
      <w:r w:rsidR="00573695" w:rsidRPr="00550CAD">
        <w:rPr>
          <w:rFonts w:ascii="OpenSans-Bold" w:hAnsi="OpenSans-Bold" w:cs="OpenSans-Bold"/>
          <w:bCs/>
          <w:color w:val="000000" w:themeColor="text1"/>
          <w:sz w:val="16"/>
          <w:szCs w:val="16"/>
        </w:rPr>
        <w:t xml:space="preserve">  Employee also understand</w:t>
      </w:r>
      <w:r w:rsidR="00FA50E2">
        <w:rPr>
          <w:rFonts w:ascii="OpenSans-Bold" w:hAnsi="OpenSans-Bold" w:cs="OpenSans-Bold"/>
          <w:bCs/>
          <w:color w:val="000000" w:themeColor="text1"/>
          <w:sz w:val="16"/>
          <w:szCs w:val="16"/>
        </w:rPr>
        <w:t>s</w:t>
      </w:r>
      <w:r w:rsidR="00573695" w:rsidRPr="00550CAD">
        <w:rPr>
          <w:rFonts w:ascii="OpenSans-Bold" w:hAnsi="OpenSans-Bold" w:cs="OpenSans-Bold"/>
          <w:bCs/>
          <w:color w:val="000000" w:themeColor="text1"/>
          <w:sz w:val="16"/>
          <w:szCs w:val="16"/>
        </w:rPr>
        <w:t xml:space="preserve"> that signing this Agreement is required for continued employment with Love Style, Inc and its affiliated entities, for having access to Love Style, Inc and its affiliated entities confidential business information and, further, that the Agreement is entered into and is reasonably necessary to protect the good will and other business interests of Love Style, Inc and its affiliated entities. Therefore, in consideration of $100.00 and Employee’s continued employment with Love Style, Inc and its affiliated entities, Employee hereby promises to honor and to be bound by this Agreement.</w:t>
      </w:r>
    </w:p>
    <w:p w14:paraId="697D3EF1" w14:textId="77777777" w:rsidR="00573695" w:rsidRPr="00550CAD" w:rsidRDefault="00573695" w:rsidP="00E643EC">
      <w:pPr>
        <w:jc w:val="both"/>
        <w:rPr>
          <w:rFonts w:ascii="OpenSans-Bold" w:hAnsi="OpenSans-Bold" w:cs="OpenSans-Bold"/>
          <w:bCs/>
          <w:color w:val="000000" w:themeColor="text1"/>
          <w:sz w:val="18"/>
          <w:szCs w:val="18"/>
        </w:rPr>
      </w:pPr>
    </w:p>
    <w:p w14:paraId="04E4A1F5" w14:textId="77777777" w:rsidR="00573695" w:rsidRPr="00036607" w:rsidRDefault="00573695" w:rsidP="00036607">
      <w:pPr>
        <w:jc w:val="center"/>
        <w:rPr>
          <w:rFonts w:ascii="OpenSans-Bold" w:hAnsi="OpenSans-Bold" w:cs="OpenSans-Bold"/>
          <w:b/>
          <w:bCs/>
          <w:color w:val="000000" w:themeColor="text1"/>
          <w:sz w:val="20"/>
          <w:szCs w:val="20"/>
        </w:rPr>
      </w:pPr>
      <w:r w:rsidRPr="00550CAD">
        <w:rPr>
          <w:rFonts w:ascii="OpenSans-Bold" w:hAnsi="OpenSans-Bold" w:cs="OpenSans-Bold"/>
          <w:b/>
          <w:bCs/>
          <w:color w:val="000000" w:themeColor="text1"/>
          <w:sz w:val="20"/>
          <w:szCs w:val="20"/>
        </w:rPr>
        <w:t>DEFINITION</w:t>
      </w:r>
    </w:p>
    <w:p w14:paraId="5225F7E3" w14:textId="77777777" w:rsidR="00983BCD" w:rsidRPr="00550CAD" w:rsidRDefault="00573695" w:rsidP="00E643EC">
      <w:pPr>
        <w:jc w:val="both"/>
        <w:rPr>
          <w:rFonts w:ascii="OpenSans-Bold" w:hAnsi="OpenSans-Bold" w:cs="OpenSans-Bold"/>
          <w:bCs/>
          <w:color w:val="000000" w:themeColor="text1"/>
          <w:sz w:val="16"/>
          <w:szCs w:val="16"/>
        </w:rPr>
      </w:pPr>
      <w:r w:rsidRPr="00550CAD">
        <w:rPr>
          <w:rFonts w:ascii="OpenSans-Bold" w:hAnsi="OpenSans-Bold" w:cs="OpenSans-Bold"/>
          <w:bCs/>
          <w:color w:val="000000" w:themeColor="text1"/>
          <w:sz w:val="16"/>
          <w:szCs w:val="16"/>
        </w:rPr>
        <w:t>“Confidential Information” means all proprietary information, intellectual property, trade secrets, customer lists, customer preferences, recipes, pricing, or costing methods and other</w:t>
      </w:r>
      <w:r w:rsidR="00E643EC" w:rsidRPr="00550CAD">
        <w:rPr>
          <w:rFonts w:ascii="OpenSans-Bold" w:hAnsi="OpenSans-Bold" w:cs="OpenSans-Bold"/>
          <w:bCs/>
          <w:color w:val="000000" w:themeColor="text1"/>
          <w:sz w:val="16"/>
          <w:szCs w:val="16"/>
        </w:rPr>
        <w:t xml:space="preserve"> proprietar</w:t>
      </w:r>
      <w:r w:rsidRPr="00550CAD">
        <w:rPr>
          <w:rFonts w:ascii="OpenSans-Bold" w:hAnsi="OpenSans-Bold" w:cs="OpenSans-Bold"/>
          <w:bCs/>
          <w:color w:val="000000" w:themeColor="text1"/>
          <w:sz w:val="16"/>
          <w:szCs w:val="16"/>
        </w:rPr>
        <w:t>y information</w:t>
      </w:r>
      <w:r w:rsidR="00E643EC" w:rsidRPr="00550CAD">
        <w:rPr>
          <w:rFonts w:ascii="OpenSans-Bold" w:hAnsi="OpenSans-Bold" w:cs="OpenSans-Bold"/>
          <w:bCs/>
          <w:color w:val="000000" w:themeColor="text1"/>
          <w:sz w:val="16"/>
          <w:szCs w:val="16"/>
        </w:rPr>
        <w:t xml:space="preserve"> belonging to Love Style, Inc and Love Style, Inc or relating to Love Style, Inc and its affiliated entities business, vendors, or any other party with whom Love Style, Inc and its affiliated entities agrees to hold information of such party in confidence, which is not available to the general public.</w:t>
      </w:r>
    </w:p>
    <w:p w14:paraId="15A3AF09" w14:textId="77777777" w:rsidR="00E643EC" w:rsidRPr="00550CAD" w:rsidRDefault="00E643EC" w:rsidP="00E643EC">
      <w:pPr>
        <w:jc w:val="both"/>
        <w:rPr>
          <w:rFonts w:ascii="OpenSans-Bold" w:hAnsi="OpenSans-Bold" w:cs="OpenSans-Bold"/>
          <w:bCs/>
          <w:color w:val="000000" w:themeColor="text1"/>
          <w:sz w:val="18"/>
          <w:szCs w:val="18"/>
        </w:rPr>
      </w:pPr>
    </w:p>
    <w:p w14:paraId="437EB181" w14:textId="77777777" w:rsidR="00E643EC" w:rsidRPr="00036607" w:rsidRDefault="00E643EC" w:rsidP="00036607">
      <w:pPr>
        <w:jc w:val="center"/>
        <w:rPr>
          <w:rFonts w:ascii="OpenSans-Bold" w:hAnsi="OpenSans-Bold" w:cs="OpenSans-Bold"/>
          <w:b/>
          <w:bCs/>
          <w:color w:val="000000" w:themeColor="text1"/>
          <w:sz w:val="20"/>
          <w:szCs w:val="20"/>
        </w:rPr>
      </w:pPr>
      <w:r w:rsidRPr="00550CAD">
        <w:rPr>
          <w:rFonts w:ascii="OpenSans-Bold" w:hAnsi="OpenSans-Bold" w:cs="OpenSans-Bold"/>
          <w:b/>
          <w:bCs/>
          <w:color w:val="000000" w:themeColor="text1"/>
          <w:sz w:val="20"/>
          <w:szCs w:val="20"/>
        </w:rPr>
        <w:t>EMPLOYMENT OBLIGATIONS</w:t>
      </w:r>
    </w:p>
    <w:p w14:paraId="6E6C7568" w14:textId="77777777" w:rsidR="00E643EC" w:rsidRPr="00036607" w:rsidRDefault="00E643EC" w:rsidP="00E643EC">
      <w:pPr>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Employee specifically agrees that:</w:t>
      </w:r>
    </w:p>
    <w:p w14:paraId="51E104ED" w14:textId="77777777" w:rsidR="00E643EC" w:rsidRPr="00036607" w:rsidRDefault="00E643EC" w:rsidP="00E643EC">
      <w:pPr>
        <w:rPr>
          <w:rFonts w:ascii="OpenSans-Bold" w:hAnsi="OpenSans-Bold" w:cs="OpenSans-Bold"/>
          <w:bCs/>
          <w:color w:val="000000" w:themeColor="text1"/>
          <w:sz w:val="16"/>
          <w:szCs w:val="16"/>
        </w:rPr>
      </w:pPr>
    </w:p>
    <w:p w14:paraId="4086D289" w14:textId="77777777" w:rsidR="00E643EC" w:rsidRPr="00036607" w:rsidRDefault="00E643EC" w:rsidP="00101A1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 xml:space="preserve">Employee will not bring to Love Style, Inc and its affiliated entities or use in the performance of his or her duties at Love Style, Inc and its affiliated entities any document or material of a former employer that are not generally available to the public or have not been legally transferred to Love Style, Inc and its affiliated entities.  </w:t>
      </w:r>
    </w:p>
    <w:p w14:paraId="0F47B4D4" w14:textId="77777777" w:rsidR="00E643EC" w:rsidRPr="00036607" w:rsidRDefault="00E643EC" w:rsidP="00101A1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 xml:space="preserve">Both during and after the term of Employee’s employment, Employee will not use or disclose any Confidential Information, without prior written consent of Love Style, Inc and its affiliated entities except as may be necessary to perform Employee’s duties for the benefit of Love Style, Inc and its affiliated entities, Inc during his or her employment with Love Style, Inc and its affiliated entities and for a period of ten (10) years thereafter, with the exception of trade secrets, trademarks, copyrights and patents, for which the restriction herein on disclosure and/or use shall last in perpetuity or such other maximum period as the law allows. </w:t>
      </w:r>
    </w:p>
    <w:p w14:paraId="4CF0E170" w14:textId="77777777" w:rsidR="00101A17" w:rsidRPr="00036607" w:rsidRDefault="00101A17" w:rsidP="00101A1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 xml:space="preserve">Upon termination of Employee’s employment, Employee will promptly return to Love Style, Inc and its affiliated entities hardware or software in Employee’s possession or control, and all documents, information and material of any nature pertaining to Employee’s work with Love Style, Inc and its affiliated entities or relating to the business of Love Style, Inc and its affiliated entities.  Furthermore, Employee will not take any documents or material or copies thereof containing Confidential Information. </w:t>
      </w:r>
    </w:p>
    <w:p w14:paraId="500556E9" w14:textId="77777777" w:rsidR="00101A17" w:rsidRPr="00036607" w:rsidRDefault="00101A17" w:rsidP="00101A1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 xml:space="preserve">Money damages will not fully compensate Love Style, Inc and its affiliated entities if Employee breaches or threatens to breach this Agreement, and Love Style, Inc and its affiliated entities shall be entitled (in addition to any other legal or equitable remedies to which it may be entitled) to injunctive relief to enforce this Agreement. </w:t>
      </w:r>
    </w:p>
    <w:p w14:paraId="77E3FE96" w14:textId="77777777" w:rsidR="00101A17" w:rsidRPr="00036607" w:rsidRDefault="00101A17" w:rsidP="00101A1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 xml:space="preserve">This Agreement will be governed and interpreted in accordance with the laws of the State of Texas.  If the scope of any provision contained in this Agreement is too broad to permit enforcement thereof to its fullest extent, the provision shall be enforced to the maximum extent permitted by </w:t>
      </w:r>
      <w:proofErr w:type="gramStart"/>
      <w:r w:rsidRPr="00036607">
        <w:rPr>
          <w:rFonts w:ascii="OpenSans-Bold" w:hAnsi="OpenSans-Bold" w:cs="OpenSans-Bold"/>
          <w:bCs/>
          <w:color w:val="000000" w:themeColor="text1"/>
          <w:sz w:val="16"/>
          <w:szCs w:val="16"/>
        </w:rPr>
        <w:t>law,</w:t>
      </w:r>
      <w:proofErr w:type="gramEnd"/>
      <w:r w:rsidRPr="00036607">
        <w:rPr>
          <w:rFonts w:ascii="OpenSans-Bold" w:hAnsi="OpenSans-Bold" w:cs="OpenSans-Bold"/>
          <w:bCs/>
          <w:color w:val="000000" w:themeColor="text1"/>
          <w:sz w:val="16"/>
          <w:szCs w:val="16"/>
        </w:rPr>
        <w:t xml:space="preserve"> the provision may be reformed or modified accordingly, and enforced as reformed or modified.  Also, if any provision of this Agreement is held to be prohibited by or invalid under applicable law, the provision, to the extent of such prohibition o invalidity, shall be deemed not to be a part of this Agreement, and shall not invalidate the remainder of the provision or the remaining provisions of this Agreement. </w:t>
      </w:r>
    </w:p>
    <w:p w14:paraId="00AAA773" w14:textId="77777777" w:rsidR="00101A17" w:rsidRPr="00036607" w:rsidRDefault="00101A17" w:rsidP="00101A1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Employee agrees that this Agreement shall be binding upon his/her heirs, executors and other legal representatives or assigns.</w:t>
      </w:r>
    </w:p>
    <w:p w14:paraId="2DE68A12" w14:textId="77777777" w:rsidR="00550CAD" w:rsidRPr="00036607" w:rsidRDefault="00550CAD" w:rsidP="00550CAD">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This Agreement may</w:t>
      </w:r>
      <w:r w:rsidR="00101A17" w:rsidRPr="00036607">
        <w:rPr>
          <w:rFonts w:ascii="OpenSans-Bold" w:hAnsi="OpenSans-Bold" w:cs="OpenSans-Bold"/>
          <w:bCs/>
          <w:color w:val="000000" w:themeColor="text1"/>
          <w:sz w:val="16"/>
          <w:szCs w:val="16"/>
        </w:rPr>
        <w:t xml:space="preserve"> not be modified or amended except by a written instrument</w:t>
      </w:r>
      <w:r w:rsidRPr="00036607">
        <w:rPr>
          <w:rFonts w:ascii="OpenSans-Bold" w:hAnsi="OpenSans-Bold" w:cs="OpenSans-Bold"/>
          <w:bCs/>
          <w:color w:val="000000" w:themeColor="text1"/>
          <w:sz w:val="16"/>
          <w:szCs w:val="16"/>
        </w:rPr>
        <w:t xml:space="preserve"> execut</w:t>
      </w:r>
      <w:r w:rsidR="00101A17" w:rsidRPr="00036607">
        <w:rPr>
          <w:rFonts w:ascii="OpenSans-Bold" w:hAnsi="OpenSans-Bold" w:cs="OpenSans-Bold"/>
          <w:bCs/>
          <w:color w:val="000000" w:themeColor="text1"/>
          <w:sz w:val="16"/>
          <w:szCs w:val="16"/>
        </w:rPr>
        <w:t>ed by Employee and an authorized representative</w:t>
      </w:r>
      <w:r w:rsidRPr="00036607">
        <w:rPr>
          <w:rFonts w:ascii="OpenSans-Bold" w:hAnsi="OpenSans-Bold" w:cs="OpenSans-Bold"/>
          <w:bCs/>
          <w:color w:val="000000" w:themeColor="text1"/>
          <w:sz w:val="16"/>
          <w:szCs w:val="16"/>
        </w:rPr>
        <w:t xml:space="preserve"> of Love Style, Inc and its affiliated entities. </w:t>
      </w:r>
    </w:p>
    <w:p w14:paraId="004B9D3A" w14:textId="77777777" w:rsidR="00036607" w:rsidRPr="00036607" w:rsidRDefault="00550CAD" w:rsidP="00036607">
      <w:pPr>
        <w:pStyle w:val="ListParagraph"/>
        <w:numPr>
          <w:ilvl w:val="0"/>
          <w:numId w:val="1"/>
        </w:numPr>
        <w:jc w:val="both"/>
        <w:rPr>
          <w:rFonts w:ascii="OpenSans-Bold" w:hAnsi="OpenSans-Bold" w:cs="OpenSans-Bold"/>
          <w:bCs/>
          <w:color w:val="000000" w:themeColor="text1"/>
          <w:sz w:val="16"/>
          <w:szCs w:val="16"/>
        </w:rPr>
      </w:pPr>
      <w:r w:rsidRPr="00036607">
        <w:rPr>
          <w:rFonts w:ascii="OpenSans-Bold" w:hAnsi="OpenSans-Bold" w:cs="OpenSans-Bold"/>
          <w:bCs/>
          <w:color w:val="000000" w:themeColor="text1"/>
          <w:sz w:val="16"/>
          <w:szCs w:val="16"/>
        </w:rPr>
        <w:t xml:space="preserve">This Agreement constitutes Employee and Love Style, Inc and its affiliated entities entire agreement and supersedes all other prior agreements, understanding, or representations by or between the parties, whether oral or written, with respect to the specific subject matters herein.  </w:t>
      </w:r>
    </w:p>
    <w:p w14:paraId="6FDB5A06" w14:textId="77777777" w:rsidR="00550CAD" w:rsidRPr="00550CAD" w:rsidRDefault="00550CAD" w:rsidP="00550CAD">
      <w:pPr>
        <w:jc w:val="both"/>
        <w:rPr>
          <w:rFonts w:ascii="OpenSans-Bold" w:hAnsi="OpenSans-Bold" w:cs="OpenSans-Bold"/>
          <w:bCs/>
          <w:color w:val="000000" w:themeColor="text1"/>
          <w:sz w:val="18"/>
          <w:szCs w:val="18"/>
        </w:rPr>
      </w:pPr>
    </w:p>
    <w:p w14:paraId="4D199739" w14:textId="77777777" w:rsidR="00101A17" w:rsidRPr="00550CAD" w:rsidRDefault="00550CAD" w:rsidP="00101A17">
      <w:pPr>
        <w:jc w:val="both"/>
        <w:rPr>
          <w:rFonts w:ascii="OpenSans-Bold" w:hAnsi="OpenSans-Bold" w:cs="OpenSans-Bold"/>
          <w:bCs/>
          <w:color w:val="000000" w:themeColor="text1"/>
          <w:sz w:val="20"/>
          <w:szCs w:val="20"/>
        </w:rPr>
      </w:pPr>
      <w:r w:rsidRPr="00550CAD">
        <w:rPr>
          <w:rFonts w:ascii="OpenSans-Bold" w:hAnsi="OpenSans-Bold" w:cs="OpenSans-Bold"/>
          <w:bCs/>
          <w:color w:val="000000" w:themeColor="text1"/>
          <w:sz w:val="20"/>
          <w:szCs w:val="20"/>
        </w:rPr>
        <w:t>EXECUTED to be effective the ______</w:t>
      </w:r>
      <w:r>
        <w:rPr>
          <w:rFonts w:ascii="OpenSans-Bold" w:hAnsi="OpenSans-Bold" w:cs="OpenSans-Bold"/>
          <w:bCs/>
          <w:color w:val="000000" w:themeColor="text1"/>
          <w:sz w:val="20"/>
          <w:szCs w:val="20"/>
        </w:rPr>
        <w:t>____</w:t>
      </w:r>
      <w:r w:rsidRPr="00550CAD">
        <w:rPr>
          <w:rFonts w:ascii="OpenSans-Bold" w:hAnsi="OpenSans-Bold" w:cs="OpenSans-Bold"/>
          <w:bCs/>
          <w:color w:val="000000" w:themeColor="text1"/>
          <w:sz w:val="20"/>
          <w:szCs w:val="20"/>
        </w:rPr>
        <w:t>____________</w:t>
      </w:r>
      <w:r>
        <w:rPr>
          <w:rFonts w:ascii="OpenSans-Bold" w:hAnsi="OpenSans-Bold" w:cs="OpenSans-Bold"/>
          <w:bCs/>
          <w:color w:val="000000" w:themeColor="text1"/>
          <w:sz w:val="20"/>
          <w:szCs w:val="20"/>
        </w:rPr>
        <w:t>______</w:t>
      </w:r>
      <w:r w:rsidRPr="00550CAD">
        <w:rPr>
          <w:rFonts w:ascii="OpenSans-Bold" w:hAnsi="OpenSans-Bold" w:cs="OpenSans-Bold"/>
          <w:bCs/>
          <w:color w:val="000000" w:themeColor="text1"/>
          <w:sz w:val="20"/>
          <w:szCs w:val="20"/>
        </w:rPr>
        <w:t>__day of ___________</w:t>
      </w:r>
      <w:r>
        <w:rPr>
          <w:rFonts w:ascii="OpenSans-Bold" w:hAnsi="OpenSans-Bold" w:cs="OpenSans-Bold"/>
          <w:bCs/>
          <w:color w:val="000000" w:themeColor="text1"/>
          <w:sz w:val="20"/>
          <w:szCs w:val="20"/>
        </w:rPr>
        <w:t>____</w:t>
      </w:r>
      <w:r w:rsidRPr="00550CAD">
        <w:rPr>
          <w:rFonts w:ascii="OpenSans-Bold" w:hAnsi="OpenSans-Bold" w:cs="OpenSans-Bold"/>
          <w:bCs/>
          <w:color w:val="000000" w:themeColor="text1"/>
          <w:sz w:val="20"/>
          <w:szCs w:val="20"/>
        </w:rPr>
        <w:t>______________20____</w:t>
      </w:r>
      <w:r>
        <w:rPr>
          <w:rFonts w:ascii="OpenSans-Bold" w:hAnsi="OpenSans-Bold" w:cs="OpenSans-Bold"/>
          <w:bCs/>
          <w:color w:val="000000" w:themeColor="text1"/>
          <w:sz w:val="20"/>
          <w:szCs w:val="20"/>
        </w:rPr>
        <w:t>__</w:t>
      </w:r>
      <w:r w:rsidRPr="00550CAD">
        <w:rPr>
          <w:rFonts w:ascii="OpenSans-Bold" w:hAnsi="OpenSans-Bold" w:cs="OpenSans-Bold"/>
          <w:bCs/>
          <w:color w:val="000000" w:themeColor="text1"/>
          <w:sz w:val="20"/>
          <w:szCs w:val="20"/>
        </w:rPr>
        <w:t>__.</w:t>
      </w:r>
    </w:p>
    <w:p w14:paraId="69CB39B3" w14:textId="77777777" w:rsidR="00E643EC" w:rsidRPr="00550CAD" w:rsidRDefault="00E643EC" w:rsidP="00E643EC">
      <w:pPr>
        <w:rPr>
          <w:rFonts w:ascii="OpenSans-Bold" w:hAnsi="OpenSans-Bold" w:cs="OpenSans-Bold"/>
          <w:bCs/>
          <w:color w:val="000000" w:themeColor="text1"/>
          <w:sz w:val="20"/>
          <w:szCs w:val="20"/>
        </w:rPr>
      </w:pPr>
    </w:p>
    <w:p w14:paraId="3471799F" w14:textId="77777777" w:rsidR="00E643EC" w:rsidRPr="00550CAD" w:rsidRDefault="00550CAD" w:rsidP="00E643EC">
      <w:pPr>
        <w:rPr>
          <w:rFonts w:ascii="OpenSans-Bold" w:hAnsi="OpenSans-Bold" w:cs="OpenSans-Bold"/>
          <w:b/>
          <w:bCs/>
          <w:color w:val="000000" w:themeColor="text1"/>
          <w:sz w:val="20"/>
          <w:szCs w:val="20"/>
        </w:rPr>
      </w:pPr>
      <w:r w:rsidRPr="00550CAD">
        <w:rPr>
          <w:rFonts w:ascii="OpenSans-Bold" w:hAnsi="OpenSans-Bold" w:cs="OpenSans-Bold"/>
          <w:b/>
          <w:bCs/>
          <w:color w:val="000000" w:themeColor="text1"/>
          <w:sz w:val="20"/>
          <w:szCs w:val="20"/>
        </w:rPr>
        <w:t>EMPLOYEE:</w:t>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t>Love Style, Inc.</w:t>
      </w:r>
    </w:p>
    <w:p w14:paraId="00538A54" w14:textId="77777777" w:rsidR="00550CAD" w:rsidRPr="00550CAD" w:rsidRDefault="00550CAD" w:rsidP="00E643EC">
      <w:pPr>
        <w:rPr>
          <w:rFonts w:ascii="OpenSans-Bold" w:hAnsi="OpenSans-Bold" w:cs="OpenSans-Bold"/>
          <w:b/>
          <w:bCs/>
          <w:color w:val="000000" w:themeColor="text1"/>
          <w:sz w:val="20"/>
          <w:szCs w:val="20"/>
        </w:rPr>
      </w:pPr>
    </w:p>
    <w:p w14:paraId="1FEE6985" w14:textId="77777777" w:rsidR="00550CAD" w:rsidRPr="00550CAD" w:rsidRDefault="00550CAD" w:rsidP="00E643EC">
      <w:pPr>
        <w:rPr>
          <w:rFonts w:ascii="OpenSans-Bold" w:hAnsi="OpenSans-Bold" w:cs="OpenSans-Bold"/>
          <w:b/>
          <w:bCs/>
          <w:color w:val="000000" w:themeColor="text1"/>
          <w:sz w:val="20"/>
          <w:szCs w:val="20"/>
        </w:rPr>
      </w:pPr>
      <w:r w:rsidRPr="00550CAD">
        <w:rPr>
          <w:rFonts w:ascii="OpenSans-Bold" w:hAnsi="OpenSans-Bold" w:cs="OpenSans-Bold"/>
          <w:b/>
          <w:bCs/>
          <w:color w:val="000000" w:themeColor="text1"/>
          <w:sz w:val="20"/>
          <w:szCs w:val="20"/>
        </w:rPr>
        <w:t xml:space="preserve">________________________________________  </w:t>
      </w:r>
      <w:r w:rsidRPr="00550CAD">
        <w:rPr>
          <w:rFonts w:ascii="OpenSans-Bold" w:hAnsi="OpenSans-Bold" w:cs="OpenSans-Bold"/>
          <w:b/>
          <w:bCs/>
          <w:color w:val="000000" w:themeColor="text1"/>
          <w:sz w:val="20"/>
          <w:szCs w:val="20"/>
        </w:rPr>
        <w:tab/>
      </w:r>
      <w:r>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By</w:t>
      </w:r>
      <w:proofErr w:type="gramStart"/>
      <w:r w:rsidRPr="00550CAD">
        <w:rPr>
          <w:rFonts w:ascii="OpenSans-Bold" w:hAnsi="OpenSans-Bold" w:cs="OpenSans-Bold"/>
          <w:b/>
          <w:bCs/>
          <w:color w:val="000000" w:themeColor="text1"/>
          <w:sz w:val="20"/>
          <w:szCs w:val="20"/>
        </w:rPr>
        <w:t>:_</w:t>
      </w:r>
      <w:proofErr w:type="gramEnd"/>
      <w:r w:rsidRPr="00550CAD">
        <w:rPr>
          <w:rFonts w:ascii="OpenSans-Bold" w:hAnsi="OpenSans-Bold" w:cs="OpenSans-Bold"/>
          <w:b/>
          <w:bCs/>
          <w:color w:val="000000" w:themeColor="text1"/>
          <w:sz w:val="20"/>
          <w:szCs w:val="20"/>
        </w:rPr>
        <w:t>___________________________________________</w:t>
      </w:r>
    </w:p>
    <w:p w14:paraId="1852E538" w14:textId="77777777" w:rsidR="00550CAD" w:rsidRPr="00550CAD" w:rsidRDefault="00036607" w:rsidP="00E643EC">
      <w:pPr>
        <w:rPr>
          <w:rFonts w:ascii="OpenSans-Bold" w:hAnsi="OpenSans-Bold" w:cs="OpenSans-Bold"/>
          <w:b/>
          <w:bCs/>
          <w:color w:val="000000" w:themeColor="text1"/>
          <w:sz w:val="20"/>
          <w:szCs w:val="20"/>
        </w:rPr>
      </w:pPr>
      <w:r>
        <w:rPr>
          <w:rFonts w:ascii="OpenSans-Bold" w:hAnsi="OpenSans-Bold" w:cs="OpenSans-Bold"/>
          <w:b/>
          <w:bCs/>
          <w:color w:val="000000" w:themeColor="text1"/>
          <w:sz w:val="20"/>
          <w:szCs w:val="20"/>
        </w:rPr>
        <w:tab/>
      </w:r>
      <w:r>
        <w:rPr>
          <w:rFonts w:ascii="OpenSans-Bold" w:hAnsi="OpenSans-Bold" w:cs="OpenSans-Bold"/>
          <w:b/>
          <w:bCs/>
          <w:color w:val="000000" w:themeColor="text1"/>
          <w:sz w:val="20"/>
          <w:szCs w:val="20"/>
        </w:rPr>
        <w:tab/>
      </w:r>
      <w:r>
        <w:rPr>
          <w:rFonts w:ascii="OpenSans-Bold" w:hAnsi="OpenSans-Bold" w:cs="OpenSans-Bold"/>
          <w:b/>
          <w:bCs/>
          <w:color w:val="000000" w:themeColor="text1"/>
          <w:sz w:val="20"/>
          <w:szCs w:val="20"/>
        </w:rPr>
        <w:tab/>
      </w:r>
      <w:r>
        <w:rPr>
          <w:rFonts w:ascii="OpenSans-Bold" w:hAnsi="OpenSans-Bold" w:cs="OpenSans-Bold"/>
          <w:b/>
          <w:bCs/>
          <w:color w:val="000000" w:themeColor="text1"/>
          <w:sz w:val="20"/>
          <w:szCs w:val="20"/>
        </w:rPr>
        <w:tab/>
      </w:r>
      <w:r>
        <w:rPr>
          <w:rFonts w:ascii="OpenSans-Bold" w:hAnsi="OpenSans-Bold" w:cs="OpenSans-Bold"/>
          <w:b/>
          <w:bCs/>
          <w:color w:val="000000" w:themeColor="text1"/>
          <w:sz w:val="20"/>
          <w:szCs w:val="20"/>
        </w:rPr>
        <w:tab/>
      </w:r>
      <w:r>
        <w:rPr>
          <w:rFonts w:ascii="OpenSans-Bold" w:hAnsi="OpenSans-Bold" w:cs="OpenSans-Bold"/>
          <w:b/>
          <w:bCs/>
          <w:color w:val="000000" w:themeColor="text1"/>
          <w:sz w:val="20"/>
          <w:szCs w:val="20"/>
        </w:rPr>
        <w:tab/>
      </w:r>
      <w:r w:rsidR="00550CAD" w:rsidRPr="00550CAD">
        <w:rPr>
          <w:rFonts w:ascii="OpenSans-Bold" w:hAnsi="OpenSans-Bold" w:cs="OpenSans-Bold"/>
          <w:b/>
          <w:bCs/>
          <w:color w:val="000000" w:themeColor="text1"/>
          <w:sz w:val="20"/>
          <w:szCs w:val="20"/>
        </w:rPr>
        <w:t>Its:  General Partner</w:t>
      </w:r>
    </w:p>
    <w:p w14:paraId="3F30454C" w14:textId="77777777" w:rsidR="00550CAD" w:rsidRPr="00550CAD" w:rsidRDefault="00550CAD" w:rsidP="00E643EC">
      <w:pPr>
        <w:rPr>
          <w:rFonts w:ascii="OpenSans-Bold" w:hAnsi="OpenSans-Bold" w:cs="OpenSans-Bold"/>
          <w:b/>
          <w:bCs/>
          <w:color w:val="000000" w:themeColor="text1"/>
          <w:sz w:val="20"/>
          <w:szCs w:val="20"/>
        </w:rPr>
      </w:pPr>
    </w:p>
    <w:p w14:paraId="39DF580A" w14:textId="77777777" w:rsidR="00550CAD" w:rsidRDefault="00550CAD" w:rsidP="00E643EC">
      <w:pPr>
        <w:rPr>
          <w:rFonts w:ascii="OpenSans-Bold" w:hAnsi="OpenSans-Bold" w:cs="OpenSans-Bold"/>
          <w:b/>
          <w:bCs/>
          <w:color w:val="000000" w:themeColor="text1"/>
          <w:sz w:val="20"/>
          <w:szCs w:val="20"/>
        </w:rPr>
      </w:pP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r>
      <w:r w:rsidRPr="00550CAD">
        <w:rPr>
          <w:rFonts w:ascii="OpenSans-Bold" w:hAnsi="OpenSans-Bold" w:cs="OpenSans-Bold"/>
          <w:b/>
          <w:bCs/>
          <w:color w:val="000000" w:themeColor="text1"/>
          <w:sz w:val="20"/>
          <w:szCs w:val="20"/>
        </w:rPr>
        <w:tab/>
        <w:t>By</w:t>
      </w:r>
      <w:proofErr w:type="gramStart"/>
      <w:r w:rsidRPr="00550CAD">
        <w:rPr>
          <w:rFonts w:ascii="OpenSans-Bold" w:hAnsi="OpenSans-Bold" w:cs="OpenSans-Bold"/>
          <w:b/>
          <w:bCs/>
          <w:color w:val="000000" w:themeColor="text1"/>
          <w:sz w:val="20"/>
          <w:szCs w:val="20"/>
        </w:rPr>
        <w:t>:_</w:t>
      </w:r>
      <w:proofErr w:type="gramEnd"/>
      <w:r w:rsidRPr="00550CAD">
        <w:rPr>
          <w:rFonts w:ascii="OpenSans-Bold" w:hAnsi="OpenSans-Bold" w:cs="OpenSans-Bold"/>
          <w:b/>
          <w:bCs/>
          <w:color w:val="000000" w:themeColor="text1"/>
          <w:sz w:val="20"/>
          <w:szCs w:val="20"/>
        </w:rPr>
        <w:t>__________________</w:t>
      </w:r>
      <w:r w:rsidR="00036607">
        <w:rPr>
          <w:rFonts w:ascii="OpenSans-Bold" w:hAnsi="OpenSans-Bold" w:cs="OpenSans-Bold"/>
          <w:b/>
          <w:bCs/>
          <w:color w:val="000000" w:themeColor="text1"/>
          <w:sz w:val="20"/>
          <w:szCs w:val="20"/>
        </w:rPr>
        <w:t>________________________</w:t>
      </w:r>
    </w:p>
    <w:p w14:paraId="484152E5" w14:textId="77777777" w:rsidR="00036607" w:rsidRPr="00550CAD" w:rsidRDefault="00036607" w:rsidP="00E643EC">
      <w:pPr>
        <w:rPr>
          <w:rFonts w:ascii="OpenSans-Bold" w:hAnsi="OpenSans-Bold" w:cs="OpenSans-Bold"/>
          <w:b/>
          <w:bCs/>
          <w:color w:val="000000" w:themeColor="text1"/>
          <w:sz w:val="20"/>
          <w:szCs w:val="20"/>
        </w:rPr>
      </w:pPr>
    </w:p>
    <w:p w14:paraId="0D15FE2D" w14:textId="77777777" w:rsidR="0031471D" w:rsidRPr="003C6677" w:rsidRDefault="00550CAD" w:rsidP="003C6677">
      <w:pPr>
        <w:ind w:left="3600" w:firstLine="720"/>
        <w:rPr>
          <w:rFonts w:ascii="OpenSans-Bold" w:hAnsi="OpenSans-Bold" w:cs="OpenSans-Bold"/>
          <w:b/>
          <w:bCs/>
          <w:color w:val="000000" w:themeColor="text1"/>
          <w:sz w:val="20"/>
          <w:szCs w:val="20"/>
        </w:rPr>
      </w:pPr>
      <w:r w:rsidRPr="00550CAD">
        <w:rPr>
          <w:rFonts w:ascii="OpenSans-Bold" w:hAnsi="OpenSans-Bold" w:cs="OpenSans-Bold"/>
          <w:b/>
          <w:bCs/>
          <w:color w:val="000000" w:themeColor="text1"/>
          <w:sz w:val="20"/>
          <w:szCs w:val="20"/>
        </w:rPr>
        <w:t>Tim Love_____________________________________</w:t>
      </w:r>
    </w:p>
    <w:sectPr w:rsidR="0031471D" w:rsidRPr="003C6677" w:rsidSect="00070E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Sans-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7A2"/>
    <w:multiLevelType w:val="hybridMultilevel"/>
    <w:tmpl w:val="92BC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9A"/>
    <w:rsid w:val="00036607"/>
    <w:rsid w:val="00070EE4"/>
    <w:rsid w:val="00101A17"/>
    <w:rsid w:val="0031471D"/>
    <w:rsid w:val="003C6677"/>
    <w:rsid w:val="003F6D9A"/>
    <w:rsid w:val="00550CAD"/>
    <w:rsid w:val="00573695"/>
    <w:rsid w:val="007C65DB"/>
    <w:rsid w:val="00983BCD"/>
    <w:rsid w:val="00CE00C7"/>
    <w:rsid w:val="00E643EC"/>
    <w:rsid w:val="00FA5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F4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811</Words>
  <Characters>4624</Characters>
  <Application>Microsoft Macintosh Word</Application>
  <DocSecurity>0</DocSecurity>
  <Lines>38</Lines>
  <Paragraphs>10</Paragraphs>
  <ScaleCrop>false</ScaleCrop>
  <Company>Love Style Inc</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Aundria Wood</dc:creator>
  <cp:keywords/>
  <dc:description/>
  <cp:lastModifiedBy>Aundria Wood</cp:lastModifiedBy>
  <cp:revision>2</cp:revision>
  <cp:lastPrinted>2018-11-20T15:12:00Z</cp:lastPrinted>
  <dcterms:created xsi:type="dcterms:W3CDTF">2019-06-18T15:06:00Z</dcterms:created>
  <dcterms:modified xsi:type="dcterms:W3CDTF">2019-06-18T15:06:00Z</dcterms:modified>
</cp:coreProperties>
</file>