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4003D" w14:textId="7AE89B2B" w:rsidR="00853304" w:rsidRPr="004140D0" w:rsidRDefault="000275B3" w:rsidP="00B775DF">
      <w:pPr>
        <w:pStyle w:val="Heading1"/>
        <w:rPr>
          <w:rFonts w:ascii="Times New Roman" w:hAnsi="Times New Roman" w:cs="Times New Roman"/>
          <w:sz w:val="24"/>
          <w:lang w:eastAsia="zh-TW"/>
        </w:rPr>
      </w:pPr>
      <w:r w:rsidRPr="004140D0">
        <w:rPr>
          <w:rFonts w:ascii="Times New Roman" w:hAnsi="Times New Roman" w:cs="Times New Roman"/>
          <w:sz w:val="24"/>
        </w:rPr>
        <w:t xml:space="preserve">Tsung-Wei </w:t>
      </w:r>
      <w:r w:rsidR="004140D0" w:rsidRPr="004140D0">
        <w:rPr>
          <w:rFonts w:ascii="Times New Roman" w:hAnsi="Times New Roman" w:cs="Times New Roman"/>
          <w:sz w:val="24"/>
        </w:rPr>
        <w:t>Huang</w:t>
      </w:r>
    </w:p>
    <w:p w14:paraId="7E09EE49" w14:textId="2226F5BE" w:rsidR="00012A44" w:rsidRPr="007F1466" w:rsidRDefault="004618AE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Website</w:t>
      </w:r>
      <w:r w:rsidR="003015D6">
        <w:rPr>
          <w:sz w:val="22"/>
          <w:szCs w:val="22"/>
        </w:rPr>
        <w:t xml:space="preserve">: </w:t>
      </w:r>
      <w:hyperlink r:id="rId7" w:history="1">
        <w:r w:rsidR="00E67897" w:rsidRPr="0033633C">
          <w:rPr>
            <w:rStyle w:val="Hyperlink"/>
            <w:sz w:val="22"/>
            <w:szCs w:val="22"/>
          </w:rPr>
          <w:t>https://tsung-wei-huang.github.io/</w:t>
        </w:r>
      </w:hyperlink>
    </w:p>
    <w:p w14:paraId="2E86FE4B" w14:textId="4ACF50AE" w:rsidR="00C34685" w:rsidRPr="007F1466" w:rsidRDefault="00F84450" w:rsidP="00B775DF">
      <w:pPr>
        <w:pBdr>
          <w:bottom w:val="double" w:sz="6" w:space="1" w:color="auto"/>
        </w:pBdr>
        <w:jc w:val="center"/>
        <w:rPr>
          <w:sz w:val="22"/>
          <w:szCs w:val="22"/>
        </w:rPr>
      </w:pPr>
      <w:r w:rsidRPr="007F1466">
        <w:rPr>
          <w:sz w:val="22"/>
          <w:szCs w:val="22"/>
        </w:rPr>
        <w:t>GitHub</w:t>
      </w:r>
      <w:r w:rsidR="00C34685" w:rsidRPr="007F1466">
        <w:rPr>
          <w:sz w:val="22"/>
          <w:szCs w:val="22"/>
        </w:rPr>
        <w:t xml:space="preserve">: </w:t>
      </w:r>
      <w:hyperlink r:id="rId8" w:history="1">
        <w:r w:rsidR="00306E11" w:rsidRPr="007F1466">
          <w:rPr>
            <w:rStyle w:val="Hyperlink"/>
            <w:sz w:val="22"/>
            <w:szCs w:val="22"/>
          </w:rPr>
          <w:t>https://github.com/tsung-wei-huang</w:t>
        </w:r>
      </w:hyperlink>
      <w:r w:rsidR="00C34685" w:rsidRPr="007F1466">
        <w:rPr>
          <w:sz w:val="22"/>
          <w:szCs w:val="22"/>
        </w:rPr>
        <w:t xml:space="preserve"> </w:t>
      </w:r>
    </w:p>
    <w:p w14:paraId="5AC3728F" w14:textId="60247119" w:rsidR="00595898" w:rsidRPr="007F1466" w:rsidRDefault="00012A44" w:rsidP="00B775DF">
      <w:pPr>
        <w:pStyle w:val="Heading2"/>
        <w:pBdr>
          <w:bottom w:val="double" w:sz="6" w:space="1" w:color="auto"/>
        </w:pBdr>
        <w:rPr>
          <w:rFonts w:ascii="Times New Roman" w:hAnsi="Times New Roman" w:cs="Times New Roman"/>
          <w:b w:val="0"/>
          <w:sz w:val="22"/>
          <w:szCs w:val="22"/>
        </w:rPr>
      </w:pPr>
      <w:r w:rsidRPr="007F1466">
        <w:rPr>
          <w:rFonts w:ascii="Times New Roman" w:hAnsi="Times New Roman" w:cs="Times New Roman"/>
          <w:b w:val="0"/>
          <w:sz w:val="22"/>
          <w:szCs w:val="22"/>
        </w:rPr>
        <w:t>Tel: (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512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="000275B3" w:rsidRPr="007F1466">
        <w:rPr>
          <w:rFonts w:ascii="Times New Roman" w:hAnsi="Times New Roman" w:cs="Times New Roman"/>
          <w:b w:val="0"/>
          <w:sz w:val="22"/>
          <w:szCs w:val="22"/>
        </w:rPr>
        <w:t>815-9195</w:t>
      </w:r>
      <w:r w:rsidR="00853304" w:rsidRPr="007F1466">
        <w:rPr>
          <w:rFonts w:ascii="Times New Roman" w:hAnsi="Times New Roman" w:cs="Times New Roman"/>
          <w:b w:val="0"/>
          <w:sz w:val="22"/>
          <w:szCs w:val="22"/>
        </w:rPr>
        <w:t xml:space="preserve"> / </w:t>
      </w:r>
      <w:r w:rsidR="00407FF6" w:rsidRPr="007F1466">
        <w:rPr>
          <w:rFonts w:ascii="Times New Roman" w:hAnsi="Times New Roman" w:cs="Times New Roman"/>
          <w:b w:val="0"/>
          <w:sz w:val="22"/>
          <w:szCs w:val="22"/>
        </w:rPr>
        <w:t>E</w:t>
      </w:r>
      <w:r w:rsidRPr="007F1466">
        <w:rPr>
          <w:rFonts w:ascii="Times New Roman" w:hAnsi="Times New Roman" w:cs="Times New Roman"/>
          <w:b w:val="0"/>
          <w:sz w:val="22"/>
          <w:szCs w:val="22"/>
        </w:rPr>
        <w:t>mai</w:t>
      </w:r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l: </w:t>
      </w:r>
      <w:hyperlink r:id="rId9" w:history="1">
        <w:r w:rsidR="00306E11" w:rsidRPr="007F1466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tsung-wei.huang@utah.edu</w:t>
        </w:r>
      </w:hyperlink>
      <w:r w:rsidR="00306E11" w:rsidRPr="007F1466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="00BA78CB">
        <w:rPr>
          <w:rFonts w:ascii="Times New Roman" w:hAnsi="Times New Roman" w:cs="Times New Roman"/>
          <w:b w:val="0"/>
          <w:sz w:val="22"/>
          <w:szCs w:val="22"/>
        </w:rPr>
        <w:t>|</w:t>
      </w:r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hyperlink r:id="rId10" w:history="1">
        <w:r w:rsidR="00EB5CDC" w:rsidRPr="00AB030A">
          <w:rPr>
            <w:rStyle w:val="Hyperlink"/>
            <w:rFonts w:ascii="Times New Roman" w:hAnsi="Times New Roman" w:cs="Times New Roman"/>
            <w:b w:val="0"/>
            <w:sz w:val="22"/>
            <w:szCs w:val="22"/>
          </w:rPr>
          <w:t>twh760812@gmail.com</w:t>
        </w:r>
      </w:hyperlink>
      <w:r w:rsidR="00EB5CDC">
        <w:rPr>
          <w:rFonts w:ascii="Times New Roman" w:hAnsi="Times New Roman" w:cs="Times New Roman"/>
          <w:b w:val="0"/>
          <w:sz w:val="22"/>
          <w:szCs w:val="22"/>
        </w:rPr>
        <w:t xml:space="preserve"> </w:t>
      </w:r>
    </w:p>
    <w:p w14:paraId="4A97EF71" w14:textId="433C33C5" w:rsidR="00B30BCD" w:rsidRPr="007F1466" w:rsidRDefault="00B30BCD" w:rsidP="00B775DF">
      <w:pPr>
        <w:pStyle w:val="Heading3"/>
        <w:spacing w:before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</w:rPr>
        <w:t>POSITIONS</w:t>
      </w:r>
    </w:p>
    <w:p w14:paraId="3471A83C" w14:textId="61024499" w:rsidR="00513BDF" w:rsidRPr="007F1466" w:rsidRDefault="00513BDF" w:rsidP="0070798A">
      <w:pPr>
        <w:tabs>
          <w:tab w:val="right" w:pos="14400"/>
        </w:tabs>
        <w:spacing w:before="120"/>
        <w:rPr>
          <w:b/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Assistant Professor</w:t>
      </w:r>
      <w:r w:rsidR="004051D2">
        <w:rPr>
          <w:b/>
          <w:bCs/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– </w:t>
      </w:r>
      <w:r w:rsidRPr="007F1466">
        <w:rPr>
          <w:bCs/>
          <w:sz w:val="22"/>
          <w:szCs w:val="22"/>
        </w:rPr>
        <w:t>ECE Dep</w:t>
      </w:r>
      <w:r w:rsidR="008720EC" w:rsidRPr="007F1466">
        <w:rPr>
          <w:bCs/>
          <w:sz w:val="22"/>
          <w:szCs w:val="22"/>
        </w:rPr>
        <w:t>artment</w:t>
      </w:r>
      <w:r w:rsidRPr="007F1466">
        <w:rPr>
          <w:bCs/>
          <w:sz w:val="22"/>
          <w:szCs w:val="22"/>
        </w:rPr>
        <w:t>, University</w:t>
      </w:r>
      <w:r w:rsidR="00543642" w:rsidRPr="007F1466">
        <w:rPr>
          <w:bCs/>
          <w:sz w:val="22"/>
          <w:szCs w:val="22"/>
        </w:rPr>
        <w:t xml:space="preserve"> of Utah</w:t>
      </w:r>
      <w:r w:rsidRPr="007F1466">
        <w:rPr>
          <w:bCs/>
          <w:sz w:val="22"/>
          <w:szCs w:val="22"/>
        </w:rPr>
        <w:tab/>
        <w:t>2019</w:t>
      </w:r>
      <w:r w:rsidR="00FA7FF8" w:rsidRPr="007F1466">
        <w:rPr>
          <w:sz w:val="22"/>
          <w:szCs w:val="22"/>
        </w:rPr>
        <w:t>—</w:t>
      </w:r>
      <w:r w:rsidRPr="007F1466">
        <w:rPr>
          <w:bCs/>
          <w:sz w:val="22"/>
          <w:szCs w:val="22"/>
        </w:rPr>
        <w:t>present</w:t>
      </w:r>
    </w:p>
    <w:p w14:paraId="5F4CBD67" w14:textId="729809B4" w:rsidR="00B30BCD" w:rsidRPr="007F1466" w:rsidRDefault="00C152DF" w:rsidP="00B775DF">
      <w:pPr>
        <w:tabs>
          <w:tab w:val="right" w:pos="14400"/>
        </w:tabs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Research Assistant Professor</w:t>
      </w:r>
      <w:r w:rsidR="00B30BCD" w:rsidRPr="007F1466">
        <w:rPr>
          <w:b/>
          <w:bCs/>
          <w:sz w:val="22"/>
          <w:szCs w:val="22"/>
        </w:rPr>
        <w:t xml:space="preserve"> </w:t>
      </w:r>
      <w:r w:rsidR="00B30BCD" w:rsidRPr="007F1466">
        <w:rPr>
          <w:sz w:val="22"/>
          <w:szCs w:val="22"/>
        </w:rPr>
        <w:t xml:space="preserve">– </w:t>
      </w:r>
      <w:r w:rsidR="00B30BCD" w:rsidRPr="007F1466">
        <w:rPr>
          <w:bCs/>
          <w:sz w:val="22"/>
          <w:szCs w:val="22"/>
        </w:rPr>
        <w:t xml:space="preserve">ECE </w:t>
      </w:r>
      <w:r w:rsidR="006E40B7" w:rsidRPr="007F1466">
        <w:rPr>
          <w:bCs/>
          <w:sz w:val="22"/>
          <w:szCs w:val="22"/>
        </w:rPr>
        <w:t>Dep</w:t>
      </w:r>
      <w:r w:rsidR="008720EC" w:rsidRPr="007F1466">
        <w:rPr>
          <w:bCs/>
          <w:sz w:val="22"/>
          <w:szCs w:val="22"/>
        </w:rPr>
        <w:t>artment</w:t>
      </w:r>
      <w:r w:rsidR="00B30BCD" w:rsidRPr="007F1466">
        <w:rPr>
          <w:bCs/>
          <w:sz w:val="22"/>
          <w:szCs w:val="22"/>
        </w:rPr>
        <w:t xml:space="preserve">, </w:t>
      </w:r>
      <w:r w:rsidR="006E40B7" w:rsidRPr="007F1466">
        <w:rPr>
          <w:bCs/>
          <w:sz w:val="22"/>
          <w:szCs w:val="22"/>
        </w:rPr>
        <w:t xml:space="preserve">University of Illinois </w:t>
      </w:r>
      <w:r w:rsidR="002A70D9" w:rsidRPr="007F1466">
        <w:rPr>
          <w:bCs/>
          <w:sz w:val="22"/>
          <w:szCs w:val="22"/>
        </w:rPr>
        <w:t xml:space="preserve">at </w:t>
      </w:r>
      <w:r w:rsidR="006E40B7" w:rsidRPr="007F1466">
        <w:rPr>
          <w:bCs/>
          <w:sz w:val="22"/>
          <w:szCs w:val="22"/>
        </w:rPr>
        <w:t>Urbana-Champaign</w:t>
      </w:r>
      <w:r w:rsidR="00AB7FE2" w:rsidRPr="007F1466">
        <w:rPr>
          <w:bCs/>
          <w:sz w:val="22"/>
          <w:szCs w:val="22"/>
        </w:rPr>
        <w:tab/>
      </w:r>
      <w:r w:rsidR="003A5F42" w:rsidRPr="007F1466">
        <w:rPr>
          <w:bCs/>
          <w:sz w:val="22"/>
          <w:szCs w:val="22"/>
        </w:rPr>
        <w:t>2018</w:t>
      </w:r>
      <w:r w:rsidR="00FA7FF8" w:rsidRPr="007F1466">
        <w:rPr>
          <w:sz w:val="22"/>
          <w:szCs w:val="22"/>
        </w:rPr>
        <w:t>—</w:t>
      </w:r>
      <w:r w:rsidR="004A0192" w:rsidRPr="007F1466">
        <w:rPr>
          <w:bCs/>
          <w:sz w:val="22"/>
          <w:szCs w:val="22"/>
        </w:rPr>
        <w:t>2019</w:t>
      </w:r>
    </w:p>
    <w:p w14:paraId="170EC2A6" w14:textId="75B7ED31" w:rsidR="00B75318" w:rsidRPr="007F1466" w:rsidRDefault="00B75318" w:rsidP="00B775DF">
      <w:pPr>
        <w:tabs>
          <w:tab w:val="right" w:pos="9360"/>
        </w:tabs>
        <w:spacing w:before="240"/>
        <w:rPr>
          <w:b/>
          <w:sz w:val="22"/>
          <w:szCs w:val="22"/>
          <w:u w:val="single"/>
        </w:rPr>
      </w:pPr>
      <w:r w:rsidRPr="007F1466">
        <w:rPr>
          <w:b/>
          <w:sz w:val="22"/>
          <w:szCs w:val="22"/>
          <w:u w:val="single"/>
        </w:rPr>
        <w:t>EDUCATION</w:t>
      </w:r>
    </w:p>
    <w:p w14:paraId="204763B8" w14:textId="28A81350" w:rsidR="003B6ECF" w:rsidRPr="007F1466" w:rsidRDefault="00114994" w:rsidP="0070798A">
      <w:pPr>
        <w:tabs>
          <w:tab w:val="right" w:pos="14400"/>
        </w:tabs>
        <w:spacing w:before="120"/>
        <w:rPr>
          <w:bCs/>
          <w:sz w:val="22"/>
          <w:szCs w:val="22"/>
        </w:rPr>
      </w:pPr>
      <w:r w:rsidRPr="007F1466">
        <w:rPr>
          <w:b/>
          <w:bCs/>
          <w:sz w:val="22"/>
          <w:szCs w:val="22"/>
        </w:rPr>
        <w:t>PhD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0A11B9" w:rsidRPr="007F1466">
        <w:rPr>
          <w:sz w:val="22"/>
          <w:szCs w:val="22"/>
        </w:rPr>
        <w:t xml:space="preserve"> </w:t>
      </w:r>
      <w:r w:rsidR="000A11B9" w:rsidRPr="007F1466">
        <w:rPr>
          <w:bCs/>
          <w:sz w:val="22"/>
          <w:szCs w:val="22"/>
        </w:rPr>
        <w:t xml:space="preserve">ECE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772082" w:rsidRPr="007F1466">
        <w:rPr>
          <w:bCs/>
          <w:sz w:val="22"/>
          <w:szCs w:val="22"/>
        </w:rPr>
        <w:t xml:space="preserve">, </w:t>
      </w:r>
      <w:r w:rsidRPr="007F1466">
        <w:rPr>
          <w:bCs/>
          <w:sz w:val="22"/>
          <w:szCs w:val="22"/>
        </w:rPr>
        <w:t>U</w:t>
      </w:r>
      <w:r w:rsidR="005100EC" w:rsidRPr="007F1466">
        <w:rPr>
          <w:bCs/>
          <w:sz w:val="22"/>
          <w:szCs w:val="22"/>
        </w:rPr>
        <w:t>niversity of Illinois at Urbana-</w:t>
      </w:r>
      <w:r w:rsidRPr="007F1466">
        <w:rPr>
          <w:bCs/>
          <w:sz w:val="22"/>
          <w:szCs w:val="22"/>
        </w:rPr>
        <w:t>Cha</w:t>
      </w:r>
      <w:r w:rsidR="00200765" w:rsidRPr="007F1466">
        <w:rPr>
          <w:bCs/>
          <w:sz w:val="22"/>
          <w:szCs w:val="22"/>
        </w:rPr>
        <w:t>m</w:t>
      </w:r>
      <w:r w:rsidRPr="007F1466">
        <w:rPr>
          <w:bCs/>
          <w:sz w:val="22"/>
          <w:szCs w:val="22"/>
        </w:rPr>
        <w:t>paig</w:t>
      </w:r>
      <w:r w:rsidR="00DF0DAF" w:rsidRPr="007F1466">
        <w:rPr>
          <w:bCs/>
          <w:sz w:val="22"/>
          <w:szCs w:val="22"/>
        </w:rPr>
        <w:t>n</w:t>
      </w:r>
      <w:r w:rsidR="005A451C">
        <w:rPr>
          <w:bCs/>
          <w:sz w:val="22"/>
          <w:szCs w:val="22"/>
        </w:rPr>
        <w:t xml:space="preserve"> (supervised by Martin D F Wong)</w:t>
      </w:r>
      <w:r w:rsidR="00AB7FE2" w:rsidRPr="007F1466">
        <w:rPr>
          <w:bCs/>
          <w:sz w:val="22"/>
          <w:szCs w:val="22"/>
        </w:rPr>
        <w:tab/>
      </w:r>
      <w:r w:rsidRPr="007F1466">
        <w:rPr>
          <w:bCs/>
          <w:sz w:val="22"/>
          <w:szCs w:val="22"/>
        </w:rPr>
        <w:t>2013</w:t>
      </w:r>
      <w:r w:rsidR="00FA7FF8" w:rsidRPr="007F1466">
        <w:rPr>
          <w:sz w:val="22"/>
          <w:szCs w:val="22"/>
        </w:rPr>
        <w:t>—</w:t>
      </w:r>
      <w:r w:rsidR="00CC7813" w:rsidRPr="007F1466">
        <w:rPr>
          <w:bCs/>
          <w:sz w:val="22"/>
          <w:szCs w:val="22"/>
        </w:rPr>
        <w:t>2017</w:t>
      </w:r>
    </w:p>
    <w:p w14:paraId="43B3B2F6" w14:textId="1E2560BA" w:rsidR="00357F4D" w:rsidRPr="007F1466" w:rsidRDefault="00F41E4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BS/</w:t>
      </w:r>
      <w:r w:rsidR="0013531B" w:rsidRPr="007F1466">
        <w:rPr>
          <w:b/>
          <w:bCs/>
          <w:sz w:val="22"/>
          <w:szCs w:val="22"/>
        </w:rPr>
        <w:t>MS</w:t>
      </w:r>
      <w:r w:rsidR="00357F4D" w:rsidRPr="007F1466">
        <w:rPr>
          <w:b/>
          <w:bCs/>
          <w:sz w:val="22"/>
          <w:szCs w:val="22"/>
        </w:rPr>
        <w:t xml:space="preserve"> </w:t>
      </w:r>
      <w:r w:rsidR="000C5380" w:rsidRPr="007F1466">
        <w:rPr>
          <w:sz w:val="22"/>
          <w:szCs w:val="22"/>
        </w:rPr>
        <w:t>–</w:t>
      </w:r>
      <w:r w:rsidR="0013531B" w:rsidRPr="007F1466">
        <w:rPr>
          <w:bCs/>
          <w:sz w:val="22"/>
          <w:szCs w:val="22"/>
        </w:rPr>
        <w:t xml:space="preserve"> </w:t>
      </w:r>
      <w:r w:rsidR="00981D22" w:rsidRPr="007F1466">
        <w:rPr>
          <w:bCs/>
          <w:sz w:val="22"/>
          <w:szCs w:val="22"/>
        </w:rPr>
        <w:t xml:space="preserve">CS </w:t>
      </w:r>
      <w:r w:rsidR="000D2C82" w:rsidRPr="007F1466">
        <w:rPr>
          <w:bCs/>
          <w:sz w:val="22"/>
          <w:szCs w:val="22"/>
        </w:rPr>
        <w:t>Dep</w:t>
      </w:r>
      <w:r w:rsidR="00DF77DA" w:rsidRPr="007F1466">
        <w:rPr>
          <w:bCs/>
          <w:sz w:val="22"/>
          <w:szCs w:val="22"/>
        </w:rPr>
        <w:t>artment</w:t>
      </w:r>
      <w:r w:rsidR="00C00376" w:rsidRPr="007F1466">
        <w:rPr>
          <w:bCs/>
          <w:sz w:val="22"/>
          <w:szCs w:val="22"/>
        </w:rPr>
        <w:t xml:space="preserve">, </w:t>
      </w:r>
      <w:r w:rsidR="00FF52B5">
        <w:rPr>
          <w:bCs/>
          <w:sz w:val="22"/>
          <w:szCs w:val="22"/>
        </w:rPr>
        <w:t xml:space="preserve">Taiwan’s </w:t>
      </w:r>
      <w:r w:rsidR="0013531B" w:rsidRPr="007F1466">
        <w:rPr>
          <w:bCs/>
          <w:sz w:val="22"/>
          <w:szCs w:val="22"/>
        </w:rPr>
        <w:t>National Cheng Kung University</w:t>
      </w:r>
      <w:r w:rsidR="005A451C">
        <w:rPr>
          <w:bCs/>
          <w:sz w:val="22"/>
          <w:szCs w:val="22"/>
        </w:rPr>
        <w:t xml:space="preserve"> (supervised by Tsung-Yi Ho)</w:t>
      </w:r>
      <w:r w:rsidR="00AB7FE2" w:rsidRPr="007F1466">
        <w:rPr>
          <w:bCs/>
          <w:sz w:val="22"/>
          <w:szCs w:val="22"/>
        </w:rPr>
        <w:tab/>
      </w:r>
      <w:r w:rsidR="00D75B03" w:rsidRPr="007F1466">
        <w:rPr>
          <w:bCs/>
          <w:sz w:val="22"/>
          <w:szCs w:val="22"/>
        </w:rPr>
        <w:t>20</w:t>
      </w:r>
      <w:r w:rsidRPr="007F1466">
        <w:rPr>
          <w:bCs/>
          <w:sz w:val="22"/>
          <w:szCs w:val="22"/>
        </w:rPr>
        <w:t>06</w:t>
      </w:r>
      <w:r w:rsidR="00FA7FF8" w:rsidRPr="007F1466">
        <w:rPr>
          <w:sz w:val="22"/>
          <w:szCs w:val="22"/>
        </w:rPr>
        <w:t>—</w:t>
      </w:r>
      <w:r w:rsidR="00D75B03" w:rsidRPr="007F1466">
        <w:rPr>
          <w:bCs/>
          <w:sz w:val="22"/>
          <w:szCs w:val="22"/>
        </w:rPr>
        <w:t>2011</w:t>
      </w:r>
    </w:p>
    <w:p w14:paraId="7EC914AC" w14:textId="43500921" w:rsidR="00436616" w:rsidRPr="007F1466" w:rsidRDefault="0043661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RESEARCH INTEREST</w:t>
      </w:r>
    </w:p>
    <w:p w14:paraId="4A69145E" w14:textId="5E489724" w:rsidR="00A12350" w:rsidRPr="007F1466" w:rsidRDefault="00A167E1" w:rsidP="0070798A">
      <w:pPr>
        <w:spacing w:before="120"/>
        <w:jc w:val="both"/>
        <w:rPr>
          <w:bCs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High-performance </w:t>
      </w:r>
      <w:r w:rsidR="003608A5">
        <w:rPr>
          <w:color w:val="000000" w:themeColor="text1"/>
          <w:sz w:val="22"/>
          <w:szCs w:val="22"/>
        </w:rPr>
        <w:t>C</w:t>
      </w:r>
      <w:r>
        <w:rPr>
          <w:color w:val="000000" w:themeColor="text1"/>
          <w:sz w:val="22"/>
          <w:szCs w:val="22"/>
        </w:rPr>
        <w:t>omputing</w:t>
      </w:r>
      <w:r w:rsidR="0027200C"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Q</w:t>
      </w:r>
      <w:r w:rsidR="0027200C">
        <w:rPr>
          <w:color w:val="000000" w:themeColor="text1"/>
          <w:sz w:val="22"/>
          <w:szCs w:val="22"/>
        </w:rPr>
        <w:t xml:space="preserve">uantum </w:t>
      </w:r>
      <w:r w:rsidR="003608A5">
        <w:rPr>
          <w:color w:val="000000" w:themeColor="text1"/>
          <w:sz w:val="22"/>
          <w:szCs w:val="22"/>
        </w:rPr>
        <w:t>C</w:t>
      </w:r>
      <w:r w:rsidR="0027200C">
        <w:rPr>
          <w:color w:val="000000" w:themeColor="text1"/>
          <w:sz w:val="22"/>
          <w:szCs w:val="22"/>
        </w:rPr>
        <w:t>omputing</w:t>
      </w:r>
      <w:r>
        <w:rPr>
          <w:color w:val="000000" w:themeColor="text1"/>
          <w:sz w:val="22"/>
          <w:szCs w:val="22"/>
        </w:rPr>
        <w:t xml:space="preserve">, </w:t>
      </w:r>
      <w:r w:rsidR="003608A5">
        <w:rPr>
          <w:color w:val="000000" w:themeColor="text1"/>
          <w:sz w:val="22"/>
          <w:szCs w:val="22"/>
        </w:rPr>
        <w:t>M</w:t>
      </w:r>
      <w:r w:rsidR="006568F6">
        <w:rPr>
          <w:color w:val="000000" w:themeColor="text1"/>
          <w:sz w:val="22"/>
          <w:szCs w:val="22"/>
        </w:rPr>
        <w:t xml:space="preserve">achine </w:t>
      </w:r>
      <w:r w:rsidR="003608A5">
        <w:rPr>
          <w:color w:val="000000" w:themeColor="text1"/>
          <w:sz w:val="22"/>
          <w:szCs w:val="22"/>
        </w:rPr>
        <w:t>L</w:t>
      </w:r>
      <w:r w:rsidR="006568F6">
        <w:rPr>
          <w:color w:val="000000" w:themeColor="text1"/>
          <w:sz w:val="22"/>
          <w:szCs w:val="22"/>
        </w:rPr>
        <w:t xml:space="preserve">earning </w:t>
      </w:r>
      <w:r w:rsidR="003608A5">
        <w:rPr>
          <w:color w:val="000000" w:themeColor="text1"/>
          <w:sz w:val="22"/>
          <w:szCs w:val="22"/>
        </w:rPr>
        <w:t>S</w:t>
      </w:r>
      <w:r w:rsidR="006568F6">
        <w:rPr>
          <w:color w:val="000000" w:themeColor="text1"/>
          <w:sz w:val="22"/>
          <w:szCs w:val="22"/>
        </w:rPr>
        <w:t>ystems</w:t>
      </w:r>
      <w:r w:rsidR="002C06B9">
        <w:rPr>
          <w:color w:val="000000" w:themeColor="text1"/>
          <w:sz w:val="22"/>
          <w:szCs w:val="22"/>
        </w:rPr>
        <w:t xml:space="preserve">, and </w:t>
      </w:r>
      <w:r w:rsidR="003608A5">
        <w:rPr>
          <w:color w:val="000000" w:themeColor="text1"/>
          <w:sz w:val="22"/>
          <w:szCs w:val="22"/>
        </w:rPr>
        <w:t>C</w:t>
      </w:r>
      <w:r w:rsidR="002C06B9">
        <w:rPr>
          <w:color w:val="000000" w:themeColor="text1"/>
          <w:sz w:val="22"/>
          <w:szCs w:val="22"/>
        </w:rPr>
        <w:t xml:space="preserve">omputer-aided </w:t>
      </w:r>
      <w:r w:rsidR="003608A5">
        <w:rPr>
          <w:color w:val="000000" w:themeColor="text1"/>
          <w:sz w:val="22"/>
          <w:szCs w:val="22"/>
        </w:rPr>
        <w:t>D</w:t>
      </w:r>
      <w:r w:rsidR="002C06B9">
        <w:rPr>
          <w:color w:val="000000" w:themeColor="text1"/>
          <w:sz w:val="22"/>
          <w:szCs w:val="22"/>
        </w:rPr>
        <w:t>esign</w:t>
      </w:r>
    </w:p>
    <w:p w14:paraId="7116FAFD" w14:textId="159208FB" w:rsidR="00F52B9A" w:rsidRPr="007F1466" w:rsidRDefault="00CF2D1C" w:rsidP="0070798A">
      <w:pPr>
        <w:pStyle w:val="Heading3"/>
        <w:tabs>
          <w:tab w:val="right" w:pos="9360"/>
        </w:tabs>
        <w:spacing w:before="240" w:after="12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SOFTWAR</w:t>
      </w:r>
      <w:r w:rsidR="00BB0D40">
        <w:rPr>
          <w:rFonts w:ascii="Times New Roman" w:hAnsi="Times New Roman" w:cs="Times New Roman"/>
          <w:sz w:val="22"/>
          <w:szCs w:val="22"/>
          <w:lang w:eastAsia="zh-TW"/>
        </w:rPr>
        <w:t>E PROJECT</w:t>
      </w:r>
      <w:r w:rsidR="00D14E02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0EC7803F" w14:textId="529C1495" w:rsidR="005F1A90" w:rsidRPr="007F1466" w:rsidRDefault="0074756C" w:rsidP="005F1A90">
      <w:pPr>
        <w:spacing w:before="120" w:after="120"/>
        <w:jc w:val="both"/>
        <w:rPr>
          <w:sz w:val="22"/>
          <w:szCs w:val="22"/>
        </w:rPr>
      </w:pPr>
      <w:r w:rsidRPr="007F1466">
        <w:rPr>
          <w:bCs/>
          <w:sz w:val="22"/>
          <w:szCs w:val="22"/>
        </w:rPr>
        <w:t xml:space="preserve">My software </w:t>
      </w:r>
      <w:r w:rsidR="001052FD">
        <w:rPr>
          <w:bCs/>
          <w:sz w:val="22"/>
          <w:szCs w:val="22"/>
        </w:rPr>
        <w:t>projects</w:t>
      </w:r>
      <w:r w:rsidRPr="007F1466">
        <w:rPr>
          <w:bCs/>
          <w:sz w:val="22"/>
          <w:szCs w:val="22"/>
        </w:rPr>
        <w:t xml:space="preserve"> have </w:t>
      </w:r>
      <w:r w:rsidR="00CC142A">
        <w:rPr>
          <w:bCs/>
          <w:sz w:val="22"/>
          <w:szCs w:val="22"/>
        </w:rPr>
        <w:t xml:space="preserve">been downloaded </w:t>
      </w:r>
      <w:r w:rsidR="00CC142A" w:rsidRPr="00CC142A">
        <w:rPr>
          <w:b/>
          <w:sz w:val="22"/>
          <w:szCs w:val="22"/>
        </w:rPr>
        <w:t>over</w:t>
      </w:r>
      <w:r w:rsidRPr="00CC142A">
        <w:rPr>
          <w:b/>
          <w:sz w:val="22"/>
          <w:szCs w:val="22"/>
        </w:rPr>
        <w:t xml:space="preserve"> </w:t>
      </w:r>
      <w:r w:rsidR="004C461E" w:rsidRPr="00CC142A">
        <w:rPr>
          <w:b/>
          <w:sz w:val="22"/>
          <w:szCs w:val="22"/>
        </w:rPr>
        <w:t>1</w:t>
      </w:r>
      <w:r w:rsidR="004335A2" w:rsidRPr="00CC142A">
        <w:rPr>
          <w:b/>
          <w:sz w:val="22"/>
          <w:szCs w:val="22"/>
        </w:rPr>
        <w:t>.5</w:t>
      </w:r>
      <w:r w:rsidR="00186C0C">
        <w:rPr>
          <w:b/>
          <w:sz w:val="22"/>
          <w:szCs w:val="22"/>
        </w:rPr>
        <w:t xml:space="preserve"> million</w:t>
      </w:r>
      <w:r w:rsidR="004C461E" w:rsidRPr="00CC142A">
        <w:rPr>
          <w:b/>
          <w:sz w:val="22"/>
          <w:szCs w:val="22"/>
        </w:rPr>
        <w:t xml:space="preserve"> </w:t>
      </w:r>
      <w:r w:rsidR="00CC142A" w:rsidRPr="00CC142A">
        <w:rPr>
          <w:b/>
          <w:sz w:val="22"/>
          <w:szCs w:val="22"/>
        </w:rPr>
        <w:t>times</w:t>
      </w:r>
      <w:r w:rsidRPr="007F1466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>and are being used by many organizations</w:t>
      </w:r>
      <w:r w:rsidR="000A065D">
        <w:rPr>
          <w:bCs/>
          <w:sz w:val="22"/>
          <w:szCs w:val="22"/>
        </w:rPr>
        <w:t xml:space="preserve"> </w:t>
      </w:r>
      <w:r w:rsidR="00CD6230">
        <w:rPr>
          <w:bCs/>
          <w:sz w:val="22"/>
          <w:szCs w:val="22"/>
        </w:rPr>
        <w:t xml:space="preserve">(e.g., </w:t>
      </w:r>
      <w:r w:rsidR="00701E98">
        <w:rPr>
          <w:bCs/>
          <w:sz w:val="22"/>
          <w:szCs w:val="22"/>
        </w:rPr>
        <w:t xml:space="preserve">Xanadu Quantum, </w:t>
      </w:r>
      <w:r w:rsidR="00C22568">
        <w:rPr>
          <w:bCs/>
          <w:sz w:val="22"/>
          <w:szCs w:val="22"/>
        </w:rPr>
        <w:t xml:space="preserve">AMD </w:t>
      </w:r>
      <w:proofErr w:type="spellStart"/>
      <w:r w:rsidR="00C22568">
        <w:rPr>
          <w:bCs/>
          <w:sz w:val="22"/>
          <w:szCs w:val="22"/>
        </w:rPr>
        <w:t>Vivado</w:t>
      </w:r>
      <w:proofErr w:type="spellEnd"/>
      <w:r w:rsidR="00C22568">
        <w:rPr>
          <w:bCs/>
          <w:sz w:val="22"/>
          <w:szCs w:val="22"/>
        </w:rPr>
        <w:t xml:space="preserve">, Nvidia </w:t>
      </w:r>
      <w:proofErr w:type="spellStart"/>
      <w:r w:rsidR="00C22568">
        <w:rPr>
          <w:bCs/>
          <w:sz w:val="22"/>
          <w:szCs w:val="22"/>
        </w:rPr>
        <w:t>GameWork</w:t>
      </w:r>
      <w:r w:rsidR="000050F9">
        <w:rPr>
          <w:bCs/>
          <w:sz w:val="22"/>
          <w:szCs w:val="22"/>
        </w:rPr>
        <w:t>s</w:t>
      </w:r>
      <w:proofErr w:type="spellEnd"/>
      <w:r w:rsidR="00DD5816">
        <w:rPr>
          <w:bCs/>
          <w:sz w:val="22"/>
          <w:szCs w:val="22"/>
        </w:rPr>
        <w:t>, ROS-</w:t>
      </w:r>
      <w:r w:rsidR="0018669C">
        <w:rPr>
          <w:bCs/>
          <w:sz w:val="22"/>
          <w:szCs w:val="22"/>
        </w:rPr>
        <w:t>I</w:t>
      </w:r>
      <w:r w:rsidR="00DD5816">
        <w:rPr>
          <w:bCs/>
          <w:sz w:val="22"/>
          <w:szCs w:val="22"/>
        </w:rPr>
        <w:t>ndustrial</w:t>
      </w:r>
      <w:r w:rsidR="009B3A7B">
        <w:rPr>
          <w:bCs/>
          <w:sz w:val="22"/>
          <w:szCs w:val="22"/>
        </w:rPr>
        <w:t xml:space="preserve"> Robotics</w:t>
      </w:r>
      <w:r w:rsidR="00CD6230">
        <w:rPr>
          <w:bCs/>
          <w:sz w:val="22"/>
          <w:szCs w:val="22"/>
        </w:rPr>
        <w:t xml:space="preserve">). 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4945"/>
        <w:gridCol w:w="5940"/>
      </w:tblGrid>
      <w:tr w:rsidR="006C52DF" w:rsidRPr="007F1466" w14:paraId="68EAF278" w14:textId="77777777" w:rsidTr="00DD5A4B">
        <w:tc>
          <w:tcPr>
            <w:tcW w:w="4945" w:type="dxa"/>
          </w:tcPr>
          <w:p w14:paraId="5FE2A3A8" w14:textId="20EB2DFF" w:rsidR="006C52DF" w:rsidRPr="007F1466" w:rsidRDefault="005605D7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 w:rsidRPr="007F1466">
              <w:rPr>
                <w:b/>
                <w:bCs/>
                <w:sz w:val="22"/>
                <w:szCs w:val="22"/>
              </w:rPr>
              <w:t>Software</w:t>
            </w:r>
          </w:p>
        </w:tc>
        <w:tc>
          <w:tcPr>
            <w:tcW w:w="5940" w:type="dxa"/>
          </w:tcPr>
          <w:p w14:paraId="14AD49DD" w14:textId="15EA20E2" w:rsidR="006C52DF" w:rsidRPr="007F1466" w:rsidRDefault="00ED7404" w:rsidP="00B775DF">
            <w:pPr>
              <w:tabs>
                <w:tab w:val="right" w:pos="936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Info</w:t>
            </w:r>
          </w:p>
        </w:tc>
      </w:tr>
      <w:tr w:rsidR="006365A7" w:rsidRPr="007F1466" w14:paraId="11C6B58C" w14:textId="77777777" w:rsidTr="001E0B26">
        <w:trPr>
          <w:trHeight w:val="530"/>
        </w:trPr>
        <w:tc>
          <w:tcPr>
            <w:tcW w:w="4945" w:type="dxa"/>
          </w:tcPr>
          <w:p w14:paraId="5F09769F" w14:textId="5ACF0B1D" w:rsidR="006365A7" w:rsidRPr="007F1466" w:rsidRDefault="006365A7" w:rsidP="006365A7">
            <w:pPr>
              <w:tabs>
                <w:tab w:val="right" w:pos="9360"/>
              </w:tabs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qTask</w:t>
            </w:r>
            <w:proofErr w:type="spellEnd"/>
            <w:r w:rsidRPr="007F1466">
              <w:rPr>
                <w:sz w:val="22"/>
                <w:szCs w:val="22"/>
              </w:rPr>
              <w:t xml:space="preserve">: </w:t>
            </w:r>
            <w:r w:rsidR="00EE56DD">
              <w:rPr>
                <w:sz w:val="22"/>
                <w:szCs w:val="22"/>
              </w:rPr>
              <w:t>A Task-parallel Quantum Circuit Simulator</w:t>
            </w:r>
            <w:r w:rsidRPr="006365A7">
              <w:rPr>
                <w:b/>
                <w:bCs/>
                <w:sz w:val="22"/>
                <w:szCs w:val="22"/>
              </w:rPr>
              <w:t xml:space="preserve"> </w:t>
            </w:r>
            <w:r w:rsidRPr="000635F2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7696" behindDoc="0" locked="0" layoutInCell="1" allowOverlap="1" wp14:anchorId="2EE53EB0" wp14:editId="0D20E35D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533400" cy="312420"/>
                  <wp:effectExtent l="0" t="0" r="0" b="5080"/>
                  <wp:wrapSquare wrapText="bothSides"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71276C5-6559-7046-A16B-FF605EEC1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E71276C5-6559-7046-A16B-FF605EEC1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1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635F2" w:rsidRPr="000635F2">
              <w:rPr>
                <w:sz w:val="22"/>
                <w:szCs w:val="22"/>
              </w:rPr>
              <w:t xml:space="preserve">with </w:t>
            </w:r>
            <w:r w:rsidR="006449BD">
              <w:rPr>
                <w:sz w:val="22"/>
                <w:szCs w:val="22"/>
              </w:rPr>
              <w:t>I</w:t>
            </w:r>
            <w:r w:rsidR="000635F2">
              <w:rPr>
                <w:sz w:val="22"/>
                <w:szCs w:val="22"/>
              </w:rPr>
              <w:t>ncrementality</w:t>
            </w:r>
          </w:p>
        </w:tc>
        <w:tc>
          <w:tcPr>
            <w:tcW w:w="5940" w:type="dxa"/>
          </w:tcPr>
          <w:p w14:paraId="1D34D124" w14:textId="3BAD3F85" w:rsidR="00D7322C" w:rsidRDefault="00000000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2" w:history="1">
              <w:r w:rsidR="00A97ADB" w:rsidRPr="00A179C3">
                <w:rPr>
                  <w:rStyle w:val="Hyperlink"/>
                  <w:sz w:val="22"/>
                  <w:szCs w:val="22"/>
                </w:rPr>
                <w:t>https://arxiv.org/abs/2210.01076</w:t>
              </w:r>
            </w:hyperlink>
            <w:r w:rsidR="00A97ADB">
              <w:rPr>
                <w:sz w:val="22"/>
                <w:szCs w:val="22"/>
              </w:rPr>
              <w:t xml:space="preserve"> </w:t>
            </w:r>
          </w:p>
          <w:p w14:paraId="0918A6E1" w14:textId="4523CEA0" w:rsidR="006365A7" w:rsidRPr="0004699E" w:rsidRDefault="0004699E" w:rsidP="0004699E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D7322C">
              <w:rPr>
                <w:sz w:val="22"/>
                <w:szCs w:val="22"/>
              </w:rPr>
              <w:t xml:space="preserve"> The first quantum circuit simulator</w:t>
            </w:r>
            <w:r w:rsidRPr="007F1466">
              <w:rPr>
                <w:sz w:val="22"/>
                <w:szCs w:val="22"/>
              </w:rPr>
              <w:t xml:space="preserve"> </w:t>
            </w:r>
            <w:r w:rsidR="00D7322C">
              <w:rPr>
                <w:sz w:val="22"/>
                <w:szCs w:val="22"/>
              </w:rPr>
              <w:t>supporting incrementality</w:t>
            </w:r>
          </w:p>
        </w:tc>
      </w:tr>
      <w:tr w:rsidR="007378F1" w:rsidRPr="007F1466" w14:paraId="2DBF5DD5" w14:textId="77777777" w:rsidTr="00DD5A4B">
        <w:tc>
          <w:tcPr>
            <w:tcW w:w="4945" w:type="dxa"/>
            <w:vAlign w:val="center"/>
          </w:tcPr>
          <w:p w14:paraId="373A06E6" w14:textId="19F2EDB3" w:rsidR="007378F1" w:rsidRPr="007F1466" w:rsidRDefault="007378F1" w:rsidP="00E14DC8">
            <w:pPr>
              <w:spacing w:before="120"/>
              <w:jc w:val="both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0528" behindDoc="0" locked="0" layoutInCell="1" allowOverlap="1" wp14:anchorId="703403BB" wp14:editId="5C9F9559">
                  <wp:simplePos x="0" y="0"/>
                  <wp:positionH relativeFrom="column">
                    <wp:posOffset>-594995</wp:posOffset>
                  </wp:positionH>
                  <wp:positionV relativeFrom="paragraph">
                    <wp:posOffset>-24765</wp:posOffset>
                  </wp:positionV>
                  <wp:extent cx="482600" cy="482600"/>
                  <wp:effectExtent l="0" t="0" r="0" b="0"/>
                  <wp:wrapSquare wrapText="bothSides"/>
                  <wp:docPr id="7" name="Picture 7" descr="A close up of a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rofil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600" cy="4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 xml:space="preserve">Taskflow: A </w:t>
            </w:r>
            <w:r w:rsidR="00E14DC8" w:rsidRPr="007F1466">
              <w:rPr>
                <w:sz w:val="22"/>
                <w:szCs w:val="22"/>
              </w:rPr>
              <w:t xml:space="preserve">General-purpose Parallel and Heterogeneous </w:t>
            </w:r>
            <w:r w:rsidR="007D0F0C" w:rsidRPr="007F1466">
              <w:rPr>
                <w:sz w:val="22"/>
                <w:szCs w:val="22"/>
              </w:rPr>
              <w:t xml:space="preserve">Task </w:t>
            </w:r>
            <w:r w:rsidR="00836F04" w:rsidRPr="007F1466">
              <w:rPr>
                <w:sz w:val="22"/>
                <w:szCs w:val="22"/>
              </w:rPr>
              <w:t xml:space="preserve">Computing </w:t>
            </w:r>
            <w:r w:rsidR="00E14DC8" w:rsidRPr="007F1466">
              <w:rPr>
                <w:sz w:val="22"/>
                <w:szCs w:val="22"/>
              </w:rPr>
              <w:t>System</w:t>
            </w:r>
          </w:p>
        </w:tc>
        <w:tc>
          <w:tcPr>
            <w:tcW w:w="5940" w:type="dxa"/>
            <w:vAlign w:val="center"/>
          </w:tcPr>
          <w:p w14:paraId="0B84D33F" w14:textId="63579F5A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4" w:history="1">
              <w:r w:rsidR="003A3280" w:rsidRPr="00AB030A">
                <w:rPr>
                  <w:rStyle w:val="Hyperlink"/>
                  <w:sz w:val="22"/>
                  <w:szCs w:val="22"/>
                </w:rPr>
                <w:t>https://taskflow.github.io/</w:t>
              </w:r>
            </w:hyperlink>
            <w:r w:rsidR="003A3280">
              <w:rPr>
                <w:sz w:val="22"/>
                <w:szCs w:val="22"/>
              </w:rPr>
              <w:t xml:space="preserve"> </w:t>
            </w:r>
          </w:p>
          <w:p w14:paraId="10494B16" w14:textId="35C6F3E4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2020 IEEE HPEC Graph Challenge </w:t>
            </w:r>
            <w:r w:rsidR="00657CA9" w:rsidRPr="007F1466">
              <w:rPr>
                <w:sz w:val="22"/>
                <w:szCs w:val="22"/>
              </w:rPr>
              <w:t xml:space="preserve">Champion </w:t>
            </w:r>
            <w:r w:rsidR="00195722">
              <w:rPr>
                <w:sz w:val="22"/>
                <w:szCs w:val="22"/>
              </w:rPr>
              <w:t>Award</w:t>
            </w:r>
          </w:p>
          <w:p w14:paraId="335D1BC0" w14:textId="202B2A98" w:rsidR="00195722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2019 ACM </w:t>
            </w:r>
            <w:r w:rsidR="00F87B4D">
              <w:rPr>
                <w:sz w:val="22"/>
                <w:szCs w:val="22"/>
              </w:rPr>
              <w:t>Multimedia</w:t>
            </w:r>
            <w:r w:rsidR="00195722">
              <w:rPr>
                <w:sz w:val="22"/>
                <w:szCs w:val="22"/>
              </w:rPr>
              <w:t xml:space="preserve"> Best </w:t>
            </w:r>
            <w:r w:rsidR="00657CA9" w:rsidRPr="007F1466">
              <w:rPr>
                <w:sz w:val="22"/>
                <w:szCs w:val="22"/>
              </w:rPr>
              <w:t>Open</w:t>
            </w:r>
            <w:r w:rsidR="001E0E29" w:rsidRPr="007F1466">
              <w:rPr>
                <w:sz w:val="22"/>
                <w:szCs w:val="22"/>
              </w:rPr>
              <w:t>-s</w:t>
            </w:r>
            <w:r w:rsidR="00657CA9" w:rsidRPr="007F1466">
              <w:rPr>
                <w:sz w:val="22"/>
                <w:szCs w:val="22"/>
              </w:rPr>
              <w:t xml:space="preserve">ource Software Award </w:t>
            </w:r>
          </w:p>
          <w:p w14:paraId="48277BA6" w14:textId="439227BD" w:rsidR="007378F1" w:rsidRPr="007F1466" w:rsidRDefault="00460BA7" w:rsidP="00195722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195722">
              <w:rPr>
                <w:sz w:val="22"/>
                <w:szCs w:val="22"/>
              </w:rPr>
              <w:t xml:space="preserve">2018 C++ Conference </w:t>
            </w:r>
            <w:r w:rsidR="007378F1" w:rsidRPr="007F1466">
              <w:rPr>
                <w:sz w:val="22"/>
                <w:szCs w:val="22"/>
              </w:rPr>
              <w:t xml:space="preserve">Best Poster Award </w:t>
            </w:r>
            <w:r w:rsidR="00195722">
              <w:rPr>
                <w:sz w:val="22"/>
                <w:szCs w:val="22"/>
              </w:rPr>
              <w:t xml:space="preserve">in </w:t>
            </w:r>
            <w:r w:rsidR="007B69B9">
              <w:rPr>
                <w:sz w:val="22"/>
                <w:szCs w:val="22"/>
              </w:rPr>
              <w:t>Parallelism</w:t>
            </w:r>
          </w:p>
        </w:tc>
      </w:tr>
      <w:tr w:rsidR="00C567B3" w:rsidRPr="007F1466" w14:paraId="17F7D6DD" w14:textId="77777777" w:rsidTr="00DD5A4B">
        <w:tc>
          <w:tcPr>
            <w:tcW w:w="4945" w:type="dxa"/>
            <w:vAlign w:val="center"/>
          </w:tcPr>
          <w:p w14:paraId="78ED4A6B" w14:textId="1DFA694A" w:rsidR="00C567B3" w:rsidRPr="00C567B3" w:rsidRDefault="00C567B3" w:rsidP="00C567B3">
            <w:pPr>
              <w:rPr>
                <w:sz w:val="22"/>
                <w:szCs w:val="22"/>
              </w:rPr>
            </w:pPr>
            <w:r w:rsidRPr="00C567B3">
              <w:rPr>
                <w:sz w:val="22"/>
                <w:szCs w:val="22"/>
              </w:rPr>
              <w:fldChar w:fldCharType="begin"/>
            </w:r>
            <w:r w:rsidRPr="00C567B3">
              <w:rPr>
                <w:sz w:val="22"/>
                <w:szCs w:val="22"/>
              </w:rPr>
              <w:instrText xml:space="preserve"> INCLUDEPICTURE "https://github.com/dian-lun-lin/SNIG/raw/master/.others/snig_logo.png" \* MERGEFORMATINET </w:instrText>
            </w:r>
            <w:r w:rsidRPr="00C567B3">
              <w:rPr>
                <w:sz w:val="22"/>
                <w:szCs w:val="22"/>
              </w:rPr>
              <w:fldChar w:fldCharType="separate"/>
            </w:r>
            <w:r w:rsidRPr="00C567B3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9503" behindDoc="0" locked="0" layoutInCell="1" allowOverlap="1" wp14:anchorId="1B062CD3" wp14:editId="0A82C174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0</wp:posOffset>
                  </wp:positionV>
                  <wp:extent cx="443230" cy="491490"/>
                  <wp:effectExtent l="0" t="0" r="1905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048" r="-14" b="56522"/>
                          <a:stretch/>
                        </pic:blipFill>
                        <pic:spPr bwMode="auto">
                          <a:xfrm>
                            <a:off x="0" y="0"/>
                            <a:ext cx="443230" cy="49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567B3">
              <w:rPr>
                <w:sz w:val="22"/>
                <w:szCs w:val="22"/>
              </w:rPr>
              <w:fldChar w:fldCharType="end"/>
            </w:r>
            <w:r w:rsidRPr="00C567B3">
              <w:rPr>
                <w:sz w:val="22"/>
                <w:szCs w:val="22"/>
              </w:rPr>
              <w:t xml:space="preserve">SNIG: </w:t>
            </w:r>
            <w:r w:rsidR="000E608A">
              <w:rPr>
                <w:sz w:val="22"/>
                <w:szCs w:val="22"/>
              </w:rPr>
              <w:t>A</w:t>
            </w:r>
            <w:r w:rsidR="001B7C3B">
              <w:rPr>
                <w:sz w:val="22"/>
                <w:szCs w:val="22"/>
              </w:rPr>
              <w:t xml:space="preserve"> </w:t>
            </w:r>
            <w:r w:rsidR="00AA6E3C">
              <w:rPr>
                <w:sz w:val="22"/>
                <w:szCs w:val="22"/>
              </w:rPr>
              <w:t>Novel</w:t>
            </w:r>
            <w:r w:rsidRPr="00C567B3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Inference </w:t>
            </w:r>
            <w:r w:rsidR="000E608A">
              <w:rPr>
                <w:sz w:val="22"/>
                <w:szCs w:val="22"/>
              </w:rPr>
              <w:t>Engine</w:t>
            </w:r>
            <w:r>
              <w:rPr>
                <w:sz w:val="22"/>
                <w:szCs w:val="22"/>
              </w:rPr>
              <w:t xml:space="preserve"> for Large Sparse Neural Network</w:t>
            </w:r>
            <w:r w:rsidR="00AA6E3C">
              <w:rPr>
                <w:sz w:val="22"/>
                <w:szCs w:val="22"/>
              </w:rPr>
              <w:t xml:space="preserve"> using Task Graph Parallelism</w:t>
            </w:r>
          </w:p>
        </w:tc>
        <w:tc>
          <w:tcPr>
            <w:tcW w:w="5940" w:type="dxa"/>
            <w:vAlign w:val="center"/>
          </w:tcPr>
          <w:p w14:paraId="3BD9A588" w14:textId="77777777" w:rsidR="00CE5D37" w:rsidRDefault="00000000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16" w:history="1">
              <w:r w:rsidR="00CE5D37" w:rsidRPr="0066255D">
                <w:rPr>
                  <w:rStyle w:val="Hyperlink"/>
                  <w:sz w:val="22"/>
                  <w:szCs w:val="22"/>
                </w:rPr>
                <w:t>https://github.com/dian-lun-lin/SNIG</w:t>
              </w:r>
            </w:hyperlink>
            <w:r w:rsidR="00CE5D37">
              <w:rPr>
                <w:sz w:val="22"/>
                <w:szCs w:val="22"/>
              </w:rPr>
              <w:t xml:space="preserve"> </w:t>
            </w:r>
          </w:p>
          <w:p w14:paraId="424CD0EC" w14:textId="5FF03EC7" w:rsidR="00C567B3" w:rsidRPr="007F1466" w:rsidRDefault="00460BA7" w:rsidP="00C567B3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C567B3" w:rsidRPr="007F1466">
              <w:rPr>
                <w:sz w:val="22"/>
                <w:szCs w:val="22"/>
              </w:rPr>
              <w:t xml:space="preserve"> </w:t>
            </w:r>
            <w:r w:rsidR="00B2298C">
              <w:rPr>
                <w:sz w:val="22"/>
                <w:szCs w:val="22"/>
              </w:rPr>
              <w:t xml:space="preserve">2020 IEEE HPEC Graph Challenge </w:t>
            </w:r>
            <w:r w:rsidR="00B2298C" w:rsidRPr="007F1466">
              <w:rPr>
                <w:sz w:val="22"/>
                <w:szCs w:val="22"/>
              </w:rPr>
              <w:t xml:space="preserve">Champion </w:t>
            </w:r>
            <w:r w:rsidR="00B2298C">
              <w:rPr>
                <w:sz w:val="22"/>
                <w:szCs w:val="22"/>
              </w:rPr>
              <w:t>Award</w:t>
            </w:r>
          </w:p>
        </w:tc>
      </w:tr>
      <w:tr w:rsidR="007378F1" w:rsidRPr="007F1466" w14:paraId="053243FC" w14:textId="77777777" w:rsidTr="00DD5A4B">
        <w:tc>
          <w:tcPr>
            <w:tcW w:w="4945" w:type="dxa"/>
            <w:vAlign w:val="center"/>
          </w:tcPr>
          <w:p w14:paraId="23C72158" w14:textId="1824B162" w:rsidR="007378F1" w:rsidRPr="007F1466" w:rsidRDefault="007378F1" w:rsidP="007378F1">
            <w:pPr>
              <w:spacing w:before="120"/>
              <w:rPr>
                <w:noProof/>
                <w:sz w:val="22"/>
                <w:szCs w:val="22"/>
              </w:rPr>
            </w:pP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6672" behindDoc="0" locked="0" layoutInCell="1" allowOverlap="1" wp14:anchorId="52B5AD01" wp14:editId="1EBAE63E">
                  <wp:simplePos x="0" y="0"/>
                  <wp:positionH relativeFrom="column">
                    <wp:posOffset>-656590</wp:posOffset>
                  </wp:positionH>
                  <wp:positionV relativeFrom="paragraph">
                    <wp:posOffset>-22225</wp:posOffset>
                  </wp:positionV>
                  <wp:extent cx="548640" cy="550545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55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"https://tsung-wei-huang.github.io/img/opentimer_logo.png"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sz w:val="22"/>
                <w:szCs w:val="22"/>
              </w:rPr>
              <w:t>OpenTimer: A High-performance Timing Analysis Tool for VLSI Systems</w:t>
            </w:r>
          </w:p>
        </w:tc>
        <w:tc>
          <w:tcPr>
            <w:tcW w:w="5940" w:type="dxa"/>
            <w:vAlign w:val="center"/>
          </w:tcPr>
          <w:p w14:paraId="031F9B10" w14:textId="77777777" w:rsidR="007378F1" w:rsidRPr="007F1466" w:rsidRDefault="00000000" w:rsidP="007378F1">
            <w:pPr>
              <w:tabs>
                <w:tab w:val="right" w:pos="9360"/>
              </w:tabs>
              <w:rPr>
                <w:rStyle w:val="Hyperlink"/>
                <w:sz w:val="22"/>
                <w:szCs w:val="22"/>
              </w:rPr>
            </w:pPr>
            <w:hyperlink r:id="rId18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https://github.com/OpenTimer/OpenTimer</w:t>
              </w:r>
            </w:hyperlink>
          </w:p>
          <w:p w14:paraId="3EB7D9F3" w14:textId="37078771" w:rsidR="00480525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480525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2019 </w:t>
            </w:r>
            <w:r w:rsidR="00480525">
              <w:rPr>
                <w:sz w:val="22"/>
                <w:szCs w:val="22"/>
              </w:rPr>
              <w:t xml:space="preserve">ACM SIGDA Outstanding </w:t>
            </w:r>
            <w:r w:rsidR="00212D4B">
              <w:rPr>
                <w:sz w:val="22"/>
                <w:szCs w:val="22"/>
              </w:rPr>
              <w:t xml:space="preserve">PhD </w:t>
            </w:r>
            <w:r w:rsidR="00480525">
              <w:rPr>
                <w:sz w:val="22"/>
                <w:szCs w:val="22"/>
              </w:rPr>
              <w:t xml:space="preserve">Dissertation </w:t>
            </w:r>
            <w:r w:rsidR="00212D4B">
              <w:rPr>
                <w:sz w:val="22"/>
                <w:szCs w:val="22"/>
              </w:rPr>
              <w:t>Award</w:t>
            </w:r>
          </w:p>
          <w:p w14:paraId="69C5E17F" w14:textId="7B57540C" w:rsidR="00657CA9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657CA9" w:rsidRPr="007F1466">
              <w:rPr>
                <w:sz w:val="22"/>
                <w:szCs w:val="22"/>
              </w:rPr>
              <w:t xml:space="preserve"> </w:t>
            </w:r>
            <w:r w:rsidR="004C4357">
              <w:rPr>
                <w:sz w:val="22"/>
                <w:szCs w:val="22"/>
              </w:rPr>
              <w:t xml:space="preserve">2018 </w:t>
            </w:r>
            <w:r w:rsidR="004C4357" w:rsidRPr="007F1466">
              <w:rPr>
                <w:sz w:val="22"/>
                <w:szCs w:val="22"/>
              </w:rPr>
              <w:t xml:space="preserve">WOSET@ICCAD </w:t>
            </w:r>
            <w:r w:rsidR="00657CA9" w:rsidRPr="007F1466">
              <w:rPr>
                <w:sz w:val="22"/>
                <w:szCs w:val="22"/>
              </w:rPr>
              <w:t xml:space="preserve">Best EDA Software Tool </w:t>
            </w:r>
          </w:p>
          <w:p w14:paraId="6E8C73AD" w14:textId="1A9C815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480525" w:rsidRPr="007F1466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 w:rsidRPr="007F1466">
              <w:rPr>
                <w:sz w:val="22"/>
                <w:szCs w:val="22"/>
              </w:rPr>
              <w:t>2016</w:t>
            </w:r>
            <w:r w:rsidR="00480525">
              <w:rPr>
                <w:sz w:val="22"/>
                <w:szCs w:val="22"/>
              </w:rPr>
              <w:t xml:space="preserve"> </w:t>
            </w:r>
            <w:r w:rsidR="007378F1" w:rsidRPr="007F1466">
              <w:rPr>
                <w:sz w:val="22"/>
                <w:szCs w:val="22"/>
              </w:rPr>
              <w:t xml:space="preserve">ACM TAU </w:t>
            </w:r>
            <w:r w:rsidR="00480525">
              <w:rPr>
                <w:sz w:val="22"/>
                <w:szCs w:val="22"/>
              </w:rPr>
              <w:t xml:space="preserve">Contest </w:t>
            </w:r>
            <w:r w:rsidR="007378F1" w:rsidRPr="007F1466">
              <w:rPr>
                <w:sz w:val="22"/>
                <w:szCs w:val="22"/>
              </w:rPr>
              <w:t xml:space="preserve">Top-3 Winners </w:t>
            </w:r>
          </w:p>
          <w:p w14:paraId="2956E23F" w14:textId="481EC820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>
              <w:rPr>
                <w:sz w:val="22"/>
                <w:szCs w:val="22"/>
              </w:rPr>
              <w:t xml:space="preserve"> </w:t>
            </w:r>
            <w:r w:rsidR="00480525">
              <w:rPr>
                <w:sz w:val="22"/>
                <w:szCs w:val="22"/>
              </w:rPr>
              <w:t>2014</w:t>
            </w:r>
            <w:r w:rsidR="009F53AD" w:rsidRPr="007F1466">
              <w:rPr>
                <w:sz w:val="22"/>
                <w:szCs w:val="22"/>
              </w:rPr>
              <w:t>–</w:t>
            </w:r>
            <w:r w:rsidR="00480525">
              <w:rPr>
                <w:sz w:val="22"/>
                <w:szCs w:val="22"/>
              </w:rPr>
              <w:t xml:space="preserve">2016 </w:t>
            </w:r>
            <w:r w:rsidR="007378F1" w:rsidRPr="007F1466">
              <w:rPr>
                <w:sz w:val="22"/>
                <w:szCs w:val="22"/>
              </w:rPr>
              <w:t xml:space="preserve">Golden Timers of ACM TAU Contests </w:t>
            </w:r>
          </w:p>
        </w:tc>
      </w:tr>
      <w:tr w:rsidR="007378F1" w:rsidRPr="007F1466" w14:paraId="64CEC9C2" w14:textId="77777777" w:rsidTr="00DD5A4B">
        <w:tc>
          <w:tcPr>
            <w:tcW w:w="4945" w:type="dxa"/>
            <w:vAlign w:val="center"/>
          </w:tcPr>
          <w:p w14:paraId="0DCB17A2" w14:textId="44341C67" w:rsidR="007378F1" w:rsidRPr="007F1466" w:rsidRDefault="007378F1" w:rsidP="007378F1">
            <w:pPr>
              <w:rPr>
                <w:sz w:val="22"/>
                <w:szCs w:val="22"/>
              </w:rPr>
            </w:pPr>
            <w:r w:rsidRPr="007F1466">
              <w:rPr>
                <w:sz w:val="22"/>
                <w:szCs w:val="22"/>
              </w:rPr>
              <w:fldChar w:fldCharType="begin"/>
            </w:r>
            <w:r w:rsidRPr="007F1466">
              <w:rPr>
                <w:sz w:val="22"/>
                <w:szCs w:val="22"/>
              </w:rPr>
              <w:instrText xml:space="preserve"> INCLUDEPICTURE "https://tsung-wei-huang.github.io/img/dtcraft_logo.png" \* MERGEFORMATINET </w:instrText>
            </w:r>
            <w:r w:rsidRPr="007F1466">
              <w:rPr>
                <w:sz w:val="22"/>
                <w:szCs w:val="22"/>
              </w:rPr>
              <w:fldChar w:fldCharType="end"/>
            </w:r>
            <w:r w:rsidRPr="007F1466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75648" behindDoc="0" locked="0" layoutInCell="1" allowOverlap="1" wp14:anchorId="55B8ACC5" wp14:editId="25744CEA">
                  <wp:simplePos x="0" y="0"/>
                  <wp:positionH relativeFrom="column">
                    <wp:posOffset>-685800</wp:posOffset>
                  </wp:positionH>
                  <wp:positionV relativeFrom="paragraph">
                    <wp:posOffset>10160</wp:posOffset>
                  </wp:positionV>
                  <wp:extent cx="572770" cy="52451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524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F1466">
              <w:rPr>
                <w:sz w:val="22"/>
                <w:szCs w:val="22"/>
              </w:rPr>
              <w:t>DtCraft: A General-purpose Distributed Programming System using Data-parallel Streams</w:t>
            </w:r>
          </w:p>
        </w:tc>
        <w:tc>
          <w:tcPr>
            <w:tcW w:w="5940" w:type="dxa"/>
            <w:vAlign w:val="center"/>
          </w:tcPr>
          <w:p w14:paraId="234CE57C" w14:textId="77777777" w:rsidR="007378F1" w:rsidRPr="007F1466" w:rsidRDefault="00000000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hyperlink r:id="rId20" w:history="1">
              <w:r w:rsidR="007378F1" w:rsidRPr="007F1466">
                <w:rPr>
                  <w:rStyle w:val="Hyperlink"/>
                  <w:sz w:val="22"/>
                  <w:szCs w:val="22"/>
                </w:rPr>
                <w:t>https://github.com/twhuang-uiuc/DtCraft</w:t>
              </w:r>
            </w:hyperlink>
          </w:p>
          <w:p w14:paraId="43566789" w14:textId="5C12E071" w:rsidR="007378F1" w:rsidRPr="007F1466" w:rsidRDefault="00460BA7" w:rsidP="007378F1">
            <w:pPr>
              <w:tabs>
                <w:tab w:val="right" w:pos="9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sym w:font="Symbol" w:char="F0B7"/>
            </w:r>
            <w:r w:rsidR="007378F1" w:rsidRPr="007F1466">
              <w:rPr>
                <w:sz w:val="22"/>
                <w:szCs w:val="22"/>
              </w:rPr>
              <w:t xml:space="preserve"> </w:t>
            </w:r>
            <w:r w:rsidR="009616F6">
              <w:rPr>
                <w:sz w:val="22"/>
                <w:szCs w:val="22"/>
              </w:rPr>
              <w:t xml:space="preserve">2018 ACM Multimedia Best </w:t>
            </w:r>
            <w:r w:rsidR="009616F6" w:rsidRPr="007F1466">
              <w:rPr>
                <w:sz w:val="22"/>
                <w:szCs w:val="22"/>
              </w:rPr>
              <w:t>Open-source Software Award</w:t>
            </w:r>
          </w:p>
        </w:tc>
      </w:tr>
    </w:tbl>
    <w:p w14:paraId="39E0B2EF" w14:textId="77777777" w:rsidR="005A6142" w:rsidRPr="007F1466" w:rsidRDefault="00A82AF1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SELECTED </w:t>
      </w:r>
      <w:r w:rsidR="009E1BEB" w:rsidRPr="007F1466">
        <w:rPr>
          <w:rFonts w:ascii="Times New Roman" w:hAnsi="Times New Roman" w:cs="Times New Roman"/>
          <w:sz w:val="22"/>
          <w:szCs w:val="22"/>
        </w:rPr>
        <w:t>AWARDS</w:t>
      </w:r>
    </w:p>
    <w:p w14:paraId="0197ACC1" w14:textId="4FACB554" w:rsidR="008570D1" w:rsidRDefault="008570D1" w:rsidP="0070798A">
      <w:pPr>
        <w:numPr>
          <w:ilvl w:val="0"/>
          <w:numId w:val="17"/>
        </w:numPr>
        <w:spacing w:before="120"/>
        <w:ind w:left="374" w:hanging="187"/>
        <w:rPr>
          <w:sz w:val="22"/>
          <w:szCs w:val="22"/>
        </w:rPr>
      </w:pPr>
      <w:r>
        <w:rPr>
          <w:sz w:val="22"/>
          <w:szCs w:val="22"/>
        </w:rPr>
        <w:t xml:space="preserve">ACM SIGDA </w:t>
      </w:r>
      <w:r w:rsidRPr="008570D1">
        <w:rPr>
          <w:sz w:val="22"/>
          <w:szCs w:val="22"/>
        </w:rPr>
        <w:t>Meritorious Service Award</w:t>
      </w:r>
      <w:r>
        <w:rPr>
          <w:sz w:val="22"/>
          <w:szCs w:val="22"/>
        </w:rPr>
        <w:t>, 2022</w:t>
      </w:r>
    </w:p>
    <w:p w14:paraId="6B98E8B0" w14:textId="562C4894" w:rsidR="00D03803" w:rsidRPr="00D03803" w:rsidRDefault="00D03803" w:rsidP="008570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D03803">
        <w:rPr>
          <w:sz w:val="22"/>
          <w:szCs w:val="22"/>
        </w:rPr>
        <w:t>Humboldt Research Fellowship</w:t>
      </w:r>
      <w:r>
        <w:rPr>
          <w:sz w:val="22"/>
          <w:szCs w:val="22"/>
        </w:rPr>
        <w:t xml:space="preserve"> Award</w:t>
      </w:r>
      <w:r w:rsidR="0023749D">
        <w:rPr>
          <w:sz w:val="22"/>
          <w:szCs w:val="22"/>
        </w:rPr>
        <w:t xml:space="preserve">, </w:t>
      </w:r>
      <w:r w:rsidR="0023749D" w:rsidRPr="0023749D">
        <w:rPr>
          <w:sz w:val="22"/>
          <w:szCs w:val="22"/>
        </w:rPr>
        <w:t>Alexander von Humboldt Foundation</w:t>
      </w:r>
      <w:r>
        <w:rPr>
          <w:sz w:val="22"/>
          <w:szCs w:val="22"/>
        </w:rPr>
        <w:t xml:space="preserve">, </w:t>
      </w:r>
      <w:r w:rsidR="004E7E24">
        <w:rPr>
          <w:sz w:val="22"/>
          <w:szCs w:val="22"/>
        </w:rPr>
        <w:t>2022</w:t>
      </w:r>
    </w:p>
    <w:p w14:paraId="5191B0F0" w14:textId="3BD1683E" w:rsidR="00A769D1" w:rsidRDefault="00C74A4D" w:rsidP="00D168E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8D30BA">
        <w:rPr>
          <w:sz w:val="22"/>
        </w:rPr>
        <w:t>Faculty Early Career Development Program</w:t>
      </w:r>
      <w:r>
        <w:rPr>
          <w:sz w:val="22"/>
        </w:rPr>
        <w:t xml:space="preserve"> (CAREER) </w:t>
      </w:r>
      <w:r w:rsidR="00A769D1">
        <w:rPr>
          <w:sz w:val="22"/>
          <w:szCs w:val="22"/>
        </w:rPr>
        <w:t>Award,</w:t>
      </w:r>
      <w:r w:rsidR="002753FA">
        <w:rPr>
          <w:sz w:val="22"/>
          <w:szCs w:val="22"/>
        </w:rPr>
        <w:t xml:space="preserve"> NSF,</w:t>
      </w:r>
      <w:r w:rsidR="00A769D1">
        <w:rPr>
          <w:sz w:val="22"/>
          <w:szCs w:val="22"/>
        </w:rPr>
        <w:t xml:space="preserve"> 2022</w:t>
      </w:r>
    </w:p>
    <w:p w14:paraId="299645F9" w14:textId="37F1C7FB" w:rsidR="00F83D63" w:rsidRPr="007F1466" w:rsidRDefault="00F83D63" w:rsidP="00A769D1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Best Paper Award</w:t>
      </w:r>
      <w:r w:rsidR="004D73F2" w:rsidRPr="007F1466">
        <w:rPr>
          <w:sz w:val="22"/>
          <w:szCs w:val="22"/>
        </w:rPr>
        <w:t xml:space="preserve"> for “GPU-Accelerated Path-based Timing Analysis”</w:t>
      </w:r>
      <w:r w:rsidRPr="007F1466">
        <w:rPr>
          <w:sz w:val="22"/>
          <w:szCs w:val="22"/>
        </w:rPr>
        <w:t>, ACM TAU Workshop, 2021</w:t>
      </w:r>
    </w:p>
    <w:p w14:paraId="734D37FA" w14:textId="10B92392" w:rsidR="00E424BB" w:rsidRPr="007F1466" w:rsidRDefault="00E424BB" w:rsidP="00F83D63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Champion of the IEEE/MIT/Amazon HPEC Large Sparse Neural Network Challenge, 2020</w:t>
      </w:r>
    </w:p>
    <w:p w14:paraId="29CA7647" w14:textId="709A8780" w:rsidR="00B41DD0" w:rsidRPr="007F1466" w:rsidRDefault="00880FA7" w:rsidP="00E424BB">
      <w:pPr>
        <w:numPr>
          <w:ilvl w:val="0"/>
          <w:numId w:val="17"/>
        </w:numPr>
        <w:ind w:left="374" w:hanging="187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3E256A" w:rsidRPr="007F1466">
        <w:rPr>
          <w:sz w:val="22"/>
          <w:szCs w:val="22"/>
        </w:rPr>
        <w:t xml:space="preserve"> (Taskflow),</w:t>
      </w:r>
      <w:r w:rsidR="00B41DD0" w:rsidRPr="007F1466">
        <w:rPr>
          <w:sz w:val="22"/>
          <w:szCs w:val="22"/>
        </w:rPr>
        <w:t xml:space="preserve"> Open-source Software </w:t>
      </w:r>
      <w:r w:rsidRPr="007F1466">
        <w:rPr>
          <w:sz w:val="22"/>
          <w:szCs w:val="22"/>
        </w:rPr>
        <w:t>Competition</w:t>
      </w:r>
      <w:r w:rsidR="003E256A" w:rsidRPr="007F1466">
        <w:rPr>
          <w:sz w:val="22"/>
          <w:szCs w:val="22"/>
        </w:rPr>
        <w:t xml:space="preserve">, </w:t>
      </w:r>
      <w:r w:rsidR="00B41DD0" w:rsidRPr="007F1466">
        <w:rPr>
          <w:sz w:val="22"/>
          <w:szCs w:val="22"/>
        </w:rPr>
        <w:t>ACM Multimedia Conference, 201</w:t>
      </w:r>
      <w:r w:rsidR="00417C7C" w:rsidRPr="007F1466">
        <w:rPr>
          <w:sz w:val="22"/>
          <w:szCs w:val="22"/>
        </w:rPr>
        <w:t>9</w:t>
      </w:r>
    </w:p>
    <w:p w14:paraId="58A5BA91" w14:textId="4F3694A4" w:rsidR="00A66181" w:rsidRPr="007F1466" w:rsidRDefault="00A6618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ACM SIGDA Outstanding PhD Dissertation Award</w:t>
      </w:r>
      <w:r w:rsidR="000350F7" w:rsidRPr="007F1466">
        <w:rPr>
          <w:sz w:val="22"/>
          <w:szCs w:val="22"/>
        </w:rPr>
        <w:t xml:space="preserve"> (</w:t>
      </w:r>
      <w:r w:rsidR="00C951F6" w:rsidRPr="007F1466">
        <w:rPr>
          <w:sz w:val="22"/>
          <w:szCs w:val="22"/>
        </w:rPr>
        <w:t xml:space="preserve">thesis </w:t>
      </w:r>
      <w:r w:rsidR="00906A4F" w:rsidRPr="007F1466">
        <w:rPr>
          <w:sz w:val="22"/>
          <w:szCs w:val="22"/>
        </w:rPr>
        <w:t xml:space="preserve">title: </w:t>
      </w:r>
      <w:r w:rsidR="000350F7" w:rsidRPr="007F1466">
        <w:rPr>
          <w:sz w:val="22"/>
          <w:szCs w:val="22"/>
        </w:rPr>
        <w:t>“Distributed Timing Analysis”)</w:t>
      </w:r>
      <w:r w:rsidRPr="007F1466">
        <w:rPr>
          <w:sz w:val="22"/>
          <w:szCs w:val="22"/>
        </w:rPr>
        <w:t>, 2019</w:t>
      </w:r>
    </w:p>
    <w:p w14:paraId="365CED0F" w14:textId="7F0E0A15" w:rsidR="00483F3F" w:rsidRPr="007F1466" w:rsidRDefault="00483F3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Tool Award</w:t>
      </w:r>
      <w:r w:rsidR="00BC570B" w:rsidRPr="007F1466">
        <w:rPr>
          <w:sz w:val="22"/>
          <w:szCs w:val="22"/>
        </w:rPr>
        <w:t xml:space="preserve"> (OpenTimer)</w:t>
      </w:r>
      <w:r w:rsidRPr="007F1466">
        <w:rPr>
          <w:sz w:val="22"/>
          <w:szCs w:val="22"/>
        </w:rPr>
        <w:t>, Workshop on Open-source EDA Technology, 2018</w:t>
      </w:r>
    </w:p>
    <w:p w14:paraId="37D32C31" w14:textId="3454DADC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Open-source Software Award</w:t>
      </w:r>
      <w:r w:rsidR="00FE31BA" w:rsidRPr="007F1466">
        <w:rPr>
          <w:sz w:val="22"/>
          <w:szCs w:val="22"/>
        </w:rPr>
        <w:t xml:space="preserve"> (DtCraft)</w:t>
      </w:r>
      <w:r w:rsidRPr="007F1466">
        <w:rPr>
          <w:sz w:val="22"/>
          <w:szCs w:val="22"/>
        </w:rPr>
        <w:t>,</w:t>
      </w:r>
      <w:r w:rsidR="00FE31BA" w:rsidRPr="007F1466">
        <w:rPr>
          <w:sz w:val="22"/>
          <w:szCs w:val="22"/>
        </w:rPr>
        <w:t xml:space="preserve"> ACM Multimedia Conference, 2018</w:t>
      </w:r>
      <w:r w:rsidRPr="007F1466">
        <w:rPr>
          <w:sz w:val="22"/>
          <w:szCs w:val="22"/>
        </w:rPr>
        <w:t xml:space="preserve"> </w:t>
      </w:r>
    </w:p>
    <w:p w14:paraId="12F097ED" w14:textId="01951733" w:rsidR="005A7B75" w:rsidRPr="007F1466" w:rsidRDefault="005A7B75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Poster Award for Open-source Parallel Programming Library (Taskflow), CPP Conference, 2018</w:t>
      </w:r>
    </w:p>
    <w:p w14:paraId="0677E6EC" w14:textId="4C34716F" w:rsidR="00516297" w:rsidRPr="007F1466" w:rsidRDefault="0051629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="0016185D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>and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ACM/SIGDA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</w:t>
      </w:r>
      <w:r w:rsidR="0016185D" w:rsidRPr="007F1466">
        <w:rPr>
          <w:sz w:val="22"/>
          <w:szCs w:val="22"/>
        </w:rPr>
        <w:t xml:space="preserve">2014 </w:t>
      </w:r>
      <w:r w:rsidRPr="007F1466">
        <w:rPr>
          <w:sz w:val="22"/>
          <w:szCs w:val="22"/>
        </w:rPr>
        <w:t>and 2017</w:t>
      </w:r>
    </w:p>
    <w:p w14:paraId="550B179A" w14:textId="59DE252A" w:rsidR="00F525FE" w:rsidRPr="007F1466" w:rsidRDefault="00042B41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>, 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>,</w:t>
      </w:r>
      <w:r w:rsidR="00AE1D7B" w:rsidRPr="007F1466">
        <w:rPr>
          <w:sz w:val="22"/>
          <w:szCs w:val="22"/>
        </w:rPr>
        <w:t xml:space="preserve"> and</w:t>
      </w:r>
      <w:r w:rsidRPr="007F1466">
        <w:rPr>
          <w:sz w:val="22"/>
          <w:szCs w:val="22"/>
        </w:rPr>
        <w:t xml:space="preserve"> 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</w:t>
      </w:r>
      <w:r w:rsidR="00AE1D7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F525FE" w:rsidRPr="007F1466">
        <w:rPr>
          <w:sz w:val="22"/>
          <w:szCs w:val="22"/>
        </w:rPr>
        <w:t xml:space="preserve"> </w:t>
      </w:r>
      <w:r w:rsidRPr="007F1466">
        <w:rPr>
          <w:sz w:val="22"/>
          <w:szCs w:val="22"/>
        </w:rPr>
        <w:t xml:space="preserve">ACM </w:t>
      </w:r>
      <w:r w:rsidR="00F525FE" w:rsidRPr="007F1466">
        <w:rPr>
          <w:sz w:val="22"/>
          <w:szCs w:val="22"/>
        </w:rPr>
        <w:t xml:space="preserve">TAU </w:t>
      </w:r>
      <w:r w:rsidR="000E11B8" w:rsidRPr="007F1466">
        <w:rPr>
          <w:sz w:val="22"/>
          <w:szCs w:val="22"/>
        </w:rPr>
        <w:t xml:space="preserve">Timing Analysis Contest, </w:t>
      </w:r>
      <w:r w:rsidR="00A307BD" w:rsidRPr="007F1466">
        <w:rPr>
          <w:sz w:val="22"/>
          <w:szCs w:val="22"/>
        </w:rPr>
        <w:t>2014</w:t>
      </w:r>
      <w:r w:rsidR="00015419" w:rsidRPr="007F1466">
        <w:rPr>
          <w:sz w:val="22"/>
          <w:szCs w:val="22"/>
        </w:rPr>
        <w:t xml:space="preserve"> through </w:t>
      </w:r>
      <w:r w:rsidR="00F525FE" w:rsidRPr="007F1466">
        <w:rPr>
          <w:sz w:val="22"/>
          <w:szCs w:val="22"/>
        </w:rPr>
        <w:t>2016</w:t>
      </w:r>
    </w:p>
    <w:p w14:paraId="3497235A" w14:textId="7BAA17B3" w:rsidR="00124E62" w:rsidRPr="007F1466" w:rsidRDefault="00124E62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Yi-Min Wang and Pi-Yu Chung En</w:t>
      </w:r>
      <w:r w:rsidR="003833D6" w:rsidRPr="007F1466">
        <w:rPr>
          <w:sz w:val="22"/>
          <w:szCs w:val="22"/>
        </w:rPr>
        <w:t>dowed Research Award, ECE Dept.</w:t>
      </w:r>
      <w:r w:rsidRPr="007F1466">
        <w:rPr>
          <w:sz w:val="22"/>
          <w:szCs w:val="22"/>
        </w:rPr>
        <w:t xml:space="preserve"> UIUC, 2016</w:t>
      </w:r>
    </w:p>
    <w:p w14:paraId="3777C6F0" w14:textId="6815A0C0" w:rsidR="00462D70" w:rsidRPr="007F1466" w:rsidRDefault="00033B4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>Rambus Computer En</w:t>
      </w:r>
      <w:r w:rsidR="003833D6" w:rsidRPr="007F1466">
        <w:rPr>
          <w:sz w:val="22"/>
          <w:szCs w:val="22"/>
        </w:rPr>
        <w:t>gineering Fellowship, ECE Dept.</w:t>
      </w:r>
      <w:r w:rsidRPr="007F1466">
        <w:rPr>
          <w:sz w:val="22"/>
          <w:szCs w:val="22"/>
        </w:rPr>
        <w:t xml:space="preserve"> UIUC, 2015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2016</w:t>
      </w:r>
    </w:p>
    <w:p w14:paraId="7066F16F" w14:textId="3C211A0A" w:rsidR="00F2070F" w:rsidRPr="007F1466" w:rsidRDefault="00F2070F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Study Abroad </w:t>
      </w:r>
      <w:r w:rsidR="0016516E" w:rsidRPr="007F1466">
        <w:rPr>
          <w:sz w:val="22"/>
          <w:szCs w:val="22"/>
        </w:rPr>
        <w:t>Scholarship</w:t>
      </w:r>
      <w:r w:rsidR="00475401" w:rsidRPr="007F1466">
        <w:rPr>
          <w:sz w:val="22"/>
          <w:szCs w:val="22"/>
        </w:rPr>
        <w:t xml:space="preserve"> for </w:t>
      </w:r>
      <w:r w:rsidR="00600A5D" w:rsidRPr="007F1466">
        <w:rPr>
          <w:sz w:val="22"/>
          <w:szCs w:val="22"/>
        </w:rPr>
        <w:t xml:space="preserve">Outstanding </w:t>
      </w:r>
      <w:r w:rsidR="0045009A" w:rsidRPr="007F1466">
        <w:rPr>
          <w:sz w:val="22"/>
          <w:szCs w:val="22"/>
        </w:rPr>
        <w:t>EE</w:t>
      </w:r>
      <w:r w:rsidR="00475401" w:rsidRPr="007F1466">
        <w:rPr>
          <w:sz w:val="22"/>
          <w:szCs w:val="22"/>
        </w:rPr>
        <w:t xml:space="preserve">CS </w:t>
      </w:r>
      <w:r w:rsidR="00600A5D" w:rsidRPr="007F1466">
        <w:rPr>
          <w:sz w:val="22"/>
          <w:szCs w:val="22"/>
        </w:rPr>
        <w:t>Students</w:t>
      </w:r>
      <w:r w:rsidRPr="007F1466">
        <w:rPr>
          <w:sz w:val="22"/>
          <w:szCs w:val="22"/>
        </w:rPr>
        <w:t>, Ministry of Education, Taiwan, 2013</w:t>
      </w:r>
      <w:r w:rsidR="00F25AFD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</w:t>
      </w:r>
    </w:p>
    <w:p w14:paraId="6A04A78C" w14:textId="067A3006" w:rsidR="00A84F05" w:rsidRPr="007F1466" w:rsidRDefault="00A5555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C91F58" w:rsidRPr="007F1466">
        <w:rPr>
          <w:sz w:val="22"/>
          <w:szCs w:val="22"/>
        </w:rPr>
        <w:t xml:space="preserve"> </w:t>
      </w:r>
      <w:r w:rsidR="009E1BEB" w:rsidRPr="007F1466">
        <w:rPr>
          <w:sz w:val="22"/>
          <w:szCs w:val="22"/>
        </w:rPr>
        <w:t>ACM St</w:t>
      </w:r>
      <w:r w:rsidR="00B5774F" w:rsidRPr="007F1466">
        <w:rPr>
          <w:sz w:val="22"/>
          <w:szCs w:val="22"/>
        </w:rPr>
        <w:t>udent Research Competition</w:t>
      </w:r>
      <w:r w:rsidR="009E1BEB" w:rsidRPr="007F1466">
        <w:rPr>
          <w:sz w:val="22"/>
          <w:szCs w:val="22"/>
        </w:rPr>
        <w:t xml:space="preserve"> </w:t>
      </w:r>
      <w:r w:rsidR="00AE681E" w:rsidRPr="007F1466">
        <w:rPr>
          <w:sz w:val="22"/>
          <w:szCs w:val="22"/>
        </w:rPr>
        <w:t>Grand Final</w:t>
      </w:r>
      <w:r w:rsidR="009D6AC5" w:rsidRPr="007F1466">
        <w:rPr>
          <w:sz w:val="22"/>
          <w:szCs w:val="22"/>
        </w:rPr>
        <w:t>, ACM Annual Award Banquet</w:t>
      </w:r>
      <w:r w:rsidR="009E1BEB" w:rsidRPr="007F1466">
        <w:rPr>
          <w:sz w:val="22"/>
          <w:szCs w:val="22"/>
        </w:rPr>
        <w:t>, 201</w:t>
      </w:r>
      <w:r w:rsidR="00B13E11" w:rsidRPr="007F1466">
        <w:rPr>
          <w:sz w:val="22"/>
          <w:szCs w:val="22"/>
        </w:rPr>
        <w:t>1</w:t>
      </w:r>
    </w:p>
    <w:p w14:paraId="4F9C974D" w14:textId="3378171A" w:rsidR="00BB6377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</w:t>
      </w:r>
      <w:r w:rsidR="001D23DB" w:rsidRPr="007F1466">
        <w:rPr>
          <w:sz w:val="22"/>
          <w:szCs w:val="22"/>
        </w:rPr>
        <w:t>’s</w:t>
      </w:r>
      <w:r w:rsidRPr="007F1466">
        <w:rPr>
          <w:sz w:val="22"/>
          <w:szCs w:val="22"/>
        </w:rPr>
        <w:t xml:space="preserve"> Thesis Award, Taiwan Institute of Electr</w:t>
      </w:r>
      <w:r w:rsidR="00582AD0" w:rsidRPr="007F1466">
        <w:rPr>
          <w:sz w:val="22"/>
          <w:szCs w:val="22"/>
        </w:rPr>
        <w:t xml:space="preserve">ical and Electronic Engineering, </w:t>
      </w:r>
      <w:r w:rsidRPr="007F1466">
        <w:rPr>
          <w:sz w:val="22"/>
          <w:szCs w:val="22"/>
        </w:rPr>
        <w:t>2011</w:t>
      </w:r>
    </w:p>
    <w:p w14:paraId="7886A6F1" w14:textId="052E0137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Best Master’s Thesis Award, IEEE Taiwan Tainan Section, 2011</w:t>
      </w:r>
    </w:p>
    <w:p w14:paraId="50F1429E" w14:textId="5D7470D0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 xml:space="preserve">Best Master’s Thesis Award, Taiwan Institute of </w:t>
      </w:r>
      <w:r w:rsidR="001C18C4" w:rsidRPr="007F1466">
        <w:rPr>
          <w:sz w:val="22"/>
          <w:szCs w:val="22"/>
        </w:rPr>
        <w:t>Information and Computing Machinery, 2011</w:t>
      </w:r>
    </w:p>
    <w:p w14:paraId="6E170A6E" w14:textId="6A953106" w:rsidR="001D23DB" w:rsidRPr="007F1466" w:rsidRDefault="001D23D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Master’s Thesis Contest, Chinese Institute of Electrical Engineering, Taiwan, 2011</w:t>
      </w:r>
    </w:p>
    <w:p w14:paraId="45653EF6" w14:textId="65B82AF3" w:rsidR="00B13E11" w:rsidRPr="007F1466" w:rsidRDefault="00BB6377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</w:t>
      </w:r>
      <w:r w:rsidR="00B13E11" w:rsidRPr="007F1466">
        <w:rPr>
          <w:bCs/>
          <w:sz w:val="22"/>
          <w:szCs w:val="22"/>
        </w:rPr>
        <w:t xml:space="preserve"> Graduate Recruiting Fellowship, </w:t>
      </w:r>
      <w:r w:rsidR="005D7A93" w:rsidRPr="007F1466">
        <w:rPr>
          <w:bCs/>
          <w:sz w:val="22"/>
          <w:szCs w:val="22"/>
        </w:rPr>
        <w:t xml:space="preserve">National Cheng Kung University, </w:t>
      </w:r>
      <w:r w:rsidR="00B13E11" w:rsidRPr="007F1466">
        <w:rPr>
          <w:bCs/>
          <w:sz w:val="22"/>
          <w:szCs w:val="22"/>
        </w:rPr>
        <w:t>2010</w:t>
      </w:r>
    </w:p>
    <w:p w14:paraId="7A16DD44" w14:textId="5A338059" w:rsidR="006E102B" w:rsidRPr="007F1466" w:rsidRDefault="006E102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bCs/>
          <w:sz w:val="22"/>
          <w:szCs w:val="22"/>
        </w:rPr>
        <w:t>Outstanding Student Scholarship, Garmin Corporation, Taiwan, 2010</w:t>
      </w:r>
    </w:p>
    <w:p w14:paraId="582D42F9" w14:textId="3D9EF571" w:rsidR="009E1BEB" w:rsidRPr="007F1466" w:rsidRDefault="00E16B18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</w:t>
      </w:r>
      <w:r w:rsidR="001D1CA2" w:rsidRPr="007F1466">
        <w:rPr>
          <w:sz w:val="22"/>
          <w:szCs w:val="22"/>
        </w:rPr>
        <w:t>,</w:t>
      </w:r>
      <w:r w:rsidR="00AB5991" w:rsidRPr="007F1466">
        <w:rPr>
          <w:sz w:val="22"/>
          <w:szCs w:val="22"/>
        </w:rPr>
        <w:t xml:space="preserve"> </w:t>
      </w:r>
      <w:r w:rsidR="00C6643B" w:rsidRPr="007F1466">
        <w:rPr>
          <w:sz w:val="22"/>
          <w:szCs w:val="22"/>
        </w:rPr>
        <w:t>ACM/SIGDA</w:t>
      </w:r>
      <w:r w:rsidR="00C91F58" w:rsidRPr="007F1466">
        <w:rPr>
          <w:sz w:val="22"/>
          <w:szCs w:val="22"/>
        </w:rPr>
        <w:t xml:space="preserve"> St</w:t>
      </w:r>
      <w:r w:rsidR="00B5774F" w:rsidRPr="007F1466">
        <w:rPr>
          <w:sz w:val="22"/>
          <w:szCs w:val="22"/>
        </w:rPr>
        <w:t>udent Research Competition</w:t>
      </w:r>
      <w:r w:rsidR="005C13EE" w:rsidRPr="007F1466">
        <w:rPr>
          <w:sz w:val="22"/>
          <w:szCs w:val="22"/>
        </w:rPr>
        <w:t xml:space="preserve">, </w:t>
      </w:r>
      <w:r w:rsidR="00D1565D" w:rsidRPr="007F1466">
        <w:rPr>
          <w:sz w:val="22"/>
          <w:szCs w:val="22"/>
        </w:rPr>
        <w:t>Design Automation Conference</w:t>
      </w:r>
      <w:r w:rsidR="00B5774F" w:rsidRPr="007F1466">
        <w:rPr>
          <w:sz w:val="22"/>
          <w:szCs w:val="22"/>
        </w:rPr>
        <w:t xml:space="preserve">, </w:t>
      </w:r>
      <w:r w:rsidR="00B13E11" w:rsidRPr="007F1466">
        <w:rPr>
          <w:sz w:val="22"/>
          <w:szCs w:val="22"/>
        </w:rPr>
        <w:t>2010</w:t>
      </w:r>
    </w:p>
    <w:p w14:paraId="5B6F41F7" w14:textId="6B92A9D1" w:rsidR="00BB6377" w:rsidRPr="007F1466" w:rsidRDefault="00431C6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2F13C9" w:rsidRPr="007F1466">
        <w:rPr>
          <w:sz w:val="22"/>
          <w:szCs w:val="22"/>
        </w:rPr>
        <w:t xml:space="preserve"> National Collegia</w:t>
      </w:r>
      <w:r w:rsidR="00A3774A" w:rsidRPr="007F1466">
        <w:rPr>
          <w:sz w:val="22"/>
          <w:szCs w:val="22"/>
        </w:rPr>
        <w:t xml:space="preserve">te </w:t>
      </w:r>
      <w:r w:rsidR="005D1C6E" w:rsidRPr="007F1466">
        <w:rPr>
          <w:sz w:val="22"/>
          <w:szCs w:val="22"/>
        </w:rPr>
        <w:t xml:space="preserve">Cell-Based </w:t>
      </w:r>
      <w:r w:rsidR="00A3774A" w:rsidRPr="007F1466">
        <w:rPr>
          <w:sz w:val="22"/>
          <w:szCs w:val="22"/>
        </w:rPr>
        <w:t>IC Design Contest, Ministry of Education, Taiwan</w:t>
      </w:r>
      <w:r w:rsidR="002F13C9" w:rsidRPr="007F1466">
        <w:rPr>
          <w:sz w:val="22"/>
          <w:szCs w:val="22"/>
        </w:rPr>
        <w:t>, 2010</w:t>
      </w:r>
    </w:p>
    <w:p w14:paraId="56429611" w14:textId="77777777" w:rsidR="00E82B16" w:rsidRPr="007F1466" w:rsidRDefault="000B381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Distinguished</w:t>
      </w:r>
      <w:r w:rsidR="00F2768E" w:rsidRPr="007F1466">
        <w:rPr>
          <w:sz w:val="22"/>
          <w:szCs w:val="22"/>
        </w:rPr>
        <w:t xml:space="preserve"> Engineering Student</w:t>
      </w:r>
      <w:r w:rsidR="00E82B16" w:rsidRPr="007F1466">
        <w:rPr>
          <w:sz w:val="22"/>
          <w:szCs w:val="22"/>
        </w:rPr>
        <w:t xml:space="preserve"> </w:t>
      </w:r>
      <w:r w:rsidR="00DE1F59" w:rsidRPr="007F1466">
        <w:rPr>
          <w:sz w:val="22"/>
          <w:szCs w:val="22"/>
        </w:rPr>
        <w:t xml:space="preserve">Fellowship, </w:t>
      </w:r>
      <w:r w:rsidRPr="007F1466">
        <w:rPr>
          <w:color w:val="000000"/>
          <w:sz w:val="22"/>
          <w:szCs w:val="22"/>
        </w:rPr>
        <w:t>Chinese Institute of Engineers, Taiwan,</w:t>
      </w:r>
      <w:r w:rsidRPr="007F1466">
        <w:rPr>
          <w:sz w:val="22"/>
          <w:szCs w:val="22"/>
        </w:rPr>
        <w:t xml:space="preserve"> </w:t>
      </w:r>
      <w:r w:rsidR="00E82B16" w:rsidRPr="007F1466">
        <w:rPr>
          <w:sz w:val="22"/>
          <w:szCs w:val="22"/>
        </w:rPr>
        <w:t>2009</w:t>
      </w:r>
    </w:p>
    <w:p w14:paraId="57AD44D3" w14:textId="4DE7F5F0" w:rsidR="000A633D" w:rsidRPr="007F1466" w:rsidRDefault="000A633D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1</w:t>
      </w:r>
      <w:r w:rsidRPr="007F1466">
        <w:rPr>
          <w:sz w:val="22"/>
          <w:szCs w:val="22"/>
          <w:vertAlign w:val="superscript"/>
        </w:rPr>
        <w:t>st</w:t>
      </w:r>
      <w:r w:rsidRPr="007F1466">
        <w:rPr>
          <w:sz w:val="22"/>
          <w:szCs w:val="22"/>
        </w:rPr>
        <w:t xml:space="preserve"> Place, National Collegiate Nano Device CAD Contest, Nano Device Laboratories, Taiwan, 2009</w:t>
      </w:r>
    </w:p>
    <w:p w14:paraId="5383F53F" w14:textId="3ABFCA75" w:rsidR="00CD569A" w:rsidRPr="007F1466" w:rsidRDefault="00CA1E6B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3</w:t>
      </w:r>
      <w:r w:rsidRPr="007F1466">
        <w:rPr>
          <w:sz w:val="22"/>
          <w:szCs w:val="22"/>
          <w:vertAlign w:val="superscript"/>
        </w:rPr>
        <w:t>rd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CD569A" w:rsidRPr="007F1466">
        <w:rPr>
          <w:sz w:val="22"/>
          <w:szCs w:val="22"/>
        </w:rPr>
        <w:t xml:space="preserve"> National Collegiate Programming </w:t>
      </w:r>
      <w:r w:rsidR="00EB7C74" w:rsidRPr="007F1466">
        <w:rPr>
          <w:sz w:val="22"/>
          <w:szCs w:val="22"/>
        </w:rPr>
        <w:t>Contest</w:t>
      </w:r>
      <w:r w:rsidR="00CD569A" w:rsidRPr="007F1466">
        <w:rPr>
          <w:sz w:val="22"/>
          <w:szCs w:val="22"/>
        </w:rPr>
        <w:t xml:space="preserve">, Ministry of Education, Taiwan, 2009 </w:t>
      </w:r>
    </w:p>
    <w:p w14:paraId="08646162" w14:textId="32EB3112" w:rsidR="00CB376A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1D1CA2" w:rsidRPr="007F1466">
        <w:rPr>
          <w:sz w:val="22"/>
          <w:szCs w:val="22"/>
        </w:rPr>
        <w:t>,</w:t>
      </w:r>
      <w:r w:rsidR="003F3F3B" w:rsidRPr="007F1466">
        <w:rPr>
          <w:sz w:val="22"/>
          <w:szCs w:val="22"/>
        </w:rPr>
        <w:t xml:space="preserve"> National Collegiate </w:t>
      </w:r>
      <w:r w:rsidR="0028361A" w:rsidRPr="007F1466">
        <w:rPr>
          <w:sz w:val="22"/>
          <w:szCs w:val="22"/>
        </w:rPr>
        <w:t>IC/CAD</w:t>
      </w:r>
      <w:r w:rsidR="003F3F3B" w:rsidRPr="007F1466">
        <w:rPr>
          <w:sz w:val="22"/>
          <w:szCs w:val="22"/>
        </w:rPr>
        <w:t xml:space="preserve"> </w:t>
      </w:r>
      <w:r w:rsidR="0028361A" w:rsidRPr="007F1466">
        <w:rPr>
          <w:sz w:val="22"/>
          <w:szCs w:val="22"/>
        </w:rPr>
        <w:t>Programming Contest</w:t>
      </w:r>
      <w:r w:rsidR="003F3F3B" w:rsidRPr="007F1466">
        <w:rPr>
          <w:sz w:val="22"/>
          <w:szCs w:val="22"/>
        </w:rPr>
        <w:t>, Ministry of Education, Taiwan, 2009</w:t>
      </w:r>
    </w:p>
    <w:p w14:paraId="06C88E92" w14:textId="0E5FE2B2" w:rsidR="00651EF3" w:rsidRPr="007F1466" w:rsidRDefault="00AF70C3" w:rsidP="00B775DF">
      <w:pPr>
        <w:numPr>
          <w:ilvl w:val="0"/>
          <w:numId w:val="17"/>
        </w:numPr>
        <w:ind w:hanging="180"/>
        <w:rPr>
          <w:sz w:val="22"/>
          <w:szCs w:val="22"/>
        </w:rPr>
      </w:pPr>
      <w:r w:rsidRPr="007F1466">
        <w:rPr>
          <w:sz w:val="22"/>
          <w:szCs w:val="22"/>
        </w:rPr>
        <w:t>2</w:t>
      </w:r>
      <w:r w:rsidRPr="007F1466">
        <w:rPr>
          <w:sz w:val="22"/>
          <w:szCs w:val="22"/>
          <w:vertAlign w:val="superscript"/>
        </w:rPr>
        <w:t>nd</w:t>
      </w:r>
      <w:r w:rsidRPr="007F1466">
        <w:rPr>
          <w:sz w:val="22"/>
          <w:szCs w:val="22"/>
        </w:rPr>
        <w:t xml:space="preserve"> </w:t>
      </w:r>
      <w:r w:rsidR="00AC4FFB" w:rsidRPr="007F1466">
        <w:rPr>
          <w:sz w:val="22"/>
          <w:szCs w:val="22"/>
        </w:rPr>
        <w:t>Place</w:t>
      </w:r>
      <w:r w:rsidR="00553356" w:rsidRPr="007F1466">
        <w:rPr>
          <w:sz w:val="22"/>
          <w:szCs w:val="22"/>
        </w:rPr>
        <w:t xml:space="preserve">, </w:t>
      </w:r>
      <w:r w:rsidR="00AF6CCB" w:rsidRPr="007F1466">
        <w:rPr>
          <w:sz w:val="22"/>
          <w:szCs w:val="22"/>
        </w:rPr>
        <w:t>Presidential</w:t>
      </w:r>
      <w:r w:rsidR="00553356" w:rsidRPr="007F1466">
        <w:rPr>
          <w:sz w:val="22"/>
          <w:szCs w:val="22"/>
        </w:rPr>
        <w:t xml:space="preserve"> Award in CS </w:t>
      </w:r>
      <w:r w:rsidR="008C28BB" w:rsidRPr="007F1466">
        <w:rPr>
          <w:sz w:val="22"/>
          <w:szCs w:val="22"/>
        </w:rPr>
        <w:t>Department</w:t>
      </w:r>
      <w:r w:rsidR="00553356" w:rsidRPr="007F1466">
        <w:rPr>
          <w:sz w:val="22"/>
          <w:szCs w:val="22"/>
        </w:rPr>
        <w:t>, National Cheng Kung University, Taiwan, 2009</w:t>
      </w:r>
    </w:p>
    <w:p w14:paraId="7D40D272" w14:textId="3AC38035" w:rsidR="00797A3D" w:rsidRPr="007F1466" w:rsidRDefault="00AB1B3D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RESEARCH </w:t>
      </w:r>
      <w:r w:rsidR="00797A3D" w:rsidRPr="007F1466">
        <w:rPr>
          <w:rFonts w:ascii="Times New Roman" w:hAnsi="Times New Roman" w:cs="Times New Roman"/>
          <w:sz w:val="22"/>
          <w:szCs w:val="22"/>
          <w:lang w:eastAsia="zh-TW"/>
        </w:rPr>
        <w:t>GRANT</w:t>
      </w:r>
      <w:r w:rsidR="00477A27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28A55ED" w14:textId="54D67E3F" w:rsidR="000C0624" w:rsidRPr="000C0624" w:rsidRDefault="000C0624" w:rsidP="000C0624">
      <w:pPr>
        <w:spacing w:before="120"/>
        <w:jc w:val="center"/>
        <w:rPr>
          <w:b/>
          <w:bCs/>
          <w:sz w:val="22"/>
        </w:rPr>
      </w:pPr>
      <w:r w:rsidRPr="000C0624">
        <w:rPr>
          <w:b/>
          <w:bCs/>
          <w:sz w:val="22"/>
        </w:rPr>
        <w:t>Awarded (~$2.15M)</w:t>
      </w:r>
    </w:p>
    <w:p w14:paraId="46FF5384" w14:textId="556F1BCC" w:rsidR="00B3607B" w:rsidRDefault="00B3607B" w:rsidP="003E21FC">
      <w:pPr>
        <w:pStyle w:val="ListParagraph"/>
        <w:numPr>
          <w:ilvl w:val="0"/>
          <w:numId w:val="30"/>
        </w:numPr>
        <w:spacing w:before="120"/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Pr="00B3607B">
        <w:rPr>
          <w:rFonts w:ascii="Times New Roman" w:hAnsi="Times New Roman"/>
          <w:sz w:val="22"/>
        </w:rPr>
        <w:t>POSE: Phase I: Toward a Task-Parallel Programming Ecosystem for Modern Scientific Computing</w:t>
      </w:r>
      <w:r>
        <w:rPr>
          <w:rFonts w:ascii="Times New Roman" w:hAnsi="Times New Roman"/>
          <w:sz w:val="22"/>
        </w:rPr>
        <w:t>,” $298K,</w:t>
      </w:r>
      <w:r w:rsidR="00040923">
        <w:rPr>
          <w:rFonts w:ascii="Times New Roman" w:hAnsi="Times New Roman"/>
          <w:sz w:val="22"/>
        </w:rPr>
        <w:t xml:space="preserve"> 09/</w:t>
      </w:r>
      <w:r w:rsidR="007637DF">
        <w:rPr>
          <w:rFonts w:ascii="Times New Roman" w:hAnsi="Times New Roman"/>
          <w:sz w:val="22"/>
        </w:rPr>
        <w:t>15/</w:t>
      </w:r>
      <w:r w:rsidR="00040923">
        <w:rPr>
          <w:rFonts w:ascii="Times New Roman" w:hAnsi="Times New Roman"/>
          <w:sz w:val="22"/>
        </w:rPr>
        <w:t>2022—0</w:t>
      </w:r>
      <w:r w:rsidR="007637DF">
        <w:rPr>
          <w:rFonts w:ascii="Times New Roman" w:hAnsi="Times New Roman"/>
          <w:sz w:val="22"/>
        </w:rPr>
        <w:t>8/31</w:t>
      </w:r>
      <w:r w:rsidR="00040923">
        <w:rPr>
          <w:rFonts w:ascii="Times New Roman" w:hAnsi="Times New Roman"/>
          <w:sz w:val="22"/>
        </w:rPr>
        <w:t>/2023</w:t>
      </w:r>
      <w:r w:rsidR="00347B8E">
        <w:rPr>
          <w:rFonts w:ascii="Times New Roman" w:hAnsi="Times New Roman"/>
          <w:sz w:val="22"/>
        </w:rPr>
        <w:t xml:space="preserve">, NSF </w:t>
      </w:r>
      <w:r w:rsidR="00755116" w:rsidRPr="00755116">
        <w:rPr>
          <w:rFonts w:ascii="Times New Roman" w:hAnsi="Times New Roman"/>
          <w:sz w:val="22"/>
        </w:rPr>
        <w:t>Pathways to Enable Open-Source Ecosystems (POSE)</w:t>
      </w:r>
      <w:r w:rsidR="00347B8E">
        <w:rPr>
          <w:rFonts w:ascii="Times New Roman" w:hAnsi="Times New Roman"/>
          <w:sz w:val="22"/>
        </w:rPr>
        <w:t xml:space="preserve">, </w:t>
      </w:r>
      <w:r w:rsidR="00755116">
        <w:rPr>
          <w:rFonts w:ascii="Times New Roman" w:hAnsi="Times New Roman"/>
          <w:sz w:val="22"/>
        </w:rPr>
        <w:t>TI-</w:t>
      </w:r>
      <w:r w:rsidR="00020EB8" w:rsidRPr="00020EB8">
        <w:rPr>
          <w:rFonts w:ascii="Times New Roman" w:hAnsi="Times New Roman"/>
          <w:sz w:val="22"/>
        </w:rPr>
        <w:t>2229304</w:t>
      </w:r>
    </w:p>
    <w:p w14:paraId="031ADB6F" w14:textId="183F146D" w:rsidR="003E21FC" w:rsidRPr="003E21FC" w:rsidRDefault="003E21FC" w:rsidP="00020EB8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>
        <w:rPr>
          <w:rFonts w:ascii="Times New Roman" w:hAnsi="Times New Roman"/>
          <w:sz w:val="22"/>
        </w:rPr>
        <w:t>Developer Training Programs for Taskflow,</w:t>
      </w:r>
      <w:r w:rsidRPr="007F1466">
        <w:rPr>
          <w:rFonts w:ascii="Times New Roman" w:hAnsi="Times New Roman"/>
          <w:sz w:val="22"/>
        </w:rPr>
        <w:t>” $</w:t>
      </w:r>
      <w:r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>K, 0</w:t>
      </w:r>
      <w:r w:rsidR="00A81140">
        <w:rPr>
          <w:rFonts w:ascii="Times New Roman" w:hAnsi="Times New Roman"/>
          <w:sz w:val="22"/>
        </w:rPr>
        <w:t>9</w:t>
      </w:r>
      <w:r w:rsidRPr="007F1466">
        <w:rPr>
          <w:rFonts w:ascii="Times New Roman" w:hAnsi="Times New Roman"/>
          <w:sz w:val="22"/>
        </w:rPr>
        <w:t>/202</w:t>
      </w:r>
      <w:r w:rsidR="00FA779D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>—</w:t>
      </w:r>
      <w:r w:rsidR="00FA779D">
        <w:rPr>
          <w:rFonts w:ascii="Times New Roman" w:hAnsi="Times New Roman"/>
          <w:sz w:val="22"/>
        </w:rPr>
        <w:t>05</w:t>
      </w:r>
      <w:r w:rsidRPr="007F1466">
        <w:rPr>
          <w:rFonts w:ascii="Times New Roman" w:hAnsi="Times New Roman"/>
          <w:sz w:val="22"/>
        </w:rPr>
        <w:t>/202</w:t>
      </w:r>
      <w:r w:rsidR="008B0DE0">
        <w:rPr>
          <w:rFonts w:ascii="Times New Roman" w:hAnsi="Times New Roman"/>
          <w:sz w:val="22"/>
        </w:rPr>
        <w:t>3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380024C8" w14:textId="3F7192D5" w:rsidR="00C92593" w:rsidRDefault="00C92593" w:rsidP="003E21FC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proofErr w:type="spellStart"/>
      <w:r w:rsidR="00AF342A" w:rsidRPr="00AF342A">
        <w:rPr>
          <w:rFonts w:ascii="Times New Roman" w:hAnsi="Times New Roman"/>
          <w:sz w:val="22"/>
        </w:rPr>
        <w:t>Transpass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: </w:t>
      </w:r>
      <w:proofErr w:type="spellStart"/>
      <w:r w:rsidR="00AF342A" w:rsidRPr="00AF342A">
        <w:rPr>
          <w:rFonts w:ascii="Times New Roman" w:hAnsi="Times New Roman"/>
          <w:sz w:val="22"/>
        </w:rPr>
        <w:t>Transpiling</w:t>
      </w:r>
      <w:proofErr w:type="spellEnd"/>
      <w:r w:rsidR="00AF342A" w:rsidRPr="00AF342A">
        <w:rPr>
          <w:rFonts w:ascii="Times New Roman" w:hAnsi="Times New Roman"/>
          <w:sz w:val="22"/>
        </w:rPr>
        <w:t xml:space="preserve"> Parallel Task Graph Programming Models for Scientific Software</w:t>
      </w:r>
      <w:r w:rsidRPr="007F1466">
        <w:rPr>
          <w:rFonts w:ascii="Times New Roman" w:hAnsi="Times New Roman"/>
          <w:sz w:val="22"/>
        </w:rPr>
        <w:t xml:space="preserve">,” </w:t>
      </w:r>
      <w:r w:rsidRPr="00C92593">
        <w:rPr>
          <w:rFonts w:ascii="Times New Roman" w:hAnsi="Times New Roman"/>
          <w:sz w:val="22"/>
        </w:rPr>
        <w:t>$488</w:t>
      </w:r>
      <w:r>
        <w:rPr>
          <w:rFonts w:ascii="Times New Roman" w:hAnsi="Times New Roman"/>
          <w:sz w:val="22"/>
        </w:rPr>
        <w:t>K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07</w:t>
      </w:r>
      <w:r w:rsidRPr="007F1466">
        <w:rPr>
          <w:rFonts w:ascii="Times New Roman" w:hAnsi="Times New Roman"/>
          <w:sz w:val="22"/>
        </w:rPr>
        <w:t>/20</w:t>
      </w:r>
      <w:r>
        <w:rPr>
          <w:rFonts w:ascii="Times New Roman" w:hAnsi="Times New Roman"/>
          <w:sz w:val="22"/>
        </w:rPr>
        <w:t>25</w:t>
      </w:r>
      <w:r w:rsidRPr="007F1466">
        <w:rPr>
          <w:rFonts w:ascii="Times New Roman" w:hAnsi="Times New Roman"/>
          <w:sz w:val="22"/>
        </w:rPr>
        <w:t xml:space="preserve">, NSF </w:t>
      </w:r>
      <w:r w:rsidRPr="00AF2B88">
        <w:rPr>
          <w:rFonts w:ascii="Times New Roman" w:hAnsi="Times New Roman"/>
          <w:sz w:val="22"/>
        </w:rPr>
        <w:t>Computer and Information Science and Engineering (CISE)</w:t>
      </w:r>
      <w:r w:rsidR="00960469">
        <w:rPr>
          <w:rFonts w:ascii="Times New Roman" w:hAnsi="Times New Roman"/>
          <w:sz w:val="22"/>
        </w:rPr>
        <w:t xml:space="preserve"> Core Program</w:t>
      </w:r>
      <w:r w:rsidR="002E08DC">
        <w:rPr>
          <w:rFonts w:ascii="Times New Roman" w:hAnsi="Times New Roman"/>
          <w:sz w:val="22"/>
        </w:rPr>
        <w:t>s</w:t>
      </w:r>
      <w:r>
        <w:rPr>
          <w:rFonts w:ascii="Times New Roman" w:hAnsi="Times New Roman"/>
          <w:sz w:val="22"/>
        </w:rPr>
        <w:t xml:space="preserve">, </w:t>
      </w:r>
      <w:r w:rsidR="006A6525">
        <w:rPr>
          <w:rFonts w:ascii="Times New Roman" w:hAnsi="Times New Roman"/>
          <w:sz w:val="22"/>
        </w:rPr>
        <w:t>OAC</w:t>
      </w:r>
      <w:r w:rsidRPr="007F1466">
        <w:rPr>
          <w:rFonts w:ascii="Times New Roman" w:hAnsi="Times New Roman"/>
          <w:sz w:val="22"/>
        </w:rPr>
        <w:t>-</w:t>
      </w:r>
      <w:r w:rsidR="006A6525" w:rsidRPr="006A6525">
        <w:rPr>
          <w:rFonts w:ascii="Times New Roman" w:hAnsi="Times New Roman"/>
          <w:sz w:val="22"/>
        </w:rPr>
        <w:t>2209957</w:t>
      </w:r>
    </w:p>
    <w:p w14:paraId="3129BC34" w14:textId="72C62ED9" w:rsidR="00226B20" w:rsidRDefault="00226B2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783ED5" w:rsidRPr="00783ED5">
        <w:rPr>
          <w:rFonts w:ascii="Times New Roman" w:hAnsi="Times New Roman"/>
          <w:sz w:val="22"/>
        </w:rPr>
        <w:t>Taskflow with Constrained Parallelism</w:t>
      </w:r>
      <w:r>
        <w:rPr>
          <w:rFonts w:ascii="Times New Roman" w:hAnsi="Times New Roman"/>
          <w:sz w:val="22"/>
        </w:rPr>
        <w:t xml:space="preserve">,” </w:t>
      </w:r>
      <w:r w:rsidR="003D6FB0">
        <w:rPr>
          <w:rFonts w:ascii="Times New Roman" w:hAnsi="Times New Roman"/>
          <w:sz w:val="22"/>
        </w:rPr>
        <w:t xml:space="preserve">$16K, 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2022</w:t>
      </w:r>
      <w:r w:rsidR="003D6FB0">
        <w:rPr>
          <w:rFonts w:ascii="Times New Roman" w:hAnsi="Times New Roman"/>
          <w:sz w:val="22"/>
        </w:rPr>
        <w:t>—</w:t>
      </w:r>
      <w:r w:rsidR="00783ED5">
        <w:rPr>
          <w:rFonts w:ascii="Times New Roman" w:hAnsi="Times New Roman"/>
          <w:sz w:val="22"/>
        </w:rPr>
        <w:t>8</w:t>
      </w:r>
      <w:r w:rsidR="003D6FB0">
        <w:rPr>
          <w:rFonts w:ascii="Times New Roman" w:hAnsi="Times New Roman"/>
          <w:sz w:val="22"/>
        </w:rPr>
        <w:t>/</w:t>
      </w:r>
      <w:r w:rsidR="00DF1D53">
        <w:rPr>
          <w:rFonts w:ascii="Times New Roman" w:hAnsi="Times New Roman"/>
          <w:sz w:val="22"/>
        </w:rPr>
        <w:t>2023</w:t>
      </w:r>
      <w:r w:rsidR="003D6FB0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NSF </w:t>
      </w:r>
      <w:r w:rsidR="000C5B06">
        <w:rPr>
          <w:rFonts w:ascii="Times New Roman" w:hAnsi="Times New Roman"/>
          <w:sz w:val="22"/>
        </w:rPr>
        <w:t>R</w:t>
      </w:r>
      <w:r w:rsidR="000C5B06" w:rsidRPr="000C5B06">
        <w:rPr>
          <w:rFonts w:ascii="Times New Roman" w:hAnsi="Times New Roman"/>
          <w:sz w:val="22"/>
        </w:rPr>
        <w:t xml:space="preserve">esearch </w:t>
      </w:r>
      <w:r w:rsidR="00CE64EC">
        <w:rPr>
          <w:rFonts w:ascii="Times New Roman" w:hAnsi="Times New Roman"/>
          <w:sz w:val="22"/>
        </w:rPr>
        <w:t>E</w:t>
      </w:r>
      <w:r w:rsidR="000C5B06" w:rsidRPr="000C5B06">
        <w:rPr>
          <w:rFonts w:ascii="Times New Roman" w:hAnsi="Times New Roman"/>
          <w:sz w:val="22"/>
        </w:rPr>
        <w:t xml:space="preserve">xperience for </w:t>
      </w:r>
      <w:r w:rsidR="00862CA5">
        <w:rPr>
          <w:rFonts w:ascii="Times New Roman" w:hAnsi="Times New Roman"/>
          <w:sz w:val="22"/>
        </w:rPr>
        <w:t>U</w:t>
      </w:r>
      <w:r w:rsidR="000C5B06" w:rsidRPr="000C5B06">
        <w:rPr>
          <w:rFonts w:ascii="Times New Roman" w:hAnsi="Times New Roman"/>
          <w:sz w:val="22"/>
        </w:rPr>
        <w:t>ndergraduates</w:t>
      </w:r>
      <w:r w:rsidR="000C5B06">
        <w:rPr>
          <w:rFonts w:ascii="Times New Roman" w:hAnsi="Times New Roman"/>
          <w:sz w:val="22"/>
        </w:rPr>
        <w:t xml:space="preserve"> (</w:t>
      </w:r>
      <w:r>
        <w:rPr>
          <w:rFonts w:ascii="Times New Roman" w:hAnsi="Times New Roman"/>
          <w:sz w:val="22"/>
        </w:rPr>
        <w:t>REU</w:t>
      </w:r>
      <w:r w:rsidR="000C5B06">
        <w:rPr>
          <w:rFonts w:ascii="Times New Roman" w:hAnsi="Times New Roman"/>
          <w:sz w:val="22"/>
        </w:rPr>
        <w:t>)</w:t>
      </w:r>
      <w:r>
        <w:rPr>
          <w:rFonts w:ascii="Times New Roman" w:hAnsi="Times New Roman"/>
          <w:sz w:val="22"/>
        </w:rPr>
        <w:t xml:space="preserve"> Supplement </w:t>
      </w:r>
      <w:r w:rsidR="00210EA6">
        <w:rPr>
          <w:rFonts w:ascii="Times New Roman" w:hAnsi="Times New Roman"/>
          <w:sz w:val="22"/>
        </w:rPr>
        <w:t>(under CCF-2126672)</w:t>
      </w:r>
    </w:p>
    <w:p w14:paraId="7CFD5191" w14:textId="21B17CAB" w:rsidR="00FB433F" w:rsidRDefault="00FB433F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“CAREER: Accelerating Static Timing Analysis with Intelligent Heterogeneous Parallelism,” </w:t>
      </w:r>
      <w:r w:rsidR="00583046">
        <w:rPr>
          <w:rFonts w:ascii="Times New Roman" w:hAnsi="Times New Roman"/>
          <w:sz w:val="22"/>
        </w:rPr>
        <w:t xml:space="preserve">$500K, </w:t>
      </w:r>
      <w:r>
        <w:rPr>
          <w:rFonts w:ascii="Times New Roman" w:hAnsi="Times New Roman"/>
          <w:sz w:val="22"/>
        </w:rPr>
        <w:t>2022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2027</w:t>
      </w:r>
      <w:r w:rsidR="007A056E">
        <w:rPr>
          <w:rFonts w:ascii="Times New Roman" w:hAnsi="Times New Roman"/>
          <w:sz w:val="22"/>
        </w:rPr>
        <w:t xml:space="preserve">, NSF </w:t>
      </w:r>
      <w:r w:rsidR="00817136" w:rsidRPr="00817136">
        <w:rPr>
          <w:rFonts w:ascii="Times New Roman" w:hAnsi="Times New Roman"/>
          <w:sz w:val="22"/>
        </w:rPr>
        <w:t>Faculty Early Career Development Program</w:t>
      </w:r>
      <w:r w:rsidR="00817136">
        <w:rPr>
          <w:rFonts w:ascii="Times New Roman" w:hAnsi="Times New Roman"/>
          <w:sz w:val="22"/>
        </w:rPr>
        <w:t xml:space="preserve"> (</w:t>
      </w:r>
      <w:r w:rsidR="007A056E">
        <w:rPr>
          <w:rFonts w:ascii="Times New Roman" w:hAnsi="Times New Roman"/>
          <w:sz w:val="22"/>
        </w:rPr>
        <w:t>CAREER</w:t>
      </w:r>
      <w:r w:rsidR="00817136">
        <w:rPr>
          <w:rFonts w:ascii="Times New Roman" w:hAnsi="Times New Roman"/>
          <w:sz w:val="22"/>
        </w:rPr>
        <w:t>), CCF</w:t>
      </w:r>
      <w:r w:rsidR="00747B2E">
        <w:rPr>
          <w:rFonts w:ascii="Times New Roman" w:hAnsi="Times New Roman"/>
          <w:sz w:val="22"/>
        </w:rPr>
        <w:t>-</w:t>
      </w:r>
      <w:r w:rsidR="00747B2E" w:rsidRPr="00747B2E">
        <w:rPr>
          <w:rFonts w:ascii="Times New Roman" w:hAnsi="Times New Roman"/>
          <w:sz w:val="22"/>
        </w:rPr>
        <w:t>2144523</w:t>
      </w:r>
    </w:p>
    <w:p w14:paraId="1BD4AF18" w14:textId="7F589886" w:rsidR="000B6100" w:rsidRDefault="000B6100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PI, “GPU Acceleration for Static Timing Analysis,” RTX 6000 24GB Donation (x2) </w:t>
      </w:r>
      <w:r w:rsidR="00E91A45">
        <w:rPr>
          <w:rFonts w:ascii="Times New Roman" w:hAnsi="Times New Roman"/>
          <w:sz w:val="22"/>
        </w:rPr>
        <w:t>through</w:t>
      </w:r>
      <w:r>
        <w:rPr>
          <w:rFonts w:ascii="Times New Roman" w:hAnsi="Times New Roman"/>
          <w:sz w:val="22"/>
        </w:rPr>
        <w:t xml:space="preserve"> Nvidia Applied Research Acceleration Program</w:t>
      </w:r>
      <w:r w:rsidR="00E91A45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 xml:space="preserve"> 11/2021</w:t>
      </w:r>
      <w:r w:rsidR="001A6497">
        <w:rPr>
          <w:rFonts w:ascii="Times New Roman" w:hAnsi="Times New Roman"/>
          <w:sz w:val="22"/>
        </w:rPr>
        <w:t xml:space="preserve"> (value</w:t>
      </w:r>
      <w:r w:rsidR="00C26DE7">
        <w:rPr>
          <w:rFonts w:ascii="Times New Roman" w:hAnsi="Times New Roman"/>
          <w:sz w:val="22"/>
        </w:rPr>
        <w:t>d</w:t>
      </w:r>
      <w:r w:rsidR="001A6497">
        <w:rPr>
          <w:rFonts w:ascii="Times New Roman" w:hAnsi="Times New Roman"/>
          <w:sz w:val="22"/>
        </w:rPr>
        <w:t xml:space="preserve"> at $10K)</w:t>
      </w:r>
    </w:p>
    <w:p w14:paraId="16F7B521" w14:textId="3877F1E3" w:rsidR="00AC383D" w:rsidRPr="007F1466" w:rsidRDefault="00AC383D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</w:t>
      </w:r>
      <w:r w:rsidR="00142C5C" w:rsidRPr="007F1466">
        <w:rPr>
          <w:rFonts w:ascii="Times New Roman" w:hAnsi="Times New Roman"/>
          <w:sz w:val="22"/>
        </w:rPr>
        <w:t>A General</w:t>
      </w:r>
      <w:r w:rsidR="00DA5E53" w:rsidRPr="007F1466">
        <w:rPr>
          <w:rFonts w:ascii="Times New Roman" w:hAnsi="Times New Roman"/>
          <w:sz w:val="22"/>
        </w:rPr>
        <w:t>-purpose Parallel and Heterogeneous Task Graph Computing System for VLSI CAD</w:t>
      </w:r>
      <w:r w:rsidRPr="007F1466">
        <w:rPr>
          <w:rFonts w:ascii="Times New Roman" w:hAnsi="Times New Roman"/>
          <w:sz w:val="22"/>
        </w:rPr>
        <w:t>,” $403K, 10/2021—10/2024, NSF</w:t>
      </w:r>
      <w:r w:rsidR="00142C5C" w:rsidRPr="007F1466">
        <w:rPr>
          <w:rFonts w:ascii="Times New Roman" w:hAnsi="Times New Roman"/>
          <w:sz w:val="22"/>
        </w:rPr>
        <w:t xml:space="preserve"> </w:t>
      </w:r>
      <w:r w:rsidR="00AF2B88" w:rsidRPr="00AF2B88">
        <w:rPr>
          <w:rFonts w:ascii="Times New Roman" w:hAnsi="Times New Roman"/>
          <w:sz w:val="22"/>
        </w:rPr>
        <w:t>Computer and Information Science and Engineering (CISE)</w:t>
      </w:r>
      <w:r w:rsidR="0020470B">
        <w:rPr>
          <w:rFonts w:ascii="Times New Roman" w:hAnsi="Times New Roman"/>
          <w:sz w:val="22"/>
        </w:rPr>
        <w:t xml:space="preserve"> Core Programs</w:t>
      </w:r>
      <w:r w:rsidR="00AF2B88">
        <w:rPr>
          <w:rFonts w:ascii="Times New Roman" w:hAnsi="Times New Roman"/>
          <w:sz w:val="22"/>
        </w:rPr>
        <w:t xml:space="preserve">, </w:t>
      </w:r>
      <w:r w:rsidR="00142C5C" w:rsidRPr="007F1466">
        <w:rPr>
          <w:rFonts w:ascii="Times New Roman" w:hAnsi="Times New Roman" w:hint="eastAsia"/>
          <w:sz w:val="22"/>
        </w:rPr>
        <w:t>C</w:t>
      </w:r>
      <w:r w:rsidR="00142C5C" w:rsidRPr="007F1466">
        <w:rPr>
          <w:rFonts w:ascii="Times New Roman" w:hAnsi="Times New Roman"/>
          <w:sz w:val="22"/>
        </w:rPr>
        <w:t>CF-2126672</w:t>
      </w:r>
    </w:p>
    <w:p w14:paraId="36721843" w14:textId="77777777" w:rsidR="00642129" w:rsidRDefault="008D131A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</w:t>
      </w:r>
      <w:r w:rsidR="004A04F4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B465DB" w:rsidRPr="007F1466">
        <w:rPr>
          <w:rFonts w:ascii="Times New Roman" w:hAnsi="Times New Roman"/>
          <w:sz w:val="22"/>
        </w:rPr>
        <w:t>Standard GPU Algorithms with Task Graph Parallelism</w:t>
      </w:r>
      <w:r w:rsidR="00B465DB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 $</w:t>
      </w:r>
      <w:r w:rsidR="00B465DB">
        <w:rPr>
          <w:rFonts w:ascii="Times New Roman" w:hAnsi="Times New Roman"/>
          <w:sz w:val="22"/>
        </w:rPr>
        <w:t>5</w:t>
      </w:r>
      <w:r w:rsidRPr="007F1466">
        <w:rPr>
          <w:rFonts w:ascii="Times New Roman" w:hAnsi="Times New Roman"/>
          <w:sz w:val="22"/>
        </w:rPr>
        <w:t xml:space="preserve">K, 05/2021—02/2022, </w:t>
      </w:r>
      <w:proofErr w:type="spellStart"/>
      <w:r w:rsidRPr="007F1466">
        <w:rPr>
          <w:rFonts w:ascii="Times New Roman" w:hAnsi="Times New Roman"/>
          <w:sz w:val="22"/>
        </w:rPr>
        <w:t>NumFOCUS</w:t>
      </w:r>
      <w:proofErr w:type="spellEnd"/>
    </w:p>
    <w:p w14:paraId="224141C3" w14:textId="07A4FBF6" w:rsidR="008D131A" w:rsidRPr="00642129" w:rsidRDefault="00642129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PI, “</w:t>
      </w:r>
      <w:r w:rsidR="008D131A" w:rsidRPr="00642129">
        <w:rPr>
          <w:rFonts w:ascii="Times New Roman" w:hAnsi="Times New Roman"/>
          <w:sz w:val="22"/>
        </w:rPr>
        <w:t>Taskflow-San: Sanitizing Erroneous Control Flows in Taskflow</w:t>
      </w:r>
      <w:r>
        <w:rPr>
          <w:rFonts w:ascii="Times New Roman" w:hAnsi="Times New Roman"/>
          <w:sz w:val="22"/>
        </w:rPr>
        <w:t>,”</w:t>
      </w:r>
      <w:r w:rsidR="00B468AC" w:rsidRPr="00642129">
        <w:rPr>
          <w:rFonts w:ascii="Times New Roman" w:hAnsi="Times New Roman"/>
          <w:sz w:val="22"/>
        </w:rPr>
        <w:t xml:space="preserve"> $5K</w:t>
      </w:r>
      <w:r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05/2021—02/2022</w:t>
      </w:r>
      <w:r>
        <w:rPr>
          <w:rFonts w:ascii="Times New Roman" w:hAnsi="Times New Roman"/>
          <w:sz w:val="22"/>
        </w:rPr>
        <w:t xml:space="preserve">, </w:t>
      </w:r>
      <w:proofErr w:type="spellStart"/>
      <w:r>
        <w:rPr>
          <w:rFonts w:ascii="Times New Roman" w:hAnsi="Times New Roman"/>
          <w:sz w:val="22"/>
        </w:rPr>
        <w:t>NumFOCUS</w:t>
      </w:r>
      <w:proofErr w:type="spellEnd"/>
      <w:r>
        <w:rPr>
          <w:rFonts w:ascii="Times New Roman" w:hAnsi="Times New Roman"/>
          <w:sz w:val="22"/>
        </w:rPr>
        <w:t xml:space="preserve"> </w:t>
      </w:r>
      <w:r w:rsidR="008D131A" w:rsidRPr="00642129">
        <w:rPr>
          <w:rFonts w:ascii="Times New Roman" w:hAnsi="Times New Roman"/>
          <w:sz w:val="22"/>
        </w:rPr>
        <w:t xml:space="preserve"> </w:t>
      </w:r>
    </w:p>
    <w:p w14:paraId="4A5AD3D7" w14:textId="55900678" w:rsidR="00334AF8" w:rsidRDefault="00E27B1C" w:rsidP="00960469">
      <w:pPr>
        <w:pStyle w:val="ListParagraph"/>
        <w:numPr>
          <w:ilvl w:val="0"/>
          <w:numId w:val="30"/>
        </w:numPr>
        <w:ind w:leftChars="0" w:left="36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PI, “OpenTimer and DtCraft,” $</w:t>
      </w:r>
      <w:r w:rsidR="00D67299" w:rsidRPr="007F1466">
        <w:rPr>
          <w:rFonts w:ascii="Times New Roman" w:hAnsi="Times New Roman"/>
          <w:sz w:val="22"/>
        </w:rPr>
        <w:t>427K</w:t>
      </w:r>
      <w:r w:rsidRPr="007F1466">
        <w:rPr>
          <w:rFonts w:ascii="Times New Roman" w:hAnsi="Times New Roman"/>
          <w:sz w:val="22"/>
        </w:rPr>
        <w:t xml:space="preserve">, </w:t>
      </w:r>
      <w:r w:rsidR="00D243A1" w:rsidRPr="007F1466">
        <w:rPr>
          <w:rFonts w:ascii="Times New Roman" w:hAnsi="Times New Roman"/>
          <w:sz w:val="22"/>
        </w:rPr>
        <w:t>06/</w:t>
      </w:r>
      <w:r w:rsidRPr="007F1466">
        <w:rPr>
          <w:rFonts w:ascii="Times New Roman" w:hAnsi="Times New Roman"/>
          <w:sz w:val="22"/>
        </w:rPr>
        <w:t>2018</w:t>
      </w:r>
      <w:r w:rsidR="00AC383D" w:rsidRPr="007F1466">
        <w:rPr>
          <w:rFonts w:ascii="Times New Roman" w:hAnsi="Times New Roman"/>
          <w:sz w:val="22"/>
        </w:rPr>
        <w:t>—</w:t>
      </w:r>
      <w:r w:rsidR="008D21E8" w:rsidRPr="007F1466">
        <w:rPr>
          <w:rFonts w:ascii="Times New Roman" w:hAnsi="Times New Roman"/>
          <w:sz w:val="22"/>
        </w:rPr>
        <w:t>07/2019</w:t>
      </w:r>
      <w:r w:rsidR="00AC383D" w:rsidRPr="007F1466">
        <w:rPr>
          <w:rFonts w:ascii="Times New Roman" w:hAnsi="Times New Roman"/>
          <w:sz w:val="22"/>
        </w:rPr>
        <w:t>, DARPA</w:t>
      </w:r>
      <w:r w:rsidR="002A3A16" w:rsidRPr="007F1466">
        <w:rPr>
          <w:rFonts w:ascii="Times New Roman" w:hAnsi="Times New Roman"/>
          <w:sz w:val="22"/>
        </w:rPr>
        <w:t xml:space="preserve"> </w:t>
      </w:r>
      <w:r w:rsidR="00EB53A3" w:rsidRPr="00EB53A3">
        <w:rPr>
          <w:rFonts w:ascii="Times New Roman" w:hAnsi="Times New Roman"/>
          <w:sz w:val="22"/>
        </w:rPr>
        <w:t xml:space="preserve">Intelligent Design of Electronic Assets (IDEA) </w:t>
      </w:r>
      <w:r w:rsidR="002A3A16" w:rsidRPr="007F1466">
        <w:rPr>
          <w:rFonts w:ascii="Times New Roman" w:hAnsi="Times New Roman"/>
          <w:sz w:val="22"/>
        </w:rPr>
        <w:t>Program,</w:t>
      </w:r>
      <w:r w:rsidR="006B5761" w:rsidRPr="007F1466">
        <w:rPr>
          <w:rFonts w:ascii="Times New Roman" w:hAnsi="Times New Roman"/>
          <w:sz w:val="22"/>
        </w:rPr>
        <w:t xml:space="preserve"> </w:t>
      </w:r>
      <w:r w:rsidR="00621731" w:rsidRPr="007F1466">
        <w:rPr>
          <w:rFonts w:ascii="Times New Roman" w:hAnsi="Times New Roman"/>
          <w:sz w:val="22"/>
        </w:rPr>
        <w:t>FA 8650-18-2-7843</w:t>
      </w:r>
    </w:p>
    <w:p w14:paraId="115514AB" w14:textId="335B57D7" w:rsidR="009E62DB" w:rsidRPr="000C0624" w:rsidRDefault="00EF7D51" w:rsidP="000C0624">
      <w:pPr>
        <w:spacing w:before="120"/>
        <w:jc w:val="center"/>
        <w:rPr>
          <w:b/>
          <w:bCs/>
          <w:sz w:val="22"/>
        </w:rPr>
      </w:pPr>
      <w:r>
        <w:rPr>
          <w:b/>
          <w:bCs/>
          <w:sz w:val="22"/>
        </w:rPr>
        <w:t>Pending Proposal</w:t>
      </w:r>
    </w:p>
    <w:p w14:paraId="52000F29" w14:textId="0B249D90" w:rsidR="00477A27" w:rsidRPr="00477A27" w:rsidRDefault="002F16F8" w:rsidP="0079137D">
      <w:pPr>
        <w:pStyle w:val="ListParagraph"/>
        <w:numPr>
          <w:ilvl w:val="0"/>
          <w:numId w:val="33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Co-</w:t>
      </w:r>
      <w:r w:rsidR="00477A27" w:rsidRPr="007F1466">
        <w:rPr>
          <w:rFonts w:ascii="Times New Roman" w:hAnsi="Times New Roman"/>
          <w:sz w:val="22"/>
        </w:rPr>
        <w:t>PI, “</w:t>
      </w:r>
      <w:proofErr w:type="spellStart"/>
      <w:r w:rsidR="00635CA3" w:rsidRPr="00635CA3">
        <w:rPr>
          <w:rFonts w:ascii="Times New Roman" w:hAnsi="Times New Roman"/>
          <w:sz w:val="22"/>
        </w:rPr>
        <w:t>FuSe</w:t>
      </w:r>
      <w:proofErr w:type="spellEnd"/>
      <w:r w:rsidR="00635CA3" w:rsidRPr="00635CA3">
        <w:rPr>
          <w:rFonts w:ascii="Times New Roman" w:hAnsi="Times New Roman"/>
          <w:sz w:val="22"/>
        </w:rPr>
        <w:t>-TG: Co-Design of Chiral Quantum Photonic Devices and Circuits Integrated with 2D Material Heterostructures</w:t>
      </w:r>
      <w:r w:rsidR="00477A27" w:rsidRPr="007F1466">
        <w:rPr>
          <w:rFonts w:ascii="Times New Roman" w:hAnsi="Times New Roman"/>
          <w:sz w:val="22"/>
        </w:rPr>
        <w:t>,” $</w:t>
      </w:r>
      <w:r w:rsidR="006821A0">
        <w:rPr>
          <w:rFonts w:ascii="Times New Roman" w:hAnsi="Times New Roman"/>
          <w:sz w:val="22"/>
        </w:rPr>
        <w:t>400</w:t>
      </w:r>
      <w:r w:rsidR="00477A27" w:rsidRPr="007F1466">
        <w:rPr>
          <w:rFonts w:ascii="Times New Roman" w:hAnsi="Times New Roman"/>
          <w:sz w:val="22"/>
        </w:rPr>
        <w:t xml:space="preserve">K, </w:t>
      </w:r>
      <w:r w:rsidR="00635CA3">
        <w:rPr>
          <w:rFonts w:ascii="Times New Roman" w:hAnsi="Times New Roman"/>
          <w:sz w:val="22"/>
        </w:rPr>
        <w:t>NSF</w:t>
      </w:r>
    </w:p>
    <w:p w14:paraId="6F9E61FF" w14:textId="11FECB8F" w:rsidR="00576885" w:rsidRPr="00247ECA" w:rsidRDefault="00D32209" w:rsidP="00576885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>
        <w:rPr>
          <w:rFonts w:ascii="Times New Roman" w:hAnsi="Times New Roman" w:cs="Times New Roman"/>
          <w:sz w:val="22"/>
          <w:szCs w:val="22"/>
          <w:lang w:eastAsia="zh-TW"/>
        </w:rPr>
        <w:t>ARXIV</w:t>
      </w:r>
    </w:p>
    <w:p w14:paraId="023E238E" w14:textId="5579CEFA" w:rsidR="00576885" w:rsidRPr="00247ECA" w:rsidRDefault="00642924" w:rsidP="00E96DD4">
      <w:pPr>
        <w:pStyle w:val="ListParagraph"/>
        <w:numPr>
          <w:ilvl w:val="0"/>
          <w:numId w:val="22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642924">
        <w:rPr>
          <w:rFonts w:ascii="Times New Roman" w:hAnsi="Times New Roman"/>
          <w:sz w:val="22"/>
        </w:rPr>
        <w:t xml:space="preserve">Cheng-Hsiang Chiu, </w:t>
      </w:r>
      <w:r w:rsidRPr="00642924">
        <w:rPr>
          <w:rFonts w:ascii="Times New Roman" w:hAnsi="Times New Roman"/>
          <w:sz w:val="22"/>
          <w:u w:val="single"/>
        </w:rPr>
        <w:t>Tsung-Wei Huang</w:t>
      </w:r>
      <w:r w:rsidRPr="00642924">
        <w:rPr>
          <w:rFonts w:ascii="Times New Roman" w:hAnsi="Times New Roman"/>
          <w:sz w:val="22"/>
        </w:rPr>
        <w:t xml:space="preserve">, </w:t>
      </w:r>
      <w:proofErr w:type="spellStart"/>
      <w:r w:rsidRPr="00642924">
        <w:rPr>
          <w:rFonts w:ascii="Times New Roman" w:hAnsi="Times New Roman"/>
          <w:sz w:val="22"/>
        </w:rPr>
        <w:t>Zizheng</w:t>
      </w:r>
      <w:proofErr w:type="spellEnd"/>
      <w:r w:rsidRPr="00642924">
        <w:rPr>
          <w:rFonts w:ascii="Times New Roman" w:hAnsi="Times New Roman"/>
          <w:sz w:val="22"/>
        </w:rPr>
        <w:t xml:space="preserve"> Guo, </w:t>
      </w:r>
      <w:r w:rsidR="00BE7127">
        <w:rPr>
          <w:rFonts w:ascii="Times New Roman" w:hAnsi="Times New Roman"/>
          <w:sz w:val="22"/>
        </w:rPr>
        <w:t xml:space="preserve">and </w:t>
      </w:r>
      <w:proofErr w:type="spellStart"/>
      <w:r w:rsidRPr="00642924">
        <w:rPr>
          <w:rFonts w:ascii="Times New Roman" w:hAnsi="Times New Roman"/>
          <w:sz w:val="22"/>
        </w:rPr>
        <w:t>Yibo</w:t>
      </w:r>
      <w:proofErr w:type="spellEnd"/>
      <w:r w:rsidRPr="00642924">
        <w:rPr>
          <w:rFonts w:ascii="Times New Roman" w:hAnsi="Times New Roman"/>
          <w:sz w:val="22"/>
        </w:rPr>
        <w:t xml:space="preserve"> Lin</w:t>
      </w:r>
      <w:r w:rsidR="00576885" w:rsidRPr="007F1466">
        <w:rPr>
          <w:rFonts w:ascii="Times New Roman" w:hAnsi="Times New Roman"/>
          <w:sz w:val="22"/>
        </w:rPr>
        <w:t>, “</w:t>
      </w:r>
      <w:proofErr w:type="spellStart"/>
      <w:r w:rsidR="009C2A15" w:rsidRPr="009C2A15">
        <w:rPr>
          <w:rFonts w:ascii="Times New Roman" w:hAnsi="Times New Roman"/>
          <w:sz w:val="22"/>
        </w:rPr>
        <w:t>Pipeflow</w:t>
      </w:r>
      <w:proofErr w:type="spellEnd"/>
      <w:r w:rsidR="009C2A15" w:rsidRPr="009C2A15">
        <w:rPr>
          <w:rFonts w:ascii="Times New Roman" w:hAnsi="Times New Roman"/>
          <w:sz w:val="22"/>
        </w:rPr>
        <w:t>: An Efficient Task-Parallel Pipeline Programming Framework using Modern C++</w:t>
      </w:r>
      <w:r w:rsidR="00576885" w:rsidRPr="007F1466">
        <w:rPr>
          <w:rFonts w:ascii="Times New Roman" w:hAnsi="Times New Roman"/>
          <w:sz w:val="22"/>
        </w:rPr>
        <w:t xml:space="preserve">,” </w:t>
      </w:r>
      <w:proofErr w:type="spellStart"/>
      <w:r w:rsidR="009C2A15">
        <w:rPr>
          <w:rFonts w:ascii="Times New Roman" w:hAnsi="Times New Roman"/>
          <w:i/>
          <w:iCs/>
          <w:sz w:val="22"/>
        </w:rPr>
        <w:t>arXiv</w:t>
      </w:r>
      <w:proofErr w:type="spellEnd"/>
      <w:r w:rsidR="006E2922">
        <w:rPr>
          <w:rFonts w:ascii="Times New Roman" w:hAnsi="Times New Roman"/>
          <w:i/>
          <w:iCs/>
          <w:sz w:val="22"/>
        </w:rPr>
        <w:t xml:space="preserve"> </w:t>
      </w:r>
      <w:proofErr w:type="spellStart"/>
      <w:proofErr w:type="gramStart"/>
      <w:r w:rsidR="006E2922">
        <w:rPr>
          <w:rFonts w:ascii="Times New Roman" w:hAnsi="Times New Roman"/>
          <w:i/>
          <w:iCs/>
          <w:sz w:val="22"/>
        </w:rPr>
        <w:t>cs.DC</w:t>
      </w:r>
      <w:proofErr w:type="spellEnd"/>
      <w:proofErr w:type="gramEnd"/>
      <w:r w:rsidR="00576885" w:rsidRPr="007F1466">
        <w:rPr>
          <w:rFonts w:ascii="Times New Roman" w:hAnsi="Times New Roman"/>
          <w:sz w:val="22"/>
        </w:rPr>
        <w:t xml:space="preserve">, </w:t>
      </w:r>
      <w:hyperlink r:id="rId21" w:history="1">
        <w:r w:rsidR="00E2444F" w:rsidRPr="00A179C3">
          <w:rPr>
            <w:rStyle w:val="Hyperlink"/>
            <w:rFonts w:ascii="Times New Roman" w:hAnsi="Times New Roman"/>
            <w:sz w:val="22"/>
          </w:rPr>
          <w:t>https://arxiv.org/abs/2202.00717</w:t>
        </w:r>
      </w:hyperlink>
      <w:r w:rsidR="00E2444F">
        <w:rPr>
          <w:rFonts w:ascii="Times New Roman" w:hAnsi="Times New Roman"/>
          <w:sz w:val="22"/>
        </w:rPr>
        <w:t>, 2</w:t>
      </w:r>
      <w:r w:rsidR="006E2922">
        <w:rPr>
          <w:rFonts w:ascii="Times New Roman" w:hAnsi="Times New Roman"/>
          <w:sz w:val="22"/>
        </w:rPr>
        <w:t>022</w:t>
      </w:r>
    </w:p>
    <w:p w14:paraId="3A5D608F" w14:textId="699FA2C5" w:rsidR="00247ECA" w:rsidRPr="00247ECA" w:rsidRDefault="00214C74" w:rsidP="00247ECA">
      <w:pPr>
        <w:pStyle w:val="Heading3"/>
        <w:tabs>
          <w:tab w:val="right" w:pos="9360"/>
        </w:tabs>
        <w:spacing w:before="240"/>
        <w:jc w:val="both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CONFERENCE</w:t>
      </w:r>
    </w:p>
    <w:p w14:paraId="5D15E649" w14:textId="306854CC" w:rsidR="00E96DD4" w:rsidRDefault="00E96DD4" w:rsidP="00975624">
      <w:pPr>
        <w:pStyle w:val="ListParagraph"/>
        <w:numPr>
          <w:ilvl w:val="0"/>
          <w:numId w:val="34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E96DD4">
        <w:rPr>
          <w:rFonts w:ascii="Times New Roman" w:hAnsi="Times New Roman"/>
          <w:sz w:val="22"/>
          <w:u w:val="single"/>
        </w:rPr>
        <w:t>Tsung-Wei Huang</w:t>
      </w:r>
      <w:r w:rsidRPr="00E96DD4">
        <w:rPr>
          <w:rFonts w:ascii="Times New Roman" w:hAnsi="Times New Roman"/>
          <w:sz w:val="22"/>
        </w:rPr>
        <w:t xml:space="preserve"> “</w:t>
      </w:r>
      <w:proofErr w:type="spellStart"/>
      <w:r w:rsidRPr="00E96DD4">
        <w:rPr>
          <w:rFonts w:ascii="Times New Roman" w:hAnsi="Times New Roman"/>
          <w:sz w:val="22"/>
        </w:rPr>
        <w:t>qTask</w:t>
      </w:r>
      <w:proofErr w:type="spellEnd"/>
      <w:r w:rsidRPr="00E96DD4">
        <w:rPr>
          <w:rFonts w:ascii="Times New Roman" w:hAnsi="Times New Roman"/>
          <w:sz w:val="22"/>
        </w:rPr>
        <w:t xml:space="preserve">: Task-parallel Quantum Circuit Simulation with Incrementality,” </w:t>
      </w:r>
      <w:r w:rsidR="005D4A82" w:rsidRPr="004B6E35">
        <w:rPr>
          <w:rFonts w:ascii="Times New Roman" w:hAnsi="Times New Roman"/>
          <w:i/>
          <w:iCs/>
          <w:sz w:val="22"/>
        </w:rPr>
        <w:t>IEEE International Parallel and Distributed Processing Symposium (IPDPS)</w:t>
      </w:r>
      <w:r w:rsidR="005D4A82">
        <w:rPr>
          <w:rFonts w:ascii="Times New Roman" w:hAnsi="Times New Roman"/>
          <w:sz w:val="22"/>
        </w:rPr>
        <w:t xml:space="preserve">, </w:t>
      </w:r>
      <w:r w:rsidR="003C0DE8">
        <w:rPr>
          <w:rFonts w:ascii="Times New Roman" w:hAnsi="Times New Roman"/>
          <w:sz w:val="22"/>
        </w:rPr>
        <w:t xml:space="preserve">St. Petersburg, Florida, </w:t>
      </w:r>
      <w:r w:rsidR="005D4A82">
        <w:rPr>
          <w:rFonts w:ascii="Times New Roman" w:hAnsi="Times New Roman"/>
          <w:sz w:val="22"/>
        </w:rPr>
        <w:t>2023</w:t>
      </w:r>
      <w:r>
        <w:rPr>
          <w:rFonts w:ascii="Times New Roman" w:hAnsi="Times New Roman"/>
          <w:sz w:val="22"/>
        </w:rPr>
        <w:t xml:space="preserve"> </w:t>
      </w:r>
    </w:p>
    <w:p w14:paraId="53227EAB" w14:textId="35857CEA" w:rsidR="00E276E0" w:rsidRPr="00E96DD4" w:rsidRDefault="00E276E0" w:rsidP="005D4A82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E96DD4">
        <w:rPr>
          <w:rFonts w:ascii="Times New Roman" w:hAnsi="Times New Roman"/>
          <w:sz w:val="22"/>
        </w:rPr>
        <w:t>Guannan</w:t>
      </w:r>
      <w:proofErr w:type="spellEnd"/>
      <w:r w:rsidRPr="00E96DD4">
        <w:rPr>
          <w:rFonts w:ascii="Times New Roman" w:hAnsi="Times New Roman"/>
          <w:sz w:val="22"/>
        </w:rPr>
        <w:t xml:space="preserve"> Guo, Martin D. F. Wong, and </w:t>
      </w:r>
      <w:r w:rsidRPr="00E96DD4">
        <w:rPr>
          <w:rFonts w:ascii="Times New Roman" w:hAnsi="Times New Roman"/>
          <w:sz w:val="22"/>
          <w:u w:val="single"/>
        </w:rPr>
        <w:t>Tsung-Wei Huang</w:t>
      </w:r>
      <w:r w:rsidRPr="00E96DD4">
        <w:rPr>
          <w:rFonts w:ascii="Times New Roman" w:hAnsi="Times New Roman"/>
          <w:sz w:val="22"/>
        </w:rPr>
        <w:t>, “</w:t>
      </w:r>
      <w:r w:rsidR="00745BA0" w:rsidRPr="00E96DD4">
        <w:rPr>
          <w:rFonts w:ascii="Times New Roman" w:hAnsi="Times New Roman"/>
          <w:sz w:val="22"/>
        </w:rPr>
        <w:t>Fast STA Graph Partitioning Framework for Multi-GPU Acceleration</w:t>
      </w:r>
      <w:r w:rsidRPr="00E96DD4">
        <w:rPr>
          <w:rFonts w:ascii="Times New Roman" w:hAnsi="Times New Roman"/>
          <w:sz w:val="22"/>
        </w:rPr>
        <w:t xml:space="preserve">,” </w:t>
      </w:r>
      <w:r w:rsidRPr="00E96DD4">
        <w:rPr>
          <w:rFonts w:ascii="Times New Roman" w:hAnsi="Times New Roman"/>
          <w:i/>
          <w:iCs/>
          <w:sz w:val="22"/>
        </w:rPr>
        <w:t>IEEE</w:t>
      </w:r>
      <w:r w:rsidR="00704517" w:rsidRPr="00E96DD4">
        <w:rPr>
          <w:rFonts w:ascii="Times New Roman" w:hAnsi="Times New Roman"/>
          <w:i/>
          <w:iCs/>
          <w:sz w:val="22"/>
        </w:rPr>
        <w:t>/ACM Design, Automation and Test in Europe Conference (DATE</w:t>
      </w:r>
      <w:r w:rsidRPr="00E96DD4">
        <w:rPr>
          <w:rFonts w:ascii="Times New Roman" w:hAnsi="Times New Roman"/>
          <w:i/>
          <w:iCs/>
          <w:sz w:val="22"/>
        </w:rPr>
        <w:t>)</w:t>
      </w:r>
      <w:r w:rsidRPr="00E96DD4">
        <w:rPr>
          <w:rFonts w:ascii="Times New Roman" w:hAnsi="Times New Roman"/>
          <w:sz w:val="22"/>
        </w:rPr>
        <w:t xml:space="preserve">, </w:t>
      </w:r>
      <w:r w:rsidR="00704517" w:rsidRPr="00E96DD4">
        <w:rPr>
          <w:rFonts w:ascii="Times New Roman" w:hAnsi="Times New Roman"/>
          <w:sz w:val="22"/>
        </w:rPr>
        <w:t>Antwerp, Belgium, 2023</w:t>
      </w:r>
    </w:p>
    <w:p w14:paraId="749F8BDA" w14:textId="275C5F44" w:rsidR="00247ECA" w:rsidRPr="00247ECA" w:rsidRDefault="00247ECA" w:rsidP="00E276E0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B42350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and Leslie Hwang</w:t>
      </w:r>
      <w:r w:rsidR="00B42350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“</w:t>
      </w:r>
      <w:r w:rsidR="004164E1">
        <w:rPr>
          <w:rFonts w:ascii="Times New Roman" w:hAnsi="Times New Roman"/>
          <w:sz w:val="22"/>
        </w:rPr>
        <w:t>T</w:t>
      </w:r>
      <w:r w:rsidR="004164E1" w:rsidRPr="004164E1">
        <w:rPr>
          <w:rFonts w:ascii="Times New Roman" w:hAnsi="Times New Roman"/>
          <w:sz w:val="22"/>
        </w:rPr>
        <w:t>ask-Parallel Programming with Constrained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2ABD8882" w14:textId="13F550E9" w:rsidR="00247ECA" w:rsidRPr="00247ECA" w:rsidRDefault="00247EC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“</w:t>
      </w:r>
      <w:r w:rsidR="0079301E" w:rsidRPr="0079301E">
        <w:rPr>
          <w:rFonts w:ascii="Times New Roman" w:hAnsi="Times New Roman"/>
          <w:sz w:val="22"/>
        </w:rPr>
        <w:t>Enhancing the Performance Portability of Heterogeneous Circuit Analysis Programs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</w:t>
      </w:r>
      <w:r w:rsidR="004343A1">
        <w:rPr>
          <w:rFonts w:ascii="Times New Roman" w:hAnsi="Times New Roman"/>
          <w:sz w:val="22"/>
        </w:rPr>
        <w:t>2</w:t>
      </w:r>
    </w:p>
    <w:p w14:paraId="6D46470D" w14:textId="6D6708DE" w:rsidR="005C441C" w:rsidRDefault="005C441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5C441C">
        <w:rPr>
          <w:rFonts w:ascii="Times New Roman" w:hAnsi="Times New Roman"/>
          <w:sz w:val="22"/>
        </w:rPr>
        <w:lastRenderedPageBreak/>
        <w:t>Dian-</w:t>
      </w:r>
      <w:proofErr w:type="spellStart"/>
      <w:r w:rsidRPr="005C441C">
        <w:rPr>
          <w:rFonts w:ascii="Times New Roman" w:hAnsi="Times New Roman"/>
          <w:sz w:val="22"/>
        </w:rPr>
        <w:t>Lun</w:t>
      </w:r>
      <w:proofErr w:type="spellEnd"/>
      <w:r w:rsidRPr="005C441C">
        <w:rPr>
          <w:rFonts w:ascii="Times New Roman" w:hAnsi="Times New Roman"/>
          <w:sz w:val="22"/>
        </w:rPr>
        <w:t xml:space="preserve"> Lin, </w:t>
      </w:r>
      <w:proofErr w:type="spellStart"/>
      <w:r w:rsidRPr="005C441C">
        <w:rPr>
          <w:rFonts w:ascii="Times New Roman" w:hAnsi="Times New Roman"/>
          <w:sz w:val="22"/>
        </w:rPr>
        <w:t>Haoxing</w:t>
      </w:r>
      <w:proofErr w:type="spellEnd"/>
      <w:r w:rsidRPr="005C441C">
        <w:rPr>
          <w:rFonts w:ascii="Times New Roman" w:hAnsi="Times New Roman"/>
          <w:sz w:val="22"/>
        </w:rPr>
        <w:t xml:space="preserve"> Ren, Yanqing Zhang,</w:t>
      </w:r>
      <w:r w:rsidR="00513318">
        <w:rPr>
          <w:rFonts w:ascii="Times New Roman" w:hAnsi="Times New Roman"/>
          <w:sz w:val="22"/>
        </w:rPr>
        <w:t xml:space="preserve"> </w:t>
      </w:r>
      <w:proofErr w:type="spellStart"/>
      <w:r w:rsidR="00513318" w:rsidRPr="00513318">
        <w:rPr>
          <w:rFonts w:ascii="Times New Roman" w:hAnsi="Times New Roman"/>
          <w:sz w:val="22"/>
        </w:rPr>
        <w:t>Brucek</w:t>
      </w:r>
      <w:proofErr w:type="spellEnd"/>
      <w:r w:rsidR="00513318" w:rsidRPr="00513318">
        <w:rPr>
          <w:rFonts w:ascii="Times New Roman" w:hAnsi="Times New Roman"/>
          <w:sz w:val="22"/>
        </w:rPr>
        <w:t xml:space="preserve"> </w:t>
      </w:r>
      <w:proofErr w:type="spellStart"/>
      <w:r w:rsidR="00513318" w:rsidRPr="00513318">
        <w:rPr>
          <w:rFonts w:ascii="Times New Roman" w:hAnsi="Times New Roman"/>
          <w:sz w:val="22"/>
        </w:rPr>
        <w:t>Khailany</w:t>
      </w:r>
      <w:proofErr w:type="spellEnd"/>
      <w:r w:rsidR="00513318">
        <w:rPr>
          <w:rFonts w:ascii="Times New Roman" w:hAnsi="Times New Roman"/>
          <w:sz w:val="22"/>
        </w:rPr>
        <w:t>,</w:t>
      </w:r>
      <w:r w:rsidRPr="005C441C">
        <w:rPr>
          <w:rFonts w:ascii="Times New Roman" w:hAnsi="Times New Roman"/>
          <w:sz w:val="22"/>
        </w:rPr>
        <w:t xml:space="preserve"> and </w:t>
      </w:r>
      <w:r w:rsidRPr="005C441C">
        <w:rPr>
          <w:rFonts w:ascii="Times New Roman" w:hAnsi="Times New Roman"/>
          <w:sz w:val="22"/>
          <w:u w:val="single"/>
        </w:rPr>
        <w:t>Tsung-Wei Huang</w:t>
      </w:r>
      <w:r w:rsidRPr="005C441C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“</w:t>
      </w:r>
      <w:r w:rsidRPr="005C441C">
        <w:rPr>
          <w:rFonts w:ascii="Times New Roman" w:hAnsi="Times New Roman"/>
          <w:sz w:val="22"/>
        </w:rPr>
        <w:t>From RTL to CUDA: A GPU Acceleration Flow for RTL Simulation with Batch Stimulus,</w:t>
      </w:r>
      <w:r>
        <w:rPr>
          <w:rFonts w:ascii="Times New Roman" w:hAnsi="Times New Roman"/>
          <w:sz w:val="22"/>
        </w:rPr>
        <w:t>”</w:t>
      </w:r>
      <w:r w:rsidRPr="005C441C">
        <w:rPr>
          <w:rFonts w:ascii="Times New Roman" w:hAnsi="Times New Roman"/>
          <w:sz w:val="22"/>
        </w:rPr>
        <w:t xml:space="preserve"> </w:t>
      </w:r>
      <w:r w:rsidRPr="005C441C">
        <w:rPr>
          <w:rFonts w:ascii="Times New Roman" w:hAnsi="Times New Roman"/>
          <w:i/>
          <w:iCs/>
          <w:sz w:val="22"/>
        </w:rPr>
        <w:t>ACM International Conference on Parallel Processing (ICPP)</w:t>
      </w:r>
      <w:r w:rsidRPr="005C441C">
        <w:rPr>
          <w:rFonts w:ascii="Times New Roman" w:hAnsi="Times New Roman"/>
          <w:sz w:val="22"/>
        </w:rPr>
        <w:t>, Bordeaux, France, 2022</w:t>
      </w:r>
    </w:p>
    <w:p w14:paraId="485EBABB" w14:textId="3CBDCDD5" w:rsidR="00617D28" w:rsidRDefault="00617D28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Cheng-Hsiang Chiu and </w:t>
      </w:r>
      <w:r w:rsidRPr="00617D28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617D28">
        <w:rPr>
          <w:rFonts w:ascii="Times New Roman" w:hAnsi="Times New Roman"/>
          <w:sz w:val="22"/>
        </w:rPr>
        <w:t>Composing Pipeline Parallelism using Control Taskflow Graph</w:t>
      </w:r>
      <w:r>
        <w:rPr>
          <w:rFonts w:ascii="Times New Roman" w:hAnsi="Times New Roman"/>
          <w:sz w:val="22"/>
        </w:rPr>
        <w:t xml:space="preserve">,” </w:t>
      </w:r>
      <w:r w:rsidRPr="00930FEB">
        <w:rPr>
          <w:rFonts w:ascii="Times New Roman" w:hAnsi="Times New Roman"/>
          <w:i/>
          <w:iCs/>
          <w:sz w:val="22"/>
        </w:rPr>
        <w:t>ACM International Symposium on High-Performance Parallel and Distributed Computing (HPDC)</w:t>
      </w:r>
      <w:r>
        <w:rPr>
          <w:rFonts w:ascii="Times New Roman" w:hAnsi="Times New Roman"/>
          <w:sz w:val="22"/>
        </w:rPr>
        <w:t xml:space="preserve">, </w:t>
      </w:r>
      <w:r w:rsidRPr="00617D28">
        <w:rPr>
          <w:rFonts w:ascii="Times New Roman" w:hAnsi="Times New Roman"/>
          <w:sz w:val="22"/>
        </w:rPr>
        <w:t>Minneapolis, Minnesota</w:t>
      </w:r>
      <w:r>
        <w:rPr>
          <w:rFonts w:ascii="Times New Roman" w:hAnsi="Times New Roman"/>
          <w:sz w:val="22"/>
        </w:rPr>
        <w:t>, 2022</w:t>
      </w:r>
    </w:p>
    <w:p w14:paraId="588E3DEB" w14:textId="11C9168E" w:rsidR="00FB7C05" w:rsidRPr="00FB7C05" w:rsidRDefault="00FB7C05" w:rsidP="00FB7C0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Yu-Guan Chen, Chun-Yao Wang, </w:t>
      </w:r>
      <w:r w:rsidR="00884B4D" w:rsidRPr="007F1466">
        <w:rPr>
          <w:rFonts w:ascii="Times New Roman" w:hAnsi="Times New Roman"/>
          <w:sz w:val="22"/>
          <w:u w:val="single"/>
        </w:rPr>
        <w:t>Tsung-Wei Huang</w:t>
      </w:r>
      <w:r w:rsidR="00884B4D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and Takashi Sato, “Overview of 202</w:t>
      </w:r>
      <w:r w:rsidR="00125720">
        <w:rPr>
          <w:rFonts w:ascii="Times New Roman" w:hAnsi="Times New Roman"/>
          <w:sz w:val="22"/>
        </w:rPr>
        <w:t>2</w:t>
      </w:r>
      <w:r w:rsidRPr="007F1466">
        <w:rPr>
          <w:rFonts w:ascii="Times New Roman" w:hAnsi="Times New Roman"/>
          <w:sz w:val="22"/>
        </w:rPr>
        <w:t xml:space="preserve">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San Diego, CA</w:t>
      </w:r>
      <w:r w:rsidRPr="007F1466">
        <w:rPr>
          <w:rFonts w:ascii="Times New Roman" w:hAnsi="Times New Roman"/>
          <w:sz w:val="22"/>
        </w:rPr>
        <w:t>, 202</w:t>
      </w:r>
      <w:r>
        <w:rPr>
          <w:rFonts w:ascii="Times New Roman" w:hAnsi="Times New Roman"/>
          <w:sz w:val="22"/>
        </w:rPr>
        <w:t>2</w:t>
      </w:r>
    </w:p>
    <w:p w14:paraId="413CE6BC" w14:textId="0B07E166" w:rsidR="00D6010B" w:rsidRPr="00D6010B" w:rsidRDefault="00D6010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D6010B">
        <w:rPr>
          <w:rFonts w:ascii="Times New Roman" w:hAnsi="Times New Roman"/>
          <w:sz w:val="22"/>
        </w:rPr>
        <w:t xml:space="preserve">Cheng-Hsiang Chiu and </w:t>
      </w:r>
      <w:r w:rsidRPr="00D6010B">
        <w:rPr>
          <w:rFonts w:ascii="Times New Roman" w:hAnsi="Times New Roman"/>
          <w:sz w:val="22"/>
          <w:u w:val="single"/>
        </w:rPr>
        <w:t>Tsung-Wei Huang</w:t>
      </w:r>
      <w:r w:rsidRPr="00D6010B">
        <w:rPr>
          <w:rFonts w:ascii="Times New Roman" w:hAnsi="Times New Roman"/>
          <w:sz w:val="22"/>
        </w:rPr>
        <w:t xml:space="preserve">, </w:t>
      </w:r>
      <w:r w:rsidR="000F34FE">
        <w:rPr>
          <w:rFonts w:ascii="Times New Roman" w:hAnsi="Times New Roman"/>
          <w:sz w:val="22"/>
        </w:rPr>
        <w:t>“</w:t>
      </w:r>
      <w:r w:rsidRPr="00D6010B">
        <w:rPr>
          <w:rFonts w:ascii="Times New Roman" w:hAnsi="Times New Roman"/>
          <w:sz w:val="22"/>
        </w:rPr>
        <w:t>Efficient Timing Propagation with Simultaneous Structural and Pipeline Parallelisms,</w:t>
      </w:r>
      <w:r w:rsidR="000F34FE">
        <w:rPr>
          <w:rFonts w:ascii="Times New Roman" w:hAnsi="Times New Roman"/>
          <w:sz w:val="22"/>
        </w:rPr>
        <w:t>”</w:t>
      </w:r>
      <w:r w:rsidRPr="00D6010B">
        <w:rPr>
          <w:rFonts w:ascii="Times New Roman" w:hAnsi="Times New Roman"/>
          <w:sz w:val="22"/>
        </w:rPr>
        <w:t xml:space="preserve"> </w:t>
      </w:r>
      <w:r w:rsidRPr="009241B6">
        <w:rPr>
          <w:rFonts w:ascii="Times New Roman" w:hAnsi="Times New Roman"/>
          <w:i/>
          <w:iCs/>
          <w:sz w:val="22"/>
        </w:rPr>
        <w:t>ACM/IEEE Design Automation Conference (DAC)</w:t>
      </w:r>
      <w:r w:rsidRPr="00D6010B">
        <w:rPr>
          <w:rFonts w:ascii="Times New Roman" w:hAnsi="Times New Roman"/>
          <w:sz w:val="22"/>
        </w:rPr>
        <w:t xml:space="preserve">, San Francisco, CA, 2022 </w:t>
      </w:r>
    </w:p>
    <w:p w14:paraId="445CB15C" w14:textId="50896036" w:rsidR="00CD2C80" w:rsidRDefault="00CD2C80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CD2C80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="00D63E9F" w:rsidRPr="00D63E9F">
        <w:rPr>
          <w:rFonts w:ascii="Times New Roman" w:hAnsi="Times New Roman"/>
          <w:sz w:val="22"/>
        </w:rPr>
        <w:t>Concurrent CPU-GPU Task Programming using Modern C++</w:t>
      </w:r>
      <w:r w:rsidR="00D63E9F">
        <w:rPr>
          <w:rFonts w:ascii="Times New Roman" w:hAnsi="Times New Roman"/>
          <w:sz w:val="22"/>
        </w:rPr>
        <w:t>,</w:t>
      </w:r>
      <w:r>
        <w:rPr>
          <w:rFonts w:ascii="Times New Roman" w:hAnsi="Times New Roman"/>
          <w:sz w:val="22"/>
        </w:rPr>
        <w:t>”</w:t>
      </w:r>
      <w:r w:rsidR="00D63E9F">
        <w:rPr>
          <w:rFonts w:ascii="Times New Roman" w:hAnsi="Times New Roman"/>
          <w:sz w:val="22"/>
        </w:rPr>
        <w:t xml:space="preserve"> </w:t>
      </w:r>
      <w:r w:rsidR="00D63E9F" w:rsidRPr="00D63E9F">
        <w:rPr>
          <w:rFonts w:ascii="Times New Roman" w:hAnsi="Times New Roman"/>
          <w:i/>
          <w:iCs/>
          <w:sz w:val="22"/>
        </w:rPr>
        <w:t>International Workshop on High-Level Parallel Programming Models and Supportive Environments (HIPS),</w:t>
      </w:r>
      <w:r w:rsidR="00D63E9F">
        <w:rPr>
          <w:rFonts w:ascii="Times New Roman" w:hAnsi="Times New Roman"/>
          <w:sz w:val="22"/>
        </w:rPr>
        <w:t xml:space="preserve"> </w:t>
      </w:r>
      <w:r w:rsidR="00023906" w:rsidRPr="00023906">
        <w:rPr>
          <w:rFonts w:ascii="Times New Roman" w:hAnsi="Times New Roman"/>
          <w:sz w:val="22"/>
        </w:rPr>
        <w:t>France</w:t>
      </w:r>
      <w:r w:rsidR="00023906">
        <w:rPr>
          <w:rFonts w:ascii="Times New Roman" w:hAnsi="Times New Roman"/>
          <w:sz w:val="22"/>
        </w:rPr>
        <w:t>, 2022</w:t>
      </w:r>
    </w:p>
    <w:p w14:paraId="43044EA6" w14:textId="70749A9F" w:rsidR="00070FBD" w:rsidRDefault="00070FB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Kexing</w:t>
      </w:r>
      <w:proofErr w:type="spellEnd"/>
      <w:r w:rsidRPr="007F1466">
        <w:rPr>
          <w:rFonts w:ascii="Times New Roman" w:hAnsi="Times New Roman"/>
          <w:sz w:val="22"/>
        </w:rPr>
        <w:t xml:space="preserve"> Zhou, </w:t>
      </w: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“Efficient Critical Paths Search Algorithm using Mergeable Heap,”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Taiwan, 2022</w:t>
      </w:r>
    </w:p>
    <w:p w14:paraId="30773A09" w14:textId="3C39BCC9" w:rsidR="00BE5061" w:rsidRPr="007F1466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Wong, “GPU-accelerated Path-based Timing Analysis,”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376B7513" w14:textId="32CE7ECE" w:rsidR="00BE5061" w:rsidRPr="00BE5061" w:rsidRDefault="00BE506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“A Provably Good and Practically Efficient Common Path Pessimism Removal Algorithm for Large Designs,” </w:t>
      </w:r>
      <w:r w:rsidRPr="007F1466">
        <w:rPr>
          <w:rFonts w:ascii="Times New Roman" w:hAnsi="Times New Roman"/>
          <w:i/>
          <w:iCs/>
          <w:sz w:val="22"/>
        </w:rPr>
        <w:t>ACM/IEEE Design Automation Conference</w:t>
      </w:r>
      <w:r w:rsidR="00B43683">
        <w:rPr>
          <w:rFonts w:ascii="Times New Roman" w:hAnsi="Times New Roman"/>
          <w:i/>
          <w:iCs/>
          <w:sz w:val="22"/>
        </w:rPr>
        <w:t xml:space="preserve"> (DAC)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CA, </w:t>
      </w:r>
      <w:r w:rsidRPr="007F1466">
        <w:rPr>
          <w:rFonts w:ascii="Times New Roman" w:hAnsi="Times New Roman"/>
          <w:sz w:val="22"/>
        </w:rPr>
        <w:t>2021</w:t>
      </w:r>
    </w:p>
    <w:p w14:paraId="743B7798" w14:textId="38E80097" w:rsidR="000240E8" w:rsidRPr="000240E8" w:rsidRDefault="008918DB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McKay Mower, Luke Majors, and </w:t>
      </w:r>
      <w:r w:rsidRPr="008918DB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 “</w:t>
      </w:r>
      <w:r w:rsidRPr="008918DB">
        <w:rPr>
          <w:rFonts w:ascii="Times New Roman" w:hAnsi="Times New Roman"/>
          <w:sz w:val="22"/>
        </w:rPr>
        <w:t>Taskflow-San: Sanitizing Erroneous Control Flow in Taskflow Programs</w:t>
      </w:r>
      <w:r>
        <w:rPr>
          <w:rFonts w:ascii="Times New Roman" w:hAnsi="Times New Roman"/>
          <w:sz w:val="22"/>
        </w:rPr>
        <w:t xml:space="preserve">,” </w:t>
      </w:r>
      <w:r w:rsidRPr="001367C8">
        <w:rPr>
          <w:rFonts w:ascii="Times New Roman" w:hAnsi="Times New Roman"/>
          <w:i/>
          <w:iCs/>
          <w:sz w:val="22"/>
        </w:rPr>
        <w:t>IEEE Workshop on Extreme Scale Programming Models and Middleware (ESPM2)</w:t>
      </w:r>
      <w:r>
        <w:rPr>
          <w:rFonts w:ascii="Times New Roman" w:hAnsi="Times New Roman"/>
          <w:sz w:val="22"/>
        </w:rPr>
        <w:t xml:space="preserve">, </w:t>
      </w:r>
      <w:r w:rsidRPr="008918DB">
        <w:rPr>
          <w:rFonts w:ascii="Times New Roman" w:hAnsi="Times New Roman"/>
          <w:sz w:val="22"/>
        </w:rPr>
        <w:t>St. Louis, Missouri</w:t>
      </w:r>
      <w:r w:rsidR="007F4943">
        <w:rPr>
          <w:rFonts w:ascii="Times New Roman" w:hAnsi="Times New Roman"/>
          <w:sz w:val="22"/>
        </w:rPr>
        <w:t>, 2021</w:t>
      </w:r>
    </w:p>
    <w:p w14:paraId="364DD8BB" w14:textId="749D397B" w:rsidR="00DE12B1" w:rsidRDefault="008346F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8346FD">
        <w:rPr>
          <w:rFonts w:ascii="Times New Roman" w:hAnsi="Times New Roman"/>
          <w:sz w:val="22"/>
          <w:u w:val="single"/>
        </w:rPr>
        <w:t>Tsung-Wei Huang</w:t>
      </w:r>
      <w:r w:rsidR="0096296B">
        <w:rPr>
          <w:rFonts w:ascii="Times New Roman" w:hAnsi="Times New Roman"/>
          <w:sz w:val="22"/>
        </w:rPr>
        <w:t>, “</w:t>
      </w:r>
      <w:proofErr w:type="spellStart"/>
      <w:r w:rsidR="0096296B" w:rsidRPr="0096296B">
        <w:rPr>
          <w:rFonts w:ascii="Times New Roman" w:hAnsi="Times New Roman"/>
          <w:sz w:val="22"/>
        </w:rPr>
        <w:t>TFProf</w:t>
      </w:r>
      <w:proofErr w:type="spellEnd"/>
      <w:r w:rsidR="0096296B" w:rsidRPr="0096296B">
        <w:rPr>
          <w:rFonts w:ascii="Times New Roman" w:hAnsi="Times New Roman"/>
          <w:sz w:val="22"/>
        </w:rPr>
        <w:t>: Profiling Large Taskflow Programs with Modern D3 and C++</w:t>
      </w:r>
      <w:r w:rsidR="0096296B">
        <w:rPr>
          <w:rFonts w:ascii="Times New Roman" w:hAnsi="Times New Roman"/>
          <w:sz w:val="22"/>
        </w:rPr>
        <w:t xml:space="preserve">,” </w:t>
      </w:r>
      <w:r w:rsidR="008918DB" w:rsidRPr="008918DB">
        <w:rPr>
          <w:rFonts w:ascii="Times New Roman" w:hAnsi="Times New Roman"/>
          <w:i/>
          <w:iCs/>
          <w:sz w:val="22"/>
        </w:rPr>
        <w:t>IEEE</w:t>
      </w:r>
      <w:r w:rsidR="008918DB">
        <w:rPr>
          <w:rFonts w:ascii="Times New Roman" w:hAnsi="Times New Roman"/>
          <w:sz w:val="22"/>
        </w:rPr>
        <w:t xml:space="preserve"> </w:t>
      </w:r>
      <w:r w:rsidR="0096296B" w:rsidRPr="00697C74">
        <w:rPr>
          <w:rFonts w:ascii="Times New Roman" w:hAnsi="Times New Roman"/>
          <w:i/>
          <w:iCs/>
          <w:sz w:val="22"/>
        </w:rPr>
        <w:t>International Workshop on Programming and Performance Visualization Tools</w:t>
      </w:r>
      <w:r w:rsidR="002D511E">
        <w:rPr>
          <w:rFonts w:ascii="Times New Roman" w:hAnsi="Times New Roman"/>
          <w:i/>
          <w:iCs/>
          <w:sz w:val="22"/>
        </w:rPr>
        <w:t xml:space="preserve"> (</w:t>
      </w:r>
      <w:proofErr w:type="spellStart"/>
      <w:r w:rsidR="002D511E">
        <w:rPr>
          <w:rFonts w:ascii="Times New Roman" w:hAnsi="Times New Roman"/>
          <w:i/>
          <w:iCs/>
          <w:sz w:val="22"/>
        </w:rPr>
        <w:t>ProTool</w:t>
      </w:r>
      <w:r w:rsidR="00510ABF">
        <w:rPr>
          <w:rFonts w:ascii="Times New Roman" w:hAnsi="Times New Roman"/>
          <w:i/>
          <w:iCs/>
          <w:sz w:val="22"/>
        </w:rPr>
        <w:t>s</w:t>
      </w:r>
      <w:proofErr w:type="spellEnd"/>
      <w:r w:rsidR="002D511E">
        <w:rPr>
          <w:rFonts w:ascii="Times New Roman" w:hAnsi="Times New Roman"/>
          <w:i/>
          <w:iCs/>
          <w:sz w:val="22"/>
        </w:rPr>
        <w:t>)</w:t>
      </w:r>
      <w:r w:rsidR="0016273B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St. Louis, Missouri</w:t>
      </w:r>
      <w:r w:rsidR="008918DB">
        <w:rPr>
          <w:rFonts w:ascii="Times New Roman" w:hAnsi="Times New Roman"/>
          <w:sz w:val="22"/>
        </w:rPr>
        <w:t xml:space="preserve">, </w:t>
      </w:r>
      <w:r w:rsidR="0016273B">
        <w:rPr>
          <w:rFonts w:ascii="Times New Roman" w:hAnsi="Times New Roman"/>
          <w:sz w:val="22"/>
        </w:rPr>
        <w:t>2021</w:t>
      </w:r>
    </w:p>
    <w:p w14:paraId="04D2E868" w14:textId="4B54115B" w:rsidR="007A3299" w:rsidRPr="007A3299" w:rsidRDefault="007A3299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“Efficient GPU Computation using Task Graph Parallelism,” </w:t>
      </w:r>
      <w:r w:rsidRPr="007F1466">
        <w:rPr>
          <w:rFonts w:ascii="Times New Roman" w:hAnsi="Times New Roman"/>
          <w:i/>
          <w:iCs/>
          <w:sz w:val="22"/>
        </w:rPr>
        <w:t>European Conference on Parallel and Distributed Computing (Euro-Par)</w:t>
      </w:r>
      <w:r w:rsidRPr="007F1466">
        <w:rPr>
          <w:rFonts w:ascii="Times New Roman" w:hAnsi="Times New Roman"/>
          <w:sz w:val="22"/>
        </w:rPr>
        <w:t xml:space="preserve">, </w:t>
      </w:r>
      <w:r w:rsidR="008918DB" w:rsidRPr="008918DB">
        <w:rPr>
          <w:rFonts w:ascii="Times New Roman" w:hAnsi="Times New Roman"/>
          <w:sz w:val="22"/>
        </w:rPr>
        <w:t>Portugal</w:t>
      </w:r>
      <w:r w:rsidR="008918DB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2021</w:t>
      </w:r>
    </w:p>
    <w:p w14:paraId="643E93B5" w14:textId="2AB88BAB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Yasin Zamani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High-Performance Heterogeneous Critical Path Analysis Framework,”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2021</w:t>
      </w:r>
    </w:p>
    <w:p w14:paraId="4FB56C95" w14:textId="27B33E40" w:rsidR="004976FA" w:rsidRPr="007F1466" w:rsidRDefault="004976F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Cheng-Hsiang Chiu,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 and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“An Experimental Study of SYCL Task Graph Parallelism for Large-Scale Machine Learning Workloads,” </w:t>
      </w:r>
      <w:r w:rsidRPr="007F1466">
        <w:rPr>
          <w:rFonts w:ascii="Times New Roman" w:hAnsi="Times New Roman"/>
          <w:i/>
          <w:iCs/>
          <w:sz w:val="22"/>
        </w:rPr>
        <w:t xml:space="preserve">International Workshop of Asynchronous Many-Task </w:t>
      </w:r>
      <w:r w:rsidR="00E92C23">
        <w:rPr>
          <w:rFonts w:ascii="Times New Roman" w:hAnsi="Times New Roman"/>
          <w:i/>
          <w:iCs/>
          <w:sz w:val="22"/>
        </w:rPr>
        <w:t>S</w:t>
      </w:r>
      <w:r w:rsidRPr="007F1466">
        <w:rPr>
          <w:rFonts w:ascii="Times New Roman" w:hAnsi="Times New Roman"/>
          <w:i/>
          <w:iCs/>
          <w:sz w:val="22"/>
        </w:rPr>
        <w:t xml:space="preserve">ystems for </w:t>
      </w:r>
      <w:proofErr w:type="spellStart"/>
      <w:r w:rsidRPr="007F1466">
        <w:rPr>
          <w:rFonts w:ascii="Times New Roman" w:hAnsi="Times New Roman"/>
          <w:i/>
          <w:iCs/>
          <w:sz w:val="22"/>
        </w:rPr>
        <w:t>Exascale</w:t>
      </w:r>
      <w:proofErr w:type="spellEnd"/>
      <w:r w:rsidRPr="007F1466">
        <w:rPr>
          <w:rFonts w:ascii="Times New Roman" w:hAnsi="Times New Roman"/>
          <w:i/>
          <w:iCs/>
          <w:sz w:val="22"/>
        </w:rPr>
        <w:t xml:space="preserve"> (AMTE)</w:t>
      </w:r>
      <w:r w:rsidRPr="007F1466">
        <w:rPr>
          <w:rFonts w:ascii="Times New Roman" w:hAnsi="Times New Roman"/>
          <w:sz w:val="22"/>
        </w:rPr>
        <w:t>, 2021</w:t>
      </w:r>
    </w:p>
    <w:p w14:paraId="62182EB7" w14:textId="673A4F62" w:rsidR="00EC638C" w:rsidRPr="007F1466" w:rsidRDefault="00BE033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EC638C" w:rsidRPr="007F1466">
        <w:rPr>
          <w:rFonts w:ascii="Times New Roman" w:hAnsi="Times New Roman"/>
          <w:sz w:val="22"/>
          <w:u w:val="single"/>
        </w:rPr>
        <w:t>Tsung-Wei Huang</w:t>
      </w:r>
      <w:r w:rsidR="00EC638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</w:t>
      </w:r>
      <w:proofErr w:type="spellStart"/>
      <w:r w:rsidR="00332C21" w:rsidRPr="007F1466">
        <w:rPr>
          <w:rFonts w:ascii="Times New Roman" w:hAnsi="Times New Roman"/>
          <w:sz w:val="22"/>
        </w:rPr>
        <w:t>HeteroCPPR</w:t>
      </w:r>
      <w:proofErr w:type="spellEnd"/>
      <w:r w:rsidR="00332C21" w:rsidRPr="007F1466">
        <w:rPr>
          <w:rFonts w:ascii="Times New Roman" w:hAnsi="Times New Roman"/>
          <w:sz w:val="22"/>
        </w:rPr>
        <w:t>: Accelerating Common Path Pessimism Removal with Heterogeneous CPU-GPU Parallelism</w:t>
      </w:r>
      <w:r w:rsidR="00A06F3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06F3C" w:rsidRPr="007F1466">
        <w:rPr>
          <w:rFonts w:ascii="Times New Roman" w:hAnsi="Times New Roman"/>
          <w:sz w:val="22"/>
        </w:rPr>
        <w:t xml:space="preserve"> </w:t>
      </w:r>
      <w:r w:rsidR="00A06F3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06F3C" w:rsidRPr="007F1466">
        <w:rPr>
          <w:rFonts w:ascii="Times New Roman" w:hAnsi="Times New Roman"/>
          <w:sz w:val="22"/>
        </w:rPr>
        <w:t>, Germany, 2021</w:t>
      </w:r>
    </w:p>
    <w:p w14:paraId="4D915250" w14:textId="13724F52" w:rsidR="00EC638C" w:rsidRPr="007F1466" w:rsidRDefault="007566C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Guannan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A06F3C" w:rsidRPr="007F1466">
        <w:rPr>
          <w:rFonts w:ascii="Times New Roman" w:hAnsi="Times New Roman"/>
          <w:sz w:val="22"/>
          <w:u w:val="single"/>
        </w:rPr>
        <w:t>Tsung-Wei</w:t>
      </w:r>
      <w:r w:rsidRPr="007F1466">
        <w:rPr>
          <w:rFonts w:ascii="Times New Roman" w:hAnsi="Times New Roman"/>
          <w:sz w:val="22"/>
          <w:u w:val="single"/>
        </w:rPr>
        <w:t xml:space="preserve"> Huang</w:t>
      </w:r>
      <w:r w:rsidRPr="007F1466">
        <w:rPr>
          <w:rFonts w:ascii="Times New Roman" w:hAnsi="Times New Roman"/>
          <w:sz w:val="22"/>
        </w:rPr>
        <w:t xml:space="preserve">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Martin </w:t>
      </w:r>
      <w:r w:rsidR="00E276E0">
        <w:rPr>
          <w:rFonts w:ascii="Times New Roman" w:hAnsi="Times New Roman"/>
          <w:sz w:val="22"/>
        </w:rPr>
        <w:t xml:space="preserve">D. F. </w:t>
      </w:r>
      <w:r w:rsidRPr="007F1466">
        <w:rPr>
          <w:rFonts w:ascii="Times New Roman" w:hAnsi="Times New Roman"/>
          <w:sz w:val="22"/>
        </w:rPr>
        <w:t xml:space="preserve">Wong, “GPU-accelerated Critical Path Generation with Path Constraints,”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Germany, 2021</w:t>
      </w:r>
    </w:p>
    <w:p w14:paraId="49B619B4" w14:textId="2ADFA42E" w:rsidR="00EC638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Yu-Guan Chen, Chun-Yao Wang, and Takashi Sato, “</w:t>
      </w:r>
      <w:r w:rsidR="00F1531E" w:rsidRPr="007F1466">
        <w:rPr>
          <w:rFonts w:ascii="Times New Roman" w:hAnsi="Times New Roman"/>
          <w:sz w:val="22"/>
        </w:rPr>
        <w:t>Overview of 2021 CAD Contest at ICCAD</w:t>
      </w:r>
      <w:r w:rsidR="00A67C6C" w:rsidRPr="007F1466"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>”</w:t>
      </w:r>
      <w:r w:rsidR="00A67C6C" w:rsidRPr="007F1466">
        <w:rPr>
          <w:rFonts w:ascii="Times New Roman" w:hAnsi="Times New Roman"/>
          <w:sz w:val="22"/>
        </w:rPr>
        <w:t xml:space="preserve"> </w:t>
      </w:r>
      <w:r w:rsidR="00A67C6C"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="00A67C6C" w:rsidRPr="007F1466">
        <w:rPr>
          <w:rFonts w:ascii="Times New Roman" w:hAnsi="Times New Roman"/>
          <w:sz w:val="22"/>
        </w:rPr>
        <w:t>, Germany, 2021</w:t>
      </w:r>
    </w:p>
    <w:p w14:paraId="370412C6" w14:textId="02BB29C2" w:rsidR="001626F2" w:rsidRPr="007F1466" w:rsidRDefault="001626F2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Kuan</w:t>
      </w:r>
      <w:proofErr w:type="spellEnd"/>
      <w:r w:rsidRPr="007F1466">
        <w:rPr>
          <w:rFonts w:ascii="Times New Roman" w:hAnsi="Times New Roman"/>
          <w:sz w:val="22"/>
        </w:rPr>
        <w:t xml:space="preserve">-Ming Lai,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Pei-Yu Lee, and Tsung-Yi Ho, “ATM: A High Accuracy Extracted Timing Model for Hierarchical Timing Analysis,” </w:t>
      </w:r>
      <w:r w:rsidRPr="007F1466">
        <w:rPr>
          <w:rFonts w:ascii="Times New Roman" w:hAnsi="Times New Roman"/>
          <w:i/>
          <w:iCs/>
          <w:sz w:val="22"/>
        </w:rPr>
        <w:t>IEEE/ACM Asia and South Pacific Design Automation Conference (ASPDAC)</w:t>
      </w:r>
      <w:r w:rsidRPr="007F1466">
        <w:rPr>
          <w:rFonts w:ascii="Times New Roman" w:hAnsi="Times New Roman"/>
          <w:sz w:val="22"/>
        </w:rPr>
        <w:t>, Tokyo, Japan, 2021</w:t>
      </w:r>
    </w:p>
    <w:p w14:paraId="15F94713" w14:textId="17285E6D" w:rsidR="00417CD5" w:rsidRPr="007F1466" w:rsidRDefault="00417CD5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Martin D. F. Wong, “An Efficient Work-Stealing Scheduler for Task Dependency Graph,” </w:t>
      </w:r>
      <w:r w:rsidRPr="007F1466">
        <w:rPr>
          <w:rFonts w:ascii="Times New Roman" w:hAnsi="Times New Roman"/>
          <w:i/>
          <w:sz w:val="22"/>
        </w:rPr>
        <w:t>IEEE International Conference on Parallel and Distributed Systems (ICPADS)</w:t>
      </w:r>
      <w:r w:rsidRPr="007F1466">
        <w:rPr>
          <w:rFonts w:ascii="Times New Roman" w:hAnsi="Times New Roman"/>
          <w:sz w:val="22"/>
        </w:rPr>
        <w:t>, Hong Kong, 2020</w:t>
      </w:r>
    </w:p>
    <w:p w14:paraId="29B533BA" w14:textId="213A0F27" w:rsidR="00AB2723" w:rsidRPr="007F1466" w:rsidRDefault="00AB272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D.-L. Lin and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Novel Inference Algorithm for Large Sparse Neural Network using Task Graph Parallelism,” </w:t>
      </w:r>
      <w:r w:rsidRPr="007F1466">
        <w:rPr>
          <w:rFonts w:ascii="Times New Roman" w:hAnsi="Times New Roman"/>
          <w:i/>
          <w:iCs/>
          <w:sz w:val="22"/>
        </w:rPr>
        <w:t>IEEE High-performance Extreme Computing (HPEC)</w:t>
      </w:r>
      <w:r w:rsidRPr="007F1466">
        <w:rPr>
          <w:rFonts w:ascii="Times New Roman" w:hAnsi="Times New Roman"/>
          <w:sz w:val="22"/>
        </w:rPr>
        <w:t>, Waltham, MA, 2020</w:t>
      </w:r>
      <w:r w:rsidR="00D2210D">
        <w:rPr>
          <w:rFonts w:ascii="Times New Roman" w:hAnsi="Times New Roman"/>
          <w:sz w:val="22"/>
        </w:rPr>
        <w:t xml:space="preserve"> </w:t>
      </w:r>
      <w:r w:rsidR="00D2210D" w:rsidRPr="00B55F48">
        <w:rPr>
          <w:rFonts w:ascii="Times New Roman" w:hAnsi="Times New Roman"/>
          <w:b/>
          <w:bCs/>
          <w:sz w:val="22"/>
        </w:rPr>
        <w:t>(</w:t>
      </w:r>
      <w:r w:rsidR="00D2210D">
        <w:rPr>
          <w:rFonts w:ascii="Times New Roman" w:hAnsi="Times New Roman"/>
          <w:b/>
          <w:bCs/>
          <w:sz w:val="22"/>
        </w:rPr>
        <w:t>Sparse Neural Network Graph Challenge Champion Award)</w:t>
      </w:r>
    </w:p>
    <w:p w14:paraId="1CB24A31" w14:textId="0AB08AE2" w:rsidR="000F110F" w:rsidRPr="007F1466" w:rsidRDefault="000F110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Z</w:t>
      </w:r>
      <w:r w:rsidR="00A06F3C" w:rsidRPr="007F1466">
        <w:rPr>
          <w:rFonts w:ascii="Times New Roman" w:hAnsi="Times New Roman"/>
          <w:sz w:val="22"/>
        </w:rPr>
        <w:t>izheng</w:t>
      </w:r>
      <w:proofErr w:type="spellEnd"/>
      <w:r w:rsidRPr="007F1466">
        <w:rPr>
          <w:rFonts w:ascii="Times New Roman" w:hAnsi="Times New Roman"/>
          <w:sz w:val="22"/>
        </w:rPr>
        <w:t xml:space="preserve">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proofErr w:type="spellStart"/>
      <w:r w:rsidR="000B2322" w:rsidRPr="007F1466">
        <w:rPr>
          <w:rFonts w:ascii="Times New Roman" w:hAnsi="Times New Roman"/>
          <w:sz w:val="22"/>
        </w:rPr>
        <w:t>Yibo</w:t>
      </w:r>
      <w:proofErr w:type="spellEnd"/>
      <w:r w:rsidR="000B2322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“GPU-Accelerated Static Timing Analysis,”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="00A157DC" w:rsidRPr="007F1466">
        <w:rPr>
          <w:rFonts w:ascii="Times New Roman" w:hAnsi="Times New Roman"/>
          <w:sz w:val="22"/>
        </w:rPr>
        <w:t xml:space="preserve">San Diego, </w:t>
      </w:r>
      <w:r w:rsidRPr="007F1466">
        <w:rPr>
          <w:rFonts w:ascii="Times New Roman" w:hAnsi="Times New Roman"/>
          <w:sz w:val="22"/>
        </w:rPr>
        <w:t>2020</w:t>
      </w:r>
      <w:r w:rsidR="00D2210D">
        <w:rPr>
          <w:rFonts w:ascii="Times New Roman" w:hAnsi="Times New Roman"/>
          <w:sz w:val="22"/>
        </w:rPr>
        <w:t xml:space="preserve"> </w:t>
      </w:r>
    </w:p>
    <w:p w14:paraId="655B82DA" w14:textId="3A74A02A" w:rsidR="006D2D7D" w:rsidRPr="007F1466" w:rsidRDefault="006D2D7D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“A General-purpose Parallel and Heterogeneous Task Programming System for VLSI 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BD54ED8" w14:textId="6F2A04B8" w:rsidR="00A06F3C" w:rsidRPr="007F1466" w:rsidRDefault="00A06F3C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Ing-Chao Lin, Ulf Schlichtmann,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Pao-Hun Lin, “Overview of 2020 CAD Contest at ICCAD,” </w:t>
      </w:r>
      <w:r w:rsidRPr="007F1466">
        <w:rPr>
          <w:rFonts w:ascii="Times New Roman" w:hAnsi="Times New Roman"/>
          <w:i/>
          <w:iCs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>, San Diego, 2020</w:t>
      </w:r>
    </w:p>
    <w:p w14:paraId="279F3EAB" w14:textId="7784DDEF" w:rsidR="00100B04" w:rsidRPr="007F1466" w:rsidRDefault="00100B04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G. Guo,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</w:t>
      </w:r>
      <w:r w:rsidR="004073CF" w:rsidRPr="007F1466">
        <w:rPr>
          <w:rFonts w:ascii="Times New Roman" w:hAnsi="Times New Roman"/>
          <w:sz w:val="22"/>
        </w:rPr>
        <w:t>Chun-</w:t>
      </w:r>
      <w:proofErr w:type="spellStart"/>
      <w:r w:rsidR="004073CF" w:rsidRPr="007F1466">
        <w:rPr>
          <w:rFonts w:ascii="Times New Roman" w:hAnsi="Times New Roman"/>
          <w:sz w:val="22"/>
        </w:rPr>
        <w:t>Xun</w:t>
      </w:r>
      <w:proofErr w:type="spellEnd"/>
      <w:r w:rsidR="004073CF" w:rsidRPr="007F1466">
        <w:rPr>
          <w:rFonts w:ascii="Times New Roman" w:hAnsi="Times New Roman"/>
          <w:sz w:val="22"/>
        </w:rPr>
        <w:t xml:space="preserve"> Lin</w:t>
      </w:r>
      <w:r w:rsidRPr="007F1466">
        <w:rPr>
          <w:rFonts w:ascii="Times New Roman" w:hAnsi="Times New Roman"/>
          <w:sz w:val="22"/>
        </w:rPr>
        <w:t xml:space="preserve">, and Martin D. F. Wong, “An Efficient Critical Path Generation Algorithm Considering Extensive Path Constraints,” </w:t>
      </w:r>
      <w:r w:rsidRPr="007F1466">
        <w:rPr>
          <w:rFonts w:ascii="Times New Roman" w:hAnsi="Times New Roman"/>
          <w:i/>
          <w:iCs/>
          <w:sz w:val="22"/>
        </w:rPr>
        <w:t>IEEE/</w:t>
      </w:r>
      <w:r w:rsidRPr="007F1466">
        <w:rPr>
          <w:rFonts w:ascii="Times New Roman" w:hAnsi="Times New Roman"/>
          <w:i/>
          <w:sz w:val="22"/>
        </w:rPr>
        <w:t>ACM Design Automation Conference (DAC)</w:t>
      </w:r>
      <w:r w:rsidRPr="007F1466">
        <w:rPr>
          <w:rFonts w:ascii="Times New Roman" w:hAnsi="Times New Roman"/>
          <w:sz w:val="22"/>
        </w:rPr>
        <w:t>, San Francisco, CA, 2020</w:t>
      </w:r>
    </w:p>
    <w:p w14:paraId="41954A4D" w14:textId="157270EE" w:rsidR="0020401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20401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</w:t>
      </w:r>
      <w:r w:rsidR="0020401B" w:rsidRPr="007F1466">
        <w:rPr>
          <w:rFonts w:ascii="Times New Roman" w:hAnsi="Times New Roman"/>
          <w:sz w:val="22"/>
        </w:rPr>
        <w:t xml:space="preserve">Guo, and Martin D. F. Wong, “A </w:t>
      </w:r>
      <w:r w:rsidR="004831C9" w:rsidRPr="007F1466">
        <w:rPr>
          <w:rFonts w:ascii="Times New Roman" w:hAnsi="Times New Roman"/>
          <w:sz w:val="22"/>
        </w:rPr>
        <w:t>Modern C++ Parallel Task Programming Library</w:t>
      </w:r>
      <w:r w:rsidR="0020401B" w:rsidRPr="007F1466">
        <w:rPr>
          <w:rFonts w:ascii="Times New Roman" w:hAnsi="Times New Roman"/>
          <w:sz w:val="22"/>
        </w:rPr>
        <w:t xml:space="preserve">,” </w:t>
      </w:r>
      <w:r w:rsidR="0020401B" w:rsidRPr="007F1466">
        <w:rPr>
          <w:rFonts w:ascii="Times New Roman" w:hAnsi="Times New Roman"/>
          <w:i/>
          <w:sz w:val="22"/>
        </w:rPr>
        <w:t xml:space="preserve">ACM </w:t>
      </w:r>
      <w:r w:rsidR="001E593A" w:rsidRPr="007F1466">
        <w:rPr>
          <w:rFonts w:ascii="Times New Roman" w:hAnsi="Times New Roman"/>
          <w:i/>
          <w:sz w:val="22"/>
        </w:rPr>
        <w:t>Multimedia Conference (MM)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Nice</w:t>
      </w:r>
      <w:r w:rsidR="0020401B" w:rsidRPr="007F1466">
        <w:rPr>
          <w:rFonts w:ascii="Times New Roman" w:hAnsi="Times New Roman"/>
          <w:sz w:val="22"/>
        </w:rPr>
        <w:t xml:space="preserve">, </w:t>
      </w:r>
      <w:r w:rsidR="004831C9" w:rsidRPr="007F1466">
        <w:rPr>
          <w:rFonts w:ascii="Times New Roman" w:hAnsi="Times New Roman"/>
          <w:sz w:val="22"/>
        </w:rPr>
        <w:t>France</w:t>
      </w:r>
      <w:r w:rsidR="0020401B" w:rsidRPr="007F1466">
        <w:rPr>
          <w:rFonts w:ascii="Times New Roman" w:hAnsi="Times New Roman"/>
          <w:sz w:val="22"/>
        </w:rPr>
        <w:t>, 201</w:t>
      </w:r>
      <w:r w:rsidR="004831C9" w:rsidRPr="007F1466">
        <w:rPr>
          <w:rFonts w:ascii="Times New Roman" w:hAnsi="Times New Roman"/>
          <w:sz w:val="22"/>
        </w:rPr>
        <w:t>9</w:t>
      </w:r>
      <w:r w:rsidR="00266704">
        <w:rPr>
          <w:rFonts w:ascii="Times New Roman" w:hAnsi="Times New Roman"/>
          <w:sz w:val="22"/>
        </w:rPr>
        <w:t xml:space="preserve"> </w:t>
      </w:r>
      <w:r w:rsidR="00266704" w:rsidRPr="00B55F48">
        <w:rPr>
          <w:rFonts w:ascii="Times New Roman" w:hAnsi="Times New Roman"/>
          <w:b/>
          <w:bCs/>
          <w:sz w:val="22"/>
        </w:rPr>
        <w:t>(</w:t>
      </w:r>
      <w:r w:rsidR="00266704">
        <w:rPr>
          <w:rFonts w:ascii="Times New Roman" w:hAnsi="Times New Roman"/>
          <w:b/>
          <w:bCs/>
          <w:sz w:val="22"/>
        </w:rPr>
        <w:t>Second Prize of Open-Source Software Competition)</w:t>
      </w:r>
    </w:p>
    <w:p w14:paraId="76F94CBC" w14:textId="4AF7A9F7" w:rsidR="00DD0806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lastRenderedPageBreak/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D0806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DD0806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DD0806" w:rsidRPr="007F1466">
        <w:rPr>
          <w:rFonts w:ascii="Times New Roman" w:hAnsi="Times New Roman"/>
          <w:sz w:val="22"/>
        </w:rPr>
        <w:t xml:space="preserve">, and Martin D. F. Wong, “An Efficient and Composable Parallel Programming Library,” </w:t>
      </w:r>
      <w:r w:rsidR="00DD0806" w:rsidRPr="007F1466">
        <w:rPr>
          <w:rFonts w:ascii="Times New Roman" w:hAnsi="Times New Roman"/>
          <w:i/>
          <w:iCs/>
          <w:sz w:val="22"/>
        </w:rPr>
        <w:t xml:space="preserve">IEEE </w:t>
      </w:r>
      <w:r w:rsidR="001E593A" w:rsidRPr="007F1466">
        <w:rPr>
          <w:rFonts w:ascii="Times New Roman" w:hAnsi="Times New Roman"/>
          <w:i/>
          <w:iCs/>
          <w:sz w:val="22"/>
        </w:rPr>
        <w:t>High-performance Extreme Computing (</w:t>
      </w:r>
      <w:r w:rsidR="00DD0806" w:rsidRPr="007F1466">
        <w:rPr>
          <w:rFonts w:ascii="Times New Roman" w:hAnsi="Times New Roman"/>
          <w:i/>
          <w:iCs/>
          <w:sz w:val="22"/>
        </w:rPr>
        <w:t>HPEC</w:t>
      </w:r>
      <w:r w:rsidR="001E593A" w:rsidRPr="007F1466">
        <w:rPr>
          <w:rFonts w:ascii="Times New Roman" w:hAnsi="Times New Roman"/>
          <w:i/>
          <w:iCs/>
          <w:sz w:val="22"/>
        </w:rPr>
        <w:t>)</w:t>
      </w:r>
      <w:r w:rsidR="00DD0806" w:rsidRPr="007F1466">
        <w:rPr>
          <w:rFonts w:ascii="Times New Roman" w:hAnsi="Times New Roman"/>
          <w:sz w:val="22"/>
        </w:rPr>
        <w:t>, Waltham, MA, 2019</w:t>
      </w:r>
    </w:p>
    <w:p w14:paraId="1D16232C" w14:textId="30CA8FBE" w:rsidR="0099009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99009B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9009B" w:rsidRPr="007F1466">
        <w:rPr>
          <w:rFonts w:ascii="Times New Roman" w:hAnsi="Times New Roman"/>
          <w:sz w:val="22"/>
        </w:rPr>
        <w:t xml:space="preserve">,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99009B" w:rsidRPr="007F1466">
        <w:rPr>
          <w:rFonts w:ascii="Times New Roman" w:hAnsi="Times New Roman"/>
          <w:sz w:val="22"/>
        </w:rPr>
        <w:t>, and Martin D. F. Wong, “</w:t>
      </w:r>
      <w:proofErr w:type="spellStart"/>
      <w:r w:rsidR="00C87E2C" w:rsidRPr="007F1466">
        <w:rPr>
          <w:rFonts w:ascii="Times New Roman" w:hAnsi="Times New Roman"/>
          <w:sz w:val="22"/>
        </w:rPr>
        <w:t>Cpp</w:t>
      </w:r>
      <w:proofErr w:type="spellEnd"/>
      <w:r w:rsidR="00C87E2C" w:rsidRPr="007F1466">
        <w:rPr>
          <w:rFonts w:ascii="Times New Roman" w:hAnsi="Times New Roman"/>
          <w:sz w:val="22"/>
        </w:rPr>
        <w:t>-Taskflow: Fast Task-based Parallel Programming using Modern C++</w:t>
      </w:r>
      <w:r w:rsidR="0099009B" w:rsidRPr="007F1466">
        <w:rPr>
          <w:rFonts w:ascii="Times New Roman" w:hAnsi="Times New Roman"/>
          <w:sz w:val="22"/>
        </w:rPr>
        <w:t xml:space="preserve">,” </w:t>
      </w:r>
      <w:r w:rsidR="00C87E2C" w:rsidRPr="007F1466">
        <w:rPr>
          <w:rFonts w:ascii="Times New Roman" w:hAnsi="Times New Roman"/>
          <w:i/>
          <w:sz w:val="22"/>
        </w:rPr>
        <w:t>IEEE I</w:t>
      </w:r>
      <w:r w:rsidR="001E593A" w:rsidRPr="007F1466">
        <w:rPr>
          <w:rFonts w:ascii="Times New Roman" w:hAnsi="Times New Roman"/>
          <w:i/>
          <w:sz w:val="22"/>
        </w:rPr>
        <w:t>nternational Parallel and Distributed Processing Symposium (I</w:t>
      </w:r>
      <w:r w:rsidR="00C87E2C" w:rsidRPr="007F1466">
        <w:rPr>
          <w:rFonts w:ascii="Times New Roman" w:hAnsi="Times New Roman"/>
          <w:i/>
          <w:sz w:val="22"/>
        </w:rPr>
        <w:t>PDPS</w:t>
      </w:r>
      <w:r w:rsidR="001E593A" w:rsidRPr="007F1466">
        <w:rPr>
          <w:rFonts w:ascii="Times New Roman" w:hAnsi="Times New Roman"/>
          <w:i/>
          <w:sz w:val="22"/>
        </w:rPr>
        <w:t>)</w:t>
      </w:r>
      <w:r w:rsidR="00C87E2C" w:rsidRPr="007F1466">
        <w:rPr>
          <w:rFonts w:ascii="Times New Roman" w:hAnsi="Times New Roman"/>
          <w:sz w:val="22"/>
        </w:rPr>
        <w:t>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Rio De Janeiro,</w:t>
      </w:r>
      <w:r w:rsidR="0099009B" w:rsidRPr="007F1466">
        <w:rPr>
          <w:rFonts w:ascii="Times New Roman" w:hAnsi="Times New Roman"/>
          <w:sz w:val="22"/>
        </w:rPr>
        <w:t xml:space="preserve"> </w:t>
      </w:r>
      <w:r w:rsidR="00C87E2C" w:rsidRPr="007F1466">
        <w:rPr>
          <w:rFonts w:ascii="Times New Roman" w:hAnsi="Times New Roman"/>
          <w:sz w:val="22"/>
        </w:rPr>
        <w:t>Brazil</w:t>
      </w:r>
      <w:r w:rsidR="0099009B" w:rsidRPr="007F1466">
        <w:rPr>
          <w:rFonts w:ascii="Times New Roman" w:hAnsi="Times New Roman"/>
          <w:sz w:val="22"/>
        </w:rPr>
        <w:t>, 201</w:t>
      </w:r>
      <w:r w:rsidR="00C87E2C" w:rsidRPr="007F1466">
        <w:rPr>
          <w:rFonts w:ascii="Times New Roman" w:hAnsi="Times New Roman"/>
          <w:sz w:val="22"/>
        </w:rPr>
        <w:t>9</w:t>
      </w:r>
    </w:p>
    <w:p w14:paraId="7B1ABF4B" w14:textId="57D25EB7" w:rsidR="000D3293" w:rsidRPr="007F1466" w:rsidRDefault="000D3293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 w:rsidRPr="007F1466">
        <w:rPr>
          <w:rFonts w:ascii="Times New Roman" w:hAnsi="Times New Roman"/>
          <w:sz w:val="22"/>
        </w:rPr>
        <w:t>K</w:t>
      </w:r>
      <w:r w:rsidR="009B1ACF" w:rsidRPr="007F1466">
        <w:rPr>
          <w:rFonts w:ascii="Times New Roman" w:hAnsi="Times New Roman"/>
          <w:sz w:val="22"/>
        </w:rPr>
        <w:t>uan</w:t>
      </w:r>
      <w:proofErr w:type="spellEnd"/>
      <w:r w:rsidR="009B1ACF" w:rsidRPr="007F1466">
        <w:rPr>
          <w:rFonts w:ascii="Times New Roman" w:hAnsi="Times New Roman"/>
          <w:sz w:val="22"/>
        </w:rPr>
        <w:t>-Ming</w:t>
      </w:r>
      <w:r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“A General Cache Framework for Efficient Generation of Timing Critical Paths,” </w:t>
      </w:r>
      <w:r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Pr="007F1466">
        <w:rPr>
          <w:rFonts w:ascii="Times New Roman" w:hAnsi="Times New Roman"/>
          <w:sz w:val="22"/>
        </w:rPr>
        <w:t>, Las Vegas, NV, 2019</w:t>
      </w:r>
    </w:p>
    <w:p w14:paraId="70FE9DE5" w14:textId="268CC5E0" w:rsidR="004079E2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4079E2" w:rsidRPr="007F1466">
        <w:rPr>
          <w:rFonts w:ascii="Times New Roman" w:hAnsi="Times New Roman"/>
          <w:sz w:val="22"/>
        </w:rPr>
        <w:t>,</w:t>
      </w:r>
      <w:r w:rsidR="002344A0" w:rsidRPr="007F1466">
        <w:rPr>
          <w:rFonts w:ascii="Times New Roman" w:hAnsi="Times New Roman"/>
          <w:sz w:val="22"/>
        </w:rPr>
        <w:t xml:space="preserve"> </w:t>
      </w:r>
      <w:proofErr w:type="spellStart"/>
      <w:r w:rsidR="009B1ACF" w:rsidRPr="007F1466">
        <w:rPr>
          <w:rFonts w:ascii="Times New Roman" w:hAnsi="Times New Roman"/>
          <w:sz w:val="22"/>
        </w:rPr>
        <w:t>Guannan</w:t>
      </w:r>
      <w:proofErr w:type="spellEnd"/>
      <w:r w:rsidR="009B1ACF" w:rsidRPr="007F1466">
        <w:rPr>
          <w:rFonts w:ascii="Times New Roman" w:hAnsi="Times New Roman"/>
          <w:sz w:val="22"/>
        </w:rPr>
        <w:t xml:space="preserve"> Guo</w:t>
      </w:r>
      <w:r w:rsidR="002344A0" w:rsidRPr="007F1466">
        <w:rPr>
          <w:rFonts w:ascii="Times New Roman" w:hAnsi="Times New Roman"/>
          <w:sz w:val="22"/>
        </w:rPr>
        <w:t>, and Martin D. F. Wong,</w:t>
      </w:r>
      <w:r w:rsidR="004079E2" w:rsidRPr="007F1466">
        <w:rPr>
          <w:rFonts w:ascii="Times New Roman" w:hAnsi="Times New Roman"/>
          <w:sz w:val="22"/>
        </w:rPr>
        <w:t xml:space="preserve"> “Essential Building Blocks for Creating an Open-source EDA Project,” </w:t>
      </w:r>
      <w:r w:rsidR="004079E2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4079E2" w:rsidRPr="007F1466">
        <w:rPr>
          <w:rFonts w:ascii="Times New Roman" w:hAnsi="Times New Roman"/>
          <w:sz w:val="22"/>
        </w:rPr>
        <w:t>, Las Vegas, NV, 2019</w:t>
      </w:r>
    </w:p>
    <w:p w14:paraId="097C5B32" w14:textId="220716AE" w:rsidR="002344A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344A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344A0" w:rsidRPr="007F1466">
        <w:rPr>
          <w:rFonts w:ascii="Times New Roman" w:hAnsi="Times New Roman"/>
          <w:sz w:val="22"/>
        </w:rPr>
        <w:t>,</w:t>
      </w:r>
      <w:r w:rsidR="00A75A65" w:rsidRPr="007F1466">
        <w:rPr>
          <w:rFonts w:ascii="Times New Roman" w:hAnsi="Times New Roman"/>
          <w:sz w:val="22"/>
        </w:rPr>
        <w:t xml:space="preserve"> and Martin D. F. Wong,</w:t>
      </w:r>
      <w:r w:rsidR="002344A0" w:rsidRPr="007F1466">
        <w:rPr>
          <w:rFonts w:ascii="Times New Roman" w:hAnsi="Times New Roman"/>
          <w:sz w:val="22"/>
        </w:rPr>
        <w:t xml:space="preserve"> “</w:t>
      </w:r>
      <w:r w:rsidR="004F4E3E" w:rsidRPr="007F1466">
        <w:rPr>
          <w:rFonts w:ascii="Times New Roman" w:hAnsi="Times New Roman"/>
          <w:sz w:val="22"/>
        </w:rPr>
        <w:t>Distributed Timing Analysis at Scale</w:t>
      </w:r>
      <w:r w:rsidR="002344A0" w:rsidRPr="007F1466">
        <w:rPr>
          <w:rFonts w:ascii="Times New Roman" w:hAnsi="Times New Roman"/>
          <w:sz w:val="22"/>
        </w:rPr>
        <w:t xml:space="preserve">,” </w:t>
      </w:r>
      <w:r w:rsidR="002344A0" w:rsidRPr="007F1466">
        <w:rPr>
          <w:rFonts w:ascii="Times New Roman" w:hAnsi="Times New Roman"/>
          <w:i/>
          <w:sz w:val="22"/>
        </w:rPr>
        <w:t xml:space="preserve">ACM/IEEE </w:t>
      </w:r>
      <w:r w:rsidR="003D5963" w:rsidRPr="007F1466">
        <w:rPr>
          <w:rFonts w:ascii="Times New Roman" w:hAnsi="Times New Roman"/>
          <w:i/>
          <w:sz w:val="22"/>
        </w:rPr>
        <w:t>Design Automation Conference (DAC)</w:t>
      </w:r>
      <w:r w:rsidR="002344A0" w:rsidRPr="007F1466">
        <w:rPr>
          <w:rFonts w:ascii="Times New Roman" w:hAnsi="Times New Roman"/>
          <w:sz w:val="22"/>
        </w:rPr>
        <w:t>, Las Vegas, NV, 2019</w:t>
      </w:r>
    </w:p>
    <w:p w14:paraId="5DD2F480" w14:textId="797551C3" w:rsidR="00D1324D" w:rsidRPr="004A4997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4A4997">
        <w:rPr>
          <w:rFonts w:ascii="Times New Roman" w:hAnsi="Times New Roman"/>
          <w:sz w:val="22"/>
          <w:u w:val="single"/>
        </w:rPr>
        <w:t>Tsung-Wei Huang</w:t>
      </w:r>
      <w:r w:rsidR="00D1324D" w:rsidRPr="004A4997">
        <w:rPr>
          <w:rFonts w:ascii="Times New Roman" w:hAnsi="Times New Roman"/>
          <w:sz w:val="22"/>
        </w:rPr>
        <w:t xml:space="preserve">, </w:t>
      </w:r>
      <w:r w:rsidRPr="004A4997">
        <w:rPr>
          <w:rFonts w:ascii="Times New Roman" w:hAnsi="Times New Roman"/>
          <w:sz w:val="22"/>
        </w:rPr>
        <w:t>Chun-</w:t>
      </w:r>
      <w:proofErr w:type="spellStart"/>
      <w:r w:rsidRPr="004A4997">
        <w:rPr>
          <w:rFonts w:ascii="Times New Roman" w:hAnsi="Times New Roman"/>
          <w:sz w:val="22"/>
        </w:rPr>
        <w:t>Xun</w:t>
      </w:r>
      <w:proofErr w:type="spellEnd"/>
      <w:r w:rsidRPr="004A4997">
        <w:rPr>
          <w:rFonts w:ascii="Times New Roman" w:hAnsi="Times New Roman"/>
          <w:sz w:val="22"/>
        </w:rPr>
        <w:t xml:space="preserve"> Lin</w:t>
      </w:r>
      <w:r w:rsidR="00D1324D" w:rsidRPr="004A4997">
        <w:rPr>
          <w:rFonts w:ascii="Times New Roman" w:hAnsi="Times New Roman"/>
          <w:sz w:val="22"/>
        </w:rPr>
        <w:t xml:space="preserve">, </w:t>
      </w:r>
      <w:proofErr w:type="spellStart"/>
      <w:r w:rsidR="009B1ACF" w:rsidRPr="004A4997">
        <w:rPr>
          <w:rFonts w:ascii="Times New Roman" w:hAnsi="Times New Roman"/>
          <w:sz w:val="22"/>
        </w:rPr>
        <w:t>Guannan</w:t>
      </w:r>
      <w:proofErr w:type="spellEnd"/>
      <w:r w:rsidR="009B1ACF" w:rsidRPr="004A4997">
        <w:rPr>
          <w:rFonts w:ascii="Times New Roman" w:hAnsi="Times New Roman"/>
          <w:sz w:val="22"/>
        </w:rPr>
        <w:t xml:space="preserve"> Guo</w:t>
      </w:r>
      <w:r w:rsidR="00D1324D" w:rsidRPr="004A4997">
        <w:rPr>
          <w:rFonts w:ascii="Times New Roman" w:hAnsi="Times New Roman"/>
          <w:sz w:val="22"/>
        </w:rPr>
        <w:t xml:space="preserve">, and Martin D. F. Wong, “A General-purpose Distributed Programming Systems using Data-parallel Streams,” </w:t>
      </w:r>
      <w:r w:rsidR="00D1324D" w:rsidRPr="004A4997">
        <w:rPr>
          <w:rFonts w:ascii="Times New Roman" w:hAnsi="Times New Roman"/>
          <w:i/>
          <w:sz w:val="22"/>
        </w:rPr>
        <w:t xml:space="preserve">ACM </w:t>
      </w:r>
      <w:r w:rsidR="003D5963" w:rsidRPr="004A4997">
        <w:rPr>
          <w:rFonts w:ascii="Times New Roman" w:hAnsi="Times New Roman"/>
          <w:i/>
          <w:sz w:val="22"/>
        </w:rPr>
        <w:t>Multimedia Conference (</w:t>
      </w:r>
      <w:r w:rsidR="00D1324D" w:rsidRPr="004A4997">
        <w:rPr>
          <w:rFonts w:ascii="Times New Roman" w:hAnsi="Times New Roman"/>
          <w:i/>
          <w:sz w:val="22"/>
        </w:rPr>
        <w:t>MM</w:t>
      </w:r>
      <w:r w:rsidR="003D5963" w:rsidRPr="004A4997">
        <w:rPr>
          <w:rFonts w:ascii="Times New Roman" w:hAnsi="Times New Roman"/>
          <w:i/>
          <w:sz w:val="22"/>
        </w:rPr>
        <w:t>)</w:t>
      </w:r>
      <w:r w:rsidR="00D1324D" w:rsidRPr="004A4997">
        <w:rPr>
          <w:rFonts w:ascii="Times New Roman" w:hAnsi="Times New Roman"/>
          <w:sz w:val="22"/>
        </w:rPr>
        <w:t>, Seoul, Korea, 2018</w:t>
      </w:r>
      <w:r w:rsidR="004A4997">
        <w:rPr>
          <w:rFonts w:ascii="Times New Roman" w:hAnsi="Times New Roman"/>
          <w:sz w:val="22"/>
        </w:rPr>
        <w:t xml:space="preserve"> </w:t>
      </w:r>
      <w:r w:rsidR="004A4997" w:rsidRPr="004A4997">
        <w:rPr>
          <w:rFonts w:ascii="Times New Roman" w:hAnsi="Times New Roman"/>
          <w:b/>
          <w:bCs/>
          <w:sz w:val="22"/>
        </w:rPr>
        <w:t>(</w:t>
      </w:r>
      <w:r w:rsidR="004A4997">
        <w:rPr>
          <w:rFonts w:ascii="Times New Roman" w:hAnsi="Times New Roman"/>
          <w:b/>
          <w:bCs/>
          <w:sz w:val="22"/>
        </w:rPr>
        <w:t>Best Open-Source Software Award</w:t>
      </w:r>
      <w:r w:rsidR="004A4997" w:rsidRPr="004A4997">
        <w:rPr>
          <w:rFonts w:ascii="Times New Roman" w:hAnsi="Times New Roman"/>
          <w:b/>
          <w:bCs/>
          <w:sz w:val="22"/>
        </w:rPr>
        <w:t>)</w:t>
      </w:r>
      <w:r w:rsidR="004A4997" w:rsidRPr="004A4997">
        <w:rPr>
          <w:rFonts w:ascii="Times New Roman" w:hAnsi="Times New Roman"/>
          <w:sz w:val="22"/>
        </w:rPr>
        <w:t xml:space="preserve"> </w:t>
      </w:r>
    </w:p>
    <w:p w14:paraId="4FBE4BCD" w14:textId="7282682E" w:rsidR="00E3726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E3726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E37260" w:rsidRPr="007F1466">
        <w:rPr>
          <w:rFonts w:ascii="Times New Roman" w:hAnsi="Times New Roman"/>
          <w:sz w:val="22"/>
        </w:rPr>
        <w:t xml:space="preserve">, G. Guo, and Martin D. F. Wong, </w:t>
      </w:r>
      <w:r w:rsidR="00FF62C1" w:rsidRPr="007F1466">
        <w:rPr>
          <w:rFonts w:ascii="Times New Roman" w:hAnsi="Times New Roman"/>
          <w:sz w:val="22"/>
        </w:rPr>
        <w:t>“</w:t>
      </w:r>
      <w:proofErr w:type="spellStart"/>
      <w:r w:rsidR="00E37260" w:rsidRPr="007F1466">
        <w:rPr>
          <w:rFonts w:ascii="Times New Roman" w:hAnsi="Times New Roman"/>
          <w:sz w:val="22"/>
        </w:rPr>
        <w:t>MtDetector</w:t>
      </w:r>
      <w:proofErr w:type="spellEnd"/>
      <w:r w:rsidR="00E37260" w:rsidRPr="007F1466">
        <w:rPr>
          <w:rFonts w:ascii="Times New Roman" w:hAnsi="Times New Roman"/>
          <w:sz w:val="22"/>
        </w:rPr>
        <w:t>: A High-performance Marine Traffic Detector at Stream Scale,</w:t>
      </w:r>
      <w:r w:rsidR="00FF62C1" w:rsidRPr="007F1466">
        <w:rPr>
          <w:rFonts w:ascii="Times New Roman" w:hAnsi="Times New Roman"/>
          <w:sz w:val="22"/>
        </w:rPr>
        <w:t>”</w:t>
      </w:r>
      <w:r w:rsidR="00E37260" w:rsidRPr="007F1466">
        <w:rPr>
          <w:rFonts w:ascii="Times New Roman" w:hAnsi="Times New Roman"/>
          <w:sz w:val="22"/>
        </w:rPr>
        <w:t xml:space="preserve"> </w:t>
      </w:r>
      <w:r w:rsidR="00E37260" w:rsidRPr="007F1466">
        <w:rPr>
          <w:rFonts w:ascii="Times New Roman" w:hAnsi="Times New Roman"/>
          <w:i/>
          <w:sz w:val="22"/>
        </w:rPr>
        <w:t xml:space="preserve">ACM </w:t>
      </w:r>
      <w:r w:rsidR="00367A72" w:rsidRPr="007F1466">
        <w:rPr>
          <w:rFonts w:ascii="Times New Roman" w:hAnsi="Times New Roman"/>
          <w:i/>
          <w:sz w:val="22"/>
        </w:rPr>
        <w:t>Distributed Event-based System Conference (DEBS)</w:t>
      </w:r>
      <w:r w:rsidR="00E37260" w:rsidRPr="007F1466">
        <w:rPr>
          <w:rFonts w:ascii="Times New Roman" w:hAnsi="Times New Roman"/>
          <w:sz w:val="22"/>
        </w:rPr>
        <w:t>, Hamilton, New Zealand, 2018</w:t>
      </w:r>
    </w:p>
    <w:p w14:paraId="78C1C166" w14:textId="28936B0A" w:rsidR="00157EDF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157EDF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157EDF" w:rsidRPr="007F1466">
        <w:rPr>
          <w:rFonts w:ascii="Times New Roman" w:hAnsi="Times New Roman"/>
          <w:sz w:val="22"/>
        </w:rPr>
        <w:t xml:space="preserve">, T. Yu,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57EDF" w:rsidRPr="007F1466">
        <w:rPr>
          <w:rFonts w:ascii="Times New Roman" w:hAnsi="Times New Roman"/>
          <w:sz w:val="22"/>
        </w:rPr>
        <w:t>A Distributed Power Grid Analysis Framework from Sequential Stream Graph,</w:t>
      </w:r>
      <w:r w:rsidR="00FF62C1" w:rsidRPr="007F1466">
        <w:rPr>
          <w:rFonts w:ascii="Times New Roman" w:hAnsi="Times New Roman"/>
          <w:sz w:val="22"/>
        </w:rPr>
        <w:t>”</w:t>
      </w:r>
      <w:r w:rsidR="00157EDF" w:rsidRPr="007F1466">
        <w:rPr>
          <w:rFonts w:ascii="Times New Roman" w:hAnsi="Times New Roman"/>
          <w:sz w:val="22"/>
        </w:rPr>
        <w:t xml:space="preserve"> </w:t>
      </w:r>
      <w:r w:rsidR="00157EDF" w:rsidRPr="007F1466">
        <w:rPr>
          <w:rFonts w:ascii="Times New Roman" w:hAnsi="Times New Roman"/>
          <w:i/>
          <w:sz w:val="22"/>
        </w:rPr>
        <w:t xml:space="preserve">ACM </w:t>
      </w:r>
      <w:r w:rsidR="003245AF" w:rsidRPr="007F1466">
        <w:rPr>
          <w:rFonts w:ascii="Times New Roman" w:hAnsi="Times New Roman"/>
          <w:i/>
          <w:sz w:val="22"/>
        </w:rPr>
        <w:t>Great Lakes Symposium (</w:t>
      </w:r>
      <w:r w:rsidR="00157EDF" w:rsidRPr="007F1466">
        <w:rPr>
          <w:rFonts w:ascii="Times New Roman" w:hAnsi="Times New Roman"/>
          <w:i/>
          <w:sz w:val="22"/>
        </w:rPr>
        <w:t>GLSVLSI</w:t>
      </w:r>
      <w:r w:rsidR="003245AF" w:rsidRPr="007F1466">
        <w:rPr>
          <w:rFonts w:ascii="Times New Roman" w:hAnsi="Times New Roman"/>
          <w:i/>
          <w:sz w:val="22"/>
        </w:rPr>
        <w:t>)</w:t>
      </w:r>
      <w:r w:rsidR="00157EDF" w:rsidRPr="007F1466">
        <w:rPr>
          <w:rFonts w:ascii="Times New Roman" w:hAnsi="Times New Roman"/>
          <w:sz w:val="22"/>
        </w:rPr>
        <w:t>, Chicago, IL, 2018</w:t>
      </w:r>
    </w:p>
    <w:p w14:paraId="4AFB957F" w14:textId="67A415DD" w:rsidR="00930370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  <w:u w:val="single"/>
        </w:rPr>
        <w:t>Tsung-Wei Huang</w:t>
      </w:r>
      <w:r w:rsidR="0093037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17129" w:rsidRPr="007F1466">
        <w:rPr>
          <w:rFonts w:ascii="Times New Roman" w:hAnsi="Times New Roman"/>
          <w:sz w:val="22"/>
        </w:rPr>
        <w:t>Routing at Compile Time</w:t>
      </w:r>
      <w:r w:rsidR="00930370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930370" w:rsidRPr="007F1466">
        <w:rPr>
          <w:rFonts w:ascii="Times New Roman" w:hAnsi="Times New Roman"/>
          <w:sz w:val="22"/>
        </w:rPr>
        <w:t xml:space="preserve"> </w:t>
      </w:r>
      <w:r w:rsidR="00417129" w:rsidRPr="007F1466">
        <w:rPr>
          <w:rFonts w:ascii="Times New Roman" w:hAnsi="Times New Roman"/>
          <w:i/>
          <w:sz w:val="22"/>
        </w:rPr>
        <w:t xml:space="preserve">IEEE </w:t>
      </w:r>
      <w:r w:rsidR="00F7421B" w:rsidRPr="007F1466">
        <w:rPr>
          <w:rFonts w:ascii="Times New Roman" w:hAnsi="Times New Roman"/>
          <w:i/>
          <w:sz w:val="22"/>
        </w:rPr>
        <w:t>International Symposium on Quality Electronic Design (ISQED)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AE6460" w:rsidRPr="007F1466">
        <w:rPr>
          <w:rFonts w:ascii="Times New Roman" w:hAnsi="Times New Roman"/>
          <w:sz w:val="22"/>
        </w:rPr>
        <w:t>Santa</w:t>
      </w:r>
      <w:r w:rsidR="00451296" w:rsidRPr="007F1466">
        <w:rPr>
          <w:rFonts w:ascii="Times New Roman" w:hAnsi="Times New Roman"/>
          <w:sz w:val="22"/>
        </w:rPr>
        <w:t xml:space="preserve"> Clara</w:t>
      </w:r>
      <w:r w:rsidR="00930370" w:rsidRPr="007F1466">
        <w:rPr>
          <w:rFonts w:ascii="Times New Roman" w:hAnsi="Times New Roman"/>
          <w:sz w:val="22"/>
        </w:rPr>
        <w:t xml:space="preserve">, </w:t>
      </w:r>
      <w:r w:rsidR="008F782E" w:rsidRPr="007F1466">
        <w:rPr>
          <w:rFonts w:ascii="Times New Roman" w:hAnsi="Times New Roman"/>
          <w:sz w:val="22"/>
        </w:rPr>
        <w:t>CA</w:t>
      </w:r>
      <w:r w:rsidR="00930370" w:rsidRPr="007F1466">
        <w:rPr>
          <w:rFonts w:ascii="Times New Roman" w:hAnsi="Times New Roman"/>
          <w:sz w:val="22"/>
        </w:rPr>
        <w:t>, 2018</w:t>
      </w:r>
    </w:p>
    <w:p w14:paraId="227AC123" w14:textId="00A17BFC" w:rsidR="00887D9E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726979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887D9E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87D9E" w:rsidRPr="007F1466">
        <w:rPr>
          <w:rFonts w:ascii="Times New Roman" w:hAnsi="Times New Roman"/>
          <w:sz w:val="22"/>
        </w:rPr>
        <w:t>DtCraft: A Distributed Execution Engine for Compute-intensive Applications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87D9E" w:rsidRPr="007F1466">
        <w:rPr>
          <w:rFonts w:ascii="Times New Roman" w:hAnsi="Times New Roman"/>
          <w:sz w:val="22"/>
        </w:rPr>
        <w:t xml:space="preserve"> </w:t>
      </w:r>
      <w:r w:rsidR="00887D9E" w:rsidRPr="007F1466">
        <w:rPr>
          <w:rFonts w:ascii="Times New Roman" w:hAnsi="Times New Roman"/>
          <w:i/>
          <w:sz w:val="22"/>
        </w:rPr>
        <w:t>ACM/IEEE I</w:t>
      </w:r>
      <w:r w:rsidR="00F7421B" w:rsidRPr="007F1466">
        <w:rPr>
          <w:rFonts w:ascii="Times New Roman" w:hAnsi="Times New Roman"/>
          <w:i/>
          <w:sz w:val="22"/>
        </w:rPr>
        <w:t>nternational Conference on Computer-aided Design (ICCAD)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Irvine</w:t>
      </w:r>
      <w:r w:rsidR="00887D9E" w:rsidRPr="007F1466">
        <w:rPr>
          <w:rFonts w:ascii="Times New Roman" w:hAnsi="Times New Roman"/>
          <w:sz w:val="22"/>
        </w:rPr>
        <w:t xml:space="preserve">, </w:t>
      </w:r>
      <w:r w:rsidR="005006DA" w:rsidRPr="007F1466">
        <w:rPr>
          <w:rFonts w:ascii="Times New Roman" w:hAnsi="Times New Roman"/>
          <w:sz w:val="22"/>
        </w:rPr>
        <w:t>CA</w:t>
      </w:r>
      <w:r w:rsidR="00887D9E" w:rsidRPr="007F1466">
        <w:rPr>
          <w:rFonts w:ascii="Times New Roman" w:hAnsi="Times New Roman"/>
          <w:sz w:val="22"/>
        </w:rPr>
        <w:t>, 2017</w:t>
      </w:r>
    </w:p>
    <w:p w14:paraId="5803A330" w14:textId="2F798A24" w:rsidR="006629FD" w:rsidRPr="0023765D" w:rsidRDefault="00B6593A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Tin-Yin</w:t>
      </w:r>
      <w:r w:rsidR="006629FD" w:rsidRPr="007F1466">
        <w:rPr>
          <w:rFonts w:ascii="Times New Roman" w:hAnsi="Times New Roman"/>
          <w:sz w:val="22"/>
        </w:rPr>
        <w:t xml:space="preserve"> Lai,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="006629FD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6629FD" w:rsidRPr="007F1466">
        <w:rPr>
          <w:rFonts w:ascii="Times New Roman" w:hAnsi="Times New Roman"/>
          <w:sz w:val="22"/>
        </w:rPr>
        <w:t>An Effective and Accurate Macro-modeling Algorithm for Large Hierarchical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6629FD" w:rsidRPr="007F1466">
        <w:rPr>
          <w:rFonts w:ascii="Times New Roman" w:hAnsi="Times New Roman"/>
          <w:sz w:val="22"/>
        </w:rPr>
        <w:t xml:space="preserve"> </w:t>
      </w:r>
      <w:r w:rsidR="006629FD" w:rsidRPr="007F1466">
        <w:rPr>
          <w:rFonts w:ascii="Times New Roman" w:hAnsi="Times New Roman"/>
          <w:i/>
          <w:sz w:val="22"/>
        </w:rPr>
        <w:t>ACM/IEEE</w:t>
      </w:r>
      <w:r w:rsidR="00F7421B" w:rsidRPr="007F1466">
        <w:rPr>
          <w:rFonts w:ascii="Times New Roman" w:hAnsi="Times New Roman"/>
          <w:i/>
          <w:sz w:val="22"/>
        </w:rPr>
        <w:t xml:space="preserve"> Design Automation Conference (</w:t>
      </w:r>
      <w:r w:rsidR="006629FD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6629FD" w:rsidRPr="007F1466">
        <w:rPr>
          <w:rFonts w:ascii="Times New Roman" w:hAnsi="Times New Roman"/>
          <w:sz w:val="22"/>
        </w:rPr>
        <w:t xml:space="preserve">, Austin, TX, </w:t>
      </w:r>
      <w:r w:rsidR="007773A3" w:rsidRPr="007F1466">
        <w:rPr>
          <w:rFonts w:ascii="Times New Roman" w:hAnsi="Times New Roman"/>
          <w:sz w:val="22"/>
        </w:rPr>
        <w:t>2017</w:t>
      </w:r>
      <w:r w:rsidR="0023765D">
        <w:rPr>
          <w:rFonts w:ascii="Times New Roman" w:hAnsi="Times New Roman"/>
          <w:sz w:val="22"/>
        </w:rPr>
        <w:t xml:space="preserve"> </w:t>
      </w:r>
      <w:r w:rsidR="0023765D" w:rsidRPr="00B55F48">
        <w:rPr>
          <w:rFonts w:ascii="Times New Roman" w:hAnsi="Times New Roman"/>
          <w:b/>
          <w:bCs/>
          <w:sz w:val="22"/>
        </w:rPr>
        <w:t>(</w:t>
      </w:r>
      <w:r w:rsidR="0023765D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4DCAEBB6" w14:textId="6AB3B8DA" w:rsidR="00000055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000055" w:rsidRPr="007F1466">
        <w:rPr>
          <w:rFonts w:ascii="Times New Roman" w:hAnsi="Times New Roman"/>
          <w:sz w:val="22"/>
        </w:rPr>
        <w:t xml:space="preserve">, Martin D. F. Wong, D. Sinha, K. </w:t>
      </w:r>
      <w:proofErr w:type="spellStart"/>
      <w:r w:rsidR="00000055" w:rsidRPr="007F1466">
        <w:rPr>
          <w:rFonts w:ascii="Times New Roman" w:hAnsi="Times New Roman"/>
          <w:sz w:val="22"/>
        </w:rPr>
        <w:t>Kalafala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and N. </w:t>
      </w:r>
      <w:proofErr w:type="spellStart"/>
      <w:r w:rsidR="00000055" w:rsidRPr="007F1466">
        <w:rPr>
          <w:rFonts w:ascii="Times New Roman" w:hAnsi="Times New Roman"/>
          <w:sz w:val="22"/>
        </w:rPr>
        <w:t>Venkateswaran</w:t>
      </w:r>
      <w:proofErr w:type="spellEnd"/>
      <w:r w:rsidR="00000055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000055" w:rsidRPr="007F1466">
        <w:rPr>
          <w:rFonts w:ascii="Times New Roman" w:hAnsi="Times New Roman"/>
          <w:sz w:val="22"/>
        </w:rPr>
        <w:t>A Distributed Timing Analysis Framework for Large Designs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000055" w:rsidRPr="007F1466">
        <w:rPr>
          <w:rFonts w:ascii="Times New Roman" w:hAnsi="Times New Roman"/>
          <w:sz w:val="22"/>
        </w:rPr>
        <w:t xml:space="preserve"> </w:t>
      </w:r>
      <w:r w:rsidR="00000055" w:rsidRPr="007F1466">
        <w:rPr>
          <w:rFonts w:ascii="Times New Roman" w:hAnsi="Times New Roman"/>
          <w:i/>
          <w:sz w:val="22"/>
        </w:rPr>
        <w:t xml:space="preserve">ACM/IEEE </w:t>
      </w:r>
      <w:r w:rsidR="00F7421B" w:rsidRPr="007F1466">
        <w:rPr>
          <w:rFonts w:ascii="Times New Roman" w:hAnsi="Times New Roman"/>
          <w:i/>
          <w:sz w:val="22"/>
        </w:rPr>
        <w:t>Design Automation Conference (</w:t>
      </w:r>
      <w:r w:rsidR="00000055" w:rsidRPr="007F1466">
        <w:rPr>
          <w:rFonts w:ascii="Times New Roman" w:hAnsi="Times New Roman"/>
          <w:i/>
          <w:sz w:val="22"/>
        </w:rPr>
        <w:t>DAC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000055" w:rsidRPr="007F1466">
        <w:rPr>
          <w:rFonts w:ascii="Times New Roman" w:hAnsi="Times New Roman"/>
          <w:sz w:val="22"/>
        </w:rPr>
        <w:t>, Austin, TX, 2016</w:t>
      </w:r>
    </w:p>
    <w:p w14:paraId="36C090D5" w14:textId="5888D075" w:rsidR="00FA362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FA362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1756D9" w:rsidRPr="007F1466">
        <w:rPr>
          <w:rFonts w:ascii="Times New Roman" w:hAnsi="Times New Roman"/>
          <w:sz w:val="22"/>
        </w:rPr>
        <w:t>OpenTimer: A High-p</w:t>
      </w:r>
      <w:r w:rsidR="00FA3621" w:rsidRPr="007F1466">
        <w:rPr>
          <w:rFonts w:ascii="Times New Roman" w:hAnsi="Times New Roman"/>
          <w:sz w:val="22"/>
        </w:rPr>
        <w:t>erformance Timing Analysis Tool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FA3621" w:rsidRPr="007F1466">
        <w:rPr>
          <w:rFonts w:ascii="Times New Roman" w:hAnsi="Times New Roman"/>
          <w:sz w:val="22"/>
        </w:rPr>
        <w:t xml:space="preserve"> </w:t>
      </w:r>
      <w:r w:rsidR="00FA3621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FA3621" w:rsidRPr="007F1466">
        <w:rPr>
          <w:rFonts w:ascii="Times New Roman" w:hAnsi="Times New Roman"/>
          <w:sz w:val="22"/>
        </w:rPr>
        <w:t>, TX, 2015</w:t>
      </w:r>
      <w:r w:rsidR="00B22C61">
        <w:rPr>
          <w:rFonts w:ascii="Times New Roman" w:hAnsi="Times New Roman"/>
          <w:sz w:val="22"/>
        </w:rPr>
        <w:t xml:space="preserve"> </w:t>
      </w:r>
      <w:r w:rsidR="00B22C61" w:rsidRPr="00B55F48">
        <w:rPr>
          <w:rFonts w:ascii="Times New Roman" w:hAnsi="Times New Roman"/>
          <w:b/>
          <w:bCs/>
          <w:sz w:val="22"/>
        </w:rPr>
        <w:t>(</w:t>
      </w:r>
      <w:r w:rsidR="00B22C61">
        <w:rPr>
          <w:rFonts w:ascii="Times New Roman" w:hAnsi="Times New Roman"/>
          <w:b/>
          <w:bCs/>
          <w:sz w:val="22"/>
        </w:rPr>
        <w:t>Second Place of TAU Timing Analysis Contest)</w:t>
      </w:r>
    </w:p>
    <w:p w14:paraId="14811931" w14:textId="18ECCF37" w:rsidR="004C728B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4C728B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4C728B" w:rsidRPr="007F1466">
        <w:rPr>
          <w:rFonts w:ascii="Times New Roman" w:hAnsi="Times New Roman"/>
          <w:sz w:val="22"/>
        </w:rPr>
        <w:t>On Fast Timing Closure: Speeding Up Incremental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4C728B" w:rsidRPr="007F1466">
        <w:rPr>
          <w:rFonts w:ascii="Times New Roman" w:hAnsi="Times New Roman"/>
          <w:sz w:val="22"/>
        </w:rPr>
        <w:t xml:space="preserve"> </w:t>
      </w:r>
      <w:r w:rsidR="004C728B" w:rsidRPr="007F1466">
        <w:rPr>
          <w:rFonts w:ascii="Times New Roman" w:hAnsi="Times New Roman"/>
          <w:i/>
          <w:sz w:val="22"/>
        </w:rPr>
        <w:t xml:space="preserve">IEEE/ACM </w:t>
      </w:r>
      <w:r w:rsidR="00F7421B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="004C728B" w:rsidRPr="007F1466">
        <w:rPr>
          <w:rFonts w:ascii="Times New Roman" w:hAnsi="Times New Roman"/>
          <w:sz w:val="22"/>
        </w:rPr>
        <w:t>, CA, 2015</w:t>
      </w:r>
    </w:p>
    <w:p w14:paraId="37B0302A" w14:textId="64921610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Accelerated Path-Based Timing Analysis with MapReduce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ACM</w:t>
      </w:r>
      <w:r w:rsidR="00F7421B" w:rsidRPr="007F1466">
        <w:rPr>
          <w:rFonts w:ascii="Times New Roman" w:hAnsi="Times New Roman"/>
          <w:i/>
          <w:sz w:val="22"/>
        </w:rPr>
        <w:t xml:space="preserve"> International Symposium on Physical Design</w:t>
      </w:r>
      <w:r w:rsidR="008531C1" w:rsidRPr="007F1466">
        <w:rPr>
          <w:rFonts w:ascii="Times New Roman" w:hAnsi="Times New Roman"/>
          <w:i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(</w:t>
      </w:r>
      <w:r w:rsidR="008531C1" w:rsidRPr="007F1466">
        <w:rPr>
          <w:rFonts w:ascii="Times New Roman" w:hAnsi="Times New Roman"/>
          <w:i/>
          <w:sz w:val="22"/>
        </w:rPr>
        <w:t>ISPD</w:t>
      </w:r>
      <w:r w:rsidR="00F7421B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 Monterey, CA, 2015</w:t>
      </w:r>
    </w:p>
    <w:p w14:paraId="7D347A0B" w14:textId="7CA8AC64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Fast Path-Based Timing Analysis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ACM/IEEE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  <w:r w:rsidR="004F646F" w:rsidRPr="00B55F48">
        <w:rPr>
          <w:rFonts w:ascii="Times New Roman" w:hAnsi="Times New Roman"/>
          <w:b/>
          <w:bCs/>
          <w:sz w:val="22"/>
        </w:rPr>
        <w:t>(</w:t>
      </w:r>
      <w:r w:rsidR="004F646F">
        <w:rPr>
          <w:rFonts w:ascii="Times New Roman" w:hAnsi="Times New Roman"/>
          <w:b/>
          <w:bCs/>
          <w:sz w:val="22"/>
        </w:rPr>
        <w:t>First Place of TAU Timing Analysis Contest)</w:t>
      </w:r>
    </w:p>
    <w:p w14:paraId="613B0070" w14:textId="4589B02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UI-Timer: An Ultra-Fast Clock Network Pessimism Removal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i/>
          <w:sz w:val="22"/>
        </w:rPr>
        <w:t xml:space="preserve"> IEEE/ACM </w:t>
      </w:r>
      <w:r w:rsidR="00F7421B" w:rsidRPr="007F1466">
        <w:rPr>
          <w:rFonts w:ascii="Times New Roman" w:hAnsi="Times New Roman"/>
          <w:i/>
          <w:sz w:val="22"/>
        </w:rPr>
        <w:t>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San Jose, CA, 2014 </w:t>
      </w:r>
    </w:p>
    <w:p w14:paraId="2F8CC00D" w14:textId="6D11E5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P.-C. Wu,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UI-Route: An Ultra-Fast Incremental Maze Routing Algorithm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Workshop on System-level Interconnect Prediction (SLIP)</w:t>
      </w:r>
      <w:r w:rsidR="008531C1" w:rsidRPr="007F1466">
        <w:rPr>
          <w:rFonts w:ascii="Times New Roman" w:hAnsi="Times New Roman"/>
          <w:sz w:val="22"/>
        </w:rPr>
        <w:t>, San Francisco, CA, 2014</w:t>
      </w:r>
    </w:p>
    <w:p w14:paraId="45B073C3" w14:textId="094A3A72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San Jose, CA, 2012</w:t>
      </w:r>
    </w:p>
    <w:p w14:paraId="1D55CCCB" w14:textId="3D461FF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ACM </w:t>
      </w:r>
      <w:r w:rsidR="00F7421B" w:rsidRPr="007F1466">
        <w:rPr>
          <w:rFonts w:ascii="Times New Roman" w:hAnsi="Times New Roman"/>
          <w:i/>
          <w:sz w:val="22"/>
        </w:rPr>
        <w:t>International Symposium on Physical Design (ISPD)</w:t>
      </w:r>
      <w:r w:rsidR="008531C1" w:rsidRPr="007F1466">
        <w:rPr>
          <w:rFonts w:ascii="Times New Roman" w:hAnsi="Times New Roman"/>
          <w:sz w:val="22"/>
        </w:rPr>
        <w:t>, Napa, CA, 2012</w:t>
      </w:r>
    </w:p>
    <w:p w14:paraId="7F9E5020" w14:textId="5C54368D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Obstacle-Avoiding Routing Algorithm for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Pr="007F1466">
        <w:rPr>
          <w:rFonts w:ascii="Times New Roman" w:hAnsi="Times New Roman"/>
          <w:i/>
          <w:color w:val="000000"/>
          <w:sz w:val="22"/>
        </w:rPr>
        <w:t>IEEE/ACM A</w:t>
      </w:r>
      <w:r w:rsidR="00F7421B" w:rsidRPr="007F1466">
        <w:rPr>
          <w:rFonts w:ascii="Times New Roman" w:hAnsi="Times New Roman"/>
          <w:i/>
          <w:color w:val="000000"/>
          <w:sz w:val="22"/>
        </w:rPr>
        <w:t>sia and South Pacific Design Automation Conference (A</w:t>
      </w:r>
      <w:r w:rsidRPr="007F1466">
        <w:rPr>
          <w:rFonts w:ascii="Times New Roman" w:hAnsi="Times New Roman"/>
          <w:i/>
          <w:color w:val="000000"/>
          <w:sz w:val="22"/>
        </w:rPr>
        <w:t>SPDAC</w:t>
      </w:r>
      <w:r w:rsidR="00F7421B" w:rsidRPr="007F1466">
        <w:rPr>
          <w:rFonts w:ascii="Times New Roman" w:hAnsi="Times New Roman"/>
          <w:i/>
          <w:color w:val="000000"/>
          <w:sz w:val="22"/>
        </w:rPr>
        <w:t>)</w:t>
      </w:r>
      <w:r w:rsidRPr="007F1466">
        <w:rPr>
          <w:rFonts w:ascii="Times New Roman" w:hAnsi="Times New Roman"/>
          <w:color w:val="000000"/>
          <w:sz w:val="22"/>
        </w:rPr>
        <w:t>, Sydney, Australia, 2012</w:t>
      </w:r>
    </w:p>
    <w:p w14:paraId="7774C74B" w14:textId="752D11EA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>Tsung-Yi Ho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and K. Chakrabarty,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="008531C1" w:rsidRPr="007F1466">
        <w:rPr>
          <w:rFonts w:ascii="Times New Roman" w:hAnsi="Times New Roman"/>
          <w:color w:val="000000"/>
          <w:sz w:val="22"/>
        </w:rPr>
        <w:t>Reliability-Oriented Broadcast Electrode-Addressing for Pin-Constrained Digital Microfluidic Biochips</w:t>
      </w:r>
      <w:r w:rsidR="00DB0F1E" w:rsidRPr="007F1466">
        <w:rPr>
          <w:rFonts w:ascii="Times New Roman" w:hAnsi="Times New Roman"/>
          <w:color w:val="000000"/>
          <w:sz w:val="22"/>
        </w:rPr>
        <w:t>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="008531C1" w:rsidRPr="007F1466">
        <w:rPr>
          <w:rFonts w:ascii="Times New Roman" w:hAnsi="Times New Roman"/>
          <w:color w:val="000000"/>
          <w:sz w:val="22"/>
        </w:rPr>
        <w:t xml:space="preserve"> </w:t>
      </w:r>
      <w:r w:rsidR="00F7421B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color w:val="000000"/>
          <w:sz w:val="22"/>
        </w:rPr>
        <w:t xml:space="preserve">, San Jose, CA, </w:t>
      </w:r>
      <w:r w:rsidR="00D43CCB" w:rsidRPr="007F1466">
        <w:rPr>
          <w:rFonts w:ascii="Times New Roman" w:hAnsi="Times New Roman"/>
          <w:color w:val="000000"/>
          <w:sz w:val="22"/>
        </w:rPr>
        <w:t>2011</w:t>
      </w:r>
    </w:p>
    <w:p w14:paraId="560E8932" w14:textId="52EC4979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>, Y</w:t>
      </w:r>
      <w:r w:rsidR="00042997" w:rsidRPr="007F1466">
        <w:rPr>
          <w:rFonts w:ascii="Times New Roman" w:hAnsi="Times New Roman"/>
          <w:sz w:val="22"/>
        </w:rPr>
        <w:t>an</w:t>
      </w:r>
      <w:r w:rsidR="008531C1" w:rsidRPr="007F1466">
        <w:rPr>
          <w:rFonts w:ascii="Times New Roman" w:hAnsi="Times New Roman"/>
          <w:sz w:val="22"/>
        </w:rPr>
        <w:t>-Y</w:t>
      </w:r>
      <w:r w:rsidR="00042997" w:rsidRPr="007F1466">
        <w:rPr>
          <w:rFonts w:ascii="Times New Roman" w:hAnsi="Times New Roman"/>
          <w:sz w:val="22"/>
        </w:rPr>
        <w:t>ou</w:t>
      </w:r>
      <w:r w:rsidR="008531C1" w:rsidRPr="007F1466">
        <w:rPr>
          <w:rFonts w:ascii="Times New Roman" w:hAnsi="Times New Roman"/>
          <w:sz w:val="22"/>
        </w:rPr>
        <w:t xml:space="preserve"> Lin,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Recent Research and Emerging Challenges in the Designs and Optimizations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357BB9" w:rsidRPr="007F1466">
        <w:rPr>
          <w:rFonts w:ascii="Times New Roman" w:hAnsi="Times New Roman"/>
          <w:i/>
          <w:sz w:val="22"/>
        </w:rPr>
        <w:t>System on Chip Conference (SOCC)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06B2343C" w14:textId="214DE74C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lastRenderedPageBreak/>
        <w:t>Tsung-Wei Huang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042997" w:rsidRPr="007F1466">
        <w:rPr>
          <w:rFonts w:ascii="Times New Roman" w:hAnsi="Times New Roman"/>
          <w:sz w:val="22"/>
        </w:rPr>
        <w:t>Yan-You Lin</w:t>
      </w:r>
      <w:r w:rsidR="008531C1" w:rsidRPr="007F1466">
        <w:rPr>
          <w:rFonts w:ascii="Times New Roman" w:hAnsi="Times New Roman"/>
          <w:sz w:val="22"/>
        </w:rPr>
        <w:t xml:space="preserve">, J.-W. Chang,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Chip-Level Design and Optimization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invited paper, 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7216AC" w:rsidRPr="007F1466">
        <w:rPr>
          <w:rFonts w:ascii="Times New Roman" w:hAnsi="Times New Roman"/>
          <w:i/>
          <w:sz w:val="22"/>
        </w:rPr>
        <w:t>International Midwest Symposium on Circuits and Systems (MWSCAS)</w:t>
      </w:r>
      <w:r w:rsidR="008531C1" w:rsidRPr="007F1466">
        <w:rPr>
          <w:rFonts w:ascii="Times New Roman" w:hAnsi="Times New Roman"/>
          <w:bCs/>
          <w:color w:val="000000"/>
          <w:sz w:val="22"/>
        </w:rPr>
        <w:t xml:space="preserve">, 2011. </w:t>
      </w:r>
    </w:p>
    <w:p w14:paraId="7D8A98F1" w14:textId="42C82451" w:rsidR="008531C1" w:rsidRPr="007F1466" w:rsidRDefault="008531C1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color w:val="000000"/>
          <w:sz w:val="22"/>
        </w:rPr>
        <w:t xml:space="preserve">P.-H. Yuh, C. C.-Y. Lin, </w:t>
      </w:r>
      <w:r w:rsidR="004073CF" w:rsidRPr="007F1466">
        <w:rPr>
          <w:rFonts w:ascii="Times New Roman" w:hAnsi="Times New Roman"/>
          <w:color w:val="000000"/>
          <w:sz w:val="22"/>
          <w:u w:val="single"/>
        </w:rPr>
        <w:t>Tsung-Wei Huang</w:t>
      </w:r>
      <w:r w:rsidRPr="007F1466">
        <w:rPr>
          <w:rFonts w:ascii="Times New Roman" w:hAnsi="Times New Roman"/>
          <w:color w:val="000000"/>
          <w:sz w:val="22"/>
        </w:rPr>
        <w:t xml:space="preserve">, </w:t>
      </w:r>
      <w:r w:rsidR="004073CF" w:rsidRPr="007F1466">
        <w:rPr>
          <w:rFonts w:ascii="Times New Roman" w:hAnsi="Times New Roman"/>
          <w:color w:val="000000"/>
          <w:sz w:val="22"/>
        </w:rPr>
        <w:t>Tsung-Yi Ho</w:t>
      </w:r>
      <w:r w:rsidRPr="007F1466">
        <w:rPr>
          <w:rFonts w:ascii="Times New Roman" w:hAnsi="Times New Roman"/>
          <w:color w:val="000000"/>
          <w:sz w:val="22"/>
        </w:rPr>
        <w:t xml:space="preserve">, C.-L. Yang, and Y.-W. Chang, </w:t>
      </w:r>
      <w:r w:rsidR="00FF62C1" w:rsidRPr="007F1466">
        <w:rPr>
          <w:rFonts w:ascii="Times New Roman" w:hAnsi="Times New Roman"/>
          <w:color w:val="000000"/>
          <w:sz w:val="22"/>
        </w:rPr>
        <w:t>“</w:t>
      </w:r>
      <w:r w:rsidRPr="007F1466">
        <w:rPr>
          <w:rFonts w:ascii="Times New Roman" w:hAnsi="Times New Roman"/>
          <w:color w:val="000000"/>
          <w:sz w:val="22"/>
        </w:rPr>
        <w:t>A SAT-Based Routing Algorithm for Cross-Referencing Biochips,</w:t>
      </w:r>
      <w:r w:rsidR="00FF62C1" w:rsidRPr="007F1466">
        <w:rPr>
          <w:rFonts w:ascii="Times New Roman" w:hAnsi="Times New Roman"/>
          <w:color w:val="000000"/>
          <w:sz w:val="22"/>
        </w:rPr>
        <w:t>”</w:t>
      </w:r>
      <w:r w:rsidRPr="007F1466">
        <w:rPr>
          <w:rFonts w:ascii="Times New Roman" w:hAnsi="Times New Roman"/>
          <w:color w:val="000000"/>
          <w:sz w:val="22"/>
        </w:rPr>
        <w:t xml:space="preserve"> </w:t>
      </w:r>
      <w:r w:rsidRPr="007F1466">
        <w:rPr>
          <w:rStyle w:val="Emphasis"/>
          <w:rFonts w:ascii="Times New Roman" w:hAnsi="Times New Roman"/>
          <w:color w:val="000000"/>
          <w:sz w:val="22"/>
        </w:rPr>
        <w:t xml:space="preserve">EEE/ACM </w:t>
      </w:r>
      <w:r w:rsidR="006155A0" w:rsidRPr="007F1466">
        <w:rPr>
          <w:rFonts w:ascii="Times New Roman" w:hAnsi="Times New Roman"/>
          <w:i/>
          <w:sz w:val="22"/>
        </w:rPr>
        <w:t>International Workshop on System-level Interconnect Prediction (SLIP)</w:t>
      </w:r>
      <w:r w:rsidRPr="007F1466">
        <w:rPr>
          <w:rFonts w:ascii="Times New Roman" w:hAnsi="Times New Roman"/>
          <w:i/>
          <w:color w:val="000000"/>
          <w:sz w:val="22"/>
        </w:rPr>
        <w:t xml:space="preserve">, </w:t>
      </w:r>
      <w:r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Pr="007F1466">
        <w:rPr>
          <w:rFonts w:ascii="Times New Roman" w:hAnsi="Times New Roman"/>
          <w:color w:val="000000"/>
          <w:sz w:val="22"/>
        </w:rPr>
        <w:t xml:space="preserve"> 2011.</w:t>
      </w:r>
    </w:p>
    <w:p w14:paraId="491A49C4" w14:textId="778BA5CE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H.-Y. </w:t>
      </w:r>
      <w:proofErr w:type="spellStart"/>
      <w:r w:rsidR="008531C1" w:rsidRPr="007F1466">
        <w:rPr>
          <w:rFonts w:ascii="Times New Roman" w:hAnsi="Times New Roman"/>
          <w:sz w:val="22"/>
        </w:rPr>
        <w:t>Su</w:t>
      </w:r>
      <w:proofErr w:type="spellEnd"/>
      <w:r w:rsidR="008531C1" w:rsidRPr="007F1466">
        <w:rPr>
          <w:rFonts w:ascii="Times New Roman" w:hAnsi="Times New Roman"/>
          <w:sz w:val="22"/>
        </w:rPr>
        <w:t xml:space="preserve">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Progressive Network-Flow Based Broadcast Addressing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ACM</w:t>
      </w:r>
      <w:r w:rsidR="00D452A6" w:rsidRPr="007F1466">
        <w:rPr>
          <w:rFonts w:ascii="Times New Roman" w:hAnsi="Times New Roman"/>
          <w:i/>
          <w:sz w:val="22"/>
        </w:rPr>
        <w:t>/</w:t>
      </w:r>
      <w:r w:rsidR="008531C1" w:rsidRPr="007F1466">
        <w:rPr>
          <w:rFonts w:ascii="Times New Roman" w:hAnsi="Times New Roman"/>
          <w:i/>
          <w:sz w:val="22"/>
        </w:rPr>
        <w:t xml:space="preserve">IEEE </w:t>
      </w:r>
      <w:r w:rsidR="00D452A6" w:rsidRPr="007F1466">
        <w:rPr>
          <w:rFonts w:ascii="Times New Roman" w:hAnsi="Times New Roman"/>
          <w:i/>
          <w:sz w:val="22"/>
        </w:rPr>
        <w:t>Design Automation Conference (</w:t>
      </w:r>
      <w:r w:rsidR="008531C1" w:rsidRPr="007F1466">
        <w:rPr>
          <w:rFonts w:ascii="Times New Roman" w:hAnsi="Times New Roman"/>
          <w:i/>
          <w:sz w:val="22"/>
        </w:rPr>
        <w:t>DAC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>,</w:t>
      </w:r>
      <w:r w:rsidR="008531C1" w:rsidRPr="007F1466">
        <w:rPr>
          <w:rFonts w:ascii="Times New Roman" w:hAnsi="Times New Roman"/>
          <w:b/>
          <w:sz w:val="22"/>
        </w:rPr>
        <w:t xml:space="preserve">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741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746, </w:t>
      </w:r>
      <w:r w:rsidR="008531C1" w:rsidRPr="007F1466">
        <w:rPr>
          <w:rFonts w:ascii="Times New Roman" w:hAnsi="Times New Roman"/>
          <w:color w:val="000000"/>
          <w:sz w:val="22"/>
        </w:rPr>
        <w:t xml:space="preserve">San Diego, CA, </w:t>
      </w:r>
      <w:r w:rsidR="003A326D" w:rsidRPr="007F1466">
        <w:rPr>
          <w:rFonts w:ascii="Times New Roman" w:hAnsi="Times New Roman"/>
          <w:color w:val="000000"/>
          <w:sz w:val="22"/>
        </w:rPr>
        <w:t>June</w:t>
      </w:r>
      <w:r w:rsidR="008531C1" w:rsidRPr="007F1466">
        <w:rPr>
          <w:rFonts w:ascii="Times New Roman" w:hAnsi="Times New Roman"/>
          <w:color w:val="000000"/>
          <w:sz w:val="22"/>
        </w:rPr>
        <w:t xml:space="preserve"> 2011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108CB38E" w14:textId="591C8156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 Electrode-Addressing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IEEE/ACM International Conference on Computer-aided Design (ICCAD)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425-431, San Jose, CA, 2010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00D10FC7" w14:textId="78D41B8B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D452A6" w:rsidRPr="007F1466">
        <w:rPr>
          <w:rFonts w:ascii="Times New Roman" w:hAnsi="Times New Roman"/>
          <w:i/>
          <w:sz w:val="22"/>
        </w:rPr>
        <w:t>ACM International Symposium on Physical Design (ISPD)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201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208, San Francisco, CA, 2010</w:t>
      </w:r>
      <w:r w:rsidR="008531C1" w:rsidRPr="007F1466">
        <w:rPr>
          <w:rFonts w:ascii="Times New Roman" w:hAnsi="Times New Roman"/>
          <w:sz w:val="22"/>
        </w:rPr>
        <w:t>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</w:t>
      </w:r>
    </w:p>
    <w:p w14:paraId="6F56F9D1" w14:textId="16C3C2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  <w:u w:val="single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 xml:space="preserve">IEEE/ACM </w:t>
      </w:r>
      <w:r w:rsidR="00236C61" w:rsidRPr="007F1466">
        <w:rPr>
          <w:rFonts w:ascii="Times New Roman" w:hAnsi="Times New Roman"/>
          <w:i/>
          <w:sz w:val="22"/>
        </w:rPr>
        <w:t>International Conference on Computer-aided Design (</w:t>
      </w:r>
      <w:r w:rsidR="008531C1" w:rsidRPr="007F1466">
        <w:rPr>
          <w:rFonts w:ascii="Times New Roman" w:hAnsi="Times New Roman"/>
          <w:i/>
          <w:sz w:val="22"/>
        </w:rPr>
        <w:t>ICCAD</w:t>
      </w:r>
      <w:r w:rsidR="00236C61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151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156, San Jose, CA, 2009</w:t>
      </w:r>
      <w:r w:rsidR="008531C1" w:rsidRPr="007F1466">
        <w:rPr>
          <w:rFonts w:ascii="Times New Roman" w:hAnsi="Times New Roman"/>
          <w:sz w:val="22"/>
        </w:rPr>
        <w:t xml:space="preserve">. </w:t>
      </w:r>
    </w:p>
    <w:p w14:paraId="729C268E" w14:textId="262FEAD1" w:rsidR="008531C1" w:rsidRPr="007F1466" w:rsidRDefault="004073CF" w:rsidP="00576885">
      <w:pPr>
        <w:pStyle w:val="ListParagraph"/>
        <w:numPr>
          <w:ilvl w:val="0"/>
          <w:numId w:val="34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Fast Routability- and Performance-Driven Droplet Routing Algorithm for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8531C1" w:rsidRPr="007F1466">
        <w:rPr>
          <w:rFonts w:ascii="Times New Roman" w:hAnsi="Times New Roman"/>
          <w:i/>
          <w:sz w:val="22"/>
        </w:rPr>
        <w:t>IEEE I</w:t>
      </w:r>
      <w:r w:rsidR="00D452A6" w:rsidRPr="007F1466">
        <w:rPr>
          <w:rFonts w:ascii="Times New Roman" w:hAnsi="Times New Roman"/>
          <w:i/>
          <w:sz w:val="22"/>
        </w:rPr>
        <w:t>nternational Conference on Computer Design (I</w:t>
      </w:r>
      <w:r w:rsidR="008531C1" w:rsidRPr="007F1466">
        <w:rPr>
          <w:rFonts w:ascii="Times New Roman" w:hAnsi="Times New Roman"/>
          <w:i/>
          <w:sz w:val="22"/>
        </w:rPr>
        <w:t>CCD</w:t>
      </w:r>
      <w:r w:rsidR="00D452A6" w:rsidRPr="007F1466">
        <w:rPr>
          <w:rFonts w:ascii="Times New Roman" w:hAnsi="Times New Roman"/>
          <w:i/>
          <w:sz w:val="22"/>
        </w:rPr>
        <w:t>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pp. 445</w:t>
      </w:r>
      <w:r w:rsidR="003F5AAB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450, Lake Tahoe, CA, 2009</w:t>
      </w:r>
    </w:p>
    <w:p w14:paraId="2AB704CE" w14:textId="5C879832" w:rsidR="008531C1" w:rsidRPr="007F1466" w:rsidRDefault="0098469A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JOURNAL</w:t>
      </w:r>
    </w:p>
    <w:p w14:paraId="5BFF9B01" w14:textId="4A9F6A57" w:rsidR="00A17709" w:rsidRPr="00A17709" w:rsidRDefault="00A17709" w:rsidP="00A17709">
      <w:pPr>
        <w:pStyle w:val="ListParagraph"/>
        <w:numPr>
          <w:ilvl w:val="0"/>
          <w:numId w:val="21"/>
        </w:numPr>
        <w:spacing w:before="120"/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>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>
        <w:rPr>
          <w:rFonts w:ascii="Times New Roman" w:hAnsi="Times New Roman"/>
          <w:sz w:val="22"/>
        </w:rPr>
        <w:t xml:space="preserve"> and </w:t>
      </w:r>
      <w:r w:rsidRPr="00A17709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>,</w:t>
      </w:r>
      <w:r w:rsidRPr="007F1466">
        <w:rPr>
          <w:rFonts w:ascii="Times New Roman" w:hAnsi="Times New Roman"/>
          <w:sz w:val="22"/>
        </w:rPr>
        <w:t xml:space="preserve"> “</w:t>
      </w:r>
      <w:r w:rsidR="00F472C1">
        <w:rPr>
          <w:rFonts w:ascii="Times New Roman" w:hAnsi="Times New Roman"/>
          <w:sz w:val="22"/>
        </w:rPr>
        <w:t>Accelerating Large Sparse Neural Network Inference using GPU Task Graph Parallelism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 w:rsidR="00C86C0B" w:rsidRPr="00C86C0B">
        <w:rPr>
          <w:rFonts w:ascii="Times New Roman" w:hAnsi="Times New Roman"/>
          <w:sz w:val="22"/>
        </w:rPr>
        <w:t>vol. 33, no. 11, pp. 3041</w:t>
      </w:r>
      <w:r w:rsidR="00C86C0B" w:rsidRPr="007F1466">
        <w:rPr>
          <w:rFonts w:ascii="Times New Roman" w:hAnsi="Times New Roman"/>
          <w:sz w:val="22"/>
        </w:rPr>
        <w:t>—</w:t>
      </w:r>
      <w:r w:rsidR="00C86C0B" w:rsidRPr="00C86C0B">
        <w:rPr>
          <w:rFonts w:ascii="Times New Roman" w:hAnsi="Times New Roman"/>
          <w:sz w:val="22"/>
        </w:rPr>
        <w:t>3052, Nov 2022</w:t>
      </w:r>
    </w:p>
    <w:p w14:paraId="49F406F3" w14:textId="64E2A3C1" w:rsidR="00676038" w:rsidRPr="00676038" w:rsidRDefault="00676038" w:rsidP="00676038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Lightweight Parallel and Heterogeneous Task Graph Computing System,” </w:t>
      </w:r>
      <w:r w:rsidRPr="007F1466">
        <w:rPr>
          <w:rFonts w:ascii="Times New Roman" w:hAnsi="Times New Roman"/>
          <w:i/>
          <w:iCs/>
          <w:sz w:val="22"/>
        </w:rPr>
        <w:t>IEEE Transactions on Parallel and Distributed Systems (TPDS)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>vol. 33, no. 6</w:t>
      </w:r>
      <w:r w:rsidRPr="007F1466">
        <w:rPr>
          <w:rFonts w:ascii="Times New Roman" w:hAnsi="Times New Roman"/>
          <w:sz w:val="22"/>
        </w:rPr>
        <w:t xml:space="preserve">, pp. </w:t>
      </w:r>
      <w:r>
        <w:rPr>
          <w:rFonts w:ascii="Times New Roman" w:hAnsi="Times New Roman"/>
          <w:sz w:val="22"/>
        </w:rPr>
        <w:t>1303</w:t>
      </w:r>
      <w:r w:rsidRPr="007F1466">
        <w:rPr>
          <w:rFonts w:ascii="Times New Roman" w:hAnsi="Times New Roman"/>
          <w:sz w:val="22"/>
        </w:rPr>
        <w:t>—</w:t>
      </w:r>
      <w:r>
        <w:rPr>
          <w:rFonts w:ascii="Times New Roman" w:hAnsi="Times New Roman"/>
          <w:sz w:val="22"/>
        </w:rPr>
        <w:t>1320</w:t>
      </w:r>
      <w:r w:rsidRPr="007F1466">
        <w:rPr>
          <w:rFonts w:ascii="Times New Roman" w:hAnsi="Times New Roman"/>
          <w:sz w:val="22"/>
        </w:rPr>
        <w:t xml:space="preserve">, </w:t>
      </w:r>
      <w:r>
        <w:rPr>
          <w:rFonts w:ascii="Times New Roman" w:hAnsi="Times New Roman"/>
          <w:sz w:val="22"/>
        </w:rPr>
        <w:t xml:space="preserve">June </w:t>
      </w:r>
      <w:r w:rsidRPr="007F1466">
        <w:rPr>
          <w:rFonts w:ascii="Times New Roman" w:hAnsi="Times New Roman"/>
          <w:sz w:val="22"/>
        </w:rPr>
        <w:t>202</w:t>
      </w:r>
      <w:r>
        <w:rPr>
          <w:rFonts w:ascii="Times New Roman" w:hAnsi="Times New Roman"/>
          <w:sz w:val="22"/>
        </w:rPr>
        <w:t>2</w:t>
      </w:r>
    </w:p>
    <w:p w14:paraId="46E1200F" w14:textId="0606B254" w:rsidR="00286A85" w:rsidRDefault="00286A85" w:rsidP="00977E0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proofErr w:type="spellStart"/>
      <w:r>
        <w:rPr>
          <w:rFonts w:ascii="Times New Roman" w:hAnsi="Times New Roman"/>
          <w:sz w:val="22"/>
        </w:rPr>
        <w:t>Zizheng</w:t>
      </w:r>
      <w:proofErr w:type="spellEnd"/>
      <w:r>
        <w:rPr>
          <w:rFonts w:ascii="Times New Roman" w:hAnsi="Times New Roman"/>
          <w:sz w:val="22"/>
        </w:rPr>
        <w:t xml:space="preserve"> Guo, </w:t>
      </w:r>
      <w:proofErr w:type="spellStart"/>
      <w:r>
        <w:rPr>
          <w:rFonts w:ascii="Times New Roman" w:hAnsi="Times New Roman"/>
          <w:sz w:val="22"/>
        </w:rPr>
        <w:t>Mingwei</w:t>
      </w:r>
      <w:proofErr w:type="spellEnd"/>
      <w:r>
        <w:rPr>
          <w:rFonts w:ascii="Times New Roman" w:hAnsi="Times New Roman"/>
          <w:sz w:val="22"/>
        </w:rPr>
        <w:t xml:space="preserve"> Yang, </w:t>
      </w:r>
      <w:r w:rsidRPr="007E3E8C">
        <w:rPr>
          <w:rFonts w:ascii="Times New Roman" w:hAnsi="Times New Roman"/>
          <w:sz w:val="22"/>
          <w:u w:val="single"/>
        </w:rPr>
        <w:t>Tsung-Wei Huang</w:t>
      </w:r>
      <w:r>
        <w:rPr>
          <w:rFonts w:ascii="Times New Roman" w:hAnsi="Times New Roman"/>
          <w:sz w:val="22"/>
        </w:rPr>
        <w:t xml:space="preserve">, and </w:t>
      </w:r>
      <w:proofErr w:type="spellStart"/>
      <w:r>
        <w:rPr>
          <w:rFonts w:ascii="Times New Roman" w:hAnsi="Times New Roman"/>
          <w:sz w:val="22"/>
        </w:rPr>
        <w:t>Yibo</w:t>
      </w:r>
      <w:proofErr w:type="spellEnd"/>
      <w:r>
        <w:rPr>
          <w:rFonts w:ascii="Times New Roman" w:hAnsi="Times New Roman"/>
          <w:sz w:val="22"/>
        </w:rPr>
        <w:t xml:space="preserve"> Lin, “</w:t>
      </w:r>
      <w:r w:rsidRPr="00286A85">
        <w:rPr>
          <w:rFonts w:ascii="Times New Roman" w:hAnsi="Times New Roman"/>
          <w:sz w:val="22"/>
        </w:rPr>
        <w:t>A Provably Good and Practically Efficient Algorithm for Common Path Pessimism Removal in Large Designs</w:t>
      </w:r>
      <w:r>
        <w:rPr>
          <w:rFonts w:ascii="Times New Roman" w:hAnsi="Times New Roman"/>
          <w:sz w:val="22"/>
        </w:rPr>
        <w:t>,”</w:t>
      </w:r>
      <w:r w:rsidRPr="00286A85">
        <w:rPr>
          <w:rFonts w:ascii="Times New Roman" w:hAnsi="Times New Roman"/>
          <w:i/>
          <w:iCs/>
          <w:sz w:val="22"/>
        </w:rPr>
        <w:t xml:space="preserve"> </w:t>
      </w:r>
      <w:r w:rsidRPr="007F1466">
        <w:rPr>
          <w:rFonts w:ascii="Times New Roman" w:hAnsi="Times New Roman"/>
          <w:i/>
          <w:iCs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 xml:space="preserve">, </w:t>
      </w:r>
      <w:r w:rsidR="005F7BEB" w:rsidRPr="005F7BEB">
        <w:rPr>
          <w:rFonts w:ascii="Times New Roman" w:hAnsi="Times New Roman"/>
          <w:sz w:val="22"/>
        </w:rPr>
        <w:t>vol. 41, no. 10, pp. 3466</w:t>
      </w:r>
      <w:r w:rsidR="005F7BEB" w:rsidRPr="007F1466">
        <w:rPr>
          <w:rFonts w:ascii="Times New Roman" w:hAnsi="Times New Roman"/>
          <w:sz w:val="22"/>
        </w:rPr>
        <w:t>—</w:t>
      </w:r>
      <w:r w:rsidR="005F7BEB" w:rsidRPr="005F7BEB">
        <w:rPr>
          <w:rFonts w:ascii="Times New Roman" w:hAnsi="Times New Roman"/>
          <w:sz w:val="22"/>
        </w:rPr>
        <w:t>3478, Oct. 2022</w:t>
      </w:r>
    </w:p>
    <w:p w14:paraId="6BEAD215" w14:textId="7CBE84C7" w:rsidR="00DE12B1" w:rsidRDefault="00DE12B1" w:rsidP="0062573A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DE12B1">
        <w:rPr>
          <w:rFonts w:ascii="Times New Roman" w:hAnsi="Times New Roman"/>
          <w:sz w:val="22"/>
        </w:rPr>
        <w:t>Jia-</w:t>
      </w:r>
      <w:proofErr w:type="spellStart"/>
      <w:r w:rsidRPr="00DE12B1">
        <w:rPr>
          <w:rFonts w:ascii="Times New Roman" w:hAnsi="Times New Roman"/>
          <w:sz w:val="22"/>
        </w:rPr>
        <w:t>Ruei</w:t>
      </w:r>
      <w:proofErr w:type="spellEnd"/>
      <w:r w:rsidRPr="00DE12B1">
        <w:rPr>
          <w:rFonts w:ascii="Times New Roman" w:hAnsi="Times New Roman"/>
          <w:sz w:val="22"/>
        </w:rPr>
        <w:t xml:space="preserve"> Yu, Chun-Hsien Chen, </w:t>
      </w:r>
      <w:r w:rsidRPr="00DE12B1">
        <w:rPr>
          <w:rFonts w:ascii="Times New Roman" w:hAnsi="Times New Roman"/>
          <w:sz w:val="22"/>
          <w:u w:val="single"/>
        </w:rPr>
        <w:t>Tsung-Wei Huang</w:t>
      </w:r>
      <w:r w:rsidRPr="00DE12B1">
        <w:rPr>
          <w:rFonts w:ascii="Times New Roman" w:hAnsi="Times New Roman"/>
          <w:sz w:val="22"/>
        </w:rPr>
        <w:t>, Jang-</w:t>
      </w:r>
      <w:proofErr w:type="spellStart"/>
      <w:r w:rsidRPr="00DE12B1">
        <w:rPr>
          <w:rFonts w:ascii="Times New Roman" w:hAnsi="Times New Roman"/>
          <w:sz w:val="22"/>
        </w:rPr>
        <w:t>Jih</w:t>
      </w:r>
      <w:proofErr w:type="spellEnd"/>
      <w:r w:rsidRPr="00DE12B1">
        <w:rPr>
          <w:rFonts w:ascii="Times New Roman" w:hAnsi="Times New Roman"/>
          <w:sz w:val="22"/>
        </w:rPr>
        <w:t xml:space="preserve"> Lu, Chia-Ru Chung, Ting-Wei Lin, Min-Hsien Wu, Yi-Ju Tseng, </w:t>
      </w:r>
      <w:proofErr w:type="spellStart"/>
      <w:r w:rsidRPr="00DE12B1">
        <w:rPr>
          <w:rFonts w:ascii="Times New Roman" w:hAnsi="Times New Roman"/>
          <w:sz w:val="22"/>
        </w:rPr>
        <w:t>Hsin</w:t>
      </w:r>
      <w:proofErr w:type="spellEnd"/>
      <w:r w:rsidRPr="00DE12B1">
        <w:rPr>
          <w:rFonts w:ascii="Times New Roman" w:hAnsi="Times New Roman"/>
          <w:sz w:val="22"/>
        </w:rPr>
        <w:t>-Yao Wang</w:t>
      </w:r>
      <w:r>
        <w:rPr>
          <w:rFonts w:ascii="Times New Roman" w:hAnsi="Times New Roman"/>
          <w:sz w:val="22"/>
        </w:rPr>
        <w:t>,</w:t>
      </w:r>
      <w:r w:rsidRPr="00DE12B1">
        <w:rPr>
          <w:rFonts w:ascii="Times New Roman" w:hAnsi="Times New Roman"/>
          <w:sz w:val="22"/>
        </w:rPr>
        <w:t xml:space="preserve"> </w:t>
      </w:r>
      <w:r>
        <w:rPr>
          <w:rFonts w:ascii="Times New Roman" w:hAnsi="Times New Roman"/>
          <w:sz w:val="22"/>
        </w:rPr>
        <w:t>“</w:t>
      </w:r>
      <w:r w:rsidRPr="00DE12B1">
        <w:rPr>
          <w:rFonts w:ascii="Times New Roman" w:hAnsi="Times New Roman"/>
          <w:sz w:val="22"/>
        </w:rPr>
        <w:t>Energy Efficiency of Inference Algorithms for Medical Datasets: A Green AI study</w:t>
      </w:r>
      <w:r>
        <w:rPr>
          <w:rFonts w:ascii="Times New Roman" w:hAnsi="Times New Roman"/>
          <w:sz w:val="22"/>
        </w:rPr>
        <w:t>,”</w:t>
      </w:r>
      <w:r w:rsidR="00570824">
        <w:rPr>
          <w:rFonts w:ascii="Times New Roman" w:hAnsi="Times New Roman"/>
          <w:sz w:val="22"/>
        </w:rPr>
        <w:t xml:space="preserve"> </w:t>
      </w:r>
      <w:r w:rsidR="00570824" w:rsidRPr="00570824">
        <w:rPr>
          <w:rFonts w:ascii="Times New Roman" w:hAnsi="Times New Roman"/>
          <w:sz w:val="22"/>
        </w:rPr>
        <w:t>Journal of Medical Internet Research</w:t>
      </w:r>
      <w:r w:rsidR="00570824">
        <w:rPr>
          <w:rFonts w:ascii="Times New Roman" w:hAnsi="Times New Roman"/>
          <w:sz w:val="22"/>
        </w:rPr>
        <w:t xml:space="preserve"> (JMIR), </w:t>
      </w:r>
      <w:r w:rsidR="001B220E">
        <w:rPr>
          <w:rFonts w:ascii="Times New Roman" w:hAnsi="Times New Roman"/>
          <w:sz w:val="22"/>
        </w:rPr>
        <w:t>to appear in 2022</w:t>
      </w:r>
    </w:p>
    <w:p w14:paraId="38F42003" w14:textId="59F322F1" w:rsidR="003A047E" w:rsidRPr="007F1466" w:rsidRDefault="003A047E" w:rsidP="003A047E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Dian-</w:t>
      </w:r>
      <w:proofErr w:type="spellStart"/>
      <w:r w:rsidRPr="007F1466">
        <w:rPr>
          <w:rFonts w:ascii="Times New Roman" w:hAnsi="Times New Roman"/>
          <w:sz w:val="22"/>
        </w:rPr>
        <w:t>Lun</w:t>
      </w:r>
      <w:proofErr w:type="spellEnd"/>
      <w:r w:rsidRPr="007F1466">
        <w:rPr>
          <w:rFonts w:ascii="Times New Roman" w:hAnsi="Times New Roman"/>
          <w:sz w:val="22"/>
        </w:rPr>
        <w:t xml:space="preserve"> Lin, </w:t>
      </w:r>
      <w:proofErr w:type="spellStart"/>
      <w:r w:rsidRPr="007F1466">
        <w:rPr>
          <w:rFonts w:ascii="Times New Roman" w:hAnsi="Times New Roman"/>
          <w:sz w:val="22"/>
        </w:rPr>
        <w:t>Yibo</w:t>
      </w:r>
      <w:proofErr w:type="spellEnd"/>
      <w:r w:rsidRPr="007F1466">
        <w:rPr>
          <w:rFonts w:ascii="Times New Roman" w:hAnsi="Times New Roman"/>
          <w:sz w:val="22"/>
        </w:rPr>
        <w:t xml:space="preserve"> Lin, and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“Taskflow: A </w:t>
      </w:r>
      <w:r w:rsidR="00070B5D" w:rsidRPr="007F1466">
        <w:rPr>
          <w:rFonts w:ascii="Times New Roman" w:hAnsi="Times New Roman"/>
          <w:sz w:val="22"/>
        </w:rPr>
        <w:t xml:space="preserve">General-purpose </w:t>
      </w:r>
      <w:r w:rsidRPr="007F1466">
        <w:rPr>
          <w:rFonts w:ascii="Times New Roman" w:hAnsi="Times New Roman"/>
          <w:sz w:val="22"/>
        </w:rPr>
        <w:t xml:space="preserve">Parallel and Heterogeneous Task </w:t>
      </w:r>
      <w:r w:rsidR="0011476E" w:rsidRPr="007F1466">
        <w:rPr>
          <w:rFonts w:ascii="Times New Roman" w:hAnsi="Times New Roman"/>
          <w:sz w:val="22"/>
        </w:rPr>
        <w:t>Programming</w:t>
      </w:r>
      <w:r w:rsidRPr="007F1466">
        <w:rPr>
          <w:rFonts w:ascii="Times New Roman" w:hAnsi="Times New Roman"/>
          <w:sz w:val="22"/>
        </w:rPr>
        <w:t xml:space="preserve"> System,” </w:t>
      </w:r>
      <w:r w:rsidRPr="007F1466">
        <w:rPr>
          <w:rFonts w:ascii="Times New Roman" w:hAnsi="Times New Roman"/>
          <w:i/>
          <w:iCs/>
          <w:sz w:val="22"/>
        </w:rPr>
        <w:t xml:space="preserve">IEEE Transactions on </w:t>
      </w:r>
      <w:r w:rsidR="00C67DA2" w:rsidRPr="007F1466">
        <w:rPr>
          <w:rFonts w:ascii="Times New Roman" w:hAnsi="Times New Roman"/>
          <w:i/>
          <w:iCs/>
          <w:sz w:val="22"/>
        </w:rPr>
        <w:t>Computer-aided Design of Integrated Circuits and Systems</w:t>
      </w:r>
      <w:r w:rsidRPr="007F1466">
        <w:rPr>
          <w:rFonts w:ascii="Times New Roman" w:hAnsi="Times New Roman"/>
          <w:i/>
          <w:iCs/>
          <w:sz w:val="22"/>
        </w:rPr>
        <w:t xml:space="preserve"> (T</w:t>
      </w:r>
      <w:r w:rsidR="00C67DA2" w:rsidRPr="007F1466">
        <w:rPr>
          <w:rFonts w:ascii="Times New Roman" w:hAnsi="Times New Roman"/>
          <w:i/>
          <w:iCs/>
          <w:sz w:val="22"/>
        </w:rPr>
        <w:t>CAD</w:t>
      </w:r>
      <w:r w:rsidRPr="007F1466">
        <w:rPr>
          <w:rFonts w:ascii="Times New Roman" w:hAnsi="Times New Roman"/>
          <w:i/>
          <w:iCs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036717">
        <w:rPr>
          <w:rFonts w:ascii="Times New Roman" w:hAnsi="Times New Roman"/>
          <w:sz w:val="22"/>
        </w:rPr>
        <w:t>vol. 41, no. 5, pp. 1448—1452, May 2022</w:t>
      </w:r>
    </w:p>
    <w:p w14:paraId="74DCCFD7" w14:textId="4FC4F5AA" w:rsidR="008458FF" w:rsidRPr="007F1466" w:rsidRDefault="008458FF" w:rsidP="001760D9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>, 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Lin, and Martin. D. F. Wong, “</w:t>
      </w:r>
      <w:r w:rsidR="00D8689F" w:rsidRPr="007F1466">
        <w:rPr>
          <w:rFonts w:ascii="Times New Roman" w:hAnsi="Times New Roman"/>
          <w:sz w:val="22"/>
        </w:rPr>
        <w:t>OpenTimer v2: A Parallel Incremental Timing Analysis Engine</w:t>
      </w:r>
      <w:r w:rsidRPr="007F1466">
        <w:rPr>
          <w:rFonts w:ascii="Times New Roman" w:hAnsi="Times New Roman"/>
          <w:sz w:val="22"/>
        </w:rPr>
        <w:t xml:space="preserve">,” </w:t>
      </w:r>
      <w:r w:rsidRPr="007F1466">
        <w:rPr>
          <w:rFonts w:ascii="Times New Roman" w:hAnsi="Times New Roman"/>
          <w:i/>
          <w:sz w:val="22"/>
        </w:rPr>
        <w:t xml:space="preserve">IEEE </w:t>
      </w:r>
      <w:r w:rsidR="00D8689F" w:rsidRPr="007F1466">
        <w:rPr>
          <w:rFonts w:ascii="Times New Roman" w:hAnsi="Times New Roman"/>
          <w:i/>
          <w:sz w:val="22"/>
        </w:rPr>
        <w:t>Design and Test</w:t>
      </w:r>
      <w:r w:rsidRPr="007F1466">
        <w:rPr>
          <w:rFonts w:ascii="Times New Roman" w:hAnsi="Times New Roman"/>
          <w:i/>
          <w:sz w:val="22"/>
        </w:rPr>
        <w:t xml:space="preserve"> (</w:t>
      </w:r>
      <w:r w:rsidR="00D8689F" w:rsidRPr="007F1466">
        <w:rPr>
          <w:rFonts w:ascii="Times New Roman" w:hAnsi="Times New Roman"/>
          <w:i/>
          <w:sz w:val="22"/>
        </w:rPr>
        <w:t>DAT</w:t>
      </w:r>
      <w:r w:rsidRPr="007F1466">
        <w:rPr>
          <w:rFonts w:ascii="Times New Roman" w:hAnsi="Times New Roman"/>
          <w:i/>
          <w:sz w:val="22"/>
        </w:rPr>
        <w:t>)</w:t>
      </w:r>
      <w:r w:rsidRPr="007F1466">
        <w:rPr>
          <w:rFonts w:ascii="Times New Roman" w:hAnsi="Times New Roman"/>
          <w:sz w:val="22"/>
        </w:rPr>
        <w:t xml:space="preserve">, </w:t>
      </w:r>
      <w:r w:rsidR="005E0825" w:rsidRPr="007F1466">
        <w:rPr>
          <w:rFonts w:ascii="Times New Roman" w:hAnsi="Times New Roman"/>
          <w:sz w:val="22"/>
        </w:rPr>
        <w:t>vol. 38, no. 2, pp. 62</w:t>
      </w:r>
      <w:r w:rsidR="00A63D79" w:rsidRPr="007F1466">
        <w:rPr>
          <w:rFonts w:ascii="Times New Roman" w:hAnsi="Times New Roman"/>
          <w:sz w:val="22"/>
        </w:rPr>
        <w:t>—</w:t>
      </w:r>
      <w:r w:rsidR="005E0825" w:rsidRPr="007F1466">
        <w:rPr>
          <w:rFonts w:ascii="Times New Roman" w:hAnsi="Times New Roman"/>
          <w:sz w:val="22"/>
        </w:rPr>
        <w:t>68, April 2021</w:t>
      </w:r>
    </w:p>
    <w:p w14:paraId="02FDF923" w14:textId="6141A438" w:rsidR="00214523" w:rsidRPr="007F1466" w:rsidRDefault="004073CF" w:rsidP="008458F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214523" w:rsidRPr="007F1466">
        <w:rPr>
          <w:rFonts w:ascii="Times New Roman" w:hAnsi="Times New Roman"/>
          <w:sz w:val="22"/>
        </w:rPr>
        <w:t xml:space="preserve">, </w:t>
      </w:r>
      <w:proofErr w:type="spellStart"/>
      <w:r w:rsidR="00214523" w:rsidRPr="007F1466">
        <w:rPr>
          <w:rFonts w:ascii="Times New Roman" w:hAnsi="Times New Roman"/>
          <w:sz w:val="22"/>
        </w:rPr>
        <w:t>Y</w:t>
      </w:r>
      <w:r w:rsidR="0022641D" w:rsidRPr="007F1466">
        <w:rPr>
          <w:rFonts w:ascii="Times New Roman" w:hAnsi="Times New Roman"/>
          <w:sz w:val="22"/>
        </w:rPr>
        <w:t>ibo</w:t>
      </w:r>
      <w:proofErr w:type="spellEnd"/>
      <w:r w:rsidR="00214523" w:rsidRPr="007F1466">
        <w:rPr>
          <w:rFonts w:ascii="Times New Roman" w:hAnsi="Times New Roman"/>
          <w:sz w:val="22"/>
        </w:rPr>
        <w:t xml:space="preserve"> Lin,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214523" w:rsidRPr="007F1466">
        <w:rPr>
          <w:rFonts w:ascii="Times New Roman" w:hAnsi="Times New Roman"/>
          <w:sz w:val="22"/>
        </w:rPr>
        <w:t>, G. Guo, and Martin. D. F. Wong, “</w:t>
      </w:r>
      <w:proofErr w:type="spellStart"/>
      <w:r w:rsidR="003B156A" w:rsidRPr="007F1466">
        <w:rPr>
          <w:rFonts w:ascii="Times New Roman" w:hAnsi="Times New Roman"/>
          <w:sz w:val="22"/>
        </w:rPr>
        <w:t>Cpp</w:t>
      </w:r>
      <w:proofErr w:type="spellEnd"/>
      <w:r w:rsidR="003B156A" w:rsidRPr="007F1466">
        <w:rPr>
          <w:rFonts w:ascii="Times New Roman" w:hAnsi="Times New Roman"/>
          <w:sz w:val="22"/>
        </w:rPr>
        <w:t>-Taskflow: A General-purpose Parallel Task Programming System at Scale</w:t>
      </w:r>
      <w:r w:rsidR="00214523" w:rsidRPr="007F1466">
        <w:rPr>
          <w:rFonts w:ascii="Times New Roman" w:hAnsi="Times New Roman"/>
          <w:sz w:val="22"/>
        </w:rPr>
        <w:t xml:space="preserve">,” </w:t>
      </w:r>
      <w:r w:rsidR="00214523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214523" w:rsidRPr="007F1466">
        <w:rPr>
          <w:rFonts w:ascii="Times New Roman" w:hAnsi="Times New Roman"/>
          <w:sz w:val="22"/>
        </w:rPr>
        <w:t xml:space="preserve">, </w:t>
      </w:r>
      <w:r w:rsidR="0046057B" w:rsidRPr="007F1466">
        <w:rPr>
          <w:rFonts w:ascii="Times New Roman" w:hAnsi="Times New Roman"/>
          <w:sz w:val="22"/>
        </w:rPr>
        <w:t>vol. 40, no. 8, pp. 1687</w:t>
      </w:r>
      <w:r w:rsidR="00A63D79" w:rsidRPr="007F1466">
        <w:rPr>
          <w:rFonts w:ascii="Times New Roman" w:hAnsi="Times New Roman"/>
          <w:sz w:val="22"/>
        </w:rPr>
        <w:t>—</w:t>
      </w:r>
      <w:r w:rsidR="0046057B" w:rsidRPr="007F1466">
        <w:rPr>
          <w:rFonts w:ascii="Times New Roman" w:hAnsi="Times New Roman"/>
          <w:sz w:val="22"/>
        </w:rPr>
        <w:t>1700, Aug.</w:t>
      </w:r>
      <w:r w:rsidR="00214523" w:rsidRPr="007F1466">
        <w:rPr>
          <w:rFonts w:ascii="Times New Roman" w:hAnsi="Times New Roman"/>
          <w:sz w:val="22"/>
        </w:rPr>
        <w:t xml:space="preserve"> </w:t>
      </w:r>
      <w:r w:rsidR="001A3C40" w:rsidRPr="007F1466">
        <w:rPr>
          <w:rFonts w:ascii="Times New Roman" w:hAnsi="Times New Roman"/>
          <w:sz w:val="22"/>
        </w:rPr>
        <w:t>2021</w:t>
      </w:r>
    </w:p>
    <w:p w14:paraId="7F7C0C78" w14:textId="5FF6033B" w:rsidR="00DE12D5" w:rsidRPr="007F1466" w:rsidRDefault="004073CF" w:rsidP="00214523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DE12D5" w:rsidRPr="007F1466">
        <w:rPr>
          <w:rFonts w:ascii="Times New Roman" w:hAnsi="Times New Roman"/>
          <w:sz w:val="22"/>
        </w:rPr>
        <w:t xml:space="preserve">, G. Guo,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DE12D5" w:rsidRPr="007F1466">
        <w:rPr>
          <w:rFonts w:ascii="Times New Roman" w:hAnsi="Times New Roman"/>
          <w:sz w:val="22"/>
        </w:rPr>
        <w:t xml:space="preserve">, and Martin. D. F. Wong, “OpenTimer v2: A New Parallel Incremental Timing Analysis Engine,” </w:t>
      </w:r>
      <w:r w:rsidR="00DE12D5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vol. 40, no. 4, pp. 776</w:t>
      </w:r>
      <w:r w:rsidR="00A63D79" w:rsidRPr="007F1466">
        <w:rPr>
          <w:rFonts w:ascii="Times New Roman" w:hAnsi="Times New Roman"/>
          <w:sz w:val="22"/>
        </w:rPr>
        <w:t>—</w:t>
      </w:r>
      <w:r w:rsidR="001A3C40" w:rsidRPr="007F1466">
        <w:rPr>
          <w:rFonts w:ascii="Times New Roman" w:hAnsi="Times New Roman"/>
          <w:sz w:val="22"/>
        </w:rPr>
        <w:t>789, April</w:t>
      </w:r>
      <w:r w:rsidR="00DE12D5" w:rsidRPr="007F1466">
        <w:rPr>
          <w:rFonts w:ascii="Times New Roman" w:hAnsi="Times New Roman"/>
          <w:sz w:val="22"/>
        </w:rPr>
        <w:t xml:space="preserve">, </w:t>
      </w:r>
      <w:r w:rsidR="001A3C40" w:rsidRPr="007F1466">
        <w:rPr>
          <w:rFonts w:ascii="Times New Roman" w:hAnsi="Times New Roman"/>
          <w:sz w:val="22"/>
        </w:rPr>
        <w:t>2021</w:t>
      </w:r>
    </w:p>
    <w:p w14:paraId="6E0A2D51" w14:textId="47D23B05" w:rsidR="00A823B0" w:rsidRPr="007F1466" w:rsidRDefault="004073CF" w:rsidP="00DE12D5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Pr="007F1466">
        <w:rPr>
          <w:rFonts w:ascii="Times New Roman" w:hAnsi="Times New Roman"/>
          <w:sz w:val="22"/>
        </w:rPr>
        <w:t>Chun-</w:t>
      </w:r>
      <w:proofErr w:type="spellStart"/>
      <w:r w:rsidRPr="007F1466">
        <w:rPr>
          <w:rFonts w:ascii="Times New Roman" w:hAnsi="Times New Roman"/>
          <w:sz w:val="22"/>
        </w:rPr>
        <w:t>Xun</w:t>
      </w:r>
      <w:proofErr w:type="spellEnd"/>
      <w:r w:rsidRPr="007F1466">
        <w:rPr>
          <w:rFonts w:ascii="Times New Roman" w:hAnsi="Times New Roman"/>
          <w:sz w:val="22"/>
        </w:rPr>
        <w:t xml:space="preserve"> Lin</w:t>
      </w:r>
      <w:r w:rsidR="00A823B0" w:rsidRPr="007F1466">
        <w:rPr>
          <w:rFonts w:ascii="Times New Roman" w:hAnsi="Times New Roman"/>
          <w:sz w:val="22"/>
        </w:rPr>
        <w:t xml:space="preserve">,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A823B0" w:rsidRPr="007F1466">
        <w:rPr>
          <w:rFonts w:ascii="Times New Roman" w:hAnsi="Times New Roman"/>
          <w:sz w:val="22"/>
        </w:rPr>
        <w:t>DtCraft: A High-performance Distributed Execution Engine at Scale,</w:t>
      </w:r>
      <w:r w:rsidR="00FF62C1" w:rsidRPr="007F1466">
        <w:rPr>
          <w:rFonts w:ascii="Times New Roman" w:hAnsi="Times New Roman"/>
          <w:sz w:val="22"/>
        </w:rPr>
        <w:t>”</w:t>
      </w:r>
      <w:r w:rsidR="00A823B0" w:rsidRPr="007F1466">
        <w:rPr>
          <w:rFonts w:ascii="Times New Roman" w:hAnsi="Times New Roman"/>
          <w:sz w:val="22"/>
        </w:rPr>
        <w:t xml:space="preserve"> </w:t>
      </w:r>
      <w:r w:rsidR="00A823B0" w:rsidRPr="007F1466">
        <w:rPr>
          <w:rFonts w:ascii="Times New Roman" w:hAnsi="Times New Roman"/>
          <w:i/>
          <w:sz w:val="22"/>
        </w:rPr>
        <w:t>IEEE</w:t>
      </w:r>
      <w:r w:rsidR="00071CEC" w:rsidRPr="007F1466">
        <w:rPr>
          <w:rFonts w:ascii="Times New Roman" w:hAnsi="Times New Roman"/>
          <w:i/>
          <w:sz w:val="22"/>
        </w:rPr>
        <w:t xml:space="preserve"> Transactions on Computer-aided Design of Integrated Circuits and Systems (</w:t>
      </w:r>
      <w:r w:rsidR="00A823B0" w:rsidRPr="007F1466">
        <w:rPr>
          <w:rFonts w:ascii="Times New Roman" w:hAnsi="Times New Roman"/>
          <w:i/>
          <w:sz w:val="22"/>
        </w:rPr>
        <w:t>TCAD</w:t>
      </w:r>
      <w:r w:rsidR="00071CEC" w:rsidRPr="007F1466">
        <w:rPr>
          <w:rFonts w:ascii="Times New Roman" w:hAnsi="Times New Roman"/>
          <w:i/>
          <w:sz w:val="22"/>
        </w:rPr>
        <w:t>)</w:t>
      </w:r>
      <w:r w:rsidR="00A823B0" w:rsidRPr="007F1466">
        <w:rPr>
          <w:rFonts w:ascii="Times New Roman" w:hAnsi="Times New Roman"/>
          <w:sz w:val="22"/>
        </w:rPr>
        <w:t xml:space="preserve">, </w:t>
      </w:r>
      <w:r w:rsidR="005B4754" w:rsidRPr="007F1466">
        <w:rPr>
          <w:rFonts w:ascii="Times New Roman" w:hAnsi="Times New Roman"/>
          <w:sz w:val="22"/>
        </w:rPr>
        <w:t>vol. 38, no. 6, pp. 1070</w:t>
      </w:r>
      <w:r w:rsidR="00A63D79" w:rsidRPr="007F1466">
        <w:rPr>
          <w:rFonts w:ascii="Times New Roman" w:hAnsi="Times New Roman"/>
          <w:sz w:val="22"/>
        </w:rPr>
        <w:t>—</w:t>
      </w:r>
      <w:r w:rsidR="005B4754" w:rsidRPr="007F1466">
        <w:rPr>
          <w:rFonts w:ascii="Times New Roman" w:hAnsi="Times New Roman"/>
          <w:sz w:val="22"/>
        </w:rPr>
        <w:t xml:space="preserve">1083, </w:t>
      </w:r>
      <w:r w:rsidR="006941B7" w:rsidRPr="007F1466">
        <w:rPr>
          <w:rFonts w:ascii="Times New Roman" w:hAnsi="Times New Roman"/>
          <w:sz w:val="22"/>
        </w:rPr>
        <w:t xml:space="preserve">June </w:t>
      </w:r>
      <w:r w:rsidR="00A823B0" w:rsidRPr="007F1466">
        <w:rPr>
          <w:rFonts w:ascii="Times New Roman" w:hAnsi="Times New Roman"/>
          <w:sz w:val="22"/>
        </w:rPr>
        <w:t>2018</w:t>
      </w:r>
    </w:p>
    <w:p w14:paraId="4A402123" w14:textId="12382909" w:rsidR="005E4D34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5E4D34" w:rsidRPr="007F1466">
        <w:rPr>
          <w:rFonts w:ascii="Times New Roman" w:hAnsi="Times New Roman"/>
          <w:sz w:val="22"/>
        </w:rPr>
        <w:t xml:space="preserve"> and Martin D. F. Wong, </w:t>
      </w:r>
      <w:r w:rsidR="00FF62C1" w:rsidRPr="007F1466">
        <w:rPr>
          <w:rFonts w:ascii="Times New Roman" w:hAnsi="Times New Roman"/>
          <w:sz w:val="22"/>
        </w:rPr>
        <w:t>“</w:t>
      </w:r>
      <w:r w:rsidR="005E4D34" w:rsidRPr="007F1466">
        <w:rPr>
          <w:rFonts w:ascii="Times New Roman" w:hAnsi="Times New Roman"/>
          <w:sz w:val="22"/>
        </w:rPr>
        <w:t>UI-Timer</w:t>
      </w:r>
      <w:r w:rsidR="006B4D05" w:rsidRPr="007F1466">
        <w:rPr>
          <w:rFonts w:ascii="Times New Roman" w:hAnsi="Times New Roman"/>
          <w:sz w:val="22"/>
        </w:rPr>
        <w:t xml:space="preserve"> 1.0</w:t>
      </w:r>
      <w:r w:rsidR="005E4D34" w:rsidRPr="007F1466">
        <w:rPr>
          <w:rFonts w:ascii="Times New Roman" w:hAnsi="Times New Roman"/>
          <w:sz w:val="22"/>
        </w:rPr>
        <w:t xml:space="preserve">: </w:t>
      </w:r>
      <w:r w:rsidR="00A32534" w:rsidRPr="007F1466">
        <w:rPr>
          <w:rFonts w:ascii="Times New Roman" w:hAnsi="Times New Roman"/>
          <w:sz w:val="22"/>
        </w:rPr>
        <w:t>An Ultra-</w:t>
      </w:r>
      <w:r w:rsidR="005E4D34" w:rsidRPr="007F1466">
        <w:rPr>
          <w:rFonts w:ascii="Times New Roman" w:hAnsi="Times New Roman"/>
          <w:sz w:val="22"/>
        </w:rPr>
        <w:t>Fast Path-Based Timing Analysis Algorithm for CPPR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5E4D34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552288" w:rsidRPr="007F1466">
        <w:rPr>
          <w:rFonts w:ascii="Times New Roman" w:hAnsi="Times New Roman"/>
          <w:sz w:val="22"/>
        </w:rPr>
        <w:t xml:space="preserve">, </w:t>
      </w:r>
      <w:r w:rsidR="006F13CE" w:rsidRPr="007F1466">
        <w:rPr>
          <w:rFonts w:ascii="Times New Roman" w:hAnsi="Times New Roman"/>
          <w:sz w:val="22"/>
        </w:rPr>
        <w:t>vol. 35, no. 11, pp. 1862</w:t>
      </w:r>
      <w:r w:rsidR="00A63D79" w:rsidRPr="007F1466">
        <w:rPr>
          <w:rFonts w:ascii="Times New Roman" w:hAnsi="Times New Roman"/>
          <w:sz w:val="22"/>
        </w:rPr>
        <w:t>—</w:t>
      </w:r>
      <w:r w:rsidR="006F13CE" w:rsidRPr="007F1466">
        <w:rPr>
          <w:rFonts w:ascii="Times New Roman" w:hAnsi="Times New Roman"/>
          <w:sz w:val="22"/>
        </w:rPr>
        <w:t>1875, Nov</w:t>
      </w:r>
      <w:r w:rsidR="00552288" w:rsidRPr="007F1466">
        <w:rPr>
          <w:rFonts w:ascii="Times New Roman" w:hAnsi="Times New Roman"/>
          <w:sz w:val="22"/>
        </w:rPr>
        <w:t>.</w:t>
      </w:r>
      <w:r w:rsidR="006F13CE" w:rsidRPr="007F1466">
        <w:rPr>
          <w:rFonts w:ascii="Times New Roman" w:hAnsi="Times New Roman"/>
          <w:sz w:val="22"/>
        </w:rPr>
        <w:t xml:space="preserve"> 2016</w:t>
      </w:r>
    </w:p>
    <w:p w14:paraId="19440E70" w14:textId="01BC1196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S.-H. Yeh, J.-W. Chang,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S.-T. Yu,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Voltage-Aware Chip-Level Design for Reliability-Driven Pin-Constrained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33, no.9, pp. 1302</w:t>
      </w:r>
      <w:r w:rsidR="0088336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1315, Sep. 2014</w:t>
      </w:r>
      <w:r w:rsidR="00DF09AB" w:rsidRPr="007F1466">
        <w:rPr>
          <w:rFonts w:ascii="Times New Roman" w:hAnsi="Times New Roman"/>
          <w:sz w:val="22"/>
        </w:rPr>
        <w:t>.</w:t>
      </w:r>
      <w:r w:rsidRPr="007F1466">
        <w:rPr>
          <w:rFonts w:ascii="Times New Roman" w:hAnsi="Times New Roman"/>
          <w:sz w:val="22"/>
        </w:rPr>
        <w:t xml:space="preserve"> </w:t>
      </w:r>
    </w:p>
    <w:p w14:paraId="62EAA68B" w14:textId="50BBCD77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J.-W. Chen, C.-L. Hsu, L.-C. Tsai,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>An ILP-Based Routing Algorithm for Pin-</w:t>
      </w:r>
      <w:r w:rsidRPr="007F1466">
        <w:rPr>
          <w:rFonts w:ascii="Times New Roman" w:hAnsi="Times New Roman"/>
          <w:sz w:val="22"/>
        </w:rPr>
        <w:lastRenderedPageBreak/>
        <w:t>Constrained EWOD Chips with Obstacle Avoidance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no.11, pp. 1655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>1667, Nov. 2013</w:t>
      </w:r>
      <w:r w:rsidR="00DF09AB" w:rsidRPr="007F1466">
        <w:rPr>
          <w:rFonts w:ascii="Times New Roman" w:hAnsi="Times New Roman"/>
          <w:sz w:val="22"/>
        </w:rPr>
        <w:t>.</w:t>
      </w:r>
    </w:p>
    <w:p w14:paraId="5F0403C0" w14:textId="00A88475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</w:rPr>
        <w:t xml:space="preserve">Y.-H. Chen, C.-L. Hus, </w:t>
      </w:r>
      <w:r w:rsidR="004073CF" w:rsidRPr="007F1466">
        <w:rPr>
          <w:rFonts w:ascii="Times New Roman" w:hAnsi="Times New Roman"/>
          <w:sz w:val="22"/>
          <w:u w:val="single"/>
        </w:rPr>
        <w:t>Tsung-Wei Huang</w:t>
      </w:r>
      <w:r w:rsidRPr="007F1466">
        <w:rPr>
          <w:rFonts w:ascii="Times New Roman" w:hAnsi="Times New Roman"/>
          <w:sz w:val="22"/>
        </w:rPr>
        <w:t xml:space="preserve">, and </w:t>
      </w:r>
      <w:r w:rsidR="004073CF" w:rsidRPr="007F1466">
        <w:rPr>
          <w:rFonts w:ascii="Times New Roman" w:hAnsi="Times New Roman"/>
          <w:sz w:val="22"/>
        </w:rPr>
        <w:t>Tsung-Yi Ho</w:t>
      </w:r>
      <w:r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Pr="007F1466">
        <w:rPr>
          <w:rFonts w:ascii="Times New Roman" w:hAnsi="Times New Roman"/>
          <w:sz w:val="22"/>
        </w:rPr>
        <w:t xml:space="preserve">A Reliability-Oriented Placement Algorithm for Reconfigurable Digital Microfluidic Biochips using 3D Deferred </w:t>
      </w:r>
      <w:r w:rsidR="007F4B0A" w:rsidRPr="007F1466">
        <w:rPr>
          <w:rFonts w:ascii="Times New Roman" w:hAnsi="Times New Roman"/>
          <w:sz w:val="22"/>
        </w:rPr>
        <w:t>Decision-Making</w:t>
      </w:r>
      <w:r w:rsidRPr="007F1466">
        <w:rPr>
          <w:rFonts w:ascii="Times New Roman" w:hAnsi="Times New Roman"/>
          <w:sz w:val="22"/>
        </w:rPr>
        <w:t xml:space="preserve"> Technique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sz w:val="22"/>
        </w:rPr>
        <w:t>, vol. 32, no. 8, pp. 1151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sz w:val="22"/>
        </w:rPr>
        <w:t xml:space="preserve">1162, Aug. </w:t>
      </w:r>
      <w:r w:rsidR="00DF09AB" w:rsidRPr="007F1466">
        <w:rPr>
          <w:rFonts w:ascii="Times New Roman" w:hAnsi="Times New Roman"/>
          <w:sz w:val="22"/>
        </w:rPr>
        <w:t>2013.</w:t>
      </w:r>
    </w:p>
    <w:p w14:paraId="3810D41D" w14:textId="5912E01E" w:rsidR="008531C1" w:rsidRPr="007F1466" w:rsidRDefault="008531C1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J.-W. Chang, S.-H. Yeh, </w:t>
      </w:r>
      <w:r w:rsidR="004073CF" w:rsidRPr="007F1466">
        <w:rPr>
          <w:rFonts w:ascii="Times New Roman" w:hAnsi="Times New Roman"/>
          <w:color w:val="000000"/>
          <w:sz w:val="22"/>
          <w:u w:val="single"/>
          <w:shd w:val="clear" w:color="auto" w:fill="FFFFFF"/>
        </w:rPr>
        <w:t>Tsung-Wei Huang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and </w:t>
      </w:r>
      <w:r w:rsidR="004073CF" w:rsidRPr="007F1466">
        <w:rPr>
          <w:rFonts w:ascii="Times New Roman" w:hAnsi="Times New Roman"/>
          <w:color w:val="000000"/>
          <w:sz w:val="22"/>
          <w:shd w:val="clear" w:color="auto" w:fill="FFFFFF"/>
        </w:rPr>
        <w:t>Tsung-Yi Ho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, 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“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Integrated Fluidic-Chip Co-Design Methodology for Digital Microfluidic Biochips</w:t>
      </w:r>
      <w:r w:rsidR="00DB0F1E" w:rsidRPr="007F1466">
        <w:rPr>
          <w:rFonts w:ascii="Times New Roman" w:hAnsi="Times New Roman"/>
          <w:color w:val="000000"/>
          <w:sz w:val="22"/>
          <w:shd w:val="clear" w:color="auto" w:fill="FFFFFF"/>
        </w:rPr>
        <w:t>,</w:t>
      </w:r>
      <w:r w:rsidR="00FF62C1" w:rsidRPr="007F1466">
        <w:rPr>
          <w:rFonts w:ascii="Times New Roman" w:hAnsi="Times New Roman"/>
          <w:color w:val="000000"/>
          <w:sz w:val="22"/>
          <w:shd w:val="clear" w:color="auto" w:fill="FFFFFF"/>
        </w:rPr>
        <w:t>”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>, vol. 32, no 2, pp. 216</w:t>
      </w:r>
      <w:r w:rsidR="0052773C" w:rsidRPr="007F1466">
        <w:rPr>
          <w:rFonts w:ascii="Times New Roman" w:hAnsi="Times New Roman"/>
          <w:sz w:val="22"/>
        </w:rPr>
        <w:t>—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227, </w:t>
      </w:r>
      <w:r w:rsidR="003A326D" w:rsidRPr="007F1466">
        <w:rPr>
          <w:rFonts w:ascii="Times New Roman" w:hAnsi="Times New Roman"/>
          <w:color w:val="000000"/>
          <w:sz w:val="22"/>
          <w:shd w:val="clear" w:color="auto" w:fill="FFFFFF"/>
        </w:rPr>
        <w:t>Feb.</w:t>
      </w:r>
      <w:r w:rsidRPr="007F1466">
        <w:rPr>
          <w:rFonts w:ascii="Times New Roman" w:hAnsi="Times New Roman"/>
          <w:color w:val="000000"/>
          <w:sz w:val="22"/>
          <w:shd w:val="clear" w:color="auto" w:fill="FFFFFF"/>
        </w:rPr>
        <w:t xml:space="preserve"> 2013</w:t>
      </w:r>
      <w:r w:rsidR="00DF09AB" w:rsidRPr="007F1466">
        <w:rPr>
          <w:rFonts w:ascii="Times New Roman" w:hAnsi="Times New Roman"/>
          <w:color w:val="000000"/>
          <w:sz w:val="22"/>
          <w:shd w:val="clear" w:color="auto" w:fill="FFFFFF"/>
        </w:rPr>
        <w:t>.</w:t>
      </w:r>
    </w:p>
    <w:p w14:paraId="78A61D92" w14:textId="0527C046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S.-Y. Yeh,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Network-Flow Based Pin-Count Aware Routing Algorithm for Broadcast-Addressing EWOD 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12, pp. 1786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1799, </w:t>
      </w:r>
      <w:r w:rsidR="003A326D" w:rsidRPr="007F1466">
        <w:rPr>
          <w:rStyle w:val="style25"/>
          <w:rFonts w:ascii="Times New Roman" w:hAnsi="Times New Roman"/>
          <w:sz w:val="22"/>
        </w:rPr>
        <w:t>Dec.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</w:t>
      </w:r>
      <w:r w:rsidR="00DF09AB" w:rsidRPr="007F1466">
        <w:rPr>
          <w:rStyle w:val="style25"/>
          <w:rFonts w:ascii="Times New Roman" w:hAnsi="Times New Roman"/>
          <w:sz w:val="22"/>
        </w:rPr>
        <w:t>.</w:t>
      </w:r>
    </w:p>
    <w:p w14:paraId="17C95D5B" w14:textId="06D77B4C" w:rsidR="008531C1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Two-Stage Integer-Linear-Programming Based Droplet Routing Algorithm for Pin-Constrained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sz w:val="22"/>
        </w:rPr>
        <w:t>vol. 30, no. 2, pp. 215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228, </w:t>
      </w:r>
      <w:r w:rsidR="003A326D" w:rsidRPr="007F1466">
        <w:rPr>
          <w:rStyle w:val="style25"/>
          <w:rFonts w:ascii="Times New Roman" w:hAnsi="Times New Roman"/>
          <w:sz w:val="22"/>
        </w:rPr>
        <w:t>Feb.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 2011. </w:t>
      </w:r>
    </w:p>
    <w:p w14:paraId="0793F563" w14:textId="3E927EAD" w:rsidR="003F35FE" w:rsidRPr="007F1466" w:rsidRDefault="004073CF" w:rsidP="00B775DF">
      <w:pPr>
        <w:pStyle w:val="ListParagraph"/>
        <w:numPr>
          <w:ilvl w:val="0"/>
          <w:numId w:val="21"/>
        </w:numPr>
        <w:ind w:leftChars="0"/>
        <w:jc w:val="both"/>
        <w:rPr>
          <w:rFonts w:ascii="Times New Roman" w:hAnsi="Times New Roman"/>
          <w:b/>
          <w:color w:val="0070C0"/>
          <w:sz w:val="22"/>
        </w:rPr>
      </w:pPr>
      <w:r w:rsidRPr="007F1466">
        <w:rPr>
          <w:rFonts w:ascii="Times New Roman" w:hAnsi="Times New Roman"/>
          <w:sz w:val="22"/>
          <w:u w:val="single"/>
        </w:rPr>
        <w:t>Tsung-Wei Huang</w:t>
      </w:r>
      <w:r w:rsidR="008531C1" w:rsidRPr="007F1466">
        <w:rPr>
          <w:rFonts w:ascii="Times New Roman" w:hAnsi="Times New Roman"/>
          <w:sz w:val="22"/>
        </w:rPr>
        <w:t xml:space="preserve">, C.-H. Lin, and </w:t>
      </w:r>
      <w:r w:rsidRPr="007F1466">
        <w:rPr>
          <w:rFonts w:ascii="Times New Roman" w:hAnsi="Times New Roman"/>
          <w:sz w:val="22"/>
        </w:rPr>
        <w:t>Tsung-Yi Ho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FF62C1" w:rsidRPr="007F1466">
        <w:rPr>
          <w:rFonts w:ascii="Times New Roman" w:hAnsi="Times New Roman"/>
          <w:sz w:val="22"/>
        </w:rPr>
        <w:t>“</w:t>
      </w:r>
      <w:r w:rsidR="008531C1" w:rsidRPr="007F1466">
        <w:rPr>
          <w:rFonts w:ascii="Times New Roman" w:hAnsi="Times New Roman"/>
          <w:sz w:val="22"/>
        </w:rPr>
        <w:t>A Contamination-Aware Droplet Routing Algorithm for the Synthesis of Digital Microfluidic Biochips</w:t>
      </w:r>
      <w:r w:rsidR="00DB0F1E" w:rsidRPr="007F1466">
        <w:rPr>
          <w:rFonts w:ascii="Times New Roman" w:hAnsi="Times New Roman"/>
          <w:sz w:val="22"/>
        </w:rPr>
        <w:t>,</w:t>
      </w:r>
      <w:r w:rsidR="00FF62C1" w:rsidRPr="007F1466">
        <w:rPr>
          <w:rFonts w:ascii="Times New Roman" w:hAnsi="Times New Roman"/>
          <w:sz w:val="22"/>
        </w:rPr>
        <w:t>”</w:t>
      </w:r>
      <w:r w:rsidR="008531C1" w:rsidRPr="007F1466">
        <w:rPr>
          <w:rFonts w:ascii="Times New Roman" w:hAnsi="Times New Roman"/>
          <w:sz w:val="22"/>
        </w:rPr>
        <w:t xml:space="preserve"> </w:t>
      </w:r>
      <w:r w:rsidR="00071CEC" w:rsidRPr="007F1466">
        <w:rPr>
          <w:rFonts w:ascii="Times New Roman" w:hAnsi="Times New Roman"/>
          <w:i/>
          <w:sz w:val="22"/>
        </w:rPr>
        <w:t>IEEE Transactions on Computer-aided Design of Integrated Circuits and Systems (TCAD)</w:t>
      </w:r>
      <w:r w:rsidR="008531C1" w:rsidRPr="007F1466">
        <w:rPr>
          <w:rFonts w:ascii="Times New Roman" w:hAnsi="Times New Roman"/>
          <w:sz w:val="22"/>
        </w:rPr>
        <w:t xml:space="preserve">, 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>vol. 29, no. 11, pp. 1682</w:t>
      </w:r>
      <w:r w:rsidR="0052773C" w:rsidRPr="007F1466">
        <w:rPr>
          <w:rFonts w:ascii="Times New Roman" w:hAnsi="Times New Roman"/>
          <w:sz w:val="22"/>
        </w:rPr>
        <w:t>—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1695, </w:t>
      </w:r>
      <w:r w:rsidR="003A326D" w:rsidRPr="007F1466">
        <w:rPr>
          <w:rStyle w:val="style25"/>
          <w:rFonts w:ascii="Times New Roman" w:hAnsi="Times New Roman"/>
          <w:color w:val="000000"/>
          <w:sz w:val="22"/>
        </w:rPr>
        <w:t>Nov.</w:t>
      </w:r>
      <w:r w:rsidR="008531C1" w:rsidRPr="007F1466">
        <w:rPr>
          <w:rStyle w:val="style25"/>
          <w:rFonts w:ascii="Times New Roman" w:hAnsi="Times New Roman"/>
          <w:color w:val="000000"/>
          <w:sz w:val="22"/>
        </w:rPr>
        <w:t xml:space="preserve"> 2010</w:t>
      </w:r>
      <w:r w:rsidR="008531C1" w:rsidRPr="007F1466">
        <w:rPr>
          <w:rStyle w:val="style25"/>
          <w:rFonts w:ascii="Times New Roman" w:hAnsi="Times New Roman"/>
          <w:sz w:val="22"/>
        </w:rPr>
        <w:t xml:space="preserve">. </w:t>
      </w:r>
    </w:p>
    <w:p w14:paraId="1B56F21D" w14:textId="3BF0956B" w:rsidR="003F35FE" w:rsidRPr="007F1466" w:rsidRDefault="003F35FE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PATENT</w:t>
      </w:r>
      <w:r w:rsidR="00050401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3CC4A3BE" w14:textId="1650A76D" w:rsidR="003F35FE" w:rsidRPr="007F1466" w:rsidRDefault="00D56C7F" w:rsidP="00F232D8">
      <w:pPr>
        <w:pStyle w:val="ListParagraph"/>
        <w:numPr>
          <w:ilvl w:val="0"/>
          <w:numId w:val="24"/>
        </w:numPr>
        <w:spacing w:before="120"/>
        <w:ind w:leftChars="0"/>
        <w:jc w:val="both"/>
        <w:rPr>
          <w:rFonts w:ascii="Times New Roman" w:hAnsi="Times New Roman"/>
          <w:b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  <w:u w:val="single"/>
        </w:rPr>
        <w:t>T.-W Huang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K.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Kalafala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D. Sinha, and N.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Venkateswaran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“</w:t>
      </w:r>
      <w:r w:rsidRPr="007F1466">
        <w:rPr>
          <w:rFonts w:ascii="Times New Roman" w:hAnsi="Times New Roman"/>
          <w:color w:val="000000" w:themeColor="text1"/>
          <w:sz w:val="22"/>
        </w:rPr>
        <w:t>Incremental Common Path Pessimism Analysis</w:t>
      </w:r>
      <w:r w:rsidR="00DB0F1E" w:rsidRPr="007F1466">
        <w:rPr>
          <w:rFonts w:ascii="Times New Roman" w:hAnsi="Times New Roman"/>
          <w:color w:val="000000" w:themeColor="text1"/>
          <w:sz w:val="22"/>
        </w:rPr>
        <w:t>,</w:t>
      </w:r>
      <w:r w:rsidR="00FF62C1" w:rsidRPr="007F1466">
        <w:rPr>
          <w:rFonts w:ascii="Times New Roman" w:hAnsi="Times New Roman"/>
          <w:color w:val="000000" w:themeColor="text1"/>
          <w:sz w:val="22"/>
        </w:rPr>
        <w:t>”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  <w:r w:rsidRPr="007F1466">
        <w:rPr>
          <w:rFonts w:ascii="Times New Roman" w:hAnsi="Times New Roman"/>
          <w:i/>
          <w:color w:val="000000" w:themeColor="text1"/>
          <w:sz w:val="22"/>
        </w:rPr>
        <w:t>USA Patent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F26905" w:rsidRPr="007F1466">
        <w:rPr>
          <w:rFonts w:ascii="Times New Roman" w:hAnsi="Times New Roman"/>
          <w:color w:val="000000" w:themeColor="text1"/>
          <w:sz w:val="22"/>
        </w:rPr>
        <w:t>14/946043, 2015</w:t>
      </w:r>
      <w:r w:rsidR="001F4724" w:rsidRPr="007F1466">
        <w:rPr>
          <w:rFonts w:ascii="Times New Roman" w:hAnsi="Times New Roman"/>
          <w:color w:val="000000" w:themeColor="text1"/>
          <w:sz w:val="22"/>
        </w:rPr>
        <w:t xml:space="preserve"> (assignee: IBM)</w:t>
      </w:r>
    </w:p>
    <w:p w14:paraId="51A8CCAA" w14:textId="1B0E6F6A" w:rsidR="00017205" w:rsidRPr="007F1466" w:rsidRDefault="004073CF" w:rsidP="00B775DF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both"/>
        <w:rPr>
          <w:b/>
          <w:color w:val="000000" w:themeColor="text1"/>
          <w:sz w:val="22"/>
          <w:szCs w:val="22"/>
        </w:rPr>
      </w:pPr>
      <w:r w:rsidRPr="007F1466">
        <w:rPr>
          <w:color w:val="000000" w:themeColor="text1"/>
          <w:sz w:val="22"/>
          <w:szCs w:val="22"/>
          <w:u w:val="single"/>
        </w:rPr>
        <w:t>Tsung-Wei Huang</w:t>
      </w:r>
      <w:r w:rsidR="00DF6671" w:rsidRPr="007F1466">
        <w:rPr>
          <w:color w:val="000000" w:themeColor="text1"/>
          <w:sz w:val="22"/>
          <w:szCs w:val="22"/>
        </w:rPr>
        <w:t xml:space="preserve">, K. </w:t>
      </w:r>
      <w:proofErr w:type="spellStart"/>
      <w:r w:rsidR="00DF6671" w:rsidRPr="007F1466">
        <w:rPr>
          <w:color w:val="000000" w:themeColor="text1"/>
          <w:sz w:val="22"/>
          <w:szCs w:val="22"/>
        </w:rPr>
        <w:t>Kalafala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D. Sinha, and N. </w:t>
      </w:r>
      <w:proofErr w:type="spellStart"/>
      <w:r w:rsidR="00DF6671" w:rsidRPr="007F1466">
        <w:rPr>
          <w:color w:val="000000" w:themeColor="text1"/>
          <w:sz w:val="22"/>
          <w:szCs w:val="22"/>
        </w:rPr>
        <w:t>Venkateswaran</w:t>
      </w:r>
      <w:proofErr w:type="spellEnd"/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FF62C1" w:rsidRPr="007F1466">
        <w:rPr>
          <w:color w:val="000000" w:themeColor="text1"/>
          <w:sz w:val="22"/>
          <w:szCs w:val="22"/>
        </w:rPr>
        <w:t>“</w:t>
      </w:r>
      <w:r w:rsidR="00DF6671" w:rsidRPr="007F1466">
        <w:rPr>
          <w:color w:val="000000" w:themeColor="text1"/>
          <w:sz w:val="22"/>
          <w:szCs w:val="22"/>
        </w:rPr>
        <w:t>Distributed Timing Analysis of a Partitioned Integrated Circuit Design</w:t>
      </w:r>
      <w:r w:rsidR="00FF62C1" w:rsidRPr="007F1466">
        <w:rPr>
          <w:color w:val="000000" w:themeColor="text1"/>
          <w:sz w:val="22"/>
          <w:szCs w:val="22"/>
        </w:rPr>
        <w:t>”</w:t>
      </w:r>
      <w:r w:rsidR="00DF6671" w:rsidRPr="007F1466">
        <w:rPr>
          <w:color w:val="000000" w:themeColor="text1"/>
          <w:sz w:val="22"/>
          <w:szCs w:val="22"/>
        </w:rPr>
        <w:t xml:space="preserve">, </w:t>
      </w:r>
      <w:r w:rsidR="009C3A0D" w:rsidRPr="007F1466">
        <w:rPr>
          <w:i/>
          <w:iCs/>
          <w:color w:val="000000" w:themeColor="text1"/>
          <w:sz w:val="22"/>
          <w:szCs w:val="22"/>
        </w:rPr>
        <w:t>US</w:t>
      </w:r>
      <w:r w:rsidR="005D495F" w:rsidRPr="007F1466">
        <w:rPr>
          <w:i/>
          <w:iCs/>
          <w:color w:val="000000" w:themeColor="text1"/>
          <w:sz w:val="22"/>
          <w:szCs w:val="22"/>
        </w:rPr>
        <w:t xml:space="preserve">A Patent, </w:t>
      </w:r>
      <w:r w:rsidR="009C3A0D" w:rsidRPr="007F1466">
        <w:rPr>
          <w:color w:val="000000" w:themeColor="text1"/>
          <w:sz w:val="22"/>
          <w:szCs w:val="22"/>
        </w:rPr>
        <w:t>9916405B2</w:t>
      </w:r>
      <w:r w:rsidR="00DF6671" w:rsidRPr="007F1466">
        <w:rPr>
          <w:color w:val="000000" w:themeColor="text1"/>
          <w:sz w:val="22"/>
          <w:szCs w:val="22"/>
        </w:rPr>
        <w:t>, 0</w:t>
      </w:r>
      <w:r w:rsidR="009C3A0D" w:rsidRPr="007F1466">
        <w:rPr>
          <w:color w:val="000000" w:themeColor="text1"/>
          <w:sz w:val="22"/>
          <w:szCs w:val="22"/>
        </w:rPr>
        <w:t>3/13</w:t>
      </w:r>
      <w:r w:rsidR="00DF6671" w:rsidRPr="007F1466">
        <w:rPr>
          <w:color w:val="000000" w:themeColor="text1"/>
          <w:sz w:val="22"/>
          <w:szCs w:val="22"/>
        </w:rPr>
        <w:t>/201</w:t>
      </w:r>
      <w:r w:rsidR="009C3A0D" w:rsidRPr="007F1466">
        <w:rPr>
          <w:color w:val="000000" w:themeColor="text1"/>
          <w:sz w:val="22"/>
          <w:szCs w:val="22"/>
        </w:rPr>
        <w:t>8</w:t>
      </w:r>
      <w:r w:rsidR="001F4724" w:rsidRPr="007F1466">
        <w:rPr>
          <w:color w:val="000000" w:themeColor="text1"/>
          <w:sz w:val="22"/>
          <w:szCs w:val="22"/>
        </w:rPr>
        <w:t xml:space="preserve"> (assignee: IBM)</w:t>
      </w:r>
    </w:p>
    <w:p w14:paraId="433CB342" w14:textId="2A262BFD" w:rsidR="00811ED3" w:rsidRPr="007F1466" w:rsidRDefault="001839D5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TALK</w:t>
      </w:r>
      <w:r w:rsidR="00DC7309" w:rsidRPr="007F1466">
        <w:rPr>
          <w:rFonts w:ascii="Times New Roman" w:hAnsi="Times New Roman" w:cs="Times New Roman"/>
          <w:sz w:val="22"/>
          <w:szCs w:val="22"/>
          <w:lang w:eastAsia="zh-TW"/>
        </w:rPr>
        <w:t>S</w:t>
      </w:r>
    </w:p>
    <w:p w14:paraId="25ABEDD6" w14:textId="79C7D618" w:rsidR="00935BD6" w:rsidRDefault="00935BD6" w:rsidP="00883741">
      <w:pPr>
        <w:pStyle w:val="ListParagraph"/>
        <w:numPr>
          <w:ilvl w:val="0"/>
          <w:numId w:val="27"/>
        </w:numPr>
        <w:spacing w:before="120"/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Parallelism,” </w:t>
      </w:r>
      <w:r w:rsidR="00DD546D" w:rsidRPr="00DD546D">
        <w:rPr>
          <w:rFonts w:ascii="Times New Roman" w:hAnsi="Times New Roman"/>
          <w:color w:val="000000" w:themeColor="text1"/>
          <w:sz w:val="22"/>
        </w:rPr>
        <w:t>ACCESS-CEDA Seminar Series</w:t>
      </w:r>
      <w:r w:rsidR="00DD546D">
        <w:rPr>
          <w:rFonts w:ascii="Times New Roman" w:hAnsi="Times New Roman"/>
          <w:color w:val="000000" w:themeColor="text1"/>
          <w:sz w:val="22"/>
        </w:rPr>
        <w:t xml:space="preserve"> at Hong Kong, Sep 2022</w:t>
      </w:r>
    </w:p>
    <w:p w14:paraId="76AC2392" w14:textId="7FD984B0" w:rsidR="00935BD6" w:rsidRDefault="00935BD6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“Intelligent Heterogeneous Parallelism,” CS Department, University of California at</w:t>
      </w:r>
      <w:r w:rsidRPr="00935BD6">
        <w:rPr>
          <w:rFonts w:ascii="Times New Roman" w:hAnsi="Times New Roman"/>
          <w:color w:val="000000" w:themeColor="text1"/>
          <w:sz w:val="22"/>
        </w:rPr>
        <w:t xml:space="preserve"> Merced</w:t>
      </w:r>
      <w:r>
        <w:rPr>
          <w:rFonts w:ascii="Times New Roman" w:hAnsi="Times New Roman"/>
          <w:color w:val="000000" w:themeColor="text1"/>
          <w:sz w:val="22"/>
        </w:rPr>
        <w:t>, Sep 2022</w:t>
      </w:r>
    </w:p>
    <w:p w14:paraId="0278C106" w14:textId="4FCFEC61" w:rsidR="001F4828" w:rsidRDefault="001F4828" w:rsidP="00935BD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“Programming System for Building High-performance CAD Applications,” X Moonshot Factory, Sep 2022</w:t>
      </w:r>
    </w:p>
    <w:p w14:paraId="33AA7E32" w14:textId="58E91FE0" w:rsidR="00173666" w:rsidRDefault="005109BB" w:rsidP="00D61F0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“A General-purpose Parallel and Heterogeneous Task Programming System,” AMD </w:t>
      </w:r>
      <w:proofErr w:type="spellStart"/>
      <w:r>
        <w:rPr>
          <w:rFonts w:ascii="Times New Roman" w:hAnsi="Times New Roman"/>
          <w:color w:val="000000" w:themeColor="text1"/>
          <w:sz w:val="22"/>
        </w:rPr>
        <w:t>Vivado</w:t>
      </w:r>
      <w:proofErr w:type="spellEnd"/>
      <w:r>
        <w:rPr>
          <w:rFonts w:ascii="Times New Roman" w:hAnsi="Times New Roman"/>
          <w:color w:val="000000" w:themeColor="text1"/>
          <w:sz w:val="22"/>
        </w:rPr>
        <w:t xml:space="preserve"> Team, Aug 2022</w:t>
      </w:r>
    </w:p>
    <w:p w14:paraId="550B82D7" w14:textId="7AEC2E63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173666">
        <w:rPr>
          <w:rFonts w:ascii="Times New Roman" w:hAnsi="Times New Roman"/>
          <w:color w:val="000000" w:themeColor="text1"/>
          <w:sz w:val="22"/>
        </w:rPr>
        <w:t>A GPU Acceleration Flow for RTL Simulation with Batch Stimulus,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173666">
        <w:rPr>
          <w:rFonts w:ascii="Times New Roman" w:hAnsi="Times New Roman"/>
          <w:color w:val="000000" w:themeColor="text1"/>
          <w:sz w:val="22"/>
        </w:rPr>
        <w:t xml:space="preserve"> IWLS Special Session, July 2022</w:t>
      </w:r>
    </w:p>
    <w:p w14:paraId="49DA5A33" w14:textId="5FFBAC3D" w:rsidR="005109BB" w:rsidRDefault="005109BB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5109BB">
        <w:rPr>
          <w:rFonts w:ascii="Times New Roman" w:hAnsi="Times New Roman"/>
          <w:color w:val="000000" w:themeColor="text1"/>
          <w:sz w:val="22"/>
        </w:rPr>
        <w:t>Intelligent Heterogeneous Computing,</w:t>
      </w:r>
      <w:r>
        <w:rPr>
          <w:rFonts w:ascii="Times New Roman" w:hAnsi="Times New Roman"/>
          <w:color w:val="000000" w:themeColor="text1"/>
          <w:sz w:val="22"/>
        </w:rPr>
        <w:t>”</w:t>
      </w:r>
      <w:r w:rsidRPr="005109BB">
        <w:rPr>
          <w:rFonts w:ascii="Times New Roman" w:hAnsi="Times New Roman"/>
          <w:color w:val="000000" w:themeColor="text1"/>
          <w:sz w:val="22"/>
        </w:rPr>
        <w:t xml:space="preserve"> AMD Research, June 2022</w:t>
      </w:r>
    </w:p>
    <w:p w14:paraId="5E25B36D" w14:textId="7A8134FA" w:rsidR="00CD2484" w:rsidRDefault="00CD2484" w:rsidP="00173666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Johns Hopkins University,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March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44D5EB1" w14:textId="6B9F6D01" w:rsidR="00FE1F3D" w:rsidRDefault="00FE1F3D" w:rsidP="00884DC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</w:t>
      </w:r>
      <w:r w:rsidR="002F1248" w:rsidRPr="002F1248">
        <w:rPr>
          <w:rFonts w:ascii="Times New Roman" w:hAnsi="Times New Roman"/>
          <w:color w:val="000000" w:themeColor="text1"/>
          <w:sz w:val="22"/>
        </w:rPr>
        <w:t>ECE Distinguished Lectur</w:t>
      </w:r>
      <w:r w:rsidR="002F1248">
        <w:rPr>
          <w:rFonts w:ascii="Times New Roman" w:hAnsi="Times New Roman"/>
          <w:color w:val="000000" w:themeColor="text1"/>
          <w:sz w:val="22"/>
        </w:rPr>
        <w:t>e</w:t>
      </w:r>
      <w:r>
        <w:rPr>
          <w:rFonts w:ascii="Times New Roman" w:hAnsi="Times New Roman"/>
          <w:color w:val="000000" w:themeColor="text1"/>
          <w:sz w:val="22"/>
        </w:rPr>
        <w:t xml:space="preserve">, </w:t>
      </w:r>
      <w:r w:rsidR="002F1248">
        <w:rPr>
          <w:rFonts w:ascii="Times New Roman" w:hAnsi="Times New Roman"/>
          <w:color w:val="000000" w:themeColor="text1"/>
          <w:sz w:val="22"/>
        </w:rPr>
        <w:t>Stevens Institute of Technology, 2022</w:t>
      </w:r>
    </w:p>
    <w:p w14:paraId="694D2F40" w14:textId="3E1B93B0" w:rsidR="00817849" w:rsidRDefault="00817849" w:rsidP="00FE1F3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 xml:space="preserve">“Intelligent Heterogeneous Computing,” ECE Department, University of Minnesota, </w:t>
      </w:r>
      <w:r w:rsidR="00884DC9">
        <w:rPr>
          <w:rFonts w:ascii="Times New Roman" w:hAnsi="Times New Roman"/>
          <w:color w:val="000000" w:themeColor="text1"/>
          <w:sz w:val="22"/>
        </w:rPr>
        <w:t xml:space="preserve">Feb </w:t>
      </w:r>
      <w:r>
        <w:rPr>
          <w:rFonts w:ascii="Times New Roman" w:hAnsi="Times New Roman"/>
          <w:color w:val="000000" w:themeColor="text1"/>
          <w:sz w:val="22"/>
        </w:rPr>
        <w:t>2022</w:t>
      </w:r>
    </w:p>
    <w:p w14:paraId="067FFD1B" w14:textId="6370612F" w:rsidR="004B5251" w:rsidRDefault="004B5251" w:rsidP="00817849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r w:rsidRPr="004B5251">
        <w:rPr>
          <w:rFonts w:ascii="Times New Roman" w:hAnsi="Times New Roman"/>
          <w:color w:val="000000" w:themeColor="text1"/>
          <w:sz w:val="22"/>
        </w:rPr>
        <w:t>Taskflow: A General-purpose Parallel and Heterogeneous Task Programming System</w:t>
      </w:r>
      <w:r>
        <w:rPr>
          <w:rFonts w:ascii="Times New Roman" w:hAnsi="Times New Roman"/>
          <w:color w:val="000000" w:themeColor="text1"/>
          <w:sz w:val="22"/>
        </w:rPr>
        <w:t>,” IXPUG, 2021</w:t>
      </w:r>
    </w:p>
    <w:p w14:paraId="72DB1316" w14:textId="2CBA69F7" w:rsidR="006B361E" w:rsidRDefault="006B361E" w:rsidP="004B525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>
        <w:rPr>
          <w:rFonts w:ascii="Times New Roman" w:hAnsi="Times New Roman"/>
          <w:color w:val="000000" w:themeColor="text1"/>
          <w:sz w:val="22"/>
        </w:rPr>
        <w:t>“</w:t>
      </w:r>
      <w:proofErr w:type="spellStart"/>
      <w:r w:rsidRPr="006B361E">
        <w:rPr>
          <w:rFonts w:ascii="Times New Roman" w:hAnsi="Times New Roman"/>
          <w:color w:val="000000" w:themeColor="text1"/>
          <w:sz w:val="22"/>
        </w:rPr>
        <w:t>cudaFlow</w:t>
      </w:r>
      <w:proofErr w:type="spellEnd"/>
      <w:r w:rsidRPr="006B361E">
        <w:rPr>
          <w:rFonts w:ascii="Times New Roman" w:hAnsi="Times New Roman"/>
          <w:color w:val="000000" w:themeColor="text1"/>
          <w:sz w:val="22"/>
        </w:rPr>
        <w:t>: A Modern C++ Programming Model for GPU Task Graph Parallelism</w:t>
      </w:r>
      <w:r>
        <w:rPr>
          <w:rFonts w:ascii="Times New Roman" w:hAnsi="Times New Roman"/>
          <w:color w:val="000000" w:themeColor="text1"/>
          <w:sz w:val="22"/>
        </w:rPr>
        <w:t xml:space="preserve">,” </w:t>
      </w:r>
      <w:proofErr w:type="spellStart"/>
      <w:r>
        <w:rPr>
          <w:rFonts w:ascii="Times New Roman" w:hAnsi="Times New Roman"/>
          <w:color w:val="000000" w:themeColor="text1"/>
          <w:sz w:val="22"/>
        </w:rPr>
        <w:t>CppCon</w:t>
      </w:r>
      <w:proofErr w:type="spellEnd"/>
      <w:r>
        <w:rPr>
          <w:rFonts w:ascii="Times New Roman" w:hAnsi="Times New Roman"/>
          <w:color w:val="000000" w:themeColor="text1"/>
          <w:sz w:val="22"/>
        </w:rPr>
        <w:t>, 2021</w:t>
      </w:r>
    </w:p>
    <w:p w14:paraId="5ABD7ACF" w14:textId="68E6A1D3" w:rsidR="003561E4" w:rsidRPr="007F1466" w:rsidRDefault="003561E4" w:rsidP="00CD64D3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Computing System,” CUHK, Aug 2021</w:t>
      </w:r>
    </w:p>
    <w:p w14:paraId="4719D595" w14:textId="1F5C7C3B" w:rsidR="00FE34FD" w:rsidRPr="007F1466" w:rsidRDefault="00FE34FD" w:rsidP="003561E4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4D6326" w:rsidRPr="007F1466">
        <w:rPr>
          <w:rFonts w:ascii="Times New Roman" w:hAnsi="Times New Roman"/>
          <w:color w:val="000000" w:themeColor="text1"/>
          <w:sz w:val="22"/>
        </w:rPr>
        <w:t>HeteroTime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: </w:t>
      </w:r>
      <w:r w:rsidR="004D6326" w:rsidRPr="007F1466">
        <w:rPr>
          <w:rFonts w:ascii="Times New Roman" w:hAnsi="Times New Roman"/>
          <w:color w:val="000000" w:themeColor="text1"/>
          <w:sz w:val="22"/>
        </w:rPr>
        <w:t>Accelerating Static Timing Analysis with GPUs</w:t>
      </w:r>
      <w:r w:rsidRPr="007F1466">
        <w:rPr>
          <w:rFonts w:ascii="Times New Roman" w:hAnsi="Times New Roman"/>
          <w:color w:val="000000" w:themeColor="text1"/>
          <w:sz w:val="22"/>
        </w:rPr>
        <w:t>,”</w:t>
      </w:r>
      <w:r w:rsidR="004D6326" w:rsidRPr="007F1466">
        <w:rPr>
          <w:rFonts w:ascii="Times New Roman" w:hAnsi="Times New Roman"/>
          <w:color w:val="000000" w:themeColor="text1"/>
          <w:sz w:val="22"/>
        </w:rPr>
        <w:t xml:space="preserve"> Nvidia Research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9A3DBB" w:rsidRPr="007F1466">
        <w:rPr>
          <w:rFonts w:ascii="Times New Roman" w:hAnsi="Times New Roman"/>
          <w:color w:val="000000" w:themeColor="text1"/>
          <w:sz w:val="22"/>
        </w:rPr>
        <w:t xml:space="preserve">June </w:t>
      </w:r>
      <w:r w:rsidRPr="007F1466">
        <w:rPr>
          <w:rFonts w:ascii="Times New Roman" w:hAnsi="Times New Roman"/>
          <w:color w:val="000000" w:themeColor="text1"/>
          <w:sz w:val="22"/>
        </w:rPr>
        <w:t>2021</w:t>
      </w:r>
    </w:p>
    <w:p w14:paraId="16E1561C" w14:textId="6FF665DF" w:rsidR="004D6326" w:rsidRPr="007F1466" w:rsidRDefault="004D6326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“Taskflow: A Lightweight Heterogeneous Task Programming System with Control Flow,”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CPPNow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2021</w:t>
      </w:r>
    </w:p>
    <w:p w14:paraId="00DF4670" w14:textId="7A2FCD3B" w:rsidR="00436891" w:rsidRPr="007F1466" w:rsidRDefault="00436891" w:rsidP="0043689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 and Beyond,” GTC, April 2021</w:t>
      </w:r>
    </w:p>
    <w:p w14:paraId="70CB1515" w14:textId="3E151884" w:rsidR="00FE34FD" w:rsidRPr="007F1466" w:rsidRDefault="00FE34FD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“Machine Learning-enabled System for EDA</w:t>
      </w:r>
      <w:r w:rsidR="00853664" w:rsidRPr="007F1466">
        <w:rPr>
          <w:rFonts w:ascii="Times New Roman" w:hAnsi="Times New Roman"/>
          <w:color w:val="000000" w:themeColor="text1"/>
          <w:sz w:val="22"/>
        </w:rPr>
        <w:t>,</w:t>
      </w:r>
      <w:r w:rsidRPr="007F1466">
        <w:rPr>
          <w:rFonts w:ascii="Times New Roman" w:hAnsi="Times New Roman"/>
          <w:color w:val="000000" w:themeColor="text1"/>
          <w:sz w:val="22"/>
        </w:rPr>
        <w:t>”</w:t>
      </w:r>
      <w:r w:rsidR="00154407" w:rsidRPr="007F1466">
        <w:rPr>
          <w:rFonts w:ascii="Times New Roman" w:hAnsi="Times New Roman"/>
          <w:color w:val="000000" w:themeColor="text1"/>
          <w:sz w:val="22"/>
        </w:rPr>
        <w:t xml:space="preserve"> VLSI-DAT, April 2021</w:t>
      </w:r>
    </w:p>
    <w:p w14:paraId="0D44E0AB" w14:textId="71E17179" w:rsidR="00E04B87" w:rsidRPr="007F1466" w:rsidRDefault="00E04B87" w:rsidP="00FE34FD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“GPU-Accelerated Static Timing Analysis,” UCSC EDA Seminar, Feb 202</w:t>
      </w:r>
      <w:r w:rsidR="000365AA" w:rsidRPr="007F1466">
        <w:rPr>
          <w:rFonts w:ascii="Times New Roman" w:hAnsi="Times New Roman"/>
          <w:color w:val="000000" w:themeColor="text1"/>
          <w:sz w:val="22"/>
        </w:rPr>
        <w:t>1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 </w:t>
      </w:r>
    </w:p>
    <w:p w14:paraId="24F49C4A" w14:textId="49EFBD7A" w:rsidR="00C3773C" w:rsidRPr="007F1466" w:rsidRDefault="00C3773C" w:rsidP="00E04B8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System,” CIE/USA-GNYC, Oct 2020</w:t>
      </w:r>
    </w:p>
    <w:p w14:paraId="39A94DB4" w14:textId="0C90AAC9" w:rsidR="00883741" w:rsidRPr="007F1466" w:rsidRDefault="00D807A5" w:rsidP="00C3773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Parallel and Heterogeneous Task Programming in C++,” C++ Programmer Meetup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Pr="007F1466">
        <w:rPr>
          <w:rFonts w:ascii="Times New Roman" w:hAnsi="Times New Roman"/>
          <w:color w:val="000000" w:themeColor="text1"/>
          <w:sz w:val="22"/>
        </w:rPr>
        <w:t>Oct</w:t>
      </w:r>
      <w:r w:rsidR="00883741" w:rsidRPr="007F1466">
        <w:rPr>
          <w:rFonts w:ascii="Times New Roman" w:hAnsi="Times New Roman"/>
          <w:color w:val="000000" w:themeColor="text1"/>
          <w:sz w:val="22"/>
        </w:rPr>
        <w:t xml:space="preserve"> 2020</w:t>
      </w:r>
    </w:p>
    <w:p w14:paraId="2F16D513" w14:textId="3849CD09" w:rsidR="00883741" w:rsidRPr="007F1466" w:rsidRDefault="00883741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6E61C4" w:rsidRPr="007F1466">
        <w:rPr>
          <w:rFonts w:ascii="Times New Roman" w:hAnsi="Times New Roman"/>
          <w:color w:val="000000" w:themeColor="text1"/>
          <w:sz w:val="22"/>
        </w:rPr>
        <w:t xml:space="preserve">Taskflow: </w:t>
      </w:r>
      <w:r w:rsidRPr="007F1466">
        <w:rPr>
          <w:rFonts w:ascii="Times New Roman" w:hAnsi="Times New Roman"/>
          <w:color w:val="000000" w:themeColor="text1"/>
          <w:sz w:val="22"/>
        </w:rPr>
        <w:t xml:space="preserve">A General-purpose Parallel and Heterogeneous Task Programming System,” </w:t>
      </w:r>
      <w:proofErr w:type="spellStart"/>
      <w:r w:rsidRPr="007F1466">
        <w:rPr>
          <w:rFonts w:ascii="Times New Roman" w:hAnsi="Times New Roman"/>
          <w:color w:val="000000" w:themeColor="text1"/>
          <w:sz w:val="22"/>
        </w:rPr>
        <w:t>CppIndia</w:t>
      </w:r>
      <w:proofErr w:type="spellEnd"/>
      <w:r w:rsidRPr="007F1466">
        <w:rPr>
          <w:rFonts w:ascii="Times New Roman" w:hAnsi="Times New Roman"/>
          <w:color w:val="000000" w:themeColor="text1"/>
          <w:sz w:val="22"/>
        </w:rPr>
        <w:t>, Oct 2020</w:t>
      </w:r>
    </w:p>
    <w:p w14:paraId="062E4F6A" w14:textId="0E61364A" w:rsidR="00883741" w:rsidRPr="007F1466" w:rsidRDefault="006E61C4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“Taskflow: A General-purpose Parallel and Heterogeneous Task Programming System,” MUC++, Oct 2020</w:t>
      </w:r>
    </w:p>
    <w:p w14:paraId="5174FBE4" w14:textId="35046F4B" w:rsidR="007D5007" w:rsidRPr="007F1466" w:rsidRDefault="007D5007" w:rsidP="00883741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 xml:space="preserve">“Programming Systems for Parallelizing VLSI CAD and Beyond,” </w:t>
      </w:r>
      <w:r w:rsidR="005321DE" w:rsidRPr="007F1466">
        <w:rPr>
          <w:rFonts w:ascii="Times New Roman" w:hAnsi="Times New Roman"/>
          <w:color w:val="000000" w:themeColor="text1"/>
          <w:sz w:val="22"/>
        </w:rPr>
        <w:t xml:space="preserve">VLSI-DAT, </w:t>
      </w:r>
      <w:r w:rsidRPr="007F1466">
        <w:rPr>
          <w:rFonts w:ascii="Times New Roman" w:hAnsi="Times New Roman"/>
          <w:color w:val="000000" w:themeColor="text1"/>
          <w:sz w:val="22"/>
        </w:rPr>
        <w:t>April 2020</w:t>
      </w:r>
    </w:p>
    <w:p w14:paraId="5E02E0CB" w14:textId="49AA7BCE" w:rsidR="00076DFB" w:rsidRPr="007F1466" w:rsidRDefault="00076DFB" w:rsidP="00076DFB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“A General-purpose Parallel and Heterogeneous Task Programming System at Scale,” ORNL, March 2020</w:t>
      </w:r>
    </w:p>
    <w:p w14:paraId="7F52E80E" w14:textId="415ABF98" w:rsidR="001839D5" w:rsidRPr="007F1466" w:rsidRDefault="001839D5" w:rsidP="007D5007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F524BC" w:rsidRPr="007F1466">
        <w:rPr>
          <w:rFonts w:ascii="Times New Roman" w:hAnsi="Times New Roman"/>
          <w:color w:val="000000" w:themeColor="text1"/>
          <w:sz w:val="22"/>
        </w:rPr>
        <w:t>Growing Your Open-Source Projects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,” 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WOSET at </w:t>
      </w:r>
      <w:r w:rsidR="00F06E0F" w:rsidRPr="007F1466">
        <w:rPr>
          <w:rFonts w:ascii="Times New Roman" w:hAnsi="Times New Roman"/>
          <w:color w:val="000000" w:themeColor="text1"/>
          <w:sz w:val="22"/>
        </w:rPr>
        <w:t>IEEE/ACM</w:t>
      </w:r>
      <w:r w:rsidR="003B2C8A" w:rsidRPr="007F1466">
        <w:rPr>
          <w:rFonts w:ascii="Times New Roman" w:hAnsi="Times New Roman"/>
          <w:color w:val="000000" w:themeColor="text1"/>
          <w:sz w:val="22"/>
        </w:rPr>
        <w:t xml:space="preserve"> ICCAD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, </w:t>
      </w:r>
      <w:r w:rsidR="003B2C8A" w:rsidRPr="007F1466">
        <w:rPr>
          <w:rFonts w:ascii="Times New Roman" w:hAnsi="Times New Roman"/>
          <w:color w:val="000000" w:themeColor="text1"/>
          <w:sz w:val="22"/>
        </w:rPr>
        <w:t>November</w:t>
      </w:r>
      <w:r w:rsidR="00F06E0F" w:rsidRPr="007F1466">
        <w:rPr>
          <w:rFonts w:ascii="Times New Roman" w:hAnsi="Times New Roman"/>
          <w:color w:val="000000" w:themeColor="text1"/>
          <w:sz w:val="22"/>
        </w:rPr>
        <w:t xml:space="preserve"> 2019</w:t>
      </w:r>
    </w:p>
    <w:p w14:paraId="0FFE404E" w14:textId="2AD86927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“Essential Building Blocks for Creating an Open-source EDA Project,” IEEE/ACM DAC, June 2019</w:t>
      </w:r>
    </w:p>
    <w:p w14:paraId="670CAC66" w14:textId="630AE56C" w:rsidR="00F524BC" w:rsidRPr="007F1466" w:rsidRDefault="00F524BC" w:rsidP="00F524BC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“Task-based Parallel Programming using Modern C++”, CSL Social Hour, Sep 2018</w:t>
      </w:r>
    </w:p>
    <w:p w14:paraId="516A3A26" w14:textId="45F2E9E9" w:rsidR="00AA3EDD" w:rsidRPr="007F1466" w:rsidRDefault="00AA3EDD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color w:val="000000" w:themeColor="text1"/>
          <w:sz w:val="22"/>
        </w:rPr>
      </w:pPr>
      <w:r w:rsidRPr="007F1466">
        <w:rPr>
          <w:rFonts w:ascii="Times New Roman" w:hAnsi="Times New Roman"/>
          <w:sz w:val="22"/>
        </w:rPr>
        <w:t>“</w:t>
      </w:r>
      <w:r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Distributed Timing Analysis in 100 Lines Code</w:t>
      </w:r>
      <w:r w:rsidRPr="007F1466">
        <w:rPr>
          <w:rFonts w:ascii="Times New Roman" w:hAnsi="Times New Roman"/>
          <w:color w:val="000000" w:themeColor="text1"/>
          <w:sz w:val="22"/>
        </w:rPr>
        <w:t>,” VSD webinar, May 2018</w:t>
      </w:r>
    </w:p>
    <w:p w14:paraId="4F77F36E" w14:textId="24A57040" w:rsidR="003F66A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 w:themeColor="text1"/>
          <w:sz w:val="22"/>
        </w:rPr>
        <w:t>“</w:t>
      </w:r>
      <w:r w:rsidR="003F66A3" w:rsidRPr="007F1466">
        <w:rPr>
          <w:rStyle w:val="Hyperlink"/>
          <w:rFonts w:ascii="Times New Roman" w:hAnsi="Times New Roman"/>
          <w:color w:val="000000" w:themeColor="text1"/>
          <w:sz w:val="22"/>
          <w:u w:val="none"/>
        </w:rPr>
        <w:t>DtCraft: A High-performance Distributed Execution Engine at Scale</w:t>
      </w:r>
      <w:r w:rsidR="003F66A3" w:rsidRPr="007F1466">
        <w:rPr>
          <w:rFonts w:ascii="Times New Roman" w:hAnsi="Times New Roman"/>
          <w:color w:val="000000"/>
          <w:sz w:val="22"/>
        </w:rPr>
        <w:t>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3F66A3" w:rsidRPr="007F1466">
        <w:rPr>
          <w:rFonts w:ascii="Times New Roman" w:hAnsi="Times New Roman"/>
          <w:color w:val="000000"/>
          <w:sz w:val="22"/>
        </w:rPr>
        <w:t xml:space="preserve"> CSLSC, UIUC, IL, 2018</w:t>
      </w:r>
    </w:p>
    <w:p w14:paraId="7F0E9559" w14:textId="3AAE72B7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B1796D" w:rsidRPr="007F1466">
        <w:rPr>
          <w:rFonts w:ascii="Times New Roman" w:hAnsi="Times New Roman"/>
          <w:sz w:val="22"/>
        </w:rPr>
        <w:t>OpenTimer: An open-source high-performance timing analysis tool,</w:t>
      </w:r>
      <w:r w:rsidR="0015037D" w:rsidRPr="007F1466">
        <w:rPr>
          <w:rFonts w:ascii="Times New Roman" w:hAnsi="Times New Roman"/>
          <w:color w:val="000000"/>
          <w:sz w:val="22"/>
        </w:rPr>
        <w:t xml:space="preserve">” </w:t>
      </w:r>
      <w:r w:rsidR="00B1796D" w:rsidRPr="007F1466">
        <w:rPr>
          <w:rFonts w:ascii="Times New Roman" w:hAnsi="Times New Roman"/>
          <w:sz w:val="22"/>
        </w:rPr>
        <w:t>ORCONF</w:t>
      </w:r>
      <w:r w:rsidR="007C00D9" w:rsidRPr="007F1466">
        <w:rPr>
          <w:rStyle w:val="style25"/>
          <w:rFonts w:ascii="Times New Roman" w:hAnsi="Times New Roman"/>
          <w:sz w:val="22"/>
        </w:rPr>
        <w:t xml:space="preserve">, </w:t>
      </w:r>
      <w:r w:rsidR="00061618" w:rsidRPr="007F1466">
        <w:rPr>
          <w:rStyle w:val="style25"/>
          <w:rFonts w:ascii="Times New Roman" w:hAnsi="Times New Roman"/>
          <w:sz w:val="22"/>
        </w:rPr>
        <w:t>Bologna, Italy, 2016</w:t>
      </w:r>
    </w:p>
    <w:p w14:paraId="20A07CDE" w14:textId="6117CC44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Distributed Timing A</w:t>
      </w:r>
      <w:r w:rsidR="00C77067" w:rsidRPr="007F1466">
        <w:rPr>
          <w:rStyle w:val="style25"/>
          <w:rFonts w:ascii="Times New Roman" w:hAnsi="Times New Roman"/>
          <w:sz w:val="22"/>
        </w:rPr>
        <w:t>nalysis: Framework and Systems,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Cadence, Austin, </w:t>
      </w:r>
      <w:r w:rsidR="007C3C98" w:rsidRPr="007F1466">
        <w:rPr>
          <w:rStyle w:val="style25"/>
          <w:rFonts w:ascii="Times New Roman" w:hAnsi="Times New Roman"/>
          <w:sz w:val="22"/>
        </w:rPr>
        <w:t>June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2016</w:t>
      </w:r>
    </w:p>
    <w:p w14:paraId="2E13936A" w14:textId="523E42CB" w:rsidR="00061618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Style w:val="style25"/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lastRenderedPageBreak/>
        <w:t>“</w:t>
      </w:r>
      <w:r w:rsidR="00061618" w:rsidRPr="007F1466">
        <w:rPr>
          <w:rStyle w:val="style25"/>
          <w:rFonts w:ascii="Times New Roman" w:hAnsi="Times New Roman"/>
          <w:sz w:val="22"/>
        </w:rPr>
        <w:t>OpenTimer: A High-performance Timing Analysis Tool,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2015</w:t>
      </w:r>
    </w:p>
    <w:p w14:paraId="15E16AEA" w14:textId="6B32146A" w:rsidR="00094343" w:rsidRPr="007F1466" w:rsidRDefault="00FF62C1" w:rsidP="00B775DF">
      <w:pPr>
        <w:pStyle w:val="ListParagraph"/>
        <w:numPr>
          <w:ilvl w:val="0"/>
          <w:numId w:val="27"/>
        </w:numPr>
        <w:ind w:leftChars="0"/>
        <w:jc w:val="both"/>
        <w:rPr>
          <w:rFonts w:ascii="Times New Roman" w:hAnsi="Times New Roman"/>
          <w:sz w:val="22"/>
        </w:rPr>
      </w:pPr>
      <w:r w:rsidRPr="007F1466">
        <w:rPr>
          <w:rFonts w:ascii="Times New Roman" w:hAnsi="Times New Roman"/>
          <w:color w:val="000000"/>
          <w:sz w:val="22"/>
        </w:rPr>
        <w:t>“</w:t>
      </w:r>
      <w:r w:rsidR="00061618" w:rsidRPr="007F1466">
        <w:rPr>
          <w:rStyle w:val="style25"/>
          <w:rFonts w:ascii="Times New Roman" w:hAnsi="Times New Roman"/>
          <w:sz w:val="22"/>
        </w:rPr>
        <w:t>Fast Path-based Timing Analysis,</w:t>
      </w:r>
      <w:r w:rsidRPr="007F1466">
        <w:rPr>
          <w:rFonts w:ascii="Times New Roman" w:hAnsi="Times New Roman"/>
          <w:color w:val="000000"/>
          <w:sz w:val="22"/>
        </w:rPr>
        <w:t>”</w:t>
      </w:r>
      <w:r w:rsidR="00061618" w:rsidRPr="007F1466">
        <w:rPr>
          <w:rStyle w:val="style25"/>
          <w:rFonts w:ascii="Times New Roman" w:hAnsi="Times New Roman"/>
          <w:sz w:val="22"/>
        </w:rPr>
        <w:t xml:space="preserve"> Special Session, IEEE/ACM ICCAD, 2014</w:t>
      </w:r>
    </w:p>
    <w:p w14:paraId="1BA252CE" w14:textId="26891104" w:rsidR="00A85B9D" w:rsidRPr="007F1466" w:rsidRDefault="00577DB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INDUSTRY</w:t>
      </w:r>
      <w:r w:rsidR="00BF77CA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18A56832" w14:textId="24864E0B" w:rsidR="00F06B49" w:rsidRPr="007F1466" w:rsidRDefault="00F06B49" w:rsidP="00F232D8">
      <w:pPr>
        <w:tabs>
          <w:tab w:val="right" w:pos="14400"/>
        </w:tabs>
        <w:spacing w:before="120"/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 xml:space="preserve">– </w:t>
      </w:r>
      <w:r w:rsidR="00EB5EF2" w:rsidRPr="007F1466">
        <w:rPr>
          <w:sz w:val="22"/>
          <w:szCs w:val="22"/>
        </w:rPr>
        <w:t xml:space="preserve">High-performance </w:t>
      </w:r>
      <w:r w:rsidR="00F56B7B">
        <w:rPr>
          <w:sz w:val="22"/>
          <w:szCs w:val="22"/>
        </w:rPr>
        <w:t>C</w:t>
      </w:r>
      <w:r w:rsidR="00EB5EF2" w:rsidRPr="007F1466">
        <w:rPr>
          <w:sz w:val="22"/>
          <w:szCs w:val="22"/>
        </w:rPr>
        <w:t xml:space="preserve">omputing Group, </w:t>
      </w:r>
      <w:r w:rsidRPr="007F1466">
        <w:rPr>
          <w:sz w:val="22"/>
          <w:szCs w:val="22"/>
        </w:rPr>
        <w:t>Citadel, Chicago, IL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2017/06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2017/08</w:t>
      </w:r>
    </w:p>
    <w:p w14:paraId="6CF08E38" w14:textId="6986B476" w:rsidR="00B90A1D" w:rsidRPr="007F1466" w:rsidRDefault="003B185C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>Software Engineer</w:t>
      </w:r>
      <w:r w:rsidR="00F32394" w:rsidRPr="007F1466">
        <w:rPr>
          <w:b/>
          <w:bCs/>
          <w:sz w:val="22"/>
          <w:szCs w:val="22"/>
        </w:rPr>
        <w:t xml:space="preserve"> </w:t>
      </w:r>
      <w:r w:rsidR="00F32394" w:rsidRPr="007F1466">
        <w:rPr>
          <w:sz w:val="22"/>
          <w:szCs w:val="22"/>
        </w:rPr>
        <w:t xml:space="preserve">– </w:t>
      </w:r>
      <w:r w:rsidRPr="007F1466">
        <w:rPr>
          <w:sz w:val="22"/>
          <w:szCs w:val="22"/>
        </w:rPr>
        <w:t xml:space="preserve">Timing Group, </w:t>
      </w:r>
      <w:r w:rsidR="00F32394" w:rsidRPr="007F1466">
        <w:rPr>
          <w:sz w:val="22"/>
          <w:szCs w:val="22"/>
        </w:rPr>
        <w:t>IBM, Fishkill, NY</w:t>
      </w:r>
      <w:r w:rsidR="00491857" w:rsidRPr="007F1466">
        <w:rPr>
          <w:sz w:val="22"/>
          <w:szCs w:val="22"/>
        </w:rPr>
        <w:tab/>
      </w:r>
      <w:r w:rsidR="00F32394" w:rsidRPr="007F1466">
        <w:rPr>
          <w:sz w:val="22"/>
          <w:szCs w:val="22"/>
        </w:rPr>
        <w:t>2015/05</w:t>
      </w:r>
      <w:r w:rsidR="00D53684" w:rsidRPr="007F1466">
        <w:rPr>
          <w:sz w:val="22"/>
          <w:szCs w:val="22"/>
        </w:rPr>
        <w:t>—</w:t>
      </w:r>
      <w:r w:rsidR="00337BF7" w:rsidRPr="007F1466">
        <w:rPr>
          <w:sz w:val="22"/>
          <w:szCs w:val="22"/>
        </w:rPr>
        <w:t>2015/08</w:t>
      </w:r>
    </w:p>
    <w:p w14:paraId="1FE4D40F" w14:textId="1A0D8B49" w:rsidR="004517C7" w:rsidRPr="007F1466" w:rsidRDefault="00036DD0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Software Engineer </w:t>
      </w:r>
      <w:r w:rsidRPr="007F1466">
        <w:rPr>
          <w:sz w:val="22"/>
          <w:szCs w:val="22"/>
        </w:rPr>
        <w:t>– Timing Group, Mentor Graphics, Fremont, CA</w:t>
      </w:r>
      <w:r w:rsidR="00491857" w:rsidRPr="007F1466">
        <w:rPr>
          <w:sz w:val="22"/>
          <w:szCs w:val="22"/>
        </w:rPr>
        <w:tab/>
      </w:r>
      <w:r w:rsidRPr="007F1466">
        <w:rPr>
          <w:sz w:val="22"/>
          <w:szCs w:val="22"/>
        </w:rPr>
        <w:t>2014/05</w:t>
      </w:r>
      <w:r w:rsidR="00D53684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2014/08</w:t>
      </w:r>
    </w:p>
    <w:p w14:paraId="682F956E" w14:textId="50182BA4" w:rsidR="00FA590D" w:rsidRPr="007F1466" w:rsidRDefault="009919F6" w:rsidP="00B775DF">
      <w:pPr>
        <w:pStyle w:val="Heading3"/>
        <w:tabs>
          <w:tab w:val="right" w:pos="9360"/>
        </w:tabs>
        <w:spacing w:before="240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TEACHING</w:t>
      </w:r>
      <w:r w:rsidR="00FA590D"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 EXPERIENCE</w:t>
      </w:r>
    </w:p>
    <w:p w14:paraId="2414006C" w14:textId="41B562DC" w:rsidR="005A4121" w:rsidRDefault="005A4121" w:rsidP="00F232D8">
      <w:pPr>
        <w:tabs>
          <w:tab w:val="right" w:pos="14400"/>
        </w:tabs>
        <w:spacing w:before="120"/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 xml:space="preserve">– </w:t>
      </w:r>
      <w:r>
        <w:rPr>
          <w:sz w:val="22"/>
          <w:szCs w:val="22"/>
        </w:rPr>
        <w:t>Data Structure and Algorithms</w:t>
      </w:r>
      <w:r w:rsidRPr="007F1466">
        <w:rPr>
          <w:sz w:val="22"/>
          <w:szCs w:val="22"/>
        </w:rPr>
        <w:t xml:space="preserve">, CS </w:t>
      </w:r>
      <w:r>
        <w:rPr>
          <w:sz w:val="22"/>
          <w:szCs w:val="22"/>
        </w:rPr>
        <w:t>2420</w:t>
      </w:r>
      <w:r w:rsidRPr="007F1466">
        <w:rPr>
          <w:sz w:val="22"/>
          <w:szCs w:val="22"/>
        </w:rPr>
        <w:t>, Utah (</w:t>
      </w:r>
      <w:r w:rsidR="00484860">
        <w:rPr>
          <w:sz w:val="22"/>
          <w:szCs w:val="22"/>
        </w:rPr>
        <w:t>UAC-</w:t>
      </w:r>
      <w:r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3F130160" w14:textId="07BB93C2" w:rsidR="00243A57" w:rsidRPr="007F1466" w:rsidRDefault="00243A57" w:rsidP="005A4121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Object-oriented Programming, CS 1410, Utah (</w:t>
      </w:r>
      <w:r w:rsidR="00F04B18" w:rsidRPr="007F1466">
        <w:rPr>
          <w:sz w:val="22"/>
          <w:szCs w:val="22"/>
        </w:rPr>
        <w:t>FA20</w:t>
      </w:r>
      <w:r w:rsidR="005A4121">
        <w:rPr>
          <w:sz w:val="22"/>
          <w:szCs w:val="22"/>
        </w:rPr>
        <w:t xml:space="preserve">, </w:t>
      </w:r>
      <w:r w:rsidR="00484860">
        <w:rPr>
          <w:sz w:val="22"/>
          <w:szCs w:val="22"/>
        </w:rPr>
        <w:t>UAC-</w:t>
      </w:r>
      <w:r w:rsidR="005A4121">
        <w:rPr>
          <w:sz w:val="22"/>
          <w:szCs w:val="22"/>
        </w:rPr>
        <w:t>FA21</w:t>
      </w:r>
      <w:r w:rsidRPr="007F1466">
        <w:rPr>
          <w:sz w:val="22"/>
          <w:szCs w:val="22"/>
        </w:rPr>
        <w:t>)</w:t>
      </w:r>
    </w:p>
    <w:p w14:paraId="170E066B" w14:textId="3116499E" w:rsidR="006F63C6" w:rsidRPr="007F1466" w:rsidRDefault="006F63C6" w:rsidP="00243A57">
      <w:pPr>
        <w:tabs>
          <w:tab w:val="right" w:pos="14400"/>
        </w:tabs>
        <w:rPr>
          <w:b/>
          <w:sz w:val="22"/>
          <w:szCs w:val="22"/>
        </w:rPr>
      </w:pPr>
      <w:r w:rsidRPr="007F1466">
        <w:rPr>
          <w:b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Advanced Programming, ECE 5960, Utah (SP20)</w:t>
      </w:r>
    </w:p>
    <w:p w14:paraId="693BD149" w14:textId="6D4F521D" w:rsidR="00CC5C97" w:rsidRPr="007F1466" w:rsidRDefault="00CC5C97" w:rsidP="00582C24">
      <w:pPr>
        <w:tabs>
          <w:tab w:val="right" w:pos="14400"/>
        </w:tabs>
        <w:rPr>
          <w:b/>
          <w:bCs/>
          <w:sz w:val="22"/>
          <w:szCs w:val="22"/>
        </w:rPr>
      </w:pPr>
      <w:r w:rsidRPr="007F1466">
        <w:rPr>
          <w:b/>
          <w:sz w:val="22"/>
          <w:szCs w:val="22"/>
        </w:rPr>
        <w:t>Instructor</w:t>
      </w:r>
      <w:r w:rsidRPr="007F1466">
        <w:rPr>
          <w:sz w:val="22"/>
          <w:szCs w:val="22"/>
        </w:rPr>
        <w:t xml:space="preserve"> – Logic Synthesis, ECE 462, UIUC (SP19)</w:t>
      </w:r>
    </w:p>
    <w:p w14:paraId="222DD693" w14:textId="43CB2938" w:rsidR="00CC5C97" w:rsidRPr="007F1466" w:rsidRDefault="00CC5C97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Instructor </w:t>
      </w:r>
      <w:r w:rsidRPr="007F1466">
        <w:rPr>
          <w:sz w:val="22"/>
          <w:szCs w:val="22"/>
        </w:rPr>
        <w:t>– Competitive Programming, CSIE 3001, NCKU (FA10, SP11)</w:t>
      </w:r>
    </w:p>
    <w:p w14:paraId="6535515C" w14:textId="77777777" w:rsidR="005B235E" w:rsidRPr="007F1466" w:rsidRDefault="005B235E" w:rsidP="005B235E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bCs/>
          <w:sz w:val="22"/>
          <w:szCs w:val="22"/>
        </w:rPr>
        <w:t xml:space="preserve">Teaching Assistant </w:t>
      </w:r>
      <w:r w:rsidRPr="007F1466">
        <w:rPr>
          <w:sz w:val="22"/>
          <w:szCs w:val="22"/>
        </w:rPr>
        <w:t>– Computer System and Programming, ECE 220, UIUC (FA15, FA16, SP17)</w:t>
      </w:r>
    </w:p>
    <w:p w14:paraId="63F91206" w14:textId="2E00E516" w:rsidR="005B235E" w:rsidRPr="007F1466" w:rsidRDefault="005B235E" w:rsidP="00B775DF">
      <w:pPr>
        <w:tabs>
          <w:tab w:val="right" w:pos="14400"/>
        </w:tabs>
        <w:rPr>
          <w:sz w:val="22"/>
          <w:szCs w:val="22"/>
        </w:rPr>
      </w:pPr>
      <w:r w:rsidRPr="007F1466">
        <w:rPr>
          <w:b/>
          <w:sz w:val="22"/>
          <w:szCs w:val="22"/>
        </w:rPr>
        <w:t>Teaching Assistant</w:t>
      </w:r>
      <w:r w:rsidRPr="007F1466">
        <w:rPr>
          <w:sz w:val="22"/>
          <w:szCs w:val="22"/>
        </w:rPr>
        <w:t xml:space="preserve"> – VLSI CAD: Logic to Layout, Coursera (SP16)</w:t>
      </w:r>
    </w:p>
    <w:p w14:paraId="021AC711" w14:textId="0BD6C863" w:rsidR="00A65E11" w:rsidRPr="007F1466" w:rsidRDefault="00083B24" w:rsidP="00B775DF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 xml:space="preserve">EXTERNAL </w:t>
      </w:r>
      <w:r w:rsidR="00242DBA" w:rsidRPr="007F1466">
        <w:rPr>
          <w:rFonts w:ascii="Times New Roman" w:hAnsi="Times New Roman" w:cs="Times New Roman"/>
          <w:sz w:val="22"/>
          <w:szCs w:val="22"/>
          <w:lang w:eastAsia="zh-TW"/>
        </w:rPr>
        <w:t>SERVICE</w:t>
      </w:r>
    </w:p>
    <w:p w14:paraId="4326968F" w14:textId="101C0C05" w:rsidR="00D70109" w:rsidRPr="007F1466" w:rsidRDefault="002E306F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Organizer</w:t>
      </w:r>
    </w:p>
    <w:p w14:paraId="77887BE5" w14:textId="586404C9" w:rsidR="00BA78AE" w:rsidRPr="007F1466" w:rsidRDefault="00BC1ABF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Chair/</w:t>
      </w:r>
      <w:r w:rsidR="00BA78AE" w:rsidRPr="007F1466">
        <w:rPr>
          <w:sz w:val="22"/>
          <w:szCs w:val="22"/>
        </w:rPr>
        <w:t xml:space="preserve">Co-chair, </w:t>
      </w:r>
      <w:r w:rsidR="00BB64CC">
        <w:rPr>
          <w:sz w:val="22"/>
          <w:szCs w:val="22"/>
        </w:rPr>
        <w:t xml:space="preserve">IEEE/ACM ICCAD </w:t>
      </w:r>
      <w:r w:rsidR="00BA78AE" w:rsidRPr="007F1466">
        <w:rPr>
          <w:sz w:val="22"/>
          <w:szCs w:val="22"/>
        </w:rPr>
        <w:t>CAD Contest</w:t>
      </w:r>
      <w:r w:rsidR="00BB64CC">
        <w:rPr>
          <w:sz w:val="22"/>
          <w:szCs w:val="22"/>
        </w:rPr>
        <w:t xml:space="preserve">, </w:t>
      </w:r>
      <w:r w:rsidR="00BA78AE" w:rsidRPr="007F1466">
        <w:rPr>
          <w:sz w:val="22"/>
          <w:szCs w:val="22"/>
        </w:rPr>
        <w:t>2020</w:t>
      </w:r>
      <w:r w:rsidR="00967795" w:rsidRPr="007F1466">
        <w:rPr>
          <w:sz w:val="22"/>
          <w:szCs w:val="22"/>
        </w:rPr>
        <w:t>, 2021</w:t>
      </w:r>
      <w:r w:rsidR="00BD082C">
        <w:rPr>
          <w:sz w:val="22"/>
          <w:szCs w:val="22"/>
        </w:rPr>
        <w:t>, 2022</w:t>
      </w:r>
    </w:p>
    <w:p w14:paraId="59FD0EF7" w14:textId="3C04283F" w:rsidR="00310D67" w:rsidRPr="007F1466" w:rsidRDefault="00310D67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Publicity Chair, International Workshop on Logic Synthesis (IWLS), 2020</w:t>
      </w:r>
    </w:p>
    <w:p w14:paraId="3B4CB268" w14:textId="3956F9E3" w:rsidR="004D60F4" w:rsidRPr="007F1466" w:rsidRDefault="00BA78AE" w:rsidP="00BA78AE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Chair/Co-chair, ACM SIGDA </w:t>
      </w:r>
      <w:proofErr w:type="spellStart"/>
      <w:r w:rsidRPr="007F1466">
        <w:rPr>
          <w:sz w:val="22"/>
          <w:szCs w:val="22"/>
        </w:rPr>
        <w:t>CADathlon</w:t>
      </w:r>
      <w:proofErr w:type="spellEnd"/>
      <w:r w:rsidRPr="007F1466">
        <w:rPr>
          <w:sz w:val="22"/>
          <w:szCs w:val="22"/>
        </w:rPr>
        <w:t xml:space="preserve"> International Programming Contest, 2018</w:t>
      </w:r>
      <w:r w:rsidR="006323C3" w:rsidRPr="007F1466">
        <w:rPr>
          <w:sz w:val="22"/>
          <w:szCs w:val="22"/>
        </w:rPr>
        <w:t>—</w:t>
      </w:r>
      <w:r w:rsidRPr="007F1466">
        <w:rPr>
          <w:sz w:val="22"/>
          <w:szCs w:val="22"/>
        </w:rPr>
        <w:t>20</w:t>
      </w:r>
      <w:r w:rsidR="000A7BD1" w:rsidRPr="007F1466">
        <w:rPr>
          <w:sz w:val="22"/>
          <w:szCs w:val="22"/>
        </w:rPr>
        <w:t>2</w:t>
      </w:r>
      <w:r w:rsidR="00344B8B">
        <w:rPr>
          <w:sz w:val="22"/>
          <w:szCs w:val="22"/>
        </w:rPr>
        <w:t>1</w:t>
      </w:r>
    </w:p>
    <w:p w14:paraId="3A6AC94F" w14:textId="50DCFAD0" w:rsidR="00D70109" w:rsidRPr="007F1466" w:rsidRDefault="00503DCC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Chair</w:t>
      </w:r>
      <w:r w:rsidR="003812C6" w:rsidRPr="007F1466">
        <w:rPr>
          <w:sz w:val="22"/>
          <w:szCs w:val="22"/>
        </w:rPr>
        <w:t>,</w:t>
      </w:r>
      <w:r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VSD</w:t>
      </w:r>
      <w:r w:rsidR="000A6AFE" w:rsidRPr="007F1466">
        <w:rPr>
          <w:sz w:val="22"/>
          <w:szCs w:val="22"/>
        </w:rPr>
        <w:t xml:space="preserve"> </w:t>
      </w:r>
      <w:r w:rsidR="002E306F" w:rsidRPr="007F1466">
        <w:rPr>
          <w:sz w:val="22"/>
          <w:szCs w:val="22"/>
        </w:rPr>
        <w:t>Open</w:t>
      </w:r>
      <w:r w:rsidR="00D6495F" w:rsidRPr="007F1466">
        <w:rPr>
          <w:sz w:val="22"/>
          <w:szCs w:val="22"/>
        </w:rPr>
        <w:t xml:space="preserve"> Online</w:t>
      </w:r>
      <w:r w:rsidR="00D70109" w:rsidRPr="007F1466">
        <w:rPr>
          <w:sz w:val="22"/>
          <w:szCs w:val="22"/>
        </w:rPr>
        <w:t xml:space="preserve"> </w:t>
      </w:r>
      <w:r w:rsidR="00D6495F" w:rsidRPr="007F1466">
        <w:rPr>
          <w:sz w:val="22"/>
          <w:szCs w:val="22"/>
        </w:rPr>
        <w:t>EDA Conference</w:t>
      </w:r>
      <w:r w:rsidR="00E528D6" w:rsidRPr="007F1466">
        <w:rPr>
          <w:sz w:val="22"/>
          <w:szCs w:val="22"/>
        </w:rPr>
        <w:t>, 2018</w:t>
      </w:r>
    </w:p>
    <w:p w14:paraId="5F92E4C7" w14:textId="6B4B33E8" w:rsidR="00383C8B" w:rsidRDefault="00057086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Co-chair</w:t>
      </w:r>
      <w:r w:rsidR="00383C8B" w:rsidRPr="007F1466">
        <w:rPr>
          <w:sz w:val="22"/>
          <w:szCs w:val="22"/>
        </w:rPr>
        <w:t>, ACM TAU Timing Analysis Contest, 2018</w:t>
      </w:r>
    </w:p>
    <w:p w14:paraId="60EAB550" w14:textId="1D71487F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u w:val="none"/>
          <w:lang w:eastAsia="zh-TW"/>
        </w:rPr>
        <w:t>Editorial Service</w:t>
      </w:r>
    </w:p>
    <w:p w14:paraId="3F13427E" w14:textId="5E6FD4BF" w:rsidR="00786BBC" w:rsidRPr="007F1466" w:rsidRDefault="00177178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Guest editor, </w:t>
      </w:r>
      <w:r w:rsidR="00CF3504">
        <w:rPr>
          <w:sz w:val="22"/>
          <w:szCs w:val="22"/>
        </w:rPr>
        <w:t xml:space="preserve">Special Issue of </w:t>
      </w:r>
      <w:r>
        <w:rPr>
          <w:sz w:val="22"/>
          <w:szCs w:val="22"/>
        </w:rPr>
        <w:t>VLSI Integration, 2022</w:t>
      </w:r>
    </w:p>
    <w:p w14:paraId="5742BA9A" w14:textId="287E3203" w:rsidR="00E6688E" w:rsidRPr="007F1466" w:rsidRDefault="00E6688E" w:rsidP="00B775DF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Program Committee</w:t>
      </w:r>
    </w:p>
    <w:p w14:paraId="1EFFA334" w14:textId="5DDD340E" w:rsidR="00413D99" w:rsidRDefault="00413D99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ACM/IEEE Design Automation Conference (DAC), 2022</w:t>
      </w:r>
    </w:p>
    <w:p w14:paraId="4D8AA533" w14:textId="0C39C322" w:rsidR="004828E3" w:rsidRPr="007F1466" w:rsidRDefault="004828E3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</w:t>
      </w:r>
      <w:r w:rsidR="00AE74E2" w:rsidRPr="007F1466">
        <w:rPr>
          <w:sz w:val="22"/>
          <w:szCs w:val="22"/>
        </w:rPr>
        <w:t>TAU Workshop</w:t>
      </w:r>
      <w:r w:rsidRPr="007F1466">
        <w:rPr>
          <w:sz w:val="22"/>
          <w:szCs w:val="22"/>
        </w:rPr>
        <w:t>, 2020</w:t>
      </w:r>
      <w:r w:rsidR="000052EC" w:rsidRPr="007F1466">
        <w:rPr>
          <w:sz w:val="22"/>
          <w:szCs w:val="22"/>
        </w:rPr>
        <w:t>-2021</w:t>
      </w:r>
    </w:p>
    <w:p w14:paraId="489F72E9" w14:textId="48D8F79B" w:rsidR="00E6688E" w:rsidRPr="007F1466" w:rsidRDefault="00D04494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</w:t>
      </w:r>
      <w:r w:rsidR="001B76CA" w:rsidRPr="007F1466">
        <w:rPr>
          <w:sz w:val="22"/>
          <w:szCs w:val="22"/>
        </w:rPr>
        <w:t xml:space="preserve"> (ICCAD), 2019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39295C">
        <w:rPr>
          <w:sz w:val="22"/>
          <w:szCs w:val="22"/>
        </w:rPr>
        <w:t>2</w:t>
      </w:r>
    </w:p>
    <w:p w14:paraId="25F16BE4" w14:textId="4C16B94E" w:rsidR="008C3B25" w:rsidRPr="007F1466" w:rsidRDefault="008C3B25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(ASPDAC), 20</w:t>
      </w:r>
      <w:r w:rsidR="00382F4A" w:rsidRPr="007F1466">
        <w:rPr>
          <w:sz w:val="22"/>
          <w:szCs w:val="22"/>
        </w:rPr>
        <w:t>20</w:t>
      </w:r>
      <w:r w:rsidR="00A14B2F" w:rsidRPr="007F1466">
        <w:rPr>
          <w:sz w:val="22"/>
          <w:szCs w:val="22"/>
        </w:rPr>
        <w:t>—</w:t>
      </w:r>
      <w:r w:rsidR="001219AE" w:rsidRPr="007F1466">
        <w:rPr>
          <w:sz w:val="22"/>
          <w:szCs w:val="22"/>
        </w:rPr>
        <w:t>202</w:t>
      </w:r>
      <w:r w:rsidR="007B725B" w:rsidRPr="007F1466">
        <w:rPr>
          <w:sz w:val="22"/>
          <w:szCs w:val="22"/>
        </w:rPr>
        <w:t>1</w:t>
      </w:r>
    </w:p>
    <w:p w14:paraId="53DB7155" w14:textId="5F6C97A4" w:rsidR="001219AE" w:rsidRPr="007F1466" w:rsidRDefault="001219AE" w:rsidP="00B775D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IEEE International Conference on Computer Design (ICCD), </w:t>
      </w:r>
      <w:r w:rsidR="0020753B" w:rsidRPr="007F1466">
        <w:rPr>
          <w:sz w:val="22"/>
          <w:szCs w:val="22"/>
        </w:rPr>
        <w:t>2020—2021</w:t>
      </w:r>
    </w:p>
    <w:p w14:paraId="0BD345BA" w14:textId="341FC029" w:rsidR="00D70109" w:rsidRDefault="008C3B25" w:rsidP="00B27D4F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The C++ Conference (</w:t>
      </w:r>
      <w:proofErr w:type="spellStart"/>
      <w:r w:rsidRPr="007F1466">
        <w:rPr>
          <w:sz w:val="22"/>
          <w:szCs w:val="22"/>
        </w:rPr>
        <w:t>CppCon</w:t>
      </w:r>
      <w:proofErr w:type="spellEnd"/>
      <w:r w:rsidRPr="007F1466">
        <w:rPr>
          <w:sz w:val="22"/>
          <w:szCs w:val="22"/>
        </w:rPr>
        <w:t>), 2019</w:t>
      </w:r>
      <w:r w:rsidR="004E5F90" w:rsidRPr="007F1466">
        <w:rPr>
          <w:sz w:val="22"/>
          <w:szCs w:val="22"/>
        </w:rPr>
        <w:t>, 2021</w:t>
      </w:r>
    </w:p>
    <w:p w14:paraId="61A77600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Journal Reviewer</w:t>
      </w:r>
    </w:p>
    <w:p w14:paraId="7066C6AC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IEEE Transactions on Parallel and Distributed Computing Systems (TPDS)</w:t>
      </w:r>
    </w:p>
    <w:p w14:paraId="31E0AB2C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Computer-aided Design for Integrated Circuits and Systems (TCAD)</w:t>
      </w:r>
    </w:p>
    <w:p w14:paraId="13138609" w14:textId="77777777" w:rsidR="00786BBC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Very Large-scale Integration (TVLSI)</w:t>
      </w:r>
    </w:p>
    <w:p w14:paraId="6F09D2F2" w14:textId="77777777" w:rsidR="00786BBC" w:rsidRPr="00D61F54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Circuits and Systems (</w:t>
      </w:r>
      <w:r>
        <w:rPr>
          <w:sz w:val="22"/>
          <w:szCs w:val="22"/>
        </w:rPr>
        <w:t>TCAS</w:t>
      </w:r>
      <w:r w:rsidRPr="007F1466">
        <w:rPr>
          <w:sz w:val="22"/>
          <w:szCs w:val="22"/>
        </w:rPr>
        <w:t>)</w:t>
      </w:r>
    </w:p>
    <w:p w14:paraId="66EE794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 Transaction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 on Big Data (TBD)</w:t>
      </w:r>
    </w:p>
    <w:p w14:paraId="65AFCA99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ACM Transaction </w:t>
      </w:r>
      <w:r>
        <w:rPr>
          <w:sz w:val="22"/>
          <w:szCs w:val="22"/>
        </w:rPr>
        <w:t>s</w:t>
      </w:r>
      <w:r w:rsidRPr="007F1466">
        <w:rPr>
          <w:sz w:val="22"/>
          <w:szCs w:val="22"/>
        </w:rPr>
        <w:t>on Design Automation of Electronic Systems (TODAES)</w:t>
      </w:r>
    </w:p>
    <w:p w14:paraId="23FC2AB2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VLSI Integration Journal</w:t>
      </w:r>
    </w:p>
    <w:p w14:paraId="1BFEC3B6" w14:textId="77777777" w:rsidR="00786BBC" w:rsidRPr="007F1466" w:rsidRDefault="00786BBC" w:rsidP="00786BBC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Conference Reviewer</w:t>
      </w:r>
    </w:p>
    <w:p w14:paraId="17A6D6D1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ACM International Symposium on Physical Design (ISPD)</w:t>
      </w:r>
    </w:p>
    <w:p w14:paraId="768BBE27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International Conference on Computer-aided Design (ICCAD)</w:t>
      </w:r>
    </w:p>
    <w:p w14:paraId="6A0AE124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Design Automation Conference (DAC)</w:t>
      </w:r>
    </w:p>
    <w:p w14:paraId="3E6C0F66" w14:textId="77777777" w:rsidR="00786BBC" w:rsidRPr="007F1466" w:rsidRDefault="00786BBC" w:rsidP="00786BBC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IEEE/ACM Asia and South Pacific Design Automation Conference (ASPDAC)</w:t>
      </w:r>
    </w:p>
    <w:p w14:paraId="2E9CB911" w14:textId="71CA79C5" w:rsidR="00083B24" w:rsidRPr="007F1466" w:rsidRDefault="00083B24" w:rsidP="00083B24">
      <w:pPr>
        <w:pStyle w:val="Heading9"/>
        <w:spacing w:before="240" w:line="240" w:lineRule="auto"/>
        <w:jc w:val="left"/>
        <w:rPr>
          <w:rFonts w:ascii="Times New Roman" w:hAnsi="Times New Roman" w:cs="Times New Roman"/>
          <w:sz w:val="22"/>
          <w:szCs w:val="22"/>
          <w:lang w:eastAsia="zh-TW"/>
        </w:rPr>
      </w:pPr>
      <w:r w:rsidRPr="007F1466">
        <w:rPr>
          <w:rFonts w:ascii="Times New Roman" w:hAnsi="Times New Roman" w:cs="Times New Roman"/>
          <w:sz w:val="22"/>
          <w:szCs w:val="22"/>
          <w:lang w:eastAsia="zh-TW"/>
        </w:rPr>
        <w:t>INTERNAL SERVICE AT THE UNIVERSITY OF UTAH</w:t>
      </w:r>
    </w:p>
    <w:p w14:paraId="4D7488A8" w14:textId="44F5E3B0" w:rsidR="00083B24" w:rsidRPr="007F1466" w:rsidRDefault="00B173C8" w:rsidP="00083B24">
      <w:pPr>
        <w:pStyle w:val="Heading3"/>
        <w:tabs>
          <w:tab w:val="right" w:pos="9360"/>
        </w:tabs>
        <w:spacing w:before="120"/>
        <w:rPr>
          <w:rFonts w:ascii="Times New Roman" w:hAnsi="Times New Roman" w:cs="Times New Roman"/>
          <w:sz w:val="22"/>
          <w:szCs w:val="22"/>
        </w:rPr>
      </w:pPr>
      <w:r w:rsidRPr="007F1466">
        <w:rPr>
          <w:rFonts w:ascii="Times New Roman" w:hAnsi="Times New Roman" w:cs="Times New Roman"/>
          <w:sz w:val="22"/>
          <w:szCs w:val="22"/>
          <w:u w:val="none"/>
          <w:lang w:eastAsia="zh-TW"/>
        </w:rPr>
        <w:t>Department of Electrical and Computer Engineering</w:t>
      </w:r>
    </w:p>
    <w:p w14:paraId="434A7117" w14:textId="6CAC9C77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 xml:space="preserve">Graduate </w:t>
      </w:r>
      <w:r w:rsidR="006159F8" w:rsidRPr="007F1466">
        <w:rPr>
          <w:sz w:val="22"/>
          <w:szCs w:val="22"/>
        </w:rPr>
        <w:t>S</w:t>
      </w:r>
      <w:r w:rsidRPr="007F1466">
        <w:rPr>
          <w:sz w:val="22"/>
          <w:szCs w:val="22"/>
        </w:rPr>
        <w:t xml:space="preserve">tudent and </w:t>
      </w:r>
      <w:r w:rsidR="006159F8" w:rsidRPr="007F1466">
        <w:rPr>
          <w:sz w:val="22"/>
          <w:szCs w:val="22"/>
        </w:rPr>
        <w:t>A</w:t>
      </w:r>
      <w:r w:rsidRPr="007F1466">
        <w:rPr>
          <w:sz w:val="22"/>
          <w:szCs w:val="22"/>
        </w:rPr>
        <w:t xml:space="preserve">dmission </w:t>
      </w:r>
      <w:r w:rsidR="006159F8" w:rsidRPr="007F1466">
        <w:rPr>
          <w:sz w:val="22"/>
          <w:szCs w:val="22"/>
        </w:rPr>
        <w:t>C</w:t>
      </w:r>
      <w:r w:rsidRPr="007F1466">
        <w:rPr>
          <w:sz w:val="22"/>
          <w:szCs w:val="22"/>
        </w:rPr>
        <w:t>ommittee, 2021—present</w:t>
      </w:r>
    </w:p>
    <w:p w14:paraId="08C6D096" w14:textId="77DC26A2" w:rsidR="006159F8" w:rsidRPr="007F1466" w:rsidRDefault="006159F8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Committee</w:t>
      </w:r>
      <w:r w:rsidR="00D61991" w:rsidRPr="007F1466">
        <w:rPr>
          <w:sz w:val="22"/>
          <w:szCs w:val="22"/>
        </w:rPr>
        <w:t>, 2021—present</w:t>
      </w:r>
    </w:p>
    <w:p w14:paraId="70067885" w14:textId="3F5A1C9A" w:rsidR="00083B24" w:rsidRPr="007F1466" w:rsidRDefault="00083B24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lastRenderedPageBreak/>
        <w:t xml:space="preserve">University of Utah Asia Campus </w:t>
      </w:r>
      <w:r w:rsidR="006159F8" w:rsidRPr="007F1466">
        <w:rPr>
          <w:sz w:val="22"/>
          <w:szCs w:val="22"/>
        </w:rPr>
        <w:t>Students Summer Visit Program Chair</w:t>
      </w:r>
      <w:r w:rsidRPr="007F1466">
        <w:rPr>
          <w:sz w:val="22"/>
          <w:szCs w:val="22"/>
        </w:rPr>
        <w:t xml:space="preserve">, </w:t>
      </w:r>
      <w:r w:rsidR="006360EB" w:rsidRPr="007F1466">
        <w:rPr>
          <w:sz w:val="22"/>
          <w:szCs w:val="22"/>
        </w:rPr>
        <w:t>2021—present</w:t>
      </w:r>
    </w:p>
    <w:p w14:paraId="4D057E67" w14:textId="0CF56D15" w:rsidR="006360EB" w:rsidRPr="007F1466" w:rsidRDefault="006360EB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 w:rsidRPr="007F1466">
        <w:rPr>
          <w:sz w:val="22"/>
          <w:szCs w:val="22"/>
        </w:rPr>
        <w:t>University of Utah Asia Campus faculty recruiting committee, 2021—present</w:t>
      </w:r>
    </w:p>
    <w:p w14:paraId="31FD7600" w14:textId="1742B70D" w:rsidR="00083B24" w:rsidRPr="007F1466" w:rsidRDefault="008220CF" w:rsidP="00083B24">
      <w:pPr>
        <w:numPr>
          <w:ilvl w:val="0"/>
          <w:numId w:val="4"/>
        </w:numPr>
        <w:tabs>
          <w:tab w:val="clear" w:pos="540"/>
          <w:tab w:val="num" w:pos="360"/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Artificial Intelligence</w:t>
      </w:r>
      <w:r w:rsidR="00C1149C" w:rsidRPr="007F1466">
        <w:rPr>
          <w:sz w:val="22"/>
          <w:szCs w:val="22"/>
        </w:rPr>
        <w:t xml:space="preserve"> and Data-science </w:t>
      </w:r>
      <w:r w:rsidR="00083B24" w:rsidRPr="007F1466">
        <w:rPr>
          <w:sz w:val="22"/>
          <w:szCs w:val="22"/>
        </w:rPr>
        <w:t xml:space="preserve">Faculty </w:t>
      </w:r>
      <w:r w:rsidR="00950CA0" w:rsidRPr="007F1466">
        <w:rPr>
          <w:sz w:val="22"/>
          <w:szCs w:val="22"/>
        </w:rPr>
        <w:t>r</w:t>
      </w:r>
      <w:r w:rsidR="00083B24" w:rsidRPr="007F1466">
        <w:rPr>
          <w:sz w:val="22"/>
          <w:szCs w:val="22"/>
        </w:rPr>
        <w:t xml:space="preserve">ecruiting </w:t>
      </w:r>
      <w:r w:rsidR="00950CA0" w:rsidRPr="007F1466">
        <w:rPr>
          <w:sz w:val="22"/>
          <w:szCs w:val="22"/>
        </w:rPr>
        <w:t>c</w:t>
      </w:r>
      <w:r w:rsidR="00083B24" w:rsidRPr="007F1466">
        <w:rPr>
          <w:sz w:val="22"/>
          <w:szCs w:val="22"/>
        </w:rPr>
        <w:t>ommittee, 2020</w:t>
      </w:r>
    </w:p>
    <w:sectPr w:rsidR="00083B24" w:rsidRPr="007F1466" w:rsidSect="008038E2">
      <w:footerReference w:type="default" r:id="rId22"/>
      <w:pgSz w:w="12240" w:h="15840" w:code="1"/>
      <w:pgMar w:top="720" w:right="720" w:bottom="720" w:left="720" w:header="0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90839" w14:textId="77777777" w:rsidR="00F2303C" w:rsidRDefault="00F2303C" w:rsidP="00A15EAD">
      <w:r>
        <w:separator/>
      </w:r>
    </w:p>
  </w:endnote>
  <w:endnote w:type="continuationSeparator" w:id="0">
    <w:p w14:paraId="2F1737E8" w14:textId="77777777" w:rsidR="00F2303C" w:rsidRDefault="00F2303C" w:rsidP="00A15E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CC4C" w14:textId="77777777" w:rsidR="001D23DB" w:rsidRPr="004D431D" w:rsidRDefault="001D23DB">
    <w:pPr>
      <w:pStyle w:val="Footer"/>
      <w:jc w:val="center"/>
      <w:rPr>
        <w:rFonts w:ascii="Times New Roman" w:hAnsi="Times New Roman"/>
      </w:rPr>
    </w:pPr>
    <w:r w:rsidRPr="004D431D">
      <w:rPr>
        <w:rFonts w:ascii="Times New Roman" w:hAnsi="Times New Roman"/>
      </w:rPr>
      <w:fldChar w:fldCharType="begin"/>
    </w:r>
    <w:r w:rsidRPr="004D431D">
      <w:rPr>
        <w:rFonts w:ascii="Times New Roman" w:hAnsi="Times New Roman"/>
      </w:rPr>
      <w:instrText xml:space="preserve"> PAGE   \* MERGEFORMAT </w:instrText>
    </w:r>
    <w:r w:rsidRPr="004D431D">
      <w:rPr>
        <w:rFonts w:ascii="Times New Roman" w:hAnsi="Times New Roman"/>
      </w:rPr>
      <w:fldChar w:fldCharType="separate"/>
    </w:r>
    <w:r w:rsidR="009C3B0A" w:rsidRPr="009C3B0A">
      <w:rPr>
        <w:rFonts w:ascii="Times New Roman" w:hAnsi="Times New Roman"/>
        <w:noProof/>
        <w:lang w:val="zh-TW"/>
      </w:rPr>
      <w:t>1</w:t>
    </w:r>
    <w:r w:rsidRPr="004D431D">
      <w:rPr>
        <w:rFonts w:ascii="Times New Roman" w:hAnsi="Times New Roman"/>
      </w:rPr>
      <w:fldChar w:fldCharType="end"/>
    </w:r>
  </w:p>
  <w:p w14:paraId="5B8F3D33" w14:textId="77777777" w:rsidR="001D23DB" w:rsidRDefault="001D23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90B1C" w14:textId="77777777" w:rsidR="00F2303C" w:rsidRDefault="00F2303C" w:rsidP="00A15EAD">
      <w:r>
        <w:separator/>
      </w:r>
    </w:p>
  </w:footnote>
  <w:footnote w:type="continuationSeparator" w:id="0">
    <w:p w14:paraId="092CC551" w14:textId="77777777" w:rsidR="00F2303C" w:rsidRDefault="00F2303C" w:rsidP="00A15E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20C10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A1EA0EB2"/>
    <w:lvl w:ilvl="0">
      <w:numFmt w:val="decimal"/>
      <w:lvlText w:val="*"/>
      <w:lvlJc w:val="left"/>
    </w:lvl>
  </w:abstractNum>
  <w:abstractNum w:abstractNumId="2" w15:restartNumberingAfterBreak="0">
    <w:nsid w:val="02B040CD"/>
    <w:multiLevelType w:val="hybridMultilevel"/>
    <w:tmpl w:val="E2B616E2"/>
    <w:lvl w:ilvl="0" w:tplc="49E2BB3C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A4764C5"/>
    <w:multiLevelType w:val="hybridMultilevel"/>
    <w:tmpl w:val="271A9A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B2B83"/>
    <w:multiLevelType w:val="hybridMultilevel"/>
    <w:tmpl w:val="0AA8461C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54358"/>
    <w:multiLevelType w:val="hybridMultilevel"/>
    <w:tmpl w:val="EB1A01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F2ED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EE5226"/>
    <w:multiLevelType w:val="multilevel"/>
    <w:tmpl w:val="76D2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B12C56"/>
    <w:multiLevelType w:val="hybridMultilevel"/>
    <w:tmpl w:val="E2B616E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3653D8A"/>
    <w:multiLevelType w:val="hybridMultilevel"/>
    <w:tmpl w:val="437660D2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924C86"/>
    <w:multiLevelType w:val="hybridMultilevel"/>
    <w:tmpl w:val="069E4A34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23DD046D"/>
    <w:multiLevelType w:val="hybridMultilevel"/>
    <w:tmpl w:val="EBC21E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586834"/>
    <w:multiLevelType w:val="hybridMultilevel"/>
    <w:tmpl w:val="D3085B90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743F3"/>
    <w:multiLevelType w:val="hybridMultilevel"/>
    <w:tmpl w:val="7C82237E"/>
    <w:lvl w:ilvl="0" w:tplc="F90A7D1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E471E74"/>
    <w:multiLevelType w:val="multilevel"/>
    <w:tmpl w:val="5E0099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6F6ABF"/>
    <w:multiLevelType w:val="hybridMultilevel"/>
    <w:tmpl w:val="EFD2E244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B8E793D"/>
    <w:multiLevelType w:val="hybridMultilevel"/>
    <w:tmpl w:val="F5B82D32"/>
    <w:lvl w:ilvl="0" w:tplc="DB26C1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B65E4F"/>
    <w:multiLevelType w:val="hybridMultilevel"/>
    <w:tmpl w:val="ABAEC728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F19B5"/>
    <w:multiLevelType w:val="multilevel"/>
    <w:tmpl w:val="E2B616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9EC3193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A41C77"/>
    <w:multiLevelType w:val="multilevel"/>
    <w:tmpl w:val="5C547B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cs="Calibri" w:hint="default"/>
        <w:b w:val="0"/>
        <w:color w:val="000000"/>
        <w:sz w:val="24"/>
        <w:szCs w:val="24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4516E33"/>
    <w:multiLevelType w:val="hybridMultilevel"/>
    <w:tmpl w:val="C37E49CA"/>
    <w:lvl w:ilvl="0" w:tplc="74F2ED9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E2E08"/>
    <w:multiLevelType w:val="multilevel"/>
    <w:tmpl w:val="EEB08A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4754A1"/>
    <w:multiLevelType w:val="hybridMultilevel"/>
    <w:tmpl w:val="F50C9250"/>
    <w:lvl w:ilvl="0" w:tplc="74F2ED9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1070644"/>
    <w:multiLevelType w:val="hybridMultilevel"/>
    <w:tmpl w:val="36BC152E"/>
    <w:lvl w:ilvl="0" w:tplc="DB26C118">
      <w:start w:val="1"/>
      <w:numFmt w:val="bullet"/>
      <w:lvlText w:val=""/>
      <w:lvlJc w:val="left"/>
      <w:pPr>
        <w:tabs>
          <w:tab w:val="num" w:pos="3210"/>
        </w:tabs>
        <w:ind w:left="3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30"/>
        </w:tabs>
        <w:ind w:left="39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50"/>
        </w:tabs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370"/>
        </w:tabs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90"/>
        </w:tabs>
        <w:ind w:left="60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10"/>
        </w:tabs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30"/>
        </w:tabs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50"/>
        </w:tabs>
        <w:ind w:left="82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970"/>
        </w:tabs>
        <w:ind w:left="8970" w:hanging="360"/>
      </w:pPr>
      <w:rPr>
        <w:rFonts w:ascii="Wingdings" w:hAnsi="Wingdings" w:hint="default"/>
      </w:rPr>
    </w:lvl>
  </w:abstractNum>
  <w:abstractNum w:abstractNumId="24" w15:restartNumberingAfterBreak="0">
    <w:nsid w:val="62C44356"/>
    <w:multiLevelType w:val="hybridMultilevel"/>
    <w:tmpl w:val="D3BE9728"/>
    <w:lvl w:ilvl="0" w:tplc="74F2ED9C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A23387"/>
    <w:multiLevelType w:val="hybridMultilevel"/>
    <w:tmpl w:val="EA94F6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3457AA"/>
    <w:multiLevelType w:val="hybridMultilevel"/>
    <w:tmpl w:val="6E4E2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5B5A83"/>
    <w:multiLevelType w:val="hybridMultilevel"/>
    <w:tmpl w:val="5B1E2270"/>
    <w:lvl w:ilvl="0" w:tplc="9B22F6B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24A43DA"/>
    <w:multiLevelType w:val="hybridMultilevel"/>
    <w:tmpl w:val="78E8F344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 w15:restartNumberingAfterBreak="0">
    <w:nsid w:val="75964088"/>
    <w:multiLevelType w:val="hybridMultilevel"/>
    <w:tmpl w:val="BF8284EE"/>
    <w:lvl w:ilvl="0" w:tplc="33A460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2"/>
        <w:szCs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7FF3202"/>
    <w:multiLevelType w:val="hybridMultilevel"/>
    <w:tmpl w:val="54887A02"/>
    <w:lvl w:ilvl="0" w:tplc="15EC6F1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8930422"/>
    <w:multiLevelType w:val="hybridMultilevel"/>
    <w:tmpl w:val="5E009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B9A0513"/>
    <w:multiLevelType w:val="hybridMultilevel"/>
    <w:tmpl w:val="A6FA3C48"/>
    <w:lvl w:ilvl="0" w:tplc="74F2ED9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 w15:restartNumberingAfterBreak="0">
    <w:nsid w:val="7D7C60D8"/>
    <w:multiLevelType w:val="hybridMultilevel"/>
    <w:tmpl w:val="459AA04E"/>
    <w:lvl w:ilvl="0" w:tplc="4D74CFE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000000"/>
        <w:sz w:val="20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061057832">
    <w:abstractNumId w:val="28"/>
  </w:num>
  <w:num w:numId="2" w16cid:durableId="1498688425">
    <w:abstractNumId w:val="32"/>
  </w:num>
  <w:num w:numId="3" w16cid:durableId="1831285198">
    <w:abstractNumId w:val="4"/>
  </w:num>
  <w:num w:numId="4" w16cid:durableId="2092657839">
    <w:abstractNumId w:val="9"/>
  </w:num>
  <w:num w:numId="5" w16cid:durableId="1608385163">
    <w:abstractNumId w:val="11"/>
  </w:num>
  <w:num w:numId="6" w16cid:durableId="2094280428">
    <w:abstractNumId w:val="8"/>
  </w:num>
  <w:num w:numId="7" w16cid:durableId="1589998488">
    <w:abstractNumId w:val="24"/>
  </w:num>
  <w:num w:numId="8" w16cid:durableId="266078979">
    <w:abstractNumId w:val="20"/>
  </w:num>
  <w:num w:numId="9" w16cid:durableId="920526150">
    <w:abstractNumId w:val="25"/>
  </w:num>
  <w:num w:numId="10" w16cid:durableId="607545201">
    <w:abstractNumId w:val="5"/>
  </w:num>
  <w:num w:numId="11" w16cid:durableId="7560003">
    <w:abstractNumId w:val="10"/>
  </w:num>
  <w:num w:numId="12" w16cid:durableId="1513649">
    <w:abstractNumId w:val="23"/>
  </w:num>
  <w:num w:numId="13" w16cid:durableId="1263801766">
    <w:abstractNumId w:val="15"/>
  </w:num>
  <w:num w:numId="14" w16cid:durableId="194118786">
    <w:abstractNumId w:val="3"/>
  </w:num>
  <w:num w:numId="15" w16cid:durableId="1712075316">
    <w:abstractNumId w:val="1"/>
    <w:lvlOverride w:ilvl="0">
      <w:lvl w:ilvl="0">
        <w:start w:val="1"/>
        <w:numFmt w:val="bullet"/>
        <w:lvlText w:val="•"/>
        <w:legacy w:legacy="1" w:legacySpace="0" w:legacyIndent="1"/>
        <w:lvlJc w:val="left"/>
        <w:pPr>
          <w:ind w:left="688" w:hanging="1"/>
        </w:pPr>
        <w:rPr>
          <w:rFonts w:ascii="Times New Roman" w:hAnsi="Times New Roman" w:cs="Times New Roman" w:hint="default"/>
        </w:rPr>
      </w:lvl>
    </w:lvlOverride>
  </w:num>
  <w:num w:numId="16" w16cid:durableId="2137795277">
    <w:abstractNumId w:val="16"/>
  </w:num>
  <w:num w:numId="17" w16cid:durableId="1973168247">
    <w:abstractNumId w:val="31"/>
  </w:num>
  <w:num w:numId="18" w16cid:durableId="1476676987">
    <w:abstractNumId w:val="30"/>
  </w:num>
  <w:num w:numId="19" w16cid:durableId="379331791">
    <w:abstractNumId w:val="22"/>
  </w:num>
  <w:num w:numId="20" w16cid:durableId="594943294">
    <w:abstractNumId w:val="14"/>
  </w:num>
  <w:num w:numId="21" w16cid:durableId="95904914">
    <w:abstractNumId w:val="29"/>
  </w:num>
  <w:num w:numId="22" w16cid:durableId="25915938">
    <w:abstractNumId w:val="2"/>
  </w:num>
  <w:num w:numId="23" w16cid:durableId="232811724">
    <w:abstractNumId w:val="0"/>
  </w:num>
  <w:num w:numId="24" w16cid:durableId="1209142638">
    <w:abstractNumId w:val="12"/>
  </w:num>
  <w:num w:numId="25" w16cid:durableId="1323853202">
    <w:abstractNumId w:val="33"/>
  </w:num>
  <w:num w:numId="26" w16cid:durableId="616762782">
    <w:abstractNumId w:val="13"/>
  </w:num>
  <w:num w:numId="27" w16cid:durableId="1169247977">
    <w:abstractNumId w:val="27"/>
  </w:num>
  <w:num w:numId="28" w16cid:durableId="1773695748">
    <w:abstractNumId w:val="6"/>
  </w:num>
  <w:num w:numId="29" w16cid:durableId="1335956710">
    <w:abstractNumId w:val="21"/>
  </w:num>
  <w:num w:numId="30" w16cid:durableId="678964101">
    <w:abstractNumId w:val="26"/>
  </w:num>
  <w:num w:numId="31" w16cid:durableId="585454849">
    <w:abstractNumId w:val="19"/>
  </w:num>
  <w:num w:numId="32" w16cid:durableId="1567764084">
    <w:abstractNumId w:val="17"/>
  </w:num>
  <w:num w:numId="33" w16cid:durableId="145244464">
    <w:abstractNumId w:val="18"/>
  </w:num>
  <w:num w:numId="34" w16cid:durableId="4745662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embedSystemFonts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C4B"/>
    <w:rsid w:val="00000055"/>
    <w:rsid w:val="00002437"/>
    <w:rsid w:val="00002C32"/>
    <w:rsid w:val="00004421"/>
    <w:rsid w:val="00004DE3"/>
    <w:rsid w:val="000050F9"/>
    <w:rsid w:val="000052EC"/>
    <w:rsid w:val="00006AD4"/>
    <w:rsid w:val="00007338"/>
    <w:rsid w:val="00007D6A"/>
    <w:rsid w:val="000108AB"/>
    <w:rsid w:val="00012A44"/>
    <w:rsid w:val="0001301E"/>
    <w:rsid w:val="00013975"/>
    <w:rsid w:val="0001512F"/>
    <w:rsid w:val="0001528D"/>
    <w:rsid w:val="00015419"/>
    <w:rsid w:val="00017205"/>
    <w:rsid w:val="000173E1"/>
    <w:rsid w:val="00020EB8"/>
    <w:rsid w:val="00022C75"/>
    <w:rsid w:val="00023906"/>
    <w:rsid w:val="000240E8"/>
    <w:rsid w:val="00024A93"/>
    <w:rsid w:val="00026DBB"/>
    <w:rsid w:val="00026E59"/>
    <w:rsid w:val="000275B3"/>
    <w:rsid w:val="000315CC"/>
    <w:rsid w:val="00031A2C"/>
    <w:rsid w:val="00031BAE"/>
    <w:rsid w:val="00033B4D"/>
    <w:rsid w:val="00034DB8"/>
    <w:rsid w:val="000350F7"/>
    <w:rsid w:val="00035142"/>
    <w:rsid w:val="000365AA"/>
    <w:rsid w:val="00036717"/>
    <w:rsid w:val="00036DD0"/>
    <w:rsid w:val="00040923"/>
    <w:rsid w:val="00042652"/>
    <w:rsid w:val="00042997"/>
    <w:rsid w:val="00042B41"/>
    <w:rsid w:val="00042C57"/>
    <w:rsid w:val="000431E9"/>
    <w:rsid w:val="000443EC"/>
    <w:rsid w:val="000449E5"/>
    <w:rsid w:val="000458F2"/>
    <w:rsid w:val="0004615F"/>
    <w:rsid w:val="00046595"/>
    <w:rsid w:val="0004699E"/>
    <w:rsid w:val="00050401"/>
    <w:rsid w:val="000542FE"/>
    <w:rsid w:val="0005454B"/>
    <w:rsid w:val="000556A0"/>
    <w:rsid w:val="00057086"/>
    <w:rsid w:val="00061578"/>
    <w:rsid w:val="00061618"/>
    <w:rsid w:val="00062836"/>
    <w:rsid w:val="000635F2"/>
    <w:rsid w:val="000640A5"/>
    <w:rsid w:val="00070681"/>
    <w:rsid w:val="00070B5D"/>
    <w:rsid w:val="00070FBD"/>
    <w:rsid w:val="00071826"/>
    <w:rsid w:val="00071977"/>
    <w:rsid w:val="000719F7"/>
    <w:rsid w:val="00071CEC"/>
    <w:rsid w:val="0007357F"/>
    <w:rsid w:val="00073697"/>
    <w:rsid w:val="0007377D"/>
    <w:rsid w:val="00075C51"/>
    <w:rsid w:val="00076DFB"/>
    <w:rsid w:val="000801F1"/>
    <w:rsid w:val="000824D4"/>
    <w:rsid w:val="00083B24"/>
    <w:rsid w:val="00086B10"/>
    <w:rsid w:val="00092407"/>
    <w:rsid w:val="00092918"/>
    <w:rsid w:val="00094343"/>
    <w:rsid w:val="00094978"/>
    <w:rsid w:val="000A065D"/>
    <w:rsid w:val="000A11B9"/>
    <w:rsid w:val="000A255B"/>
    <w:rsid w:val="000A633D"/>
    <w:rsid w:val="000A6713"/>
    <w:rsid w:val="000A6AFE"/>
    <w:rsid w:val="000A792F"/>
    <w:rsid w:val="000A7BD1"/>
    <w:rsid w:val="000B02E8"/>
    <w:rsid w:val="000B2322"/>
    <w:rsid w:val="000B381B"/>
    <w:rsid w:val="000B483C"/>
    <w:rsid w:val="000B4E61"/>
    <w:rsid w:val="000B6100"/>
    <w:rsid w:val="000B67AE"/>
    <w:rsid w:val="000C00B6"/>
    <w:rsid w:val="000C0624"/>
    <w:rsid w:val="000C3A17"/>
    <w:rsid w:val="000C5380"/>
    <w:rsid w:val="000C5B06"/>
    <w:rsid w:val="000C755E"/>
    <w:rsid w:val="000D065D"/>
    <w:rsid w:val="000D2C82"/>
    <w:rsid w:val="000D3293"/>
    <w:rsid w:val="000D398D"/>
    <w:rsid w:val="000D43B9"/>
    <w:rsid w:val="000D4BF7"/>
    <w:rsid w:val="000E11B8"/>
    <w:rsid w:val="000E1C5B"/>
    <w:rsid w:val="000E2535"/>
    <w:rsid w:val="000E256A"/>
    <w:rsid w:val="000E4EA0"/>
    <w:rsid w:val="000E59E9"/>
    <w:rsid w:val="000E608A"/>
    <w:rsid w:val="000F110F"/>
    <w:rsid w:val="000F34FE"/>
    <w:rsid w:val="000F591D"/>
    <w:rsid w:val="000F5CB4"/>
    <w:rsid w:val="000F657C"/>
    <w:rsid w:val="00100144"/>
    <w:rsid w:val="0010030F"/>
    <w:rsid w:val="001005D6"/>
    <w:rsid w:val="00100B04"/>
    <w:rsid w:val="001011CD"/>
    <w:rsid w:val="00101E3E"/>
    <w:rsid w:val="00102584"/>
    <w:rsid w:val="001052FD"/>
    <w:rsid w:val="00105DC1"/>
    <w:rsid w:val="00105E66"/>
    <w:rsid w:val="00106F26"/>
    <w:rsid w:val="001102FD"/>
    <w:rsid w:val="0011253A"/>
    <w:rsid w:val="0011298E"/>
    <w:rsid w:val="0011476E"/>
    <w:rsid w:val="00114994"/>
    <w:rsid w:val="00120F0D"/>
    <w:rsid w:val="001219AE"/>
    <w:rsid w:val="00122A95"/>
    <w:rsid w:val="00123DD7"/>
    <w:rsid w:val="00124E62"/>
    <w:rsid w:val="00125720"/>
    <w:rsid w:val="00125F58"/>
    <w:rsid w:val="00126D34"/>
    <w:rsid w:val="0012717B"/>
    <w:rsid w:val="00130067"/>
    <w:rsid w:val="00130666"/>
    <w:rsid w:val="00132A2F"/>
    <w:rsid w:val="00133ACB"/>
    <w:rsid w:val="00134C97"/>
    <w:rsid w:val="0013531B"/>
    <w:rsid w:val="00135C12"/>
    <w:rsid w:val="001367C8"/>
    <w:rsid w:val="00137054"/>
    <w:rsid w:val="001409BE"/>
    <w:rsid w:val="00141AA1"/>
    <w:rsid w:val="00142C5C"/>
    <w:rsid w:val="00142FEE"/>
    <w:rsid w:val="00143779"/>
    <w:rsid w:val="00143B8D"/>
    <w:rsid w:val="001442CF"/>
    <w:rsid w:val="001443C4"/>
    <w:rsid w:val="0015037D"/>
    <w:rsid w:val="0015055F"/>
    <w:rsid w:val="00150AF2"/>
    <w:rsid w:val="001529AD"/>
    <w:rsid w:val="00153CD0"/>
    <w:rsid w:val="001542A2"/>
    <w:rsid w:val="00154407"/>
    <w:rsid w:val="00154F82"/>
    <w:rsid w:val="001555FC"/>
    <w:rsid w:val="00157EDF"/>
    <w:rsid w:val="0016112F"/>
    <w:rsid w:val="0016185D"/>
    <w:rsid w:val="00161D47"/>
    <w:rsid w:val="00161F16"/>
    <w:rsid w:val="001626F2"/>
    <w:rsid w:val="0016273B"/>
    <w:rsid w:val="001643DF"/>
    <w:rsid w:val="0016516E"/>
    <w:rsid w:val="001678E3"/>
    <w:rsid w:val="00172247"/>
    <w:rsid w:val="00173666"/>
    <w:rsid w:val="001751AF"/>
    <w:rsid w:val="001756D9"/>
    <w:rsid w:val="00175799"/>
    <w:rsid w:val="001760D9"/>
    <w:rsid w:val="00177178"/>
    <w:rsid w:val="0017784D"/>
    <w:rsid w:val="001839D5"/>
    <w:rsid w:val="001864DF"/>
    <w:rsid w:val="0018669C"/>
    <w:rsid w:val="00186C0C"/>
    <w:rsid w:val="001916F0"/>
    <w:rsid w:val="00192F3B"/>
    <w:rsid w:val="001948DF"/>
    <w:rsid w:val="00194B25"/>
    <w:rsid w:val="00195722"/>
    <w:rsid w:val="00195833"/>
    <w:rsid w:val="001969EC"/>
    <w:rsid w:val="00197522"/>
    <w:rsid w:val="00197EB7"/>
    <w:rsid w:val="001A015C"/>
    <w:rsid w:val="001A0B87"/>
    <w:rsid w:val="001A12BA"/>
    <w:rsid w:val="001A3C40"/>
    <w:rsid w:val="001A4022"/>
    <w:rsid w:val="001A5B8B"/>
    <w:rsid w:val="001A6497"/>
    <w:rsid w:val="001A6A0F"/>
    <w:rsid w:val="001B220E"/>
    <w:rsid w:val="001B23FB"/>
    <w:rsid w:val="001B4BE6"/>
    <w:rsid w:val="001B732E"/>
    <w:rsid w:val="001B76CA"/>
    <w:rsid w:val="001B7C3B"/>
    <w:rsid w:val="001C169F"/>
    <w:rsid w:val="001C18C4"/>
    <w:rsid w:val="001C2811"/>
    <w:rsid w:val="001C4EAF"/>
    <w:rsid w:val="001C52E8"/>
    <w:rsid w:val="001C6E42"/>
    <w:rsid w:val="001C7D7F"/>
    <w:rsid w:val="001C7D8F"/>
    <w:rsid w:val="001D089E"/>
    <w:rsid w:val="001D0B5E"/>
    <w:rsid w:val="001D1A8D"/>
    <w:rsid w:val="001D1CA2"/>
    <w:rsid w:val="001D23DB"/>
    <w:rsid w:val="001D245E"/>
    <w:rsid w:val="001D27E8"/>
    <w:rsid w:val="001D52B6"/>
    <w:rsid w:val="001D671D"/>
    <w:rsid w:val="001E0B26"/>
    <w:rsid w:val="001E0E29"/>
    <w:rsid w:val="001E1289"/>
    <w:rsid w:val="001E1419"/>
    <w:rsid w:val="001E18E6"/>
    <w:rsid w:val="001E2555"/>
    <w:rsid w:val="001E593A"/>
    <w:rsid w:val="001E6918"/>
    <w:rsid w:val="001F1766"/>
    <w:rsid w:val="001F4724"/>
    <w:rsid w:val="001F4828"/>
    <w:rsid w:val="00200765"/>
    <w:rsid w:val="0020185A"/>
    <w:rsid w:val="00202E16"/>
    <w:rsid w:val="0020401B"/>
    <w:rsid w:val="0020470B"/>
    <w:rsid w:val="0020739E"/>
    <w:rsid w:val="0020753B"/>
    <w:rsid w:val="00210EA6"/>
    <w:rsid w:val="00212C83"/>
    <w:rsid w:val="00212D33"/>
    <w:rsid w:val="00212D4B"/>
    <w:rsid w:val="002138C3"/>
    <w:rsid w:val="00213E25"/>
    <w:rsid w:val="00214523"/>
    <w:rsid w:val="00214C74"/>
    <w:rsid w:val="002176DB"/>
    <w:rsid w:val="00217BFE"/>
    <w:rsid w:val="002217F9"/>
    <w:rsid w:val="00225695"/>
    <w:rsid w:val="00225751"/>
    <w:rsid w:val="00225B05"/>
    <w:rsid w:val="00225E52"/>
    <w:rsid w:val="0022641D"/>
    <w:rsid w:val="0022675D"/>
    <w:rsid w:val="00226B20"/>
    <w:rsid w:val="00232197"/>
    <w:rsid w:val="00232342"/>
    <w:rsid w:val="00232358"/>
    <w:rsid w:val="002344A0"/>
    <w:rsid w:val="002365CB"/>
    <w:rsid w:val="00236C61"/>
    <w:rsid w:val="0023749D"/>
    <w:rsid w:val="0023765D"/>
    <w:rsid w:val="00242AF2"/>
    <w:rsid w:val="00242DBA"/>
    <w:rsid w:val="00243A57"/>
    <w:rsid w:val="00245B5F"/>
    <w:rsid w:val="00245D60"/>
    <w:rsid w:val="00247BDD"/>
    <w:rsid w:val="00247ECA"/>
    <w:rsid w:val="00250040"/>
    <w:rsid w:val="002527E5"/>
    <w:rsid w:val="00252857"/>
    <w:rsid w:val="002529AA"/>
    <w:rsid w:val="002541D7"/>
    <w:rsid w:val="0025543D"/>
    <w:rsid w:val="002602AB"/>
    <w:rsid w:val="00260FD4"/>
    <w:rsid w:val="0026303A"/>
    <w:rsid w:val="00264908"/>
    <w:rsid w:val="00266704"/>
    <w:rsid w:val="00267B63"/>
    <w:rsid w:val="00270161"/>
    <w:rsid w:val="0027200C"/>
    <w:rsid w:val="00274EDC"/>
    <w:rsid w:val="002753FA"/>
    <w:rsid w:val="00275637"/>
    <w:rsid w:val="00275CD1"/>
    <w:rsid w:val="002767FF"/>
    <w:rsid w:val="00276D83"/>
    <w:rsid w:val="00280A31"/>
    <w:rsid w:val="0028361A"/>
    <w:rsid w:val="00286586"/>
    <w:rsid w:val="00286721"/>
    <w:rsid w:val="00286A85"/>
    <w:rsid w:val="00292E1B"/>
    <w:rsid w:val="0029338A"/>
    <w:rsid w:val="00295DA4"/>
    <w:rsid w:val="00297267"/>
    <w:rsid w:val="002A0BCA"/>
    <w:rsid w:val="002A3016"/>
    <w:rsid w:val="002A3A16"/>
    <w:rsid w:val="002A70D9"/>
    <w:rsid w:val="002B0AC3"/>
    <w:rsid w:val="002B4440"/>
    <w:rsid w:val="002B648D"/>
    <w:rsid w:val="002B69A6"/>
    <w:rsid w:val="002B7C0A"/>
    <w:rsid w:val="002C06B9"/>
    <w:rsid w:val="002C114C"/>
    <w:rsid w:val="002C1EB3"/>
    <w:rsid w:val="002C298F"/>
    <w:rsid w:val="002C2EE3"/>
    <w:rsid w:val="002C369B"/>
    <w:rsid w:val="002C395E"/>
    <w:rsid w:val="002C43BD"/>
    <w:rsid w:val="002C7F11"/>
    <w:rsid w:val="002D046F"/>
    <w:rsid w:val="002D164F"/>
    <w:rsid w:val="002D1FC9"/>
    <w:rsid w:val="002D43F5"/>
    <w:rsid w:val="002D511E"/>
    <w:rsid w:val="002D58CA"/>
    <w:rsid w:val="002D6032"/>
    <w:rsid w:val="002D79A5"/>
    <w:rsid w:val="002E08DC"/>
    <w:rsid w:val="002E1332"/>
    <w:rsid w:val="002E1766"/>
    <w:rsid w:val="002E1B9C"/>
    <w:rsid w:val="002E306F"/>
    <w:rsid w:val="002E5DB1"/>
    <w:rsid w:val="002E6462"/>
    <w:rsid w:val="002E6D25"/>
    <w:rsid w:val="002F1043"/>
    <w:rsid w:val="002F1248"/>
    <w:rsid w:val="002F13C9"/>
    <w:rsid w:val="002F16F8"/>
    <w:rsid w:val="002F320B"/>
    <w:rsid w:val="002F66BB"/>
    <w:rsid w:val="003015D6"/>
    <w:rsid w:val="0030299F"/>
    <w:rsid w:val="003030C3"/>
    <w:rsid w:val="0030694A"/>
    <w:rsid w:val="00306E11"/>
    <w:rsid w:val="00306FCE"/>
    <w:rsid w:val="00310D67"/>
    <w:rsid w:val="00312238"/>
    <w:rsid w:val="00312A26"/>
    <w:rsid w:val="003135E0"/>
    <w:rsid w:val="00313773"/>
    <w:rsid w:val="003156CC"/>
    <w:rsid w:val="00315D52"/>
    <w:rsid w:val="00320DA6"/>
    <w:rsid w:val="00322A61"/>
    <w:rsid w:val="003245AF"/>
    <w:rsid w:val="00327FB8"/>
    <w:rsid w:val="00330CBA"/>
    <w:rsid w:val="00332C21"/>
    <w:rsid w:val="00333FAE"/>
    <w:rsid w:val="00334AF8"/>
    <w:rsid w:val="003372EF"/>
    <w:rsid w:val="00337BF7"/>
    <w:rsid w:val="00341D5A"/>
    <w:rsid w:val="00343E32"/>
    <w:rsid w:val="00344B8B"/>
    <w:rsid w:val="00345303"/>
    <w:rsid w:val="0034566F"/>
    <w:rsid w:val="00346D39"/>
    <w:rsid w:val="00347B8E"/>
    <w:rsid w:val="0035004B"/>
    <w:rsid w:val="00350863"/>
    <w:rsid w:val="0035087F"/>
    <w:rsid w:val="00351BF8"/>
    <w:rsid w:val="003538EA"/>
    <w:rsid w:val="00353E19"/>
    <w:rsid w:val="003561E4"/>
    <w:rsid w:val="00357BB9"/>
    <w:rsid w:val="00357EC7"/>
    <w:rsid w:val="00357F4D"/>
    <w:rsid w:val="00360215"/>
    <w:rsid w:val="003608A5"/>
    <w:rsid w:val="00361A15"/>
    <w:rsid w:val="0036507E"/>
    <w:rsid w:val="003652A4"/>
    <w:rsid w:val="00365C1D"/>
    <w:rsid w:val="0036605F"/>
    <w:rsid w:val="00367A72"/>
    <w:rsid w:val="00372E09"/>
    <w:rsid w:val="0037510E"/>
    <w:rsid w:val="00375309"/>
    <w:rsid w:val="00375CD6"/>
    <w:rsid w:val="0037696C"/>
    <w:rsid w:val="003773BA"/>
    <w:rsid w:val="00380421"/>
    <w:rsid w:val="003812C6"/>
    <w:rsid w:val="00382F4A"/>
    <w:rsid w:val="003833D6"/>
    <w:rsid w:val="00383C2E"/>
    <w:rsid w:val="00383C8B"/>
    <w:rsid w:val="0038438D"/>
    <w:rsid w:val="0038524F"/>
    <w:rsid w:val="0038764C"/>
    <w:rsid w:val="00390C64"/>
    <w:rsid w:val="00391E19"/>
    <w:rsid w:val="0039295C"/>
    <w:rsid w:val="003936BA"/>
    <w:rsid w:val="00393D34"/>
    <w:rsid w:val="00394252"/>
    <w:rsid w:val="00396589"/>
    <w:rsid w:val="003969C7"/>
    <w:rsid w:val="003A015D"/>
    <w:rsid w:val="003A047E"/>
    <w:rsid w:val="003A1AB5"/>
    <w:rsid w:val="003A1F99"/>
    <w:rsid w:val="003A326D"/>
    <w:rsid w:val="003A3280"/>
    <w:rsid w:val="003A42AD"/>
    <w:rsid w:val="003A5F42"/>
    <w:rsid w:val="003B156A"/>
    <w:rsid w:val="003B185C"/>
    <w:rsid w:val="003B2C8A"/>
    <w:rsid w:val="003B339E"/>
    <w:rsid w:val="003B38BA"/>
    <w:rsid w:val="003B629F"/>
    <w:rsid w:val="003B6ECF"/>
    <w:rsid w:val="003B721F"/>
    <w:rsid w:val="003B7B5E"/>
    <w:rsid w:val="003C0DE8"/>
    <w:rsid w:val="003C10E9"/>
    <w:rsid w:val="003C1DDA"/>
    <w:rsid w:val="003C662C"/>
    <w:rsid w:val="003D0DC7"/>
    <w:rsid w:val="003D51B9"/>
    <w:rsid w:val="003D53DC"/>
    <w:rsid w:val="003D56B8"/>
    <w:rsid w:val="003D5963"/>
    <w:rsid w:val="003D5F16"/>
    <w:rsid w:val="003D6BE2"/>
    <w:rsid w:val="003D6FB0"/>
    <w:rsid w:val="003D701F"/>
    <w:rsid w:val="003E2015"/>
    <w:rsid w:val="003E21FC"/>
    <w:rsid w:val="003E2436"/>
    <w:rsid w:val="003E256A"/>
    <w:rsid w:val="003E3878"/>
    <w:rsid w:val="003E695E"/>
    <w:rsid w:val="003E6D7F"/>
    <w:rsid w:val="003F0CF4"/>
    <w:rsid w:val="003F1237"/>
    <w:rsid w:val="003F33AF"/>
    <w:rsid w:val="003F35FE"/>
    <w:rsid w:val="003F3F3B"/>
    <w:rsid w:val="003F5AAB"/>
    <w:rsid w:val="003F66A3"/>
    <w:rsid w:val="00400EBC"/>
    <w:rsid w:val="0040104D"/>
    <w:rsid w:val="00401C2D"/>
    <w:rsid w:val="00402245"/>
    <w:rsid w:val="00404BEB"/>
    <w:rsid w:val="00404F01"/>
    <w:rsid w:val="004051D2"/>
    <w:rsid w:val="004054F6"/>
    <w:rsid w:val="00405B42"/>
    <w:rsid w:val="00406C74"/>
    <w:rsid w:val="004073CF"/>
    <w:rsid w:val="004079E2"/>
    <w:rsid w:val="00407FF6"/>
    <w:rsid w:val="0041168C"/>
    <w:rsid w:val="00411809"/>
    <w:rsid w:val="00411D1A"/>
    <w:rsid w:val="00412358"/>
    <w:rsid w:val="004128F5"/>
    <w:rsid w:val="00413D99"/>
    <w:rsid w:val="00413ED3"/>
    <w:rsid w:val="004140D0"/>
    <w:rsid w:val="00414137"/>
    <w:rsid w:val="00415CE9"/>
    <w:rsid w:val="004164E1"/>
    <w:rsid w:val="00416970"/>
    <w:rsid w:val="004169F5"/>
    <w:rsid w:val="00417129"/>
    <w:rsid w:val="00417437"/>
    <w:rsid w:val="00417C7C"/>
    <w:rsid w:val="00417CD5"/>
    <w:rsid w:val="00420761"/>
    <w:rsid w:val="00421A03"/>
    <w:rsid w:val="00421ABF"/>
    <w:rsid w:val="004235B8"/>
    <w:rsid w:val="0042685C"/>
    <w:rsid w:val="00430299"/>
    <w:rsid w:val="00431C63"/>
    <w:rsid w:val="00432DCF"/>
    <w:rsid w:val="004335A2"/>
    <w:rsid w:val="004340EC"/>
    <w:rsid w:val="004343A1"/>
    <w:rsid w:val="0043495D"/>
    <w:rsid w:val="00436616"/>
    <w:rsid w:val="00436891"/>
    <w:rsid w:val="004369D4"/>
    <w:rsid w:val="0044304D"/>
    <w:rsid w:val="0044393D"/>
    <w:rsid w:val="00443F23"/>
    <w:rsid w:val="00445779"/>
    <w:rsid w:val="00445A14"/>
    <w:rsid w:val="00445C98"/>
    <w:rsid w:val="00447A40"/>
    <w:rsid w:val="00447C44"/>
    <w:rsid w:val="0045009A"/>
    <w:rsid w:val="004506F4"/>
    <w:rsid w:val="00451296"/>
    <w:rsid w:val="004517C7"/>
    <w:rsid w:val="004525C2"/>
    <w:rsid w:val="0045282D"/>
    <w:rsid w:val="00452EC7"/>
    <w:rsid w:val="00454388"/>
    <w:rsid w:val="00454523"/>
    <w:rsid w:val="004563EF"/>
    <w:rsid w:val="0045688E"/>
    <w:rsid w:val="00457EF6"/>
    <w:rsid w:val="0046057B"/>
    <w:rsid w:val="00460BA7"/>
    <w:rsid w:val="00461597"/>
    <w:rsid w:val="004618AE"/>
    <w:rsid w:val="00462D70"/>
    <w:rsid w:val="00463282"/>
    <w:rsid w:val="00465EC9"/>
    <w:rsid w:val="004662DE"/>
    <w:rsid w:val="0046691D"/>
    <w:rsid w:val="00470179"/>
    <w:rsid w:val="00472A76"/>
    <w:rsid w:val="00473765"/>
    <w:rsid w:val="004753BA"/>
    <w:rsid w:val="00475401"/>
    <w:rsid w:val="004754AF"/>
    <w:rsid w:val="0047669D"/>
    <w:rsid w:val="00477A27"/>
    <w:rsid w:val="00480525"/>
    <w:rsid w:val="00482858"/>
    <w:rsid w:val="004828E3"/>
    <w:rsid w:val="004831C9"/>
    <w:rsid w:val="00483F3F"/>
    <w:rsid w:val="00484860"/>
    <w:rsid w:val="00490FBD"/>
    <w:rsid w:val="00491857"/>
    <w:rsid w:val="004924D6"/>
    <w:rsid w:val="004929F9"/>
    <w:rsid w:val="004935DE"/>
    <w:rsid w:val="00494E57"/>
    <w:rsid w:val="004976FA"/>
    <w:rsid w:val="004A00D9"/>
    <w:rsid w:val="004A0192"/>
    <w:rsid w:val="004A04F4"/>
    <w:rsid w:val="004A1E33"/>
    <w:rsid w:val="004A3856"/>
    <w:rsid w:val="004A3BC6"/>
    <w:rsid w:val="004A4997"/>
    <w:rsid w:val="004A6967"/>
    <w:rsid w:val="004A7EA0"/>
    <w:rsid w:val="004B07C8"/>
    <w:rsid w:val="004B4713"/>
    <w:rsid w:val="004B516C"/>
    <w:rsid w:val="004B5251"/>
    <w:rsid w:val="004B55EE"/>
    <w:rsid w:val="004B5E2B"/>
    <w:rsid w:val="004B6E35"/>
    <w:rsid w:val="004B7B5E"/>
    <w:rsid w:val="004C280E"/>
    <w:rsid w:val="004C3B8A"/>
    <w:rsid w:val="004C4357"/>
    <w:rsid w:val="004C461E"/>
    <w:rsid w:val="004C52CB"/>
    <w:rsid w:val="004C728B"/>
    <w:rsid w:val="004D0351"/>
    <w:rsid w:val="004D0FA5"/>
    <w:rsid w:val="004D1A86"/>
    <w:rsid w:val="004D2A45"/>
    <w:rsid w:val="004D38D3"/>
    <w:rsid w:val="004D431D"/>
    <w:rsid w:val="004D4407"/>
    <w:rsid w:val="004D4C99"/>
    <w:rsid w:val="004D59FE"/>
    <w:rsid w:val="004D5C10"/>
    <w:rsid w:val="004D60F4"/>
    <w:rsid w:val="004D6326"/>
    <w:rsid w:val="004D73F2"/>
    <w:rsid w:val="004D74CB"/>
    <w:rsid w:val="004E0F7C"/>
    <w:rsid w:val="004E1E67"/>
    <w:rsid w:val="004E3274"/>
    <w:rsid w:val="004E3A41"/>
    <w:rsid w:val="004E5DEE"/>
    <w:rsid w:val="004E5F90"/>
    <w:rsid w:val="004E7E24"/>
    <w:rsid w:val="004F0490"/>
    <w:rsid w:val="004F115B"/>
    <w:rsid w:val="004F4E3E"/>
    <w:rsid w:val="004F5FAE"/>
    <w:rsid w:val="004F646F"/>
    <w:rsid w:val="005006DA"/>
    <w:rsid w:val="00501FF1"/>
    <w:rsid w:val="00503469"/>
    <w:rsid w:val="00503A2C"/>
    <w:rsid w:val="00503DCC"/>
    <w:rsid w:val="00504A19"/>
    <w:rsid w:val="0050529A"/>
    <w:rsid w:val="00507638"/>
    <w:rsid w:val="005100EC"/>
    <w:rsid w:val="005107D5"/>
    <w:rsid w:val="005109BB"/>
    <w:rsid w:val="00510ABF"/>
    <w:rsid w:val="00513318"/>
    <w:rsid w:val="00513BDF"/>
    <w:rsid w:val="00515E50"/>
    <w:rsid w:val="00516297"/>
    <w:rsid w:val="00517BAC"/>
    <w:rsid w:val="005219F1"/>
    <w:rsid w:val="00521C41"/>
    <w:rsid w:val="00522DCB"/>
    <w:rsid w:val="00525058"/>
    <w:rsid w:val="00526FE8"/>
    <w:rsid w:val="0052773C"/>
    <w:rsid w:val="00527E73"/>
    <w:rsid w:val="00531C82"/>
    <w:rsid w:val="005321DE"/>
    <w:rsid w:val="00532BDE"/>
    <w:rsid w:val="005334CD"/>
    <w:rsid w:val="00533C18"/>
    <w:rsid w:val="00533F20"/>
    <w:rsid w:val="00534B76"/>
    <w:rsid w:val="005417D9"/>
    <w:rsid w:val="00543642"/>
    <w:rsid w:val="00544EEA"/>
    <w:rsid w:val="00550474"/>
    <w:rsid w:val="00550FCA"/>
    <w:rsid w:val="005521FD"/>
    <w:rsid w:val="00552288"/>
    <w:rsid w:val="00553356"/>
    <w:rsid w:val="00553417"/>
    <w:rsid w:val="00554348"/>
    <w:rsid w:val="00556CF8"/>
    <w:rsid w:val="005605D7"/>
    <w:rsid w:val="00562591"/>
    <w:rsid w:val="0056314A"/>
    <w:rsid w:val="00565E6F"/>
    <w:rsid w:val="00566751"/>
    <w:rsid w:val="005670F1"/>
    <w:rsid w:val="005702D5"/>
    <w:rsid w:val="005705D5"/>
    <w:rsid w:val="00570824"/>
    <w:rsid w:val="00570A3A"/>
    <w:rsid w:val="0057102D"/>
    <w:rsid w:val="00575F1C"/>
    <w:rsid w:val="00576885"/>
    <w:rsid w:val="00576A5D"/>
    <w:rsid w:val="005776D4"/>
    <w:rsid w:val="00577DB6"/>
    <w:rsid w:val="0058085D"/>
    <w:rsid w:val="00580C33"/>
    <w:rsid w:val="00582227"/>
    <w:rsid w:val="00582AD0"/>
    <w:rsid w:val="00582C24"/>
    <w:rsid w:val="00583046"/>
    <w:rsid w:val="005834AD"/>
    <w:rsid w:val="005844DD"/>
    <w:rsid w:val="0058757F"/>
    <w:rsid w:val="00591647"/>
    <w:rsid w:val="005918F1"/>
    <w:rsid w:val="00593D42"/>
    <w:rsid w:val="00595898"/>
    <w:rsid w:val="00597474"/>
    <w:rsid w:val="00597EC7"/>
    <w:rsid w:val="005A4121"/>
    <w:rsid w:val="005A451C"/>
    <w:rsid w:val="005A6142"/>
    <w:rsid w:val="005A692C"/>
    <w:rsid w:val="005A7B75"/>
    <w:rsid w:val="005B0736"/>
    <w:rsid w:val="005B22CA"/>
    <w:rsid w:val="005B235E"/>
    <w:rsid w:val="005B4754"/>
    <w:rsid w:val="005B4F32"/>
    <w:rsid w:val="005B7C2D"/>
    <w:rsid w:val="005C0923"/>
    <w:rsid w:val="005C13EE"/>
    <w:rsid w:val="005C17AF"/>
    <w:rsid w:val="005C1937"/>
    <w:rsid w:val="005C3789"/>
    <w:rsid w:val="005C40A3"/>
    <w:rsid w:val="005C4373"/>
    <w:rsid w:val="005C441C"/>
    <w:rsid w:val="005C67AB"/>
    <w:rsid w:val="005C6B9F"/>
    <w:rsid w:val="005C760D"/>
    <w:rsid w:val="005D00B7"/>
    <w:rsid w:val="005D15ED"/>
    <w:rsid w:val="005D1C6E"/>
    <w:rsid w:val="005D20C8"/>
    <w:rsid w:val="005D495F"/>
    <w:rsid w:val="005D4A82"/>
    <w:rsid w:val="005D5792"/>
    <w:rsid w:val="005D7A93"/>
    <w:rsid w:val="005D7D8B"/>
    <w:rsid w:val="005E0825"/>
    <w:rsid w:val="005E0A53"/>
    <w:rsid w:val="005E19EE"/>
    <w:rsid w:val="005E3319"/>
    <w:rsid w:val="005E4805"/>
    <w:rsid w:val="005E4D34"/>
    <w:rsid w:val="005E59D9"/>
    <w:rsid w:val="005E7F47"/>
    <w:rsid w:val="005F1A90"/>
    <w:rsid w:val="005F267D"/>
    <w:rsid w:val="005F34D0"/>
    <w:rsid w:val="005F3D93"/>
    <w:rsid w:val="005F50AB"/>
    <w:rsid w:val="005F67E5"/>
    <w:rsid w:val="005F7BEB"/>
    <w:rsid w:val="006005B6"/>
    <w:rsid w:val="00600797"/>
    <w:rsid w:val="00600A5D"/>
    <w:rsid w:val="00601418"/>
    <w:rsid w:val="0061013B"/>
    <w:rsid w:val="006125F5"/>
    <w:rsid w:val="00614B9E"/>
    <w:rsid w:val="006155A0"/>
    <w:rsid w:val="006159F8"/>
    <w:rsid w:val="00615D2A"/>
    <w:rsid w:val="00616A70"/>
    <w:rsid w:val="00617D28"/>
    <w:rsid w:val="006206C6"/>
    <w:rsid w:val="00621731"/>
    <w:rsid w:val="006225AA"/>
    <w:rsid w:val="00622D54"/>
    <w:rsid w:val="00623AD4"/>
    <w:rsid w:val="00625356"/>
    <w:rsid w:val="0062573A"/>
    <w:rsid w:val="00626966"/>
    <w:rsid w:val="00630A3C"/>
    <w:rsid w:val="006323C3"/>
    <w:rsid w:val="0063467C"/>
    <w:rsid w:val="00635757"/>
    <w:rsid w:val="00635CA3"/>
    <w:rsid w:val="006360EB"/>
    <w:rsid w:val="006365A7"/>
    <w:rsid w:val="00637320"/>
    <w:rsid w:val="0064030E"/>
    <w:rsid w:val="00642129"/>
    <w:rsid w:val="00642924"/>
    <w:rsid w:val="006439C6"/>
    <w:rsid w:val="006449BD"/>
    <w:rsid w:val="00645E9E"/>
    <w:rsid w:val="00650DC1"/>
    <w:rsid w:val="00651EF3"/>
    <w:rsid w:val="00652CDD"/>
    <w:rsid w:val="00653A7E"/>
    <w:rsid w:val="0065578B"/>
    <w:rsid w:val="006559CD"/>
    <w:rsid w:val="0065630F"/>
    <w:rsid w:val="006568F6"/>
    <w:rsid w:val="00657CA9"/>
    <w:rsid w:val="0066212E"/>
    <w:rsid w:val="006629FD"/>
    <w:rsid w:val="0066481B"/>
    <w:rsid w:val="00666FE5"/>
    <w:rsid w:val="006679F9"/>
    <w:rsid w:val="006701D2"/>
    <w:rsid w:val="006716FC"/>
    <w:rsid w:val="00672D6A"/>
    <w:rsid w:val="006731F2"/>
    <w:rsid w:val="00676038"/>
    <w:rsid w:val="00677FD4"/>
    <w:rsid w:val="00681517"/>
    <w:rsid w:val="006821A0"/>
    <w:rsid w:val="00687ABD"/>
    <w:rsid w:val="00690917"/>
    <w:rsid w:val="006941B7"/>
    <w:rsid w:val="006973A9"/>
    <w:rsid w:val="00697534"/>
    <w:rsid w:val="00697BCD"/>
    <w:rsid w:val="00697C74"/>
    <w:rsid w:val="006A00F1"/>
    <w:rsid w:val="006A0CD3"/>
    <w:rsid w:val="006A30F9"/>
    <w:rsid w:val="006A42CF"/>
    <w:rsid w:val="006A5310"/>
    <w:rsid w:val="006A5BE3"/>
    <w:rsid w:val="006A6525"/>
    <w:rsid w:val="006A76F9"/>
    <w:rsid w:val="006B0432"/>
    <w:rsid w:val="006B04F9"/>
    <w:rsid w:val="006B361E"/>
    <w:rsid w:val="006B40A3"/>
    <w:rsid w:val="006B4D05"/>
    <w:rsid w:val="006B5761"/>
    <w:rsid w:val="006B7460"/>
    <w:rsid w:val="006B7BED"/>
    <w:rsid w:val="006C0808"/>
    <w:rsid w:val="006C41AE"/>
    <w:rsid w:val="006C4DEC"/>
    <w:rsid w:val="006C52DF"/>
    <w:rsid w:val="006D0C83"/>
    <w:rsid w:val="006D1211"/>
    <w:rsid w:val="006D166F"/>
    <w:rsid w:val="006D181A"/>
    <w:rsid w:val="006D2D7D"/>
    <w:rsid w:val="006D3ECF"/>
    <w:rsid w:val="006D468B"/>
    <w:rsid w:val="006D5696"/>
    <w:rsid w:val="006E08E0"/>
    <w:rsid w:val="006E102B"/>
    <w:rsid w:val="006E19B2"/>
    <w:rsid w:val="006E2922"/>
    <w:rsid w:val="006E3177"/>
    <w:rsid w:val="006E40B7"/>
    <w:rsid w:val="006E483E"/>
    <w:rsid w:val="006E5B09"/>
    <w:rsid w:val="006E61C4"/>
    <w:rsid w:val="006E68BE"/>
    <w:rsid w:val="006F13CE"/>
    <w:rsid w:val="006F2783"/>
    <w:rsid w:val="006F31BF"/>
    <w:rsid w:val="006F45DD"/>
    <w:rsid w:val="006F49C9"/>
    <w:rsid w:val="006F63C6"/>
    <w:rsid w:val="006F6712"/>
    <w:rsid w:val="006F79CD"/>
    <w:rsid w:val="0070038B"/>
    <w:rsid w:val="00700421"/>
    <w:rsid w:val="007017A3"/>
    <w:rsid w:val="00701E3D"/>
    <w:rsid w:val="00701E98"/>
    <w:rsid w:val="00703C39"/>
    <w:rsid w:val="00704517"/>
    <w:rsid w:val="00705F4D"/>
    <w:rsid w:val="0070798A"/>
    <w:rsid w:val="00712C24"/>
    <w:rsid w:val="00715CBE"/>
    <w:rsid w:val="00717414"/>
    <w:rsid w:val="007175CE"/>
    <w:rsid w:val="00720FA8"/>
    <w:rsid w:val="007216AC"/>
    <w:rsid w:val="00722E39"/>
    <w:rsid w:val="007260C4"/>
    <w:rsid w:val="00726979"/>
    <w:rsid w:val="007308C7"/>
    <w:rsid w:val="007311BC"/>
    <w:rsid w:val="00733658"/>
    <w:rsid w:val="00735890"/>
    <w:rsid w:val="00736596"/>
    <w:rsid w:val="00737708"/>
    <w:rsid w:val="007378F1"/>
    <w:rsid w:val="007421EF"/>
    <w:rsid w:val="00743901"/>
    <w:rsid w:val="00743CA0"/>
    <w:rsid w:val="00745BA0"/>
    <w:rsid w:val="0074657D"/>
    <w:rsid w:val="0074756C"/>
    <w:rsid w:val="00747909"/>
    <w:rsid w:val="00747B2E"/>
    <w:rsid w:val="00751B21"/>
    <w:rsid w:val="00754551"/>
    <w:rsid w:val="007549D5"/>
    <w:rsid w:val="00755116"/>
    <w:rsid w:val="007566C5"/>
    <w:rsid w:val="00756E1D"/>
    <w:rsid w:val="00757986"/>
    <w:rsid w:val="00761525"/>
    <w:rsid w:val="007637DF"/>
    <w:rsid w:val="00763AD5"/>
    <w:rsid w:val="00763CD8"/>
    <w:rsid w:val="00763FB2"/>
    <w:rsid w:val="007704FD"/>
    <w:rsid w:val="00770BD3"/>
    <w:rsid w:val="00772082"/>
    <w:rsid w:val="00772961"/>
    <w:rsid w:val="007749E4"/>
    <w:rsid w:val="007773A3"/>
    <w:rsid w:val="00782733"/>
    <w:rsid w:val="00783444"/>
    <w:rsid w:val="00783ED5"/>
    <w:rsid w:val="00784789"/>
    <w:rsid w:val="00786BBC"/>
    <w:rsid w:val="00787E72"/>
    <w:rsid w:val="007901F2"/>
    <w:rsid w:val="00790D78"/>
    <w:rsid w:val="0079137D"/>
    <w:rsid w:val="0079301E"/>
    <w:rsid w:val="00793964"/>
    <w:rsid w:val="00793EB8"/>
    <w:rsid w:val="00794EAB"/>
    <w:rsid w:val="00797A3D"/>
    <w:rsid w:val="007A056E"/>
    <w:rsid w:val="007A2A10"/>
    <w:rsid w:val="007A2E03"/>
    <w:rsid w:val="007A3299"/>
    <w:rsid w:val="007A59EE"/>
    <w:rsid w:val="007A7121"/>
    <w:rsid w:val="007A7482"/>
    <w:rsid w:val="007A78A7"/>
    <w:rsid w:val="007B26FD"/>
    <w:rsid w:val="007B4A7E"/>
    <w:rsid w:val="007B4F66"/>
    <w:rsid w:val="007B69B9"/>
    <w:rsid w:val="007B725B"/>
    <w:rsid w:val="007C00D9"/>
    <w:rsid w:val="007C072C"/>
    <w:rsid w:val="007C0D2E"/>
    <w:rsid w:val="007C0DB3"/>
    <w:rsid w:val="007C3C98"/>
    <w:rsid w:val="007C50A6"/>
    <w:rsid w:val="007C57B1"/>
    <w:rsid w:val="007C5E1C"/>
    <w:rsid w:val="007C6196"/>
    <w:rsid w:val="007C6633"/>
    <w:rsid w:val="007C7565"/>
    <w:rsid w:val="007C7E6A"/>
    <w:rsid w:val="007D0105"/>
    <w:rsid w:val="007D0F0C"/>
    <w:rsid w:val="007D1764"/>
    <w:rsid w:val="007D1936"/>
    <w:rsid w:val="007D29A5"/>
    <w:rsid w:val="007D5007"/>
    <w:rsid w:val="007D692F"/>
    <w:rsid w:val="007D7219"/>
    <w:rsid w:val="007D74AA"/>
    <w:rsid w:val="007D7C61"/>
    <w:rsid w:val="007E1E55"/>
    <w:rsid w:val="007E2C2E"/>
    <w:rsid w:val="007E3E8C"/>
    <w:rsid w:val="007E4535"/>
    <w:rsid w:val="007E46EE"/>
    <w:rsid w:val="007E7209"/>
    <w:rsid w:val="007F1466"/>
    <w:rsid w:val="007F2679"/>
    <w:rsid w:val="007F3490"/>
    <w:rsid w:val="007F4943"/>
    <w:rsid w:val="007F4B0A"/>
    <w:rsid w:val="007F5462"/>
    <w:rsid w:val="008008AD"/>
    <w:rsid w:val="00801D47"/>
    <w:rsid w:val="008021D5"/>
    <w:rsid w:val="0080220C"/>
    <w:rsid w:val="00802513"/>
    <w:rsid w:val="008038E2"/>
    <w:rsid w:val="00804E77"/>
    <w:rsid w:val="00810245"/>
    <w:rsid w:val="00810C75"/>
    <w:rsid w:val="00810E54"/>
    <w:rsid w:val="00811ED3"/>
    <w:rsid w:val="008136E8"/>
    <w:rsid w:val="00816F80"/>
    <w:rsid w:val="00817136"/>
    <w:rsid w:val="00817849"/>
    <w:rsid w:val="008220CF"/>
    <w:rsid w:val="008221F5"/>
    <w:rsid w:val="00825081"/>
    <w:rsid w:val="0082557C"/>
    <w:rsid w:val="00826427"/>
    <w:rsid w:val="00827A00"/>
    <w:rsid w:val="00830DAB"/>
    <w:rsid w:val="00833213"/>
    <w:rsid w:val="008346FD"/>
    <w:rsid w:val="008366AD"/>
    <w:rsid w:val="008368BA"/>
    <w:rsid w:val="00836F04"/>
    <w:rsid w:val="00837CED"/>
    <w:rsid w:val="00842195"/>
    <w:rsid w:val="00842BDA"/>
    <w:rsid w:val="0084471F"/>
    <w:rsid w:val="008458FF"/>
    <w:rsid w:val="008531C1"/>
    <w:rsid w:val="00853304"/>
    <w:rsid w:val="00853664"/>
    <w:rsid w:val="00853D0D"/>
    <w:rsid w:val="00856670"/>
    <w:rsid w:val="008570D1"/>
    <w:rsid w:val="0086009E"/>
    <w:rsid w:val="00862CA5"/>
    <w:rsid w:val="00865027"/>
    <w:rsid w:val="008720EC"/>
    <w:rsid w:val="0087710A"/>
    <w:rsid w:val="00880C65"/>
    <w:rsid w:val="00880FA7"/>
    <w:rsid w:val="00882EB2"/>
    <w:rsid w:val="0088336C"/>
    <w:rsid w:val="00883741"/>
    <w:rsid w:val="00883C5F"/>
    <w:rsid w:val="008849D7"/>
    <w:rsid w:val="00884B4D"/>
    <w:rsid w:val="00884DC9"/>
    <w:rsid w:val="008869F3"/>
    <w:rsid w:val="00887D9E"/>
    <w:rsid w:val="008911A9"/>
    <w:rsid w:val="008918DB"/>
    <w:rsid w:val="0089219F"/>
    <w:rsid w:val="008958F8"/>
    <w:rsid w:val="008959DD"/>
    <w:rsid w:val="00896617"/>
    <w:rsid w:val="008A341E"/>
    <w:rsid w:val="008A53B5"/>
    <w:rsid w:val="008A73FD"/>
    <w:rsid w:val="008B0BB9"/>
    <w:rsid w:val="008B0DE0"/>
    <w:rsid w:val="008B457B"/>
    <w:rsid w:val="008B645E"/>
    <w:rsid w:val="008B7F79"/>
    <w:rsid w:val="008C28BB"/>
    <w:rsid w:val="008C35BC"/>
    <w:rsid w:val="008C3B25"/>
    <w:rsid w:val="008C48BC"/>
    <w:rsid w:val="008C5377"/>
    <w:rsid w:val="008C54F2"/>
    <w:rsid w:val="008D131A"/>
    <w:rsid w:val="008D21E8"/>
    <w:rsid w:val="008D30BA"/>
    <w:rsid w:val="008D31C4"/>
    <w:rsid w:val="008D4FC7"/>
    <w:rsid w:val="008D6F75"/>
    <w:rsid w:val="008E1363"/>
    <w:rsid w:val="008E3BDB"/>
    <w:rsid w:val="008E4894"/>
    <w:rsid w:val="008E530A"/>
    <w:rsid w:val="008E65D5"/>
    <w:rsid w:val="008E763F"/>
    <w:rsid w:val="008F4494"/>
    <w:rsid w:val="008F6266"/>
    <w:rsid w:val="008F76EC"/>
    <w:rsid w:val="008F782E"/>
    <w:rsid w:val="0090690F"/>
    <w:rsid w:val="00906A4F"/>
    <w:rsid w:val="00906B0A"/>
    <w:rsid w:val="0091008F"/>
    <w:rsid w:val="00910911"/>
    <w:rsid w:val="00911E6C"/>
    <w:rsid w:val="009120B9"/>
    <w:rsid w:val="00913ABC"/>
    <w:rsid w:val="00915E81"/>
    <w:rsid w:val="00920C43"/>
    <w:rsid w:val="00922903"/>
    <w:rsid w:val="0092291D"/>
    <w:rsid w:val="00922E3E"/>
    <w:rsid w:val="00922F28"/>
    <w:rsid w:val="009240A9"/>
    <w:rsid w:val="009241B6"/>
    <w:rsid w:val="00925222"/>
    <w:rsid w:val="00925515"/>
    <w:rsid w:val="00926477"/>
    <w:rsid w:val="0092725D"/>
    <w:rsid w:val="00930370"/>
    <w:rsid w:val="00930FEB"/>
    <w:rsid w:val="00932E0C"/>
    <w:rsid w:val="00935BD6"/>
    <w:rsid w:val="009403A9"/>
    <w:rsid w:val="009425AB"/>
    <w:rsid w:val="00943486"/>
    <w:rsid w:val="00944968"/>
    <w:rsid w:val="0094674D"/>
    <w:rsid w:val="00947187"/>
    <w:rsid w:val="00950CA0"/>
    <w:rsid w:val="00950E1E"/>
    <w:rsid w:val="00955605"/>
    <w:rsid w:val="00955EB9"/>
    <w:rsid w:val="00956D99"/>
    <w:rsid w:val="00960469"/>
    <w:rsid w:val="00960A7A"/>
    <w:rsid w:val="009616F6"/>
    <w:rsid w:val="0096296B"/>
    <w:rsid w:val="009647F2"/>
    <w:rsid w:val="0096633C"/>
    <w:rsid w:val="009663BE"/>
    <w:rsid w:val="00966FB8"/>
    <w:rsid w:val="00967795"/>
    <w:rsid w:val="00967991"/>
    <w:rsid w:val="00974CBD"/>
    <w:rsid w:val="0097506B"/>
    <w:rsid w:val="009755AE"/>
    <w:rsid w:val="00975E30"/>
    <w:rsid w:val="0097782E"/>
    <w:rsid w:val="00977E05"/>
    <w:rsid w:val="00981028"/>
    <w:rsid w:val="009817B6"/>
    <w:rsid w:val="00981D22"/>
    <w:rsid w:val="00982044"/>
    <w:rsid w:val="0098469A"/>
    <w:rsid w:val="0098477F"/>
    <w:rsid w:val="00985F12"/>
    <w:rsid w:val="009861CE"/>
    <w:rsid w:val="0099009B"/>
    <w:rsid w:val="00991301"/>
    <w:rsid w:val="009919F6"/>
    <w:rsid w:val="009931CA"/>
    <w:rsid w:val="0099397C"/>
    <w:rsid w:val="00993EFD"/>
    <w:rsid w:val="00993F2E"/>
    <w:rsid w:val="009945A5"/>
    <w:rsid w:val="00995F3F"/>
    <w:rsid w:val="00997130"/>
    <w:rsid w:val="009A2824"/>
    <w:rsid w:val="009A2E1E"/>
    <w:rsid w:val="009A399F"/>
    <w:rsid w:val="009A3DBB"/>
    <w:rsid w:val="009A502F"/>
    <w:rsid w:val="009A62A2"/>
    <w:rsid w:val="009A64AE"/>
    <w:rsid w:val="009A6B2F"/>
    <w:rsid w:val="009A7A36"/>
    <w:rsid w:val="009B01FF"/>
    <w:rsid w:val="009B1555"/>
    <w:rsid w:val="009B1ACF"/>
    <w:rsid w:val="009B1C2C"/>
    <w:rsid w:val="009B3A7B"/>
    <w:rsid w:val="009B6D2D"/>
    <w:rsid w:val="009B7F57"/>
    <w:rsid w:val="009C1E33"/>
    <w:rsid w:val="009C2241"/>
    <w:rsid w:val="009C228D"/>
    <w:rsid w:val="009C2A15"/>
    <w:rsid w:val="009C3A0D"/>
    <w:rsid w:val="009C3B0A"/>
    <w:rsid w:val="009C4DB8"/>
    <w:rsid w:val="009C50E8"/>
    <w:rsid w:val="009C7A22"/>
    <w:rsid w:val="009D1BC8"/>
    <w:rsid w:val="009D21FD"/>
    <w:rsid w:val="009D5CE1"/>
    <w:rsid w:val="009D6399"/>
    <w:rsid w:val="009D6AC5"/>
    <w:rsid w:val="009D71DF"/>
    <w:rsid w:val="009E1A92"/>
    <w:rsid w:val="009E1BEB"/>
    <w:rsid w:val="009E4607"/>
    <w:rsid w:val="009E62DB"/>
    <w:rsid w:val="009F464D"/>
    <w:rsid w:val="009F53AD"/>
    <w:rsid w:val="009F5509"/>
    <w:rsid w:val="009F56E7"/>
    <w:rsid w:val="00A01103"/>
    <w:rsid w:val="00A019DB"/>
    <w:rsid w:val="00A01E35"/>
    <w:rsid w:val="00A02505"/>
    <w:rsid w:val="00A048F1"/>
    <w:rsid w:val="00A05F8E"/>
    <w:rsid w:val="00A06F3C"/>
    <w:rsid w:val="00A12350"/>
    <w:rsid w:val="00A14B2F"/>
    <w:rsid w:val="00A157DC"/>
    <w:rsid w:val="00A15EAD"/>
    <w:rsid w:val="00A167E1"/>
    <w:rsid w:val="00A17709"/>
    <w:rsid w:val="00A2116C"/>
    <w:rsid w:val="00A2457C"/>
    <w:rsid w:val="00A25CAE"/>
    <w:rsid w:val="00A26E57"/>
    <w:rsid w:val="00A27E4F"/>
    <w:rsid w:val="00A307BD"/>
    <w:rsid w:val="00A32534"/>
    <w:rsid w:val="00A32B40"/>
    <w:rsid w:val="00A35728"/>
    <w:rsid w:val="00A3774A"/>
    <w:rsid w:val="00A40DA8"/>
    <w:rsid w:val="00A410D0"/>
    <w:rsid w:val="00A42172"/>
    <w:rsid w:val="00A421D4"/>
    <w:rsid w:val="00A42316"/>
    <w:rsid w:val="00A42A00"/>
    <w:rsid w:val="00A4322F"/>
    <w:rsid w:val="00A52C66"/>
    <w:rsid w:val="00A52D37"/>
    <w:rsid w:val="00A53D6B"/>
    <w:rsid w:val="00A54CCD"/>
    <w:rsid w:val="00A5555D"/>
    <w:rsid w:val="00A61A13"/>
    <w:rsid w:val="00A63D79"/>
    <w:rsid w:val="00A65E11"/>
    <w:rsid w:val="00A66181"/>
    <w:rsid w:val="00A67C6C"/>
    <w:rsid w:val="00A729D5"/>
    <w:rsid w:val="00A74213"/>
    <w:rsid w:val="00A75A65"/>
    <w:rsid w:val="00A769D1"/>
    <w:rsid w:val="00A81140"/>
    <w:rsid w:val="00A823B0"/>
    <w:rsid w:val="00A82AF1"/>
    <w:rsid w:val="00A84F05"/>
    <w:rsid w:val="00A85B9D"/>
    <w:rsid w:val="00A86F35"/>
    <w:rsid w:val="00A92A80"/>
    <w:rsid w:val="00A95859"/>
    <w:rsid w:val="00A97ADB"/>
    <w:rsid w:val="00AA0488"/>
    <w:rsid w:val="00AA1249"/>
    <w:rsid w:val="00AA2DBA"/>
    <w:rsid w:val="00AA3A9A"/>
    <w:rsid w:val="00AA3EDD"/>
    <w:rsid w:val="00AA43A9"/>
    <w:rsid w:val="00AA49EF"/>
    <w:rsid w:val="00AA4C17"/>
    <w:rsid w:val="00AA4D51"/>
    <w:rsid w:val="00AA4ECA"/>
    <w:rsid w:val="00AA547D"/>
    <w:rsid w:val="00AA58E0"/>
    <w:rsid w:val="00AA6350"/>
    <w:rsid w:val="00AA6E3C"/>
    <w:rsid w:val="00AA7655"/>
    <w:rsid w:val="00AA79E7"/>
    <w:rsid w:val="00AB1B3D"/>
    <w:rsid w:val="00AB2723"/>
    <w:rsid w:val="00AB343C"/>
    <w:rsid w:val="00AB5991"/>
    <w:rsid w:val="00AB606F"/>
    <w:rsid w:val="00AB7FE2"/>
    <w:rsid w:val="00AC1F14"/>
    <w:rsid w:val="00AC383D"/>
    <w:rsid w:val="00AC3D32"/>
    <w:rsid w:val="00AC4FFB"/>
    <w:rsid w:val="00AD0FCA"/>
    <w:rsid w:val="00AD1A31"/>
    <w:rsid w:val="00AD29F9"/>
    <w:rsid w:val="00AD33C5"/>
    <w:rsid w:val="00AD3A72"/>
    <w:rsid w:val="00AD4362"/>
    <w:rsid w:val="00AE0DB9"/>
    <w:rsid w:val="00AE1D7B"/>
    <w:rsid w:val="00AE232C"/>
    <w:rsid w:val="00AE2683"/>
    <w:rsid w:val="00AE268B"/>
    <w:rsid w:val="00AE350C"/>
    <w:rsid w:val="00AE616A"/>
    <w:rsid w:val="00AE6460"/>
    <w:rsid w:val="00AE681E"/>
    <w:rsid w:val="00AE74E2"/>
    <w:rsid w:val="00AF1DBC"/>
    <w:rsid w:val="00AF2B88"/>
    <w:rsid w:val="00AF3097"/>
    <w:rsid w:val="00AF342A"/>
    <w:rsid w:val="00AF34C5"/>
    <w:rsid w:val="00AF6CCB"/>
    <w:rsid w:val="00AF6F2A"/>
    <w:rsid w:val="00AF70C3"/>
    <w:rsid w:val="00AF7CF3"/>
    <w:rsid w:val="00B024AC"/>
    <w:rsid w:val="00B03105"/>
    <w:rsid w:val="00B0620F"/>
    <w:rsid w:val="00B13E11"/>
    <w:rsid w:val="00B14261"/>
    <w:rsid w:val="00B1580C"/>
    <w:rsid w:val="00B16C97"/>
    <w:rsid w:val="00B173C8"/>
    <w:rsid w:val="00B1774C"/>
    <w:rsid w:val="00B1796D"/>
    <w:rsid w:val="00B213DF"/>
    <w:rsid w:val="00B21944"/>
    <w:rsid w:val="00B2298C"/>
    <w:rsid w:val="00B22C61"/>
    <w:rsid w:val="00B22CB0"/>
    <w:rsid w:val="00B23FE2"/>
    <w:rsid w:val="00B26BFA"/>
    <w:rsid w:val="00B27D4F"/>
    <w:rsid w:val="00B30BCD"/>
    <w:rsid w:val="00B318B6"/>
    <w:rsid w:val="00B31F5F"/>
    <w:rsid w:val="00B328F8"/>
    <w:rsid w:val="00B32CF3"/>
    <w:rsid w:val="00B3304F"/>
    <w:rsid w:val="00B3607B"/>
    <w:rsid w:val="00B36F50"/>
    <w:rsid w:val="00B3730F"/>
    <w:rsid w:val="00B3749B"/>
    <w:rsid w:val="00B40430"/>
    <w:rsid w:val="00B4069D"/>
    <w:rsid w:val="00B41DD0"/>
    <w:rsid w:val="00B42350"/>
    <w:rsid w:val="00B4295F"/>
    <w:rsid w:val="00B432BD"/>
    <w:rsid w:val="00B43683"/>
    <w:rsid w:val="00B4477F"/>
    <w:rsid w:val="00B44CE8"/>
    <w:rsid w:val="00B454F2"/>
    <w:rsid w:val="00B465DB"/>
    <w:rsid w:val="00B468AC"/>
    <w:rsid w:val="00B5047B"/>
    <w:rsid w:val="00B51B08"/>
    <w:rsid w:val="00B5324C"/>
    <w:rsid w:val="00B5774F"/>
    <w:rsid w:val="00B6091C"/>
    <w:rsid w:val="00B61038"/>
    <w:rsid w:val="00B61C31"/>
    <w:rsid w:val="00B62A44"/>
    <w:rsid w:val="00B64EDB"/>
    <w:rsid w:val="00B6593A"/>
    <w:rsid w:val="00B673A9"/>
    <w:rsid w:val="00B7234B"/>
    <w:rsid w:val="00B748F7"/>
    <w:rsid w:val="00B75318"/>
    <w:rsid w:val="00B775DF"/>
    <w:rsid w:val="00B81265"/>
    <w:rsid w:val="00B8255C"/>
    <w:rsid w:val="00B83E10"/>
    <w:rsid w:val="00B84506"/>
    <w:rsid w:val="00B90A1D"/>
    <w:rsid w:val="00B90F8D"/>
    <w:rsid w:val="00B95988"/>
    <w:rsid w:val="00B969F5"/>
    <w:rsid w:val="00B971FB"/>
    <w:rsid w:val="00B97655"/>
    <w:rsid w:val="00BA396E"/>
    <w:rsid w:val="00BA78AE"/>
    <w:rsid w:val="00BA78CB"/>
    <w:rsid w:val="00BB0D40"/>
    <w:rsid w:val="00BB16D7"/>
    <w:rsid w:val="00BB6267"/>
    <w:rsid w:val="00BB6377"/>
    <w:rsid w:val="00BB64CC"/>
    <w:rsid w:val="00BB6B0C"/>
    <w:rsid w:val="00BC1711"/>
    <w:rsid w:val="00BC1ABF"/>
    <w:rsid w:val="00BC1ECB"/>
    <w:rsid w:val="00BC21C5"/>
    <w:rsid w:val="00BC43E7"/>
    <w:rsid w:val="00BC570B"/>
    <w:rsid w:val="00BC5FE9"/>
    <w:rsid w:val="00BC7649"/>
    <w:rsid w:val="00BC7BB5"/>
    <w:rsid w:val="00BD082C"/>
    <w:rsid w:val="00BD0AB2"/>
    <w:rsid w:val="00BD229C"/>
    <w:rsid w:val="00BD4E0B"/>
    <w:rsid w:val="00BE0335"/>
    <w:rsid w:val="00BE2445"/>
    <w:rsid w:val="00BE384E"/>
    <w:rsid w:val="00BE480C"/>
    <w:rsid w:val="00BE5061"/>
    <w:rsid w:val="00BE6891"/>
    <w:rsid w:val="00BE6CAC"/>
    <w:rsid w:val="00BE7127"/>
    <w:rsid w:val="00BE798B"/>
    <w:rsid w:val="00BF148F"/>
    <w:rsid w:val="00BF1E68"/>
    <w:rsid w:val="00BF5DDB"/>
    <w:rsid w:val="00BF77CA"/>
    <w:rsid w:val="00C00376"/>
    <w:rsid w:val="00C013F6"/>
    <w:rsid w:val="00C02141"/>
    <w:rsid w:val="00C021E9"/>
    <w:rsid w:val="00C02870"/>
    <w:rsid w:val="00C02BA4"/>
    <w:rsid w:val="00C049A4"/>
    <w:rsid w:val="00C04EF5"/>
    <w:rsid w:val="00C054F0"/>
    <w:rsid w:val="00C07120"/>
    <w:rsid w:val="00C1098E"/>
    <w:rsid w:val="00C10DF3"/>
    <w:rsid w:val="00C1149C"/>
    <w:rsid w:val="00C11AC7"/>
    <w:rsid w:val="00C11ACB"/>
    <w:rsid w:val="00C14060"/>
    <w:rsid w:val="00C152DF"/>
    <w:rsid w:val="00C201D9"/>
    <w:rsid w:val="00C202A8"/>
    <w:rsid w:val="00C22568"/>
    <w:rsid w:val="00C23000"/>
    <w:rsid w:val="00C24A07"/>
    <w:rsid w:val="00C26225"/>
    <w:rsid w:val="00C26DE7"/>
    <w:rsid w:val="00C30084"/>
    <w:rsid w:val="00C310F5"/>
    <w:rsid w:val="00C32938"/>
    <w:rsid w:val="00C33A44"/>
    <w:rsid w:val="00C34685"/>
    <w:rsid w:val="00C35E79"/>
    <w:rsid w:val="00C3773C"/>
    <w:rsid w:val="00C4017F"/>
    <w:rsid w:val="00C41F42"/>
    <w:rsid w:val="00C42052"/>
    <w:rsid w:val="00C43F0A"/>
    <w:rsid w:val="00C45F00"/>
    <w:rsid w:val="00C46CB0"/>
    <w:rsid w:val="00C5396F"/>
    <w:rsid w:val="00C53C4B"/>
    <w:rsid w:val="00C556C6"/>
    <w:rsid w:val="00C55E19"/>
    <w:rsid w:val="00C5665C"/>
    <w:rsid w:val="00C567B3"/>
    <w:rsid w:val="00C61413"/>
    <w:rsid w:val="00C628BA"/>
    <w:rsid w:val="00C63E58"/>
    <w:rsid w:val="00C63FB7"/>
    <w:rsid w:val="00C6643B"/>
    <w:rsid w:val="00C67DA2"/>
    <w:rsid w:val="00C72A9D"/>
    <w:rsid w:val="00C73577"/>
    <w:rsid w:val="00C73874"/>
    <w:rsid w:val="00C749C6"/>
    <w:rsid w:val="00C74A4D"/>
    <w:rsid w:val="00C77067"/>
    <w:rsid w:val="00C82B9A"/>
    <w:rsid w:val="00C852AA"/>
    <w:rsid w:val="00C8541D"/>
    <w:rsid w:val="00C86C0B"/>
    <w:rsid w:val="00C87E2C"/>
    <w:rsid w:val="00C91F58"/>
    <w:rsid w:val="00C92593"/>
    <w:rsid w:val="00C93877"/>
    <w:rsid w:val="00C94A7A"/>
    <w:rsid w:val="00C951F6"/>
    <w:rsid w:val="00C9656A"/>
    <w:rsid w:val="00C968F4"/>
    <w:rsid w:val="00C96D4F"/>
    <w:rsid w:val="00CA020B"/>
    <w:rsid w:val="00CA13D7"/>
    <w:rsid w:val="00CA1E6B"/>
    <w:rsid w:val="00CA50D0"/>
    <w:rsid w:val="00CA6D37"/>
    <w:rsid w:val="00CA7191"/>
    <w:rsid w:val="00CB05F5"/>
    <w:rsid w:val="00CB11F6"/>
    <w:rsid w:val="00CB376A"/>
    <w:rsid w:val="00CB3A6E"/>
    <w:rsid w:val="00CB46A8"/>
    <w:rsid w:val="00CB70A1"/>
    <w:rsid w:val="00CB70E3"/>
    <w:rsid w:val="00CC0F35"/>
    <w:rsid w:val="00CC142A"/>
    <w:rsid w:val="00CC2C17"/>
    <w:rsid w:val="00CC3643"/>
    <w:rsid w:val="00CC4404"/>
    <w:rsid w:val="00CC5B55"/>
    <w:rsid w:val="00CC5BD0"/>
    <w:rsid w:val="00CC5C97"/>
    <w:rsid w:val="00CC68A6"/>
    <w:rsid w:val="00CC70EE"/>
    <w:rsid w:val="00CC730E"/>
    <w:rsid w:val="00CC7813"/>
    <w:rsid w:val="00CD150B"/>
    <w:rsid w:val="00CD1838"/>
    <w:rsid w:val="00CD2484"/>
    <w:rsid w:val="00CD2711"/>
    <w:rsid w:val="00CD2C80"/>
    <w:rsid w:val="00CD5386"/>
    <w:rsid w:val="00CD569A"/>
    <w:rsid w:val="00CD5982"/>
    <w:rsid w:val="00CD6230"/>
    <w:rsid w:val="00CD64D3"/>
    <w:rsid w:val="00CE3777"/>
    <w:rsid w:val="00CE51AC"/>
    <w:rsid w:val="00CE5D37"/>
    <w:rsid w:val="00CE64EC"/>
    <w:rsid w:val="00CE7B38"/>
    <w:rsid w:val="00CE7E64"/>
    <w:rsid w:val="00CF02D9"/>
    <w:rsid w:val="00CF1175"/>
    <w:rsid w:val="00CF2D1C"/>
    <w:rsid w:val="00CF3005"/>
    <w:rsid w:val="00CF3504"/>
    <w:rsid w:val="00CF721B"/>
    <w:rsid w:val="00CF7410"/>
    <w:rsid w:val="00D00177"/>
    <w:rsid w:val="00D01947"/>
    <w:rsid w:val="00D02142"/>
    <w:rsid w:val="00D02956"/>
    <w:rsid w:val="00D03535"/>
    <w:rsid w:val="00D03803"/>
    <w:rsid w:val="00D04494"/>
    <w:rsid w:val="00D05C33"/>
    <w:rsid w:val="00D12A7C"/>
    <w:rsid w:val="00D1324D"/>
    <w:rsid w:val="00D1460E"/>
    <w:rsid w:val="00D148F5"/>
    <w:rsid w:val="00D14C9D"/>
    <w:rsid w:val="00D14E02"/>
    <w:rsid w:val="00D1565D"/>
    <w:rsid w:val="00D168E3"/>
    <w:rsid w:val="00D1698A"/>
    <w:rsid w:val="00D17328"/>
    <w:rsid w:val="00D20BA1"/>
    <w:rsid w:val="00D213E4"/>
    <w:rsid w:val="00D2210D"/>
    <w:rsid w:val="00D22FC6"/>
    <w:rsid w:val="00D23F34"/>
    <w:rsid w:val="00D243A1"/>
    <w:rsid w:val="00D24500"/>
    <w:rsid w:val="00D25511"/>
    <w:rsid w:val="00D30A96"/>
    <w:rsid w:val="00D30CED"/>
    <w:rsid w:val="00D32209"/>
    <w:rsid w:val="00D3700A"/>
    <w:rsid w:val="00D409E7"/>
    <w:rsid w:val="00D40CDA"/>
    <w:rsid w:val="00D43CCB"/>
    <w:rsid w:val="00D447CB"/>
    <w:rsid w:val="00D452A6"/>
    <w:rsid w:val="00D458E1"/>
    <w:rsid w:val="00D4684A"/>
    <w:rsid w:val="00D46B70"/>
    <w:rsid w:val="00D5037B"/>
    <w:rsid w:val="00D50C4B"/>
    <w:rsid w:val="00D50FD5"/>
    <w:rsid w:val="00D52627"/>
    <w:rsid w:val="00D53684"/>
    <w:rsid w:val="00D54184"/>
    <w:rsid w:val="00D55675"/>
    <w:rsid w:val="00D55A05"/>
    <w:rsid w:val="00D56C7F"/>
    <w:rsid w:val="00D6010B"/>
    <w:rsid w:val="00D61991"/>
    <w:rsid w:val="00D61F0C"/>
    <w:rsid w:val="00D61F54"/>
    <w:rsid w:val="00D63C7F"/>
    <w:rsid w:val="00D63E9F"/>
    <w:rsid w:val="00D643A2"/>
    <w:rsid w:val="00D6492B"/>
    <w:rsid w:val="00D6495F"/>
    <w:rsid w:val="00D650CF"/>
    <w:rsid w:val="00D66526"/>
    <w:rsid w:val="00D67299"/>
    <w:rsid w:val="00D70109"/>
    <w:rsid w:val="00D71062"/>
    <w:rsid w:val="00D7322C"/>
    <w:rsid w:val="00D7409D"/>
    <w:rsid w:val="00D75B03"/>
    <w:rsid w:val="00D761C1"/>
    <w:rsid w:val="00D76B01"/>
    <w:rsid w:val="00D77236"/>
    <w:rsid w:val="00D7797B"/>
    <w:rsid w:val="00D807A5"/>
    <w:rsid w:val="00D82767"/>
    <w:rsid w:val="00D84769"/>
    <w:rsid w:val="00D8596E"/>
    <w:rsid w:val="00D85C2D"/>
    <w:rsid w:val="00D85CD3"/>
    <w:rsid w:val="00D8689F"/>
    <w:rsid w:val="00D91500"/>
    <w:rsid w:val="00D94438"/>
    <w:rsid w:val="00D96030"/>
    <w:rsid w:val="00D97045"/>
    <w:rsid w:val="00DA1638"/>
    <w:rsid w:val="00DA4A93"/>
    <w:rsid w:val="00DA5158"/>
    <w:rsid w:val="00DA5E53"/>
    <w:rsid w:val="00DA625F"/>
    <w:rsid w:val="00DA7661"/>
    <w:rsid w:val="00DB0343"/>
    <w:rsid w:val="00DB0F1E"/>
    <w:rsid w:val="00DB1633"/>
    <w:rsid w:val="00DB7FF3"/>
    <w:rsid w:val="00DC1A3F"/>
    <w:rsid w:val="00DC2E8E"/>
    <w:rsid w:val="00DC4220"/>
    <w:rsid w:val="00DC7309"/>
    <w:rsid w:val="00DD0806"/>
    <w:rsid w:val="00DD546D"/>
    <w:rsid w:val="00DD57B5"/>
    <w:rsid w:val="00DD5816"/>
    <w:rsid w:val="00DD5A4B"/>
    <w:rsid w:val="00DD6728"/>
    <w:rsid w:val="00DE02C5"/>
    <w:rsid w:val="00DE0833"/>
    <w:rsid w:val="00DE12B1"/>
    <w:rsid w:val="00DE12D5"/>
    <w:rsid w:val="00DE1F59"/>
    <w:rsid w:val="00DE5787"/>
    <w:rsid w:val="00DF09AB"/>
    <w:rsid w:val="00DF0DAF"/>
    <w:rsid w:val="00DF1D53"/>
    <w:rsid w:val="00DF6671"/>
    <w:rsid w:val="00DF67DC"/>
    <w:rsid w:val="00DF730B"/>
    <w:rsid w:val="00DF77DA"/>
    <w:rsid w:val="00E013B5"/>
    <w:rsid w:val="00E0486D"/>
    <w:rsid w:val="00E04B87"/>
    <w:rsid w:val="00E0672D"/>
    <w:rsid w:val="00E07006"/>
    <w:rsid w:val="00E111F6"/>
    <w:rsid w:val="00E11C99"/>
    <w:rsid w:val="00E1269B"/>
    <w:rsid w:val="00E136DA"/>
    <w:rsid w:val="00E13ADD"/>
    <w:rsid w:val="00E14DC8"/>
    <w:rsid w:val="00E15278"/>
    <w:rsid w:val="00E16B18"/>
    <w:rsid w:val="00E17128"/>
    <w:rsid w:val="00E20A9B"/>
    <w:rsid w:val="00E2444F"/>
    <w:rsid w:val="00E262BB"/>
    <w:rsid w:val="00E26C51"/>
    <w:rsid w:val="00E26FC1"/>
    <w:rsid w:val="00E276E0"/>
    <w:rsid w:val="00E27A36"/>
    <w:rsid w:val="00E27B1C"/>
    <w:rsid w:val="00E3723A"/>
    <w:rsid w:val="00E37260"/>
    <w:rsid w:val="00E40132"/>
    <w:rsid w:val="00E41FF3"/>
    <w:rsid w:val="00E424BB"/>
    <w:rsid w:val="00E42D5F"/>
    <w:rsid w:val="00E50371"/>
    <w:rsid w:val="00E50E71"/>
    <w:rsid w:val="00E514EC"/>
    <w:rsid w:val="00E528D6"/>
    <w:rsid w:val="00E53ABC"/>
    <w:rsid w:val="00E627D5"/>
    <w:rsid w:val="00E6688E"/>
    <w:rsid w:val="00E6696D"/>
    <w:rsid w:val="00E67897"/>
    <w:rsid w:val="00E77250"/>
    <w:rsid w:val="00E80C6E"/>
    <w:rsid w:val="00E80FFD"/>
    <w:rsid w:val="00E814DF"/>
    <w:rsid w:val="00E82B16"/>
    <w:rsid w:val="00E83E53"/>
    <w:rsid w:val="00E84500"/>
    <w:rsid w:val="00E861D1"/>
    <w:rsid w:val="00E86454"/>
    <w:rsid w:val="00E86CA2"/>
    <w:rsid w:val="00E86EBA"/>
    <w:rsid w:val="00E90CEE"/>
    <w:rsid w:val="00E91A45"/>
    <w:rsid w:val="00E92C23"/>
    <w:rsid w:val="00E9347E"/>
    <w:rsid w:val="00E953D8"/>
    <w:rsid w:val="00E95D90"/>
    <w:rsid w:val="00E96DD4"/>
    <w:rsid w:val="00E97FB5"/>
    <w:rsid w:val="00EA182D"/>
    <w:rsid w:val="00EA1F05"/>
    <w:rsid w:val="00EA2C2F"/>
    <w:rsid w:val="00EA30F4"/>
    <w:rsid w:val="00EA35E2"/>
    <w:rsid w:val="00EA389B"/>
    <w:rsid w:val="00EA7566"/>
    <w:rsid w:val="00EB38B8"/>
    <w:rsid w:val="00EB4E6D"/>
    <w:rsid w:val="00EB53A3"/>
    <w:rsid w:val="00EB5CDC"/>
    <w:rsid w:val="00EB5EF2"/>
    <w:rsid w:val="00EB7C74"/>
    <w:rsid w:val="00EC0EFA"/>
    <w:rsid w:val="00EC1E97"/>
    <w:rsid w:val="00EC1F39"/>
    <w:rsid w:val="00EC214E"/>
    <w:rsid w:val="00EC3844"/>
    <w:rsid w:val="00EC41E1"/>
    <w:rsid w:val="00EC638C"/>
    <w:rsid w:val="00EC750D"/>
    <w:rsid w:val="00ED3391"/>
    <w:rsid w:val="00ED7404"/>
    <w:rsid w:val="00EE0B4E"/>
    <w:rsid w:val="00EE1CB3"/>
    <w:rsid w:val="00EE2408"/>
    <w:rsid w:val="00EE4363"/>
    <w:rsid w:val="00EE53BB"/>
    <w:rsid w:val="00EE56DD"/>
    <w:rsid w:val="00EE6194"/>
    <w:rsid w:val="00EE6BAF"/>
    <w:rsid w:val="00EE7733"/>
    <w:rsid w:val="00EF0CC1"/>
    <w:rsid w:val="00EF51C3"/>
    <w:rsid w:val="00EF5783"/>
    <w:rsid w:val="00EF5EDA"/>
    <w:rsid w:val="00EF6330"/>
    <w:rsid w:val="00EF66CB"/>
    <w:rsid w:val="00EF6BC4"/>
    <w:rsid w:val="00EF7647"/>
    <w:rsid w:val="00EF7D51"/>
    <w:rsid w:val="00F020BA"/>
    <w:rsid w:val="00F026E4"/>
    <w:rsid w:val="00F04036"/>
    <w:rsid w:val="00F04B18"/>
    <w:rsid w:val="00F05FA6"/>
    <w:rsid w:val="00F069C3"/>
    <w:rsid w:val="00F06B49"/>
    <w:rsid w:val="00F06E0F"/>
    <w:rsid w:val="00F0704F"/>
    <w:rsid w:val="00F13B79"/>
    <w:rsid w:val="00F14949"/>
    <w:rsid w:val="00F1531E"/>
    <w:rsid w:val="00F15965"/>
    <w:rsid w:val="00F168A1"/>
    <w:rsid w:val="00F175CB"/>
    <w:rsid w:val="00F2070F"/>
    <w:rsid w:val="00F2162E"/>
    <w:rsid w:val="00F2303C"/>
    <w:rsid w:val="00F232D8"/>
    <w:rsid w:val="00F25AFD"/>
    <w:rsid w:val="00F265E1"/>
    <w:rsid w:val="00F26905"/>
    <w:rsid w:val="00F2768E"/>
    <w:rsid w:val="00F278E6"/>
    <w:rsid w:val="00F3032F"/>
    <w:rsid w:val="00F32394"/>
    <w:rsid w:val="00F33434"/>
    <w:rsid w:val="00F35898"/>
    <w:rsid w:val="00F3653A"/>
    <w:rsid w:val="00F36DD3"/>
    <w:rsid w:val="00F36E28"/>
    <w:rsid w:val="00F37F7C"/>
    <w:rsid w:val="00F37FC5"/>
    <w:rsid w:val="00F40CD1"/>
    <w:rsid w:val="00F41E40"/>
    <w:rsid w:val="00F42283"/>
    <w:rsid w:val="00F42D74"/>
    <w:rsid w:val="00F43119"/>
    <w:rsid w:val="00F435DE"/>
    <w:rsid w:val="00F4519F"/>
    <w:rsid w:val="00F45BD9"/>
    <w:rsid w:val="00F45EDE"/>
    <w:rsid w:val="00F472C1"/>
    <w:rsid w:val="00F50172"/>
    <w:rsid w:val="00F503FD"/>
    <w:rsid w:val="00F50F7F"/>
    <w:rsid w:val="00F524BC"/>
    <w:rsid w:val="00F525FE"/>
    <w:rsid w:val="00F52A24"/>
    <w:rsid w:val="00F52B9A"/>
    <w:rsid w:val="00F54C31"/>
    <w:rsid w:val="00F54C5E"/>
    <w:rsid w:val="00F56B7B"/>
    <w:rsid w:val="00F57E38"/>
    <w:rsid w:val="00F6247D"/>
    <w:rsid w:val="00F63DFD"/>
    <w:rsid w:val="00F673AB"/>
    <w:rsid w:val="00F716BF"/>
    <w:rsid w:val="00F71E02"/>
    <w:rsid w:val="00F73268"/>
    <w:rsid w:val="00F7370D"/>
    <w:rsid w:val="00F7421B"/>
    <w:rsid w:val="00F823B6"/>
    <w:rsid w:val="00F83A6E"/>
    <w:rsid w:val="00F83BA0"/>
    <w:rsid w:val="00F83D63"/>
    <w:rsid w:val="00F84450"/>
    <w:rsid w:val="00F8679C"/>
    <w:rsid w:val="00F87B4D"/>
    <w:rsid w:val="00F93DEF"/>
    <w:rsid w:val="00F945A6"/>
    <w:rsid w:val="00F95D77"/>
    <w:rsid w:val="00F95DDB"/>
    <w:rsid w:val="00F96B31"/>
    <w:rsid w:val="00F97236"/>
    <w:rsid w:val="00FA0FC0"/>
    <w:rsid w:val="00FA3346"/>
    <w:rsid w:val="00FA3621"/>
    <w:rsid w:val="00FA5886"/>
    <w:rsid w:val="00FA590D"/>
    <w:rsid w:val="00FA62F8"/>
    <w:rsid w:val="00FA65F4"/>
    <w:rsid w:val="00FA779D"/>
    <w:rsid w:val="00FA7B84"/>
    <w:rsid w:val="00FA7FF8"/>
    <w:rsid w:val="00FB433F"/>
    <w:rsid w:val="00FB4AB5"/>
    <w:rsid w:val="00FB5C68"/>
    <w:rsid w:val="00FB72DA"/>
    <w:rsid w:val="00FB7C05"/>
    <w:rsid w:val="00FC3E46"/>
    <w:rsid w:val="00FC63BC"/>
    <w:rsid w:val="00FC7E66"/>
    <w:rsid w:val="00FD0288"/>
    <w:rsid w:val="00FD2A03"/>
    <w:rsid w:val="00FD4227"/>
    <w:rsid w:val="00FD54B2"/>
    <w:rsid w:val="00FD59A8"/>
    <w:rsid w:val="00FE1CDF"/>
    <w:rsid w:val="00FE1F3D"/>
    <w:rsid w:val="00FE31BA"/>
    <w:rsid w:val="00FE34FD"/>
    <w:rsid w:val="00FE572B"/>
    <w:rsid w:val="00FE62A9"/>
    <w:rsid w:val="00FE681B"/>
    <w:rsid w:val="00FE71FD"/>
    <w:rsid w:val="00FE7E14"/>
    <w:rsid w:val="00FF52B5"/>
    <w:rsid w:val="00FF5D9D"/>
    <w:rsid w:val="00FF62C1"/>
    <w:rsid w:val="00FF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A5C7078"/>
  <w14:defaultImageDpi w14:val="300"/>
  <w15:docId w15:val="{6948FD0E-D2ED-9C43-9700-529702DF8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C0EFA"/>
    <w:rPr>
      <w:rFonts w:eastAsia="Times New Roman"/>
      <w:sz w:val="24"/>
      <w:szCs w:val="24"/>
      <w:lang w:eastAsia="zh-TW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eastAsia="PMingLiU" w:hAnsi="Arial" w:cs="Arial"/>
      <w:b/>
      <w:bCs/>
      <w:sz w:val="28"/>
      <w:lang w:eastAsia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eastAsia="PMingLiU" w:hAnsi="Arial" w:cs="Arial"/>
      <w:b/>
      <w:bCs/>
      <w:sz w:val="20"/>
      <w:lang w:eastAsia="en-US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4">
    <w:name w:val="heading 4"/>
    <w:basedOn w:val="Normal"/>
    <w:next w:val="Normal"/>
    <w:qFormat/>
    <w:pPr>
      <w:keepNext/>
      <w:spacing w:line="280" w:lineRule="exact"/>
      <w:jc w:val="right"/>
      <w:outlineLvl w:val="3"/>
    </w:pPr>
    <w:rPr>
      <w:rFonts w:ascii="Arial" w:eastAsia="PMingLiU" w:hAnsi="Arial" w:cs="Arial"/>
      <w:b/>
      <w:bCs/>
      <w:i/>
      <w:iCs/>
      <w:sz w:val="16"/>
      <w:lang w:eastAsia="en-US"/>
    </w:rPr>
  </w:style>
  <w:style w:type="paragraph" w:styleId="Heading5">
    <w:name w:val="heading 5"/>
    <w:basedOn w:val="Normal"/>
    <w:next w:val="Normal"/>
    <w:qFormat/>
    <w:pPr>
      <w:keepNext/>
      <w:tabs>
        <w:tab w:val="right" w:pos="9360"/>
      </w:tabs>
      <w:spacing w:line="280" w:lineRule="exact"/>
      <w:outlineLvl w:val="4"/>
    </w:pPr>
    <w:rPr>
      <w:rFonts w:ascii="Arial" w:eastAsia="PMingLiU" w:hAnsi="Arial" w:cs="Arial"/>
      <w:b/>
      <w:bCs/>
      <w:sz w:val="20"/>
      <w:lang w:eastAsia="en-US"/>
    </w:rPr>
  </w:style>
  <w:style w:type="paragraph" w:styleId="Heading6">
    <w:name w:val="heading 6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5"/>
    </w:pPr>
    <w:rPr>
      <w:rFonts w:ascii="Arial" w:eastAsia="PMingLiU" w:hAnsi="Arial" w:cs="Arial"/>
      <w:b/>
      <w:bCs/>
      <w:sz w:val="20"/>
      <w:lang w:eastAsia="en-US"/>
    </w:rPr>
  </w:style>
  <w:style w:type="paragraph" w:styleId="Heading7">
    <w:name w:val="heading 7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6"/>
    </w:pPr>
    <w:rPr>
      <w:rFonts w:ascii="Arial" w:eastAsia="PMingLiU" w:hAnsi="Arial" w:cs="Arial"/>
      <w:sz w:val="20"/>
      <w:u w:val="single"/>
      <w:lang w:eastAsia="en-US"/>
    </w:rPr>
  </w:style>
  <w:style w:type="paragraph" w:styleId="Heading8">
    <w:name w:val="heading 8"/>
    <w:basedOn w:val="Normal"/>
    <w:next w:val="Normal"/>
    <w:qFormat/>
    <w:pPr>
      <w:keepNext/>
      <w:tabs>
        <w:tab w:val="right" w:pos="9360"/>
      </w:tabs>
      <w:spacing w:line="280" w:lineRule="exact"/>
      <w:jc w:val="both"/>
      <w:outlineLvl w:val="7"/>
    </w:pPr>
    <w:rPr>
      <w:rFonts w:ascii="Arial" w:eastAsia="PMingLiU" w:hAnsi="Arial" w:cs="Arial"/>
      <w:b/>
      <w:bCs/>
      <w:sz w:val="20"/>
      <w:u w:val="single"/>
      <w:lang w:eastAsia="en-US"/>
    </w:rPr>
  </w:style>
  <w:style w:type="paragraph" w:styleId="Heading9">
    <w:name w:val="heading 9"/>
    <w:basedOn w:val="Normal"/>
    <w:next w:val="Normal"/>
    <w:qFormat/>
    <w:pPr>
      <w:keepNext/>
      <w:spacing w:line="280" w:lineRule="exact"/>
      <w:jc w:val="center"/>
      <w:outlineLvl w:val="8"/>
    </w:pPr>
    <w:rPr>
      <w:rFonts w:ascii="Arial" w:eastAsia="PMingLiU" w:hAnsi="Arial" w:cs="Arial"/>
      <w:b/>
      <w:bCs/>
      <w:sz w:val="20"/>
      <w:u w:val="single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keepNext/>
      <w:jc w:val="both"/>
    </w:pPr>
    <w:rPr>
      <w:rFonts w:ascii="Arial" w:eastAsia="PMingLiU" w:hAnsi="Arial" w:cs="Arial"/>
      <w:sz w:val="22"/>
      <w:lang w:eastAsia="en-US"/>
    </w:rPr>
  </w:style>
  <w:style w:type="paragraph" w:styleId="BlockText">
    <w:name w:val="Block Text"/>
    <w:basedOn w:val="Normal"/>
    <w:pPr>
      <w:tabs>
        <w:tab w:val="left" w:pos="-414"/>
        <w:tab w:val="left" w:pos="-108"/>
        <w:tab w:val="left" w:pos="2160"/>
        <w:tab w:val="left" w:pos="2466"/>
      </w:tabs>
      <w:spacing w:line="288" w:lineRule="atLeast"/>
      <w:ind w:left="-108" w:right="-720" w:hanging="612"/>
      <w:jc w:val="both"/>
    </w:pPr>
    <w:rPr>
      <w:rFonts w:ascii="Arial" w:eastAsia="PMingLiU" w:hAnsi="Arial" w:cs="Arial"/>
      <w:spacing w:val="-2"/>
      <w:sz w:val="20"/>
      <w:lang w:eastAsia="en-US"/>
    </w:rPr>
  </w:style>
  <w:style w:type="paragraph" w:styleId="BodyText2">
    <w:name w:val="Body Text 2"/>
    <w:basedOn w:val="Normal"/>
    <w:pPr>
      <w:spacing w:line="280" w:lineRule="exact"/>
      <w:jc w:val="both"/>
    </w:pPr>
    <w:rPr>
      <w:rFonts w:ascii="Arial" w:eastAsia="PMingLiU" w:hAnsi="Arial" w:cs="Arial"/>
      <w:sz w:val="20"/>
      <w:lang w:eastAsia="en-US"/>
    </w:rPr>
  </w:style>
  <w:style w:type="paragraph" w:customStyle="1" w:styleId="Level1">
    <w:name w:val="Level 1"/>
    <w:pPr>
      <w:widowControl w:val="0"/>
      <w:autoSpaceDE w:val="0"/>
      <w:autoSpaceDN w:val="0"/>
      <w:adjustRightInd w:val="0"/>
      <w:ind w:left="720"/>
      <w:jc w:val="both"/>
    </w:pPr>
    <w:rPr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link w:val="HeaderChar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HeaderChar">
    <w:name w:val="Header Char"/>
    <w:link w:val="Header"/>
    <w:rsid w:val="00A15EAD"/>
    <w:rPr>
      <w:rFonts w:ascii="Arial" w:hAnsi="Arial" w:cs="Arial"/>
      <w:szCs w:val="24"/>
    </w:rPr>
  </w:style>
  <w:style w:type="paragraph" w:styleId="Footer">
    <w:name w:val="footer"/>
    <w:basedOn w:val="Normal"/>
    <w:link w:val="FooterChar"/>
    <w:uiPriority w:val="99"/>
    <w:rsid w:val="00A15EAD"/>
    <w:pPr>
      <w:tabs>
        <w:tab w:val="center" w:pos="4680"/>
        <w:tab w:val="right" w:pos="9360"/>
      </w:tabs>
    </w:pPr>
    <w:rPr>
      <w:rFonts w:ascii="Arial" w:eastAsia="PMingLiU" w:hAnsi="Arial"/>
      <w:sz w:val="20"/>
      <w:lang w:val="x-none" w:eastAsia="x-none"/>
    </w:rPr>
  </w:style>
  <w:style w:type="character" w:customStyle="1" w:styleId="FooterChar">
    <w:name w:val="Footer Char"/>
    <w:link w:val="Footer"/>
    <w:uiPriority w:val="99"/>
    <w:rsid w:val="00A15EAD"/>
    <w:rPr>
      <w:rFonts w:ascii="Arial" w:hAnsi="Arial" w:cs="Arial"/>
      <w:szCs w:val="24"/>
    </w:rPr>
  </w:style>
  <w:style w:type="paragraph" w:styleId="BalloonText">
    <w:name w:val="Balloon Text"/>
    <w:basedOn w:val="Normal"/>
    <w:link w:val="BalloonTextChar"/>
    <w:rsid w:val="00A15EAD"/>
    <w:rPr>
      <w:rFonts w:ascii="Tahoma" w:eastAsia="PMingLiU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A15E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7357F"/>
    <w:pPr>
      <w:widowControl w:val="0"/>
      <w:ind w:leftChars="200" w:left="480"/>
    </w:pPr>
    <w:rPr>
      <w:rFonts w:ascii="Calibri" w:eastAsia="PMingLiU" w:hAnsi="Calibri"/>
      <w:kern w:val="2"/>
      <w:szCs w:val="22"/>
    </w:rPr>
  </w:style>
  <w:style w:type="character" w:customStyle="1" w:styleId="style25">
    <w:name w:val="style25"/>
    <w:basedOn w:val="DefaultParagraphFont"/>
    <w:rsid w:val="0007357F"/>
  </w:style>
  <w:style w:type="character" w:styleId="Strong">
    <w:name w:val="Strong"/>
    <w:uiPriority w:val="22"/>
    <w:qFormat/>
    <w:rsid w:val="006973A9"/>
    <w:rPr>
      <w:b/>
      <w:bCs/>
    </w:rPr>
  </w:style>
  <w:style w:type="character" w:styleId="Emphasis">
    <w:name w:val="Emphasis"/>
    <w:uiPriority w:val="20"/>
    <w:qFormat/>
    <w:rsid w:val="006973A9"/>
    <w:rPr>
      <w:i/>
      <w:iCs/>
    </w:rPr>
  </w:style>
  <w:style w:type="paragraph" w:styleId="DocumentMap">
    <w:name w:val="Document Map"/>
    <w:basedOn w:val="Normal"/>
    <w:link w:val="DocumentMapChar"/>
    <w:rsid w:val="00FF62C1"/>
    <w:rPr>
      <w:rFonts w:ascii="Lucida Grande" w:eastAsia="PMingLiU" w:hAnsi="Lucida Grande" w:cs="Lucida Grande"/>
      <w:lang w:eastAsia="en-US"/>
    </w:rPr>
  </w:style>
  <w:style w:type="character" w:customStyle="1" w:styleId="DocumentMapChar">
    <w:name w:val="Document Map Char"/>
    <w:basedOn w:val="DefaultParagraphFont"/>
    <w:link w:val="DocumentMap"/>
    <w:rsid w:val="00FF62C1"/>
    <w:rPr>
      <w:rFonts w:ascii="Lucida Grande" w:hAnsi="Lucida Grande" w:cs="Lucida Grande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12C2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4A7EA0"/>
    <w:rPr>
      <w:color w:val="800080" w:themeColor="followedHyperlink"/>
      <w:u w:val="single"/>
    </w:rPr>
  </w:style>
  <w:style w:type="table" w:styleId="TableGrid">
    <w:name w:val="Table Grid"/>
    <w:basedOn w:val="TableNormal"/>
    <w:rsid w:val="007D69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sung-wei-huang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github.com/OpenTimer/OpenTim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abs/2202.00717" TargetMode="External"/><Relationship Id="rId7" Type="http://schemas.openxmlformats.org/officeDocument/2006/relationships/hyperlink" Target="https://tsung-wei-huang.github.io/" TargetMode="External"/><Relationship Id="rId12" Type="http://schemas.openxmlformats.org/officeDocument/2006/relationships/hyperlink" Target="https://arxiv.org/abs/2210.01076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dian-lun-lin/SNIG" TargetMode="External"/><Relationship Id="rId20" Type="http://schemas.openxmlformats.org/officeDocument/2006/relationships/hyperlink" Target="https://github.com/twhuang-uiuc/DtCraf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mailto:twh760812@gmail.com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mailto:tsung-wei.huang@utah.edu" TargetMode="External"/><Relationship Id="rId14" Type="http://schemas.openxmlformats.org/officeDocument/2006/relationships/hyperlink" Target="https://taskflow.github.io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E7E1855-9C13-9C40-9329-565050B9E3E7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4427</Words>
  <Characters>25240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PRATHEEBA GNANE</vt:lpstr>
    </vt:vector>
  </TitlesOfParts>
  <Company>University of Illinois</Company>
  <LinksUpToDate>false</LinksUpToDate>
  <CharactersWithSpaces>29608</CharactersWithSpaces>
  <SharedDoc>false</SharedDoc>
  <HLinks>
    <vt:vector size="6" baseType="variant">
      <vt:variant>
        <vt:i4>2490382</vt:i4>
      </vt:variant>
      <vt:variant>
        <vt:i4>0</vt:i4>
      </vt:variant>
      <vt:variant>
        <vt:i4>0</vt:i4>
      </vt:variant>
      <vt:variant>
        <vt:i4>5</vt:i4>
      </vt:variant>
      <vt:variant>
        <vt:lpwstr>mailto:twh760812@gmail.com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PRATHEEBA GNANE</dc:title>
  <dc:subject/>
  <dc:creator>Joseph</dc:creator>
  <cp:keywords/>
  <cp:lastModifiedBy>Tsung-Wei Huang</cp:lastModifiedBy>
  <cp:revision>33</cp:revision>
  <cp:lastPrinted>2022-10-07T22:33:00Z</cp:lastPrinted>
  <dcterms:created xsi:type="dcterms:W3CDTF">2022-10-07T22:33:00Z</dcterms:created>
  <dcterms:modified xsi:type="dcterms:W3CDTF">2023-01-26T17:44:00Z</dcterms:modified>
</cp:coreProperties>
</file>