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43500921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</w:t>
      </w:r>
    </w:p>
    <w:p w14:paraId="4A69145E" w14:textId="0520302D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A1AB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AE616A">
        <w:rPr>
          <w:color w:val="000000" w:themeColor="text1"/>
          <w:sz w:val="22"/>
          <w:szCs w:val="22"/>
        </w:rPr>
        <w:t xml:space="preserve"> (classical </w:t>
      </w:r>
      <w:r w:rsidR="003030C3">
        <w:rPr>
          <w:color w:val="000000" w:themeColor="text1"/>
          <w:sz w:val="22"/>
          <w:szCs w:val="22"/>
        </w:rPr>
        <w:t>&amp;</w:t>
      </w:r>
      <w:r w:rsidR="00AE616A">
        <w:rPr>
          <w:color w:val="000000" w:themeColor="text1"/>
          <w:sz w:val="22"/>
          <w:szCs w:val="22"/>
        </w:rPr>
        <w:t xml:space="preserve"> quantum)</w:t>
      </w:r>
      <w:r>
        <w:rPr>
          <w:color w:val="000000" w:themeColor="text1"/>
          <w:sz w:val="22"/>
          <w:szCs w:val="22"/>
        </w:rPr>
        <w:t xml:space="preserve">, </w:t>
      </w:r>
      <w:r w:rsidR="006568F6">
        <w:rPr>
          <w:color w:val="000000" w:themeColor="text1"/>
          <w:sz w:val="22"/>
          <w:szCs w:val="22"/>
        </w:rPr>
        <w:t>machine learning systems</w:t>
      </w:r>
      <w:r w:rsidR="002C06B9">
        <w:rPr>
          <w:color w:val="000000" w:themeColor="text1"/>
          <w:sz w:val="22"/>
          <w:szCs w:val="22"/>
        </w:rPr>
        <w:t>, and computer-aided design</w:t>
      </w:r>
    </w:p>
    <w:p w14:paraId="7116FAFD" w14:textId="159208FB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</w:t>
      </w:r>
      <w:r w:rsidR="00BB0D40">
        <w:rPr>
          <w:rFonts w:ascii="Times New Roman" w:hAnsi="Times New Roman" w:cs="Times New Roman"/>
          <w:sz w:val="22"/>
          <w:szCs w:val="22"/>
          <w:lang w:eastAsia="zh-TW"/>
        </w:rPr>
        <w:t>E PROJECT</w:t>
      </w:r>
      <w:r w:rsidR="00D14E02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EC7803F" w14:textId="79DE5081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accumulated more than </w:t>
      </w:r>
      <w:r w:rsidR="004C461E" w:rsidRPr="006559CD">
        <w:rPr>
          <w:b/>
          <w:sz w:val="22"/>
          <w:szCs w:val="22"/>
        </w:rPr>
        <w:t>1</w:t>
      </w:r>
      <w:r w:rsidR="004335A2" w:rsidRPr="006559CD">
        <w:rPr>
          <w:b/>
          <w:sz w:val="22"/>
          <w:szCs w:val="22"/>
        </w:rPr>
        <w:t>.5</w:t>
      </w:r>
      <w:r w:rsidR="004C461E" w:rsidRPr="006559CD">
        <w:rPr>
          <w:b/>
          <w:sz w:val="22"/>
          <w:szCs w:val="22"/>
        </w:rPr>
        <w:t>M downloads</w:t>
      </w:r>
      <w:r w:rsidRPr="007F1466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 xml:space="preserve">and are being used by many organizations (e.g., </w:t>
      </w:r>
      <w:r w:rsidR="00701E98">
        <w:rPr>
          <w:bCs/>
          <w:sz w:val="22"/>
          <w:szCs w:val="22"/>
        </w:rPr>
        <w:t xml:space="preserve">Xanadu Quantum, </w:t>
      </w:r>
      <w:r w:rsidR="00C22568">
        <w:rPr>
          <w:bCs/>
          <w:sz w:val="22"/>
          <w:szCs w:val="22"/>
        </w:rPr>
        <w:t>AMD Vivado, Nvidia GameWork</w:t>
      </w:r>
      <w:r w:rsidR="000050F9">
        <w:rPr>
          <w:bCs/>
          <w:sz w:val="22"/>
          <w:szCs w:val="22"/>
        </w:rPr>
        <w:t>s</w:t>
      </w:r>
      <w:r w:rsidR="00CD6230">
        <w:rPr>
          <w:bCs/>
          <w:sz w:val="22"/>
          <w:szCs w:val="22"/>
        </w:rPr>
        <w:t xml:space="preserve">).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15EA20E2" w:rsidR="006C52DF" w:rsidRPr="007F1466" w:rsidRDefault="00ED7404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</w:tr>
      <w:tr w:rsidR="006365A7" w:rsidRPr="007F1466" w14:paraId="11C6B58C" w14:textId="77777777" w:rsidTr="00DD5A4B">
        <w:tc>
          <w:tcPr>
            <w:tcW w:w="4945" w:type="dxa"/>
          </w:tcPr>
          <w:p w14:paraId="5F09769F" w14:textId="5ACF0B1D" w:rsidR="006365A7" w:rsidRPr="007F1466" w:rsidRDefault="006365A7" w:rsidP="006365A7">
            <w:pPr>
              <w:tabs>
                <w:tab w:val="right" w:pos="9360"/>
              </w:tabs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qTask</w:t>
            </w:r>
            <w:r w:rsidRPr="007F1466">
              <w:rPr>
                <w:sz w:val="22"/>
                <w:szCs w:val="22"/>
              </w:rPr>
              <w:t xml:space="preserve">: </w:t>
            </w:r>
            <w:r w:rsidR="00EE56DD">
              <w:rPr>
                <w:sz w:val="22"/>
                <w:szCs w:val="22"/>
              </w:rPr>
              <w:t>A Task-parallel Quantum Circuit Simulator</w:t>
            </w:r>
            <w:r w:rsidRPr="006365A7">
              <w:rPr>
                <w:b/>
                <w:bCs/>
                <w:sz w:val="22"/>
                <w:szCs w:val="22"/>
              </w:rPr>
              <w:t xml:space="preserve"> </w:t>
            </w:r>
            <w:r w:rsidRPr="000635F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EE53EB0" wp14:editId="0D20E35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533400" cy="312420"/>
                  <wp:effectExtent l="0" t="0" r="0" b="508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1276C5-6559-7046-A16B-FF605EEC1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71276C5-6559-7046-A16B-FF605EEC1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5F2" w:rsidRPr="000635F2">
              <w:rPr>
                <w:sz w:val="22"/>
                <w:szCs w:val="22"/>
              </w:rPr>
              <w:t xml:space="preserve">with </w:t>
            </w:r>
            <w:r w:rsidR="006449BD">
              <w:rPr>
                <w:sz w:val="22"/>
                <w:szCs w:val="22"/>
              </w:rPr>
              <w:t>I</w:t>
            </w:r>
            <w:r w:rsidR="000635F2">
              <w:rPr>
                <w:sz w:val="22"/>
                <w:szCs w:val="22"/>
              </w:rPr>
              <w:t>ncrementality</w:t>
            </w:r>
          </w:p>
        </w:tc>
        <w:tc>
          <w:tcPr>
            <w:tcW w:w="5940" w:type="dxa"/>
          </w:tcPr>
          <w:p w14:paraId="1D34D124" w14:textId="77777777" w:rsidR="00D7322C" w:rsidRDefault="00D7322C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</w:p>
          <w:p w14:paraId="0918A6E1" w14:textId="4523CEA0" w:rsidR="006365A7" w:rsidRPr="0004699E" w:rsidRDefault="0004699E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D7322C">
              <w:rPr>
                <w:sz w:val="22"/>
                <w:szCs w:val="22"/>
              </w:rPr>
              <w:t xml:space="preserve"> The first quantum circuit simulator</w:t>
            </w:r>
            <w:r w:rsidRPr="007F1466">
              <w:rPr>
                <w:sz w:val="22"/>
                <w:szCs w:val="22"/>
              </w:rPr>
              <w:t xml:space="preserve"> </w:t>
            </w:r>
            <w:r w:rsidR="00D7322C">
              <w:rPr>
                <w:sz w:val="22"/>
                <w:szCs w:val="22"/>
              </w:rPr>
              <w:t>supporting incrementality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135C12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2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135C12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4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135C12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6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135C12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8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3AC38035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  <w:r w:rsidR="00477A27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28A55ED" w14:textId="54D67E3F" w:rsidR="000C0624" w:rsidRPr="000C0624" w:rsidRDefault="000C0624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Awarded (~$2.15M)</w:t>
      </w:r>
    </w:p>
    <w:p w14:paraId="46FF5384" w14:textId="556F1BCC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>, NumFOCUS</w:t>
      </w:r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AF342A" w:rsidRPr="00AF342A">
        <w:rPr>
          <w:rFonts w:ascii="Times New Roman" w:hAnsi="Times New Roman"/>
          <w:sz w:val="22"/>
        </w:rPr>
        <w:t>Transpass: Transpiling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900678" w:rsidR="00334AF8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15514AB" w14:textId="43BD58AF" w:rsidR="009E62DB" w:rsidRPr="000C0624" w:rsidRDefault="009E62DB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Under Review</w:t>
      </w:r>
    </w:p>
    <w:p w14:paraId="52000F29" w14:textId="0B249D90" w:rsidR="00477A27" w:rsidRPr="00477A27" w:rsidRDefault="002F16F8" w:rsidP="0079137D">
      <w:pPr>
        <w:pStyle w:val="ListParagraph"/>
        <w:numPr>
          <w:ilvl w:val="0"/>
          <w:numId w:val="33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</w:t>
      </w:r>
      <w:r w:rsidR="00477A27" w:rsidRPr="007F1466">
        <w:rPr>
          <w:rFonts w:ascii="Times New Roman" w:hAnsi="Times New Roman"/>
          <w:sz w:val="22"/>
        </w:rPr>
        <w:t>PI, “</w:t>
      </w:r>
      <w:r w:rsidR="00635CA3" w:rsidRPr="00635CA3">
        <w:rPr>
          <w:rFonts w:ascii="Times New Roman" w:hAnsi="Times New Roman"/>
          <w:sz w:val="22"/>
        </w:rPr>
        <w:t>FuSe-TG: Co-Design of Chiral Quantum Photonic Devices and Circuits Integrated with 2D Material Heterostructures</w:t>
      </w:r>
      <w:r w:rsidR="00477A27" w:rsidRPr="007F1466">
        <w:rPr>
          <w:rFonts w:ascii="Times New Roman" w:hAnsi="Times New Roman"/>
          <w:sz w:val="22"/>
        </w:rPr>
        <w:t>,” $</w:t>
      </w:r>
      <w:r w:rsidR="006821A0">
        <w:rPr>
          <w:rFonts w:ascii="Times New Roman" w:hAnsi="Times New Roman"/>
          <w:sz w:val="22"/>
        </w:rPr>
        <w:t>400</w:t>
      </w:r>
      <w:r w:rsidR="00477A27" w:rsidRPr="007F1466">
        <w:rPr>
          <w:rFonts w:ascii="Times New Roman" w:hAnsi="Times New Roman"/>
          <w:sz w:val="22"/>
        </w:rPr>
        <w:t xml:space="preserve">K, </w:t>
      </w:r>
      <w:r w:rsidR="00635CA3">
        <w:rPr>
          <w:rFonts w:ascii="Times New Roman" w:hAnsi="Times New Roman"/>
          <w:sz w:val="22"/>
        </w:rPr>
        <w:t>NSF</w:t>
      </w:r>
    </w:p>
    <w:p w14:paraId="3A5D608F" w14:textId="054B43F0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749F8BDA" w14:textId="1BBCAEAF" w:rsidR="00247ECA" w:rsidRPr="00247ECA" w:rsidRDefault="00247ECA" w:rsidP="00247ECA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4A019928" w:rsidR="005C441C" w:rsidRDefault="005C441C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 xml:space="preserve">Dian-Lun Lin, Haoxing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C44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lastRenderedPageBreak/>
        <w:t>Tsung-Wei Huang</w:t>
      </w:r>
      <w:r>
        <w:rPr>
          <w:rFonts w:ascii="Times New Roman" w:hAnsi="Times New Roman"/>
          <w:sz w:val="22"/>
        </w:rPr>
        <w:t xml:space="preserve"> and Yibo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 xml:space="preserve">Design </w:t>
      </w:r>
      <w:r w:rsidR="003D5963" w:rsidRPr="007F1466">
        <w:rPr>
          <w:rFonts w:ascii="Times New Roman" w:hAnsi="Times New Roman"/>
          <w:i/>
          <w:sz w:val="22"/>
        </w:rPr>
        <w:lastRenderedPageBreak/>
        <w:t>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Chun-Xun Lin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="009B1ACF" w:rsidRPr="004A4997">
        <w:rPr>
          <w:rFonts w:ascii="Times New Roman" w:hAnsi="Times New Roman"/>
          <w:sz w:val="22"/>
        </w:rPr>
        <w:t>Guannan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 xml:space="preserve">A Network-Flow Based Pin-Count Aware Routing Algorithm for </w:t>
      </w:r>
      <w:r w:rsidR="008531C1" w:rsidRPr="007F1466">
        <w:rPr>
          <w:rFonts w:ascii="Times New Roman" w:hAnsi="Times New Roman"/>
          <w:sz w:val="22"/>
        </w:rPr>
        <w:lastRenderedPageBreak/>
        <w:t>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7F42576B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FC3E46">
        <w:rPr>
          <w:rFonts w:ascii="Times New Roman" w:hAnsi="Times New Roman"/>
          <w:sz w:val="22"/>
        </w:rPr>
        <w:t>to appear in 2022</w:t>
      </w:r>
    </w:p>
    <w:p w14:paraId="46E1200F" w14:textId="71D96AEA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F37FC5">
        <w:rPr>
          <w:rFonts w:ascii="Times New Roman" w:hAnsi="Times New Roman"/>
          <w:sz w:val="22"/>
        </w:rPr>
        <w:t>to appear in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3F8BE8E" w14:textId="3CA2B398" w:rsidR="00F36E28" w:rsidRPr="00F36E28" w:rsidRDefault="00F36E28" w:rsidP="00F36E2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5ABEDD6" w14:textId="79C7D618" w:rsidR="00935BD6" w:rsidRDefault="00935BD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Parallelism,” </w:t>
      </w:r>
      <w:r w:rsidR="00DD546D" w:rsidRPr="00DD546D">
        <w:rPr>
          <w:rFonts w:ascii="Times New Roman" w:hAnsi="Times New Roman"/>
          <w:color w:val="000000" w:themeColor="text1"/>
          <w:sz w:val="22"/>
        </w:rPr>
        <w:t>ACCESS-CEDA Seminar Series</w:t>
      </w:r>
      <w:r w:rsidR="00DD546D">
        <w:rPr>
          <w:rFonts w:ascii="Times New Roman" w:hAnsi="Times New Roman"/>
          <w:color w:val="000000" w:themeColor="text1"/>
          <w:sz w:val="22"/>
        </w:rPr>
        <w:t xml:space="preserve"> at Hong Kong, Sep 2022</w:t>
      </w:r>
    </w:p>
    <w:p w14:paraId="76AC2392" w14:textId="7FD984B0" w:rsidR="00935BD6" w:rsidRDefault="00935BD6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Parallelism,” CS Department, University of California at</w:t>
      </w:r>
      <w:r w:rsidRPr="00935BD6">
        <w:rPr>
          <w:rFonts w:ascii="Times New Roman" w:hAnsi="Times New Roman"/>
          <w:color w:val="000000" w:themeColor="text1"/>
          <w:sz w:val="22"/>
        </w:rPr>
        <w:t xml:space="preserve"> Merced</w:t>
      </w:r>
      <w:r>
        <w:rPr>
          <w:rFonts w:ascii="Times New Roman" w:hAnsi="Times New Roman"/>
          <w:color w:val="000000" w:themeColor="text1"/>
          <w:sz w:val="22"/>
        </w:rPr>
        <w:t>, Sep 2022</w:t>
      </w:r>
    </w:p>
    <w:p w14:paraId="0278C106" w14:textId="4FCFEC61" w:rsidR="001F4828" w:rsidRDefault="001F4828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AMD Vivado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lastRenderedPageBreak/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48D8F79B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39295C">
        <w:rPr>
          <w:sz w:val="22"/>
          <w:szCs w:val="22"/>
        </w:rPr>
        <w:t>2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9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561F7" w14:textId="77777777" w:rsidR="00135C12" w:rsidRDefault="00135C12" w:rsidP="00A15EAD">
      <w:r>
        <w:separator/>
      </w:r>
    </w:p>
  </w:endnote>
  <w:endnote w:type="continuationSeparator" w:id="0">
    <w:p w14:paraId="78A9DA0C" w14:textId="77777777" w:rsidR="00135C12" w:rsidRDefault="00135C12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5344D" w14:textId="77777777" w:rsidR="00135C12" w:rsidRDefault="00135C12" w:rsidP="00A15EAD">
      <w:r>
        <w:separator/>
      </w:r>
    </w:p>
  </w:footnote>
  <w:footnote w:type="continuationSeparator" w:id="0">
    <w:p w14:paraId="6D6E7451" w14:textId="77777777" w:rsidR="00135C12" w:rsidRDefault="00135C12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EC3193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3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31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3"/>
  </w:num>
  <w:num w:numId="8">
    <w:abstractNumId w:val="19"/>
  </w:num>
  <w:num w:numId="9">
    <w:abstractNumId w:val="24"/>
  </w:num>
  <w:num w:numId="10">
    <w:abstractNumId w:val="5"/>
  </w:num>
  <w:num w:numId="11">
    <w:abstractNumId w:val="9"/>
  </w:num>
  <w:num w:numId="12">
    <w:abstractNumId w:val="22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30"/>
  </w:num>
  <w:num w:numId="18">
    <w:abstractNumId w:val="29"/>
  </w:num>
  <w:num w:numId="19">
    <w:abstractNumId w:val="21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11"/>
  </w:num>
  <w:num w:numId="25">
    <w:abstractNumId w:val="32"/>
  </w:num>
  <w:num w:numId="26">
    <w:abstractNumId w:val="12"/>
  </w:num>
  <w:num w:numId="27">
    <w:abstractNumId w:val="26"/>
  </w:num>
  <w:num w:numId="28">
    <w:abstractNumId w:val="6"/>
  </w:num>
  <w:num w:numId="29">
    <w:abstractNumId w:val="20"/>
  </w:num>
  <w:num w:numId="30">
    <w:abstractNumId w:val="25"/>
  </w:num>
  <w:num w:numId="31">
    <w:abstractNumId w:val="18"/>
  </w:num>
  <w:num w:numId="32">
    <w:abstractNumId w:val="1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0F9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4699E"/>
    <w:rsid w:val="00050401"/>
    <w:rsid w:val="000542FE"/>
    <w:rsid w:val="0005454B"/>
    <w:rsid w:val="000556A0"/>
    <w:rsid w:val="00057086"/>
    <w:rsid w:val="00061578"/>
    <w:rsid w:val="00061618"/>
    <w:rsid w:val="00062836"/>
    <w:rsid w:val="000635F2"/>
    <w:rsid w:val="000640A5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0624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2FD"/>
    <w:rsid w:val="00105DC1"/>
    <w:rsid w:val="00105E66"/>
    <w:rsid w:val="00106F2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5C12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C7D8F"/>
    <w:rsid w:val="001D089E"/>
    <w:rsid w:val="001D0B5E"/>
    <w:rsid w:val="001D1A8D"/>
    <w:rsid w:val="001D1CA2"/>
    <w:rsid w:val="001D23DB"/>
    <w:rsid w:val="001D245E"/>
    <w:rsid w:val="001D27E8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39E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197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0A31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06B9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16F8"/>
    <w:rsid w:val="002F320B"/>
    <w:rsid w:val="002F66BB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295C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42AD"/>
    <w:rsid w:val="003A5F42"/>
    <w:rsid w:val="003B156A"/>
    <w:rsid w:val="003B185C"/>
    <w:rsid w:val="003B2C8A"/>
    <w:rsid w:val="003B339E"/>
    <w:rsid w:val="003B38BA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82D"/>
    <w:rsid w:val="00452EC7"/>
    <w:rsid w:val="00454388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77A27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52CB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5FA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474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5CA3"/>
    <w:rsid w:val="006360EB"/>
    <w:rsid w:val="006365A7"/>
    <w:rsid w:val="00637320"/>
    <w:rsid w:val="0064030E"/>
    <w:rsid w:val="00642129"/>
    <w:rsid w:val="006439C6"/>
    <w:rsid w:val="006449BD"/>
    <w:rsid w:val="00645E9E"/>
    <w:rsid w:val="00650DC1"/>
    <w:rsid w:val="00651EF3"/>
    <w:rsid w:val="00652CDD"/>
    <w:rsid w:val="00653A7E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679F9"/>
    <w:rsid w:val="006701D2"/>
    <w:rsid w:val="006716FC"/>
    <w:rsid w:val="00672D6A"/>
    <w:rsid w:val="006731F2"/>
    <w:rsid w:val="00677FD4"/>
    <w:rsid w:val="00681517"/>
    <w:rsid w:val="006821A0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B7BED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1E98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137D"/>
    <w:rsid w:val="0079301E"/>
    <w:rsid w:val="00793964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6633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6427"/>
    <w:rsid w:val="00827A00"/>
    <w:rsid w:val="00830DAB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69F3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4FC7"/>
    <w:rsid w:val="008D6F75"/>
    <w:rsid w:val="008E1363"/>
    <w:rsid w:val="008E3BDB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E3E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35BD6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97130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1C2C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E62DB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350C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3105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07B"/>
    <w:rsid w:val="00B36F50"/>
    <w:rsid w:val="00B3749B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1B08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0D40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2568"/>
    <w:rsid w:val="00C23000"/>
    <w:rsid w:val="00C24A07"/>
    <w:rsid w:val="00C26225"/>
    <w:rsid w:val="00C26DE7"/>
    <w:rsid w:val="00C30084"/>
    <w:rsid w:val="00C310F5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577"/>
    <w:rsid w:val="00C73874"/>
    <w:rsid w:val="00C749C6"/>
    <w:rsid w:val="00C74A4D"/>
    <w:rsid w:val="00C77067"/>
    <w:rsid w:val="00C82B9A"/>
    <w:rsid w:val="00C852AA"/>
    <w:rsid w:val="00C8541D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46A8"/>
    <w:rsid w:val="00CB70A1"/>
    <w:rsid w:val="00CB70E3"/>
    <w:rsid w:val="00CC0F35"/>
    <w:rsid w:val="00CC2C17"/>
    <w:rsid w:val="00CC3643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230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2A7C"/>
    <w:rsid w:val="00D1324D"/>
    <w:rsid w:val="00D1460E"/>
    <w:rsid w:val="00D148F5"/>
    <w:rsid w:val="00D14C9D"/>
    <w:rsid w:val="00D14E02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322C"/>
    <w:rsid w:val="00D7409D"/>
    <w:rsid w:val="00D75B03"/>
    <w:rsid w:val="00D761C1"/>
    <w:rsid w:val="00D76B01"/>
    <w:rsid w:val="00D77236"/>
    <w:rsid w:val="00D807A5"/>
    <w:rsid w:val="00D82767"/>
    <w:rsid w:val="00D84769"/>
    <w:rsid w:val="00D8596E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46D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3844"/>
    <w:rsid w:val="00EC41E1"/>
    <w:rsid w:val="00EC638C"/>
    <w:rsid w:val="00EC750D"/>
    <w:rsid w:val="00ED3391"/>
    <w:rsid w:val="00ED7404"/>
    <w:rsid w:val="00EE0B4E"/>
    <w:rsid w:val="00EE1CB3"/>
    <w:rsid w:val="00EE2408"/>
    <w:rsid w:val="00EE4363"/>
    <w:rsid w:val="00EE53BB"/>
    <w:rsid w:val="00EE56DD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268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twhuang-uiuc/DtCraf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hyperlink" Target="https://github.com/taskflow/taskflow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OpenTimer/OpenTim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hyperlink" Target="https://github.com/dian-lun-lin/SN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4262</Words>
  <Characters>24296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28501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233</cp:revision>
  <cp:lastPrinted>2021-11-19T17:04:00Z</cp:lastPrinted>
  <dcterms:created xsi:type="dcterms:W3CDTF">2021-11-19T17:04:00Z</dcterms:created>
  <dcterms:modified xsi:type="dcterms:W3CDTF">2022-10-01T23:29:00Z</dcterms:modified>
</cp:coreProperties>
</file>