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BD0AB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BD0AB2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BD0AB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9DE8A16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396432C7" w14:textId="502F8C46" w:rsidR="00C33A44" w:rsidRDefault="00C33A44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“GPU Algorithms with Taskflow,” $5</w:t>
      </w:r>
      <w:r w:rsidR="00E26FC1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, 07/2021-12/2021, NumFOCUS Small Development Grant </w:t>
      </w:r>
      <w:r w:rsidR="00F020BA">
        <w:rPr>
          <w:rFonts w:cs="Calibri"/>
          <w:szCs w:val="24"/>
        </w:rPr>
        <w:t>2021-</w:t>
      </w:r>
      <w:r>
        <w:rPr>
          <w:rFonts w:cs="Calibri"/>
          <w:szCs w:val="24"/>
        </w:rPr>
        <w:t>r2</w:t>
      </w:r>
    </w:p>
    <w:p w14:paraId="749D1484" w14:textId="5E65D779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</w:t>
      </w:r>
      <w:r w:rsidR="00E26FC1">
        <w:rPr>
          <w:rFonts w:cs="Calibri"/>
          <w:szCs w:val="24"/>
        </w:rPr>
        <w:t>5K</w:t>
      </w:r>
      <w:r>
        <w:rPr>
          <w:rFonts w:cs="Calibri"/>
          <w:szCs w:val="24"/>
        </w:rPr>
        <w:t>, 05/2021—12/2021, NumFOCUS</w:t>
      </w:r>
      <w:r w:rsidR="002C43BD">
        <w:rPr>
          <w:rFonts w:cs="Calibri"/>
          <w:szCs w:val="24"/>
        </w:rPr>
        <w:t xml:space="preserve"> Small Development Grant </w:t>
      </w:r>
      <w:r w:rsidR="00F020BA">
        <w:rPr>
          <w:rFonts w:cs="Calibri"/>
          <w:szCs w:val="24"/>
        </w:rPr>
        <w:t>2021-</w:t>
      </w:r>
      <w:r w:rsidR="002C43BD">
        <w:rPr>
          <w:rFonts w:cs="Calibri"/>
          <w:szCs w:val="24"/>
        </w:rPr>
        <w:t>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E3E633E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Exascale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2AC2ED3B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E87A" w14:textId="77777777" w:rsidR="00BD0AB2" w:rsidRDefault="00BD0AB2" w:rsidP="00A15EAD">
      <w:r>
        <w:separator/>
      </w:r>
    </w:p>
  </w:endnote>
  <w:endnote w:type="continuationSeparator" w:id="0">
    <w:p w14:paraId="085A7BAD" w14:textId="77777777" w:rsidR="00BD0AB2" w:rsidRDefault="00BD0AB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CBEDF" w14:textId="77777777" w:rsidR="00BD0AB2" w:rsidRDefault="00BD0AB2" w:rsidP="00A15EAD">
      <w:r>
        <w:separator/>
      </w:r>
    </w:p>
  </w:footnote>
  <w:footnote w:type="continuationSeparator" w:id="0">
    <w:p w14:paraId="2EC1A74B" w14:textId="77777777" w:rsidR="00BD0AB2" w:rsidRDefault="00BD0AB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175CB"/>
    <w:rsid w:val="00F2070F"/>
    <w:rsid w:val="00F232D8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20436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</cp:revision>
  <cp:lastPrinted>2021-07-30T18:43:00Z</cp:lastPrinted>
  <dcterms:created xsi:type="dcterms:W3CDTF">2021-07-30T18:43:00Z</dcterms:created>
  <dcterms:modified xsi:type="dcterms:W3CDTF">2021-07-30T18:44:00Z</dcterms:modified>
</cp:coreProperties>
</file>