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4A69" w14:textId="602EFE44" w:rsidR="00342645" w:rsidRDefault="00342645">
      <w:pPr>
        <w:rPr>
          <w:rFonts w:hint="eastAsia"/>
        </w:rPr>
      </w:pPr>
      <w:r w:rsidRPr="00236687">
        <w:rPr>
          <w:rFonts w:hint="eastAsia"/>
          <w:highlight w:val="yellow"/>
        </w:rPr>
        <w:t>2011</w:t>
      </w:r>
      <w:r w:rsidRPr="00236687">
        <w:rPr>
          <w:rFonts w:hint="eastAsia"/>
          <w:highlight w:val="yellow"/>
        </w:rPr>
        <w:t>工资为</w:t>
      </w:r>
      <w:r w:rsidRPr="00236687">
        <w:rPr>
          <w:rFonts w:hint="eastAsia"/>
          <w:highlight w:val="yellow"/>
        </w:rPr>
        <w:t>initial</w:t>
      </w:r>
      <w:r w:rsidRPr="00236687">
        <w:rPr>
          <w:rFonts w:hint="eastAsia"/>
          <w:highlight w:val="yellow"/>
        </w:rPr>
        <w:t>，包含工企</w:t>
      </w:r>
    </w:p>
    <w:p w14:paraId="717B2BB4" w14:textId="1D48942D" w:rsidR="00342645" w:rsidRDefault="00342645">
      <w:r>
        <w:rPr>
          <w:noProof/>
        </w:rPr>
        <w:drawing>
          <wp:inline distT="0" distB="0" distL="0" distR="0" wp14:anchorId="3B623527" wp14:editId="7D0E13DF">
            <wp:extent cx="5943600" cy="1718310"/>
            <wp:effectExtent l="0" t="0" r="0" b="0"/>
            <wp:docPr id="431685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5382" name="Picture 431685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1C02" w14:textId="77777777" w:rsidR="00C40E11" w:rsidRDefault="00C40E11" w:rsidP="00C40E11">
      <w:pPr>
        <w:rPr>
          <w:rFonts w:hint="eastAsia"/>
        </w:rPr>
      </w:pPr>
      <w:r>
        <w:rPr>
          <w:rFonts w:hint="eastAsia"/>
        </w:rPr>
        <w:t>模型很难找到使系数相近的参数</w:t>
      </w:r>
    </w:p>
    <w:p w14:paraId="7314FE7B" w14:textId="044D2A04" w:rsidR="00D85AC3" w:rsidRDefault="00C40E11">
      <w:r w:rsidRPr="00C40E11">
        <w:drawing>
          <wp:inline distT="0" distB="0" distL="0" distR="0" wp14:anchorId="1F517D40" wp14:editId="1652616C">
            <wp:extent cx="5943600" cy="3867150"/>
            <wp:effectExtent l="0" t="0" r="0" b="6350"/>
            <wp:docPr id="17045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5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4890" w14:textId="77777777" w:rsidR="00D85AC3" w:rsidRDefault="00D85AC3"/>
    <w:p w14:paraId="31D4543C" w14:textId="77777777" w:rsidR="00C40E11" w:rsidRDefault="00C40E11">
      <w:pPr>
        <w:sectPr w:rsidR="00C40E1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2807A9B" w14:textId="077399FE" w:rsidR="00342645" w:rsidRDefault="00342645">
      <w:pPr>
        <w:rPr>
          <w:rFonts w:hint="eastAsia"/>
        </w:rPr>
      </w:pPr>
      <w:r w:rsidRPr="00236687">
        <w:rPr>
          <w:rFonts w:hint="eastAsia"/>
          <w:highlight w:val="yellow"/>
        </w:rPr>
        <w:lastRenderedPageBreak/>
        <w:t>2010</w:t>
      </w:r>
      <w:r w:rsidRPr="00236687">
        <w:rPr>
          <w:rFonts w:hint="eastAsia"/>
          <w:highlight w:val="yellow"/>
        </w:rPr>
        <w:t>工资为</w:t>
      </w:r>
      <w:r w:rsidRPr="00236687">
        <w:rPr>
          <w:rFonts w:hint="eastAsia"/>
          <w:highlight w:val="yellow"/>
        </w:rPr>
        <w:t>initial</w:t>
      </w:r>
      <w:r w:rsidRPr="00236687">
        <w:rPr>
          <w:rFonts w:hint="eastAsia"/>
          <w:highlight w:val="yellow"/>
        </w:rPr>
        <w:t>，不包含工企</w:t>
      </w:r>
    </w:p>
    <w:p w14:paraId="06247B04" w14:textId="40900E23" w:rsidR="00342645" w:rsidRDefault="00342645">
      <w:r>
        <w:rPr>
          <w:noProof/>
        </w:rPr>
        <w:drawing>
          <wp:inline distT="0" distB="0" distL="0" distR="0" wp14:anchorId="2B175EB5" wp14:editId="0676224A">
            <wp:extent cx="5943600" cy="1890395"/>
            <wp:effectExtent l="0" t="0" r="0" b="1905"/>
            <wp:docPr id="8499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440" name="Picture 84991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C884" w14:textId="18623271" w:rsidR="00D85AC3" w:rsidRDefault="00D85AC3">
      <w:pPr>
        <w:rPr>
          <w:rFonts w:hint="eastAsia"/>
        </w:rPr>
      </w:pPr>
      <w:r>
        <w:rPr>
          <w:rFonts w:hint="eastAsia"/>
        </w:rPr>
        <w:t>模型很难找到使系数相近的参数</w:t>
      </w:r>
    </w:p>
    <w:p w14:paraId="7450E1B7" w14:textId="3B658D45" w:rsidR="00D85AC3" w:rsidRDefault="00D85AC3">
      <w:r w:rsidRPr="00D85AC3">
        <w:drawing>
          <wp:inline distT="0" distB="0" distL="0" distR="0" wp14:anchorId="41E969D5" wp14:editId="04D5F0CD">
            <wp:extent cx="5637643" cy="2569464"/>
            <wp:effectExtent l="0" t="0" r="1270" b="0"/>
            <wp:docPr id="5102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092" cy="26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C83" w14:textId="39B044C9" w:rsidR="00755564" w:rsidRDefault="00755564"/>
    <w:sectPr w:rsidR="00755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5D"/>
    <w:rsid w:val="00073C28"/>
    <w:rsid w:val="001B68BA"/>
    <w:rsid w:val="00206A5D"/>
    <w:rsid w:val="00236687"/>
    <w:rsid w:val="00342645"/>
    <w:rsid w:val="003F343B"/>
    <w:rsid w:val="0055050B"/>
    <w:rsid w:val="00755564"/>
    <w:rsid w:val="008354CC"/>
    <w:rsid w:val="00871385"/>
    <w:rsid w:val="00C40E11"/>
    <w:rsid w:val="00C57361"/>
    <w:rsid w:val="00D85AC3"/>
    <w:rsid w:val="00E6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31BB"/>
  <w15:chartTrackingRefBased/>
  <w15:docId w15:val="{EE08CF73-236A-924A-9C65-3706021C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E11"/>
  </w:style>
  <w:style w:type="paragraph" w:styleId="Heading1">
    <w:name w:val="heading 1"/>
    <w:basedOn w:val="Normal"/>
    <w:next w:val="Normal"/>
    <w:link w:val="Heading1Char"/>
    <w:uiPriority w:val="9"/>
    <w:qFormat/>
    <w:rsid w:val="00206A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5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5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5D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5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5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5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5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06A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DD60B7-D96D-654F-A4DC-5F689623E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Chengjun Wu</dc:creator>
  <cp:keywords/>
  <dc:description/>
  <cp:lastModifiedBy>Chengjun Wu</cp:lastModifiedBy>
  <cp:revision>5</cp:revision>
  <dcterms:created xsi:type="dcterms:W3CDTF">2026-05-07T07:02:00Z</dcterms:created>
  <dcterms:modified xsi:type="dcterms:W3CDTF">2026-05-08T05:06:00Z</dcterms:modified>
</cp:coreProperties>
</file>