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D7728" w14:textId="77777777" w:rsidR="007357AE" w:rsidRPr="007357AE" w:rsidRDefault="007357AE" w:rsidP="007357AE">
      <w:pPr>
        <w:rPr>
          <w:b/>
          <w:bCs/>
        </w:rPr>
      </w:pPr>
      <w:r w:rsidRPr="007357AE">
        <w:rPr>
          <w:b/>
          <w:bCs/>
        </w:rPr>
        <w:t>Forecasting the 2023 NCAA Basketball Tournaments</w:t>
      </w:r>
    </w:p>
    <w:p w14:paraId="2BD0E837" w14:textId="6D04F6D1" w:rsidR="007357AE" w:rsidRPr="00CC618A" w:rsidRDefault="007357AE" w:rsidP="007357AE">
      <w:pPr>
        <w:rPr>
          <w:sz w:val="22"/>
          <w:szCs w:val="22"/>
        </w:rPr>
      </w:pPr>
    </w:p>
    <w:p w14:paraId="727D9FA4" w14:textId="2EDDAFE0" w:rsidR="00CC618A" w:rsidRPr="00CC618A" w:rsidRDefault="00CC618A" w:rsidP="007357AE">
      <w:pPr>
        <w:rPr>
          <w:sz w:val="22"/>
          <w:szCs w:val="22"/>
        </w:rPr>
      </w:pPr>
      <w:proofErr w:type="spellStart"/>
      <w:r w:rsidRPr="00CC618A">
        <w:rPr>
          <w:sz w:val="22"/>
          <w:szCs w:val="22"/>
        </w:rPr>
        <w:t>Aleesa</w:t>
      </w:r>
      <w:proofErr w:type="spellEnd"/>
      <w:r w:rsidRPr="00CC618A">
        <w:rPr>
          <w:sz w:val="22"/>
          <w:szCs w:val="22"/>
        </w:rPr>
        <w:t xml:space="preserve"> Mann and </w:t>
      </w:r>
      <w:proofErr w:type="spellStart"/>
      <w:r w:rsidRPr="00CC618A">
        <w:rPr>
          <w:sz w:val="22"/>
          <w:szCs w:val="22"/>
        </w:rPr>
        <w:t>Cyruss</w:t>
      </w:r>
      <w:proofErr w:type="spellEnd"/>
      <w:r w:rsidRPr="00CC618A">
        <w:rPr>
          <w:sz w:val="22"/>
          <w:szCs w:val="22"/>
        </w:rPr>
        <w:t xml:space="preserve"> </w:t>
      </w:r>
      <w:proofErr w:type="spellStart"/>
      <w:r w:rsidRPr="00CC618A">
        <w:rPr>
          <w:sz w:val="22"/>
          <w:szCs w:val="22"/>
        </w:rPr>
        <w:t>Tsurgeon</w:t>
      </w:r>
      <w:proofErr w:type="spellEnd"/>
      <w:r>
        <w:rPr>
          <w:sz w:val="22"/>
          <w:szCs w:val="22"/>
        </w:rPr>
        <w:t xml:space="preserve"> | MSDS 565, Spring 2023</w:t>
      </w:r>
    </w:p>
    <w:p w14:paraId="231C3718" w14:textId="77777777" w:rsidR="00CC618A" w:rsidRPr="00CC618A" w:rsidRDefault="00CC618A" w:rsidP="007357AE">
      <w:pPr>
        <w:rPr>
          <w:sz w:val="22"/>
          <w:szCs w:val="22"/>
        </w:rPr>
      </w:pPr>
    </w:p>
    <w:p w14:paraId="08693FAE" w14:textId="77777777" w:rsidR="007357AE" w:rsidRPr="007357AE" w:rsidRDefault="007357AE" w:rsidP="007357AE">
      <w:pPr>
        <w:rPr>
          <w:sz w:val="22"/>
          <w:szCs w:val="22"/>
        </w:rPr>
      </w:pPr>
      <w:r w:rsidRPr="007357AE">
        <w:rPr>
          <w:sz w:val="22"/>
          <w:szCs w:val="22"/>
        </w:rPr>
        <w:t xml:space="preserve">We propose to perform predictive modeling to provide the best winning percentage for the 63 games of the both the Men's and Women's 2023 NCAA Basketball Tournament. </w:t>
      </w:r>
    </w:p>
    <w:p w14:paraId="48BCA471" w14:textId="77777777" w:rsidR="007357AE" w:rsidRPr="007357AE" w:rsidRDefault="007357AE" w:rsidP="007357AE">
      <w:pPr>
        <w:rPr>
          <w:sz w:val="22"/>
          <w:szCs w:val="22"/>
        </w:rPr>
      </w:pPr>
    </w:p>
    <w:p w14:paraId="07FD5FAA" w14:textId="06089DC9" w:rsidR="007357AE" w:rsidRPr="007357AE" w:rsidRDefault="007357AE" w:rsidP="007357AE">
      <w:pPr>
        <w:rPr>
          <w:sz w:val="22"/>
          <w:szCs w:val="22"/>
        </w:rPr>
      </w:pPr>
      <w:r w:rsidRPr="007357AE">
        <w:rPr>
          <w:sz w:val="22"/>
          <w:szCs w:val="22"/>
        </w:rPr>
        <w:t xml:space="preserve">Predicting the winner of individual games and the ultimate champion of the NCAA Basketball Tournament is a fun, </w:t>
      </w:r>
      <w:r w:rsidRPr="007357AE">
        <w:rPr>
          <w:sz w:val="22"/>
          <w:szCs w:val="22"/>
        </w:rPr>
        <w:t>yet</w:t>
      </w:r>
      <w:r w:rsidRPr="007357AE">
        <w:rPr>
          <w:sz w:val="22"/>
          <w:szCs w:val="22"/>
        </w:rPr>
        <w:t xml:space="preserve"> challenging endeavor many individuals around the world attempt each March-April when the tournament is held.  According to the American Gaming Association, as many as 70 million brackets in 2017 (and an estimated 45 million people last year) were completed through some verifiable online sports website (such as </w:t>
      </w:r>
      <w:proofErr w:type="spellStart"/>
      <w:r w:rsidRPr="007357AE">
        <w:rPr>
          <w:sz w:val="22"/>
          <w:szCs w:val="22"/>
        </w:rPr>
        <w:t>CBSSports</w:t>
      </w:r>
      <w:proofErr w:type="spellEnd"/>
      <w:r w:rsidRPr="007357AE">
        <w:rPr>
          <w:sz w:val="22"/>
          <w:szCs w:val="22"/>
        </w:rPr>
        <w:t xml:space="preserve">, ESPN, NCAA, </w:t>
      </w:r>
      <w:proofErr w:type="spellStart"/>
      <w:r w:rsidRPr="007357AE">
        <w:rPr>
          <w:sz w:val="22"/>
          <w:szCs w:val="22"/>
        </w:rPr>
        <w:t>etc</w:t>
      </w:r>
      <w:proofErr w:type="spellEnd"/>
      <w:r w:rsidRPr="007357AE">
        <w:rPr>
          <w:sz w:val="22"/>
          <w:szCs w:val="22"/>
        </w:rPr>
        <w:t xml:space="preserve">) </w:t>
      </w:r>
      <w:r w:rsidRPr="007357AE">
        <w:rPr>
          <w:sz w:val="22"/>
          <w:szCs w:val="22"/>
          <w:vertAlign w:val="superscript"/>
        </w:rPr>
        <w:t>[1]</w:t>
      </w:r>
      <w:r w:rsidRPr="007357AE">
        <w:rPr>
          <w:sz w:val="22"/>
          <w:szCs w:val="22"/>
        </w:rPr>
        <w:t>.</w:t>
      </w:r>
    </w:p>
    <w:p w14:paraId="1E4BC3B8" w14:textId="77777777" w:rsidR="007357AE" w:rsidRPr="007357AE" w:rsidRDefault="007357AE" w:rsidP="007357AE">
      <w:pPr>
        <w:rPr>
          <w:sz w:val="22"/>
          <w:szCs w:val="22"/>
        </w:rPr>
      </w:pPr>
    </w:p>
    <w:p w14:paraId="5BA01DD8" w14:textId="77777777" w:rsidR="007357AE" w:rsidRPr="007357AE" w:rsidRDefault="007357AE" w:rsidP="007357AE">
      <w:pPr>
        <w:rPr>
          <w:sz w:val="22"/>
          <w:szCs w:val="22"/>
        </w:rPr>
      </w:pPr>
      <w:r w:rsidRPr="007357AE">
        <w:rPr>
          <w:sz w:val="22"/>
          <w:szCs w:val="22"/>
        </w:rPr>
        <w:t xml:space="preserve">Although many people complete their bracket in private (and never share them), the longest (verifiable) streak of correct picks in an NCAA tournament bracket is at 49 games (by Greg </w:t>
      </w:r>
      <w:proofErr w:type="spellStart"/>
      <w:r w:rsidRPr="007357AE">
        <w:rPr>
          <w:sz w:val="22"/>
          <w:szCs w:val="22"/>
        </w:rPr>
        <w:t>Nigl</w:t>
      </w:r>
      <w:proofErr w:type="spellEnd"/>
      <w:r w:rsidRPr="007357AE">
        <w:rPr>
          <w:sz w:val="22"/>
          <w:szCs w:val="22"/>
        </w:rPr>
        <w:t xml:space="preserve"> of Columbus, Ohio in 2019) </w:t>
      </w:r>
      <w:r w:rsidRPr="007357AE">
        <w:rPr>
          <w:sz w:val="22"/>
          <w:szCs w:val="22"/>
          <w:vertAlign w:val="superscript"/>
        </w:rPr>
        <w:t>[2]</w:t>
      </w:r>
      <w:r w:rsidRPr="007357AE">
        <w:rPr>
          <w:sz w:val="22"/>
          <w:szCs w:val="22"/>
        </w:rPr>
        <w:t>.</w:t>
      </w:r>
    </w:p>
    <w:p w14:paraId="28A5C38F" w14:textId="77777777" w:rsidR="007357AE" w:rsidRPr="007357AE" w:rsidRDefault="007357AE" w:rsidP="007357AE">
      <w:pPr>
        <w:rPr>
          <w:sz w:val="22"/>
          <w:szCs w:val="22"/>
        </w:rPr>
      </w:pPr>
    </w:p>
    <w:p w14:paraId="7A4C017D" w14:textId="77777777" w:rsidR="007357AE" w:rsidRPr="007357AE" w:rsidRDefault="007357AE" w:rsidP="007357AE">
      <w:pPr>
        <w:rPr>
          <w:sz w:val="22"/>
          <w:szCs w:val="22"/>
        </w:rPr>
      </w:pPr>
      <w:r w:rsidRPr="007357AE">
        <w:rPr>
          <w:sz w:val="22"/>
          <w:szCs w:val="22"/>
        </w:rPr>
        <w:t xml:space="preserve">To date, no one has ever completed a 'perfect bracket' - correctly predicting the winner of each of the 63 total games in the NCAA Tournament. In fact, the odds of completing a 'perfect bracket' are astronomical.  If you were to just guess or flip a coin the odds of </w:t>
      </w:r>
      <w:proofErr w:type="gramStart"/>
      <w:r w:rsidRPr="007357AE">
        <w:rPr>
          <w:sz w:val="22"/>
          <w:szCs w:val="22"/>
        </w:rPr>
        <w:t>all of</w:t>
      </w:r>
      <w:proofErr w:type="gramEnd"/>
      <w:r w:rsidRPr="007357AE">
        <w:rPr>
          <w:sz w:val="22"/>
          <w:szCs w:val="22"/>
        </w:rPr>
        <w:t xml:space="preserve"> your picks being correct are 1 in 9,223,372,036,854,775,808 - that's 1 in 9.2 quintillion.  Or if you know a little something about basketball, the odds are estimated to be around 1 in 120.2 billion </w:t>
      </w:r>
      <w:r w:rsidRPr="007357AE">
        <w:rPr>
          <w:sz w:val="22"/>
          <w:szCs w:val="22"/>
          <w:vertAlign w:val="superscript"/>
        </w:rPr>
        <w:t>[3]</w:t>
      </w:r>
      <w:r w:rsidRPr="007357AE">
        <w:rPr>
          <w:sz w:val="22"/>
          <w:szCs w:val="22"/>
        </w:rPr>
        <w:t>.</w:t>
      </w:r>
    </w:p>
    <w:p w14:paraId="50E20F9F" w14:textId="77777777" w:rsidR="007357AE" w:rsidRPr="007357AE" w:rsidRDefault="007357AE" w:rsidP="007357AE">
      <w:pPr>
        <w:rPr>
          <w:sz w:val="22"/>
          <w:szCs w:val="22"/>
        </w:rPr>
      </w:pPr>
    </w:p>
    <w:p w14:paraId="0B7E204E" w14:textId="77777777" w:rsidR="007357AE" w:rsidRPr="007357AE" w:rsidRDefault="007357AE" w:rsidP="007357AE">
      <w:pPr>
        <w:rPr>
          <w:sz w:val="22"/>
          <w:szCs w:val="22"/>
        </w:rPr>
      </w:pPr>
      <w:r w:rsidRPr="007357AE">
        <w:rPr>
          <w:sz w:val="22"/>
          <w:szCs w:val="22"/>
        </w:rPr>
        <w:t>Each year, there is a team with 'no chance' who manages to beat a higher seeded team; or a team with a great regular season winning percentage who manages to be upset, unexpectedly, by another team.  Hence, the popular reference to the tournament as 'March Madness'.  Out of the popularity for the tournament itself and the rising popularity of predictive machine learning algorithms, many data scientists have also entered the fray to try to build a predictive model for the NCAA tournament.</w:t>
      </w:r>
    </w:p>
    <w:p w14:paraId="00AA0623" w14:textId="77777777" w:rsidR="007357AE" w:rsidRPr="007357AE" w:rsidRDefault="007357AE" w:rsidP="007357AE">
      <w:pPr>
        <w:rPr>
          <w:sz w:val="22"/>
          <w:szCs w:val="22"/>
        </w:rPr>
      </w:pPr>
    </w:p>
    <w:p w14:paraId="15BA303A" w14:textId="106E2D44" w:rsidR="007357AE" w:rsidRPr="007357AE" w:rsidRDefault="007357AE" w:rsidP="007357AE">
      <w:pPr>
        <w:rPr>
          <w:sz w:val="22"/>
          <w:szCs w:val="22"/>
        </w:rPr>
      </w:pPr>
      <w:r w:rsidRPr="007357AE">
        <w:rPr>
          <w:sz w:val="22"/>
          <w:szCs w:val="22"/>
        </w:rPr>
        <w:t xml:space="preserve">While it would be </w:t>
      </w:r>
      <w:r w:rsidRPr="007357AE">
        <w:rPr>
          <w:sz w:val="22"/>
          <w:szCs w:val="22"/>
        </w:rPr>
        <w:t>unrealistic</w:t>
      </w:r>
      <w:r w:rsidRPr="007357AE">
        <w:rPr>
          <w:sz w:val="22"/>
          <w:szCs w:val="22"/>
        </w:rPr>
        <w:t xml:space="preserve"> to expect to provide a model which creates the perfect bracket, we believe we can build a model which will outperform the national average which is around 50 percent of total games.  In the past eight years of the NCAA.com Bracket Challenge Game, winners have averaged just 49.8 correct games in their brackets </w:t>
      </w:r>
      <w:r w:rsidRPr="007357AE">
        <w:rPr>
          <w:sz w:val="22"/>
          <w:szCs w:val="22"/>
          <w:vertAlign w:val="superscript"/>
        </w:rPr>
        <w:t>[3]</w:t>
      </w:r>
      <w:r w:rsidRPr="007357AE">
        <w:rPr>
          <w:sz w:val="22"/>
          <w:szCs w:val="22"/>
        </w:rPr>
        <w:t>.</w:t>
      </w:r>
    </w:p>
    <w:p w14:paraId="22D8EDCD" w14:textId="77777777" w:rsidR="007357AE" w:rsidRPr="007357AE" w:rsidRDefault="007357AE" w:rsidP="007357AE">
      <w:pPr>
        <w:rPr>
          <w:sz w:val="22"/>
          <w:szCs w:val="22"/>
        </w:rPr>
      </w:pPr>
    </w:p>
    <w:p w14:paraId="77279072" w14:textId="087169A6" w:rsidR="007357AE" w:rsidRPr="007357AE" w:rsidRDefault="007357AE" w:rsidP="007357AE">
      <w:pPr>
        <w:rPr>
          <w:sz w:val="22"/>
          <w:szCs w:val="22"/>
        </w:rPr>
      </w:pPr>
      <w:r w:rsidRPr="007357AE">
        <w:rPr>
          <w:sz w:val="22"/>
          <w:szCs w:val="22"/>
        </w:rPr>
        <w:t>The data we will use will be the 31 csv files found within the Kaggle "March Machine Learning Mania 2023" competition</w:t>
      </w:r>
      <w:r w:rsidR="00CC618A" w:rsidRPr="007357AE">
        <w:rPr>
          <w:sz w:val="22"/>
          <w:szCs w:val="22"/>
        </w:rPr>
        <w:t xml:space="preserve"> </w:t>
      </w:r>
      <w:r w:rsidR="00CC618A" w:rsidRPr="007357AE">
        <w:rPr>
          <w:sz w:val="22"/>
          <w:szCs w:val="22"/>
          <w:vertAlign w:val="superscript"/>
        </w:rPr>
        <w:t>[</w:t>
      </w:r>
      <w:r w:rsidR="00CC618A">
        <w:rPr>
          <w:sz w:val="22"/>
          <w:szCs w:val="22"/>
          <w:vertAlign w:val="superscript"/>
        </w:rPr>
        <w:t>4</w:t>
      </w:r>
      <w:r w:rsidR="00CC618A" w:rsidRPr="007357AE">
        <w:rPr>
          <w:sz w:val="22"/>
          <w:szCs w:val="22"/>
          <w:vertAlign w:val="superscript"/>
        </w:rPr>
        <w:t>]</w:t>
      </w:r>
      <w:r w:rsidRPr="007357AE">
        <w:rPr>
          <w:sz w:val="22"/>
          <w:szCs w:val="22"/>
        </w:rPr>
        <w:t xml:space="preserve">. These data contain files to make </w:t>
      </w:r>
      <w:r w:rsidRPr="007357AE">
        <w:rPr>
          <w:sz w:val="22"/>
          <w:szCs w:val="22"/>
        </w:rPr>
        <w:t>adequate</w:t>
      </w:r>
      <w:r w:rsidRPr="007357AE">
        <w:rPr>
          <w:sz w:val="22"/>
          <w:szCs w:val="22"/>
        </w:rPr>
        <w:t xml:space="preserve"> predictions about the tournaments </w:t>
      </w:r>
      <w:r w:rsidRPr="007357AE">
        <w:rPr>
          <w:sz w:val="22"/>
          <w:szCs w:val="22"/>
        </w:rPr>
        <w:t>including</w:t>
      </w:r>
      <w:r w:rsidRPr="007357AE">
        <w:rPr>
          <w:sz w:val="22"/>
          <w:szCs w:val="22"/>
        </w:rPr>
        <w:t xml:space="preserve"> cites (where games were held), teams and team records, past performances for regular season and tournament, and other files.</w:t>
      </w:r>
    </w:p>
    <w:p w14:paraId="43DD6C19" w14:textId="77777777" w:rsidR="007357AE" w:rsidRPr="007357AE" w:rsidRDefault="007357AE" w:rsidP="007357AE">
      <w:pPr>
        <w:rPr>
          <w:sz w:val="22"/>
          <w:szCs w:val="22"/>
        </w:rPr>
      </w:pPr>
    </w:p>
    <w:p w14:paraId="2088D4EC" w14:textId="77777777" w:rsidR="007357AE" w:rsidRPr="007357AE" w:rsidRDefault="007357AE" w:rsidP="007357AE">
      <w:pPr>
        <w:rPr>
          <w:b/>
          <w:bCs/>
          <w:sz w:val="22"/>
          <w:szCs w:val="22"/>
        </w:rPr>
      </w:pPr>
      <w:r w:rsidRPr="007357AE">
        <w:rPr>
          <w:b/>
          <w:bCs/>
          <w:sz w:val="22"/>
          <w:szCs w:val="22"/>
        </w:rPr>
        <w:t>References:</w:t>
      </w:r>
    </w:p>
    <w:p w14:paraId="3C5D3368" w14:textId="77777777" w:rsidR="007357AE" w:rsidRPr="007357AE" w:rsidRDefault="007357AE" w:rsidP="007357AE">
      <w:pPr>
        <w:rPr>
          <w:sz w:val="22"/>
          <w:szCs w:val="22"/>
        </w:rPr>
      </w:pPr>
    </w:p>
    <w:p w14:paraId="5E89F62B" w14:textId="7EDB1A43" w:rsidR="007357AE" w:rsidRDefault="007357AE" w:rsidP="007357AE">
      <w:pPr>
        <w:rPr>
          <w:sz w:val="22"/>
          <w:szCs w:val="22"/>
        </w:rPr>
      </w:pPr>
      <w:r w:rsidRPr="007357AE">
        <w:rPr>
          <w:sz w:val="22"/>
          <w:szCs w:val="22"/>
        </w:rPr>
        <w:t xml:space="preserve">[1] </w:t>
      </w:r>
      <w:hyperlink r:id="rId4" w:history="1">
        <w:r w:rsidRPr="009D07DE">
          <w:rPr>
            <w:rStyle w:val="Hyperlink"/>
            <w:sz w:val="22"/>
            <w:szCs w:val="22"/>
          </w:rPr>
          <w:t>https://www.americangaming.org/new/espn-70-million-brackets-10-4-billion-in-bets-expected-for-march-madness/</w:t>
        </w:r>
      </w:hyperlink>
      <w:r>
        <w:rPr>
          <w:sz w:val="22"/>
          <w:szCs w:val="22"/>
        </w:rPr>
        <w:t xml:space="preserve"> </w:t>
      </w:r>
      <w:r w:rsidRPr="007357AE">
        <w:rPr>
          <w:sz w:val="22"/>
          <w:szCs w:val="22"/>
        </w:rPr>
        <w:t xml:space="preserve">and </w:t>
      </w:r>
      <w:hyperlink r:id="rId5" w:history="1">
        <w:r w:rsidRPr="009D07DE">
          <w:rPr>
            <w:rStyle w:val="Hyperlink"/>
            <w:sz w:val="22"/>
            <w:szCs w:val="22"/>
          </w:rPr>
          <w:t>https://www.americangaming.org/resources/march-madness-2022/</w:t>
        </w:r>
      </w:hyperlink>
    </w:p>
    <w:p w14:paraId="2463E039" w14:textId="77777777" w:rsidR="007357AE" w:rsidRPr="007357AE" w:rsidRDefault="007357AE" w:rsidP="007357AE">
      <w:pPr>
        <w:rPr>
          <w:sz w:val="22"/>
          <w:szCs w:val="22"/>
        </w:rPr>
      </w:pPr>
    </w:p>
    <w:p w14:paraId="6DB5C435" w14:textId="77777777" w:rsidR="007357AE" w:rsidRPr="007357AE" w:rsidRDefault="007357AE" w:rsidP="007357AE">
      <w:pPr>
        <w:rPr>
          <w:sz w:val="22"/>
          <w:szCs w:val="22"/>
        </w:rPr>
      </w:pPr>
    </w:p>
    <w:p w14:paraId="7135175E" w14:textId="12CEFF09" w:rsidR="007357AE" w:rsidRDefault="007357AE" w:rsidP="007357AE">
      <w:pPr>
        <w:rPr>
          <w:sz w:val="22"/>
          <w:szCs w:val="22"/>
        </w:rPr>
      </w:pPr>
      <w:r w:rsidRPr="007357AE">
        <w:rPr>
          <w:sz w:val="22"/>
          <w:szCs w:val="22"/>
        </w:rPr>
        <w:t xml:space="preserve">[2] </w:t>
      </w:r>
      <w:hyperlink r:id="rId6" w:history="1">
        <w:r w:rsidRPr="009D07DE">
          <w:rPr>
            <w:rStyle w:val="Hyperlink"/>
            <w:sz w:val="22"/>
            <w:szCs w:val="22"/>
          </w:rPr>
          <w:t>https://www.wavy.com/sports/ncaa-bastketball/who-picked-the-best-march-madness-bracket-of-all-time/</w:t>
        </w:r>
      </w:hyperlink>
    </w:p>
    <w:p w14:paraId="1CCE6391" w14:textId="77777777" w:rsidR="007357AE" w:rsidRPr="007357AE" w:rsidRDefault="007357AE" w:rsidP="007357AE">
      <w:pPr>
        <w:rPr>
          <w:sz w:val="22"/>
          <w:szCs w:val="22"/>
        </w:rPr>
      </w:pPr>
    </w:p>
    <w:p w14:paraId="2783068F" w14:textId="6A1731DA" w:rsidR="00A727DF" w:rsidRDefault="007357AE" w:rsidP="007357AE">
      <w:pPr>
        <w:rPr>
          <w:sz w:val="22"/>
          <w:szCs w:val="22"/>
        </w:rPr>
      </w:pPr>
      <w:r w:rsidRPr="007357AE">
        <w:rPr>
          <w:sz w:val="22"/>
          <w:szCs w:val="22"/>
        </w:rPr>
        <w:t xml:space="preserve">[3] </w:t>
      </w:r>
      <w:hyperlink r:id="rId7" w:history="1">
        <w:r w:rsidRPr="009D07DE">
          <w:rPr>
            <w:rStyle w:val="Hyperlink"/>
            <w:sz w:val="22"/>
            <w:szCs w:val="22"/>
          </w:rPr>
          <w:t>https://www.ncaa.com/news/basketball-men/bracketiq/2022-03-10/perfect-ncaa-bracket-absurd-odds-march-madness-dream</w:t>
        </w:r>
      </w:hyperlink>
    </w:p>
    <w:p w14:paraId="06F481FC" w14:textId="27BB66B8" w:rsidR="007357AE" w:rsidRDefault="007357AE" w:rsidP="007357AE">
      <w:pPr>
        <w:rPr>
          <w:sz w:val="22"/>
          <w:szCs w:val="22"/>
        </w:rPr>
      </w:pPr>
    </w:p>
    <w:p w14:paraId="2DC0A6A7" w14:textId="621CFE9E" w:rsidR="007357AE" w:rsidRPr="007357AE" w:rsidRDefault="007357AE" w:rsidP="007357AE">
      <w:pPr>
        <w:rPr>
          <w:sz w:val="22"/>
          <w:szCs w:val="22"/>
        </w:rPr>
      </w:pPr>
      <w:r>
        <w:rPr>
          <w:sz w:val="22"/>
          <w:szCs w:val="22"/>
        </w:rPr>
        <w:t xml:space="preserve">[4] </w:t>
      </w:r>
      <w:hyperlink r:id="rId8" w:history="1">
        <w:r w:rsidRPr="009D07DE">
          <w:rPr>
            <w:rStyle w:val="Hyperlink"/>
            <w:sz w:val="22"/>
            <w:szCs w:val="22"/>
          </w:rPr>
          <w:t>https://www.kaggle.com/competitions/march-machine-learning-mania-2023/data</w:t>
        </w:r>
      </w:hyperlink>
    </w:p>
    <w:sectPr w:rsidR="007357AE" w:rsidRPr="007357AE" w:rsidSect="00CC618A">
      <w:pgSz w:w="12240" w:h="15840"/>
      <w:pgMar w:top="720" w:right="1080" w:bottom="864"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7AE"/>
    <w:rsid w:val="007357AE"/>
    <w:rsid w:val="00A727DF"/>
    <w:rsid w:val="00B57FB3"/>
    <w:rsid w:val="00CC6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78669"/>
  <w15:chartTrackingRefBased/>
  <w15:docId w15:val="{14B90FB3-E157-EF49-8BED-56B6CDBF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F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57AE"/>
    <w:rPr>
      <w:color w:val="F0532B" w:themeColor="hyperlink"/>
      <w:u w:val="single"/>
    </w:rPr>
  </w:style>
  <w:style w:type="character" w:styleId="UnresolvedMention">
    <w:name w:val="Unresolved Mention"/>
    <w:basedOn w:val="DefaultParagraphFont"/>
    <w:uiPriority w:val="99"/>
    <w:semiHidden/>
    <w:unhideWhenUsed/>
    <w:rsid w:val="007357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mpetitions/march-machine-learning-mania-2023/data" TargetMode="External"/><Relationship Id="rId3" Type="http://schemas.openxmlformats.org/officeDocument/2006/relationships/webSettings" Target="webSettings.xml"/><Relationship Id="rId7" Type="http://schemas.openxmlformats.org/officeDocument/2006/relationships/hyperlink" Target="https://www.ncaa.com/news/basketball-men/bracketiq/2022-03-10/perfect-ncaa-bracket-absurd-odds-march-madness-drea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avy.com/sports/ncaa-bastketball/who-picked-the-best-march-madness-bracket-of-all-time/" TargetMode="External"/><Relationship Id="rId5" Type="http://schemas.openxmlformats.org/officeDocument/2006/relationships/hyperlink" Target="https://www.americangaming.org/resources/march-madness-2022/" TargetMode="External"/><Relationship Id="rId10" Type="http://schemas.openxmlformats.org/officeDocument/2006/relationships/theme" Target="theme/theme1.xml"/><Relationship Id="rId4" Type="http://schemas.openxmlformats.org/officeDocument/2006/relationships/hyperlink" Target="https://www.americangaming.org/new/espn-70-million-brackets-10-4-billion-in-bets-expected-for-march-madness/" TargetMode="External"/><Relationship Id="rId9" Type="http://schemas.openxmlformats.org/officeDocument/2006/relationships/fontTable" Target="fontTable.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544</Words>
  <Characters>3104</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Cyruss Tsurgeon</dc:creator>
  <cp:keywords/>
  <dc:description/>
  <cp:lastModifiedBy>Cyruss Tsurgeon</cp:lastModifiedBy>
  <cp:revision>2</cp:revision>
  <cp:lastPrinted>2023-02-22T20:26:00Z</cp:lastPrinted>
  <dcterms:created xsi:type="dcterms:W3CDTF">2023-02-22T20:21:00Z</dcterms:created>
  <dcterms:modified xsi:type="dcterms:W3CDTF">2023-02-22T20:29:00Z</dcterms:modified>
</cp:coreProperties>
</file>