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3E625E8C" w14:textId="77777777" w:rsidTr="00CB1B1E">
        <w:trPr>
          <w:trHeight w:val="281"/>
        </w:trPr>
        <w:tc>
          <w:tcPr>
            <w:tcW w:w="1410" w:type="dxa"/>
          </w:tcPr>
          <w:p w14:paraId="2D617650"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0F04B38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426915EB"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547AAF3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01A0987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0905CBA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354E15E7" w14:textId="77777777" w:rsidTr="00CB1B1E">
        <w:tc>
          <w:tcPr>
            <w:tcW w:w="1410" w:type="dxa"/>
          </w:tcPr>
          <w:p w14:paraId="5ED1EB8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364560ED" w14:textId="2D07C88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74574F">
              <w:rPr>
                <w:rFonts w:ascii="Meiryo UI" w:eastAsia="Meiryo UI" w:hAnsi="Meiryo UI"/>
              </w:rPr>
              <w:t>2</w:t>
            </w:r>
          </w:p>
        </w:tc>
        <w:tc>
          <w:tcPr>
            <w:tcW w:w="1299" w:type="dxa"/>
          </w:tcPr>
          <w:p w14:paraId="1EA4377F" w14:textId="77777777" w:rsidR="001B420B" w:rsidRPr="00F40E66" w:rsidRDefault="00CB1B1E" w:rsidP="00F40E66">
            <w:pPr>
              <w:pStyle w:val="a4"/>
              <w:rPr>
                <w:rFonts w:ascii="Meiryo UI" w:eastAsia="Meiryo UI" w:hAnsi="Meiryo UI"/>
              </w:rPr>
            </w:pPr>
            <w:r>
              <w:rPr>
                <w:rFonts w:ascii="Meiryo UI" w:eastAsia="Meiryo UI" w:hAnsi="Meiryo UI" w:hint="eastAsia"/>
              </w:rPr>
              <w:t>4</w:t>
            </w:r>
          </w:p>
        </w:tc>
        <w:tc>
          <w:tcPr>
            <w:tcW w:w="816" w:type="dxa"/>
          </w:tcPr>
          <w:p w14:paraId="1CF1BCFC" w14:textId="4C0EF928" w:rsidR="001B420B" w:rsidRPr="00F40E66" w:rsidRDefault="00EF2DE8" w:rsidP="00F40E66">
            <w:pPr>
              <w:pStyle w:val="a4"/>
              <w:rPr>
                <w:rFonts w:ascii="Meiryo UI" w:eastAsia="Meiryo UI" w:hAnsi="Meiryo UI"/>
              </w:rPr>
            </w:pPr>
            <w:r>
              <w:rPr>
                <w:rFonts w:ascii="Meiryo UI" w:eastAsia="Meiryo UI" w:hAnsi="Meiryo UI" w:hint="eastAsia"/>
              </w:rPr>
              <w:t>B</w:t>
            </w:r>
          </w:p>
        </w:tc>
        <w:tc>
          <w:tcPr>
            <w:tcW w:w="2545" w:type="dxa"/>
          </w:tcPr>
          <w:p w14:paraId="00EBCBB8" w14:textId="1CEB8BC9" w:rsidR="001B420B" w:rsidRPr="00F40E66" w:rsidRDefault="00EF2DE8" w:rsidP="00F40E66">
            <w:pPr>
              <w:pStyle w:val="a4"/>
              <w:rPr>
                <w:rFonts w:ascii="Meiryo UI" w:eastAsia="Meiryo UI" w:hAnsi="Meiryo UI" w:hint="eastAsia"/>
              </w:rPr>
            </w:pPr>
            <w:r>
              <w:rPr>
                <w:rFonts w:ascii="Meiryo UI" w:eastAsia="Meiryo UI" w:hAnsi="Meiryo UI" w:hint="eastAsia"/>
              </w:rPr>
              <w:t>2</w:t>
            </w:r>
            <w:r>
              <w:rPr>
                <w:rFonts w:ascii="Meiryo UI" w:eastAsia="Meiryo UI" w:hAnsi="Meiryo UI"/>
              </w:rPr>
              <w:t>0121059</w:t>
            </w:r>
          </w:p>
        </w:tc>
        <w:tc>
          <w:tcPr>
            <w:tcW w:w="3648" w:type="dxa"/>
          </w:tcPr>
          <w:p w14:paraId="70F2FFD9" w14:textId="792AAC37" w:rsidR="001B420B" w:rsidRPr="00F40E66" w:rsidRDefault="00EF2DE8" w:rsidP="00F40E66">
            <w:pPr>
              <w:pStyle w:val="a4"/>
              <w:rPr>
                <w:rFonts w:ascii="Meiryo UI" w:eastAsia="Meiryo UI" w:hAnsi="Meiryo UI" w:hint="eastAsia"/>
              </w:rPr>
            </w:pPr>
            <w:r>
              <w:rPr>
                <w:rFonts w:ascii="Meiryo UI" w:eastAsia="Meiryo UI" w:hAnsi="Meiryo UI" w:hint="eastAsia"/>
              </w:rPr>
              <w:t>原　剛史</w:t>
            </w:r>
          </w:p>
        </w:tc>
      </w:tr>
    </w:tbl>
    <w:p w14:paraId="0FAB1DDB" w14:textId="77777777" w:rsidR="009A452D" w:rsidRPr="009652EE" w:rsidRDefault="00AD2EB9" w:rsidP="005C153B">
      <w:pPr>
        <w:widowControl w:val="0"/>
        <w:jc w:val="both"/>
        <w:rPr>
          <w:rFonts w:ascii="Meiryo UI" w:eastAsia="Meiryo UI" w:hAnsi="Meiryo UI" w:cs="ＭＳ Ｐゴシック"/>
          <w:sz w:val="21"/>
          <w:szCs w:val="21"/>
        </w:rPr>
      </w:pPr>
      <w:r w:rsidRPr="00CB1B1E">
        <w:rPr>
          <w:rFonts w:hint="eastAsia"/>
          <w:noProof/>
          <w:sz w:val="21"/>
          <w:szCs w:val="21"/>
        </w:rPr>
        <mc:AlternateContent>
          <mc:Choice Requires="wps">
            <w:drawing>
              <wp:anchor distT="0" distB="0" distL="114300" distR="114300" simplePos="0" relativeHeight="251659264" behindDoc="0" locked="0" layoutInCell="1" allowOverlap="1" wp14:anchorId="1E0B2F6C" wp14:editId="2E26FB42">
                <wp:simplePos x="0" y="0"/>
                <wp:positionH relativeFrom="column">
                  <wp:posOffset>-28575</wp:posOffset>
                </wp:positionH>
                <wp:positionV relativeFrom="paragraph">
                  <wp:posOffset>63500</wp:posOffset>
                </wp:positionV>
                <wp:extent cx="6705600" cy="7810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705600" cy="781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8A63" id="正方形/長方形 1" o:spid="_x0000_s1026" style="position:absolute;left:0;text-align:left;margin-left:-2.25pt;margin-top:5pt;width:528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A3fgIAAF4FAAAOAAAAZHJzL2Uyb0RvYy54bWysVE1v2zAMvQ/YfxB0X20HTdsFdYqgRYcB&#10;RVs0HXpWZak2IIsapcTJfv0o+SNBV+wwLAdHFMlH8pHU5dWuNWyr0DdgS16c5JwpK6Fq7FvJfzzf&#10;frngzAdhK2HAqpLvledXy8+fLju3UDOowVQKGYFYv+hcyesQ3CLLvKxVK/wJOGVJqQFbEUjEt6xC&#10;0RF6a7JZnp9lHWDlEKTynm5veiVfJnytlQwPWnsVmCk55RbSF9P3NX6z5aVYvKFwdSOHNMQ/ZNGK&#10;xlLQCepGBME22PwB1TYSwYMOJxLaDLRupEo1UDVF/q6adS2cSrUQOd5NNPn/Byvvt2v3iERD5/zC&#10;0zFWsdPYxn/Kj+0SWfuJLLULTNLl2Xk+P8uJU0m684sinyc2s4O3Qx++KWhZPJQcqRmJI7G984Ei&#10;kuloEoNZuG2MSQ0xNl54ME0V75IQJ0JdG2RbQb0MuyL2jiCOrEiKntmhlHQKe6MihLFPSrOmouRn&#10;KZE0ZQdMIaWyoehVtahUH2qe028MNmaRQifAiKwpyQl7ABgte5ARu895sI+uKg3p5Jz/LbHeefJI&#10;kcGGybltLOBHAIaqGiL39iNJPTWRpVeo9o/IEPoV8U7eNtS2O+HDo0DaCeo07Xl4oI820JUchhNn&#10;NeCvj+6jPY0qaTnraMdK7n9uBCrOzHdLQ/y1OD2NS5mE0/n5jAQ81rwea+ymvQZqfUEvipPpGO2D&#10;GY8aoX2h52AVo5JKWEmxSy4DjsJ16HefHhSpVqtkRovoRLizaycjeGQ1juXz7kWgG2Y30NTfw7iP&#10;YvFuhHvb6GlhtQmgmzTfB14HvmmJ0+AMD058JY7lZHV4Fpe/AQAA//8DAFBLAwQUAAYACAAAACEA&#10;gD9c2t8AAAAKAQAADwAAAGRycy9kb3ducmV2LnhtbExPy07DMBC8I/EP1iJxqVo7lCIU4lQIBOoB&#10;VaK0B26beIlDYzuK3Tb8PdsT3HYemp0plqPrxJGG2AavIZspEOTrYFrfaNh+vEzvQcSE3mAXPGn4&#10;oQjL8vKiwNyEk3+n4yY1gkN8zFGDTanPpYy1JYdxFnryrH2FwWFiODTSDHjicNfJG6XupMPW8weL&#10;PT1Zqvebg9PwuRpT8529prc9TnaTla3q9XOl9fXV+PgAItGY/sxwrs/VoeROVTh4E0WnYXq7YCfz&#10;iieddbXImKn4ms8VyLKQ/yeUvwAAAP//AwBQSwECLQAUAAYACAAAACEAtoM4kv4AAADhAQAAEwAA&#10;AAAAAAAAAAAAAAAAAAAAW0NvbnRlbnRfVHlwZXNdLnhtbFBLAQItABQABgAIAAAAIQA4/SH/1gAA&#10;AJQBAAALAAAAAAAAAAAAAAAAAC8BAABfcmVscy8ucmVsc1BLAQItABQABgAIAAAAIQCZ6PA3fgIA&#10;AF4FAAAOAAAAAAAAAAAAAAAAAC4CAABkcnMvZTJvRG9jLnhtbFBLAQItABQABgAIAAAAIQCAP1za&#10;3wAAAAoBAAAPAAAAAAAAAAAAAAAAANgEAABkcnMvZG93bnJldi54bWxQSwUGAAAAAAQABADzAAAA&#10;5AUAAAAA&#10;" filled="f" strokecolor="black [3213]" strokeweight="1pt"/>
            </w:pict>
          </mc:Fallback>
        </mc:AlternateContent>
      </w:r>
      <w:r w:rsidR="00CB1B1E" w:rsidRPr="00CB1B1E">
        <w:rPr>
          <w:rFonts w:ascii="Meiryo UI" w:eastAsia="Meiryo UI" w:hAnsi="Meiryo UI" w:cs="ＭＳ Ｐゴシック" w:hint="eastAsia"/>
          <w:sz w:val="21"/>
          <w:szCs w:val="21"/>
        </w:rPr>
        <w:t>レポート(</w:t>
      </w:r>
      <w:r w:rsidR="00CB1B1E" w:rsidRPr="00CB1B1E">
        <w:rPr>
          <w:rFonts w:ascii="Meiryo UI" w:eastAsia="Meiryo UI" w:hAnsi="Meiryo UI" w:cs="ＭＳ Ｐゴシック"/>
          <w:sz w:val="21"/>
          <w:szCs w:val="21"/>
        </w:rPr>
        <w:t>5)</w:t>
      </w:r>
      <w:r w:rsidR="00CB1B1E" w:rsidRPr="00CB1B1E">
        <w:rPr>
          <w:rFonts w:ascii="Meiryo UI" w:eastAsia="Meiryo UI" w:hAnsi="Meiryo UI" w:cs="ＭＳ Ｐゴシック" w:hint="eastAsia"/>
          <w:sz w:val="21"/>
          <w:szCs w:val="21"/>
        </w:rPr>
        <w:t>で開発するA</w:t>
      </w:r>
      <w:r w:rsidR="00CB1B1E" w:rsidRPr="00CB1B1E">
        <w:rPr>
          <w:rFonts w:ascii="Meiryo UI" w:eastAsia="Meiryo UI" w:hAnsi="Meiryo UI" w:cs="ＭＳ Ｐゴシック"/>
          <w:sz w:val="21"/>
          <w:szCs w:val="21"/>
        </w:rPr>
        <w:t>PI</w:t>
      </w:r>
      <w:r w:rsidR="00CB1B1E" w:rsidRPr="00CB1B1E">
        <w:rPr>
          <w:rFonts w:ascii="Meiryo UI" w:eastAsia="Meiryo UI" w:hAnsi="Meiryo UI" w:cs="ＭＳ Ｐゴシック" w:hint="eastAsia"/>
          <w:sz w:val="21"/>
          <w:szCs w:val="21"/>
        </w:rPr>
        <w:t>を使ったシステムについて企画、要件定義を行ってください。</w:t>
      </w:r>
      <w:r w:rsidR="003C1CB1" w:rsidRPr="00CB1B1E">
        <w:rPr>
          <w:rFonts w:ascii="Meiryo UI" w:eastAsia="Meiryo UI" w:hAnsi="Meiryo UI" w:hint="eastAsia"/>
          <w:sz w:val="21"/>
          <w:szCs w:val="21"/>
        </w:rPr>
        <w:t>ページ数や文字数よりも、</w:t>
      </w:r>
      <w:r>
        <w:rPr>
          <w:rFonts w:ascii="Meiryo UI" w:eastAsia="Meiryo UI" w:hAnsi="Meiryo UI" w:hint="eastAsia"/>
          <w:sz w:val="21"/>
          <w:szCs w:val="21"/>
        </w:rPr>
        <w:t>読んで</w:t>
      </w:r>
      <w:r w:rsidR="003C1CB1" w:rsidRPr="00CB1B1E">
        <w:rPr>
          <w:rFonts w:ascii="Meiryo UI" w:eastAsia="Meiryo UI" w:hAnsi="Meiryo UI" w:hint="eastAsia"/>
          <w:sz w:val="21"/>
          <w:szCs w:val="21"/>
        </w:rPr>
        <w:t>わかりやすく書けているかどうかが、点数アップの分かれ目です。</w:t>
      </w:r>
      <w:r w:rsidR="009652EE">
        <w:rPr>
          <w:rFonts w:ascii="Meiryo UI" w:eastAsia="Meiryo UI" w:hAnsi="Meiryo UI" w:hint="eastAsia"/>
          <w:sz w:val="21"/>
          <w:szCs w:val="21"/>
        </w:rPr>
        <w:t>本レポートにおける要件定義項目は、本来の要件定義項目から抜粋した簡易な内容になっています。</w:t>
      </w:r>
    </w:p>
    <w:p w14:paraId="32A5135B" w14:textId="77777777" w:rsidR="00CB1B1E" w:rsidRDefault="00CB1B1E" w:rsidP="00CB1B1E">
      <w:pPr>
        <w:pStyle w:val="1"/>
        <w:rPr>
          <w:rFonts w:ascii="Meiryo UI" w:eastAsia="Meiryo UI" w:hAnsi="Meiryo UI"/>
        </w:rPr>
      </w:pPr>
      <w:r w:rsidRPr="00CB1B1E">
        <w:rPr>
          <w:rFonts w:ascii="Meiryo UI" w:eastAsia="Meiryo UI" w:hAnsi="Meiryo UI" w:hint="eastAsia"/>
        </w:rPr>
        <w:t>種別</w:t>
      </w:r>
    </w:p>
    <w:p w14:paraId="01E457C3" w14:textId="77777777" w:rsidR="00CB1B1E" w:rsidRPr="00CB1B1E" w:rsidRDefault="00CB1B1E" w:rsidP="00CB1B1E">
      <w:pPr>
        <w:pStyle w:val="a4"/>
        <w:rPr>
          <w:rFonts w:ascii="Meiryo UI" w:eastAsia="Meiryo UI" w:hAnsi="Meiryo UI"/>
        </w:rPr>
      </w:pPr>
      <w:r w:rsidRPr="00CB1B1E">
        <w:rPr>
          <w:rFonts w:ascii="Meiryo UI" w:eastAsia="Meiryo UI" w:hAnsi="Meiryo UI" w:hint="eastAsia"/>
        </w:rPr>
        <w:t>どちらかに〇をつけること</w:t>
      </w:r>
    </w:p>
    <w:p w14:paraId="3007952E" w14:textId="10B5EC3D" w:rsidR="00CB1B1E" w:rsidRDefault="00EF2DE8" w:rsidP="00CB1B1E">
      <w:pPr>
        <w:pStyle w:val="a4"/>
        <w:rPr>
          <w:rFonts w:ascii="Meiryo UI" w:eastAsia="Meiryo UI" w:hAnsi="Meiryo UI"/>
        </w:rPr>
      </w:pPr>
      <w:r>
        <w:rPr>
          <w:rFonts w:ascii="Meiryo UI" w:eastAsia="Meiryo UI" w:hAnsi="Meiryo UI"/>
          <w:noProof/>
        </w:rPr>
        <mc:AlternateContent>
          <mc:Choice Requires="wps">
            <w:drawing>
              <wp:anchor distT="0" distB="0" distL="114300" distR="114300" simplePos="0" relativeHeight="251660288" behindDoc="0" locked="0" layoutInCell="1" allowOverlap="1" wp14:anchorId="2E349489" wp14:editId="3E043108">
                <wp:simplePos x="0" y="0"/>
                <wp:positionH relativeFrom="column">
                  <wp:posOffset>1013460</wp:posOffset>
                </wp:positionH>
                <wp:positionV relativeFrom="paragraph">
                  <wp:posOffset>68580</wp:posOffset>
                </wp:positionV>
                <wp:extent cx="906780" cy="251460"/>
                <wp:effectExtent l="0" t="0" r="7620" b="15240"/>
                <wp:wrapNone/>
                <wp:docPr id="2" name="円/楕円 2"/>
                <wp:cNvGraphicFramePr/>
                <a:graphic xmlns:a="http://schemas.openxmlformats.org/drawingml/2006/main">
                  <a:graphicData uri="http://schemas.microsoft.com/office/word/2010/wordprocessingShape">
                    <wps:wsp>
                      <wps:cNvSpPr/>
                      <wps:spPr>
                        <a:xfrm>
                          <a:off x="0" y="0"/>
                          <a:ext cx="906780" cy="2514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C624C" id="円/楕円 2" o:spid="_x0000_s1026" style="position:absolute;left:0;text-align:left;margin-left:79.8pt;margin-top:5.4pt;width:71.4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5u+fgIAAGAFAAAOAAAAZHJzL2Uyb0RvYy54bWysVEtv2zAMvg/YfxB0X20H6SuIUwQtOgwI&#13;&#10;2mDp0LMiS7UAWdQkJU7260fJjwRrscMwH2RRJD+Sn0jN7w6NJnvhvAJT0uIip0QYDpUybyX98fL4&#13;&#10;5YYSH5ipmAYjSnoUnt4tPn+at3YmJlCDroQjCGL8rLUlrUOwsyzzvBYN8xdghUGlBNewgKJ7yyrH&#13;&#10;WkRvdDbJ86usBVdZB1x4j6cPnZIuEr6UgodnKb0IRJcUcwtpdWndxjVbzNnszTFbK96nwf4hi4Yp&#13;&#10;g0FHqAcWGNk59Q6qUdyBBxkuODQZSKm4SDVgNUX+RzWbmlmRakFyvB1p8v8Plj/tN3btkIbW+pnH&#13;&#10;baziIF0T/5gfOSSyjiNZ4hAIx8Pb/Or6BinlqJpcFtOrRGZ2crbOh68CGhI3JRVaK+tjOWzG9isf&#13;&#10;MCZaD1bx2MCj0jpdiTbxwINWVTxLQuwJca8d2TO8zXAo4u0hxJkVStEzOxWTduGoRYTQ5ruQRFWY&#13;&#10;/iQlkvrshMk4FyYUnapmlehCXeb4DcGGLFLoBBiRJSY5YvcAg2UHMmB3Off20VWkNh2d878l1jmP&#13;&#10;HikymDA6N8qA+whAY1V95M5+IKmjJrK0heq4dsRBNyTe8keFN7diPqyZw6nAy8ZJD8+4SA1tSaHf&#13;&#10;UVKD+/XRebTHZkUtJS1OWUn9zx1zghL9zWAb3xbTaRzLJEwvrycouHPN9lxjds094NUX+KZYnrbR&#13;&#10;PuhhKx00r/ggLGNUVDHDMXZJeXCDcB+66ccnhYvlMpnhKFoWVmZjeQSPrMa2fDm8Mmf79g3Y908w&#13;&#10;TOS7Fu5so6eB5S6AVKm/T7z2fOMYp8bpn5z4TpzLyer0MC5+AwAA//8DAFBLAwQUAAYACAAAACEA&#13;&#10;g6x6LuAAAAAOAQAADwAAAGRycy9kb3ducmV2LnhtbExPyU7DMBC9I/EP1iBxozbdaNM4FVvVKy05&#13;&#10;9OjEQxI1Hkexm4a/ZzjBZTRP8+Yt6XZ0rRiwD40nDY8TBQKp9LahSkP+uXtYgQjRkDWtJ9TwjQG2&#13;&#10;2e1NahLrr3TA4RgrwSIUEqOhjrFLpAxljc6Eie+Q+Pble2ciw76StjdXFnetnCq1lM40xA616fC1&#13;&#10;xvJ8vDgNdjy8nwb39LFT5yJf59XsZbB7re/vxrcNj+cNiIhj/PuA3w6cHzIOVvgL2SBaxov1kqm8&#13;&#10;KO7BhJmazkEUGhZqDjJL5f8a2Q8AAAD//wMAUEsBAi0AFAAGAAgAAAAhALaDOJL+AAAA4QEAABMA&#13;&#10;AAAAAAAAAAAAAAAAAAAAAFtDb250ZW50X1R5cGVzXS54bWxQSwECLQAUAAYACAAAACEAOP0h/9YA&#13;&#10;AACUAQAACwAAAAAAAAAAAAAAAAAvAQAAX3JlbHMvLnJlbHNQSwECLQAUAAYACAAAACEA26ubvn4C&#13;&#10;AABgBQAADgAAAAAAAAAAAAAAAAAuAgAAZHJzL2Uyb0RvYy54bWxQSwECLQAUAAYACAAAACEAg6x6&#13;&#10;LuAAAAAOAQAADwAAAAAAAAAAAAAAAADYBAAAZHJzL2Rvd25yZXYueG1sUEsFBgAAAAAEAAQA8wAA&#13;&#10;AOUFAAAAAA==&#13;&#10;" filled="f" strokecolor="black [3213]" strokeweight="1pt">
                <v:stroke joinstyle="miter"/>
              </v:oval>
            </w:pict>
          </mc:Fallback>
        </mc:AlternateContent>
      </w:r>
      <w:r w:rsidR="00CB1B1E" w:rsidRPr="00CB1B1E">
        <w:rPr>
          <w:rFonts w:ascii="Meiryo UI" w:eastAsia="Meiryo UI" w:hAnsi="Meiryo UI"/>
        </w:rPr>
        <w:t>独自</w:t>
      </w:r>
      <w:r w:rsidR="00CB1B1E" w:rsidRPr="00CB1B1E">
        <w:rPr>
          <w:rFonts w:ascii="Meiryo UI" w:eastAsia="Meiryo UI" w:hAnsi="Meiryo UI" w:hint="eastAsia"/>
        </w:rPr>
        <w:t>A</w:t>
      </w:r>
      <w:r w:rsidR="00CB1B1E" w:rsidRPr="00CB1B1E">
        <w:rPr>
          <w:rFonts w:ascii="Meiryo UI" w:eastAsia="Meiryo UI" w:hAnsi="Meiryo UI"/>
        </w:rPr>
        <w:t xml:space="preserve">PI開発　</w:t>
      </w:r>
      <w:r w:rsidR="00CB1B1E">
        <w:rPr>
          <w:rFonts w:ascii="Meiryo UI" w:eastAsia="Meiryo UI" w:hAnsi="Meiryo UI" w:hint="eastAsia"/>
        </w:rPr>
        <w:t xml:space="preserve"> </w:t>
      </w:r>
      <w:r w:rsidR="00CB1B1E">
        <w:rPr>
          <w:rFonts w:ascii="Meiryo UI" w:eastAsia="Meiryo UI" w:hAnsi="Meiryo UI"/>
        </w:rPr>
        <w:t xml:space="preserve"> </w:t>
      </w:r>
      <w:r w:rsidR="00CB1B1E" w:rsidRPr="00CB1B1E">
        <w:rPr>
          <w:rFonts w:ascii="Meiryo UI" w:eastAsia="Meiryo UI" w:hAnsi="Meiryo UI" w:hint="eastAsia"/>
        </w:rPr>
        <w:t>/</w:t>
      </w:r>
      <w:r w:rsidR="00CB1B1E" w:rsidRPr="00CB1B1E">
        <w:rPr>
          <w:rFonts w:ascii="Meiryo UI" w:eastAsia="Meiryo UI" w:hAnsi="Meiryo UI"/>
        </w:rPr>
        <w:t xml:space="preserve"> </w:t>
      </w:r>
      <w:r w:rsidR="00CB1B1E" w:rsidRPr="00CB1B1E">
        <w:rPr>
          <w:rFonts w:ascii="Meiryo UI" w:eastAsia="Meiryo UI" w:hAnsi="Meiryo UI" w:hint="eastAsia"/>
        </w:rPr>
        <w:t xml:space="preserve"> </w:t>
      </w:r>
      <w:r w:rsidR="00CB1B1E">
        <w:rPr>
          <w:rFonts w:ascii="Meiryo UI" w:eastAsia="Meiryo UI" w:hAnsi="Meiryo UI"/>
        </w:rPr>
        <w:t xml:space="preserve"> </w:t>
      </w:r>
      <w:r w:rsidR="00CB1B1E" w:rsidRPr="00CB1B1E">
        <w:rPr>
          <w:rFonts w:ascii="Meiryo UI" w:eastAsia="Meiryo UI" w:hAnsi="Meiryo UI"/>
        </w:rPr>
        <w:t>API連携</w:t>
      </w:r>
    </w:p>
    <w:p w14:paraId="2DF2C82D" w14:textId="77777777" w:rsidR="00CB1B1E" w:rsidRDefault="00AD2EB9" w:rsidP="00CB1B1E">
      <w:pPr>
        <w:pStyle w:val="1"/>
        <w:rPr>
          <w:rFonts w:ascii="Meiryo UI" w:eastAsia="Meiryo UI" w:hAnsi="Meiryo UI"/>
        </w:rPr>
      </w:pPr>
      <w:r>
        <w:rPr>
          <w:rFonts w:ascii="Meiryo UI" w:eastAsia="Meiryo UI" w:hAnsi="Meiryo UI" w:hint="eastAsia"/>
        </w:rPr>
        <w:t>業務要件</w:t>
      </w:r>
    </w:p>
    <w:p w14:paraId="55F6353F"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概要</w:t>
      </w:r>
    </w:p>
    <w:p w14:paraId="616595FD" w14:textId="7C4DE98E" w:rsidR="00C0622A" w:rsidRPr="005C153B" w:rsidRDefault="009A1A28" w:rsidP="00C0622A">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1日の天気を</w:t>
      </w:r>
      <w:r w:rsidR="00465955">
        <w:rPr>
          <w:rFonts w:ascii="Meiryo UI" w:eastAsia="Meiryo UI" w:hAnsi="Meiryo UI" w:hint="eastAsia"/>
          <w:color w:val="A6A6A6" w:themeColor="background1" w:themeShade="A6"/>
        </w:rPr>
        <w:t>LINEで</w:t>
      </w:r>
      <w:r>
        <w:rPr>
          <w:rFonts w:ascii="Meiryo UI" w:eastAsia="Meiryo UI" w:hAnsi="Meiryo UI" w:hint="eastAsia"/>
          <w:color w:val="A6A6A6" w:themeColor="background1" w:themeShade="A6"/>
        </w:rPr>
        <w:t>教えてくれる</w:t>
      </w:r>
    </w:p>
    <w:p w14:paraId="1137FE87" w14:textId="77777777" w:rsidR="00C0622A" w:rsidRDefault="00C0622A" w:rsidP="00C0622A">
      <w:pPr>
        <w:pStyle w:val="2"/>
        <w:rPr>
          <w:rFonts w:ascii="Meiryo UI" w:eastAsia="Meiryo UI" w:hAnsi="Meiryo UI"/>
        </w:rPr>
      </w:pPr>
      <w:r w:rsidRPr="00C0622A">
        <w:rPr>
          <w:rFonts w:ascii="Meiryo UI" w:eastAsia="Meiryo UI" w:hAnsi="Meiryo UI" w:hint="eastAsia"/>
        </w:rPr>
        <w:t>背景</w:t>
      </w:r>
    </w:p>
    <w:p w14:paraId="2C2C3EEF" w14:textId="63868478" w:rsidR="00C0622A" w:rsidRDefault="007059A9" w:rsidP="00C0622A">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朝天気予報報を見る時間がない人のため</w:t>
      </w:r>
      <w:r w:rsidR="00403FB8">
        <w:rPr>
          <w:rFonts w:ascii="Meiryo UI" w:eastAsia="Meiryo UI" w:hAnsi="Meiryo UI" w:hint="eastAsia"/>
          <w:color w:val="A6A6A6" w:themeColor="background1" w:themeShade="A6"/>
        </w:rPr>
        <w:t>の機能</w:t>
      </w:r>
    </w:p>
    <w:p w14:paraId="38773203"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目的</w:t>
      </w:r>
    </w:p>
    <w:p w14:paraId="4E601668" w14:textId="19DCD753" w:rsidR="00AB42FC" w:rsidRPr="00AD2EB9" w:rsidRDefault="00AB42FC" w:rsidP="00C0622A">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ラインを開くだけで</w:t>
      </w:r>
      <w:r w:rsidR="00FC6BA2">
        <w:rPr>
          <w:rFonts w:ascii="Meiryo UI" w:eastAsia="Meiryo UI" w:hAnsi="Meiryo UI" w:hint="eastAsia"/>
          <w:color w:val="A6A6A6" w:themeColor="background1" w:themeShade="A6"/>
        </w:rPr>
        <w:t>天気が分かるようにする</w:t>
      </w:r>
    </w:p>
    <w:p w14:paraId="0C20B663" w14:textId="77777777" w:rsidR="00C0622A" w:rsidRDefault="00C0622A" w:rsidP="00C0622A">
      <w:pPr>
        <w:pStyle w:val="2"/>
        <w:rPr>
          <w:rFonts w:ascii="Meiryo UI" w:eastAsia="Meiryo UI" w:hAnsi="Meiryo UI"/>
        </w:rPr>
      </w:pPr>
      <w:r w:rsidRPr="00C0622A">
        <w:rPr>
          <w:rFonts w:ascii="Meiryo UI" w:eastAsia="Meiryo UI" w:hAnsi="Meiryo UI" w:hint="eastAsia"/>
        </w:rPr>
        <w:t>想定利用対象者</w:t>
      </w:r>
    </w:p>
    <w:p w14:paraId="5E01A292" w14:textId="32C6D68F" w:rsidR="005C153B" w:rsidRDefault="00B65942" w:rsidP="005C153B">
      <w:pPr>
        <w:rPr>
          <w:rFonts w:ascii="Meiryo UI" w:eastAsia="Meiryo UI" w:hAnsi="Meiryo UI"/>
          <w:color w:val="A6A6A6" w:themeColor="background1" w:themeShade="A6"/>
        </w:rPr>
      </w:pPr>
      <w:r>
        <w:rPr>
          <w:rFonts w:ascii="Meiryo UI" w:eastAsia="Meiryo UI" w:hAnsi="Meiryo UI"/>
          <w:color w:val="A6A6A6" w:themeColor="background1" w:themeShade="A6"/>
        </w:rPr>
        <w:t>LINE</w:t>
      </w:r>
      <w:r>
        <w:rPr>
          <w:rFonts w:ascii="Meiryo UI" w:eastAsia="Meiryo UI" w:hAnsi="Meiryo UI" w:hint="eastAsia"/>
          <w:color w:val="A6A6A6" w:themeColor="background1" w:themeShade="A6"/>
        </w:rPr>
        <w:t>利用者</w:t>
      </w:r>
    </w:p>
    <w:p w14:paraId="1121FEC0" w14:textId="600F512D" w:rsidR="00B65942" w:rsidRDefault="00AA35BB" w:rsidP="005C153B">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天気が気になる人</w:t>
      </w:r>
    </w:p>
    <w:p w14:paraId="7FC69420" w14:textId="77777777" w:rsidR="00AD2EB9" w:rsidRPr="00AD2EB9" w:rsidRDefault="00AD2EB9" w:rsidP="00AD2EB9">
      <w:pPr>
        <w:pStyle w:val="2"/>
        <w:rPr>
          <w:rFonts w:ascii="Meiryo UI" w:eastAsia="Meiryo UI" w:hAnsi="Meiryo UI"/>
        </w:rPr>
      </w:pPr>
      <w:r w:rsidRPr="00AD2EB9">
        <w:rPr>
          <w:rFonts w:ascii="Meiryo UI" w:eastAsia="Meiryo UI" w:hAnsi="Meiryo UI" w:hint="eastAsia"/>
        </w:rPr>
        <w:t>業務フロー</w:t>
      </w:r>
    </w:p>
    <w:p w14:paraId="002D8EB5" w14:textId="568B4F3D" w:rsidR="00AD2EB9" w:rsidRPr="005C153B" w:rsidRDefault="00BA429A" w:rsidP="005C153B">
      <w:pPr>
        <w:rPr>
          <w:rFonts w:ascii="Meiryo UI" w:eastAsia="Meiryo UI" w:hAnsi="Meiryo UI"/>
          <w:color w:val="A6A6A6" w:themeColor="background1" w:themeShade="A6"/>
        </w:rPr>
      </w:pPr>
      <w:r>
        <w:rPr>
          <w:noProof/>
        </w:rPr>
        <w:drawing>
          <wp:inline distT="0" distB="0" distL="0" distR="0" wp14:anchorId="396BC634" wp14:editId="214D1E21">
            <wp:extent cx="6645910" cy="1583055"/>
            <wp:effectExtent l="0" t="0" r="0" b="4445"/>
            <wp:docPr id="6" name="図 6"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アイコ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583055"/>
                    </a:xfrm>
                    <a:prstGeom prst="rect">
                      <a:avLst/>
                    </a:prstGeom>
                  </pic:spPr>
                </pic:pic>
              </a:graphicData>
            </a:graphic>
          </wp:inline>
        </w:drawing>
      </w:r>
    </w:p>
    <w:p w14:paraId="6EC86BA0" w14:textId="77777777" w:rsidR="00C0622A" w:rsidRDefault="00AD2EB9" w:rsidP="00AD2EB9">
      <w:pPr>
        <w:pStyle w:val="1"/>
        <w:rPr>
          <w:rFonts w:ascii="Meiryo UI" w:eastAsia="Meiryo UI" w:hAnsi="Meiryo UI"/>
        </w:rPr>
      </w:pPr>
      <w:r>
        <w:rPr>
          <w:rFonts w:ascii="Meiryo UI" w:eastAsia="Meiryo UI" w:hAnsi="Meiryo UI" w:hint="eastAsia"/>
        </w:rPr>
        <w:lastRenderedPageBreak/>
        <w:t>機能</w:t>
      </w:r>
      <w:r w:rsidR="00C0622A" w:rsidRPr="00C0622A">
        <w:rPr>
          <w:rFonts w:ascii="Meiryo UI" w:eastAsia="Meiryo UI" w:hAnsi="Meiryo UI" w:hint="eastAsia"/>
        </w:rPr>
        <w:t>要件</w:t>
      </w:r>
    </w:p>
    <w:p w14:paraId="19D5C9F9" w14:textId="517B716A" w:rsidR="00B2224A" w:rsidRDefault="00B2224A" w:rsidP="00B2224A">
      <w:pPr>
        <w:pStyle w:val="2"/>
        <w:rPr>
          <w:rFonts w:ascii="Meiryo UI" w:eastAsia="Meiryo UI" w:hAnsi="Meiryo UI"/>
        </w:rPr>
      </w:pPr>
      <w:r w:rsidRPr="00C0622A">
        <w:rPr>
          <w:rFonts w:ascii="Meiryo UI" w:eastAsia="Meiryo UI" w:hAnsi="Meiryo UI" w:hint="eastAsia"/>
        </w:rPr>
        <w:t>システム構成図</w:t>
      </w:r>
    </w:p>
    <w:p w14:paraId="07BADF9B" w14:textId="2720E699" w:rsidR="001430F7" w:rsidRPr="001430F7" w:rsidRDefault="001430F7" w:rsidP="001430F7">
      <w:pPr>
        <w:rPr>
          <w:rFonts w:hint="eastAsia"/>
        </w:rPr>
      </w:pPr>
      <w:r>
        <w:rPr>
          <w:noProof/>
        </w:rPr>
        <w:drawing>
          <wp:inline distT="0" distB="0" distL="0" distR="0" wp14:anchorId="343B3248" wp14:editId="5D2CB0EF">
            <wp:extent cx="6645910" cy="1583055"/>
            <wp:effectExtent l="0" t="0" r="0" b="4445"/>
            <wp:docPr id="5" name="図 5"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アイコ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583055"/>
                    </a:xfrm>
                    <a:prstGeom prst="rect">
                      <a:avLst/>
                    </a:prstGeom>
                  </pic:spPr>
                </pic:pic>
              </a:graphicData>
            </a:graphic>
          </wp:inline>
        </w:drawing>
      </w:r>
    </w:p>
    <w:p w14:paraId="39B20616" w14:textId="2720E699" w:rsidR="00B2224A" w:rsidRPr="00AD2EB9" w:rsidRDefault="00AB14A6" w:rsidP="00B2224A">
      <w:pPr>
        <w:rPr>
          <w:rFonts w:ascii="Meiryo UI" w:eastAsia="Meiryo UI" w:hAnsi="Meiryo UI" w:hint="eastAsia"/>
          <w:color w:val="A6A6A6" w:themeColor="background1" w:themeShade="A6"/>
        </w:rPr>
      </w:pPr>
      <w:r>
        <w:rPr>
          <w:noProof/>
        </w:rPr>
        <w:drawing>
          <wp:inline distT="0" distB="0" distL="0" distR="0" wp14:anchorId="444B3037" wp14:editId="2BDDF556">
            <wp:extent cx="6645910" cy="1584325"/>
            <wp:effectExtent l="0" t="0" r="0" b="3175"/>
            <wp:docPr id="4"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1584325"/>
                    </a:xfrm>
                    <a:prstGeom prst="rect">
                      <a:avLst/>
                    </a:prstGeom>
                  </pic:spPr>
                </pic:pic>
              </a:graphicData>
            </a:graphic>
          </wp:inline>
        </w:drawing>
      </w:r>
    </w:p>
    <w:p w14:paraId="0A134BAF" w14:textId="158B0867" w:rsidR="00B2224A" w:rsidRDefault="00B2224A" w:rsidP="003C4861">
      <w:pPr>
        <w:pStyle w:val="2"/>
        <w:rPr>
          <w:rFonts w:ascii="Meiryo UI" w:eastAsia="Meiryo UI" w:hAnsi="Meiryo UI"/>
        </w:rPr>
      </w:pPr>
      <w:r w:rsidRPr="00B2224A">
        <w:rPr>
          <w:rFonts w:ascii="Meiryo UI" w:eastAsia="Meiryo UI" w:hAnsi="Meiryo UI" w:hint="eastAsia"/>
        </w:rPr>
        <w:t>使用</w:t>
      </w:r>
      <w:r>
        <w:rPr>
          <w:rFonts w:ascii="Meiryo UI" w:eastAsia="Meiryo UI" w:hAnsi="Meiryo UI" w:hint="eastAsia"/>
        </w:rPr>
        <w:t>外部</w:t>
      </w:r>
      <w:r w:rsidRPr="00B2224A">
        <w:rPr>
          <w:rFonts w:ascii="Meiryo UI" w:eastAsia="Meiryo UI" w:hAnsi="Meiryo UI" w:hint="eastAsia"/>
        </w:rPr>
        <w:t>サービス一覧</w:t>
      </w:r>
    </w:p>
    <w:p w14:paraId="11CE1144" w14:textId="0BF2FD14" w:rsidR="003C4861" w:rsidRDefault="003C4861" w:rsidP="003C4861">
      <w:r>
        <w:rPr>
          <w:rFonts w:hint="eastAsia"/>
        </w:rPr>
        <w:t>LINE</w:t>
      </w:r>
      <w:r>
        <w:t xml:space="preserve"> </w:t>
      </w:r>
      <w:r w:rsidR="00207DA3">
        <w:t>messaging API</w:t>
      </w:r>
    </w:p>
    <w:p w14:paraId="03E3A2DD" w14:textId="20B1D2DF" w:rsidR="00207DA3" w:rsidRPr="003C4861" w:rsidRDefault="00207DA3" w:rsidP="003C4861">
      <w:pPr>
        <w:rPr>
          <w:rFonts w:hint="eastAsia"/>
        </w:rPr>
      </w:pPr>
      <w:r>
        <w:t>Google Sheet DB</w:t>
      </w:r>
    </w:p>
    <w:p w14:paraId="214B38A4" w14:textId="77777777" w:rsidR="00AD2EB9" w:rsidRDefault="00B2224A" w:rsidP="00B2224A">
      <w:pPr>
        <w:pStyle w:val="2"/>
        <w:rPr>
          <w:rFonts w:ascii="Meiryo UI" w:eastAsia="Meiryo UI" w:hAnsi="Meiryo UI"/>
        </w:rPr>
      </w:pPr>
      <w:r>
        <w:rPr>
          <w:rFonts w:ascii="Meiryo UI" w:eastAsia="Meiryo UI" w:hAnsi="Meiryo UI" w:hint="eastAsia"/>
        </w:rPr>
        <w:t>想定</w:t>
      </w:r>
      <w:r w:rsidRPr="00B2224A">
        <w:rPr>
          <w:rFonts w:ascii="Meiryo UI" w:eastAsia="Meiryo UI" w:hAnsi="Meiryo UI" w:hint="eastAsia"/>
        </w:rPr>
        <w:t>画面</w:t>
      </w:r>
    </w:p>
    <w:p w14:paraId="5DC8AAAB" w14:textId="77777777" w:rsidR="00B2224A" w:rsidRPr="00B2224A" w:rsidRDefault="00B2224A" w:rsidP="00B2224A">
      <w:pPr>
        <w:pStyle w:val="3"/>
        <w:rPr>
          <w:rFonts w:ascii="Meiryo UI" w:eastAsia="Meiryo UI" w:hAnsi="Meiryo UI"/>
        </w:rPr>
      </w:pPr>
      <w:r w:rsidRPr="00B2224A">
        <w:rPr>
          <w:rFonts w:ascii="Meiryo UI" w:eastAsia="Meiryo UI" w:hAnsi="Meiryo UI" w:hint="eastAsia"/>
        </w:rPr>
        <w:t>画面一覧</w:t>
      </w:r>
    </w:p>
    <w:p w14:paraId="764839B6" w14:textId="403FF16A" w:rsidR="00B2224A" w:rsidRDefault="00E34B05" w:rsidP="00B2224A">
      <w:pPr>
        <w:rPr>
          <w:rFonts w:ascii="Meiryo UI" w:eastAsia="Meiryo UI" w:hAnsi="Meiryo UI"/>
          <w:color w:val="A6A6A6" w:themeColor="background1" w:themeShade="A6"/>
        </w:rPr>
      </w:pPr>
      <w:r>
        <w:rPr>
          <w:rFonts w:ascii="Meiryo UI" w:eastAsia="Meiryo UI" w:hAnsi="Meiryo UI" w:hint="eastAsia"/>
          <w:color w:val="A6A6A6" w:themeColor="background1" w:themeShade="A6"/>
        </w:rPr>
        <w:t>天気を毎日表示してくれるLINEアカウント</w:t>
      </w:r>
    </w:p>
    <w:p w14:paraId="4BDAE1EB" w14:textId="77777777" w:rsidR="00B2224A" w:rsidRPr="00B2224A" w:rsidRDefault="00B2224A" w:rsidP="00B2224A">
      <w:pPr>
        <w:pStyle w:val="3"/>
        <w:rPr>
          <w:rFonts w:ascii="Meiryo UI" w:eastAsia="Meiryo UI" w:hAnsi="Meiryo UI"/>
        </w:rPr>
      </w:pPr>
      <w:r w:rsidRPr="00B2224A">
        <w:rPr>
          <w:rFonts w:ascii="Meiryo UI" w:eastAsia="Meiryo UI" w:hAnsi="Meiryo UI" w:hint="eastAsia"/>
        </w:rPr>
        <w:t>画面レイアウト</w:t>
      </w:r>
    </w:p>
    <w:p w14:paraId="2719D64E" w14:textId="1303BDB3" w:rsidR="00B2224A" w:rsidRDefault="00F956F8" w:rsidP="00B2224A">
      <w:pPr>
        <w:rPr>
          <w:rFonts w:ascii="Meiryo UI" w:eastAsia="Meiryo UI" w:hAnsi="Meiryo UI" w:hint="eastAsia"/>
          <w:color w:val="A6A6A6" w:themeColor="background1" w:themeShade="A6"/>
        </w:rPr>
      </w:pPr>
      <w:r>
        <w:rPr>
          <w:rFonts w:ascii="Meiryo UI" w:eastAsia="Meiryo UI" w:hAnsi="Meiryo UI"/>
          <w:noProof/>
          <w:color w:val="A6A6A6" w:themeColor="background1" w:themeShade="A6"/>
        </w:rPr>
        <w:lastRenderedPageBreak/>
        <w:drawing>
          <wp:inline distT="0" distB="0" distL="0" distR="0" wp14:anchorId="11912863" wp14:editId="5B02CA8B">
            <wp:extent cx="3479800" cy="4686300"/>
            <wp:effectExtent l="0" t="0" r="0" b="0"/>
            <wp:docPr id="3" name="図 3" descr="ダイアグラム, 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テキスト&#10;&#10;中程度の精度で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479800" cy="4686300"/>
                    </a:xfrm>
                    <a:prstGeom prst="rect">
                      <a:avLst/>
                    </a:prstGeom>
                  </pic:spPr>
                </pic:pic>
              </a:graphicData>
            </a:graphic>
          </wp:inline>
        </w:drawing>
      </w:r>
    </w:p>
    <w:p w14:paraId="253F3153" w14:textId="77777777" w:rsidR="00B2224A" w:rsidRDefault="008E578D" w:rsidP="008E578D">
      <w:pPr>
        <w:pStyle w:val="2"/>
        <w:rPr>
          <w:rFonts w:ascii="Meiryo UI" w:eastAsia="Meiryo UI" w:hAnsi="Meiryo UI"/>
        </w:rPr>
      </w:pPr>
      <w:r w:rsidRPr="008E578D">
        <w:rPr>
          <w:rFonts w:ascii="Meiryo UI" w:eastAsia="Meiryo UI" w:hAnsi="Meiryo UI" w:hint="eastAsia"/>
        </w:rPr>
        <w:t>データ定義</w:t>
      </w:r>
    </w:p>
    <w:p w14:paraId="0453FF78" w14:textId="2E4DF6F0" w:rsidR="008E578D" w:rsidRDefault="008E578D" w:rsidP="008E578D">
      <w:pPr>
        <w:pStyle w:val="3"/>
        <w:rPr>
          <w:rFonts w:ascii="Meiryo UI" w:eastAsia="Meiryo UI" w:hAnsi="Meiryo UI"/>
        </w:rPr>
      </w:pPr>
      <w:r w:rsidRPr="008E578D">
        <w:rPr>
          <w:rFonts w:ascii="Meiryo UI" w:eastAsia="Meiryo UI" w:hAnsi="Meiryo UI" w:hint="eastAsia"/>
        </w:rPr>
        <w:t>テーブル一覧</w:t>
      </w:r>
    </w:p>
    <w:p w14:paraId="000731E1" w14:textId="144164D1" w:rsidR="00D6027D" w:rsidRPr="00D6027D" w:rsidRDefault="00D6027D" w:rsidP="00D6027D"/>
    <w:p w14:paraId="257C488E" w14:textId="14718E75" w:rsidR="008E578D" w:rsidRDefault="00E65179" w:rsidP="008E578D">
      <w:pPr>
        <w:rPr>
          <w:rFonts w:ascii="Meiryo UI" w:eastAsia="Meiryo UI" w:hAnsi="Meiryo UI"/>
          <w:color w:val="A6A6A6" w:themeColor="background1" w:themeShade="A6"/>
        </w:rPr>
      </w:pPr>
      <w:r>
        <w:rPr>
          <w:rFonts w:ascii="Meiryo UI" w:eastAsia="Meiryo UI" w:hAnsi="Meiryo UI" w:hint="eastAsia"/>
          <w:color w:val="A6A6A6" w:themeColor="background1" w:themeShade="A6"/>
        </w:rPr>
        <w:t>日付</w:t>
      </w:r>
    </w:p>
    <w:p w14:paraId="6B2BDE60" w14:textId="0CFEF872" w:rsidR="00E65179" w:rsidRDefault="00E65179" w:rsidP="008E578D">
      <w:pPr>
        <w:rPr>
          <w:rFonts w:ascii="Meiryo UI" w:eastAsia="Meiryo UI" w:hAnsi="Meiryo UI" w:hint="eastAsia"/>
          <w:color w:val="A6A6A6" w:themeColor="background1" w:themeShade="A6"/>
        </w:rPr>
      </w:pPr>
    </w:p>
    <w:tbl>
      <w:tblPr>
        <w:tblStyle w:val="a3"/>
        <w:tblW w:w="0" w:type="auto"/>
        <w:tblLook w:val="04A0" w:firstRow="1" w:lastRow="0" w:firstColumn="1" w:lastColumn="0" w:noHBand="0" w:noVBand="1"/>
      </w:tblPr>
      <w:tblGrid>
        <w:gridCol w:w="1742"/>
        <w:gridCol w:w="1742"/>
        <w:gridCol w:w="1743"/>
        <w:gridCol w:w="1743"/>
        <w:gridCol w:w="1743"/>
      </w:tblGrid>
      <w:tr w:rsidR="00A048E4" w14:paraId="445F5F2C" w14:textId="77777777" w:rsidTr="00E65179">
        <w:tc>
          <w:tcPr>
            <w:tcW w:w="1742" w:type="dxa"/>
          </w:tcPr>
          <w:p w14:paraId="088CBFD0" w14:textId="2619D884" w:rsidR="00A048E4" w:rsidRDefault="00A048E4" w:rsidP="008E578D">
            <w:pPr>
              <w:rPr>
                <w:rFonts w:ascii="Meiryo UI" w:eastAsia="Meiryo UI" w:hAnsi="Meiryo UI"/>
                <w:color w:val="A6A6A6" w:themeColor="background1" w:themeShade="A6"/>
              </w:rPr>
            </w:pPr>
            <w:r>
              <w:rPr>
                <w:rFonts w:ascii="Meiryo UI" w:eastAsia="Meiryo UI" w:hAnsi="Meiryo UI"/>
                <w:color w:val="A6A6A6" w:themeColor="background1" w:themeShade="A6"/>
              </w:rPr>
              <w:t>id</w:t>
            </w:r>
          </w:p>
        </w:tc>
        <w:tc>
          <w:tcPr>
            <w:tcW w:w="1742" w:type="dxa"/>
          </w:tcPr>
          <w:p w14:paraId="1AA737B3" w14:textId="25EB8F22" w:rsidR="00A048E4" w:rsidRDefault="00A048E4" w:rsidP="008E578D">
            <w:pPr>
              <w:rPr>
                <w:rFonts w:ascii="Meiryo UI" w:eastAsia="Meiryo UI" w:hAnsi="Meiryo UI"/>
                <w:color w:val="A6A6A6" w:themeColor="background1" w:themeShade="A6"/>
              </w:rPr>
            </w:pPr>
            <w:r>
              <w:rPr>
                <w:rFonts w:ascii="Meiryo UI" w:eastAsia="Meiryo UI" w:hAnsi="Meiryo UI"/>
                <w:color w:val="A6A6A6" w:themeColor="background1" w:themeShade="A6"/>
              </w:rPr>
              <w:t>year</w:t>
            </w:r>
          </w:p>
        </w:tc>
        <w:tc>
          <w:tcPr>
            <w:tcW w:w="1743" w:type="dxa"/>
          </w:tcPr>
          <w:p w14:paraId="1C109D27" w14:textId="60DF31B1" w:rsidR="00A048E4" w:rsidRDefault="00A048E4" w:rsidP="008E578D">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m</w:t>
            </w:r>
            <w:r>
              <w:rPr>
                <w:rFonts w:ascii="Meiryo UI" w:eastAsia="Meiryo UI" w:hAnsi="Meiryo UI"/>
                <w:color w:val="A6A6A6" w:themeColor="background1" w:themeShade="A6"/>
              </w:rPr>
              <w:t>outh</w:t>
            </w:r>
          </w:p>
        </w:tc>
        <w:tc>
          <w:tcPr>
            <w:tcW w:w="1743" w:type="dxa"/>
          </w:tcPr>
          <w:p w14:paraId="4469B3D0" w14:textId="6F9222EF" w:rsidR="00A048E4" w:rsidRDefault="00E769F1" w:rsidP="008E578D">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d</w:t>
            </w:r>
            <w:r>
              <w:rPr>
                <w:rFonts w:ascii="Meiryo UI" w:eastAsia="Meiryo UI" w:hAnsi="Meiryo UI"/>
                <w:color w:val="A6A6A6" w:themeColor="background1" w:themeShade="A6"/>
              </w:rPr>
              <w:t>ay</w:t>
            </w:r>
          </w:p>
        </w:tc>
        <w:tc>
          <w:tcPr>
            <w:tcW w:w="1743" w:type="dxa"/>
          </w:tcPr>
          <w:p w14:paraId="262419D1" w14:textId="2B19E579" w:rsidR="00A048E4" w:rsidRDefault="00317C7F" w:rsidP="008E578D">
            <w:pPr>
              <w:rPr>
                <w:rFonts w:ascii="Meiryo UI" w:eastAsia="Meiryo UI" w:hAnsi="Meiryo UI"/>
                <w:color w:val="A6A6A6" w:themeColor="background1" w:themeShade="A6"/>
              </w:rPr>
            </w:pPr>
            <w:r>
              <w:rPr>
                <w:rFonts w:ascii="Meiryo UI" w:eastAsia="Meiryo UI" w:hAnsi="Meiryo UI"/>
                <w:color w:val="A6A6A6" w:themeColor="background1" w:themeShade="A6"/>
              </w:rPr>
              <w:t>weather</w:t>
            </w:r>
          </w:p>
        </w:tc>
      </w:tr>
      <w:tr w:rsidR="00A048E4" w14:paraId="0C728412" w14:textId="77777777" w:rsidTr="00E65179">
        <w:tc>
          <w:tcPr>
            <w:tcW w:w="1742" w:type="dxa"/>
          </w:tcPr>
          <w:p w14:paraId="19D305E9" w14:textId="77777777" w:rsidR="00A048E4" w:rsidRDefault="00A048E4" w:rsidP="008E578D">
            <w:pPr>
              <w:rPr>
                <w:rFonts w:ascii="Meiryo UI" w:eastAsia="Meiryo UI" w:hAnsi="Meiryo UI" w:hint="eastAsia"/>
                <w:color w:val="A6A6A6" w:themeColor="background1" w:themeShade="A6"/>
              </w:rPr>
            </w:pPr>
          </w:p>
        </w:tc>
        <w:tc>
          <w:tcPr>
            <w:tcW w:w="1742" w:type="dxa"/>
          </w:tcPr>
          <w:p w14:paraId="4F9676D6" w14:textId="3B1CCA6F" w:rsidR="00A048E4" w:rsidRDefault="00317C7F" w:rsidP="008E578D">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年</w:t>
            </w:r>
          </w:p>
        </w:tc>
        <w:tc>
          <w:tcPr>
            <w:tcW w:w="1743" w:type="dxa"/>
          </w:tcPr>
          <w:p w14:paraId="5A59DC9D" w14:textId="0692C804" w:rsidR="00A048E4" w:rsidRDefault="00317C7F" w:rsidP="008E578D">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月</w:t>
            </w:r>
          </w:p>
        </w:tc>
        <w:tc>
          <w:tcPr>
            <w:tcW w:w="1743" w:type="dxa"/>
          </w:tcPr>
          <w:p w14:paraId="447149F4" w14:textId="6BB7B094" w:rsidR="00A048E4" w:rsidRDefault="00317C7F" w:rsidP="008E578D">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日</w:t>
            </w:r>
          </w:p>
        </w:tc>
        <w:tc>
          <w:tcPr>
            <w:tcW w:w="1743" w:type="dxa"/>
          </w:tcPr>
          <w:p w14:paraId="492EE417" w14:textId="70AB5D53" w:rsidR="00A048E4" w:rsidRDefault="00317C7F" w:rsidP="008E578D">
            <w:pPr>
              <w:rPr>
                <w:rFonts w:ascii="Meiryo UI" w:eastAsia="Meiryo UI" w:hAnsi="Meiryo UI" w:hint="eastAsia"/>
                <w:color w:val="A6A6A6" w:themeColor="background1" w:themeShade="A6"/>
              </w:rPr>
            </w:pPr>
            <w:r>
              <w:rPr>
                <w:rFonts w:ascii="Meiryo UI" w:eastAsia="Meiryo UI" w:hAnsi="Meiryo UI" w:hint="eastAsia"/>
                <w:color w:val="A6A6A6" w:themeColor="background1" w:themeShade="A6"/>
              </w:rPr>
              <w:t>天気</w:t>
            </w:r>
          </w:p>
        </w:tc>
      </w:tr>
    </w:tbl>
    <w:p w14:paraId="2C8DF2B9" w14:textId="77777777" w:rsidR="00E65179" w:rsidRDefault="00E65179" w:rsidP="008E578D">
      <w:pPr>
        <w:rPr>
          <w:rFonts w:ascii="Meiryo UI" w:eastAsia="Meiryo UI" w:hAnsi="Meiryo UI" w:hint="eastAsia"/>
          <w:color w:val="A6A6A6" w:themeColor="background1" w:themeShade="A6"/>
        </w:rPr>
      </w:pPr>
    </w:p>
    <w:p w14:paraId="2BF83EA3" w14:textId="77777777" w:rsidR="008E578D" w:rsidRDefault="008E578D" w:rsidP="008E578D">
      <w:pPr>
        <w:pStyle w:val="1"/>
        <w:rPr>
          <w:rFonts w:ascii="Meiryo UI" w:eastAsia="Meiryo UI" w:hAnsi="Meiryo UI"/>
        </w:rPr>
      </w:pPr>
      <w:r w:rsidRPr="008E578D">
        <w:rPr>
          <w:rFonts w:ascii="Meiryo UI" w:eastAsia="Meiryo UI" w:hAnsi="Meiryo UI" w:hint="eastAsia"/>
        </w:rPr>
        <w:t>非機能要件</w:t>
      </w:r>
    </w:p>
    <w:p w14:paraId="6D87BEE4" w14:textId="77777777" w:rsidR="008E578D" w:rsidRPr="00CC1E43" w:rsidRDefault="00CC1E43" w:rsidP="00CC1E43">
      <w:pPr>
        <w:pStyle w:val="2"/>
        <w:rPr>
          <w:rFonts w:ascii="Meiryo UI" w:eastAsia="Meiryo UI" w:hAnsi="Meiryo UI"/>
        </w:rPr>
      </w:pPr>
      <w:r w:rsidRPr="00CC1E43">
        <w:rPr>
          <w:rFonts w:ascii="Meiryo UI" w:eastAsia="Meiryo UI" w:hAnsi="Meiryo UI" w:hint="eastAsia"/>
        </w:rPr>
        <w:lastRenderedPageBreak/>
        <w:t>拡張性</w:t>
      </w:r>
    </w:p>
    <w:p w14:paraId="0BB31C34" w14:textId="682D8D8B" w:rsidR="00CC1E43" w:rsidRPr="00CC1E43" w:rsidRDefault="00CF09F9" w:rsidP="00CC1E43">
      <w:pPr>
        <w:rPr>
          <w:rFonts w:ascii="Meiryo UI" w:eastAsia="Meiryo UI" w:hAnsi="Meiryo UI"/>
        </w:rPr>
      </w:pPr>
      <w:r>
        <w:rPr>
          <w:rFonts w:ascii="Meiryo UI" w:eastAsia="Meiryo UI" w:hAnsi="Meiryo UI" w:hint="eastAsia"/>
          <w:color w:val="A6A6A6" w:themeColor="background1" w:themeShade="A6"/>
        </w:rPr>
        <w:t>天気だけではなく</w:t>
      </w:r>
      <w:r w:rsidR="00E61916">
        <w:rPr>
          <w:rFonts w:ascii="Meiryo UI" w:eastAsia="Meiryo UI" w:hAnsi="Meiryo UI" w:hint="eastAsia"/>
          <w:color w:val="A6A6A6" w:themeColor="background1" w:themeShade="A6"/>
        </w:rPr>
        <w:t>星座占いなども可能</w:t>
      </w:r>
    </w:p>
    <w:p w14:paraId="714DB59A" w14:textId="77777777" w:rsidR="00CC1E43" w:rsidRPr="00CC1E43" w:rsidRDefault="00CC1E43" w:rsidP="00CC1E43">
      <w:pPr>
        <w:pStyle w:val="2"/>
        <w:rPr>
          <w:rFonts w:ascii="Meiryo UI" w:eastAsia="Meiryo UI" w:hAnsi="Meiryo UI"/>
        </w:rPr>
      </w:pPr>
      <w:r w:rsidRPr="00CC1E43">
        <w:rPr>
          <w:rFonts w:ascii="Meiryo UI" w:eastAsia="Meiryo UI" w:hAnsi="Meiryo UI" w:hint="eastAsia"/>
        </w:rPr>
        <w:t>稼働環境</w:t>
      </w:r>
    </w:p>
    <w:p w14:paraId="4D3CD66C" w14:textId="5D9FA819" w:rsidR="00CC1E43" w:rsidRDefault="00CC1E43" w:rsidP="00CC1E43">
      <w:pPr>
        <w:rPr>
          <w:rFonts w:ascii="Meiryo UI" w:eastAsia="Meiryo UI" w:hAnsi="Meiryo UI"/>
          <w:color w:val="A6A6A6" w:themeColor="background1" w:themeShade="A6"/>
        </w:rPr>
      </w:pPr>
    </w:p>
    <w:p w14:paraId="6953D542" w14:textId="47FD2174" w:rsidR="00951E28" w:rsidRDefault="00CC1E43" w:rsidP="0085487B">
      <w:pPr>
        <w:pStyle w:val="3"/>
        <w:rPr>
          <w:rFonts w:ascii="Meiryo UI" w:eastAsia="Meiryo UI" w:hAnsi="Meiryo UI"/>
        </w:rPr>
      </w:pPr>
      <w:r w:rsidRPr="00CC1E43">
        <w:rPr>
          <w:rFonts w:ascii="Meiryo UI" w:eastAsia="Meiryo UI" w:hAnsi="Meiryo UI" w:hint="eastAsia"/>
        </w:rPr>
        <w:t>システム側</w:t>
      </w:r>
    </w:p>
    <w:p w14:paraId="54F94198" w14:textId="0E2BB45E" w:rsidR="0085487B" w:rsidRPr="0085487B" w:rsidRDefault="0085487B" w:rsidP="0085487B">
      <w:r w:rsidRPr="0085487B">
        <w:t>MacBook Pro</w:t>
      </w:r>
      <w:r w:rsidR="00EF32A8">
        <w:t xml:space="preserve"> </w:t>
      </w:r>
      <w:r w:rsidR="00EF32A8">
        <w:rPr>
          <w:rFonts w:hint="eastAsia"/>
        </w:rPr>
        <w:t>バージョン</w:t>
      </w:r>
      <w:r w:rsidR="00EF32A8">
        <w:t>11.6</w:t>
      </w:r>
    </w:p>
    <w:p w14:paraId="0D4668CB" w14:textId="77777777" w:rsidR="00CC1E43" w:rsidRPr="00CC1E43" w:rsidRDefault="00CC1E43" w:rsidP="00CC1E43">
      <w:pPr>
        <w:pStyle w:val="3"/>
        <w:rPr>
          <w:rFonts w:ascii="Meiryo UI" w:eastAsia="Meiryo UI" w:hAnsi="Meiryo UI"/>
        </w:rPr>
      </w:pPr>
      <w:r w:rsidRPr="00CC1E43">
        <w:rPr>
          <w:rFonts w:ascii="Meiryo UI" w:eastAsia="Meiryo UI" w:hAnsi="Meiryo UI" w:hint="eastAsia"/>
        </w:rPr>
        <w:t>利用者側(クライアント環境</w:t>
      </w:r>
      <w:r w:rsidRPr="00CC1E43">
        <w:rPr>
          <w:rFonts w:ascii="Meiryo UI" w:eastAsia="Meiryo UI" w:hAnsi="Meiryo UI"/>
        </w:rPr>
        <w:t>)</w:t>
      </w:r>
    </w:p>
    <w:p w14:paraId="612EEA11" w14:textId="043F5A98" w:rsidR="00CC1E43" w:rsidRPr="009527AA" w:rsidRDefault="00261E89" w:rsidP="009527AA">
      <w:pPr>
        <w:rPr>
          <w:rFonts w:hint="eastAsia"/>
        </w:rPr>
      </w:pPr>
      <w:r>
        <w:rPr>
          <w:rFonts w:ascii="Meiryo UI" w:eastAsia="Meiryo UI" w:hAnsi="Meiryo UI" w:hint="eastAsia"/>
          <w:color w:val="A6A6A6" w:themeColor="background1" w:themeShade="A6"/>
        </w:rPr>
        <w:t>L</w:t>
      </w:r>
      <w:r>
        <w:rPr>
          <w:rFonts w:ascii="Meiryo UI" w:eastAsia="Meiryo UI" w:hAnsi="Meiryo UI"/>
          <w:color w:val="A6A6A6" w:themeColor="background1" w:themeShade="A6"/>
        </w:rPr>
        <w:t>INE</w:t>
      </w:r>
      <w:r w:rsidR="001E7989">
        <w:rPr>
          <w:rFonts w:ascii="Meiryo UI" w:eastAsia="Meiryo UI" w:hAnsi="Meiryo UI" w:hint="eastAsia"/>
          <w:color w:val="A6A6A6" w:themeColor="background1" w:themeShade="A6"/>
        </w:rPr>
        <w:t>アプリ</w:t>
      </w:r>
    </w:p>
    <w:p w14:paraId="5FD68276" w14:textId="77777777" w:rsidR="00CC1E43" w:rsidRPr="00CC1E43" w:rsidRDefault="009527AA" w:rsidP="00CC1E43">
      <w:pPr>
        <w:pStyle w:val="2"/>
        <w:rPr>
          <w:rFonts w:ascii="Meiryo UI" w:eastAsia="Meiryo UI" w:hAnsi="Meiryo UI"/>
        </w:rPr>
      </w:pPr>
      <w:r>
        <w:rPr>
          <w:rFonts w:ascii="Meiryo UI" w:eastAsia="Meiryo UI" w:hAnsi="Meiryo UI" w:hint="eastAsia"/>
        </w:rPr>
        <w:t>保守</w:t>
      </w:r>
    </w:p>
    <w:p w14:paraId="4357E579" w14:textId="2B905EF9" w:rsidR="00CC1E43" w:rsidRPr="00CC1E43" w:rsidRDefault="0039068B" w:rsidP="00CC1E43">
      <w:r>
        <w:rPr>
          <w:rFonts w:ascii="Meiryo UI" w:eastAsia="Meiryo UI" w:hAnsi="Meiryo UI" w:hint="eastAsia"/>
          <w:color w:val="A6A6A6" w:themeColor="background1" w:themeShade="A6"/>
        </w:rPr>
        <w:t>毎日勝手に送ってもらえる機能なので保守する必要がないと考える。</w:t>
      </w:r>
    </w:p>
    <w:sectPr w:rsidR="00CC1E43" w:rsidRPr="00CC1E43" w:rsidSect="001B420B">
      <w:footerReference w:type="default" r:id="rId11"/>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3E1A" w14:textId="77777777" w:rsidR="00A56DA6" w:rsidRDefault="00A56DA6" w:rsidP="001B420B">
      <w:r>
        <w:separator/>
      </w:r>
    </w:p>
  </w:endnote>
  <w:endnote w:type="continuationSeparator" w:id="0">
    <w:p w14:paraId="04D98474" w14:textId="77777777" w:rsidR="00A56DA6" w:rsidRDefault="00A56DA6"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54957A22" w14:textId="77777777">
      <w:trPr>
        <w:jc w:val="right"/>
      </w:trPr>
      <w:tc>
        <w:tcPr>
          <w:tcW w:w="4795" w:type="dxa"/>
          <w:vAlign w:val="center"/>
        </w:tcPr>
        <w:p w14:paraId="13E379BA"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18C18EF1"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57B483E"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D9A1" w14:textId="77777777" w:rsidR="00A56DA6" w:rsidRDefault="00A56DA6" w:rsidP="001B420B">
      <w:r>
        <w:rPr>
          <w:rFonts w:hint="eastAsia"/>
        </w:rPr>
        <w:separator/>
      </w:r>
    </w:p>
  </w:footnote>
  <w:footnote w:type="continuationSeparator" w:id="0">
    <w:p w14:paraId="3B5BE1A8" w14:textId="77777777" w:rsidR="00A56DA6" w:rsidRDefault="00A56DA6"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270360078">
    <w:abstractNumId w:val="5"/>
    <w:lvlOverride w:ilvl="0">
      <w:startOverride w:val="1"/>
    </w:lvlOverride>
  </w:num>
  <w:num w:numId="2" w16cid:durableId="1091857416">
    <w:abstractNumId w:val="3"/>
  </w:num>
  <w:num w:numId="3" w16cid:durableId="330837944">
    <w:abstractNumId w:val="9"/>
  </w:num>
  <w:num w:numId="4" w16cid:durableId="1160191428">
    <w:abstractNumId w:val="14"/>
  </w:num>
  <w:num w:numId="5" w16cid:durableId="785318088">
    <w:abstractNumId w:val="8"/>
    <w:lvlOverride w:ilvl="0">
      <w:startOverride w:val="1"/>
    </w:lvlOverride>
  </w:num>
  <w:num w:numId="6" w16cid:durableId="965813291">
    <w:abstractNumId w:val="4"/>
  </w:num>
  <w:num w:numId="7" w16cid:durableId="1671760041">
    <w:abstractNumId w:val="10"/>
  </w:num>
  <w:num w:numId="8" w16cid:durableId="616526510">
    <w:abstractNumId w:val="2"/>
  </w:num>
  <w:num w:numId="9" w16cid:durableId="1808400741">
    <w:abstractNumId w:val="12"/>
  </w:num>
  <w:num w:numId="10" w16cid:durableId="1091321362">
    <w:abstractNumId w:val="6"/>
  </w:num>
  <w:num w:numId="11" w16cid:durableId="726955262">
    <w:abstractNumId w:val="11"/>
  </w:num>
  <w:num w:numId="12" w16cid:durableId="1822842019">
    <w:abstractNumId w:val="7"/>
  </w:num>
  <w:num w:numId="13" w16cid:durableId="1094472992">
    <w:abstractNumId w:val="0"/>
  </w:num>
  <w:num w:numId="14" w16cid:durableId="2137094126">
    <w:abstractNumId w:val="13"/>
  </w:num>
  <w:num w:numId="15" w16cid:durableId="167275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4F"/>
    <w:rsid w:val="001430F7"/>
    <w:rsid w:val="001B420B"/>
    <w:rsid w:val="001E7989"/>
    <w:rsid w:val="00207DA3"/>
    <w:rsid w:val="00261E89"/>
    <w:rsid w:val="002B1DCE"/>
    <w:rsid w:val="002F3938"/>
    <w:rsid w:val="00317C7F"/>
    <w:rsid w:val="0032641D"/>
    <w:rsid w:val="0039068B"/>
    <w:rsid w:val="003C1CB1"/>
    <w:rsid w:val="003C4861"/>
    <w:rsid w:val="00402010"/>
    <w:rsid w:val="00403FB8"/>
    <w:rsid w:val="00465955"/>
    <w:rsid w:val="005C153B"/>
    <w:rsid w:val="007059A9"/>
    <w:rsid w:val="00734A6C"/>
    <w:rsid w:val="0074574F"/>
    <w:rsid w:val="007E0449"/>
    <w:rsid w:val="00834568"/>
    <w:rsid w:val="0085487B"/>
    <w:rsid w:val="008C6668"/>
    <w:rsid w:val="008E578D"/>
    <w:rsid w:val="008E699E"/>
    <w:rsid w:val="008F76DE"/>
    <w:rsid w:val="00940B95"/>
    <w:rsid w:val="00951E28"/>
    <w:rsid w:val="009527AA"/>
    <w:rsid w:val="009652EE"/>
    <w:rsid w:val="0099724B"/>
    <w:rsid w:val="009A1A28"/>
    <w:rsid w:val="009A452D"/>
    <w:rsid w:val="009B58D6"/>
    <w:rsid w:val="009C318E"/>
    <w:rsid w:val="00A048E4"/>
    <w:rsid w:val="00A52082"/>
    <w:rsid w:val="00A56DA6"/>
    <w:rsid w:val="00A80170"/>
    <w:rsid w:val="00AA35BB"/>
    <w:rsid w:val="00AB14A6"/>
    <w:rsid w:val="00AB42FC"/>
    <w:rsid w:val="00AD2EB9"/>
    <w:rsid w:val="00AF7384"/>
    <w:rsid w:val="00B01D63"/>
    <w:rsid w:val="00B2224A"/>
    <w:rsid w:val="00B4487D"/>
    <w:rsid w:val="00B65942"/>
    <w:rsid w:val="00BA429A"/>
    <w:rsid w:val="00C0622A"/>
    <w:rsid w:val="00CB1B1E"/>
    <w:rsid w:val="00CC1E43"/>
    <w:rsid w:val="00CF09F9"/>
    <w:rsid w:val="00D1040F"/>
    <w:rsid w:val="00D6027D"/>
    <w:rsid w:val="00DB482F"/>
    <w:rsid w:val="00DE047F"/>
    <w:rsid w:val="00E34B05"/>
    <w:rsid w:val="00E47BDE"/>
    <w:rsid w:val="00E61916"/>
    <w:rsid w:val="00E65179"/>
    <w:rsid w:val="00E763CA"/>
    <w:rsid w:val="00E769F1"/>
    <w:rsid w:val="00EA12E0"/>
    <w:rsid w:val="00EC05FE"/>
    <w:rsid w:val="00EF2DE8"/>
    <w:rsid w:val="00EF32A8"/>
    <w:rsid w:val="00F40E66"/>
    <w:rsid w:val="00F505F2"/>
    <w:rsid w:val="00F956F8"/>
    <w:rsid w:val="00FC6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F41FA0"/>
  <w15:chartTrackingRefBased/>
  <w15:docId w15:val="{DA51E52D-5C89-4363-8524-59E27792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rikawa.keitaro\Downloads\API&#23455;&#32722;&#12524;&#12509;&#12540;&#12488;(4)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C:\Users\horikawa.keitaro\Downloads\API実習レポート(4)_テンプレート.dotx</Template>
  <TotalTime>48</TotalTime>
  <Pages>4</Pages>
  <Words>92</Words>
  <Characters>527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堀川 桂太郎</dc:creator>
  <cp:keywords/>
  <dc:description/>
  <cp:lastModifiedBy>原 剛史　hara tsuyoshi</cp:lastModifiedBy>
  <cp:revision>35</cp:revision>
  <dcterms:created xsi:type="dcterms:W3CDTF">2023-01-27T03:42:00Z</dcterms:created>
  <dcterms:modified xsi:type="dcterms:W3CDTF">2023-02-01T04:04:00Z</dcterms:modified>
</cp:coreProperties>
</file>