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000" w:firstRow="0" w:lastRow="0" w:firstColumn="0" w:lastColumn="0" w:noHBand="0" w:noVBand="0"/>
        <w:tblLayout w:type="fixed"/>
        <w:tblCellMar>
          <w:left w:w="10" w:type="dxa"/>
          <w:right w:w="10" w:type="dxa"/>
        </w:tblCellMar>
      </w:tblPr>
      <w:tblGrid>
        <w:gridCol w:w="1158"/>
        <w:gridCol w:w="7855"/>
      </w:tblGrid>
      <w:tr>
        <w:trPr>
          <w:trHeight w:val="532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32"/>
                <w:szCs w:val="32"/>
                <w:kern w:val="0"/>
              </w:rPr>
            </w:pPr>
            <w:r>
              <w:rPr>
                <w:lang w:val="ko-KR"/>
                <w:rFonts w:ascii="한컴돋움" w:eastAsia="한컴돋움" w:cs="한컴돋움" w:hint="eastAsia"/>
                <w:b/>
                <w:bCs/>
                <w:color w:val="000000"/>
                <w:sz w:val="32"/>
                <w:szCs w:val="32"/>
                <w:kern w:val="0"/>
              </w:rPr>
              <w:t xml:space="preserve"> 시놉시스</w:t>
            </w:r>
            <w:r>
              <w:rPr>
                <w:lang w:val="ko-KR" w:eastAsia="ko-KR"/>
                <w:rFonts w:ascii="한컴돋움" w:eastAsia="한컴돋움" w:cs="한컴돋움" w:hint="eastAsia"/>
                <w:b/>
                <w:bCs/>
                <w:color w:val="000000"/>
                <w:sz w:val="32"/>
                <w:szCs w:val="32"/>
                <w:kern w:val="0"/>
                <w:rtl w:val="off"/>
              </w:rPr>
              <w:t xml:space="preserve"> 3</w:t>
            </w:r>
          </w:p>
        </w:tc>
      </w:tr>
      <w:tr>
        <w:trPr>
          <w:trHeight w:val="9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>
            <w:pPr>
              <w:adjustRightInd/>
              <w:wordWrap/>
              <w:spacing w:after="0" w:line="384" w:lineRule="auto"/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16"/>
                <w:szCs w:val="16"/>
                <w:kern w:val="0"/>
              </w:rPr>
            </w:pPr>
          </w:p>
        </w:tc>
      </w:tr>
      <w:tr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작품명</w:t>
            </w:r>
            <w:r>
              <w:rPr>
                <w:lang w:val="ko-KR" w:eastAsia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  <w:rtl w:val="off"/>
              </w:rPr>
              <w:t>과 장르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  <w:t>작품명 라케시스:운명을 훔치는 자(가제), 장르는 모험 판타지</w:t>
            </w:r>
          </w:p>
        </w:tc>
      </w:tr>
      <w:tr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  <w:rtl w:val="off"/>
              </w:rPr>
              <w:t>배경 스토리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 w:eastAsia="ko-KR"/>
                <w:rFonts w:ascii="함초롬바탕" w:eastAsia="함초롬바탕" w:cs="함초롬바탕" w:hint="eastAsia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</w:pPr>
            <w:r>
              <w:rPr>
                <w:lang w:val="ko-KR" w:eastAsia="ko-KR"/>
                <w:rFonts w:ascii="함초롬바탕" w:eastAsia="함초롬바탕" w:cs="함초롬바탕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  <w:t xml:space="preserve"> 타인의 운명을 볼 수 있는 일족 라케시스(자신의 운명은 볼 수 없음, 같은 일족끼리는 운명을 보지 않는 것, 다른 일족과는 교류하지 않는 것이 규칙). 라케시스족의 헤테라는 인간 남자인 베이브를 만나 사랑에 빠진다. </w:t>
            </w:r>
          </w:p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 w:eastAsia="ko-KR"/>
                <w:rFonts w:ascii="함초롬바탕" w:eastAsia="함초롬바탕" w:cs="함초롬바탕" w:hint="eastAsia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</w:pPr>
            <w:r>
              <w:rPr>
                <w:lang w:val="ko-KR" w:eastAsia="ko-KR"/>
                <w:rFonts w:ascii="함초롬바탕" w:eastAsia="함초롬바탕" w:cs="함초롬바탕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  <w:t>헤테라가 타인의 운명을 볼 수 있다는 것을 알게 된 베이브는 자신의 운명은 보지 말아달라고 부탁하고 헤테라는 이를 받아들여 베이브의 운명을 일체 보지 않는다. 그러던 중, 헤테라가 인간과 사랑에 빠졌다는 사실을 알게 된 같은 일족의 한 명이 라케시스 일족의 장로에게 일러바치게 되고, 이로 인해 라케시스 일족은 헤테라가 인간 남자와 사랑에 빠졌다는 사실을 알게 되어 헤테라와 베이브를 떨어트리려 한다.</w:t>
            </w:r>
          </w:p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color w:val="6E8DED"/>
                <w:sz w:val="22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  <w:t>하지만 헤테라는 베이브와 도망가기 위해 계획을 세우게 된다. 이를 알게 된 라케시스 일족은 헤테라를 죽이기에 이르고, 베이브는 헤테라의 복수를 하기 위해 라케시스 일족을 멸족시킨다.</w:t>
            </w:r>
          </w:p>
        </w:tc>
      </w:tr>
      <w:tr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  <w:rtl w:val="off"/>
              </w:rPr>
              <w:t>키워드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pStyle w:val="a-624353044"/>
              <w:ind w:leftChars="0" w:left="249" w:rightChars="0" w:right="0" w:firstLineChars="0" w:firstLine="-249"/>
              <w:autoSpaceDE/>
              <w:autoSpaceDN/>
              <w:bidi w:val="off"/>
              <w:widowControl/>
              <w:wordWrap/>
              <w:snapToGrid w:val="0"/>
              <w:jc w:val="both"/>
              <w:spacing w:after="0" w:before="0" w:line="384" w:lineRule="auto"/>
              <w:textAlignment w:val="baseline"/>
              <w:rPr>
                <w:lang w:val="ko-KR"/>
                <w:rFonts w:ascii="함초롬바탕" w:eastAsia="함초롬바탕" w:cs="함초롬바탕" w:hint="eastAsia"/>
                <w:color w:val="000000"/>
                <w:szCs w:val="20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 w:hint="eastAsia"/>
                <w:color w:val="000000"/>
                <w:szCs w:val="20"/>
                <w:kern w:val="0"/>
                <w:rtl w:val="off"/>
              </w:rPr>
              <w:t xml:space="preserve"> 헤테라의 복수를 하기 위해 라케시스 일족을 멸족시킨 베이브. 그러나 그 뒤에는 베이브를 이용한 자가 있었다. 사랑했지만 다르다는 이유로 남들에게 이용당한 헤테라와 베이브. 두 사람의 사이에 있었던 숨은 진실과 베이브를 이용한 자(흑막)의 목적이 라케시스 일족의 마지막 생존자인 주인공에 의해 드러나게 된다.</w:t>
            </w:r>
          </w:p>
        </w:tc>
      </w:tr>
      <w:tr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기획의도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및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주제</w:t>
            </w:r>
          </w:p>
        </w:tc>
      </w:tr>
      <w:tr>
        <w:trPr>
          <w:trHeight w:val="1316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spacing w:after="0" w:line="384" w:lineRule="auto"/>
              <w:rPr>
                <w:lang w:val="ko-KR" w:eastAsia="ko-KR"/>
                <w:rFonts w:ascii="함초롬바탕" w:eastAsia="함초롬바탕" w:cs="함초롬바탕" w:hint="eastAsia"/>
                <w:color w:val="000000"/>
                <w:sz w:val="20"/>
                <w:szCs w:val="20"/>
                <w:kern w:val="0"/>
                <w:rtl w:val="off"/>
              </w:rPr>
            </w:pPr>
            <w:r>
              <w:rPr>
                <w:lang w:val="ko-KR" w:eastAsia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  <w:rtl w:val="off"/>
              </w:rPr>
              <w:t>라케시스 일족의 마지막 생존자라는 것 외에는 알려지지 않은 주인공의 정체와, 헤테라의 죽음과 베이브 사이에 있었던 진실, 베이브의 뒤에 있던 흑막의 정체가 점차 들어나게 된다.</w:t>
            </w:r>
          </w:p>
          <w:p>
            <w:pPr>
              <w:adjustRightInd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color w:val="000000"/>
                <w:sz w:val="16"/>
                <w:szCs w:val="16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  <w:rtl w:val="off"/>
              </w:rPr>
              <w:t>유저는 스토리를 진행하며 숨겨진 진실과 반전을 알게 된다.</w:t>
            </w:r>
          </w:p>
        </w:tc>
      </w:tr>
      <w:tr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등장인물</w:t>
            </w:r>
          </w:p>
        </w:tc>
      </w:tr>
      <w:tr>
        <w:trPr>
          <w:trHeight w:val="946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  <w:rtl w:val="off"/>
              </w:rPr>
              <w:t>최소 주인공(성별미정), 헤테라, 베이브, 라케시스 일족, 주인공을 키워준 부모, 모험 중에 만나는 사람들, 흑막 (주인공 외에 실루엣으로 대체 가능)</w:t>
            </w:r>
          </w:p>
        </w:tc>
      </w:tr>
      <w:tr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게임과의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연결성</w:t>
            </w:r>
          </w:p>
        </w:tc>
      </w:tr>
      <w:tr>
        <w:trPr>
          <w:trHeight w:val="1202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color w:val="000000"/>
                <w:sz w:val="22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color w:val="000000"/>
                <w:sz w:val="20"/>
                <w:szCs w:val="20"/>
                <w:kern w:val="0"/>
                <w:rtl w:val="off"/>
              </w:rPr>
              <w:t>주인공이 자신의 운명을 보는 능력을 통해 본 자신의 미래를 한쪽에 놓고, 다른 한쪽에는 자신이 본 미래와는 달라져버린 현재 상황을 놓아서 달라진 요소를 찾아 다시 원래대로 돌려놓으며 스토리를 진행한다.</w:t>
            </w:r>
          </w:p>
        </w:tc>
      </w:tr>
      <w:tr>
        <w:trPr>
          <w:trHeight w:val="373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시놉시스</w:t>
            </w:r>
          </w:p>
        </w:tc>
      </w:tr>
      <w:tr>
        <w:trPr>
          <w:trHeight w:val="3805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 w:eastAsia="ko-KR"/>
                <w:rFonts w:ascii="함초롬바탕" w:eastAsia="함초롬바탕" w:cs="함초롬바탕" w:hint="eastAsia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</w:pPr>
            <w:r>
              <w:rPr>
                <w:lang w:val="ko-KR" w:eastAsia="ko-KR"/>
                <w:rFonts w:ascii="함초롬바탕" w:eastAsia="함초롬바탕" w:cs="함초롬바탕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  <w:t xml:space="preserve"> 꿈에서 자신의 운명을 볼 수 있는 능력을 가진 주인공은 라케시스 일족의 마지막 생존자이다. 하지만 본인은 그 사실을 모르고, 태어날 때부터 가지고 있었던 자신의 능력(자신이 보고 싶지 않아도 꿈을 꾸면 자신의 미래가 단편적으로 펼쳐짐, 자신이 본 자신의 미래는 피하려 해도 결국에는 똑같이 발생함)을 저주라 여기며 숨기고 살아간다.</w:t>
            </w:r>
          </w:p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 w:eastAsia="ko-KR"/>
                <w:rFonts w:ascii="함초롬바탕" w:eastAsia="함초롬바탕" w:cs="함초롬바탕" w:hint="eastAsia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</w:pPr>
            <w:r>
              <w:rPr>
                <w:lang w:val="ko-KR" w:eastAsia="ko-KR"/>
                <w:rFonts w:ascii="함초롬바탕" w:eastAsia="함초롬바탕" w:cs="함초롬바탕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  <w:t xml:space="preserve"> 그러던 어느날, 꿈에서 나오는 자신의 미래가 그대로 이루어지지 않는 상황이 발생하고, 그런 상황이 점점 잦아지게 된다. 이러한 상황을 알게 된 주인공의 부모(주인공은 친부모인 줄 알고 있음)가 주인공에게 숨겨왔던 진실을 이야기하며 뒤틀리고 있는 미래를 바꾸어야 한다고 이야기 한다. </w:t>
            </w:r>
          </w:p>
          <w:p>
            <w:pPr>
              <w:adjustRightInd/>
              <w:ind w:left="249" w:hanging="249"/>
              <w:wordWrap/>
              <w:spacing w:after="0" w:line="384" w:lineRule="auto"/>
              <w:rPr>
                <w:lang w:val="ko-KR"/>
                <w:rFonts w:ascii="함초롬바탕" w:eastAsia="함초롬바탕" w:cs="함초롬바탕"/>
                <w:color w:val="6E8DED"/>
                <w:sz w:val="20"/>
                <w:szCs w:val="20"/>
                <w:kern w:val="0"/>
              </w:rPr>
            </w:pPr>
            <w:r>
              <w:rPr>
                <w:lang w:val="ko-KR" w:eastAsia="ko-KR"/>
                <w:rFonts w:ascii="함초롬바탕" w:eastAsia="함초롬바탕" w:cs="함초롬바탕"/>
                <w:b w:val="0"/>
                <w:bCs w:val="0"/>
                <w:color w:val="000000"/>
                <w:sz w:val="20"/>
                <w:szCs w:val="20"/>
                <w:kern w:val="0"/>
                <w:rtl w:val="off"/>
              </w:rPr>
              <w:t xml:space="preserve"> 주인공은 라케시스 일족의 사명은 정해진 운명을 지켜내야하는 것이라는 이야기를 듣고, 미래를 뒤틀고 있는 자가 누구인지, 뒤틀리고 있는 운명을 원래대로 돌려놓기 위해 모험을 떠난다.</w:t>
            </w:r>
          </w:p>
        </w:tc>
      </w:tr>
    </w:tbl>
    <w:p>
      <w:pPr>
        <w:adjustRightInd/>
        <w:wordWrap/>
        <w:jc w:val="left"/>
        <w:spacing w:after="200" w:line="276" w:lineRule="auto"/>
        <w:rPr>
          <w:lang w:val="ko"/>
          <w:rFonts w:ascii="맑은 고딕" w:eastAsia="맑은 고딕" w:cs="맑은 고딕"/>
          <w:szCs w:val="20"/>
          <w:kern w:val="0"/>
        </w:rPr>
      </w:pPr>
    </w:p>
    <w:sectPr>
      <w:pgSz w:w="12240" w:h="15840"/>
      <w:pgMar w:top="1701" w:right="1440" w:bottom="1440" w:left="1440" w:header="720" w:footer="720" w:gutter="0"/>
      <w:cols w:space="720"/>
      <w:docGrid w:linePitch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돋움">
    <w:panose1 w:val="02030600000101010101"/>
    <w:family w:val="auto"/>
    <w:charset w:val="81"/>
    <w:notTrueType w:val="false"/>
    <w:sig w:usb0="FFFFFFFF" w:usb1="FFFFFFFF" w:usb2="00FFFFFF" w:usb3="00000001" w:csb0="863F01FF" w:csb1="0000FFFF"/>
  </w:font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3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oNotUseMarginsForDrawingGridOrigin/>
  <w:displayHorizontalDrawingGridEvery w:val="1"/>
  <w:displayVerticalDrawingGridEvery w:val="3"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ja-JP" w:bidi="ar-SA"/>
        <w:rFonts w:asciiTheme="minorHAnsi" w:eastAsiaTheme="minorEastAsia" w:hAnsiTheme="minorHAnsi" w:cs="Times New Roman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  <w:rPr>
      <w:lang w:eastAsia="ko-KR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-624353044">
    <w:name w:val="Normal (Web)"/>
    <w:basedOn w:val="a"/>
    <w:pPr>
      <w:adjustRightInd/>
      <w:autoSpaceDE/>
      <w:autoSpaceDN/>
      <w:widowControl/>
      <w:snapToGrid w:val="0"/>
      <w:jc w:val="both"/>
      <w:spacing w:after="160" w:line="259" w:lineRule="auto"/>
      <w:textAlignment w:val="baseline"/>
    </w:pPr>
    <w:rPr>
      <w:color w:val="000000"/>
      <w:sz w:val="20"/>
      <w:szCs w:val="20"/>
      <w:rtl w:val="o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조규형</dc:creator>
  <cp:keywords/>
  <dc:description/>
  <cp:lastModifiedBy>조규형</cp:lastModifiedBy>
  <cp:revision>1</cp:revision>
  <dcterms:created xsi:type="dcterms:W3CDTF">2020-08-28T09:44:00Z</dcterms:created>
  <dcterms:modified xsi:type="dcterms:W3CDTF">2020-08-29T08:25:20Z</dcterms:modified>
  <cp:version>1000.0100.01</cp:version>
</cp:coreProperties>
</file>