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89" w:rsidRPr="00DF7489" w:rsidRDefault="00DF7489" w:rsidP="00DF7489">
      <w:pPr>
        <w:spacing w:line="240" w:lineRule="auto"/>
        <w:rPr>
          <w:b/>
          <w:sz w:val="28"/>
          <w:szCs w:val="28"/>
        </w:rPr>
      </w:pPr>
      <w:r w:rsidRPr="00DF7489">
        <w:rPr>
          <w:b/>
          <w:sz w:val="28"/>
          <w:szCs w:val="28"/>
        </w:rPr>
        <w:t xml:space="preserve">Filters: </w:t>
      </w:r>
    </w:p>
    <w:p w:rsidR="0079626B" w:rsidRDefault="00DF7489" w:rsidP="0079626B">
      <w:pPr>
        <w:spacing w:line="240" w:lineRule="auto"/>
      </w:pPr>
      <w:r>
        <w:t>Client : HUL</w:t>
      </w:r>
    </w:p>
    <w:p w:rsidR="00DF7489" w:rsidRDefault="00DF7489" w:rsidP="0079626B">
      <w:pPr>
        <w:spacing w:line="240" w:lineRule="auto"/>
      </w:pPr>
      <w:r w:rsidRPr="00DF7489">
        <w:t>TG-Market:  CS AB 15+ YRS_*</w:t>
      </w:r>
      <w:proofErr w:type="spellStart"/>
      <w:r w:rsidRPr="00DF7489">
        <w:t>Pune</w:t>
      </w:r>
      <w:proofErr w:type="spellEnd"/>
    </w:p>
    <w:p w:rsidR="0079626B" w:rsidRDefault="0079626B" w:rsidP="0079626B">
      <w:pPr>
        <w:spacing w:line="240" w:lineRule="auto"/>
      </w:pPr>
      <w:r>
        <w:t>time-period: 26-2015</w:t>
      </w:r>
    </w:p>
    <w:p w:rsidR="00AE701F" w:rsidRDefault="00AE701F" w:rsidP="00AE701F">
      <w:pPr>
        <w:pStyle w:val="Heading2"/>
      </w:pPr>
      <w:r>
        <w:t>Table 1</w:t>
      </w:r>
      <w:r w:rsidR="005E3098">
        <w:t>( on global selection)</w:t>
      </w:r>
      <w:r>
        <w:t>:</w:t>
      </w:r>
    </w:p>
    <w:p w:rsidR="00AE701F" w:rsidRPr="00AE701F" w:rsidRDefault="001E3879" w:rsidP="00AE701F">
      <w:r>
        <w:rPr>
          <w:noProof/>
        </w:rPr>
        <w:drawing>
          <wp:inline distT="0" distB="0" distL="0" distR="0">
            <wp:extent cx="4857750" cy="3343275"/>
            <wp:effectExtent l="19050" t="0" r="0" b="0"/>
            <wp:docPr id="13" name="Picture 13" descr="C:\Users\Gramenerpc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ramenerpc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6B" w:rsidRPr="00DF7489" w:rsidRDefault="00FA0182" w:rsidP="00FA0182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Program Metrics</w:t>
      </w:r>
    </w:p>
    <w:p w:rsidR="00715EAE" w:rsidRPr="00715EAE" w:rsidRDefault="00074FF3" w:rsidP="00715EAE">
      <w:pPr>
        <w:pStyle w:val="Heading2"/>
      </w:pPr>
      <w:r>
        <w:t>Table 2</w:t>
      </w:r>
      <w:r w:rsidR="00257A37">
        <w:t>(</w:t>
      </w:r>
      <w:r w:rsidR="00002AE3">
        <w:t>sum of  ADGRP</w:t>
      </w:r>
      <w:r w:rsidR="00257A37">
        <w:t>)</w:t>
      </w:r>
      <w:r>
        <w:t>:</w:t>
      </w:r>
    </w:p>
    <w:p w:rsidR="003525DC" w:rsidRDefault="00E309B4" w:rsidP="003525DC">
      <w:pPr>
        <w:rPr>
          <w:b/>
        </w:rPr>
      </w:pPr>
      <w:r w:rsidRPr="003525DC">
        <w:rPr>
          <w:b/>
        </w:rPr>
        <w:t xml:space="preserve">group by (genre, network) on </w:t>
      </w:r>
      <w:r w:rsidR="003525DC" w:rsidRPr="003525DC">
        <w:rPr>
          <w:b/>
        </w:rPr>
        <w:t xml:space="preserve">Table </w:t>
      </w:r>
      <w:r w:rsidRPr="003525DC">
        <w:rPr>
          <w:b/>
        </w:rPr>
        <w:t>1</w:t>
      </w:r>
    </w:p>
    <w:p w:rsidR="00715EAE" w:rsidRPr="003525DC" w:rsidRDefault="00715EAE" w:rsidP="003525DC">
      <w:r w:rsidRPr="003525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75pt;margin-top:479.45pt;width:248.25pt;height:177pt;z-index:251660288;mso-position-horizontal-relative:margin;mso-position-vertical-relative:margin">
            <v:imagedata r:id="rId5" o:title="Capture"/>
            <w10:wrap type="square" anchorx="margin" anchory="margin"/>
          </v:shape>
        </w:pict>
      </w:r>
    </w:p>
    <w:p w:rsidR="003525DC" w:rsidRPr="003525DC" w:rsidRDefault="003525DC" w:rsidP="003525DC"/>
    <w:p w:rsidR="003525DC" w:rsidRPr="003525DC" w:rsidRDefault="003525DC" w:rsidP="003525DC"/>
    <w:p w:rsidR="003525DC" w:rsidRPr="003525DC" w:rsidRDefault="003525DC" w:rsidP="003525DC"/>
    <w:p w:rsidR="003525DC" w:rsidRPr="003525DC" w:rsidRDefault="003525DC" w:rsidP="003525DC"/>
    <w:p w:rsidR="003525DC" w:rsidRPr="003525DC" w:rsidRDefault="003525DC" w:rsidP="003525DC"/>
    <w:p w:rsidR="003525DC" w:rsidRPr="003525DC" w:rsidRDefault="003525DC" w:rsidP="003525DC"/>
    <w:p w:rsidR="003525DC" w:rsidRPr="003525DC" w:rsidRDefault="003525DC" w:rsidP="003525DC"/>
    <w:p w:rsidR="003525DC" w:rsidRDefault="003525DC" w:rsidP="003525DC"/>
    <w:p w:rsidR="001E3879" w:rsidRDefault="001E3879" w:rsidP="003525DC">
      <w:pPr>
        <w:pStyle w:val="Heading2"/>
      </w:pPr>
    </w:p>
    <w:p w:rsidR="00074FF3" w:rsidRDefault="003525DC" w:rsidP="003525DC">
      <w:pPr>
        <w:pStyle w:val="Heading2"/>
      </w:pPr>
      <w:r>
        <w:t>Table 3</w:t>
      </w:r>
      <w:r w:rsidR="00305181">
        <w:t>(for Genre share)</w:t>
      </w:r>
      <w:r>
        <w:t>:</w:t>
      </w:r>
    </w:p>
    <w:p w:rsidR="003525DC" w:rsidRPr="00546E7A" w:rsidRDefault="003525DC" w:rsidP="003525DC">
      <w:pPr>
        <w:rPr>
          <w:b/>
        </w:rPr>
      </w:pPr>
      <w:r w:rsidRPr="00546E7A">
        <w:rPr>
          <w:b/>
        </w:rPr>
        <w:t>group by (genre) on Table 2</w:t>
      </w:r>
    </w:p>
    <w:p w:rsidR="003525DC" w:rsidRDefault="00546E7A" w:rsidP="003525DC">
      <w:r>
        <w:pict>
          <v:shape id="_x0000_i1025" type="#_x0000_t75" style="width:207pt;height:208.5pt">
            <v:imagedata r:id="rId6" o:title="Capture1"/>
          </v:shape>
        </w:pict>
      </w:r>
    </w:p>
    <w:p w:rsidR="00F0427F" w:rsidRDefault="00F0427F" w:rsidP="00F0427F">
      <w:pPr>
        <w:pStyle w:val="Heading2"/>
      </w:pPr>
      <w:r>
        <w:t>Table 4(Genre TG-Market mapping for affinity):</w:t>
      </w:r>
    </w:p>
    <w:p w:rsidR="00F0427F" w:rsidRPr="00F0427F" w:rsidRDefault="00F0427F" w:rsidP="00F0427F">
      <w:pPr>
        <w:rPr>
          <w:b/>
        </w:rPr>
      </w:pPr>
      <w:r w:rsidRPr="00F0427F">
        <w:rPr>
          <w:b/>
        </w:rPr>
        <w:t>has to take from other table</w:t>
      </w:r>
    </w:p>
    <w:p w:rsidR="00F0427F" w:rsidRDefault="00F0427F" w:rsidP="003525DC">
      <w:r>
        <w:pict>
          <v:shape id="_x0000_i1026" type="#_x0000_t75" style="width:245.25pt;height:65.25pt">
            <v:imagedata r:id="rId7" o:title="Capture4"/>
          </v:shape>
        </w:pict>
      </w:r>
    </w:p>
    <w:p w:rsidR="00715EAE" w:rsidRDefault="00715EAE" w:rsidP="00715EAE">
      <w:pPr>
        <w:pStyle w:val="Heading1"/>
      </w:pPr>
      <w:r>
        <w:lastRenderedPageBreak/>
        <w:t>Client Metrics</w:t>
      </w:r>
    </w:p>
    <w:p w:rsidR="00546E7A" w:rsidRDefault="00F0427F" w:rsidP="00546E7A">
      <w:pPr>
        <w:pStyle w:val="Heading2"/>
      </w:pPr>
      <w:r>
        <w:t>Table 5</w:t>
      </w:r>
      <w:r w:rsidR="00A52602">
        <w:t>( sum of  ADDGRP)</w:t>
      </w:r>
      <w:r w:rsidR="00257A37">
        <w:t xml:space="preserve"> </w:t>
      </w:r>
      <w:r w:rsidR="00715EAE">
        <w:t>:</w:t>
      </w:r>
    </w:p>
    <w:p w:rsidR="005722FE" w:rsidRDefault="00546E7A" w:rsidP="003525DC">
      <w:r>
        <w:t>select  client = 'HUL'  group by (genre, network ) on Table 1</w:t>
      </w:r>
      <w:r w:rsidR="00F0427F">
        <w:rPr>
          <w:noProof/>
        </w:rPr>
        <w:drawing>
          <wp:inline distT="0" distB="0" distL="0" distR="0">
            <wp:extent cx="3124200" cy="3057525"/>
            <wp:effectExtent l="19050" t="0" r="0" b="0"/>
            <wp:docPr id="17" name="Picture 17" descr="C:\Users\Gramenerpc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menerpc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2FE" w:rsidRDefault="005722FE" w:rsidP="005722FE">
      <w:pPr>
        <w:pStyle w:val="Heading2"/>
      </w:pPr>
    </w:p>
    <w:p w:rsidR="00715EAE" w:rsidRDefault="00715EAE" w:rsidP="005722FE">
      <w:pPr>
        <w:pStyle w:val="Heading2"/>
      </w:pPr>
    </w:p>
    <w:p w:rsidR="005722FE" w:rsidRDefault="00F0427F" w:rsidP="005722FE">
      <w:pPr>
        <w:pStyle w:val="Heading2"/>
      </w:pPr>
      <w:r>
        <w:t>Table 6</w:t>
      </w:r>
      <w:r w:rsidR="005722FE">
        <w:t>(for Genre share):</w:t>
      </w:r>
    </w:p>
    <w:p w:rsidR="005722FE" w:rsidRDefault="005722FE" w:rsidP="005722FE">
      <w:pPr>
        <w:rPr>
          <w:b/>
        </w:rPr>
      </w:pPr>
      <w:r w:rsidRPr="00546E7A">
        <w:rPr>
          <w:b/>
        </w:rPr>
        <w:t>group by (genre)</w:t>
      </w:r>
      <w:r>
        <w:rPr>
          <w:b/>
        </w:rPr>
        <w:t xml:space="preserve"> on Table 4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GENRE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English GEC             29.410098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English INFO             1.956892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English Lifestyle       15.728872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English Movies         350.482144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Hindi GEC             8026.874763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Hindi Movies          4940.641074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Marathi GEC          29286.579884</w:t>
      </w:r>
    </w:p>
    <w:p w:rsidR="005722FE" w:rsidRDefault="005722FE" w:rsidP="005722F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Marathi Movies        3087.141292</w:t>
      </w:r>
    </w:p>
    <w:p w:rsidR="005722FE" w:rsidRPr="00546E7A" w:rsidRDefault="005722FE" w:rsidP="005722FE">
      <w:pPr>
        <w:rPr>
          <w:b/>
        </w:rPr>
      </w:pPr>
    </w:p>
    <w:p w:rsidR="00F0427F" w:rsidRDefault="00F0427F" w:rsidP="00F0427F">
      <w:pPr>
        <w:pStyle w:val="Heading1"/>
      </w:pPr>
    </w:p>
    <w:p w:rsidR="005722FE" w:rsidRDefault="00F0427F" w:rsidP="00F0427F">
      <w:pPr>
        <w:pStyle w:val="Heading1"/>
      </w:pPr>
      <w:r>
        <w:t>Result:</w:t>
      </w:r>
    </w:p>
    <w:p w:rsidR="00F0427F" w:rsidRPr="00F0427F" w:rsidRDefault="00F0427F" w:rsidP="00F0427F">
      <w:r>
        <w:t>Combination of all tables</w:t>
      </w:r>
      <w:r w:rsidR="00473DD0">
        <w:pict>
          <v:shape id="_x0000_i1027" type="#_x0000_t75" style="width:495.75pt;height:285.75pt">
            <v:imagedata r:id="rId9" o:title="res"/>
          </v:shape>
        </w:pict>
      </w:r>
    </w:p>
    <w:sectPr w:rsidR="00F0427F" w:rsidRPr="00F0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F7489"/>
    <w:rsid w:val="00002AE3"/>
    <w:rsid w:val="00074FF3"/>
    <w:rsid w:val="001E3879"/>
    <w:rsid w:val="00257A37"/>
    <w:rsid w:val="00305181"/>
    <w:rsid w:val="003525DC"/>
    <w:rsid w:val="00473DD0"/>
    <w:rsid w:val="00546E7A"/>
    <w:rsid w:val="005722FE"/>
    <w:rsid w:val="005E3098"/>
    <w:rsid w:val="00715EAE"/>
    <w:rsid w:val="0079626B"/>
    <w:rsid w:val="00A52602"/>
    <w:rsid w:val="00AE701F"/>
    <w:rsid w:val="00DF7489"/>
    <w:rsid w:val="00E309B4"/>
    <w:rsid w:val="00F0427F"/>
    <w:rsid w:val="00FA0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48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4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7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5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Gramenerpc</dc:creator>
  <cp:keywords/>
  <dc:description/>
  <cp:lastModifiedBy>Gramenerpc</cp:lastModifiedBy>
  <cp:revision>12</cp:revision>
  <dcterms:created xsi:type="dcterms:W3CDTF">2015-09-02T04:36:00Z</dcterms:created>
  <dcterms:modified xsi:type="dcterms:W3CDTF">2015-09-02T07:23:00Z</dcterms:modified>
</cp:coreProperties>
</file>