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FC" w:rsidRDefault="008C45FC"/>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E22223">
      <w:pPr>
        <w:rPr>
          <w:rFonts w:ascii="Malgun Gothic" w:eastAsia="Malgun Gothic" w:hAnsi="Malgun Gothic"/>
          <w:b/>
          <w:sz w:val="56"/>
          <w:szCs w:val="44"/>
        </w:rPr>
      </w:pPr>
      <w:proofErr w:type="spellStart"/>
      <w:r>
        <w:rPr>
          <w:rFonts w:ascii="Malgun Gothic" w:eastAsia="Malgun Gothic" w:hAnsi="Malgun Gothic"/>
          <w:b/>
          <w:sz w:val="56"/>
          <w:szCs w:val="44"/>
        </w:rPr>
        <w:t>Cavway</w:t>
      </w:r>
      <w:proofErr w:type="spellEnd"/>
      <w:r>
        <w:rPr>
          <w:rFonts w:ascii="Malgun Gothic" w:eastAsia="Malgun Gothic" w:hAnsi="Malgun Gothic"/>
          <w:b/>
          <w:sz w:val="56"/>
          <w:szCs w:val="44"/>
        </w:rPr>
        <w:t xml:space="preserve"> X1 User Manual</w:t>
      </w:r>
    </w:p>
    <w:p w:rsidR="008C45FC" w:rsidRDefault="00E22223">
      <w:pPr>
        <w:rPr>
          <w:rFonts w:ascii="Malgun Gothic" w:eastAsia="Malgun Gothic" w:hAnsi="Malgun Gothic"/>
          <w:sz w:val="36"/>
          <w:szCs w:val="44"/>
        </w:rPr>
      </w:pPr>
      <w:r>
        <w:rPr>
          <w:rFonts w:ascii="Malgun Gothic" w:eastAsia="Malgun Gothic" w:hAnsi="Malgun Gothic"/>
          <w:sz w:val="36"/>
          <w:szCs w:val="44"/>
        </w:rPr>
        <w:t>March 2025 Rev. B</w:t>
      </w:r>
    </w:p>
    <w:p w:rsidR="008C45FC" w:rsidRDefault="00E22223">
      <w:pPr>
        <w:rPr>
          <w:rFonts w:ascii="Malgun Gothic" w:eastAsia="Malgun Gothic" w:hAnsi="Malgun Gothic"/>
          <w:sz w:val="36"/>
          <w:szCs w:val="44"/>
        </w:rPr>
      </w:pPr>
      <w:proofErr w:type="spellStart"/>
      <w:r>
        <w:rPr>
          <w:rFonts w:ascii="Malgun Gothic" w:eastAsia="Malgun Gothic" w:hAnsi="Malgun Gothic"/>
          <w:sz w:val="36"/>
          <w:szCs w:val="44"/>
        </w:rPr>
        <w:t>Siwei</w:t>
      </w:r>
      <w:proofErr w:type="spellEnd"/>
      <w:r>
        <w:rPr>
          <w:rFonts w:ascii="Malgun Gothic" w:eastAsia="Malgun Gothic" w:hAnsi="Malgun Gothic"/>
          <w:sz w:val="36"/>
          <w:szCs w:val="44"/>
        </w:rPr>
        <w:t xml:space="preserve"> Tian &amp; Marco </w:t>
      </w:r>
      <w:proofErr w:type="spellStart"/>
      <w:r>
        <w:rPr>
          <w:rFonts w:ascii="Malgun Gothic" w:eastAsia="Malgun Gothic" w:hAnsi="Malgun Gothic"/>
          <w:sz w:val="36"/>
          <w:szCs w:val="44"/>
        </w:rPr>
        <w:t>Corvi</w:t>
      </w:r>
      <w:proofErr w:type="spellEnd"/>
    </w:p>
    <w:p w:rsidR="008C45FC" w:rsidRDefault="008C45FC">
      <w:pPr>
        <w:widowControl/>
        <w:jc w:val="left"/>
        <w:rPr>
          <w:rFonts w:ascii="Malgun Gothic" w:eastAsia="Malgun Gothic" w:hAnsi="Malgun Gothic"/>
          <w:sz w:val="44"/>
          <w:szCs w:val="44"/>
        </w:rPr>
        <w:sectPr w:rsidR="008C45FC">
          <w:footerReference w:type="default" r:id="rId7"/>
          <w:pgSz w:w="11906" w:h="16838"/>
          <w:pgMar w:top="1440" w:right="1800" w:bottom="1440" w:left="1800" w:header="0" w:footer="992" w:gutter="0"/>
          <w:pgNumType w:start="0"/>
          <w:cols w:space="720"/>
          <w:formProt w:val="0"/>
          <w:docGrid w:type="lines" w:linePitch="312" w:charSpace="6143"/>
        </w:sectPr>
      </w:pPr>
    </w:p>
    <w:p w:rsidR="008C45FC" w:rsidRDefault="0054105E">
      <w:r>
        <w:rPr>
          <w:noProof/>
        </w:rPr>
        <w:lastRenderedPageBreak/>
        <w:drawing>
          <wp:anchor distT="0" distB="0" distL="114300" distR="114300" simplePos="0" relativeHeight="251650048" behindDoc="0" locked="0" layoutInCell="0" allowOverlap="1" wp14:anchorId="2B5701DC" wp14:editId="43EF1FB3">
            <wp:simplePos x="0" y="0"/>
            <wp:positionH relativeFrom="margin">
              <wp:align>right</wp:align>
            </wp:positionH>
            <wp:positionV relativeFrom="paragraph">
              <wp:posOffset>27940</wp:posOffset>
            </wp:positionV>
            <wp:extent cx="2133600" cy="18675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t="6732" b="6247"/>
                    <a:stretch>
                      <a:fillRect/>
                    </a:stretch>
                  </pic:blipFill>
                  <pic:spPr bwMode="auto">
                    <a:xfrm>
                      <a:off x="0" y="0"/>
                      <a:ext cx="2133600" cy="1867535"/>
                    </a:xfrm>
                    <a:prstGeom prst="rect">
                      <a:avLst/>
                    </a:prstGeom>
                  </pic:spPr>
                </pic:pic>
              </a:graphicData>
            </a:graphic>
          </wp:anchor>
        </w:drawing>
      </w:r>
      <w:r w:rsidR="00E22223">
        <w:t xml:space="preserve">The </w:t>
      </w:r>
      <w:proofErr w:type="spellStart"/>
      <w:r w:rsidR="00E22223">
        <w:t>Cavway</w:t>
      </w:r>
      <w:proofErr w:type="spellEnd"/>
      <w:r w:rsidR="00E22223">
        <w:t xml:space="preserve"> X1 is an integrated electronic device for cave surveying. It has the following features:</w:t>
      </w:r>
    </w:p>
    <w:p w:rsidR="008C45FC" w:rsidRDefault="00E22223">
      <w:pPr>
        <w:pStyle w:val="ac"/>
        <w:numPr>
          <w:ilvl w:val="0"/>
          <w:numId w:val="1"/>
        </w:numPr>
      </w:pPr>
      <w:r>
        <w:t>Good ergonomic:</w:t>
      </w:r>
    </w:p>
    <w:p w:rsidR="008C45FC" w:rsidRDefault="00E22223">
      <w:pPr>
        <w:pStyle w:val="ac"/>
        <w:ind w:left="420" w:firstLine="0"/>
      </w:pPr>
      <w:r>
        <w:t>145g weight and 131*55*33 mm size</w:t>
      </w:r>
    </w:p>
    <w:p w:rsidR="008C45FC" w:rsidRDefault="00E22223">
      <w:pPr>
        <w:pStyle w:val="ac"/>
        <w:numPr>
          <w:ilvl w:val="0"/>
          <w:numId w:val="1"/>
        </w:numPr>
      </w:pPr>
      <w:r>
        <w:t>High Accuracy (after proper calibration):</w:t>
      </w:r>
    </w:p>
    <w:p w:rsidR="008C45FC" w:rsidRDefault="00E22223">
      <w:pPr>
        <w:pStyle w:val="ac"/>
        <w:ind w:left="420" w:firstLine="0"/>
      </w:pPr>
      <w:r>
        <w:t>Distance &lt; 5mm</w:t>
      </w:r>
    </w:p>
    <w:p w:rsidR="008C45FC" w:rsidRDefault="00E22223">
      <w:pPr>
        <w:pStyle w:val="ac"/>
        <w:ind w:left="420" w:firstLine="0"/>
      </w:pPr>
      <w:r>
        <w:t>Azimuth ~ 0.4° or better</w:t>
      </w:r>
    </w:p>
    <w:p w:rsidR="008C45FC" w:rsidRDefault="00E22223">
      <w:pPr>
        <w:pStyle w:val="ac"/>
        <w:ind w:left="420" w:firstLine="0"/>
      </w:pPr>
      <w:r>
        <w:t>Inclination ~ 0.2°</w:t>
      </w:r>
    </w:p>
    <w:p w:rsidR="008C45FC" w:rsidRDefault="00E22223">
      <w:pPr>
        <w:pStyle w:val="ac"/>
        <w:numPr>
          <w:ilvl w:val="0"/>
          <w:numId w:val="1"/>
        </w:numPr>
      </w:pPr>
      <w:r>
        <w:t>IP67 Waterproof</w:t>
      </w:r>
    </w:p>
    <w:p w:rsidR="008C45FC" w:rsidRDefault="00E22223">
      <w:pPr>
        <w:pStyle w:val="ac"/>
        <w:numPr>
          <w:ilvl w:val="0"/>
          <w:numId w:val="1"/>
        </w:numPr>
      </w:pPr>
      <w:r>
        <w:t>Floatable</w:t>
      </w:r>
    </w:p>
    <w:p w:rsidR="008C45FC" w:rsidRDefault="00E22223">
      <w:pPr>
        <w:pStyle w:val="ac"/>
        <w:numPr>
          <w:ilvl w:val="0"/>
          <w:numId w:val="1"/>
        </w:numPr>
      </w:pPr>
      <w:r>
        <w:t xml:space="preserve">Screw holes for tripod mounting, and for a tail. </w:t>
      </w:r>
    </w:p>
    <w:p w:rsidR="008C45FC" w:rsidRDefault="002D691F">
      <w:pPr>
        <w:pStyle w:val="ac"/>
        <w:numPr>
          <w:ilvl w:val="0"/>
          <w:numId w:val="1"/>
        </w:numPr>
      </w:pPr>
      <w:r>
        <w:pict>
          <v:shape id="ole_rId4" o:spid="_x0000_s1049" style="position:absolute;left:0;text-align:left;margin-left:262.85pt;margin-top:8.1pt;width:146.55pt;height:136.7pt;z-index:251653120;mso-position-horizontal-relative:text;mso-position-vertical-relative:text" coordsize="" o:spt="100" adj="0,,0" path="">
            <v:stroke joinstyle="round"/>
            <v:imagedata r:id="rId9" o:title=""/>
            <v:formulas/>
            <v:path o:connecttype="segments"/>
            <w10:wrap type="square"/>
          </v:shape>
        </w:pict>
      </w:r>
      <w:r w:rsidR="00E22223">
        <w:t>USB-C port supporting charging and data transfer.</w:t>
      </w:r>
    </w:p>
    <w:p w:rsidR="008C45FC" w:rsidRDefault="00E22223">
      <w:pPr>
        <w:pStyle w:val="ac"/>
        <w:numPr>
          <w:ilvl w:val="0"/>
          <w:numId w:val="1"/>
        </w:numPr>
      </w:pPr>
      <w:r>
        <w:t xml:space="preserve">Two pairs of </w:t>
      </w:r>
      <w:proofErr w:type="spellStart"/>
      <w:r>
        <w:t>triaxial</w:t>
      </w:r>
      <w:proofErr w:type="spellEnd"/>
      <w:r>
        <w:t xml:space="preserve"> G and M sensors. </w:t>
      </w:r>
    </w:p>
    <w:p w:rsidR="008C45FC" w:rsidRDefault="00E22223" w:rsidP="0020763A">
      <w:pPr>
        <w:pStyle w:val="ac"/>
        <w:numPr>
          <w:ilvl w:val="0"/>
          <w:numId w:val="1"/>
        </w:numPr>
        <w:jc w:val="left"/>
      </w:pPr>
      <w:r>
        <w:t>Robust anti calibration loss and magnetic interference detection.</w:t>
      </w:r>
    </w:p>
    <w:p w:rsidR="008C45FC" w:rsidRDefault="00E22223">
      <w:r>
        <w:t xml:space="preserve">There are five buttons: </w:t>
      </w:r>
    </w:p>
    <w:p w:rsidR="008C45FC" w:rsidRDefault="00E22223">
      <w:pPr>
        <w:pStyle w:val="ac"/>
        <w:numPr>
          <w:ilvl w:val="0"/>
          <w:numId w:val="2"/>
        </w:numPr>
      </w:pPr>
      <w:r>
        <w:t>Measure: “DIST”</w:t>
      </w:r>
    </w:p>
    <w:p w:rsidR="008C45FC" w:rsidRDefault="00E22223">
      <w:pPr>
        <w:pStyle w:val="ac"/>
        <w:numPr>
          <w:ilvl w:val="0"/>
          <w:numId w:val="2"/>
        </w:numPr>
      </w:pPr>
      <w:r>
        <w:t>Left: “&lt;”</w:t>
      </w:r>
    </w:p>
    <w:p w:rsidR="008C45FC" w:rsidRDefault="00E22223">
      <w:pPr>
        <w:pStyle w:val="ac"/>
        <w:numPr>
          <w:ilvl w:val="0"/>
          <w:numId w:val="2"/>
        </w:numPr>
      </w:pPr>
      <w:r>
        <w:t>Right: “&gt;”</w:t>
      </w:r>
    </w:p>
    <w:p w:rsidR="008C45FC" w:rsidRDefault="00E22223">
      <w:pPr>
        <w:pStyle w:val="ac"/>
        <w:numPr>
          <w:ilvl w:val="0"/>
          <w:numId w:val="2"/>
        </w:numPr>
      </w:pPr>
      <w:r>
        <w:t>Menu / Enter: “M”</w:t>
      </w:r>
    </w:p>
    <w:p w:rsidR="008C45FC" w:rsidRDefault="002D691F">
      <w:pPr>
        <w:pStyle w:val="ac"/>
        <w:numPr>
          <w:ilvl w:val="0"/>
          <w:numId w:val="2"/>
        </w:numPr>
      </w:pPr>
      <w:r>
        <w:pict>
          <v:shape id="ole_rId6" o:spid="_x0000_s1048" style="position:absolute;left:0;text-align:left;margin-left:263.2pt;margin-top:11.7pt;width:147.95pt;height:140.1pt;z-index:251654144;mso-position-horizontal-relative:text;mso-position-vertical-relative:text" coordsize="" o:spt="100" adj="0,,0" path="">
            <v:stroke joinstyle="round"/>
            <v:imagedata r:id="rId10" o:title=""/>
            <v:formulas/>
            <v:path o:connecttype="segments"/>
            <w10:wrap type="square"/>
          </v:shape>
        </w:pict>
      </w:r>
      <w:r w:rsidR="00E22223">
        <w:t>Clear / Off: “CLR”</w:t>
      </w:r>
    </w:p>
    <w:p w:rsidR="008C45FC" w:rsidRDefault="00E22223">
      <w:pPr>
        <w:rPr>
          <w:b/>
          <w:sz w:val="36"/>
        </w:rPr>
      </w:pPr>
      <w:r>
        <w:rPr>
          <w:b/>
          <w:sz w:val="36"/>
        </w:rPr>
        <w:t>Power on/off</w:t>
      </w:r>
    </w:p>
    <w:p w:rsidR="008C45FC" w:rsidRDefault="00E22223">
      <w:r>
        <w:t xml:space="preserve">A press on the top button, "DIST", turns the device on. The display shows the date and the time. A long press on the CLR button switches the </w:t>
      </w:r>
      <w:proofErr w:type="spellStart"/>
      <w:r>
        <w:t>Cavway</w:t>
      </w:r>
      <w:proofErr w:type="spellEnd"/>
      <w:r>
        <w:t xml:space="preserve"> X1 off.</w:t>
      </w:r>
    </w:p>
    <w:p w:rsidR="000B6D1E" w:rsidRPr="000B6D1E" w:rsidRDefault="000B6D1E">
      <w:r w:rsidRPr="000B6D1E">
        <w:t>To lock and power off the device, press and hold the CLR button while simultaneously pressing the &gt; key. To unlock upon restart, quickly press the M key during startup.</w:t>
      </w:r>
    </w:p>
    <w:p w:rsidR="008C45FC" w:rsidRDefault="002D691F">
      <w:r>
        <w:pict>
          <v:shape id="ole_rId8" o:spid="_x0000_s1047" style="position:absolute;left:0;text-align:left;margin-left:263.4pt;margin-top:-.15pt;width:148.25pt;height:140.35pt;z-index:251655168;mso-position-horizontal-relative:text;mso-position-vertical-relative:text" coordsize="" o:spt="100" adj="0,,0" path="">
            <v:stroke joinstyle="round"/>
            <v:imagedata r:id="rId11" o:title=""/>
            <v:formulas/>
            <v:path o:connecttype="segments"/>
            <w10:wrap type="square"/>
          </v:shape>
        </w:pict>
      </w:r>
      <w:r w:rsidR="00E22223">
        <w:rPr>
          <w:b/>
          <w:sz w:val="36"/>
        </w:rPr>
        <w:t>Measure</w:t>
      </w:r>
    </w:p>
    <w:p w:rsidR="008C45FC" w:rsidRDefault="00E22223">
      <w:r>
        <w:t xml:space="preserve">Pressing the "DIST" button, the laser turned on and the display shows azimuth and inclination. Pressing it another time the shot measurement is taken: a beep is emitted and the shot data are stored in memory. The values are shown on the display. If the device detects an error, there is an error warning on the display and the </w:t>
      </w:r>
      <w:proofErr w:type="gramStart"/>
      <w:r>
        <w:t>beep  lasts</w:t>
      </w:r>
      <w:proofErr w:type="gramEnd"/>
      <w:r>
        <w:t xml:space="preserve"> longer. Whenever three or more consecutive close shots are taken the </w:t>
      </w:r>
      <w:proofErr w:type="spellStart"/>
      <w:r>
        <w:t>Cavway</w:t>
      </w:r>
      <w:proofErr w:type="spellEnd"/>
      <w:r>
        <w:t xml:space="preserve"> X1 emits a double beep and flashes the screen. The word “LEG” is shown on the screen. The word “ACC ERR” is shown </w:t>
      </w:r>
      <w:proofErr w:type="gramStart"/>
      <w:r>
        <w:t>when  an</w:t>
      </w:r>
      <w:proofErr w:type="gramEnd"/>
      <w:r>
        <w:t xml:space="preserve"> error is detected. If “ACC ERR” appears frequently and there is no magnetic interference, check your calibration.</w:t>
      </w:r>
    </w:p>
    <w:p w:rsidR="008C45FC" w:rsidRDefault="00E22223">
      <w:r>
        <w:rPr>
          <w:b/>
        </w:rPr>
        <w:t xml:space="preserve">Hotkey: </w:t>
      </w:r>
      <w:r>
        <w:t>Long press “&lt;” shows the accuracy error information details of current shot.</w:t>
      </w:r>
    </w:p>
    <w:p w:rsidR="008C45FC" w:rsidRDefault="00E22223">
      <w:r>
        <w:t>Long press “&gt;” opens a confirmation dialog to clear transfer flag of unsent shots.</w:t>
      </w:r>
    </w:p>
    <w:p w:rsidR="008C45FC" w:rsidRDefault="002D691F">
      <w:pPr>
        <w:rPr>
          <w:b/>
          <w:sz w:val="36"/>
        </w:rPr>
      </w:pPr>
      <w:r>
        <w:lastRenderedPageBreak/>
        <w:pict>
          <v:shape id="ole_rId10" o:spid="_x0000_s1046" style="position:absolute;left:0;text-align:left;margin-left:275.95pt;margin-top:5.35pt;width:136.05pt;height:135.5pt;z-index:251656192;mso-position-horizontal-relative:text;mso-position-vertical-relative:text" coordsize="" o:spt="100" adj="0,,0" path="">
            <v:stroke joinstyle="round"/>
            <v:imagedata r:id="rId12" o:title=""/>
            <v:formulas/>
            <v:path o:connecttype="segments"/>
            <w10:wrap type="square"/>
          </v:shape>
        </w:pict>
      </w:r>
      <w:r w:rsidR="00E22223">
        <w:rPr>
          <w:b/>
          <w:sz w:val="36"/>
        </w:rPr>
        <w:t>Memory mode</w:t>
      </w:r>
    </w:p>
    <w:p w:rsidR="008C45FC" w:rsidRDefault="00E22223">
      <w:r>
        <w:t xml:space="preserve">Pressing the "&lt;" or the "&gt;" button the </w:t>
      </w:r>
      <w:proofErr w:type="spellStart"/>
      <w:r>
        <w:t>Cavway</w:t>
      </w:r>
      <w:proofErr w:type="spellEnd"/>
      <w:r>
        <w:t xml:space="preserve"> X1 enters the memory mode: data in memory are shown on the display. The most recent data on the top. It is possible to scroll up ("&lt;" button - more recent data) and down ("&gt;" button - older data) in the list.</w:t>
      </w:r>
    </w:p>
    <w:p w:rsidR="008C45FC" w:rsidRDefault="00E22223">
      <w:r>
        <w:t>The character 'E' on the left indicates a data error. The character 'C' denotes a calibration data. The numbers in bold indicate a leg. The data that have not been transferred have a '*' on the right. Pressing “M” button enters the shot detail page.</w:t>
      </w:r>
    </w:p>
    <w:p w:rsidR="008C45FC" w:rsidRDefault="00E22223">
      <w:r>
        <w:t>On the shot detail page, the "M" button cycles through the info of the highlighted data: readings, errors, and G/M/dip values. The "&lt;" and "&gt;" buttons move to the previous and next shot in memory, respectively, without changing info-page.</w:t>
      </w:r>
    </w:p>
    <w:p w:rsidR="008C45FC" w:rsidRDefault="008C45FC"/>
    <w:p w:rsidR="008C45FC" w:rsidRDefault="00603C1E">
      <w:r>
        <w:pict>
          <v:shape id="ole_rId12" o:spid="_x0000_i1025" style="width:131.5pt;height:129.5pt" coordsize="" o:spt="100" adj="0,,0" path="" stroked="f">
            <v:stroke joinstyle="miter"/>
            <v:imagedata r:id="rId13" o:title=""/>
            <v:formulas/>
            <v:path o:connecttype="segments"/>
          </v:shape>
        </w:pict>
      </w:r>
      <w:r w:rsidR="00E22223">
        <w:t xml:space="preserve"> </w:t>
      </w:r>
      <w:r w:rsidR="005D6B32">
        <w:object w:dxaOrig="2621"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pt;height:129.5pt" o:ole="">
            <v:imagedata r:id="rId14" o:title=""/>
          </v:shape>
          <o:OLEObject Type="Embed" ProgID="Visio.Drawing.15" ShapeID="_x0000_i1026" DrawAspect="Content" ObjectID="_1805309910" r:id="rId15"/>
        </w:object>
      </w:r>
      <w:r w:rsidR="00E22223">
        <w:t xml:space="preserve">  </w:t>
      </w:r>
      <w:r>
        <w:pict>
          <v:shape id="ole_rId16" o:spid="_x0000_i1027" style="width:131.5pt;height:129.5pt" coordsize="" o:spt="100" adj="0,,0" path="" stroked="f">
            <v:stroke joinstyle="miter"/>
            <v:imagedata r:id="rId16" o:title=""/>
            <v:formulas/>
            <v:path o:connecttype="segments"/>
          </v:shape>
        </w:pict>
      </w:r>
      <w:r w:rsidR="00E22223">
        <w:t xml:space="preserve">  </w:t>
      </w:r>
    </w:p>
    <w:p w:rsidR="008C45FC" w:rsidRDefault="002D691F">
      <w:r>
        <w:pict>
          <v:shape id="ole_rId18" o:spid="_x0000_s1042" style="position:absolute;left:0;text-align:left;margin-left:277.7pt;margin-top:6.5pt;width:142pt;height:136.05pt;z-index:251657216;mso-position-horizontal-relative:text;mso-position-vertical-relative:text" coordsize="" o:spt="100" adj="0,,0" path="">
            <v:stroke joinstyle="round"/>
            <v:imagedata r:id="rId17" o:title=""/>
            <v:formulas/>
            <v:path o:connecttype="segments"/>
            <w10:wrap type="square"/>
          </v:shape>
        </w:pict>
      </w:r>
      <w:r w:rsidR="00E22223">
        <w:rPr>
          <w:b/>
          <w:sz w:val="36"/>
        </w:rPr>
        <w:t>Menu mode</w:t>
      </w:r>
    </w:p>
    <w:p w:rsidR="008C45FC" w:rsidRDefault="00E22223">
      <w:r>
        <w:t xml:space="preserve">Pressing the "M" button opens the configuration menu of the </w:t>
      </w:r>
      <w:proofErr w:type="spellStart"/>
      <w:r>
        <w:t>Cavway</w:t>
      </w:r>
      <w:proofErr w:type="spellEnd"/>
      <w:r>
        <w:t xml:space="preserve"> X1: </w:t>
      </w:r>
    </w:p>
    <w:p w:rsidR="008C45FC" w:rsidRDefault="00E22223">
      <w:pPr>
        <w:pStyle w:val="ac"/>
        <w:numPr>
          <w:ilvl w:val="0"/>
          <w:numId w:val="3"/>
        </w:numPr>
      </w:pPr>
      <w:r>
        <w:t xml:space="preserve">Calibration </w:t>
      </w:r>
    </w:p>
    <w:p w:rsidR="008C45FC" w:rsidRDefault="00E22223">
      <w:pPr>
        <w:pStyle w:val="ac"/>
        <w:numPr>
          <w:ilvl w:val="0"/>
          <w:numId w:val="3"/>
        </w:numPr>
      </w:pPr>
      <w:proofErr w:type="spellStart"/>
      <w:r>
        <w:t>Clr</w:t>
      </w:r>
      <w:proofErr w:type="spellEnd"/>
      <w:r>
        <w:t xml:space="preserve">. Unsent </w:t>
      </w:r>
    </w:p>
    <w:p w:rsidR="008C45FC" w:rsidRDefault="00E22223">
      <w:pPr>
        <w:pStyle w:val="ac"/>
        <w:numPr>
          <w:ilvl w:val="0"/>
          <w:numId w:val="3"/>
        </w:numPr>
      </w:pPr>
      <w:r>
        <w:t xml:space="preserve">Options </w:t>
      </w:r>
    </w:p>
    <w:p w:rsidR="008C45FC" w:rsidRDefault="00E22223">
      <w:pPr>
        <w:pStyle w:val="ac"/>
        <w:numPr>
          <w:ilvl w:val="0"/>
          <w:numId w:val="3"/>
        </w:numPr>
      </w:pPr>
      <w:r>
        <w:t>Information</w:t>
      </w:r>
    </w:p>
    <w:p w:rsidR="008C45FC" w:rsidRDefault="00E22223">
      <w:pPr>
        <w:pStyle w:val="ac"/>
        <w:numPr>
          <w:ilvl w:val="0"/>
          <w:numId w:val="3"/>
        </w:numPr>
      </w:pPr>
      <w:proofErr w:type="spellStart"/>
      <w:r>
        <w:t>Advan</w:t>
      </w:r>
      <w:proofErr w:type="spellEnd"/>
      <w:r>
        <w:t xml:space="preserve">. Menu </w:t>
      </w:r>
    </w:p>
    <w:p w:rsidR="008C45FC" w:rsidRDefault="00E22223">
      <w:pPr>
        <w:rPr>
          <w:b/>
          <w:sz w:val="36"/>
        </w:rPr>
      </w:pPr>
      <w:r>
        <w:t>The "&lt;" and "&gt;" buttons move through the choices. You select a choice with the "M" button. A press of the "CLR" button returns to normal mode.</w:t>
      </w:r>
    </w:p>
    <w:p w:rsidR="005B43BE" w:rsidRDefault="005B43BE">
      <w:pPr>
        <w:rPr>
          <w:color w:val="C9211E"/>
        </w:rPr>
      </w:pPr>
    </w:p>
    <w:p w:rsidR="008C45FC" w:rsidRDefault="00E22223">
      <w:pPr>
        <w:rPr>
          <w:b/>
          <w:sz w:val="36"/>
        </w:rPr>
      </w:pPr>
      <w:r>
        <w:rPr>
          <w:b/>
          <w:sz w:val="28"/>
        </w:rPr>
        <w:t>Calibration</w:t>
      </w:r>
      <w:r>
        <w:rPr>
          <w:b/>
          <w:sz w:val="36"/>
        </w:rPr>
        <w:t xml:space="preserve"> </w:t>
      </w:r>
    </w:p>
    <w:p w:rsidR="008C45FC" w:rsidRDefault="00E22223">
      <w:r>
        <w:t xml:space="preserve">With this menu the device enters the calibration mode, which is used to calibrate the </w:t>
      </w:r>
      <w:proofErr w:type="spellStart"/>
      <w:r>
        <w:t>Cavway</w:t>
      </w:r>
      <w:proofErr w:type="spellEnd"/>
      <w:r>
        <w:t xml:space="preserve"> X1.</w:t>
      </w:r>
    </w:p>
    <w:p w:rsidR="008C45FC" w:rsidRDefault="008C45FC"/>
    <w:p w:rsidR="008C45FC" w:rsidRPr="0054105E" w:rsidRDefault="002D691F">
      <w:r>
        <w:lastRenderedPageBreak/>
        <w:pict>
          <v:shape id="ole_rId20" o:spid="_x0000_s1041" style="position:absolute;left:0;text-align:left;margin-left:277.05pt;margin-top:4pt;width:137.5pt;height:136.2pt;z-index:251658240;mso-position-horizontal-relative:text;mso-position-vertical-relative:text" coordsize="" o:spt="100" adj="0,,0" path="">
            <v:stroke joinstyle="round"/>
            <v:imagedata r:id="rId18" o:title=""/>
            <v:formulas/>
            <v:path o:connecttype="segments"/>
            <w10:wrap type="square"/>
          </v:shape>
        </w:pict>
      </w:r>
      <w:proofErr w:type="spellStart"/>
      <w:r w:rsidR="00E22223">
        <w:rPr>
          <w:b/>
          <w:sz w:val="28"/>
        </w:rPr>
        <w:t>Clr</w:t>
      </w:r>
      <w:proofErr w:type="spellEnd"/>
      <w:r w:rsidR="00E22223">
        <w:rPr>
          <w:b/>
          <w:sz w:val="28"/>
        </w:rPr>
        <w:t xml:space="preserve">. Unsent </w:t>
      </w:r>
    </w:p>
    <w:p w:rsidR="008C45FC" w:rsidRDefault="00E22223">
      <w:r>
        <w:t>This menu clears the flag of the data that have not been transmitted yet. There is a confirmation dialog.</w:t>
      </w:r>
    </w:p>
    <w:p w:rsidR="008C45FC" w:rsidRDefault="00E22223">
      <w:pPr>
        <w:rPr>
          <w:b/>
          <w:sz w:val="28"/>
        </w:rPr>
      </w:pPr>
      <w:r>
        <w:rPr>
          <w:b/>
          <w:sz w:val="28"/>
        </w:rPr>
        <w:t xml:space="preserve">Options </w:t>
      </w:r>
    </w:p>
    <w:p w:rsidR="008C45FC" w:rsidRDefault="00E22223">
      <w:r>
        <w:t xml:space="preserve">The options are (bold values are the default) </w:t>
      </w:r>
    </w:p>
    <w:p w:rsidR="008C45FC" w:rsidRDefault="00E22223">
      <w:pPr>
        <w:pStyle w:val="ac"/>
        <w:numPr>
          <w:ilvl w:val="0"/>
          <w:numId w:val="4"/>
        </w:numPr>
      </w:pPr>
      <w:r>
        <w:t>Reference (</w:t>
      </w:r>
      <w:r>
        <w:rPr>
          <w:b/>
        </w:rPr>
        <w:t>rear</w:t>
      </w:r>
      <w:r>
        <w:t xml:space="preserve">, tail, tripod, front, custom) </w:t>
      </w:r>
    </w:p>
    <w:p w:rsidR="008C45FC" w:rsidRDefault="00E22223">
      <w:pPr>
        <w:pStyle w:val="ac"/>
        <w:numPr>
          <w:ilvl w:val="0"/>
          <w:numId w:val="4"/>
        </w:numPr>
      </w:pPr>
      <w:r>
        <w:t xml:space="preserve">Shot Delay (from </w:t>
      </w:r>
      <w:r w:rsidRPr="00D61450">
        <w:rPr>
          <w:b/>
        </w:rPr>
        <w:t>0</w:t>
      </w:r>
      <w:r>
        <w:t xml:space="preserve"> to</w:t>
      </w:r>
      <w:r w:rsidRPr="00D61450">
        <w:t xml:space="preserve"> 9</w:t>
      </w:r>
      <w:r>
        <w:t xml:space="preserve"> second)</w:t>
      </w:r>
    </w:p>
    <w:p w:rsidR="008C45FC" w:rsidRDefault="002D691F">
      <w:pPr>
        <w:pStyle w:val="ac"/>
        <w:numPr>
          <w:ilvl w:val="0"/>
          <w:numId w:val="4"/>
        </w:numPr>
      </w:pPr>
      <w:r>
        <w:rPr>
          <w:noProof/>
        </w:rPr>
        <w:object w:dxaOrig="1440" w:dyaOrig="1440">
          <v:shape id="_x0000_s1050" type="#_x0000_t75" style="position:absolute;left:0;text-align:left;margin-left:277.55pt;margin-top:4.15pt;width:137.5pt;height:135.95pt;z-index:251668480;mso-position-horizontal-relative:text;mso-position-vertical-relative:text">
            <v:imagedata r:id="rId19" o:title=""/>
            <w10:wrap type="square"/>
          </v:shape>
          <o:OLEObject Type="Embed" ProgID="Visio.Drawing.15" ShapeID="_x0000_s1050" DrawAspect="Content" ObjectID="_1805309911" r:id="rId20"/>
        </w:object>
      </w:r>
      <w:r w:rsidR="00E22223">
        <w:t xml:space="preserve">Backlight (0 to </w:t>
      </w:r>
      <w:r w:rsidR="00E22223">
        <w:rPr>
          <w:b/>
        </w:rPr>
        <w:t>10</w:t>
      </w:r>
      <w:r w:rsidR="00E22223">
        <w:t xml:space="preserve">; 0 no backlight, 10 max brightness) </w:t>
      </w:r>
    </w:p>
    <w:p w:rsidR="008C45FC" w:rsidRDefault="00D61450">
      <w:pPr>
        <w:pStyle w:val="ac"/>
        <w:numPr>
          <w:ilvl w:val="0"/>
          <w:numId w:val="4"/>
        </w:numPr>
      </w:pPr>
      <w:r>
        <w:t>Volume (</w:t>
      </w:r>
      <w:r w:rsidRPr="00D61450">
        <w:rPr>
          <w:b/>
        </w:rPr>
        <w:t>ON</w:t>
      </w:r>
      <w:r>
        <w:t xml:space="preserve"> or OFF)</w:t>
      </w:r>
    </w:p>
    <w:p w:rsidR="008C45FC" w:rsidRDefault="00E22223">
      <w:pPr>
        <w:pStyle w:val="ac"/>
        <w:numPr>
          <w:ilvl w:val="0"/>
          <w:numId w:val="4"/>
        </w:numPr>
      </w:pPr>
      <w:r>
        <w:t>Idle time-off (</w:t>
      </w:r>
      <w:r>
        <w:rPr>
          <w:b/>
        </w:rPr>
        <w:t>60</w:t>
      </w:r>
      <w:r>
        <w:t>, 120, 180, 240, 300 seconds)</w:t>
      </w:r>
    </w:p>
    <w:p w:rsidR="008C45FC" w:rsidRDefault="00E22223">
      <w:r>
        <w:t>The "&lt;" and "&gt;" buttons move through the options. The value of each setting is adjusted with the "M" button, cycling through the available values. The "CLR" button goes back to the main menu.</w:t>
      </w:r>
    </w:p>
    <w:p w:rsidR="008C45FC" w:rsidRDefault="00E22223">
      <w:r>
        <w:t>The possible values for the reference are</w:t>
      </w:r>
    </w:p>
    <w:p w:rsidR="008C45FC" w:rsidRDefault="00E22223">
      <w:pPr>
        <w:pStyle w:val="ac"/>
        <w:numPr>
          <w:ilvl w:val="0"/>
          <w:numId w:val="5"/>
        </w:numPr>
      </w:pPr>
      <w:r>
        <w:t>Rear: the distance is measured from the rear end of the instrument</w:t>
      </w:r>
    </w:p>
    <w:p w:rsidR="008C45FC" w:rsidRDefault="00E22223">
      <w:pPr>
        <w:pStyle w:val="ac"/>
        <w:numPr>
          <w:ilvl w:val="0"/>
          <w:numId w:val="5"/>
        </w:numPr>
      </w:pPr>
      <w:r>
        <w:t>Tail: the distance is measured from the tail on the rear of the instrument.</w:t>
      </w:r>
    </w:p>
    <w:p w:rsidR="008C45FC" w:rsidRDefault="00E22223">
      <w:pPr>
        <w:pStyle w:val="ac"/>
        <w:numPr>
          <w:ilvl w:val="0"/>
          <w:numId w:val="5"/>
        </w:numPr>
      </w:pPr>
      <w:r>
        <w:t>Front: the distance is measured from the front end of the instrument</w:t>
      </w:r>
    </w:p>
    <w:p w:rsidR="008C45FC" w:rsidRDefault="00E22223">
      <w:pPr>
        <w:pStyle w:val="ac"/>
        <w:numPr>
          <w:ilvl w:val="0"/>
          <w:numId w:val="5"/>
        </w:numPr>
      </w:pPr>
      <w:r>
        <w:t xml:space="preserve">Tripod: the distance is measured from the point of attach of a tripod. The laser axis is </w:t>
      </w:r>
      <w:r w:rsidR="00DB1636" w:rsidRPr="003219DE">
        <w:t>18.6</w:t>
      </w:r>
      <w:r>
        <w:t xml:space="preserve"> mm above the center of the tripod screw hole.</w:t>
      </w:r>
    </w:p>
    <w:p w:rsidR="008C45FC" w:rsidRDefault="002D691F">
      <w:pPr>
        <w:pStyle w:val="ac"/>
        <w:numPr>
          <w:ilvl w:val="0"/>
          <w:numId w:val="5"/>
        </w:numPr>
      </w:pPr>
      <w:r>
        <w:pict>
          <v:shape id="ole_rId24" o:spid="_x0000_s1039" style="position:absolute;left:0;text-align:left;margin-left:278.05pt;margin-top:46.4pt;width:142pt;height:136.05pt;z-index:251660288;mso-position-horizontal-relative:text;mso-position-vertical-relative:text" coordsize="" o:spt="100" adj="0,,0" path="">
            <v:stroke joinstyle="round"/>
            <v:imagedata r:id="rId21" o:title=""/>
            <v:formulas/>
            <v:path o:connecttype="segments"/>
            <w10:wrap type="square"/>
          </v:shape>
        </w:pict>
      </w:r>
      <w:r w:rsidR="00E22223">
        <w:t>Custom: this choice is for a custom tail. The laser reading is taken from the rear end of the instrument, but the distance has an additional value specified (in mm). For instance, is the custom value is 20 mm and the reading is 1 m the distance is 1.02 m.</w:t>
      </w:r>
    </w:p>
    <w:p w:rsidR="008C45FC" w:rsidRDefault="00E22223">
      <w:r>
        <w:t>The backlight of the display changes accordingly to the setting while it is adjusted. The value '0' is a completely dark screen.</w:t>
      </w:r>
    </w:p>
    <w:p w:rsidR="008C45FC" w:rsidRDefault="00E22223">
      <w:pPr>
        <w:rPr>
          <w:b/>
          <w:sz w:val="28"/>
        </w:rPr>
      </w:pPr>
      <w:r>
        <w:rPr>
          <w:b/>
          <w:sz w:val="28"/>
        </w:rPr>
        <w:t>Information</w:t>
      </w:r>
    </w:p>
    <w:p w:rsidR="008C45FC" w:rsidRDefault="00E22223">
      <w:r>
        <w:t xml:space="preserve">The information menu displays the hardware version, the firmware version, the serial number, and the battery charge. </w:t>
      </w:r>
      <w:proofErr w:type="spellStart"/>
      <w:r>
        <w:t>Cavway</w:t>
      </w:r>
      <w:proofErr w:type="spellEnd"/>
      <w:r>
        <w:t xml:space="preserve"> X1 adopt a 1800mAh non-magnetic battery, which is three times that of the DistoX2.</w:t>
      </w:r>
    </w:p>
    <w:p w:rsidR="008C45FC" w:rsidRDefault="002D691F">
      <w:r>
        <w:pict>
          <v:shape id="ole_rId26" o:spid="_x0000_s1038" style="position:absolute;left:0;text-align:left;margin-left:278pt;margin-top:4.2pt;width:137.5pt;height:136.2pt;z-index:251661312;mso-position-horizontal-relative:text;mso-position-vertical-relative:text" coordsize="" o:spt="100" adj="0,,0" path="">
            <v:stroke joinstyle="round"/>
            <v:imagedata r:id="rId22" o:title=""/>
            <v:formulas/>
            <v:path o:connecttype="segments"/>
            <w10:wrap type="square"/>
          </v:shape>
        </w:pict>
      </w:r>
      <w:r w:rsidR="00E22223">
        <w:rPr>
          <w:b/>
          <w:sz w:val="28"/>
        </w:rPr>
        <w:t>Advanced Menu</w:t>
      </w:r>
      <w:r w:rsidR="00E22223">
        <w:t xml:space="preserve"> </w:t>
      </w:r>
    </w:p>
    <w:p w:rsidR="008C45FC" w:rsidRDefault="00E22223">
      <w:r>
        <w:t>The advanced menu has</w:t>
      </w:r>
    </w:p>
    <w:p w:rsidR="008C45FC" w:rsidRDefault="00E22223">
      <w:pPr>
        <w:pStyle w:val="ac"/>
        <w:numPr>
          <w:ilvl w:val="0"/>
          <w:numId w:val="6"/>
        </w:numPr>
      </w:pPr>
      <w:r>
        <w:t xml:space="preserve">Shot options </w:t>
      </w:r>
    </w:p>
    <w:p w:rsidR="008C45FC" w:rsidRDefault="00E22223">
      <w:pPr>
        <w:pStyle w:val="ac"/>
        <w:numPr>
          <w:ilvl w:val="0"/>
          <w:numId w:val="6"/>
        </w:numPr>
      </w:pPr>
      <w:r>
        <w:t xml:space="preserve">Calibration options </w:t>
      </w:r>
    </w:p>
    <w:p w:rsidR="008C45FC" w:rsidRDefault="00E22223">
      <w:pPr>
        <w:pStyle w:val="ac"/>
        <w:numPr>
          <w:ilvl w:val="0"/>
          <w:numId w:val="6"/>
        </w:numPr>
      </w:pPr>
      <w:r>
        <w:t xml:space="preserve">Time </w:t>
      </w:r>
    </w:p>
    <w:p w:rsidR="008C45FC" w:rsidRDefault="00E22223">
      <w:pPr>
        <w:pStyle w:val="ac"/>
        <w:numPr>
          <w:ilvl w:val="0"/>
          <w:numId w:val="6"/>
        </w:numPr>
      </w:pPr>
      <w:r>
        <w:t>Units</w:t>
      </w:r>
    </w:p>
    <w:p w:rsidR="0054105E" w:rsidRPr="001C6A25" w:rsidRDefault="00E22223" w:rsidP="001C6A25">
      <w:pPr>
        <w:pStyle w:val="ac"/>
        <w:numPr>
          <w:ilvl w:val="0"/>
          <w:numId w:val="6"/>
        </w:numPr>
      </w:pPr>
      <w:r>
        <w:t>Factory reset</w:t>
      </w:r>
    </w:p>
    <w:p w:rsidR="008C45FC" w:rsidRDefault="002D691F">
      <w:r>
        <w:lastRenderedPageBreak/>
        <w:pict>
          <v:shape id="ole_rId28" o:spid="_x0000_s1037" style="position:absolute;left:0;text-align:left;margin-left:277.5pt;margin-top:14.95pt;width:137.75pt;height:136.3pt;z-index:251662336;mso-position-horizontal-relative:text;mso-position-vertical-relative:text" coordsize="" o:spt="100" adj="0,,0" path="">
            <v:stroke joinstyle="round"/>
            <v:imagedata r:id="rId23" o:title=""/>
            <v:formulas/>
            <v:path o:connecttype="segments"/>
            <w10:wrap type="square"/>
          </v:shape>
        </w:pict>
      </w:r>
      <w:r w:rsidR="00E22223">
        <w:rPr>
          <w:b/>
          <w:sz w:val="28"/>
        </w:rPr>
        <w:t>Shot options</w:t>
      </w:r>
      <w:r w:rsidR="00E22223">
        <w:t xml:space="preserve"> </w:t>
      </w:r>
    </w:p>
    <w:p w:rsidR="008C45FC" w:rsidRDefault="00E22223" w:rsidP="0054105E">
      <w:r>
        <w:t>The shot accuracy options are (bold values are the default):</w:t>
      </w:r>
    </w:p>
    <w:p w:rsidR="008C45FC" w:rsidRDefault="00E22223">
      <w:pPr>
        <w:pStyle w:val="ac"/>
        <w:numPr>
          <w:ilvl w:val="0"/>
          <w:numId w:val="7"/>
        </w:numPr>
      </w:pPr>
      <w:r>
        <w:t>Error detection (</w:t>
      </w:r>
      <w:r>
        <w:rPr>
          <w:b/>
        </w:rPr>
        <w:t>ON</w:t>
      </w:r>
      <w:r>
        <w:t xml:space="preserve"> or OFF)</w:t>
      </w:r>
    </w:p>
    <w:p w:rsidR="008C45FC" w:rsidRDefault="00E22223">
      <w:pPr>
        <w:pStyle w:val="ac"/>
        <w:numPr>
          <w:ilvl w:val="0"/>
          <w:numId w:val="7"/>
        </w:numPr>
      </w:pPr>
      <w:r>
        <w:t xml:space="preserve">Angle difference (0.2, 0.3, </w:t>
      </w:r>
      <w:r>
        <w:rPr>
          <w:b/>
        </w:rPr>
        <w:t>0.4</w:t>
      </w:r>
      <w:r>
        <w:t xml:space="preserve">, 0.5, 0.6, 1.0 degrees) </w:t>
      </w:r>
    </w:p>
    <w:p w:rsidR="008C45FC" w:rsidRDefault="00E22223">
      <w:pPr>
        <w:pStyle w:val="ac"/>
        <w:numPr>
          <w:ilvl w:val="0"/>
          <w:numId w:val="7"/>
        </w:numPr>
      </w:pPr>
      <w:r>
        <w:t xml:space="preserve">ABS error limit (0.5, 0.8, </w:t>
      </w:r>
      <w:r>
        <w:rPr>
          <w:b/>
        </w:rPr>
        <w:t>1.0</w:t>
      </w:r>
      <w:r>
        <w:t xml:space="preserve">, 1.5, 2.0, 3.0 percent) </w:t>
      </w:r>
    </w:p>
    <w:p w:rsidR="008C45FC" w:rsidRDefault="00E22223">
      <w:pPr>
        <w:pStyle w:val="ac"/>
        <w:numPr>
          <w:ilvl w:val="0"/>
          <w:numId w:val="7"/>
        </w:numPr>
      </w:pPr>
      <w:r>
        <w:t xml:space="preserve">Dip error limit (0.5, 0.8, </w:t>
      </w:r>
      <w:r>
        <w:rPr>
          <w:b/>
        </w:rPr>
        <w:t>1.0</w:t>
      </w:r>
      <w:r>
        <w:t xml:space="preserve">, 1.5, 2.0, 3.0 degrees) </w:t>
      </w:r>
    </w:p>
    <w:p w:rsidR="008C45FC" w:rsidRDefault="00E22223">
      <w:pPr>
        <w:pStyle w:val="ac"/>
        <w:numPr>
          <w:ilvl w:val="0"/>
          <w:numId w:val="7"/>
        </w:numPr>
      </w:pPr>
      <w:r>
        <w:t xml:space="preserve">Reset to default values </w:t>
      </w:r>
    </w:p>
    <w:p w:rsidR="008C45FC" w:rsidRDefault="00E22223">
      <w:pPr>
        <w:pStyle w:val="ac"/>
        <w:numPr>
          <w:ilvl w:val="0"/>
          <w:numId w:val="7"/>
        </w:numPr>
      </w:pPr>
      <w:r>
        <w:t>Reset the statistics</w:t>
      </w:r>
    </w:p>
    <w:p w:rsidR="008C45FC" w:rsidRDefault="00E22223">
      <w:r>
        <w:t xml:space="preserve">The angle difference is the difference between the device directions measured by the two pairs of G-M sensors. </w:t>
      </w:r>
      <w:r w:rsidR="00222433" w:rsidRPr="00222433">
        <w:t>The absolute</w:t>
      </w:r>
      <w:r w:rsidR="00222433">
        <w:t xml:space="preserve"> (ABS)</w:t>
      </w:r>
      <w:r w:rsidR="00222433" w:rsidRPr="00222433">
        <w:t xml:space="preserve"> error </w:t>
      </w:r>
      <w:r w:rsidR="00222433">
        <w:t>limit</w:t>
      </w:r>
      <w:r w:rsidR="00222433" w:rsidRPr="00222433">
        <w:t xml:space="preserve"> refers to the maximum deviation between the magnetic field intensity and gravitational acceleration magnitude obtained by two sets of </w:t>
      </w:r>
      <w:r w:rsidR="00222433">
        <w:t xml:space="preserve">G-M </w:t>
      </w:r>
      <w:r w:rsidR="00222433" w:rsidRPr="00222433">
        <w:t>sensors</w:t>
      </w:r>
      <w:r w:rsidR="00222433">
        <w:t xml:space="preserve"> relative to their mean values</w:t>
      </w:r>
      <w:r>
        <w:t>. The dip limit is the difference between the G-M angles measured by the two pairs of GM sensors.</w:t>
      </w:r>
    </w:p>
    <w:p w:rsidR="008C45FC" w:rsidRDefault="002D691F">
      <w:pPr>
        <w:rPr>
          <w:b/>
          <w:sz w:val="28"/>
        </w:rPr>
      </w:pPr>
      <w:r>
        <w:pict>
          <v:shape id="ole_rId30" o:spid="_x0000_s1036" style="position:absolute;left:0;text-align:left;margin-left:277.5pt;margin-top:3.2pt;width:137.75pt;height:136.3pt;z-index:251663360;mso-position-horizontal-relative:text;mso-position-vertical-relative:text" coordsize="" o:spt="100" adj="0,,0" path="">
            <v:stroke joinstyle="round"/>
            <v:imagedata r:id="rId24" o:title=""/>
            <v:formulas/>
            <v:path o:connecttype="segments"/>
            <w10:wrap type="square"/>
          </v:shape>
        </w:pict>
      </w:r>
      <w:r w:rsidR="00E22223">
        <w:rPr>
          <w:b/>
          <w:sz w:val="28"/>
        </w:rPr>
        <w:t>Calibration options</w:t>
      </w:r>
    </w:p>
    <w:p w:rsidR="008C45FC" w:rsidRDefault="00E22223">
      <w:r>
        <w:t xml:space="preserve">The calibration options are (bold values are the default) </w:t>
      </w:r>
    </w:p>
    <w:p w:rsidR="008C45FC" w:rsidRDefault="00E22223">
      <w:pPr>
        <w:pStyle w:val="ac"/>
        <w:numPr>
          <w:ilvl w:val="0"/>
          <w:numId w:val="8"/>
        </w:numPr>
      </w:pPr>
      <w:r>
        <w:t>Error detection (</w:t>
      </w:r>
      <w:r>
        <w:rPr>
          <w:b/>
        </w:rPr>
        <w:t>ON</w:t>
      </w:r>
      <w:r>
        <w:t xml:space="preserve"> or OFF) </w:t>
      </w:r>
    </w:p>
    <w:p w:rsidR="008C45FC" w:rsidRDefault="00E22223">
      <w:pPr>
        <w:pStyle w:val="ac"/>
        <w:numPr>
          <w:ilvl w:val="0"/>
          <w:numId w:val="8"/>
        </w:numPr>
      </w:pPr>
      <w:r>
        <w:t xml:space="preserve">Group limit angle (1, </w:t>
      </w:r>
      <w:r>
        <w:rPr>
          <w:b/>
        </w:rPr>
        <w:t>3</w:t>
      </w:r>
      <w:r>
        <w:t xml:space="preserve">, 4, 5, 6, 8, 10 percent) </w:t>
      </w:r>
    </w:p>
    <w:p w:rsidR="008C45FC" w:rsidRDefault="00603C1E">
      <w:bookmarkStart w:id="0" w:name="_GoBack"/>
      <w:r>
        <w:pict>
          <v:shape id="ole_rId32" o:spid="_x0000_s1035" style="position:absolute;left:0;text-align:left;margin-left:278pt;margin-top:103.65pt;width:137.75pt;height:136.3pt;z-index:251664384;mso-position-horizontal-relative:text;mso-position-vertical-relative:text" coordsize="" o:spt="100" adj="0,,0" path="">
            <v:stroke joinstyle="round"/>
            <v:imagedata r:id="rId25" o:title=""/>
            <v:formulas/>
            <v:path o:connecttype="segments"/>
            <w10:wrap type="square"/>
          </v:shape>
        </w:pict>
      </w:r>
      <w:bookmarkEnd w:id="0"/>
      <w:r w:rsidR="00E22223">
        <w:t xml:space="preserve">The group limit angle is the threshold for the automatic detection of the shots of a group. The </w:t>
      </w:r>
      <w:proofErr w:type="spellStart"/>
      <w:r w:rsidR="00E22223">
        <w:t>Cavway</w:t>
      </w:r>
      <w:proofErr w:type="spellEnd"/>
      <w:r w:rsidR="00E22223">
        <w:t xml:space="preserve"> X1 automatically detects when the user starts a new group after completing one. To complete a </w:t>
      </w:r>
      <w:proofErr w:type="gramStart"/>
      <w:r w:rsidR="00E22223">
        <w:t>group</w:t>
      </w:r>
      <w:proofErr w:type="gramEnd"/>
      <w:r w:rsidR="00E22223">
        <w:t xml:space="preserve"> the user must take four or more shots in the same direction, rotating the device by 90 degrees each time. If more than four shots are taken only the last four are considered for the group. When a group is completed the </w:t>
      </w:r>
      <w:proofErr w:type="spellStart"/>
      <w:r w:rsidR="00E22223">
        <w:t>Cavway</w:t>
      </w:r>
      <w:proofErr w:type="spellEnd"/>
      <w:r w:rsidR="00E22223">
        <w:t xml:space="preserve"> X1 emits a double beep.</w:t>
      </w:r>
    </w:p>
    <w:p w:rsidR="008C45FC" w:rsidRDefault="00E22223">
      <w:pPr>
        <w:rPr>
          <w:b/>
          <w:sz w:val="28"/>
        </w:rPr>
      </w:pPr>
      <w:r>
        <w:rPr>
          <w:b/>
          <w:sz w:val="28"/>
        </w:rPr>
        <w:t>Time</w:t>
      </w:r>
    </w:p>
    <w:p w:rsidR="00874110" w:rsidRPr="00603C1E" w:rsidRDefault="00E22223">
      <w:pPr>
        <w:rPr>
          <w:rFonts w:hint="eastAsia"/>
        </w:rPr>
      </w:pPr>
      <w:r>
        <w:t xml:space="preserve">With the time menu the user can set year, month, day, hour, minute, and seconds. The values are adjusted with the "&lt;" and "&gt;" buttons. The "M" button moves to the next value: from "year" to "month", from "month" to "day" and so on. After "seconds" it goes back to "year". The "Back" (CLR) button saves the time. </w:t>
      </w:r>
    </w:p>
    <w:p w:rsidR="008C45FC" w:rsidRPr="00874110" w:rsidRDefault="002D691F">
      <w:r>
        <w:pict>
          <v:shape id="ole_rId34" o:spid="_x0000_s1034" style="position:absolute;left:0;text-align:left;margin-left:278pt;margin-top:13.35pt;width:137.75pt;height:136.3pt;z-index:251665408;mso-position-horizontal-relative:text;mso-position-vertical-relative:text" coordsize="" o:spt="100" adj="0,,0" path="">
            <v:stroke joinstyle="round"/>
            <v:imagedata r:id="rId26" o:title=""/>
            <v:formulas/>
            <v:path o:connecttype="segments"/>
            <w10:wrap type="square"/>
          </v:shape>
        </w:pict>
      </w:r>
      <w:r w:rsidR="00E22223">
        <w:rPr>
          <w:b/>
          <w:sz w:val="28"/>
        </w:rPr>
        <w:t>Units</w:t>
      </w:r>
    </w:p>
    <w:p w:rsidR="00690080" w:rsidRPr="00874110" w:rsidRDefault="00E22223">
      <w:r>
        <w:t xml:space="preserve">The only </w:t>
      </w:r>
      <w:proofErr w:type="gramStart"/>
      <w:r>
        <w:t>units</w:t>
      </w:r>
      <w:proofErr w:type="gramEnd"/>
      <w:r>
        <w:t xml:space="preserve"> choice is for the distance: m (meter) or </w:t>
      </w:r>
      <w:proofErr w:type="spellStart"/>
      <w:r>
        <w:t>ft</w:t>
      </w:r>
      <w:proofErr w:type="spellEnd"/>
      <w:r>
        <w:t xml:space="preserve"> (feet). The angles are always in decimal degrees.</w:t>
      </w:r>
    </w:p>
    <w:p w:rsidR="00874110" w:rsidRDefault="00874110">
      <w:pPr>
        <w:widowControl/>
        <w:jc w:val="left"/>
        <w:rPr>
          <w:b/>
          <w:sz w:val="36"/>
        </w:rPr>
      </w:pPr>
      <w:r>
        <w:rPr>
          <w:b/>
          <w:sz w:val="36"/>
        </w:rPr>
        <w:br w:type="page"/>
      </w:r>
    </w:p>
    <w:p w:rsidR="008C45FC" w:rsidRDefault="00E22223">
      <w:pPr>
        <w:rPr>
          <w:b/>
          <w:sz w:val="36"/>
        </w:rPr>
      </w:pPr>
      <w:r>
        <w:rPr>
          <w:b/>
          <w:sz w:val="36"/>
        </w:rPr>
        <w:lastRenderedPageBreak/>
        <w:t>Calibration</w:t>
      </w:r>
    </w:p>
    <w:p w:rsidR="008C45FC" w:rsidRDefault="00E22223">
      <w:pPr>
        <w:widowControl/>
        <w:snapToGrid w:val="0"/>
        <w:jc w:val="left"/>
      </w:pPr>
      <w:r>
        <w:t xml:space="preserve">The </w:t>
      </w:r>
      <w:proofErr w:type="spellStart"/>
      <w:r>
        <w:t>Cavway</w:t>
      </w:r>
      <w:proofErr w:type="spellEnd"/>
      <w:r>
        <w:t xml:space="preserve"> X1 utilizes the same calibration method as the </w:t>
      </w:r>
      <w:proofErr w:type="spellStart"/>
      <w:r>
        <w:t>Disto</w:t>
      </w:r>
      <w:proofErr w:type="spellEnd"/>
      <w:r>
        <w:t xml:space="preserve"> X2/XBLE, with additional features for calibration assistance and error detection. Notably, the </w:t>
      </w:r>
      <w:proofErr w:type="spellStart"/>
      <w:r>
        <w:t>Cavway</w:t>
      </w:r>
      <w:proofErr w:type="spellEnd"/>
      <w:r>
        <w:t xml:space="preserve"> X1 can be calibrated independently without the need for an app on smartphones or tablets. To initiate calibration mode, navigate to the menu and select "Calibration".</w:t>
      </w:r>
    </w:p>
    <w:p w:rsidR="008C45FC" w:rsidRDefault="00E22223">
      <w:pPr>
        <w:rPr>
          <w:b/>
          <w:sz w:val="28"/>
        </w:rPr>
      </w:pPr>
      <w:r>
        <w:rPr>
          <w:b/>
          <w:sz w:val="28"/>
        </w:rPr>
        <w:t>Calibration process</w:t>
      </w:r>
    </w:p>
    <w:p w:rsidR="008C45FC" w:rsidRDefault="002D691F">
      <w:pPr>
        <w:widowControl/>
        <w:snapToGrid w:val="0"/>
        <w:jc w:val="left"/>
      </w:pPr>
      <w:r>
        <w:pict>
          <v:shape id="ole_rId36" o:spid="_x0000_s1033" style="position:absolute;margin-left:307.5pt;margin-top:4.55pt;width:101.5pt;height:180pt;z-index:251666432;mso-position-horizontal-relative:text;mso-position-vertical-relative:text" coordsize="" o:spt="100" adj="0,,0" path="">
            <v:stroke joinstyle="round"/>
            <v:imagedata r:id="rId27" o:title=""/>
            <v:formulas/>
            <v:path o:connecttype="segments"/>
            <w10:wrap type="square"/>
          </v:shape>
        </w:pict>
      </w:r>
      <w:r w:rsidR="00E22223">
        <w:t>Calibration involves taking groups of four shots. During each group:</w:t>
      </w:r>
    </w:p>
    <w:p w:rsidR="008C45FC" w:rsidRDefault="00E22223">
      <w:pPr>
        <w:pStyle w:val="ac"/>
        <w:widowControl/>
        <w:numPr>
          <w:ilvl w:val="0"/>
          <w:numId w:val="10"/>
        </w:numPr>
        <w:snapToGrid w:val="0"/>
        <w:jc w:val="left"/>
      </w:pPr>
      <w:r>
        <w:t>Fix the rear of the instrument at point A and point the laser beam on point B.</w:t>
      </w:r>
    </w:p>
    <w:p w:rsidR="008C45FC" w:rsidRDefault="00E22223">
      <w:pPr>
        <w:pStyle w:val="ac"/>
        <w:widowControl/>
        <w:numPr>
          <w:ilvl w:val="0"/>
          <w:numId w:val="10"/>
        </w:numPr>
        <w:snapToGrid w:val="0"/>
        <w:jc w:val="left"/>
      </w:pPr>
      <w:r>
        <w:t>Take the first calibration shot, then rotate the device by 90 degrees and take the next shot.</w:t>
      </w:r>
    </w:p>
    <w:p w:rsidR="008C45FC" w:rsidRDefault="00E22223">
      <w:pPr>
        <w:pStyle w:val="ac"/>
        <w:widowControl/>
        <w:numPr>
          <w:ilvl w:val="0"/>
          <w:numId w:val="10"/>
        </w:numPr>
        <w:snapToGrid w:val="0"/>
        <w:jc w:val="left"/>
      </w:pPr>
      <w:r>
        <w:t>Repeat until four shots are taken.</w:t>
      </w:r>
    </w:p>
    <w:p w:rsidR="008C45FC" w:rsidRDefault="00E22223">
      <w:pPr>
        <w:widowControl/>
        <w:snapToGrid w:val="0"/>
        <w:jc w:val="left"/>
      </w:pPr>
      <w:r>
        <w:t>While the distance between points A and B is not recorded, it is recommended that the distance exceeds 5 meters for optimal accuracy. After completing one group of shots, change to a new direction and begin a new group.</w:t>
      </w:r>
    </w:p>
    <w:p w:rsidR="008C45FC" w:rsidRDefault="00E22223">
      <w:pPr>
        <w:rPr>
          <w:b/>
          <w:sz w:val="28"/>
        </w:rPr>
      </w:pPr>
      <w:r>
        <w:rPr>
          <w:b/>
          <w:sz w:val="28"/>
        </w:rPr>
        <w:t>Display features</w:t>
      </w:r>
    </w:p>
    <w:p w:rsidR="008C45FC" w:rsidRDefault="00E22223">
      <w:r>
        <w:t>The display provides a visual map of the angular directions covered by the calibration groups. Two circles represent the upward and downward hemispheres. The directions that are "covered" by the calibration shots are dark. The directions of the groups already taken are shown with a 'x' and that of the group that is being taken with a '+'. A good calibration should darken both circles entirely, requiring at least 14 groups of shots.</w:t>
      </w:r>
    </w:p>
    <w:p w:rsidR="008C45FC" w:rsidRDefault="002D691F">
      <w:pPr>
        <w:ind w:firstLine="210"/>
      </w:pPr>
      <w:r>
        <w:pict>
          <v:shape id="ole_rId38" o:spid="_x0000_i1029" style="width:171.5pt;height:169pt" coordsize="" o:spt="100" adj="0,,0" path="" stroked="f">
            <v:stroke joinstyle="miter"/>
            <v:imagedata r:id="rId28" o:title=""/>
            <v:formulas/>
            <v:path o:connecttype="segments"/>
          </v:shape>
        </w:pict>
      </w:r>
      <w:r w:rsidR="00E22223">
        <w:t xml:space="preserve">       </w:t>
      </w:r>
      <w:r>
        <w:pict>
          <v:shape id="ole_rId40" o:spid="_x0000_i1030" style="width:171.5pt;height:168.5pt" coordsize="" o:spt="100" adj="0,,0" path="" stroked="f">
            <v:stroke joinstyle="miter"/>
            <v:imagedata r:id="rId29" o:title=""/>
            <v:formulas/>
            <v:path o:connecttype="segments"/>
          </v:shape>
        </w:pict>
      </w:r>
      <w:r w:rsidR="00E22223">
        <w:t xml:space="preserve">     </w:t>
      </w:r>
    </w:p>
    <w:p w:rsidR="008C45FC" w:rsidRDefault="00E22223">
      <w:pPr>
        <w:rPr>
          <w:b/>
          <w:sz w:val="28"/>
        </w:rPr>
      </w:pPr>
      <w:r>
        <w:rPr>
          <w:b/>
          <w:sz w:val="28"/>
        </w:rPr>
        <w:t>Group Management</w:t>
      </w:r>
    </w:p>
    <w:p w:rsidR="008C45FC" w:rsidRDefault="00E22223">
      <w:pPr>
        <w:jc w:val="left"/>
      </w:pPr>
      <w:r>
        <w:t>The display also shows:</w:t>
      </w:r>
    </w:p>
    <w:p w:rsidR="008C45FC" w:rsidRDefault="00E22223">
      <w:pPr>
        <w:pStyle w:val="ac"/>
        <w:numPr>
          <w:ilvl w:val="0"/>
          <w:numId w:val="11"/>
        </w:numPr>
        <w:jc w:val="left"/>
      </w:pPr>
      <w:r>
        <w:t>The total number of groups completed.</w:t>
      </w:r>
    </w:p>
    <w:p w:rsidR="008C45FC" w:rsidRDefault="00E22223">
      <w:pPr>
        <w:pStyle w:val="ac"/>
        <w:numPr>
          <w:ilvl w:val="0"/>
          <w:numId w:val="11"/>
        </w:numPr>
        <w:jc w:val="left"/>
      </w:pPr>
      <w:r>
        <w:t>The number of shots in the current group.</w:t>
      </w:r>
    </w:p>
    <w:p w:rsidR="001440D7" w:rsidRDefault="00E22223">
      <w:pPr>
        <w:jc w:val="left"/>
        <w:rPr>
          <w:strike/>
        </w:rPr>
      </w:pPr>
      <w:r>
        <w:t xml:space="preserve">When a group contains four valid shots, it is complete and it is stored when a new group is started, or before a calibration computation. If more than four shots are taken, only the last four are considered. If an error occurs during a shot, the group can be reset (i.e., all shots </w:t>
      </w:r>
      <w:r>
        <w:lastRenderedPageBreak/>
        <w:t>cleared) by pressing the “&gt;” button. If a shot deviates significantly from the previous shots, a new group is started with that shot. If the previous shots do not form a complete group, they are discarded.</w:t>
      </w:r>
    </w:p>
    <w:p w:rsidR="008C45FC" w:rsidRDefault="00E22223">
      <w:pPr>
        <w:jc w:val="left"/>
      </w:pPr>
      <w:r>
        <w:t>There is a limit of 25 groups. When the limit is reached no more groups can be taken.</w:t>
      </w:r>
    </w:p>
    <w:p w:rsidR="008C45FC" w:rsidRDefault="00E22223">
      <w:pPr>
        <w:rPr>
          <w:b/>
          <w:sz w:val="28"/>
        </w:rPr>
      </w:pPr>
      <w:r>
        <w:rPr>
          <w:b/>
          <w:sz w:val="28"/>
        </w:rPr>
        <w:t>Calibration Coefficients Computation and Reporting</w:t>
      </w:r>
    </w:p>
    <w:p w:rsidR="008C45FC" w:rsidRDefault="00E22223">
      <w:r>
        <w:t>When more than eight complete groups have been captured, the calibration process can be computed by pressing the "M" button. This action generates a detailed calibration report for each sensor pair, which includes:</w:t>
      </w:r>
    </w:p>
    <w:p w:rsidR="008C45FC" w:rsidRDefault="00E22223">
      <w:pPr>
        <w:pStyle w:val="ac"/>
        <w:numPr>
          <w:ilvl w:val="0"/>
          <w:numId w:val="12"/>
        </w:numPr>
      </w:pPr>
      <w:r>
        <w:t>Average Error: The mean angular error across the shots in the group.</w:t>
      </w:r>
    </w:p>
    <w:p w:rsidR="008C45FC" w:rsidRDefault="00E22223">
      <w:pPr>
        <w:pStyle w:val="ac"/>
        <w:numPr>
          <w:ilvl w:val="0"/>
          <w:numId w:val="12"/>
        </w:numPr>
      </w:pPr>
      <w:r>
        <w:t>Standard Deviation: A measure of the variability in the angular errors.</w:t>
      </w:r>
    </w:p>
    <w:p w:rsidR="008C45FC" w:rsidRDefault="00E22223">
      <w:pPr>
        <w:pStyle w:val="ac"/>
        <w:numPr>
          <w:ilvl w:val="0"/>
          <w:numId w:val="13"/>
        </w:numPr>
      </w:pPr>
      <w:r>
        <w:t>Maximum Error: The largest observed angular error.</w:t>
      </w:r>
    </w:p>
    <w:p w:rsidR="008C45FC" w:rsidRDefault="00E22223">
      <w:r>
        <w:t>The error of a shot is defined as the angular difference between the recorded data and the average direction of the shot group after the calibration is applied.</w:t>
      </w:r>
    </w:p>
    <w:p w:rsidR="008C45FC" w:rsidRDefault="00E22223">
      <w:r>
        <w:t>The report also provides:</w:t>
      </w:r>
    </w:p>
    <w:p w:rsidR="008C45FC" w:rsidRDefault="00E22223">
      <w:pPr>
        <w:pStyle w:val="ac"/>
        <w:numPr>
          <w:ilvl w:val="0"/>
          <w:numId w:val="14"/>
        </w:numPr>
      </w:pPr>
      <w:r>
        <w:t>The number of iterations performed during the computation.</w:t>
      </w:r>
    </w:p>
    <w:p w:rsidR="008C45FC" w:rsidRDefault="00E22223">
      <w:pPr>
        <w:pStyle w:val="ac"/>
        <w:numPr>
          <w:ilvl w:val="0"/>
          <w:numId w:val="14"/>
        </w:numPr>
      </w:pPr>
      <w:r>
        <w:t>The angle between the gravitational direction (G) and the magnetic direction (M), ("magnetic dip.")</w:t>
      </w:r>
    </w:p>
    <w:p w:rsidR="008C45FC" w:rsidRDefault="00E22223">
      <w:r>
        <w:t xml:space="preserve">The raw data from calibration shots can be viewed in the memory dialog for further analysis or review. </w:t>
      </w:r>
    </w:p>
    <w:p w:rsidR="008C45FC" w:rsidRDefault="00E22223">
      <w:r>
        <w:t>After the calibration coefficients are computed, the user has the option to:</w:t>
      </w:r>
    </w:p>
    <w:p w:rsidR="008C45FC" w:rsidRDefault="00E22223">
      <w:pPr>
        <w:pStyle w:val="ac"/>
        <w:numPr>
          <w:ilvl w:val="0"/>
          <w:numId w:val="15"/>
        </w:numPr>
      </w:pPr>
      <w:r>
        <w:t>Apply the Coefficients: Press the "M" button to put the computed calibration into use.</w:t>
      </w:r>
    </w:p>
    <w:p w:rsidR="008C45FC" w:rsidRDefault="00E22223">
      <w:pPr>
        <w:pStyle w:val="ac"/>
        <w:numPr>
          <w:ilvl w:val="0"/>
          <w:numId w:val="15"/>
        </w:numPr>
        <w:jc w:val="left"/>
      </w:pPr>
      <w:r>
        <w:t xml:space="preserve">Discard the Coefficients: Press the "CLR" button to discard the calibration and return to the main calibration interface. </w:t>
      </w:r>
    </w:p>
    <w:p w:rsidR="008C45FC" w:rsidRDefault="00E22223">
      <w:r>
        <w:t>After discarding</w:t>
      </w:r>
      <w:r w:rsidR="001440D7">
        <w:rPr>
          <w:color w:val="C9211E"/>
        </w:rPr>
        <w:t xml:space="preserve"> </w:t>
      </w:r>
      <w:r>
        <w:t>or applying the calibration, users can choose to continue capturing additional groups of shots to further refine the process.</w:t>
      </w:r>
    </w:p>
    <w:p w:rsidR="008C45FC" w:rsidRDefault="002D691F">
      <w:pPr>
        <w:ind w:firstLine="630"/>
        <w:jc w:val="left"/>
      </w:pPr>
      <w:r>
        <w:pict>
          <v:shape id="ole_rId42" o:spid="_x0000_i1031" style="width:169.5pt;height:169pt" coordsize="" o:spt="100" adj="0,,0" path="" stroked="f">
            <v:stroke joinstyle="miter"/>
            <v:imagedata r:id="rId30" o:title=""/>
            <v:formulas/>
            <v:path o:connecttype="segments"/>
          </v:shape>
        </w:pict>
      </w:r>
      <w:r w:rsidR="00E22223">
        <w:t xml:space="preserve">     </w:t>
      </w:r>
      <w:r>
        <w:pict>
          <v:shape id="ole_rId44" o:spid="_x0000_i1032" style="width:169pt;height:168.5pt" coordsize="" o:spt="100" adj="0,,0" path="" stroked="f">
            <v:stroke joinstyle="miter"/>
            <v:imagedata r:id="rId31" o:title=""/>
            <v:formulas/>
            <v:path o:connecttype="segments"/>
          </v:shape>
        </w:pict>
      </w:r>
    </w:p>
    <w:p w:rsidR="008C45FC" w:rsidRDefault="00E22223">
      <w:pPr>
        <w:widowControl/>
        <w:jc w:val="left"/>
        <w:rPr>
          <w:b/>
          <w:sz w:val="36"/>
        </w:rPr>
      </w:pPr>
      <w:r>
        <w:br w:type="page"/>
      </w:r>
    </w:p>
    <w:p w:rsidR="008C45FC" w:rsidRDefault="00E22223">
      <w:pPr>
        <w:rPr>
          <w:b/>
          <w:sz w:val="36"/>
        </w:rPr>
      </w:pPr>
      <w:r>
        <w:rPr>
          <w:b/>
          <w:sz w:val="36"/>
        </w:rPr>
        <w:lastRenderedPageBreak/>
        <w:t xml:space="preserve">Firmware upgrade </w:t>
      </w:r>
    </w:p>
    <w:p w:rsidR="008C45FC" w:rsidRDefault="00E22223">
      <w:r>
        <w:t xml:space="preserve">The upload of a new firmware can be done with the Windows program </w:t>
      </w:r>
      <w:proofErr w:type="spellStart"/>
      <w:r>
        <w:t>Cavway</w:t>
      </w:r>
      <w:proofErr w:type="spellEnd"/>
      <w:r>
        <w:t xml:space="preserve"> Assistant. </w:t>
      </w:r>
    </w:p>
    <w:p w:rsidR="008C45FC" w:rsidRDefault="00E22223">
      <w:pPr>
        <w:pStyle w:val="ac"/>
        <w:numPr>
          <w:ilvl w:val="0"/>
          <w:numId w:val="9"/>
        </w:numPr>
      </w:pPr>
      <w:r>
        <w:t xml:space="preserve">Open the </w:t>
      </w:r>
      <w:proofErr w:type="spellStart"/>
      <w:r>
        <w:t>Cavway</w:t>
      </w:r>
      <w:proofErr w:type="spellEnd"/>
      <w:r>
        <w:t xml:space="preserve"> Assistant on the PC</w:t>
      </w:r>
    </w:p>
    <w:p w:rsidR="008C45FC" w:rsidRDefault="00E22223">
      <w:pPr>
        <w:pStyle w:val="ac"/>
        <w:numPr>
          <w:ilvl w:val="0"/>
          <w:numId w:val="9"/>
        </w:numPr>
      </w:pPr>
      <w:r>
        <w:t xml:space="preserve">Connect the </w:t>
      </w:r>
      <w:proofErr w:type="spellStart"/>
      <w:r>
        <w:t>Cavway</w:t>
      </w:r>
      <w:proofErr w:type="spellEnd"/>
      <w:r>
        <w:t xml:space="preserve"> X1 to the PC with a USB cable, with the </w:t>
      </w:r>
      <w:proofErr w:type="spellStart"/>
      <w:r>
        <w:t>Cavway</w:t>
      </w:r>
      <w:proofErr w:type="spellEnd"/>
      <w:r>
        <w:t xml:space="preserve"> X1 off </w:t>
      </w:r>
    </w:p>
    <w:p w:rsidR="008C45FC" w:rsidRDefault="00E22223">
      <w:pPr>
        <w:pStyle w:val="ac"/>
        <w:numPr>
          <w:ilvl w:val="0"/>
          <w:numId w:val="9"/>
        </w:numPr>
      </w:pPr>
      <w:r>
        <w:t xml:space="preserve">Turn on the </w:t>
      </w:r>
      <w:proofErr w:type="spellStart"/>
      <w:r>
        <w:t>Cavway</w:t>
      </w:r>
      <w:proofErr w:type="spellEnd"/>
      <w:r>
        <w:t xml:space="preserve"> X1 in boot mode: press the '&lt;' and '&gt;' buttons simultaneously, hold them and press the 'DIST' button.</w:t>
      </w:r>
    </w:p>
    <w:p w:rsidR="008C45FC" w:rsidRDefault="00E22223">
      <w:pPr>
        <w:pStyle w:val="ac"/>
        <w:numPr>
          <w:ilvl w:val="0"/>
          <w:numId w:val="9"/>
        </w:numPr>
      </w:pPr>
      <w:r>
        <w:t xml:space="preserve">Click the 'Connect' button on the </w:t>
      </w:r>
      <w:proofErr w:type="spellStart"/>
      <w:r>
        <w:t>Cavway</w:t>
      </w:r>
      <w:proofErr w:type="spellEnd"/>
      <w:r>
        <w:t xml:space="preserve"> Assistant. You might have to click it a few times before the program is connected to the </w:t>
      </w:r>
      <w:proofErr w:type="spellStart"/>
      <w:r>
        <w:t>Cavway</w:t>
      </w:r>
      <w:proofErr w:type="spellEnd"/>
      <w:r>
        <w:t xml:space="preserve">, and the button displays "Disconnect". </w:t>
      </w:r>
    </w:p>
    <w:p w:rsidR="008C45FC" w:rsidRDefault="00E22223">
      <w:pPr>
        <w:pStyle w:val="ac"/>
        <w:numPr>
          <w:ilvl w:val="0"/>
          <w:numId w:val="9"/>
        </w:numPr>
      </w:pPr>
      <w:r>
        <w:t xml:space="preserve">When the program shows that it is connected to the </w:t>
      </w:r>
      <w:proofErr w:type="spellStart"/>
      <w:r>
        <w:t>Cavway</w:t>
      </w:r>
      <w:proofErr w:type="spellEnd"/>
      <w:r>
        <w:t xml:space="preserve"> X1, click the 'Firmware' button. In the coming dialog you can open a firmware file from the PC or use the file bundled in the program. </w:t>
      </w:r>
    </w:p>
    <w:p w:rsidR="008C45FC" w:rsidRDefault="00E22223">
      <w:pPr>
        <w:pStyle w:val="ac"/>
        <w:numPr>
          <w:ilvl w:val="0"/>
          <w:numId w:val="9"/>
        </w:numPr>
      </w:pPr>
      <w:r>
        <w:t xml:space="preserve">Press the 'Upgrade' button and wait for the upload to finish. The firmware upload process is shown also on the </w:t>
      </w:r>
      <w:proofErr w:type="spellStart"/>
      <w:r>
        <w:t>Cavway</w:t>
      </w:r>
      <w:proofErr w:type="spellEnd"/>
      <w:r>
        <w:t xml:space="preserve"> X1 display.  </w:t>
      </w:r>
    </w:p>
    <w:p w:rsidR="008C45FC" w:rsidRDefault="00E22223">
      <w:pPr>
        <w:pStyle w:val="ac"/>
        <w:numPr>
          <w:ilvl w:val="0"/>
          <w:numId w:val="9"/>
        </w:numPr>
      </w:pPr>
      <w:r>
        <w:t xml:space="preserve">When finished the </w:t>
      </w:r>
      <w:proofErr w:type="spellStart"/>
      <w:r>
        <w:t>Cavway</w:t>
      </w:r>
      <w:proofErr w:type="spellEnd"/>
      <w:r>
        <w:t xml:space="preserve"> Assistant reports whether the upload was complete ("Success") or not. A successful message also shown on the </w:t>
      </w:r>
      <w:proofErr w:type="spellStart"/>
      <w:r>
        <w:t>Cavway</w:t>
      </w:r>
      <w:proofErr w:type="spellEnd"/>
      <w:r>
        <w:t xml:space="preserve"> X1 display.</w:t>
      </w:r>
    </w:p>
    <w:p w:rsidR="008C45FC" w:rsidRDefault="00E22223">
      <w:pPr>
        <w:pStyle w:val="ac"/>
        <w:numPr>
          <w:ilvl w:val="0"/>
          <w:numId w:val="9"/>
        </w:numPr>
      </w:pPr>
      <w:r>
        <w:t xml:space="preserve">After the program shows "Success" shutdown the </w:t>
      </w:r>
      <w:proofErr w:type="spellStart"/>
      <w:r>
        <w:t>Cavway</w:t>
      </w:r>
      <w:proofErr w:type="spellEnd"/>
      <w:r>
        <w:t xml:space="preserve"> X1 pressing and holding the 'CLR' button.</w:t>
      </w:r>
    </w:p>
    <w:p w:rsidR="008C45FC" w:rsidRDefault="00E22223">
      <w:pPr>
        <w:pStyle w:val="ac"/>
        <w:numPr>
          <w:ilvl w:val="0"/>
          <w:numId w:val="9"/>
        </w:numPr>
      </w:pPr>
      <w:r>
        <w:t>Turn it on in normal mode by pressing the 'DIST' button.</w:t>
      </w:r>
    </w:p>
    <w:p w:rsidR="008C45FC" w:rsidRDefault="00E22223">
      <w:pPr>
        <w:rPr>
          <w:color w:val="FF0000"/>
        </w:rPr>
      </w:pPr>
      <w:r>
        <w:rPr>
          <w:color w:val="FF0000"/>
        </w:rPr>
        <w:t>WARNING: All data stored will be erased during firmware upgrades including the calibration and history data.</w:t>
      </w:r>
    </w:p>
    <w:p w:rsidR="008C45FC" w:rsidRDefault="002D691F">
      <w:r>
        <w:pict>
          <v:shape id="ole_rId46" o:spid="_x0000_i1033" style="width:132.5pt;height:132.5pt" coordsize="" o:spt="100" adj="0,,0" path="" stroked="f">
            <v:stroke joinstyle="miter"/>
            <v:imagedata r:id="rId32" o:title=""/>
            <v:formulas/>
            <v:path o:connecttype="segments"/>
          </v:shape>
        </w:pict>
      </w:r>
      <w:r w:rsidR="00E22223">
        <w:t xml:space="preserve"> </w:t>
      </w:r>
      <w:r>
        <w:pict>
          <v:shape id="ole_rId48" o:spid="_x0000_i1034" style="width:132.5pt;height:132.5pt" coordsize="" o:spt="100" adj="0,,0" path="" stroked="f">
            <v:stroke joinstyle="miter"/>
            <v:imagedata r:id="rId33" o:title=""/>
            <v:formulas/>
            <v:path o:connecttype="segments"/>
          </v:shape>
        </w:pict>
      </w:r>
      <w:r w:rsidR="00E22223">
        <w:t xml:space="preserve"> </w:t>
      </w:r>
      <w:r>
        <w:pict>
          <v:shape id="ole_rId50" o:spid="_x0000_i1035" style="width:132.5pt;height:132.5pt" coordsize="" o:spt="100" adj="0,,0" path="" stroked="f">
            <v:stroke joinstyle="miter"/>
            <v:imagedata r:id="rId34" o:title=""/>
            <v:formulas/>
            <v:path o:connecttype="segments"/>
          </v:shape>
        </w:pict>
      </w:r>
    </w:p>
    <w:p w:rsidR="008C45FC" w:rsidRDefault="00E22223">
      <w:r>
        <w:rPr>
          <w:noProof/>
        </w:rPr>
        <w:drawing>
          <wp:inline distT="0" distB="0" distL="0" distR="0">
            <wp:extent cx="5274310" cy="219646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35"/>
                    <a:stretch>
                      <a:fillRect/>
                    </a:stretch>
                  </pic:blipFill>
                  <pic:spPr bwMode="auto">
                    <a:xfrm>
                      <a:off x="0" y="0"/>
                      <a:ext cx="5274310" cy="2196465"/>
                    </a:xfrm>
                    <a:prstGeom prst="rect">
                      <a:avLst/>
                    </a:prstGeom>
                  </pic:spPr>
                </pic:pic>
              </a:graphicData>
            </a:graphic>
          </wp:inline>
        </w:drawing>
      </w:r>
    </w:p>
    <w:p w:rsidR="008C45FC" w:rsidRDefault="00E22223">
      <w:pPr>
        <w:widowControl/>
        <w:jc w:val="left"/>
        <w:rPr>
          <w:b/>
          <w:sz w:val="36"/>
        </w:rPr>
      </w:pPr>
      <w:r>
        <w:br w:type="page"/>
      </w:r>
    </w:p>
    <w:p w:rsidR="008C45FC" w:rsidRDefault="00E22223">
      <w:pPr>
        <w:rPr>
          <w:b/>
          <w:sz w:val="36"/>
        </w:rPr>
      </w:pPr>
      <w:proofErr w:type="spellStart"/>
      <w:r>
        <w:rPr>
          <w:b/>
          <w:sz w:val="36"/>
        </w:rPr>
        <w:lastRenderedPageBreak/>
        <w:t>Cavway</w:t>
      </w:r>
      <w:proofErr w:type="spellEnd"/>
      <w:r>
        <w:rPr>
          <w:b/>
          <w:sz w:val="36"/>
        </w:rPr>
        <w:t xml:space="preserve"> Assistant</w:t>
      </w:r>
    </w:p>
    <w:p w:rsidR="008C45FC" w:rsidRDefault="00E22223">
      <w:pPr>
        <w:rPr>
          <w:b/>
          <w:sz w:val="36"/>
        </w:rPr>
      </w:pPr>
      <w:r>
        <w:t xml:space="preserve">All history data stored can be downloaded by </w:t>
      </w:r>
      <w:proofErr w:type="spellStart"/>
      <w:r>
        <w:t>Cavway</w:t>
      </w:r>
      <w:proofErr w:type="spellEnd"/>
      <w:r>
        <w:t xml:space="preserve"> Assistant. The downloaded data are shown in a form including the Distance, Azimuth, Inclinations, </w:t>
      </w:r>
      <w:proofErr w:type="spellStart"/>
      <w:r>
        <w:t>absG</w:t>
      </w:r>
      <w:proofErr w:type="spellEnd"/>
      <w:r>
        <w:t xml:space="preserve">, </w:t>
      </w:r>
      <w:proofErr w:type="spellStart"/>
      <w:r>
        <w:t>absM</w:t>
      </w:r>
      <w:proofErr w:type="spellEnd"/>
      <w:r>
        <w:t>, dip and the RAW data of 2 sets of sensors. By “Export data” button, the data can be export to csv format.</w:t>
      </w:r>
    </w:p>
    <w:p w:rsidR="008C45FC" w:rsidRDefault="00E22223">
      <w:r>
        <w:rPr>
          <w:noProof/>
        </w:rPr>
        <w:drawing>
          <wp:inline distT="0" distB="0" distL="0" distR="0">
            <wp:extent cx="5274310" cy="21996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36"/>
                    <a:stretch>
                      <a:fillRect/>
                    </a:stretch>
                  </pic:blipFill>
                  <pic:spPr bwMode="auto">
                    <a:xfrm>
                      <a:off x="0" y="0"/>
                      <a:ext cx="5274310" cy="2199640"/>
                    </a:xfrm>
                    <a:prstGeom prst="rect">
                      <a:avLst/>
                    </a:prstGeom>
                  </pic:spPr>
                </pic:pic>
              </a:graphicData>
            </a:graphic>
          </wp:inline>
        </w:drawing>
      </w:r>
    </w:p>
    <w:p w:rsidR="008C45FC" w:rsidRDefault="00E22223">
      <w:r>
        <w:t>Calibration data can be downloaded and stored locally.</w:t>
      </w:r>
    </w:p>
    <w:p w:rsidR="008C45FC" w:rsidRDefault="00E22223">
      <w:r>
        <w:t xml:space="preserve">The “Download </w:t>
      </w:r>
      <w:proofErr w:type="spellStart"/>
      <w:r>
        <w:t>Coeffs</w:t>
      </w:r>
      <w:proofErr w:type="spellEnd"/>
      <w:r>
        <w:t xml:space="preserve">” button downloads and displays the calibration </w:t>
      </w:r>
      <w:hyperlink r:id="rId37">
        <w:r>
          <w:t>coefficients</w:t>
        </w:r>
      </w:hyperlink>
      <w:r>
        <w:t xml:space="preserve"> parameters of the 2 sets of sensors. The “Save </w:t>
      </w:r>
      <w:proofErr w:type="spellStart"/>
      <w:r>
        <w:t>Coeffs</w:t>
      </w:r>
      <w:proofErr w:type="spellEnd"/>
      <w:r>
        <w:t xml:space="preserve">” button stores them in local disk </w:t>
      </w:r>
      <w:proofErr w:type="gramStart"/>
      <w:r>
        <w:t>(.</w:t>
      </w:r>
      <w:proofErr w:type="spellStart"/>
      <w:r>
        <w:t>coe</w:t>
      </w:r>
      <w:proofErr w:type="spellEnd"/>
      <w:proofErr w:type="gramEnd"/>
      <w:r>
        <w:t xml:space="preserve"> format). Calibration </w:t>
      </w:r>
      <w:hyperlink r:id="rId38">
        <w:r>
          <w:t>coefficients</w:t>
        </w:r>
      </w:hyperlink>
      <w:r>
        <w:t xml:space="preserve"> parameters can be loaded from local disk and uploaded to device, with the "Load </w:t>
      </w:r>
      <w:proofErr w:type="spellStart"/>
      <w:r>
        <w:t>Coeffs</w:t>
      </w:r>
      <w:proofErr w:type="spellEnd"/>
      <w:r>
        <w:t xml:space="preserve">" and the "Upload </w:t>
      </w:r>
      <w:proofErr w:type="spellStart"/>
      <w:r>
        <w:t>Coeffs</w:t>
      </w:r>
      <w:proofErr w:type="spellEnd"/>
      <w:r>
        <w:t>", respectively.</w:t>
      </w:r>
    </w:p>
    <w:p w:rsidR="008C45FC" w:rsidRDefault="00E22223">
      <w:r>
        <w:rPr>
          <w:noProof/>
        </w:rPr>
        <w:drawing>
          <wp:anchor distT="0" distB="0" distL="114300" distR="114300" simplePos="0" relativeHeight="251649024" behindDoc="0" locked="0" layoutInCell="0" allowOverlap="1">
            <wp:simplePos x="0" y="0"/>
            <wp:positionH relativeFrom="column">
              <wp:posOffset>0</wp:posOffset>
            </wp:positionH>
            <wp:positionV relativeFrom="paragraph">
              <wp:posOffset>91440</wp:posOffset>
            </wp:positionV>
            <wp:extent cx="2782570" cy="2787650"/>
            <wp:effectExtent l="0" t="0" r="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39"/>
                    <a:stretch>
                      <a:fillRect/>
                    </a:stretch>
                  </pic:blipFill>
                  <pic:spPr bwMode="auto">
                    <a:xfrm>
                      <a:off x="0" y="0"/>
                      <a:ext cx="2782570" cy="2787650"/>
                    </a:xfrm>
                    <a:prstGeom prst="rect">
                      <a:avLst/>
                    </a:prstGeom>
                  </pic:spPr>
                </pic:pic>
              </a:graphicData>
            </a:graphic>
          </wp:anchor>
        </w:drawing>
      </w:r>
    </w:p>
    <w:sectPr w:rsidR="008C45FC">
      <w:headerReference w:type="default" r:id="rId40"/>
      <w:footerReference w:type="default" r:id="rId41"/>
      <w:pgSz w:w="11906" w:h="16838"/>
      <w:pgMar w:top="1440" w:right="1800" w:bottom="1440" w:left="1800" w:header="851" w:footer="992" w:gutter="0"/>
      <w:pgNumType w:start="1"/>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91F" w:rsidRDefault="002D691F">
      <w:r>
        <w:separator/>
      </w:r>
    </w:p>
  </w:endnote>
  <w:endnote w:type="continuationSeparator" w:id="0">
    <w:p w:rsidR="002D691F" w:rsidRDefault="002D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Bitstream Vera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8C45FC">
    <w:pPr>
      <w:pStyle w:val="af"/>
    </w:pPr>
  </w:p>
  <w:p w:rsidR="008C45FC" w:rsidRDefault="008C45FC">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170115"/>
      <w:docPartObj>
        <w:docPartGallery w:val="Page Numbers (Bottom of Page)"/>
        <w:docPartUnique/>
      </w:docPartObj>
    </w:sdtPr>
    <w:sdtEndPr/>
    <w:sdtContent>
      <w:p w:rsidR="008C45FC" w:rsidRDefault="00E22223">
        <w:pPr>
          <w:pStyle w:val="af"/>
        </w:pPr>
        <w:r>
          <w:fldChar w:fldCharType="begin"/>
        </w:r>
        <w:r>
          <w:instrText>PAGE</w:instrText>
        </w:r>
        <w:r>
          <w:fldChar w:fldCharType="separate"/>
        </w:r>
        <w:r w:rsidR="00603C1E">
          <w:rPr>
            <w:noProof/>
          </w:rPr>
          <w:t>8</w:t>
        </w:r>
        <w:r>
          <w:fldChar w:fldCharType="end"/>
        </w:r>
      </w:p>
    </w:sdtContent>
  </w:sdt>
  <w:p w:rsidR="008C45FC" w:rsidRDefault="008C45FC">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91F" w:rsidRDefault="002D691F">
      <w:r>
        <w:separator/>
      </w:r>
    </w:p>
  </w:footnote>
  <w:footnote w:type="continuationSeparator" w:id="0">
    <w:p w:rsidR="002D691F" w:rsidRDefault="002D69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20763A">
    <w:pPr>
      <w:pStyle w:val="ae"/>
    </w:pPr>
    <w:proofErr w:type="spellStart"/>
    <w:r>
      <w:t>Cavway</w:t>
    </w:r>
    <w:proofErr w:type="spellEnd"/>
    <w:r>
      <w:t xml:space="preserve"> X1 User Manual Rev. B Mar.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2C"/>
    <w:multiLevelType w:val="multilevel"/>
    <w:tmpl w:val="8A6A814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 w15:restartNumberingAfterBreak="0">
    <w:nsid w:val="0BCA067C"/>
    <w:multiLevelType w:val="multilevel"/>
    <w:tmpl w:val="E08012EC"/>
    <w:lvl w:ilvl="0">
      <w:start w:val="1"/>
      <w:numFmt w:val="decimal"/>
      <w:lvlText w:val="%1."/>
      <w:lvlJc w:val="left"/>
      <w:pPr>
        <w:tabs>
          <w:tab w:val="num" w:pos="0"/>
        </w:tabs>
        <w:ind w:left="420" w:hanging="420"/>
      </w:p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0C095A85"/>
    <w:multiLevelType w:val="multilevel"/>
    <w:tmpl w:val="F698E47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15:restartNumberingAfterBreak="0">
    <w:nsid w:val="0D162847"/>
    <w:multiLevelType w:val="multilevel"/>
    <w:tmpl w:val="F1362F2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15:restartNumberingAfterBreak="0">
    <w:nsid w:val="1B542868"/>
    <w:multiLevelType w:val="multilevel"/>
    <w:tmpl w:val="98A2197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5" w15:restartNumberingAfterBreak="0">
    <w:nsid w:val="22642051"/>
    <w:multiLevelType w:val="multilevel"/>
    <w:tmpl w:val="01FA4D14"/>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15:restartNumberingAfterBreak="0">
    <w:nsid w:val="27D07E6B"/>
    <w:multiLevelType w:val="multilevel"/>
    <w:tmpl w:val="5B9853F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15:restartNumberingAfterBreak="0">
    <w:nsid w:val="2CAC00E1"/>
    <w:multiLevelType w:val="multilevel"/>
    <w:tmpl w:val="C1AEB6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1BF021B"/>
    <w:multiLevelType w:val="multilevel"/>
    <w:tmpl w:val="D426443C"/>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15:restartNumberingAfterBreak="0">
    <w:nsid w:val="45AE7925"/>
    <w:multiLevelType w:val="multilevel"/>
    <w:tmpl w:val="872AD9E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0" w15:restartNumberingAfterBreak="0">
    <w:nsid w:val="4A183AE1"/>
    <w:multiLevelType w:val="multilevel"/>
    <w:tmpl w:val="15605CAA"/>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1" w15:restartNumberingAfterBreak="0">
    <w:nsid w:val="4B97140B"/>
    <w:multiLevelType w:val="multilevel"/>
    <w:tmpl w:val="5C00C7B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15:restartNumberingAfterBreak="0">
    <w:nsid w:val="4C744575"/>
    <w:multiLevelType w:val="multilevel"/>
    <w:tmpl w:val="A2D41EC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3" w15:restartNumberingAfterBreak="0">
    <w:nsid w:val="615710EA"/>
    <w:multiLevelType w:val="multilevel"/>
    <w:tmpl w:val="373C404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4" w15:restartNumberingAfterBreak="0">
    <w:nsid w:val="7B3F6171"/>
    <w:multiLevelType w:val="multilevel"/>
    <w:tmpl w:val="DCBA5E9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7F745277"/>
    <w:multiLevelType w:val="multilevel"/>
    <w:tmpl w:val="C4C0995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4"/>
  </w:num>
  <w:num w:numId="2">
    <w:abstractNumId w:val="3"/>
  </w:num>
  <w:num w:numId="3">
    <w:abstractNumId w:val="0"/>
  </w:num>
  <w:num w:numId="4">
    <w:abstractNumId w:val="13"/>
  </w:num>
  <w:num w:numId="5">
    <w:abstractNumId w:val="12"/>
  </w:num>
  <w:num w:numId="6">
    <w:abstractNumId w:val="15"/>
  </w:num>
  <w:num w:numId="7">
    <w:abstractNumId w:val="5"/>
  </w:num>
  <w:num w:numId="8">
    <w:abstractNumId w:val="6"/>
  </w:num>
  <w:num w:numId="9">
    <w:abstractNumId w:val="10"/>
  </w:num>
  <w:num w:numId="10">
    <w:abstractNumId w:val="8"/>
  </w:num>
  <w:num w:numId="11">
    <w:abstractNumId w:val="2"/>
  </w:num>
  <w:num w:numId="12">
    <w:abstractNumId w:val="4"/>
  </w:num>
  <w:num w:numId="13">
    <w:abstractNumId w:val="11"/>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FC"/>
    <w:rsid w:val="0006638F"/>
    <w:rsid w:val="000B4B56"/>
    <w:rsid w:val="000B6D1E"/>
    <w:rsid w:val="001440D7"/>
    <w:rsid w:val="00181FDE"/>
    <w:rsid w:val="001C6A25"/>
    <w:rsid w:val="0020763A"/>
    <w:rsid w:val="00222433"/>
    <w:rsid w:val="002D691F"/>
    <w:rsid w:val="003219DE"/>
    <w:rsid w:val="003F05F8"/>
    <w:rsid w:val="0054105E"/>
    <w:rsid w:val="005B43BE"/>
    <w:rsid w:val="005D6B32"/>
    <w:rsid w:val="00603C1E"/>
    <w:rsid w:val="00622A4D"/>
    <w:rsid w:val="00690080"/>
    <w:rsid w:val="00823588"/>
    <w:rsid w:val="008513FE"/>
    <w:rsid w:val="00874110"/>
    <w:rsid w:val="008C45FC"/>
    <w:rsid w:val="00A572BB"/>
    <w:rsid w:val="00B4630E"/>
    <w:rsid w:val="00B8083F"/>
    <w:rsid w:val="00D61450"/>
    <w:rsid w:val="00DB1636"/>
    <w:rsid w:val="00E2222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14D8280E"/>
  <w15:docId w15:val="{FB0F8AD8-1AAC-47EF-9BFA-3F28586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uiPriority w:val="99"/>
    <w:semiHidden/>
    <w:qFormat/>
    <w:rsid w:val="003110FD"/>
  </w:style>
  <w:style w:type="character" w:customStyle="1" w:styleId="a4">
    <w:name w:val="批注框文本 字符"/>
    <w:basedOn w:val="a0"/>
    <w:uiPriority w:val="99"/>
    <w:semiHidden/>
    <w:qFormat/>
    <w:rsid w:val="007C3990"/>
    <w:rPr>
      <w:sz w:val="18"/>
      <w:szCs w:val="18"/>
    </w:rPr>
  </w:style>
  <w:style w:type="character" w:styleId="a5">
    <w:name w:val="Hyperlink"/>
    <w:basedOn w:val="a0"/>
    <w:uiPriority w:val="99"/>
    <w:semiHidden/>
    <w:unhideWhenUsed/>
    <w:rsid w:val="002B15D7"/>
    <w:rPr>
      <w:color w:val="0000FF"/>
      <w:u w:val="single"/>
    </w:rPr>
  </w:style>
  <w:style w:type="character" w:customStyle="1" w:styleId="a6">
    <w:name w:val="页眉 字符"/>
    <w:basedOn w:val="a0"/>
    <w:uiPriority w:val="99"/>
    <w:qFormat/>
    <w:rsid w:val="008C1729"/>
    <w:rPr>
      <w:sz w:val="18"/>
      <w:szCs w:val="18"/>
    </w:rPr>
  </w:style>
  <w:style w:type="character" w:customStyle="1" w:styleId="a7">
    <w:name w:val="页脚 字符"/>
    <w:basedOn w:val="a0"/>
    <w:uiPriority w:val="99"/>
    <w:qFormat/>
    <w:rsid w:val="008C1729"/>
    <w:rPr>
      <w:sz w:val="18"/>
      <w:szCs w:val="18"/>
    </w:rPr>
  </w:style>
  <w:style w:type="paragraph" w:customStyle="1" w:styleId="Heading">
    <w:name w:val="Heading"/>
    <w:basedOn w:val="a"/>
    <w:next w:val="a8"/>
    <w:qFormat/>
    <w:pPr>
      <w:keepNext/>
      <w:spacing w:before="240" w:after="120"/>
    </w:pPr>
    <w:rPr>
      <w:rFonts w:ascii="Liberation Sans" w:eastAsia="Bitstream Vera Sans" w:hAnsi="Liberation Sans" w:cs="Noto Sans Devanagari"/>
      <w:sz w:val="28"/>
      <w:szCs w:val="28"/>
    </w:rPr>
  </w:style>
  <w:style w:type="paragraph" w:styleId="a8">
    <w:name w:val="Body Text"/>
    <w:basedOn w:val="a"/>
    <w:pPr>
      <w:spacing w:after="140" w:line="276" w:lineRule="auto"/>
    </w:pPr>
  </w:style>
  <w:style w:type="paragraph" w:styleId="a9">
    <w:name w:val="List"/>
    <w:basedOn w:val="a8"/>
    <w:rPr>
      <w:rFonts w:cs="Noto Sans Devanagari"/>
    </w:rPr>
  </w:style>
  <w:style w:type="paragraph" w:styleId="aa">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b">
    <w:name w:val="Date"/>
    <w:basedOn w:val="a"/>
    <w:next w:val="a"/>
    <w:uiPriority w:val="99"/>
    <w:semiHidden/>
    <w:unhideWhenUsed/>
    <w:qFormat/>
    <w:rsid w:val="003110FD"/>
    <w:pPr>
      <w:ind w:left="100"/>
    </w:pPr>
  </w:style>
  <w:style w:type="paragraph" w:styleId="ac">
    <w:name w:val="List Paragraph"/>
    <w:basedOn w:val="a"/>
    <w:uiPriority w:val="34"/>
    <w:qFormat/>
    <w:rsid w:val="00E373EC"/>
    <w:pPr>
      <w:ind w:firstLine="420"/>
    </w:pPr>
  </w:style>
  <w:style w:type="paragraph" w:styleId="ad">
    <w:name w:val="Balloon Text"/>
    <w:basedOn w:val="a"/>
    <w:uiPriority w:val="99"/>
    <w:semiHidden/>
    <w:unhideWhenUsed/>
    <w:qFormat/>
    <w:rsid w:val="007C3990"/>
    <w:rPr>
      <w:sz w:val="18"/>
      <w:szCs w:val="18"/>
    </w:rPr>
  </w:style>
  <w:style w:type="paragraph" w:customStyle="1" w:styleId="HeaderandFooter">
    <w:name w:val="Header and Footer"/>
    <w:basedOn w:val="a"/>
    <w:qFormat/>
  </w:style>
  <w:style w:type="paragraph" w:styleId="ae">
    <w:name w:val="header"/>
    <w:basedOn w:val="a"/>
    <w:uiPriority w:val="99"/>
    <w:unhideWhenUsed/>
    <w:rsid w:val="008C1729"/>
    <w:pPr>
      <w:pBdr>
        <w:bottom w:val="single" w:sz="6" w:space="1" w:color="000000"/>
      </w:pBdr>
      <w:tabs>
        <w:tab w:val="center" w:pos="4153"/>
        <w:tab w:val="right" w:pos="8306"/>
      </w:tabs>
      <w:snapToGrid w:val="0"/>
      <w:jc w:val="center"/>
    </w:pPr>
    <w:rPr>
      <w:sz w:val="18"/>
      <w:szCs w:val="18"/>
    </w:rPr>
  </w:style>
  <w:style w:type="paragraph" w:styleId="af">
    <w:name w:val="footer"/>
    <w:basedOn w:val="a"/>
    <w:uiPriority w:val="99"/>
    <w:unhideWhenUsed/>
    <w:rsid w:val="008C1729"/>
    <w:pPr>
      <w:tabs>
        <w:tab w:val="center" w:pos="4153"/>
        <w:tab w:val="right" w:pos="8306"/>
      </w:tabs>
      <w:snapToGrid w:val="0"/>
      <w:jc w:val="left"/>
    </w:pPr>
    <w:rPr>
      <w:sz w:val="18"/>
      <w:szCs w:val="18"/>
    </w:rPr>
  </w:style>
  <w:style w:type="paragraph" w:styleId="af0">
    <w:name w:val="Normal (Web)"/>
    <w:basedOn w:val="a"/>
    <w:uiPriority w:val="99"/>
    <w:semiHidden/>
    <w:unhideWhenUsed/>
    <w:qFormat/>
    <w:rsid w:val="00517CE9"/>
    <w:pPr>
      <w:widowControl/>
      <w:spacing w:beforeAutospacing="1"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7.emf"/><Relationship Id="rId39" Type="http://schemas.openxmlformats.org/officeDocument/2006/relationships/image" Target="media/image28.png"/><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package" Target="embeddings/Microsoft_Visio___1.vsdx"/><Relationship Id="rId29" Type="http://schemas.openxmlformats.org/officeDocument/2006/relationships/image" Target="media/image20.e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package" Target="embeddings/Microsoft_Visio___.vsdx"/><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dc:description/>
  <cp:lastModifiedBy>TSW</cp:lastModifiedBy>
  <cp:revision>17</cp:revision>
  <cp:lastPrinted>2024-12-18T15:01:00Z</cp:lastPrinted>
  <dcterms:created xsi:type="dcterms:W3CDTF">2025-04-04T13:37:00Z</dcterms:created>
  <dcterms:modified xsi:type="dcterms:W3CDTF">2025-04-04T14:12:00Z</dcterms:modified>
  <dc:language>en-US</dc:language>
</cp:coreProperties>
</file>