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02AC1" w14:textId="79FA72AF" w:rsidR="003B4877" w:rsidRDefault="00125D69">
      <w:r>
        <w:rPr>
          <w:noProof/>
        </w:rPr>
        <w:drawing>
          <wp:inline distT="0" distB="0" distL="0" distR="0" wp14:anchorId="180E9F49" wp14:editId="7D963E7F">
            <wp:extent cx="5274310" cy="2071370"/>
            <wp:effectExtent l="0" t="0" r="2540" b="5080"/>
            <wp:docPr id="1356637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6C1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r w:rsidRPr="00125D69">
        <w:rPr>
          <w:b/>
          <w:bCs/>
        </w:rPr>
        <w:t>Map</w:t>
      </w:r>
      <w:r w:rsidRPr="00125D69">
        <w:t>：地图资产，用于定义游戏中的场景和环境。</w:t>
      </w:r>
    </w:p>
    <w:p w14:paraId="0054FBDD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LyraGameData</w:t>
      </w:r>
      <w:proofErr w:type="spellEnd"/>
      <w:r w:rsidRPr="00125D69">
        <w:t>：Lyra游戏数据，可能包含游戏的核心配置和数据。</w:t>
      </w:r>
    </w:p>
    <w:p w14:paraId="574F0747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r w:rsidRPr="00125D69">
        <w:rPr>
          <w:b/>
          <w:bCs/>
        </w:rPr>
        <w:t>PrimaryAssetLabel</w:t>
      </w:r>
      <w:r w:rsidRPr="00125D69">
        <w:t>：主要资产标签，用于标识和管理资产。</w:t>
      </w:r>
    </w:p>
    <w:p w14:paraId="0DD71F44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GameFeatureData</w:t>
      </w:r>
      <w:proofErr w:type="spellEnd"/>
      <w:r w:rsidRPr="00125D69">
        <w:t>：游戏特性数据，可能包含游戏中的各种特性和功能的配置。</w:t>
      </w:r>
    </w:p>
    <w:p w14:paraId="10D727DB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LyraExperienceDefinition</w:t>
      </w:r>
      <w:proofErr w:type="spellEnd"/>
      <w:r w:rsidRPr="00125D69">
        <w:t>：Lyra体验定义，可能包含玩家体验的相关配置和设置。</w:t>
      </w:r>
    </w:p>
    <w:p w14:paraId="2920C038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LyraUserFacingExperienceDefinition</w:t>
      </w:r>
      <w:proofErr w:type="spellEnd"/>
      <w:r w:rsidRPr="00125D69">
        <w:t>：Lyra用户面对体验定义，可能包含与玩家直接交互的体验配置。</w:t>
      </w:r>
    </w:p>
    <w:p w14:paraId="687AFF01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LyraLobbyBackground</w:t>
      </w:r>
      <w:proofErr w:type="spellEnd"/>
      <w:r w:rsidRPr="00125D69">
        <w:t>：Lyra大厅背景，用于定义游戏大厅的背景图像或场景。</w:t>
      </w:r>
    </w:p>
    <w:p w14:paraId="5195C153" w14:textId="77777777" w:rsidR="00125D69" w:rsidRPr="00125D69" w:rsidRDefault="00125D69" w:rsidP="00125D69">
      <w:pPr>
        <w:numPr>
          <w:ilvl w:val="0"/>
          <w:numId w:val="1"/>
        </w:numPr>
      </w:pPr>
      <w:r w:rsidRPr="00125D69">
        <w:rPr>
          <w:rFonts w:ascii="Times New Roman" w:hAnsi="Times New Roman" w:cs="Times New Roman"/>
        </w:rPr>
        <w:t>​</w:t>
      </w:r>
      <w:proofErr w:type="spellStart"/>
      <w:r w:rsidRPr="00125D69">
        <w:rPr>
          <w:b/>
          <w:bCs/>
        </w:rPr>
        <w:t>LyraExperienceActionSet</w:t>
      </w:r>
      <w:proofErr w:type="spellEnd"/>
      <w:r w:rsidRPr="00125D69">
        <w:t>：Lyra体验动作集，可能包含与玩家体验相关的动作和行为配置。</w:t>
      </w:r>
    </w:p>
    <w:p w14:paraId="13154C91" w14:textId="77678F3F" w:rsidR="00125D69" w:rsidRDefault="00125D69">
      <w:r>
        <w:rPr>
          <w:rFonts w:hint="eastAsia"/>
        </w:rPr>
        <w:t xml:space="preserve"> </w:t>
      </w:r>
      <w:r w:rsidR="00F264C7">
        <w:rPr>
          <w:noProof/>
        </w:rPr>
        <w:drawing>
          <wp:inline distT="0" distB="0" distL="0" distR="0" wp14:anchorId="5AEF52A1" wp14:editId="31B95F13">
            <wp:extent cx="5274310" cy="1769110"/>
            <wp:effectExtent l="0" t="0" r="2540" b="2540"/>
            <wp:docPr id="72841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BE65" w14:textId="77777777" w:rsidR="00F264C7" w:rsidRDefault="00F264C7">
      <w:pPr>
        <w:rPr>
          <w:rFonts w:hint="eastAsia"/>
        </w:rPr>
      </w:pPr>
    </w:p>
    <w:sectPr w:rsidR="00F2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11F6F" w14:textId="77777777" w:rsidR="002A745A" w:rsidRDefault="002A745A" w:rsidP="00125D69">
      <w:pPr>
        <w:rPr>
          <w:rFonts w:hint="eastAsia"/>
        </w:rPr>
      </w:pPr>
      <w:r>
        <w:separator/>
      </w:r>
    </w:p>
  </w:endnote>
  <w:endnote w:type="continuationSeparator" w:id="0">
    <w:p w14:paraId="320EAAA7" w14:textId="77777777" w:rsidR="002A745A" w:rsidRDefault="002A745A" w:rsidP="00125D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F697B" w14:textId="77777777" w:rsidR="002A745A" w:rsidRDefault="002A745A" w:rsidP="00125D69">
      <w:pPr>
        <w:rPr>
          <w:rFonts w:hint="eastAsia"/>
        </w:rPr>
      </w:pPr>
      <w:r>
        <w:separator/>
      </w:r>
    </w:p>
  </w:footnote>
  <w:footnote w:type="continuationSeparator" w:id="0">
    <w:p w14:paraId="37527502" w14:textId="77777777" w:rsidR="002A745A" w:rsidRDefault="002A745A" w:rsidP="00125D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5C7EFD"/>
    <w:multiLevelType w:val="multilevel"/>
    <w:tmpl w:val="F6AA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4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4"/>
    <w:rsid w:val="00125D69"/>
    <w:rsid w:val="002A745A"/>
    <w:rsid w:val="003B4877"/>
    <w:rsid w:val="00437048"/>
    <w:rsid w:val="00544904"/>
    <w:rsid w:val="007C082B"/>
    <w:rsid w:val="007E00CF"/>
    <w:rsid w:val="00B93005"/>
    <w:rsid w:val="00F152C6"/>
    <w:rsid w:val="00F264C7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87DA2"/>
  <w15:chartTrackingRefBased/>
  <w15:docId w15:val="{3A83C58D-D88F-44B6-A919-9FC43A26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9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9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90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90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90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9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9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9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90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9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4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490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490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490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49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9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9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49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4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9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49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49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9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90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9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490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4490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5D6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5D6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5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2025-04-02T01:25:00Z</dcterms:created>
  <dcterms:modified xsi:type="dcterms:W3CDTF">2025-04-02T03:29:00Z</dcterms:modified>
</cp:coreProperties>
</file>