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3E26A" w14:textId="77777777" w:rsidR="00140444" w:rsidRDefault="00140444">
      <w:r w:rsidRPr="00140444">
        <w:t>本章介绍</w:t>
      </w:r>
    </w:p>
    <w:p w14:paraId="40BB497F" w14:textId="77777777" w:rsidR="00140444" w:rsidRDefault="00140444">
      <w:r w:rsidRPr="00140444">
        <w:t>&lt;$在线程之间划分数据的技术</w:t>
      </w:r>
    </w:p>
    <w:p w14:paraId="3F7A7DDD" w14:textId="77777777" w:rsidR="00140444" w:rsidRDefault="00140444">
      <w:r w:rsidRPr="00140444">
        <w:t>&lt;$影响并发代码性能的因素</w:t>
      </w:r>
    </w:p>
    <w:p w14:paraId="56B092CB" w14:textId="77777777" w:rsidR="00140444" w:rsidRDefault="00140444">
      <w:r w:rsidRPr="00140444">
        <w:t>&lt;$性能因素如何影响数据结构的设计</w:t>
      </w:r>
    </w:p>
    <w:p w14:paraId="44E14CFC" w14:textId="77777777" w:rsidR="00140444" w:rsidRDefault="00140444">
      <w:r w:rsidRPr="00140444">
        <w:t>&lt;$多线程代码中的异常安全性</w:t>
      </w:r>
    </w:p>
    <w:p w14:paraId="1F938835" w14:textId="77777777" w:rsidR="00140444" w:rsidRDefault="00140444">
      <w:r w:rsidRPr="00140444">
        <w:t>&lt;$可伸缩性</w:t>
      </w:r>
    </w:p>
    <w:p w14:paraId="583AF6AA" w14:textId="1253453A" w:rsidR="00613351" w:rsidRDefault="00140444">
      <w:r w:rsidRPr="00140444">
        <w:t>&lt;$几种并行算法的示例实现</w:t>
      </w:r>
    </w:p>
    <w:p w14:paraId="30553292" w14:textId="74A035B3" w:rsidR="00140444" w:rsidRDefault="00140444">
      <w:r w:rsidRPr="00140444">
        <w:t>对于线程，同样的问题也适用。您需要决定使用多少线程以及它们应该执行哪些任务。您需要决定是让“通用”线程在任何时间点完成任何必要的工作，还是让“专业”线程做好一件事，或者两者兼而有之。无论使用并发的驱动原因是什么，您都需要做出这些选择，而您如何做这些选择将对代码的性能和清晰度产生关键影响。</w:t>
      </w:r>
    </w:p>
    <w:p w14:paraId="5AC1098D" w14:textId="684176BF" w:rsidR="00140444" w:rsidRDefault="00140444">
      <w:r>
        <w:rPr>
          <w:noProof/>
        </w:rPr>
        <w:drawing>
          <wp:inline distT="0" distB="0" distL="0" distR="0" wp14:anchorId="32757041" wp14:editId="0E5C6080">
            <wp:extent cx="5274310" cy="1555750"/>
            <wp:effectExtent l="0" t="0" r="2540" b="6350"/>
            <wp:docPr id="1351620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20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85FE" w14:textId="3292355E" w:rsidR="00FD15DD" w:rsidRDefault="00FD15DD">
      <w:r w:rsidRPr="00FD15DD">
        <w:t>偶尔，其他线程可能会给它需要处理的数据或触发事件，但通常每个线程都专注于做好一件事。就其本身而言，这是基本的良好设计;每段代码都应该有一个单一的责任。</w:t>
      </w:r>
    </w:p>
    <w:p w14:paraId="24C616AF" w14:textId="20C37A9A" w:rsidR="00A777BA" w:rsidRDefault="00A777BA">
      <w:r>
        <w:rPr>
          <w:noProof/>
        </w:rPr>
        <w:lastRenderedPageBreak/>
        <w:drawing>
          <wp:inline distT="0" distB="0" distL="0" distR="0" wp14:anchorId="06433CCB" wp14:editId="201929E8">
            <wp:extent cx="5274310" cy="4137025"/>
            <wp:effectExtent l="0" t="0" r="2540" b="0"/>
            <wp:docPr id="2021740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B4BB" w14:textId="4D002050" w:rsidR="00A777BA" w:rsidRDefault="00A777BA">
      <w:r>
        <w:rPr>
          <w:noProof/>
        </w:rPr>
        <w:drawing>
          <wp:inline distT="0" distB="0" distL="0" distR="0" wp14:anchorId="18E481B2" wp14:editId="50704AEA">
            <wp:extent cx="5274310" cy="4458335"/>
            <wp:effectExtent l="0" t="0" r="2540" b="0"/>
            <wp:docPr id="13769334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341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6CA" w14:textId="6C9F7BB6" w:rsidR="00A777BA" w:rsidRDefault="00A777BA">
      <w:r>
        <w:rPr>
          <w:noProof/>
        </w:rPr>
        <w:lastRenderedPageBreak/>
        <w:drawing>
          <wp:inline distT="0" distB="0" distL="0" distR="0" wp14:anchorId="3D59E74F" wp14:editId="66D578CC">
            <wp:extent cx="5274310" cy="2802255"/>
            <wp:effectExtent l="0" t="0" r="2540" b="0"/>
            <wp:docPr id="1120074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4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585" w14:textId="132D30B9" w:rsidR="00A777BA" w:rsidRDefault="00A777BA">
      <w:r>
        <w:rPr>
          <w:noProof/>
        </w:rPr>
        <w:drawing>
          <wp:inline distT="0" distB="0" distL="0" distR="0" wp14:anchorId="47B2DC9C" wp14:editId="3D8E841C">
            <wp:extent cx="5274310" cy="4241165"/>
            <wp:effectExtent l="0" t="0" r="2540" b="6985"/>
            <wp:docPr id="80784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7BB7" w14:textId="18738887" w:rsidR="00A777BA" w:rsidRDefault="00A777BA">
      <w:r w:rsidRPr="00A777BA">
        <w:t>现在让我们开门见山地看看其中的一些因素，从最明显的一个开始：您的目标系统有多少个处理器？</w:t>
      </w:r>
    </w:p>
    <w:p w14:paraId="35DF4836" w14:textId="739DE50C" w:rsidR="00A777BA" w:rsidRDefault="00A777BA">
      <w:r>
        <w:rPr>
          <w:noProof/>
        </w:rPr>
        <w:lastRenderedPageBreak/>
        <w:drawing>
          <wp:inline distT="0" distB="0" distL="0" distR="0" wp14:anchorId="0B69019D" wp14:editId="51B5564C">
            <wp:extent cx="5274310" cy="2331085"/>
            <wp:effectExtent l="0" t="0" r="2540" b="0"/>
            <wp:docPr id="137736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62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326" w14:textId="581E94A8" w:rsidR="005F42D9" w:rsidRDefault="005F42D9">
      <w:r>
        <w:rPr>
          <w:noProof/>
        </w:rPr>
        <w:drawing>
          <wp:inline distT="0" distB="0" distL="0" distR="0" wp14:anchorId="2839D836" wp14:editId="1922774D">
            <wp:extent cx="5274310" cy="2739390"/>
            <wp:effectExtent l="0" t="0" r="2540" b="3810"/>
            <wp:docPr id="56487357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3575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F96D" w14:textId="0F9AB537" w:rsidR="005F42D9" w:rsidRDefault="005F42D9">
      <w:r w:rsidRPr="005F42D9">
        <w:t>如果一个处理器因为必须等待缓存传输而停顿，那么它在此期间不能做任何工作，即使有其他线程在等待，可以做有用的工作，所以这对整个应用程序来说是个坏消息。</w:t>
      </w:r>
    </w:p>
    <w:p w14:paraId="0A43AE9F" w14:textId="73A68539" w:rsidR="005F42D9" w:rsidRDefault="005F42D9">
      <w:r>
        <w:rPr>
          <w:noProof/>
        </w:rPr>
        <w:drawing>
          <wp:inline distT="0" distB="0" distL="0" distR="0" wp14:anchorId="5651BFCF" wp14:editId="030DD082">
            <wp:extent cx="5274310" cy="2388870"/>
            <wp:effectExtent l="0" t="0" r="2540" b="0"/>
            <wp:docPr id="98076771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67711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2198" w14:textId="77777777" w:rsidR="00D43CBC" w:rsidRDefault="00D43CBC"/>
    <w:p w14:paraId="07005AF4" w14:textId="38236547" w:rsidR="005F42D9" w:rsidRDefault="005F42D9">
      <w:r>
        <w:rPr>
          <w:noProof/>
        </w:rPr>
        <w:lastRenderedPageBreak/>
        <w:drawing>
          <wp:inline distT="0" distB="0" distL="0" distR="0" wp14:anchorId="42C59DF0" wp14:editId="73C4197D">
            <wp:extent cx="5274310" cy="1372870"/>
            <wp:effectExtent l="0" t="0" r="2540" b="0"/>
            <wp:docPr id="198783614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6147" name="图片 1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132" w14:textId="63D434B7" w:rsidR="00D43CBC" w:rsidRDefault="00D43CBC">
      <w:r>
        <w:rPr>
          <w:noProof/>
        </w:rPr>
        <w:drawing>
          <wp:inline distT="0" distB="0" distL="0" distR="0" wp14:anchorId="5EF73BDA" wp14:editId="19EA6E66">
            <wp:extent cx="5274310" cy="1106805"/>
            <wp:effectExtent l="0" t="0" r="2540" b="0"/>
            <wp:docPr id="7060402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4023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EB0" w14:textId="62ACA31A" w:rsidR="00D43CBC" w:rsidRDefault="00D43CBC">
      <w:r>
        <w:rPr>
          <w:noProof/>
        </w:rPr>
        <w:drawing>
          <wp:inline distT="0" distB="0" distL="0" distR="0" wp14:anchorId="13FA0978" wp14:editId="6F50DD1E">
            <wp:extent cx="5274310" cy="1423035"/>
            <wp:effectExtent l="0" t="0" r="2540" b="5715"/>
            <wp:docPr id="550582650" name="图片 1" descr="图形用户界面, 文本, 信件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82650" name="图片 1" descr="图形用户界面, 文本, 信件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4F90" w14:textId="3791FCAF" w:rsidR="00D43CBC" w:rsidRDefault="00D43CBC">
      <w:r w:rsidRPr="00D43CBC">
        <w:t>由同一线程访问的数据在存储器中靠近在一起（并且因此更可能在同一高速缓存行中</w:t>
      </w:r>
    </w:p>
    <w:p w14:paraId="1068DBFE" w14:textId="737E03FF" w:rsidR="00AA0532" w:rsidRDefault="00AA0532">
      <w:r>
        <w:rPr>
          <w:noProof/>
        </w:rPr>
        <w:drawing>
          <wp:inline distT="0" distB="0" distL="0" distR="0" wp14:anchorId="446C3483" wp14:editId="2D886A0B">
            <wp:extent cx="5274310" cy="3376295"/>
            <wp:effectExtent l="0" t="0" r="2540" b="0"/>
            <wp:docPr id="259346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6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256" w14:textId="77777777" w:rsidR="00DD05AA" w:rsidRDefault="00DD05AA"/>
    <w:p w14:paraId="6344D7FC" w14:textId="77777777" w:rsidR="00DD05AA" w:rsidRDefault="00DD05AA">
      <w:r w:rsidRPr="00DD05AA">
        <w:lastRenderedPageBreak/>
        <w:t>尝试调整线程之间的数据分布，以便同一线程处理靠近的数据。</w:t>
      </w:r>
    </w:p>
    <w:p w14:paraId="0AAF2A82" w14:textId="5C9F386F" w:rsidR="00DD05AA" w:rsidRDefault="00DD05AA">
      <w:r w:rsidRPr="00DD05AA">
        <w:t>尽量减少任何给定线程所需的数据。尝试确保不同线程访问的数据相距足够远，以避免使用std：：hardware_destructive_interference_size作为指导的错误共享。</w:t>
      </w:r>
    </w:p>
    <w:p w14:paraId="3051B493" w14:textId="6AD5AB8F" w:rsidR="00DD05AA" w:rsidRDefault="00DD05AA">
      <w:pPr>
        <w:rPr>
          <w:rFonts w:hint="eastAsia"/>
        </w:rPr>
      </w:pPr>
      <w:r>
        <w:rPr>
          <w:noProof/>
        </w:rPr>
        <w:drawing>
          <wp:inline distT="0" distB="0" distL="0" distR="0" wp14:anchorId="2223892F" wp14:editId="62BF3EAE">
            <wp:extent cx="5274310" cy="4398645"/>
            <wp:effectExtent l="0" t="0" r="2540" b="1905"/>
            <wp:docPr id="179773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3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51"/>
    <w:rsid w:val="000A2A2C"/>
    <w:rsid w:val="00140444"/>
    <w:rsid w:val="005F42D9"/>
    <w:rsid w:val="00613351"/>
    <w:rsid w:val="00A777BA"/>
    <w:rsid w:val="00AA0532"/>
    <w:rsid w:val="00D20143"/>
    <w:rsid w:val="00D43CBC"/>
    <w:rsid w:val="00DD05AA"/>
    <w:rsid w:val="00F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6158"/>
  <w15:chartTrackingRefBased/>
  <w15:docId w15:val="{2154B31D-8C39-4F92-88FC-B2786CB0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33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3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3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3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3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3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3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3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33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3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3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33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33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33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33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33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33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33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3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33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33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33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33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3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33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3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2025-01-21T13:02:00Z</dcterms:created>
  <dcterms:modified xsi:type="dcterms:W3CDTF">2025-01-21T15:05:00Z</dcterms:modified>
</cp:coreProperties>
</file>