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870C1" w14:textId="3A143290" w:rsidR="00D16922" w:rsidRDefault="001931F8">
      <w:r w:rsidRPr="001931F8">
        <w:t>动态分配对象的生存期与它们的创建位置无关;它们一直存在，</w:t>
      </w:r>
      <w:proofErr w:type="gramStart"/>
      <w:r w:rsidRPr="001931F8">
        <w:t>直到被显式</w:t>
      </w:r>
      <w:proofErr w:type="gramEnd"/>
      <w:r w:rsidRPr="001931F8">
        <w:t>释放。</w:t>
      </w:r>
    </w:p>
    <w:p w14:paraId="57832BD9" w14:textId="7DD808B0" w:rsidR="001931F8" w:rsidRDefault="001931F8">
      <w:r w:rsidRPr="001931F8">
        <w:t>为了更安全地使用动态对象，库定义了两种智能指针类型来管理动态分配的对象。智能指针确保它们所指向的对象在适当的时候被自动释放。</w:t>
      </w:r>
    </w:p>
    <w:p w14:paraId="4AD0C7EB" w14:textId="6ED8499C" w:rsidR="001931F8" w:rsidRDefault="001931F8">
      <w:r w:rsidRPr="001931F8">
        <w:t>我们的程序只使用静态或堆栈内存。静态内存用于本地静态对象（第6.1.1节），用于类静态数据成员（第7.6节），以及用于在任何函数外部定义的变量。堆栈内存用于函数内部定义的非静态对象。在静态或堆栈内存中分配的对象由编译器自动创建和销毁。堆栈对象只在定义它们的</w:t>
      </w:r>
      <w:proofErr w:type="gramStart"/>
      <w:r w:rsidRPr="001931F8">
        <w:t>块执行</w:t>
      </w:r>
      <w:proofErr w:type="gramEnd"/>
      <w:r w:rsidRPr="001931F8">
        <w:t>时存在;静态对象在使用前被分配，当程序结束时被销毁。</w:t>
      </w:r>
    </w:p>
    <w:p w14:paraId="608EC8F6" w14:textId="77777777" w:rsidR="001931F8" w:rsidRPr="001931F8" w:rsidRDefault="001931F8" w:rsidP="001931F8">
      <w:pPr>
        <w:numPr>
          <w:ilvl w:val="0"/>
          <w:numId w:val="1"/>
        </w:numPr>
      </w:pPr>
      <w:r w:rsidRPr="001931F8">
        <w:rPr>
          <w:b/>
          <w:bCs/>
        </w:rPr>
        <w:t>静态内存</w:t>
      </w:r>
      <w:r w:rsidRPr="001931F8">
        <w:t>：用于全局变量、静态局部变量和类的静态成员，生命周期与程序一致。</w:t>
      </w:r>
    </w:p>
    <w:p w14:paraId="60C081BF" w14:textId="77777777" w:rsidR="001931F8" w:rsidRPr="001931F8" w:rsidRDefault="001931F8" w:rsidP="001931F8">
      <w:pPr>
        <w:numPr>
          <w:ilvl w:val="0"/>
          <w:numId w:val="1"/>
        </w:numPr>
      </w:pPr>
      <w:proofErr w:type="gramStart"/>
      <w:r w:rsidRPr="001931F8">
        <w:rPr>
          <w:b/>
          <w:bCs/>
        </w:rPr>
        <w:t>栈</w:t>
      </w:r>
      <w:proofErr w:type="gramEnd"/>
      <w:r w:rsidRPr="001931F8">
        <w:rPr>
          <w:b/>
          <w:bCs/>
        </w:rPr>
        <w:t>内存</w:t>
      </w:r>
      <w:r w:rsidRPr="001931F8">
        <w:t>：用于局部变量，生命周期与代码块一致，由编译器自动管理。</w:t>
      </w:r>
    </w:p>
    <w:p w14:paraId="543E6A4E" w14:textId="77777777" w:rsidR="001931F8" w:rsidRPr="001931F8" w:rsidRDefault="001931F8" w:rsidP="001931F8">
      <w:pPr>
        <w:numPr>
          <w:ilvl w:val="0"/>
          <w:numId w:val="1"/>
        </w:numPr>
      </w:pPr>
      <w:r w:rsidRPr="001931F8">
        <w:rPr>
          <w:b/>
          <w:bCs/>
        </w:rPr>
        <w:t>堆内存</w:t>
      </w:r>
      <w:r w:rsidRPr="001931F8">
        <w:t>：用于动态分配的对象，生命周期由程序员控制，需要手动管理。</w:t>
      </w:r>
    </w:p>
    <w:p w14:paraId="7EE2C2CD" w14:textId="037139B3" w:rsidR="001931F8" w:rsidRDefault="001931F8">
      <w:r w:rsidRPr="001931F8">
        <w:t>虽然有时候是必要的，但动态内存的正确管理是出了名的棘手。</w:t>
      </w:r>
    </w:p>
    <w:p w14:paraId="73D34E6D" w14:textId="2465AF59" w:rsidR="001931F8" w:rsidRDefault="001931F8">
      <w:r w:rsidRPr="001931F8">
        <w:t>在C++中，动态内存是通过一对操作符来管理的：new，它在动态内存中分配和可选地删除一个对象，并返回一个指向该对象的指针; delete，它获取一个指向动态对象的指针，销毁该对象，并释放相关的内存</w:t>
      </w:r>
    </w:p>
    <w:p w14:paraId="52E22140" w14:textId="18F51E2F" w:rsidR="001931F8" w:rsidRDefault="001931F8">
      <w:proofErr w:type="spellStart"/>
      <w:r w:rsidRPr="001931F8">
        <w:t>shared_ptr</w:t>
      </w:r>
      <w:proofErr w:type="spellEnd"/>
      <w:r w:rsidRPr="001931F8">
        <w:t xml:space="preserve">，允许多个指针引用同一个对象; </w:t>
      </w:r>
      <w:proofErr w:type="spellStart"/>
      <w:r w:rsidRPr="001931F8">
        <w:t>unique_ptr</w:t>
      </w:r>
      <w:proofErr w:type="spellEnd"/>
      <w:r w:rsidRPr="001931F8">
        <w:t>，“拥有”它所指向的对象。该库还定义了一个名为</w:t>
      </w:r>
      <w:proofErr w:type="spellStart"/>
      <w:r w:rsidRPr="001931F8">
        <w:t>weak_ptr</w:t>
      </w:r>
      <w:proofErr w:type="spellEnd"/>
      <w:r w:rsidRPr="001931F8">
        <w:t>的同伴类，它是对由</w:t>
      </w:r>
      <w:proofErr w:type="spellStart"/>
      <w:r w:rsidRPr="001931F8">
        <w:t>shared_ptr</w:t>
      </w:r>
      <w:proofErr w:type="spellEnd"/>
      <w:r w:rsidRPr="001931F8">
        <w:t>管理的对象的弱引用。所有这三个都在内存头中定义。</w:t>
      </w:r>
    </w:p>
    <w:p w14:paraId="418F67AF" w14:textId="2D90B710" w:rsidR="00BC1F46" w:rsidRDefault="00BC1F46">
      <w:r w:rsidRPr="00BC1F46">
        <w:t>我们可以把</w:t>
      </w:r>
      <w:proofErr w:type="spellStart"/>
      <w:r w:rsidRPr="00BC1F46">
        <w:t>shared_ptr</w:t>
      </w:r>
      <w:proofErr w:type="spellEnd"/>
      <w:r w:rsidRPr="00BC1F46">
        <w:t>看作是一个关联的计数器，通常称为引用计数</w:t>
      </w:r>
      <w:r>
        <w:rPr>
          <w:rFonts w:hint="eastAsia"/>
        </w:rPr>
        <w:t>。</w:t>
      </w:r>
    </w:p>
    <w:p w14:paraId="5A5F598C" w14:textId="780D6967" w:rsidR="00F84B5C" w:rsidRDefault="00F84B5C">
      <w:r w:rsidRPr="00F84B5C">
        <w:t>当我们给</w:t>
      </w:r>
      <w:proofErr w:type="spellStart"/>
      <w:r w:rsidRPr="00F84B5C">
        <w:t>shared_ptr</w:t>
      </w:r>
      <w:proofErr w:type="spellEnd"/>
      <w:r w:rsidRPr="00F84B5C">
        <w:t>分配一个新值时，当</w:t>
      </w:r>
      <w:proofErr w:type="spellStart"/>
      <w:r w:rsidRPr="00F84B5C">
        <w:t>shared_ptr</w:t>
      </w:r>
      <w:proofErr w:type="spellEnd"/>
      <w:r w:rsidRPr="00F84B5C">
        <w:t>本身被销毁时，比如当本地</w:t>
      </w:r>
      <w:proofErr w:type="spellStart"/>
      <w:r w:rsidRPr="00F84B5C">
        <w:t>shared_ptr</w:t>
      </w:r>
      <w:proofErr w:type="spellEnd"/>
      <w:r w:rsidRPr="00F84B5C">
        <w:t>超出作用域时，计数器会递减（第6.1.1节）。</w:t>
      </w:r>
    </w:p>
    <w:p w14:paraId="3A38CB8E" w14:textId="027FED92" w:rsidR="00F84B5C" w:rsidRDefault="00F84B5C">
      <w:r w:rsidRPr="00F84B5C">
        <w:t>是否使用计数器或其他数据结构来跟踪有多少个指针共享状态取决于实现。关键点在于，该类跟踪有多少</w:t>
      </w:r>
      <w:proofErr w:type="spellStart"/>
      <w:r w:rsidRPr="00F84B5C">
        <w:t>shared_ptrs</w:t>
      </w:r>
      <w:proofErr w:type="spellEnd"/>
      <w:r w:rsidRPr="00F84B5C">
        <w:t>指向同一个对象，并在适当的时候自动释放该对象。</w:t>
      </w:r>
    </w:p>
    <w:p w14:paraId="2592BBEF" w14:textId="3D45329F" w:rsidR="00F84B5C" w:rsidRDefault="00F84B5C">
      <w:r w:rsidRPr="00F84B5C">
        <w:t>如果您将</w:t>
      </w:r>
      <w:proofErr w:type="spellStart"/>
      <w:r w:rsidRPr="00F84B5C">
        <w:t>shared_ptrs</w:t>
      </w:r>
      <w:proofErr w:type="spellEnd"/>
      <w:r w:rsidRPr="00F84B5C">
        <w:t>放入容器中，并且随后需要使用其中的一些元素（而不是全部），请记住删除不再需要的元素。</w:t>
      </w:r>
    </w:p>
    <w:p w14:paraId="2A1CCB56" w14:textId="77777777" w:rsidR="00F84B5C" w:rsidRDefault="00F84B5C">
      <w:r w:rsidRPr="00F84B5C">
        <w:t>程序倾向于使用动态存储器用于以下三个目的之一：</w:t>
      </w:r>
    </w:p>
    <w:p w14:paraId="0A34A2DC" w14:textId="77777777" w:rsidR="00F84B5C" w:rsidRDefault="00F84B5C">
      <w:r w:rsidRPr="00F84B5C">
        <w:t>1.他们不知道需要多少个物体</w:t>
      </w:r>
    </w:p>
    <w:p w14:paraId="00279E8A" w14:textId="77777777" w:rsidR="00F84B5C" w:rsidRDefault="00F84B5C">
      <w:r w:rsidRPr="00F84B5C">
        <w:t>2.他们不知道他们需要的对象的确切类型</w:t>
      </w:r>
    </w:p>
    <w:p w14:paraId="1122E3CB" w14:textId="0AF9C8D0" w:rsidR="00F84B5C" w:rsidRDefault="00F84B5C">
      <w:r w:rsidRPr="00F84B5C">
        <w:t>3.他们希望在多个对象之间共享数据</w:t>
      </w:r>
    </w:p>
    <w:p w14:paraId="3D809016" w14:textId="77777777" w:rsidR="00F84B5C" w:rsidRDefault="00F84B5C"/>
    <w:p w14:paraId="7A395901" w14:textId="7EDB6671" w:rsidR="00F84B5C" w:rsidRDefault="00F84B5C">
      <w:r w:rsidRPr="00F84B5C">
        <w:lastRenderedPageBreak/>
        <w:t>使用动态内存的一个常见原因是允许多个对象共享相同的状态。</w:t>
      </w:r>
    </w:p>
    <w:p w14:paraId="1904FD8F" w14:textId="20134F18" w:rsidR="00AE429B" w:rsidRDefault="00AE429B">
      <w:r w:rsidRPr="00AE429B">
        <w:t>当我们描述这些操作符的工作方式时，会发现使用这些操作符管理内存比使用智能指针更容易出错。此外，与使用智能指针的类不同，管理自己内存的类不能依赖于复制、赋值和销毁</w:t>
      </w:r>
      <w:proofErr w:type="gramStart"/>
      <w:r w:rsidRPr="00AE429B">
        <w:t>类对象</w:t>
      </w:r>
      <w:proofErr w:type="gramEnd"/>
      <w:r w:rsidRPr="00AE429B">
        <w:t>的成员的默认定义（第7.1.4节）。</w:t>
      </w:r>
    </w:p>
    <w:p w14:paraId="1087CDF5" w14:textId="7B8EBAE8" w:rsidR="00AE429B" w:rsidRDefault="00AE429B">
      <w:r w:rsidRPr="00AE429B">
        <w:t>出于与我们通常初始化变量相同的原因，初始化动态分配的对象也是一个好主意。</w:t>
      </w:r>
    </w:p>
    <w:p w14:paraId="364D863D" w14:textId="77777777" w:rsidR="00AE429B" w:rsidRDefault="00AE429B">
      <w:r w:rsidRPr="00AE429B">
        <w:t>警告：管理动态内存容易出错使用new和delete来管理动态内存有三个常见的问题：1.忘记删除内存。忽略删除动态内存被称为“内存泄漏”，因为内存永远不会返回到空闲存储区。测试内存泄漏是很困难的，因为通常只有在应用程序运行足够长的时间以实际耗尽内存时才能检测到它们。</w:t>
      </w:r>
    </w:p>
    <w:p w14:paraId="0E1A32B8" w14:textId="77777777" w:rsidR="00AE429B" w:rsidRDefault="00AE429B">
      <w:r w:rsidRPr="00AE429B">
        <w:t>2.在对象被删除后使用它。这个错误有时可以通过在删除后使指针为空来检测。</w:t>
      </w:r>
    </w:p>
    <w:p w14:paraId="1410F2B9" w14:textId="374AC62E" w:rsidR="00AE429B" w:rsidRDefault="00AE429B">
      <w:r w:rsidRPr="00AE429B">
        <w:t>3.两次删除相同的记忆。当两个指针指向同一个动态分配的对象时，可能会发生此错误。如果删除被应用于其中一个指针，</w:t>
      </w:r>
      <w:proofErr w:type="gramStart"/>
      <w:r w:rsidRPr="00AE429B">
        <w:t>则对象</w:t>
      </w:r>
      <w:proofErr w:type="gramEnd"/>
      <w:r w:rsidRPr="00AE429B">
        <w:t>的内存被返回到空闲存储区。如果我们随后删除第二个指针，那么空闲存储可能会损坏。这类错误很容易犯，而不是发现和修复。</w:t>
      </w:r>
    </w:p>
    <w:p w14:paraId="6C6E97B4" w14:textId="41B8760B" w:rsidR="00AE429B" w:rsidRDefault="00AE429B">
      <w:r w:rsidRPr="00AE429B">
        <w:t>您可以通过专门使用智能指针来避免所有这些问题。只有当没有剩余的智能指针指向该内存时，智能指针才会负责删除该内存。</w:t>
      </w:r>
    </w:p>
    <w:p w14:paraId="3575ED64" w14:textId="3B6C8B1E" w:rsidR="003D4435" w:rsidRDefault="003D4435">
      <w:r w:rsidRPr="003D4435">
        <w:t>当我们删除一个指针时，这个指针就变得无效了。虽然指针无效，但在许多机器上，指针继续保存（释放的）动态内存的地址。删除后，指针变成所谓的悬挂指针。悬挂指针是指曾经保存对象但不再保存的内存。</w:t>
      </w:r>
    </w:p>
    <w:p w14:paraId="617A4F83" w14:textId="7E44721A" w:rsidR="003D4435" w:rsidRDefault="003D4435">
      <w:r w:rsidRPr="003D4435">
        <w:t>动态内存的一个基本问题是，可能有多个指针指向同一个内存。重置用于删除该内存的指针可以让我们检查该特定指针，但对仍然指向（释放）内存的任何其他指针没有影响。</w:t>
      </w:r>
    </w:p>
    <w:p w14:paraId="695D2DF0" w14:textId="551B896D" w:rsidR="00461865" w:rsidRDefault="00461865">
      <w:r w:rsidRPr="00461865">
        <w:t>使用内置指针访问智能指针所拥有的对象是危险的，因为我们可能不知道该对象何时被销毁。</w:t>
      </w:r>
    </w:p>
    <w:p w14:paraId="2BBFC47E" w14:textId="529ABA30" w:rsidR="00461865" w:rsidRDefault="00461865">
      <w:r w:rsidRPr="00461865">
        <w:t>使用get only可将对指针的访问权传递给您知道不会删除该指针的代码。特别是，永远不要使用get来初始化或分配给另一个智能指针。</w:t>
      </w:r>
    </w:p>
    <w:p w14:paraId="74B4A819" w14:textId="6441883B" w:rsidR="009846F8" w:rsidRDefault="009846F8">
      <w:bookmarkStart w:id="0" w:name="_Hlk187833004"/>
      <w:r w:rsidRPr="009846F8">
        <w:t>智能指针只有在正确使用时才能为处理动态分配的内存提供安全和方便。要正确使用智能指针，我们必须遵守一系列约定：</w:t>
      </w:r>
    </w:p>
    <w:p w14:paraId="0F68C842" w14:textId="64DDB6AF" w:rsidR="009846F8" w:rsidRDefault="009846F8">
      <w:r w:rsidRPr="009846F8">
        <w:t>不要使用同一个内置指针值来初始化（或重置）多个智能指针。</w:t>
      </w:r>
    </w:p>
    <w:p w14:paraId="67BDB6C9" w14:textId="609F2E85" w:rsidR="009846F8" w:rsidRDefault="009846F8">
      <w:r w:rsidRPr="009846F8">
        <w:t>不要删除get（）返回的指针</w:t>
      </w:r>
    </w:p>
    <w:p w14:paraId="530F1D0D" w14:textId="4122956C" w:rsidR="009846F8" w:rsidRDefault="009846F8">
      <w:r w:rsidRPr="009846F8">
        <w:t>·不要使用get（）初始化或重置另一个智能指针。</w:t>
      </w:r>
    </w:p>
    <w:p w14:paraId="5939469A" w14:textId="4AE18851" w:rsidR="009846F8" w:rsidRDefault="009846F8">
      <w:r w:rsidRPr="009846F8">
        <w:t>·如果使用get（）返回的指针，请记住，当最后一个相应的智能指针消失时，指针将</w:t>
      </w:r>
      <w:r w:rsidRPr="009846F8">
        <w:lastRenderedPageBreak/>
        <w:t>变得无效。</w:t>
      </w:r>
    </w:p>
    <w:p w14:paraId="4E155E18" w14:textId="62C3FE79" w:rsidR="009846F8" w:rsidRDefault="009846F8">
      <w:r w:rsidRPr="009846F8">
        <w:t>·如果你使用智能指针来管理new分配的内存以外的资源，记得传递一个删除器（第12.1.4节和第12.1.5节）。</w:t>
      </w:r>
      <w:bookmarkEnd w:id="0"/>
    </w:p>
    <w:p w14:paraId="55F2F787" w14:textId="77777777" w:rsidR="00E03F22" w:rsidRDefault="00E03F22"/>
    <w:p w14:paraId="04C57D37" w14:textId="43CEB8DD" w:rsidR="00E03F22" w:rsidRDefault="00E03F22">
      <w:proofErr w:type="spellStart"/>
      <w:r w:rsidRPr="00E03F22">
        <w:t>weak_ptr</w:t>
      </w:r>
      <w:proofErr w:type="spellEnd"/>
      <w:r w:rsidRPr="00E03F22">
        <w:t>（表12 - 5）是一个智能指针，它不控制它所指向的对象的生存期。相反，</w:t>
      </w:r>
      <w:proofErr w:type="spellStart"/>
      <w:r w:rsidRPr="00E03F22">
        <w:t>weak_ptr</w:t>
      </w:r>
      <w:proofErr w:type="spellEnd"/>
      <w:r w:rsidRPr="00E03F22">
        <w:t>指向由</w:t>
      </w:r>
      <w:proofErr w:type="spellStart"/>
      <w:r w:rsidRPr="00E03F22">
        <w:t>shared_ptr</w:t>
      </w:r>
      <w:proofErr w:type="spellEnd"/>
      <w:r w:rsidRPr="00E03F22">
        <w:t>管理的对象。将</w:t>
      </w:r>
      <w:proofErr w:type="spellStart"/>
      <w:r w:rsidRPr="00E03F22">
        <w:t>weak_ptr</w:t>
      </w:r>
      <w:proofErr w:type="spellEnd"/>
      <w:r w:rsidRPr="00E03F22">
        <w:t>绑定到</w:t>
      </w:r>
      <w:proofErr w:type="spellStart"/>
      <w:r w:rsidRPr="00E03F22">
        <w:t>shared_ptr</w:t>
      </w:r>
      <w:proofErr w:type="spellEnd"/>
      <w:r w:rsidRPr="00E03F22">
        <w:t>不会更改该</w:t>
      </w:r>
      <w:proofErr w:type="spellStart"/>
      <w:r w:rsidRPr="00E03F22">
        <w:t>shared_ptr</w:t>
      </w:r>
      <w:proofErr w:type="spellEnd"/>
      <w:r w:rsidRPr="00E03F22">
        <w:t>的引用计数。一旦指向对象的最后一个</w:t>
      </w:r>
      <w:proofErr w:type="spellStart"/>
      <w:r w:rsidRPr="00E03F22">
        <w:t>shared_ptr</w:t>
      </w:r>
      <w:proofErr w:type="spellEnd"/>
      <w:r w:rsidRPr="00E03F22">
        <w:t>消失，对象本身将被删除。即使有</w:t>
      </w:r>
      <w:proofErr w:type="spellStart"/>
      <w:r w:rsidRPr="00E03F22">
        <w:t>weak_ptr</w:t>
      </w:r>
      <w:proofErr w:type="spellEnd"/>
      <w:r w:rsidRPr="00E03F22">
        <w:t>指向该对象，该对象也将被删除-因此命名为</w:t>
      </w:r>
      <w:proofErr w:type="spellStart"/>
      <w:r w:rsidRPr="00E03F22">
        <w:t>weak_ptr</w:t>
      </w:r>
      <w:proofErr w:type="spellEnd"/>
      <w:r w:rsidRPr="00E03F22">
        <w:t>，它捕获了</w:t>
      </w:r>
      <w:proofErr w:type="spellStart"/>
      <w:r w:rsidRPr="00E03F22">
        <w:t>weak_ptr</w:t>
      </w:r>
      <w:proofErr w:type="spellEnd"/>
      <w:r w:rsidRPr="00E03F22">
        <w:t>“弱”共享其对象的思想。</w:t>
      </w:r>
    </w:p>
    <w:p w14:paraId="1A214A37" w14:textId="718BCEF1" w:rsidR="00E34658" w:rsidRDefault="00E34658" w:rsidP="00E34658">
      <w:r w:rsidRPr="00E34658">
        <w:t>大多数应用程序应该使用库容器，而不是动态分配的数组。使用容器更容易，不太可能包含内存管理错误，并且可能提供更好的性能。</w:t>
      </w:r>
    </w:p>
    <w:p w14:paraId="7E5F69F9" w14:textId="37963FFB" w:rsidR="00E34658" w:rsidRDefault="00E34658" w:rsidP="00E34658">
      <w:r w:rsidRPr="00E34658">
        <w:t>不要在类的代码中分配动态数组，直到你阅读了第13章。</w:t>
      </w:r>
    </w:p>
    <w:p w14:paraId="648CD3BC" w14:textId="77205D2D" w:rsidR="00E34658" w:rsidRDefault="00E34658" w:rsidP="00E34658">
      <w:r w:rsidRPr="00E34658">
        <w:t>重要的是要记住，我们所说的动态数组没有数组类型。</w:t>
      </w:r>
    </w:p>
    <w:p w14:paraId="093B1363" w14:textId="454C247D" w:rsidR="00E34658" w:rsidRDefault="00E34658" w:rsidP="00E34658">
      <w:r w:rsidRPr="00E34658">
        <w:t>如果我们在删除指向数组的指针时忘记了括号，或者在删除指向对象的指针时使用了括号，编译器不太可能警告我们。相反，我们的程序在执行过程中很容易在没有警告的情况下行为不端。</w:t>
      </w:r>
    </w:p>
    <w:p w14:paraId="3E8423D7" w14:textId="77777777" w:rsidR="00E34658" w:rsidRPr="00E34658" w:rsidRDefault="00E34658" w:rsidP="00E34658">
      <w:pPr>
        <w:rPr>
          <w:b/>
          <w:bCs/>
        </w:rPr>
      </w:pPr>
      <w:r w:rsidRPr="00E34658">
        <w:rPr>
          <w:b/>
          <w:bCs/>
        </w:rPr>
        <w:t>4. 实际应用场景</w:t>
      </w:r>
    </w:p>
    <w:p w14:paraId="6E5FC2CC" w14:textId="77777777" w:rsidR="00E34658" w:rsidRPr="00E34658" w:rsidRDefault="00E34658" w:rsidP="00E34658">
      <w:r w:rsidRPr="00E34658">
        <w:t>解耦分配和构造的典型应用场景包括：</w:t>
      </w:r>
    </w:p>
    <w:p w14:paraId="6AC10830" w14:textId="77777777" w:rsidR="00E34658" w:rsidRPr="00E34658" w:rsidRDefault="00E34658" w:rsidP="00E34658">
      <w:pPr>
        <w:numPr>
          <w:ilvl w:val="0"/>
          <w:numId w:val="2"/>
        </w:numPr>
      </w:pPr>
      <w:r w:rsidRPr="00E34658">
        <w:rPr>
          <w:b/>
          <w:bCs/>
        </w:rPr>
        <w:t>对象池（Object Pool）</w:t>
      </w:r>
      <w:r w:rsidRPr="00E34658">
        <w:t>：预先分配一块内存池，在需要时从池中取出内存并构造对象，使用完毕后将对象</w:t>
      </w:r>
      <w:proofErr w:type="gramStart"/>
      <w:r w:rsidRPr="00E34658">
        <w:t>析构并</w:t>
      </w:r>
      <w:proofErr w:type="gramEnd"/>
      <w:r w:rsidRPr="00E34658">
        <w:t>归还内存池。</w:t>
      </w:r>
    </w:p>
    <w:p w14:paraId="0A6411DA" w14:textId="77777777" w:rsidR="00E34658" w:rsidRPr="00E34658" w:rsidRDefault="00E34658" w:rsidP="00E34658">
      <w:pPr>
        <w:numPr>
          <w:ilvl w:val="0"/>
          <w:numId w:val="2"/>
        </w:numPr>
      </w:pPr>
      <w:r w:rsidRPr="00E34658">
        <w:rPr>
          <w:b/>
          <w:bCs/>
        </w:rPr>
        <w:t>延迟初始化（Lazy Initialization）</w:t>
      </w:r>
      <w:r w:rsidRPr="00E34658">
        <w:t>：只有在第一次访问对象时才进行构造。</w:t>
      </w:r>
    </w:p>
    <w:p w14:paraId="3C0D87B3" w14:textId="77777777" w:rsidR="00E34658" w:rsidRDefault="00E34658" w:rsidP="00E34658">
      <w:pPr>
        <w:numPr>
          <w:ilvl w:val="0"/>
          <w:numId w:val="2"/>
        </w:numPr>
      </w:pPr>
      <w:r w:rsidRPr="00E34658">
        <w:rPr>
          <w:b/>
          <w:bCs/>
        </w:rPr>
        <w:t>高性能系统</w:t>
      </w:r>
      <w:r w:rsidRPr="00E34658">
        <w:t>：在游戏引擎、实时系统等对性能要求较高的场景中，解耦分配和构造可以显著减少开销。</w:t>
      </w:r>
    </w:p>
    <w:p w14:paraId="5DA7C125" w14:textId="77777777" w:rsidR="00E34658" w:rsidRDefault="00E34658" w:rsidP="00E34658">
      <w:pPr>
        <w:pStyle w:val="ae"/>
        <w:rPr>
          <w:rFonts w:ascii="Segoe UI" w:hAnsi="Segoe UI" w:cs="Segoe UI"/>
          <w:color w:val="404040"/>
        </w:rPr>
      </w:pPr>
      <w:r>
        <w:rPr>
          <w:rFonts w:ascii="Segoe UI" w:hAnsi="Segoe UI" w:cs="Segoe UI"/>
          <w:color w:val="404040"/>
        </w:rPr>
        <w:t>假设我们需要管理</w:t>
      </w:r>
      <w:r>
        <w:rPr>
          <w:rFonts w:ascii="Segoe UI" w:hAnsi="Segoe UI" w:cs="Segoe UI"/>
          <w:color w:val="404040"/>
        </w:rPr>
        <w:t xml:space="preserve"> 100 </w:t>
      </w:r>
      <w:proofErr w:type="gramStart"/>
      <w:r>
        <w:rPr>
          <w:rFonts w:ascii="Segoe UI" w:hAnsi="Segoe UI" w:cs="Segoe UI"/>
          <w:color w:val="404040"/>
        </w:rPr>
        <w:t>个</w:t>
      </w:r>
      <w:proofErr w:type="gramEnd"/>
      <w:r>
        <w:rPr>
          <w:rFonts w:ascii="Segoe UI" w:hAnsi="Segoe UI" w:cs="Segoe UI"/>
          <w:color w:val="404040"/>
        </w:rPr>
        <w:t>对象，但实际只使用其中的</w:t>
      </w:r>
      <w:r>
        <w:rPr>
          <w:rFonts w:ascii="Segoe UI" w:hAnsi="Segoe UI" w:cs="Segoe UI"/>
          <w:color w:val="404040"/>
        </w:rPr>
        <w:t xml:space="preserve"> 10 </w:t>
      </w:r>
      <w:proofErr w:type="gramStart"/>
      <w:r>
        <w:rPr>
          <w:rFonts w:ascii="Segoe UI" w:hAnsi="Segoe UI" w:cs="Segoe UI"/>
          <w:color w:val="404040"/>
        </w:rPr>
        <w:t>个</w:t>
      </w:r>
      <w:proofErr w:type="gramEnd"/>
      <w:r>
        <w:rPr>
          <w:rFonts w:ascii="Segoe UI" w:hAnsi="Segoe UI" w:cs="Segoe UI"/>
          <w:color w:val="404040"/>
        </w:rPr>
        <w:t>：</w:t>
      </w:r>
    </w:p>
    <w:p w14:paraId="07A9819C" w14:textId="77777777" w:rsidR="00E34658" w:rsidRDefault="00E34658" w:rsidP="00E34658">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耦合方式</w:t>
      </w:r>
      <w:r>
        <w:rPr>
          <w:rFonts w:ascii="Segoe UI" w:hAnsi="Segoe UI" w:cs="Segoe UI"/>
          <w:color w:val="404040"/>
        </w:rPr>
        <w:t>：一次性分配</w:t>
      </w:r>
      <w:r>
        <w:rPr>
          <w:rFonts w:ascii="Segoe UI" w:hAnsi="Segoe UI" w:cs="Segoe UI"/>
          <w:color w:val="404040"/>
        </w:rPr>
        <w:t xml:space="preserve"> 100 </w:t>
      </w:r>
      <w:proofErr w:type="gramStart"/>
      <w:r>
        <w:rPr>
          <w:rFonts w:ascii="Segoe UI" w:hAnsi="Segoe UI" w:cs="Segoe UI"/>
          <w:color w:val="404040"/>
        </w:rPr>
        <w:t>个</w:t>
      </w:r>
      <w:proofErr w:type="gramEnd"/>
      <w:r>
        <w:rPr>
          <w:rFonts w:ascii="Segoe UI" w:hAnsi="Segoe UI" w:cs="Segoe UI"/>
          <w:color w:val="404040"/>
        </w:rPr>
        <w:t>对象的内存并全部构造，浪费了</w:t>
      </w:r>
      <w:r>
        <w:rPr>
          <w:rFonts w:ascii="Segoe UI" w:hAnsi="Segoe UI" w:cs="Segoe UI"/>
          <w:color w:val="404040"/>
        </w:rPr>
        <w:t xml:space="preserve"> 90 </w:t>
      </w:r>
      <w:proofErr w:type="gramStart"/>
      <w:r>
        <w:rPr>
          <w:rFonts w:ascii="Segoe UI" w:hAnsi="Segoe UI" w:cs="Segoe UI"/>
          <w:color w:val="404040"/>
        </w:rPr>
        <w:t>个</w:t>
      </w:r>
      <w:proofErr w:type="gramEnd"/>
      <w:r>
        <w:rPr>
          <w:rFonts w:ascii="Segoe UI" w:hAnsi="Segoe UI" w:cs="Segoe UI"/>
          <w:color w:val="404040"/>
        </w:rPr>
        <w:t>对象的构造开销。</w:t>
      </w:r>
    </w:p>
    <w:p w14:paraId="0CDDF6FF" w14:textId="77777777" w:rsidR="00E34658" w:rsidRDefault="00E34658" w:rsidP="00E34658">
      <w:pPr>
        <w:pStyle w:val="ae"/>
        <w:numPr>
          <w:ilvl w:val="0"/>
          <w:numId w:val="2"/>
        </w:numPr>
        <w:spacing w:before="0" w:beforeAutospacing="0" w:after="0" w:afterAutospacing="0"/>
        <w:rPr>
          <w:rFonts w:ascii="Segoe UI" w:hAnsi="Segoe UI" w:cs="Segoe UI"/>
          <w:color w:val="404040"/>
        </w:rPr>
      </w:pPr>
      <w:r>
        <w:rPr>
          <w:rStyle w:val="af"/>
          <w:rFonts w:ascii="Segoe UI" w:hAnsi="Segoe UI" w:cs="Segoe UI"/>
          <w:color w:val="404040"/>
        </w:rPr>
        <w:t>解耦方式</w:t>
      </w:r>
      <w:r>
        <w:rPr>
          <w:rFonts w:ascii="Segoe UI" w:hAnsi="Segoe UI" w:cs="Segoe UI"/>
          <w:color w:val="404040"/>
        </w:rPr>
        <w:t>：先分配</w:t>
      </w:r>
      <w:r>
        <w:rPr>
          <w:rFonts w:ascii="Segoe UI" w:hAnsi="Segoe UI" w:cs="Segoe UI"/>
          <w:color w:val="404040"/>
        </w:rPr>
        <w:t xml:space="preserve"> 100 </w:t>
      </w:r>
      <w:proofErr w:type="gramStart"/>
      <w:r>
        <w:rPr>
          <w:rFonts w:ascii="Segoe UI" w:hAnsi="Segoe UI" w:cs="Segoe UI"/>
          <w:color w:val="404040"/>
        </w:rPr>
        <w:t>个</w:t>
      </w:r>
      <w:proofErr w:type="gramEnd"/>
      <w:r>
        <w:rPr>
          <w:rFonts w:ascii="Segoe UI" w:hAnsi="Segoe UI" w:cs="Segoe UI"/>
          <w:color w:val="404040"/>
        </w:rPr>
        <w:t>对象的内存，但只在需要时构造</w:t>
      </w:r>
      <w:r>
        <w:rPr>
          <w:rFonts w:ascii="Segoe UI" w:hAnsi="Segoe UI" w:cs="Segoe UI"/>
          <w:color w:val="404040"/>
        </w:rPr>
        <w:t xml:space="preserve"> 10 </w:t>
      </w:r>
      <w:proofErr w:type="gramStart"/>
      <w:r>
        <w:rPr>
          <w:rFonts w:ascii="Segoe UI" w:hAnsi="Segoe UI" w:cs="Segoe UI"/>
          <w:color w:val="404040"/>
        </w:rPr>
        <w:t>个</w:t>
      </w:r>
      <w:proofErr w:type="gramEnd"/>
      <w:r>
        <w:rPr>
          <w:rFonts w:ascii="Segoe UI" w:hAnsi="Segoe UI" w:cs="Segoe UI"/>
          <w:color w:val="404040"/>
        </w:rPr>
        <w:t>对象，其余内存保持未初始化状态，节省了资源。</w:t>
      </w:r>
    </w:p>
    <w:p w14:paraId="7E32151D" w14:textId="5956378B" w:rsidR="00E34658" w:rsidRDefault="00E34658" w:rsidP="00E34658">
      <w:r w:rsidRPr="00E34658">
        <w:t>在C++中，内存通过new表达式分配，通过delete表达式释放。该库还定义了一个分</w:t>
      </w:r>
      <w:r w:rsidRPr="00E34658">
        <w:lastRenderedPageBreak/>
        <w:t>配器类，用于分配动态内存块。</w:t>
      </w:r>
    </w:p>
    <w:p w14:paraId="473DA232" w14:textId="06C70F05" w:rsidR="00E34658" w:rsidRPr="00E34658" w:rsidRDefault="00E34658" w:rsidP="00E34658">
      <w:pPr>
        <w:rPr>
          <w:rFonts w:hint="eastAsia"/>
        </w:rPr>
      </w:pPr>
      <w:r w:rsidRPr="00E34658">
        <w:t>分配动态内存的程序负责释放它们分配的内存。正确地释放动态内存是一个丰富的bug来源：要么内存永远不会被释放，要么在仍然有指针引用内存时被释放。新的库定义了智能指针</w:t>
      </w:r>
      <w:proofErr w:type="spellStart"/>
      <w:r w:rsidRPr="00E34658">
        <w:t>shared_ptr</w:t>
      </w:r>
      <w:proofErr w:type="spellEnd"/>
      <w:r w:rsidRPr="00E34658">
        <w:t>、</w:t>
      </w:r>
      <w:proofErr w:type="spellStart"/>
      <w:r w:rsidRPr="00E34658">
        <w:t>unique_ptr</w:t>
      </w:r>
      <w:proofErr w:type="spellEnd"/>
      <w:r w:rsidRPr="00E34658">
        <w:t>和</w:t>
      </w:r>
      <w:proofErr w:type="spellStart"/>
      <w:r w:rsidRPr="00E34658">
        <w:t>weak_ptr</w:t>
      </w:r>
      <w:proofErr w:type="spellEnd"/>
      <w:r w:rsidRPr="00E34658">
        <w:t>，它们使管理动态内存更加安全。一旦没有其他用户使用该内存，智能指针就会自动释放该内存。在可能的情况下，现代C++程序应该使用智能指针。</w:t>
      </w:r>
    </w:p>
    <w:p w14:paraId="025F217F" w14:textId="1C347C37" w:rsidR="00E34658" w:rsidRPr="00E34658" w:rsidRDefault="00E34658" w:rsidP="00E34658">
      <w:pPr>
        <w:rPr>
          <w:rFonts w:hint="eastAsia"/>
        </w:rPr>
      </w:pPr>
      <w:r w:rsidRPr="00E34658">
        <w:t>我们可以只破坏那些实际上被构建的元素。</w:t>
      </w:r>
    </w:p>
    <w:sectPr w:rsidR="00E34658" w:rsidRPr="00E346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45C00"/>
    <w:multiLevelType w:val="multilevel"/>
    <w:tmpl w:val="505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83340"/>
    <w:multiLevelType w:val="multilevel"/>
    <w:tmpl w:val="A76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B532A"/>
    <w:multiLevelType w:val="multilevel"/>
    <w:tmpl w:val="9146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857495">
    <w:abstractNumId w:val="1"/>
  </w:num>
  <w:num w:numId="2" w16cid:durableId="1353872848">
    <w:abstractNumId w:val="0"/>
  </w:num>
  <w:num w:numId="3" w16cid:durableId="549192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22"/>
    <w:rsid w:val="001931F8"/>
    <w:rsid w:val="003D4435"/>
    <w:rsid w:val="00461865"/>
    <w:rsid w:val="005979F8"/>
    <w:rsid w:val="009846F8"/>
    <w:rsid w:val="00AE429B"/>
    <w:rsid w:val="00BC1F46"/>
    <w:rsid w:val="00D16922"/>
    <w:rsid w:val="00E03F22"/>
    <w:rsid w:val="00E34658"/>
    <w:rsid w:val="00F84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CC84"/>
  <w15:chartTrackingRefBased/>
  <w15:docId w15:val="{36A50DBF-25FA-4F88-B745-60C4E12F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1692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692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69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692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692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1692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692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692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1692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692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692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69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6922"/>
    <w:rPr>
      <w:rFonts w:cstheme="majorBidi"/>
      <w:color w:val="0F4761" w:themeColor="accent1" w:themeShade="BF"/>
      <w:sz w:val="28"/>
      <w:szCs w:val="28"/>
    </w:rPr>
  </w:style>
  <w:style w:type="character" w:customStyle="1" w:styleId="50">
    <w:name w:val="标题 5 字符"/>
    <w:basedOn w:val="a0"/>
    <w:link w:val="5"/>
    <w:uiPriority w:val="9"/>
    <w:semiHidden/>
    <w:rsid w:val="00D16922"/>
    <w:rPr>
      <w:rFonts w:cstheme="majorBidi"/>
      <w:color w:val="0F4761" w:themeColor="accent1" w:themeShade="BF"/>
      <w:sz w:val="24"/>
    </w:rPr>
  </w:style>
  <w:style w:type="character" w:customStyle="1" w:styleId="60">
    <w:name w:val="标题 6 字符"/>
    <w:basedOn w:val="a0"/>
    <w:link w:val="6"/>
    <w:uiPriority w:val="9"/>
    <w:semiHidden/>
    <w:rsid w:val="00D16922"/>
    <w:rPr>
      <w:rFonts w:cstheme="majorBidi"/>
      <w:b/>
      <w:bCs/>
      <w:color w:val="0F4761" w:themeColor="accent1" w:themeShade="BF"/>
    </w:rPr>
  </w:style>
  <w:style w:type="character" w:customStyle="1" w:styleId="70">
    <w:name w:val="标题 7 字符"/>
    <w:basedOn w:val="a0"/>
    <w:link w:val="7"/>
    <w:uiPriority w:val="9"/>
    <w:semiHidden/>
    <w:rsid w:val="00D16922"/>
    <w:rPr>
      <w:rFonts w:cstheme="majorBidi"/>
      <w:b/>
      <w:bCs/>
      <w:color w:val="595959" w:themeColor="text1" w:themeTint="A6"/>
    </w:rPr>
  </w:style>
  <w:style w:type="character" w:customStyle="1" w:styleId="80">
    <w:name w:val="标题 8 字符"/>
    <w:basedOn w:val="a0"/>
    <w:link w:val="8"/>
    <w:uiPriority w:val="9"/>
    <w:semiHidden/>
    <w:rsid w:val="00D16922"/>
    <w:rPr>
      <w:rFonts w:cstheme="majorBidi"/>
      <w:color w:val="595959" w:themeColor="text1" w:themeTint="A6"/>
    </w:rPr>
  </w:style>
  <w:style w:type="character" w:customStyle="1" w:styleId="90">
    <w:name w:val="标题 9 字符"/>
    <w:basedOn w:val="a0"/>
    <w:link w:val="9"/>
    <w:uiPriority w:val="9"/>
    <w:semiHidden/>
    <w:rsid w:val="00D16922"/>
    <w:rPr>
      <w:rFonts w:eastAsiaTheme="majorEastAsia" w:cstheme="majorBidi"/>
      <w:color w:val="595959" w:themeColor="text1" w:themeTint="A6"/>
    </w:rPr>
  </w:style>
  <w:style w:type="paragraph" w:styleId="a3">
    <w:name w:val="Title"/>
    <w:basedOn w:val="a"/>
    <w:next w:val="a"/>
    <w:link w:val="a4"/>
    <w:uiPriority w:val="10"/>
    <w:qFormat/>
    <w:rsid w:val="00D1692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69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69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69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6922"/>
    <w:pPr>
      <w:spacing w:before="160"/>
      <w:jc w:val="center"/>
    </w:pPr>
    <w:rPr>
      <w:i/>
      <w:iCs/>
      <w:color w:val="404040" w:themeColor="text1" w:themeTint="BF"/>
    </w:rPr>
  </w:style>
  <w:style w:type="character" w:customStyle="1" w:styleId="a8">
    <w:name w:val="引用 字符"/>
    <w:basedOn w:val="a0"/>
    <w:link w:val="a7"/>
    <w:uiPriority w:val="29"/>
    <w:rsid w:val="00D16922"/>
    <w:rPr>
      <w:i/>
      <w:iCs/>
      <w:color w:val="404040" w:themeColor="text1" w:themeTint="BF"/>
    </w:rPr>
  </w:style>
  <w:style w:type="paragraph" w:styleId="a9">
    <w:name w:val="List Paragraph"/>
    <w:basedOn w:val="a"/>
    <w:uiPriority w:val="34"/>
    <w:qFormat/>
    <w:rsid w:val="00D16922"/>
    <w:pPr>
      <w:ind w:left="720"/>
      <w:contextualSpacing/>
    </w:pPr>
  </w:style>
  <w:style w:type="character" w:styleId="aa">
    <w:name w:val="Intense Emphasis"/>
    <w:basedOn w:val="a0"/>
    <w:uiPriority w:val="21"/>
    <w:qFormat/>
    <w:rsid w:val="00D16922"/>
    <w:rPr>
      <w:i/>
      <w:iCs/>
      <w:color w:val="0F4761" w:themeColor="accent1" w:themeShade="BF"/>
    </w:rPr>
  </w:style>
  <w:style w:type="paragraph" w:styleId="ab">
    <w:name w:val="Intense Quote"/>
    <w:basedOn w:val="a"/>
    <w:next w:val="a"/>
    <w:link w:val="ac"/>
    <w:uiPriority w:val="30"/>
    <w:qFormat/>
    <w:rsid w:val="00D16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6922"/>
    <w:rPr>
      <w:i/>
      <w:iCs/>
      <w:color w:val="0F4761" w:themeColor="accent1" w:themeShade="BF"/>
    </w:rPr>
  </w:style>
  <w:style w:type="character" w:styleId="ad">
    <w:name w:val="Intense Reference"/>
    <w:basedOn w:val="a0"/>
    <w:uiPriority w:val="32"/>
    <w:qFormat/>
    <w:rsid w:val="00D16922"/>
    <w:rPr>
      <w:b/>
      <w:bCs/>
      <w:smallCaps/>
      <w:color w:val="0F4761" w:themeColor="accent1" w:themeShade="BF"/>
      <w:spacing w:val="5"/>
    </w:rPr>
  </w:style>
  <w:style w:type="paragraph" w:styleId="ae">
    <w:name w:val="Normal (Web)"/>
    <w:basedOn w:val="a"/>
    <w:uiPriority w:val="99"/>
    <w:semiHidden/>
    <w:unhideWhenUsed/>
    <w:rsid w:val="00E34658"/>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E34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75777">
      <w:bodyDiv w:val="1"/>
      <w:marLeft w:val="0"/>
      <w:marRight w:val="0"/>
      <w:marTop w:val="0"/>
      <w:marBottom w:val="0"/>
      <w:divBdr>
        <w:top w:val="none" w:sz="0" w:space="0" w:color="auto"/>
        <w:left w:val="none" w:sz="0" w:space="0" w:color="auto"/>
        <w:bottom w:val="none" w:sz="0" w:space="0" w:color="auto"/>
        <w:right w:val="none" w:sz="0" w:space="0" w:color="auto"/>
      </w:divBdr>
    </w:div>
    <w:div w:id="980960169">
      <w:bodyDiv w:val="1"/>
      <w:marLeft w:val="0"/>
      <w:marRight w:val="0"/>
      <w:marTop w:val="0"/>
      <w:marBottom w:val="0"/>
      <w:divBdr>
        <w:top w:val="none" w:sz="0" w:space="0" w:color="auto"/>
        <w:left w:val="none" w:sz="0" w:space="0" w:color="auto"/>
        <w:bottom w:val="none" w:sz="0" w:space="0" w:color="auto"/>
        <w:right w:val="none" w:sz="0" w:space="0" w:color="auto"/>
      </w:divBdr>
    </w:div>
    <w:div w:id="1182161250">
      <w:bodyDiv w:val="1"/>
      <w:marLeft w:val="0"/>
      <w:marRight w:val="0"/>
      <w:marTop w:val="0"/>
      <w:marBottom w:val="0"/>
      <w:divBdr>
        <w:top w:val="none" w:sz="0" w:space="0" w:color="auto"/>
        <w:left w:val="none" w:sz="0" w:space="0" w:color="auto"/>
        <w:bottom w:val="none" w:sz="0" w:space="0" w:color="auto"/>
        <w:right w:val="none" w:sz="0" w:space="0" w:color="auto"/>
      </w:divBdr>
    </w:div>
    <w:div w:id="1846479238">
      <w:bodyDiv w:val="1"/>
      <w:marLeft w:val="0"/>
      <w:marRight w:val="0"/>
      <w:marTop w:val="0"/>
      <w:marBottom w:val="0"/>
      <w:divBdr>
        <w:top w:val="none" w:sz="0" w:space="0" w:color="auto"/>
        <w:left w:val="none" w:sz="0" w:space="0" w:color="auto"/>
        <w:bottom w:val="none" w:sz="0" w:space="0" w:color="auto"/>
        <w:right w:val="none" w:sz="0" w:space="0" w:color="auto"/>
      </w:divBdr>
    </w:div>
    <w:div w:id="213818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2</cp:revision>
  <dcterms:created xsi:type="dcterms:W3CDTF">2025-01-15T02:19:00Z</dcterms:created>
  <dcterms:modified xsi:type="dcterms:W3CDTF">2025-01-15T07:11:00Z</dcterms:modified>
</cp:coreProperties>
</file>