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EE116" w14:textId="2A2F3059" w:rsidR="00807382" w:rsidRDefault="00834E19">
      <w:pPr>
        <w:rPr>
          <w:rFonts w:hint="eastAsia"/>
        </w:rPr>
      </w:pPr>
      <w:r>
        <w:rPr>
          <w:noProof/>
        </w:rPr>
        <w:drawing>
          <wp:inline distT="0" distB="0" distL="0" distR="0" wp14:anchorId="6F5E8592" wp14:editId="088D063A">
            <wp:extent cx="5274310" cy="2834005"/>
            <wp:effectExtent l="0" t="0" r="2540" b="4445"/>
            <wp:docPr id="366779775" name="图片 1" descr="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79775" name="图片 1" descr="文本, 应用程序, 电子邮件&#10;&#10;描述已自动生成"/>
                    <pic:cNvPicPr/>
                  </pic:nvPicPr>
                  <pic:blipFill>
                    <a:blip r:embed="rId7"/>
                    <a:stretch>
                      <a:fillRect/>
                    </a:stretch>
                  </pic:blipFill>
                  <pic:spPr>
                    <a:xfrm>
                      <a:off x="0" y="0"/>
                      <a:ext cx="5274310" cy="2834005"/>
                    </a:xfrm>
                    <a:prstGeom prst="rect">
                      <a:avLst/>
                    </a:prstGeom>
                  </pic:spPr>
                </pic:pic>
              </a:graphicData>
            </a:graphic>
          </wp:inline>
        </w:drawing>
      </w:r>
    </w:p>
    <w:p w14:paraId="4EDD5A7E" w14:textId="1BBA9F94" w:rsidR="00834E19" w:rsidRDefault="00834E19">
      <w:pPr>
        <w:rPr>
          <w:rFonts w:hint="eastAsia"/>
        </w:rPr>
      </w:pPr>
      <w:r w:rsidRPr="00834E19">
        <w:t>最终应用程序的效率取决于编程语言的实现方式。当代码被编译并作为二进制可执行代码分发时，可以获得最高的效率。大多数C++、Pascal和Fortran的实现都基于编译器。其他几种编程语言都是用解释来实现的。程序代码按原样分发，并在运行时逐行解释。示例包括JavaScript、PHP、ASP和UNIX shell脚本。解释代码是非常低效的，因为循环的主体在循环的每次迭代中都要被一次又一次地解释。</w:t>
      </w:r>
    </w:p>
    <w:p w14:paraId="4F4D960A" w14:textId="34263FE6" w:rsidR="00834E19" w:rsidRDefault="00834E19">
      <w:pPr>
        <w:rPr>
          <w:rFonts w:hint="eastAsia"/>
        </w:rPr>
      </w:pPr>
      <w:r w:rsidRPr="00834E19">
        <w:t>编程语言及其实现的历史揭示了一个曲折的过程，反映了效率，平台独立性和易于开发的相互冲突的考虑。</w:t>
      </w:r>
    </w:p>
    <w:p w14:paraId="295AF53A" w14:textId="2C776556" w:rsidR="00834E19" w:rsidRDefault="00834E19">
      <w:pPr>
        <w:rPr>
          <w:rFonts w:hint="eastAsia"/>
        </w:rPr>
      </w:pPr>
      <w:r w:rsidRPr="00834E19">
        <w:t>C++的一个重要缺点是安全性。不检查数组边界冲突、整数溢出和无效指针。</w:t>
      </w:r>
    </w:p>
    <w:p w14:paraId="67125FCE" w14:textId="6BE46298" w:rsidR="00991C0F" w:rsidRDefault="00991C0F">
      <w:pPr>
        <w:rPr>
          <w:rFonts w:hint="eastAsia"/>
        </w:rPr>
      </w:pPr>
      <w:r w:rsidRPr="00991C0F">
        <w:t>2.8克服C++语言的缺点</w:t>
      </w:r>
    </w:p>
    <w:p w14:paraId="13E095BF" w14:textId="77777777" w:rsidR="00991C0F" w:rsidRPr="00991C0F" w:rsidRDefault="00991C0F" w:rsidP="00991C0F">
      <w:pPr>
        <w:rPr>
          <w:rFonts w:hint="eastAsia"/>
          <w:b/>
          <w:bCs/>
        </w:rPr>
      </w:pPr>
      <w:r w:rsidRPr="00991C0F">
        <w:rPr>
          <w:b/>
          <w:bCs/>
        </w:rPr>
        <w:t>Portability</w:t>
      </w:r>
    </w:p>
    <w:p w14:paraId="6D2BEFC5" w14:textId="3ACF7FD6" w:rsidR="00991C0F" w:rsidRDefault="00991C0F">
      <w:pPr>
        <w:rPr>
          <w:rFonts w:hint="eastAsia"/>
        </w:rPr>
      </w:pPr>
      <w:r w:rsidRPr="00991C0F">
        <w:t>C++语言最严重的问题是安全性。标准C++实现没有检查数组边界冲突和无效指针。这是C++程序中常见的错误来源，也是黑客可能的攻击点。有必要遵守某些编程原则，以防止在安全问题的程序中出现此类错误。</w:t>
      </w:r>
    </w:p>
    <w:p w14:paraId="7299BAAC" w14:textId="334BAAD8" w:rsidR="00991C0F" w:rsidRDefault="00991C0F">
      <w:pPr>
        <w:rPr>
          <w:rFonts w:hint="eastAsia"/>
        </w:rPr>
      </w:pPr>
      <w:r w:rsidRPr="00991C0F">
        <w:t>每次创建或修改字符串时，字符串类都会分配一个新的内存块。这可能导致内存碎片化，并涉及堆管理和垃圾收集的高开销成本。一个不影响安全性的更有效的解决方案是将所有字符串存储在一个内存池中。</w:t>
      </w:r>
    </w:p>
    <w:p w14:paraId="37884C91" w14:textId="323CB5EF" w:rsidR="00991C0F" w:rsidRDefault="00991C0F">
      <w:pPr>
        <w:rPr>
          <w:rFonts w:hint="eastAsia"/>
        </w:rPr>
      </w:pPr>
      <w:r w:rsidRPr="00991C0F">
        <w:t>3、寻找最大的时间消费者</w:t>
      </w:r>
    </w:p>
    <w:p w14:paraId="2A5AA651" w14:textId="239F5C01" w:rsidR="006423FA" w:rsidRDefault="006423FA">
      <w:pPr>
        <w:rPr>
          <w:rFonts w:hint="eastAsia"/>
        </w:rPr>
      </w:pPr>
      <w:r w:rsidRPr="006423FA">
        <w:t xml:space="preserve">我们可能会决定做一些测量，看看我们的估计是否正确，或者计算时间是否实际上超过125 </w:t>
      </w:r>
      <w:proofErr w:type="spellStart"/>
      <w:r w:rsidRPr="006423FA">
        <w:t>ms</w:t>
      </w:r>
      <w:proofErr w:type="spellEnd"/>
    </w:p>
    <w:p w14:paraId="67DBC1A6" w14:textId="41718D66" w:rsidR="008E341F" w:rsidRDefault="008E341F">
      <w:pPr>
        <w:rPr>
          <w:rFonts w:hint="eastAsia"/>
        </w:rPr>
      </w:pPr>
      <w:r w:rsidRPr="008E341F">
        <w:t>3.14上下文切换</w:t>
      </w:r>
    </w:p>
    <w:p w14:paraId="17F97A85" w14:textId="4FB58A19" w:rsidR="008E341F" w:rsidRDefault="008E341F">
      <w:pPr>
        <w:rPr>
          <w:rFonts w:hint="eastAsia"/>
        </w:rPr>
      </w:pPr>
      <w:r w:rsidRPr="008E341F">
        <w:rPr>
          <w:rFonts w:hint="eastAsia"/>
        </w:rPr>
        <w:lastRenderedPageBreak/>
        <w:t>上下文切换是多任务环境中不同任务之间的切换，多线程程序中不同线程之间的切换，或大程序不同部分之间的切换。频繁的上下文切换会降低性能，因为数据高速缓存、代码高速缓存、分支目标缓冲区、分支模式历史等的内容可能必须更新。如果分配给每个任务或线程的时间片较小，则上下文切换更频繁。时间片的长度由操作系统决定，而不是由应用程序决定。在具有多个CPU或具有多个内核的CPU的计算机中，上下文切换的数量较少。</w:t>
      </w:r>
    </w:p>
    <w:p w14:paraId="0ECD1654" w14:textId="77777777" w:rsidR="008E341F" w:rsidRDefault="008E341F">
      <w:pPr>
        <w:rPr>
          <w:rFonts w:hint="eastAsia"/>
        </w:rPr>
      </w:pPr>
    </w:p>
    <w:p w14:paraId="08ABE0AF" w14:textId="5108108D" w:rsidR="008E341F" w:rsidRDefault="008E341F">
      <w:pPr>
        <w:rPr>
          <w:rFonts w:hint="eastAsia"/>
        </w:rPr>
      </w:pPr>
      <w:r w:rsidRPr="008E341F">
        <w:t>4性能和可用性</w:t>
      </w:r>
    </w:p>
    <w:p w14:paraId="2EAC03B7" w14:textId="1C857AD7" w:rsidR="00927A3B" w:rsidRDefault="00927A3B">
      <w:pPr>
        <w:rPr>
          <w:rFonts w:hint="eastAsia"/>
        </w:rPr>
      </w:pPr>
      <w:r w:rsidRPr="00927A3B">
        <w:t>5选择最佳算法</w:t>
      </w:r>
    </w:p>
    <w:p w14:paraId="3B9C0224" w14:textId="6D5B6860" w:rsidR="00927A3B" w:rsidRDefault="00927A3B">
      <w:pPr>
        <w:rPr>
          <w:rFonts w:hint="eastAsia"/>
        </w:rPr>
      </w:pPr>
      <w:r w:rsidRPr="00927A3B">
        <w:t>我必须警告不要过度杀戮。如果一个简单的算法可以足够快地完成这项工作，就不要使用高级和复杂的算法。例如，一些程序员甚至对最小的数据列表使用哈希表。对于非常大的数据库，哈希表可以显着缩短搜索时间，但对于太小以至于二分搜索甚至线性搜索都足够快的列表，没有理由使用它。哈希</w:t>
      </w:r>
      <w:proofErr w:type="gramStart"/>
      <w:r w:rsidRPr="00927A3B">
        <w:t>表增加</w:t>
      </w:r>
      <w:proofErr w:type="gramEnd"/>
      <w:r w:rsidRPr="00927A3B">
        <w:t>了程序的大小以及数据文件的大小。如果瓶颈是文件访问或缓存访问而不是CPU时间，这实际上会降低速度。复杂算法的另一个缺点是，它使程序开发更昂贵，更容易出错。</w:t>
      </w:r>
    </w:p>
    <w:p w14:paraId="522789B7" w14:textId="77777777" w:rsidR="00927A3B" w:rsidRDefault="00927A3B">
      <w:pPr>
        <w:rPr>
          <w:rFonts w:hint="eastAsia"/>
        </w:rPr>
      </w:pPr>
      <w:r w:rsidRPr="00927A3B">
        <w:t>7.1不同类型的变量存储</w:t>
      </w:r>
    </w:p>
    <w:p w14:paraId="37A7102C" w14:textId="7A3EB15F" w:rsidR="00927A3B" w:rsidRDefault="00927A3B">
      <w:pPr>
        <w:rPr>
          <w:rFonts w:hint="eastAsia"/>
        </w:rPr>
      </w:pPr>
      <w:r w:rsidRPr="00927A3B">
        <w:t>如果数据在内存中随机分布，</w:t>
      </w:r>
      <w:proofErr w:type="gramStart"/>
      <w:r w:rsidRPr="00927A3B">
        <w:t>则数据</w:t>
      </w:r>
      <w:proofErr w:type="gramEnd"/>
      <w:r w:rsidRPr="00927A3B">
        <w:t>缓存效果很差。因此，了解变量是如何存储的非常重要。简单变量、数组和对象的存储原则是相同的。</w:t>
      </w:r>
    </w:p>
    <w:p w14:paraId="4A5FA0C5" w14:textId="77777777" w:rsidR="00927A3B" w:rsidRPr="00927A3B" w:rsidRDefault="00927A3B" w:rsidP="00927A3B">
      <w:pPr>
        <w:rPr>
          <w:rFonts w:hint="eastAsia"/>
        </w:rPr>
      </w:pPr>
      <w:r w:rsidRPr="00927A3B">
        <w:t>我们可以从中学到的教训是，所有变量和对象最好在它们被使用的函数内部声明。</w:t>
      </w:r>
    </w:p>
    <w:p w14:paraId="51A79403" w14:textId="77777777" w:rsidR="00927A3B" w:rsidRPr="00927A3B" w:rsidRDefault="00927A3B" w:rsidP="00927A3B">
      <w:pPr>
        <w:rPr>
          <w:rFonts w:hint="eastAsia"/>
        </w:rPr>
      </w:pPr>
      <w:r w:rsidRPr="00927A3B">
        <w:t>通过在{}括号内部声明变量，可以减小变量的作用域。然而，大多数编译器即使可以在退出声明变量的{}括号时释放内存，也不会在函数返回前释放变量的内存。如果变量存储在寄存器中（见下文），那么它可能会在函数返回前被释放。</w:t>
      </w:r>
    </w:p>
    <w:p w14:paraId="5A17A86D" w14:textId="77777777" w:rsidR="00927A3B" w:rsidRDefault="00927A3B">
      <w:pPr>
        <w:rPr>
          <w:rFonts w:hint="eastAsia"/>
        </w:rPr>
      </w:pPr>
    </w:p>
    <w:p w14:paraId="07FF2F0F" w14:textId="4D71BB95" w:rsidR="00927A3B" w:rsidRDefault="00927A3B">
      <w:pPr>
        <w:rPr>
          <w:rFonts w:hint="eastAsia"/>
        </w:rPr>
      </w:pPr>
      <w:r w:rsidRPr="00927A3B">
        <w:t>全局或静态存储</w:t>
      </w:r>
    </w:p>
    <w:p w14:paraId="4F9E11A3" w14:textId="110B76B2" w:rsidR="002E4370" w:rsidRDefault="002E4370">
      <w:pPr>
        <w:rPr>
          <w:rFonts w:hint="eastAsia"/>
        </w:rPr>
      </w:pPr>
      <w:r w:rsidRPr="002E4370">
        <w:t>全局或静态存储 在函数外部声明的变量称为全局变量。它们可以从任何函数中访问。全局变量存储在内存的静态部分。静态内存也用于声明为静态关键字的变量，浮点常量，字符串常量，数组初始化列表，switch语句跳转表和虚函数表。</w:t>
      </w:r>
    </w:p>
    <w:p w14:paraId="3B791A0C" w14:textId="4C287361" w:rsidR="002E4370" w:rsidRDefault="002E4370">
      <w:pPr>
        <w:rPr>
          <w:rFonts w:hint="eastAsia"/>
        </w:rPr>
      </w:pPr>
      <w:r w:rsidRPr="002E4370">
        <w:t>静态数据区域通常分为三部分：一部分用于程序永远不会修改的常量，一部分用于程序可能修改的已初始化变量，以及一部分用于程序可能修改的未初始化变量。</w:t>
      </w:r>
    </w:p>
    <w:p w14:paraId="614527ED" w14:textId="66CB73EC" w:rsidR="002E4370" w:rsidRDefault="002E4370">
      <w:pPr>
        <w:rPr>
          <w:rFonts w:hint="eastAsia"/>
        </w:rPr>
      </w:pPr>
      <w:r w:rsidRPr="002E4370">
        <w:t>字符串常量和浮点常量通常存储在静态内存中</w:t>
      </w:r>
    </w:p>
    <w:p w14:paraId="0D04230E" w14:textId="7DDA4743" w:rsidR="002E4370" w:rsidRDefault="002E4370">
      <w:pPr>
        <w:rPr>
          <w:rFonts w:hint="eastAsia"/>
        </w:rPr>
      </w:pPr>
      <w:r w:rsidRPr="002E4370">
        <w:t>但是，更好的解决方案可能是将访问保存变量的函数作为同一个类的成员，并将共享变量存储在类内部。</w:t>
      </w:r>
    </w:p>
    <w:p w14:paraId="6A096FB9" w14:textId="050B5735" w:rsidR="002E4370" w:rsidRDefault="002E4370">
      <w:r w:rsidRPr="002E4370">
        <w:lastRenderedPageBreak/>
        <w:t>寄存器存储</w:t>
      </w:r>
    </w:p>
    <w:p w14:paraId="3D90B1C0" w14:textId="507C1CBC" w:rsidR="002C5859" w:rsidRDefault="002C5859">
      <w:r w:rsidRPr="002C5859">
        <w:t>有限数量的变量可以存储在寄存器中，而不是主存储器中。寄存器是CPU内部用于临时存储的一小块内存。存储在寄存器中的变量的访问速度非常快。</w:t>
      </w:r>
      <w:r w:rsidRPr="002C5859">
        <w:rPr>
          <w:color w:val="FF0000"/>
        </w:rPr>
        <w:t>所有优化编译器都将自动选择函数中最常用的变量进行寄存器存储。</w:t>
      </w:r>
      <w:r w:rsidRPr="002C5859">
        <w:t>同一寄存器可用于多个变量，只要它们的使用（有效范围）不重叠。局部变量特别适合寄存器存储。这也是首选局部变量的另一个原因。</w:t>
      </w:r>
    </w:p>
    <w:p w14:paraId="16168E88" w14:textId="6483EE6B" w:rsidR="002C5859" w:rsidRDefault="002C5859">
      <w:r w:rsidRPr="002C5859">
        <w:rPr>
          <w:rFonts w:hint="eastAsia"/>
        </w:rPr>
        <w:t>Volatile</w:t>
      </w:r>
      <w:r>
        <w:rPr>
          <w:rFonts w:hint="eastAsia"/>
        </w:rPr>
        <w:t>关键字</w:t>
      </w:r>
    </w:p>
    <w:p w14:paraId="1AEA61E6" w14:textId="77777777" w:rsidR="002C5859" w:rsidRPr="002C5859" w:rsidRDefault="002C5859" w:rsidP="002C5859">
      <w:pPr>
        <w:rPr>
          <w:b/>
          <w:bCs/>
        </w:rPr>
      </w:pPr>
      <w:r w:rsidRPr="002C5859">
        <w:rPr>
          <w:b/>
          <w:bCs/>
        </w:rPr>
        <w:t>防止编译器优化</w:t>
      </w:r>
    </w:p>
    <w:p w14:paraId="2CBA6507" w14:textId="77777777" w:rsidR="002C5859" w:rsidRPr="002C5859" w:rsidRDefault="002C5859" w:rsidP="002C5859">
      <w:r w:rsidRPr="002C5859">
        <w:t>编译器在优化代码时，通常会假设变量的值不会被程序之外的因素改变。因此，它可能会将变量的值缓存到寄存器中，以减少内存访问的开销。然而，如果变量的值可能被外部因素（如硬件、其他线程等）修改，这种优化就会导致程序行为错误。</w:t>
      </w:r>
    </w:p>
    <w:p w14:paraId="05C275C8" w14:textId="77777777" w:rsidR="002C5859" w:rsidRPr="002C5859" w:rsidRDefault="002C5859" w:rsidP="002C5859">
      <w:r w:rsidRPr="002C5859">
        <w:t>volatile 的作用是告诉编译器：</w:t>
      </w:r>
    </w:p>
    <w:p w14:paraId="102D2648" w14:textId="77777777" w:rsidR="002C5859" w:rsidRPr="002C5859" w:rsidRDefault="002C5859" w:rsidP="002C5859">
      <w:pPr>
        <w:numPr>
          <w:ilvl w:val="0"/>
          <w:numId w:val="1"/>
        </w:numPr>
      </w:pPr>
      <w:r w:rsidRPr="002C5859">
        <w:rPr>
          <w:b/>
          <w:bCs/>
        </w:rPr>
        <w:t>不要缓存该变量的值</w:t>
      </w:r>
      <w:r w:rsidRPr="002C5859">
        <w:t>：每次访问该变量时，都必须从内存中读取或写入。</w:t>
      </w:r>
    </w:p>
    <w:p w14:paraId="2F223EDC" w14:textId="77777777" w:rsidR="002C5859" w:rsidRPr="002C5859" w:rsidRDefault="002C5859" w:rsidP="002C5859">
      <w:pPr>
        <w:numPr>
          <w:ilvl w:val="0"/>
          <w:numId w:val="1"/>
        </w:numPr>
      </w:pPr>
      <w:r w:rsidRPr="002C5859">
        <w:rPr>
          <w:b/>
          <w:bCs/>
        </w:rPr>
        <w:t>不要对该变量进行优化</w:t>
      </w:r>
      <w:r w:rsidRPr="002C5859">
        <w:t>：编译器不能假设该变量的值在两次访问之间保持不变。</w:t>
      </w:r>
    </w:p>
    <w:p w14:paraId="7C39A22B" w14:textId="77777777" w:rsidR="002C5859" w:rsidRPr="002C5859" w:rsidRDefault="002C5859">
      <w:pPr>
        <w:rPr>
          <w:rFonts w:hint="eastAsia"/>
        </w:rPr>
      </w:pPr>
    </w:p>
    <w:p w14:paraId="578966B2" w14:textId="77777777" w:rsidR="002C5859" w:rsidRPr="002C5859" w:rsidRDefault="002C5859" w:rsidP="002C5859">
      <w:r w:rsidRPr="002C5859">
        <w:t>volatile 关键字的作用是确保变量存储在内存中而不是寄存器中，并防止对该变量的所有优化。这在测试情况下非常有用，可以避免某些表达式被优化掉。</w:t>
      </w:r>
    </w:p>
    <w:p w14:paraId="4D35A7D6" w14:textId="77777777" w:rsidR="002C5859" w:rsidRDefault="002C5859" w:rsidP="002C5859">
      <w:r w:rsidRPr="002C5859">
        <w:t>需要注意的是，volatile 并不意味着原子性。它不会阻止两个线程同时尝试写入变量。在上面的示例中，如果代码尝试将 seconds 设置为零的同时，另一个线程正在递增 seconds，代码可能会失败。更安全的实现是只读取 seconds 的值，并等待该值变化五次</w:t>
      </w:r>
    </w:p>
    <w:p w14:paraId="10109856" w14:textId="77777777" w:rsidR="002C5859" w:rsidRDefault="002C5859" w:rsidP="002C5859"/>
    <w:p w14:paraId="2CD1B664" w14:textId="6483E115" w:rsidR="002C5859" w:rsidRDefault="002C5859" w:rsidP="002C5859">
      <w:pPr>
        <w:rPr>
          <w:rFonts w:hint="eastAsia"/>
        </w:rPr>
      </w:pPr>
      <w:r>
        <w:rPr>
          <w:rFonts w:hint="eastAsia"/>
        </w:rPr>
        <w:t>动态内存</w:t>
      </w:r>
    </w:p>
    <w:p w14:paraId="26B3FF4B" w14:textId="36E3EE2C" w:rsidR="002C5859" w:rsidRDefault="002C5859">
      <w:r>
        <w:rPr>
          <w:noProof/>
        </w:rPr>
        <w:lastRenderedPageBreak/>
        <w:drawing>
          <wp:inline distT="0" distB="0" distL="0" distR="0" wp14:anchorId="6134E653" wp14:editId="7AB00790">
            <wp:extent cx="5274310" cy="3343275"/>
            <wp:effectExtent l="0" t="0" r="2540" b="9525"/>
            <wp:docPr id="1081016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16443" name=""/>
                    <pic:cNvPicPr/>
                  </pic:nvPicPr>
                  <pic:blipFill>
                    <a:blip r:embed="rId8"/>
                    <a:stretch>
                      <a:fillRect/>
                    </a:stretch>
                  </pic:blipFill>
                  <pic:spPr>
                    <a:xfrm>
                      <a:off x="0" y="0"/>
                      <a:ext cx="5274310" cy="3343275"/>
                    </a:xfrm>
                    <a:prstGeom prst="rect">
                      <a:avLst/>
                    </a:prstGeom>
                  </pic:spPr>
                </pic:pic>
              </a:graphicData>
            </a:graphic>
          </wp:inline>
        </w:drawing>
      </w:r>
    </w:p>
    <w:p w14:paraId="1C3F4EBC" w14:textId="69D235CB" w:rsidR="002C5859" w:rsidRDefault="0087143C">
      <w:r>
        <w:rPr>
          <w:noProof/>
        </w:rPr>
        <w:drawing>
          <wp:inline distT="0" distB="0" distL="0" distR="0" wp14:anchorId="40669845" wp14:editId="52A8A908">
            <wp:extent cx="5274310" cy="2046605"/>
            <wp:effectExtent l="0" t="0" r="2540" b="0"/>
            <wp:docPr id="136086230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862304" name="图片 1" descr="文本&#10;&#10;描述已自动生成"/>
                    <pic:cNvPicPr/>
                  </pic:nvPicPr>
                  <pic:blipFill>
                    <a:blip r:embed="rId9"/>
                    <a:stretch>
                      <a:fillRect/>
                    </a:stretch>
                  </pic:blipFill>
                  <pic:spPr>
                    <a:xfrm>
                      <a:off x="0" y="0"/>
                      <a:ext cx="5274310" cy="2046605"/>
                    </a:xfrm>
                    <a:prstGeom prst="rect">
                      <a:avLst/>
                    </a:prstGeom>
                  </pic:spPr>
                </pic:pic>
              </a:graphicData>
            </a:graphic>
          </wp:inline>
        </w:drawing>
      </w:r>
    </w:p>
    <w:p w14:paraId="07A4F968" w14:textId="5A854100" w:rsidR="0087143C" w:rsidRDefault="0087143C">
      <w:r w:rsidRPr="0087143C">
        <w:t>在</w:t>
      </w:r>
      <w:proofErr w:type="gramStart"/>
      <w:r w:rsidRPr="0087143C">
        <w:t>类内部</w:t>
      </w:r>
      <w:proofErr w:type="gramEnd"/>
      <w:r w:rsidRPr="0087143C">
        <w:t>声明的变量</w:t>
      </w:r>
    </w:p>
    <w:p w14:paraId="0EB9D0C0" w14:textId="016D2CF7" w:rsidR="0087143C" w:rsidRDefault="0087143C">
      <w:r w:rsidRPr="0087143C">
        <w:t>除了最简单的情况，对象不能存储在寄存器中，但它的数据成员可以复制到寄存器中。</w:t>
      </w:r>
    </w:p>
    <w:p w14:paraId="31720B0B" w14:textId="1E7845B4" w:rsidR="0087143C" w:rsidRDefault="0087143C">
      <w:r w:rsidRPr="0087143C">
        <w:t>带有static修饰符的类成员变量将存储在静态内存中，并且将有且只有一个实例。</w:t>
      </w:r>
    </w:p>
    <w:p w14:paraId="678DFC80" w14:textId="6086097B" w:rsidR="0087143C" w:rsidRDefault="0087143C">
      <w:r w:rsidRPr="0087143C">
        <w:rPr>
          <w:rFonts w:hint="eastAsia"/>
        </w:rPr>
        <w:t>Integer operators</w:t>
      </w:r>
    </w:p>
    <w:p w14:paraId="3999C5C7" w14:textId="77777777" w:rsidR="0087143C" w:rsidRPr="0087143C" w:rsidRDefault="0087143C" w:rsidP="0087143C">
      <w:r w:rsidRPr="0087143C">
        <w:t>整数运算通常非常快。简单的整数运算（如加法、减法、比较、位操作和移位操作）在大多数微处理器上只需一个时钟周期。</w:t>
      </w:r>
    </w:p>
    <w:p w14:paraId="5B453AA9" w14:textId="77777777" w:rsidR="0087143C" w:rsidRPr="0087143C" w:rsidRDefault="0087143C" w:rsidP="0087143C">
      <w:r w:rsidRPr="0087143C">
        <w:t xml:space="preserve">乘法和除法需要更长的时间。在 Pentium 4 处理器上，整数乘法需要 11 </w:t>
      </w:r>
      <w:proofErr w:type="gramStart"/>
      <w:r w:rsidRPr="0087143C">
        <w:t>个</w:t>
      </w:r>
      <w:proofErr w:type="gramEnd"/>
      <w:r w:rsidRPr="0087143C">
        <w:t xml:space="preserve">时钟周期，而在大多数其他微处理器上需要 3-4 </w:t>
      </w:r>
      <w:proofErr w:type="gramStart"/>
      <w:r w:rsidRPr="0087143C">
        <w:t>个</w:t>
      </w:r>
      <w:proofErr w:type="gramEnd"/>
      <w:r w:rsidRPr="0087143C">
        <w:t xml:space="preserve">时钟周期。整数除法需要 40-80 </w:t>
      </w:r>
      <w:proofErr w:type="gramStart"/>
      <w:r w:rsidRPr="0087143C">
        <w:t>个</w:t>
      </w:r>
      <w:proofErr w:type="gramEnd"/>
      <w:r w:rsidRPr="0087143C">
        <w:t>时钟周期，具体取决于微处理器。在 AMD 处理器上，整数大小越小，除法越快，但在 Intel 处理器上则不然。</w:t>
      </w:r>
    </w:p>
    <w:p w14:paraId="0FBC9798" w14:textId="47607BC0" w:rsidR="0087143C" w:rsidRDefault="0087143C">
      <w:r>
        <w:rPr>
          <w:rFonts w:hint="eastAsia"/>
        </w:rPr>
        <w:lastRenderedPageBreak/>
        <w:t>浮点变量和运算符</w:t>
      </w:r>
    </w:p>
    <w:p w14:paraId="2EEAC55E" w14:textId="52221E62" w:rsidR="0087143C" w:rsidRDefault="00AA6282">
      <w:r>
        <w:rPr>
          <w:noProof/>
        </w:rPr>
        <w:drawing>
          <wp:inline distT="0" distB="0" distL="0" distR="0" wp14:anchorId="01F474EA" wp14:editId="11AEA3CD">
            <wp:extent cx="5274310" cy="2611755"/>
            <wp:effectExtent l="0" t="0" r="2540" b="0"/>
            <wp:docPr id="181548719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87195" name="图片 1" descr="文本&#10;&#10;描述已自动生成"/>
                    <pic:cNvPicPr/>
                  </pic:nvPicPr>
                  <pic:blipFill>
                    <a:blip r:embed="rId10"/>
                    <a:stretch>
                      <a:fillRect/>
                    </a:stretch>
                  </pic:blipFill>
                  <pic:spPr>
                    <a:xfrm>
                      <a:off x="0" y="0"/>
                      <a:ext cx="5274310" cy="2611755"/>
                    </a:xfrm>
                    <a:prstGeom prst="rect">
                      <a:avLst/>
                    </a:prstGeom>
                  </pic:spPr>
                </pic:pic>
              </a:graphicData>
            </a:graphic>
          </wp:inline>
        </w:drawing>
      </w:r>
    </w:p>
    <w:p w14:paraId="5984B37E" w14:textId="346137CE" w:rsidR="00AA6282" w:rsidRDefault="00AA6282">
      <w:r w:rsidRPr="00AA6282">
        <w:t>7.6指针和引用</w:t>
      </w:r>
    </w:p>
    <w:p w14:paraId="7F234841" w14:textId="64262788" w:rsidR="00AA6282" w:rsidRDefault="00AA6282">
      <w:bookmarkStart w:id="0" w:name="_Hlk189327007"/>
      <w:r w:rsidRPr="00AA6282">
        <w:t>在一个结构良好的 C++ 程序中，大多数变量实际上都是以某种方式通过指针访问的。</w:t>
      </w:r>
      <w:bookmarkEnd w:id="0"/>
      <w:r w:rsidRPr="00AA6282">
        <w:t>因此，微处理器必须设计得使指针高效，而事实也确实如此。</w:t>
      </w:r>
    </w:p>
    <w:p w14:paraId="13F0DE9B" w14:textId="41DA35DF" w:rsidR="00BA7EB9" w:rsidRDefault="00BA7EB9">
      <w:r>
        <w:rPr>
          <w:noProof/>
        </w:rPr>
        <w:drawing>
          <wp:inline distT="0" distB="0" distL="0" distR="0" wp14:anchorId="6B5187F2" wp14:editId="67C30D04">
            <wp:extent cx="5274310" cy="2219325"/>
            <wp:effectExtent l="0" t="0" r="2540" b="9525"/>
            <wp:docPr id="100496424"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6424" name="图片 1" descr="图形用户界面, 文本, 应用程序, 电子邮件&#10;&#10;描述已自动生成"/>
                    <pic:cNvPicPr/>
                  </pic:nvPicPr>
                  <pic:blipFill>
                    <a:blip r:embed="rId11"/>
                    <a:stretch>
                      <a:fillRect/>
                    </a:stretch>
                  </pic:blipFill>
                  <pic:spPr>
                    <a:xfrm>
                      <a:off x="0" y="0"/>
                      <a:ext cx="5274310" cy="2219325"/>
                    </a:xfrm>
                    <a:prstGeom prst="rect">
                      <a:avLst/>
                    </a:prstGeom>
                  </pic:spPr>
                </pic:pic>
              </a:graphicData>
            </a:graphic>
          </wp:inline>
        </w:drawing>
      </w:r>
    </w:p>
    <w:p w14:paraId="1DFE1A8D" w14:textId="5B7EB3C6" w:rsidR="00BA7EB9" w:rsidRDefault="00BA7EB9">
      <w:r w:rsidRPr="00BA7EB9">
        <w:t>函数内部声明的所有非静态变量和对象都存储在</w:t>
      </w:r>
      <w:proofErr w:type="gramStart"/>
      <w:r w:rsidRPr="00BA7EB9">
        <w:t>栈</w:t>
      </w:r>
      <w:proofErr w:type="gramEnd"/>
      <w:r w:rsidRPr="00BA7EB9">
        <w:t>上，实际上是通过相对于栈指针的地址来访问的。同样，类中声明的所有非静态变量和对象都是通过 C++ 中称为 this 的隐式指针访问的。</w:t>
      </w:r>
    </w:p>
    <w:p w14:paraId="3F885F0B" w14:textId="6603F83B" w:rsidR="00BA7EB9" w:rsidRDefault="00BA7EB9">
      <w:r>
        <w:rPr>
          <w:noProof/>
        </w:rPr>
        <w:drawing>
          <wp:inline distT="0" distB="0" distL="0" distR="0" wp14:anchorId="4156D2F0" wp14:editId="3CF0FECD">
            <wp:extent cx="5274310" cy="988695"/>
            <wp:effectExtent l="0" t="0" r="2540" b="1905"/>
            <wp:docPr id="156812697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26977" name="图片 1" descr="文本&#10;&#10;描述已自动生成"/>
                    <pic:cNvPicPr/>
                  </pic:nvPicPr>
                  <pic:blipFill>
                    <a:blip r:embed="rId12"/>
                    <a:stretch>
                      <a:fillRect/>
                    </a:stretch>
                  </pic:blipFill>
                  <pic:spPr>
                    <a:xfrm>
                      <a:off x="0" y="0"/>
                      <a:ext cx="5274310" cy="988695"/>
                    </a:xfrm>
                    <a:prstGeom prst="rect">
                      <a:avLst/>
                    </a:prstGeom>
                  </pic:spPr>
                </pic:pic>
              </a:graphicData>
            </a:graphic>
          </wp:inline>
        </w:drawing>
      </w:r>
    </w:p>
    <w:p w14:paraId="28541687" w14:textId="22C317F3" w:rsidR="00BA7EB9" w:rsidRDefault="009C477F">
      <w:r>
        <w:rPr>
          <w:rFonts w:hint="eastAsia"/>
        </w:rPr>
        <w:lastRenderedPageBreak/>
        <w:t>智能指针</w:t>
      </w:r>
    </w:p>
    <w:p w14:paraId="454035B6" w14:textId="1700F13D" w:rsidR="009C477F" w:rsidRDefault="009C477F">
      <w:r w:rsidRPr="009C477F">
        <w:t>智能指针在程序的逻辑结构规定对象必须由一个函数动态创建，然后由另一个函数删除，并且这两个函数彼此无关（不是同一个类的成员）的情况下很有用。如果同一个函数或</w:t>
      </w:r>
      <w:proofErr w:type="gramStart"/>
      <w:r w:rsidRPr="009C477F">
        <w:t>类负责</w:t>
      </w:r>
      <w:proofErr w:type="gramEnd"/>
      <w:r w:rsidRPr="009C477F">
        <w:t>创建和删除对象，则不需要智能指针。</w:t>
      </w:r>
    </w:p>
    <w:p w14:paraId="5A8CFEF1" w14:textId="0A5CA4AC" w:rsidR="009C477F" w:rsidRDefault="009C477F">
      <w:r w:rsidRPr="009C477F">
        <w:t>如果一个程序使用许多小的动态分配对象，每个对象都有智能指针，那么你可以考虑</w:t>
      </w:r>
      <w:proofErr w:type="gramStart"/>
      <w:r w:rsidRPr="009C477F">
        <w:t>这个解决</w:t>
      </w:r>
      <w:proofErr w:type="gramEnd"/>
      <w:r w:rsidRPr="009C477F">
        <w:t>方案的成本是否太高。将所有对象集中到一个容器中可能会更有效，最好使用连续的内存。</w:t>
      </w:r>
    </w:p>
    <w:p w14:paraId="1F73A636" w14:textId="3023EC8B" w:rsidR="009C477F" w:rsidRDefault="009C477F">
      <w:r w:rsidRPr="009C477F">
        <w:t>将浮点数转换为整数需要很长时间，除非启用SSE 2或更高版本的指令集。通常，转换需要50 - 100个时钟周期。</w:t>
      </w:r>
    </w:p>
    <w:p w14:paraId="3B2B880B" w14:textId="77777777" w:rsidR="009C477F" w:rsidRDefault="009C477F"/>
    <w:p w14:paraId="27E0A2E8" w14:textId="50A9E821" w:rsidR="009C477F" w:rsidRDefault="009C477F">
      <w:r w:rsidRPr="009C477F">
        <w:t>7.12分支和switch语句</w:t>
      </w:r>
    </w:p>
    <w:p w14:paraId="5D3786C8" w14:textId="08ED249E" w:rsidR="009C477F" w:rsidRDefault="009C477F">
      <w:r w:rsidRPr="009C477F">
        <w:t>现代微处理器的高速度是通过使用流水线来实现的，在流水线中，指令在执行之前在几个阶段中被提取和解码。然而，管道结构有一个大问题。每当代码具有分支（例如，if-else结构）时，微处理器事先不知道将两个分支中的哪一个馈送到流水线中。如果错误的分支被馈送到流水线中，则直到10 - 20个时钟周期之后才检测到错误，并且在这段时间期间通过提取、解码以及可能推测性地执行指令而完成的工作已经被浪费。其结果是，每当微处理器将分支馈送到流水线中时，并且随后发现它选择了错误的分支时，微处理器浪费了几个时钟周期。</w:t>
      </w:r>
    </w:p>
    <w:p w14:paraId="2F11B5DB" w14:textId="77777777" w:rsidR="00207BD7" w:rsidRDefault="00207BD7"/>
    <w:p w14:paraId="7AB3C2B3" w14:textId="77777777" w:rsidR="00207BD7" w:rsidRPr="00207BD7" w:rsidRDefault="00207BD7" w:rsidP="00207BD7">
      <w:pPr>
        <w:rPr>
          <w:b/>
          <w:bCs/>
        </w:rPr>
      </w:pPr>
      <w:r w:rsidRPr="00207BD7">
        <w:rPr>
          <w:b/>
          <w:bCs/>
        </w:rPr>
        <w:t>1. 循环的效率</w:t>
      </w:r>
    </w:p>
    <w:p w14:paraId="5D414A02" w14:textId="77777777" w:rsidR="00207BD7" w:rsidRPr="00207BD7" w:rsidRDefault="00207BD7" w:rsidP="00207BD7">
      <w:pPr>
        <w:numPr>
          <w:ilvl w:val="0"/>
          <w:numId w:val="2"/>
        </w:numPr>
      </w:pPr>
      <w:r w:rsidRPr="00207BD7">
        <w:t>循环的效率取决于 CPU 对循环控制分支的预测能力。</w:t>
      </w:r>
    </w:p>
    <w:p w14:paraId="2CC107AB" w14:textId="77777777" w:rsidR="00207BD7" w:rsidRPr="00207BD7" w:rsidRDefault="00207BD7" w:rsidP="00207BD7">
      <w:pPr>
        <w:numPr>
          <w:ilvl w:val="0"/>
          <w:numId w:val="2"/>
        </w:numPr>
      </w:pPr>
      <w:r w:rsidRPr="00207BD7">
        <w:t>对于固定且较小的循环次数，CPU 可以完美预测循环控制分支。</w:t>
      </w:r>
    </w:p>
    <w:p w14:paraId="044FF5E7" w14:textId="77777777" w:rsidR="00207BD7" w:rsidRPr="00207BD7" w:rsidRDefault="00207BD7" w:rsidP="00207BD7">
      <w:pPr>
        <w:numPr>
          <w:ilvl w:val="0"/>
          <w:numId w:val="2"/>
        </w:numPr>
      </w:pPr>
      <w:r w:rsidRPr="00207BD7">
        <w:t>对于嵌套循环，某些处理器可以预测所有层次的循环，而其他处理器只能预测最内层循环。</w:t>
      </w:r>
    </w:p>
    <w:p w14:paraId="0A995D0A" w14:textId="77777777" w:rsidR="00207BD7" w:rsidRPr="00207BD7" w:rsidRDefault="00207BD7" w:rsidP="00207BD7">
      <w:pPr>
        <w:numPr>
          <w:ilvl w:val="0"/>
          <w:numId w:val="2"/>
        </w:numPr>
      </w:pPr>
      <w:r w:rsidRPr="00207BD7">
        <w:t>对于高重复次数的循环，只有在循环退出时才会发生分支预测错误，因此预测错误的惩罚可以忽略不计。</w:t>
      </w:r>
    </w:p>
    <w:p w14:paraId="546C78ED" w14:textId="5D3FB6B1" w:rsidR="00207BD7" w:rsidRDefault="00A53CA9">
      <w:r>
        <w:rPr>
          <w:noProof/>
        </w:rPr>
        <w:lastRenderedPageBreak/>
        <w:drawing>
          <wp:inline distT="0" distB="0" distL="0" distR="0" wp14:anchorId="70507D2A" wp14:editId="36219C46">
            <wp:extent cx="5274310" cy="1887220"/>
            <wp:effectExtent l="0" t="0" r="2540" b="0"/>
            <wp:docPr id="1398587321"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87321" name="图片 1" descr="图形用户界面, 文本&#10;&#10;描述已自动生成"/>
                    <pic:cNvPicPr/>
                  </pic:nvPicPr>
                  <pic:blipFill>
                    <a:blip r:embed="rId13"/>
                    <a:stretch>
                      <a:fillRect/>
                    </a:stretch>
                  </pic:blipFill>
                  <pic:spPr>
                    <a:xfrm>
                      <a:off x="0" y="0"/>
                      <a:ext cx="5274310" cy="1887220"/>
                    </a:xfrm>
                    <a:prstGeom prst="rect">
                      <a:avLst/>
                    </a:prstGeom>
                  </pic:spPr>
                </pic:pic>
              </a:graphicData>
            </a:graphic>
          </wp:inline>
        </w:drawing>
      </w:r>
    </w:p>
    <w:p w14:paraId="1DEE8109" w14:textId="61D8EC24" w:rsidR="00A53CA9" w:rsidRDefault="00A53CA9">
      <w:r>
        <w:rPr>
          <w:rFonts w:hint="eastAsia"/>
        </w:rPr>
        <w:t>函数</w:t>
      </w:r>
    </w:p>
    <w:p w14:paraId="37045357" w14:textId="6B17C2D9" w:rsidR="00A53CA9" w:rsidRDefault="00A53CA9">
      <w:r>
        <w:rPr>
          <w:noProof/>
        </w:rPr>
        <w:drawing>
          <wp:inline distT="0" distB="0" distL="0" distR="0" wp14:anchorId="099AF080" wp14:editId="1C3EECD8">
            <wp:extent cx="5274310" cy="1966595"/>
            <wp:effectExtent l="0" t="0" r="2540" b="0"/>
            <wp:docPr id="16098653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6532" name="图片 1" descr="文本&#10;&#10;描述已自动生成"/>
                    <pic:cNvPicPr/>
                  </pic:nvPicPr>
                  <pic:blipFill>
                    <a:blip r:embed="rId14"/>
                    <a:stretch>
                      <a:fillRect/>
                    </a:stretch>
                  </pic:blipFill>
                  <pic:spPr>
                    <a:xfrm>
                      <a:off x="0" y="0"/>
                      <a:ext cx="5274310" cy="1966595"/>
                    </a:xfrm>
                    <a:prstGeom prst="rect">
                      <a:avLst/>
                    </a:prstGeom>
                  </pic:spPr>
                </pic:pic>
              </a:graphicData>
            </a:graphic>
          </wp:inline>
        </w:drawing>
      </w:r>
    </w:p>
    <w:p w14:paraId="6347E34F" w14:textId="6DFFE9CB" w:rsidR="00B02EF7" w:rsidRDefault="00B02EF7">
      <w:r w:rsidRPr="00B02EF7">
        <w:t>也就是说，如果可能的话，对于短小，调用频繁的函数尽可能内联，在最内层的循环中，避免调用框架函数，所谓框架函数是指，我调用这个函数后，这个函数还会调用其他函数，而叶函数则不会调用其他函数，对吗</w:t>
      </w:r>
    </w:p>
    <w:p w14:paraId="0BF57D82" w14:textId="77777777" w:rsidR="00B02EF7" w:rsidRDefault="00B02EF7"/>
    <w:p w14:paraId="1F19988F" w14:textId="11D3AAFD" w:rsidR="00B02EF7" w:rsidRDefault="00B02EF7">
      <w:r w:rsidRPr="00B02EF7">
        <w:t>7.16函数返回类型</w:t>
      </w:r>
    </w:p>
    <w:p w14:paraId="6F0A6FC7" w14:textId="71FF64DB" w:rsidR="00B02EF7" w:rsidRDefault="00B02EF7">
      <w:r w:rsidRPr="00B02EF7">
        <w:t>函数的返回类型最好是简单类型、指针、引用或空。返回复合类型的对象更加复杂，而且通常效率低下。</w:t>
      </w:r>
    </w:p>
    <w:p w14:paraId="4FB393C1" w14:textId="76F69009" w:rsidR="00B02EF7" w:rsidRDefault="00B02EF7">
      <w:r w:rsidRPr="00B02EF7">
        <w:t>除了最简单的情况外，复合对象的返回是通过将其复制到调用者通过一个隐藏指针指定的位置来实现的。在复制过程中，通常会调用拷贝构造函数；当原始对象被销毁时，会</w:t>
      </w:r>
      <w:proofErr w:type="gramStart"/>
      <w:r w:rsidRPr="00B02EF7">
        <w:t>调用析构函数</w:t>
      </w:r>
      <w:proofErr w:type="gramEnd"/>
      <w:r w:rsidRPr="00B02EF7">
        <w:t>。在简单情况下，编译器可能能够通过在对象的最终位置构造对象来避免调用拷贝构造函数和</w:t>
      </w:r>
      <w:proofErr w:type="gramStart"/>
      <w:r w:rsidRPr="00B02EF7">
        <w:t>析构</w:t>
      </w:r>
      <w:proofErr w:type="gramEnd"/>
      <w:r w:rsidRPr="00B02EF7">
        <w:t>函数，但不要对此抱有太大期望。</w:t>
      </w:r>
    </w:p>
    <w:p w14:paraId="04498D98" w14:textId="3C2DE9D0" w:rsidR="00BD61C4" w:rsidRDefault="00BD61C4">
      <w:bookmarkStart w:id="1" w:name="_Hlk189321446"/>
      <w:r w:rsidRPr="00BD61C4">
        <w:t>返回值，其实是，在被调用函数的</w:t>
      </w:r>
      <w:proofErr w:type="gramStart"/>
      <w:r w:rsidRPr="00BD61C4">
        <w:t>栈</w:t>
      </w:r>
      <w:proofErr w:type="gramEnd"/>
      <w:r w:rsidRPr="00BD61C4">
        <w:t>帧，有一个临时对象，然后将这个临时对象，通过赋值构造函数，在调用者的</w:t>
      </w:r>
      <w:proofErr w:type="gramStart"/>
      <w:r w:rsidRPr="00BD61C4">
        <w:t>栈帧上</w:t>
      </w:r>
      <w:proofErr w:type="gramEnd"/>
      <w:r w:rsidRPr="00BD61C4">
        <w:t>创建对象。而返回值优化则是可以直接在调用者的</w:t>
      </w:r>
      <w:proofErr w:type="gramStart"/>
      <w:r w:rsidRPr="00BD61C4">
        <w:t>栈帧上</w:t>
      </w:r>
      <w:proofErr w:type="gramEnd"/>
      <w:r w:rsidRPr="00BD61C4">
        <w:t>进行构建，从而减少了消耗</w:t>
      </w:r>
    </w:p>
    <w:p w14:paraId="524440C9" w14:textId="5F835036" w:rsidR="00FC69CE" w:rsidRDefault="00FC69CE">
      <w:r w:rsidRPr="00FC69CE">
        <w:t>当使用引用作为函数参数时，在被调用函数的</w:t>
      </w:r>
      <w:proofErr w:type="gramStart"/>
      <w:r w:rsidRPr="00FC69CE">
        <w:t>栈帧上</w:t>
      </w:r>
      <w:proofErr w:type="gramEnd"/>
      <w:r w:rsidRPr="00FC69CE">
        <w:t>不会为参数创建副本，而是传递实参的内存地址。被调用函数可以通过这个地址直接访问和修改实参。</w:t>
      </w:r>
    </w:p>
    <w:p w14:paraId="2A77FBF3" w14:textId="702A8158" w:rsidR="00FC69CE" w:rsidRDefault="00FC69CE">
      <w:pPr>
        <w:rPr>
          <w:rFonts w:hint="eastAsia"/>
        </w:rPr>
      </w:pPr>
      <w:r>
        <w:rPr>
          <w:noProof/>
        </w:rPr>
        <w:lastRenderedPageBreak/>
        <w:drawing>
          <wp:inline distT="0" distB="0" distL="0" distR="0" wp14:anchorId="29B10C93" wp14:editId="1EC2C676">
            <wp:extent cx="5274310" cy="3435350"/>
            <wp:effectExtent l="0" t="0" r="2540" b="0"/>
            <wp:docPr id="570519220"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19220" name="图片 1" descr="图形用户界面, 文本, 应用程序, 电子邮件&#10;&#10;描述已自动生成"/>
                    <pic:cNvPicPr/>
                  </pic:nvPicPr>
                  <pic:blipFill>
                    <a:blip r:embed="rId15"/>
                    <a:stretch>
                      <a:fillRect/>
                    </a:stretch>
                  </pic:blipFill>
                  <pic:spPr>
                    <a:xfrm>
                      <a:off x="0" y="0"/>
                      <a:ext cx="5274310" cy="3435350"/>
                    </a:xfrm>
                    <a:prstGeom prst="rect">
                      <a:avLst/>
                    </a:prstGeom>
                  </pic:spPr>
                </pic:pic>
              </a:graphicData>
            </a:graphic>
          </wp:inline>
        </w:drawing>
      </w:r>
    </w:p>
    <w:bookmarkEnd w:id="1"/>
    <w:p w14:paraId="1CB58D05" w14:textId="175A118B" w:rsidR="00FC69CE" w:rsidRDefault="00FC69CE">
      <w:r w:rsidRPr="00FC69CE">
        <w:t>7.17函数尾调用</w:t>
      </w:r>
    </w:p>
    <w:p w14:paraId="6ABF3868" w14:textId="1B7659FB" w:rsidR="00722CA4" w:rsidRDefault="00722CA4">
      <w:pPr>
        <w:rPr>
          <w:rFonts w:hint="eastAsia"/>
        </w:rPr>
      </w:pPr>
      <w:r>
        <w:rPr>
          <w:noProof/>
        </w:rPr>
        <w:drawing>
          <wp:inline distT="0" distB="0" distL="0" distR="0" wp14:anchorId="2666C189" wp14:editId="1766E368">
            <wp:extent cx="5274310" cy="1946910"/>
            <wp:effectExtent l="0" t="0" r="2540" b="0"/>
            <wp:docPr id="390129762" name="图片 1" descr="图形用户界面, 文本,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29762" name="图片 1" descr="图形用户界面, 文本, 应用程序, Word&#10;&#10;描述已自动生成"/>
                    <pic:cNvPicPr/>
                  </pic:nvPicPr>
                  <pic:blipFill>
                    <a:blip r:embed="rId16"/>
                    <a:stretch>
                      <a:fillRect/>
                    </a:stretch>
                  </pic:blipFill>
                  <pic:spPr>
                    <a:xfrm>
                      <a:off x="0" y="0"/>
                      <a:ext cx="5274310" cy="1946910"/>
                    </a:xfrm>
                    <a:prstGeom prst="rect">
                      <a:avLst/>
                    </a:prstGeom>
                  </pic:spPr>
                </pic:pic>
              </a:graphicData>
            </a:graphic>
          </wp:inline>
        </w:drawing>
      </w:r>
    </w:p>
    <w:p w14:paraId="2D59A062" w14:textId="17743D01" w:rsidR="00722CA4" w:rsidRDefault="00722CA4">
      <w:r w:rsidRPr="00722CA4">
        <w:t>7.18递归函数</w:t>
      </w:r>
    </w:p>
    <w:p w14:paraId="7E91EB30" w14:textId="77777777" w:rsidR="00722CA4" w:rsidRPr="00722CA4" w:rsidRDefault="00722CA4" w:rsidP="00722CA4">
      <w:pPr>
        <w:rPr>
          <w:b/>
          <w:bCs/>
        </w:rPr>
      </w:pPr>
      <w:r w:rsidRPr="00722CA4">
        <w:rPr>
          <w:b/>
          <w:bCs/>
        </w:rPr>
        <w:t>递归函数的适用场景</w:t>
      </w:r>
    </w:p>
    <w:p w14:paraId="3EF8869A" w14:textId="77777777" w:rsidR="00722CA4" w:rsidRPr="00722CA4" w:rsidRDefault="00722CA4" w:rsidP="00722CA4">
      <w:r w:rsidRPr="00722CA4">
        <w:br/>
      </w:r>
    </w:p>
    <w:p w14:paraId="5F5086A7" w14:textId="77777777" w:rsidR="00722CA4" w:rsidRPr="00722CA4" w:rsidRDefault="00722CA4" w:rsidP="00722CA4">
      <w:pPr>
        <w:numPr>
          <w:ilvl w:val="0"/>
          <w:numId w:val="3"/>
        </w:numPr>
      </w:pPr>
      <w:r w:rsidRPr="00722CA4">
        <w:rPr>
          <w:b/>
          <w:bCs/>
        </w:rPr>
        <w:t>分支数据树结构</w:t>
      </w:r>
      <w:r w:rsidRPr="00722CA4">
        <w:t>：递归函数对于处理分支数据树结构非常有用，因为树结构本身具有递归的特性。例如，在遍历二叉树时，递归可以简洁地实现前序、</w:t>
      </w:r>
      <w:proofErr w:type="gramStart"/>
      <w:r w:rsidRPr="00722CA4">
        <w:t>中序和</w:t>
      </w:r>
      <w:proofErr w:type="gramEnd"/>
      <w:r w:rsidRPr="00722CA4">
        <w:t>后序遍历。如果树结构比较宽泛（即每个节点的子节点较多）而不是很深，递归的效率相对较高。</w:t>
      </w:r>
    </w:p>
    <w:p w14:paraId="58E5FD68" w14:textId="7A08B9C3" w:rsidR="00722CA4" w:rsidRDefault="00722CA4" w:rsidP="00722CA4">
      <w:pPr>
        <w:numPr>
          <w:ilvl w:val="0"/>
          <w:numId w:val="3"/>
        </w:numPr>
        <w:rPr>
          <w:rFonts w:hint="eastAsia"/>
        </w:rPr>
      </w:pPr>
      <w:r w:rsidRPr="00722CA4">
        <w:rPr>
          <w:b/>
          <w:bCs/>
        </w:rPr>
        <w:t>非分支递归可被循环替代</w:t>
      </w:r>
      <w:r w:rsidRPr="00722CA4">
        <w:t>：非分支递归（即递归调用中没有分支逻辑）总是可以用循环来替代，并且循环通常效率更高。因为循环不会像递归那样在</w:t>
      </w:r>
      <w:proofErr w:type="gramStart"/>
      <w:r w:rsidRPr="00722CA4">
        <w:t>栈</w:t>
      </w:r>
      <w:proofErr w:type="gramEnd"/>
      <w:r w:rsidRPr="00722CA4">
        <w:t>上创</w:t>
      </w:r>
      <w:r w:rsidRPr="00722CA4">
        <w:lastRenderedPageBreak/>
        <w:t>建大量的新实例，避免了</w:t>
      </w:r>
      <w:proofErr w:type="gramStart"/>
      <w:r w:rsidRPr="00722CA4">
        <w:t>栈</w:t>
      </w:r>
      <w:proofErr w:type="gramEnd"/>
      <w:r w:rsidRPr="00722CA4">
        <w:t>空间的浪费和返回地址预测的问题。</w:t>
      </w:r>
    </w:p>
    <w:p w14:paraId="1C15C935" w14:textId="03914899" w:rsidR="00722CA4" w:rsidRDefault="00722CA4">
      <w:r>
        <w:rPr>
          <w:noProof/>
        </w:rPr>
        <w:drawing>
          <wp:inline distT="0" distB="0" distL="0" distR="0" wp14:anchorId="779AC41C" wp14:editId="4A63FEE7">
            <wp:extent cx="5274310" cy="1670685"/>
            <wp:effectExtent l="0" t="0" r="2540" b="5715"/>
            <wp:docPr id="16369666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6664" name="图片 1" descr="文本&#10;&#10;描述已自动生成"/>
                    <pic:cNvPicPr/>
                  </pic:nvPicPr>
                  <pic:blipFill>
                    <a:blip r:embed="rId17"/>
                    <a:stretch>
                      <a:fillRect/>
                    </a:stretch>
                  </pic:blipFill>
                  <pic:spPr>
                    <a:xfrm>
                      <a:off x="0" y="0"/>
                      <a:ext cx="5274310" cy="1670685"/>
                    </a:xfrm>
                    <a:prstGeom prst="rect">
                      <a:avLst/>
                    </a:prstGeom>
                  </pic:spPr>
                </pic:pic>
              </a:graphicData>
            </a:graphic>
          </wp:inline>
        </w:drawing>
      </w:r>
    </w:p>
    <w:p w14:paraId="054C7921" w14:textId="77777777" w:rsidR="00722CA4" w:rsidRDefault="00722CA4"/>
    <w:p w14:paraId="47B25F0E" w14:textId="77777777" w:rsidR="00E313F1" w:rsidRDefault="00E313F1"/>
    <w:p w14:paraId="04B6CB65" w14:textId="26138BA4" w:rsidR="00E313F1" w:rsidRDefault="00E313F1">
      <w:pPr>
        <w:rPr>
          <w:rFonts w:hint="eastAsia"/>
        </w:rPr>
      </w:pPr>
      <w:r>
        <w:rPr>
          <w:noProof/>
        </w:rPr>
        <w:drawing>
          <wp:inline distT="0" distB="0" distL="0" distR="0" wp14:anchorId="56E0E752" wp14:editId="04140714">
            <wp:extent cx="5274310" cy="4545330"/>
            <wp:effectExtent l="0" t="0" r="2540" b="7620"/>
            <wp:docPr id="584062289"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62289" name="图片 1" descr="表格&#10;&#10;描述已自动生成"/>
                    <pic:cNvPicPr/>
                  </pic:nvPicPr>
                  <pic:blipFill>
                    <a:blip r:embed="rId18"/>
                    <a:stretch>
                      <a:fillRect/>
                    </a:stretch>
                  </pic:blipFill>
                  <pic:spPr>
                    <a:xfrm>
                      <a:off x="0" y="0"/>
                      <a:ext cx="5274310" cy="4545330"/>
                    </a:xfrm>
                    <a:prstGeom prst="rect">
                      <a:avLst/>
                    </a:prstGeom>
                  </pic:spPr>
                </pic:pic>
              </a:graphicData>
            </a:graphic>
          </wp:inline>
        </w:drawing>
      </w:r>
    </w:p>
    <w:p w14:paraId="7E3A5057" w14:textId="77777777" w:rsidR="00E313F1" w:rsidRPr="00E313F1" w:rsidRDefault="00E313F1" w:rsidP="00E313F1">
      <w:pPr>
        <w:numPr>
          <w:ilvl w:val="0"/>
          <w:numId w:val="4"/>
        </w:numPr>
      </w:pPr>
      <w:r w:rsidRPr="00E313F1">
        <w:rPr>
          <w:b/>
          <w:bCs/>
        </w:rPr>
        <w:t>硬件限制</w:t>
      </w:r>
      <w:r w:rsidRPr="00E313F1">
        <w:t>：现代计算机的内存系统通常按照字（word）为单位进行读写操作，不同架构的计算机其字长不同，例如常见的有 32 位（4 字节）和 64 位（8 字节）。CPU 访问内存时，通常是按照特定的地址边界进行的。如果数据存储在符合其自身对齐要求的地址上，CPU 可以在一个时钟周期内完成对该数据的访问；而如果数据没有对齐，CPU 可能需要多个时钟周期才能完成访问。</w:t>
      </w:r>
    </w:p>
    <w:p w14:paraId="1E291A7C" w14:textId="77777777" w:rsidR="00E313F1" w:rsidRPr="00E313F1" w:rsidRDefault="00E313F1" w:rsidP="00E313F1">
      <w:pPr>
        <w:numPr>
          <w:ilvl w:val="0"/>
          <w:numId w:val="4"/>
        </w:numPr>
      </w:pPr>
      <w:r w:rsidRPr="00E313F1">
        <w:rPr>
          <w:b/>
          <w:bCs/>
        </w:rPr>
        <w:lastRenderedPageBreak/>
        <w:t>示例</w:t>
      </w:r>
      <w:r w:rsidRPr="00E313F1">
        <w:t>：假设一个 32 位的 CPU 每次从内存读取 4 字节的数据，如果一个 4 字节的 int 类型变量存储在地址为 0x00000000 的位置，CPU 可以在一个时钟周期内将其读取；但如果这个 int 变量存储在地址为 0x00000001 的位置，由于它跨越了两个 4 字节的内存块，CPU 可能需要两个时钟周期才能将其完整读取出来，这就降低了内存访问效率。</w:t>
      </w:r>
    </w:p>
    <w:p w14:paraId="723AD1DC" w14:textId="5D8B19F7" w:rsidR="00722CA4" w:rsidRDefault="00E313F1">
      <w:r>
        <w:rPr>
          <w:noProof/>
        </w:rPr>
        <w:drawing>
          <wp:inline distT="0" distB="0" distL="0" distR="0" wp14:anchorId="67E10624" wp14:editId="51FFCDE8">
            <wp:extent cx="5274310" cy="3804285"/>
            <wp:effectExtent l="0" t="0" r="2540" b="5715"/>
            <wp:docPr id="638440723"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40723" name="图片 1" descr="图形用户界面, 文本, 应用程序, 电子邮件&#10;&#10;描述已自动生成"/>
                    <pic:cNvPicPr/>
                  </pic:nvPicPr>
                  <pic:blipFill>
                    <a:blip r:embed="rId19"/>
                    <a:stretch>
                      <a:fillRect/>
                    </a:stretch>
                  </pic:blipFill>
                  <pic:spPr>
                    <a:xfrm>
                      <a:off x="0" y="0"/>
                      <a:ext cx="5274310" cy="3804285"/>
                    </a:xfrm>
                    <a:prstGeom prst="rect">
                      <a:avLst/>
                    </a:prstGeom>
                  </pic:spPr>
                </pic:pic>
              </a:graphicData>
            </a:graphic>
          </wp:inline>
        </w:drawing>
      </w:r>
    </w:p>
    <w:p w14:paraId="31B04F0F" w14:textId="19B7F85D" w:rsidR="00E313F1" w:rsidRDefault="00E313F1">
      <w:r w:rsidRPr="00E313F1">
        <w:t>为优化内存使用和代码紧凑性，建议在结构体或类声明中，将大数组和</w:t>
      </w:r>
      <w:proofErr w:type="gramStart"/>
      <w:r w:rsidRPr="00E313F1">
        <w:t>大对象</w:t>
      </w:r>
      <w:proofErr w:type="gramEnd"/>
      <w:r w:rsidRPr="00E313F1">
        <w:t>放在最后，最常用的数据成员放在最前面。若无法将所有成员包含在开头的 128 字节内，应将最常用成员放在该范围内。</w:t>
      </w:r>
    </w:p>
    <w:p w14:paraId="41694CCA" w14:textId="77777777" w:rsidR="00A93823" w:rsidRPr="00A93823" w:rsidRDefault="00A93823" w:rsidP="00A93823">
      <w:pPr>
        <w:rPr>
          <w:b/>
          <w:bCs/>
        </w:rPr>
      </w:pPr>
      <w:r w:rsidRPr="00A93823">
        <w:rPr>
          <w:b/>
          <w:bCs/>
        </w:rPr>
        <w:t>类的数据成员和成员函数实例</w:t>
      </w:r>
    </w:p>
    <w:p w14:paraId="7FB3B3E0" w14:textId="77777777" w:rsidR="00A93823" w:rsidRPr="00A93823" w:rsidRDefault="00A93823" w:rsidP="00A93823">
      <w:r w:rsidRPr="00A93823">
        <w:br/>
      </w:r>
    </w:p>
    <w:p w14:paraId="2C08980E" w14:textId="77777777" w:rsidR="00A93823" w:rsidRPr="00A93823" w:rsidRDefault="00A93823" w:rsidP="00A93823">
      <w:pPr>
        <w:numPr>
          <w:ilvl w:val="0"/>
          <w:numId w:val="5"/>
        </w:numPr>
      </w:pPr>
      <w:r w:rsidRPr="00A93823">
        <w:rPr>
          <w:b/>
          <w:bCs/>
        </w:rPr>
        <w:t>数据成员</w:t>
      </w:r>
      <w:r w:rsidRPr="00A93823">
        <w:t>：每次创建类的新对象时，类的数据成员都会有新的实例。这意味着每个对象都有自己独立的数据成员副本，它们在内存中占据不同的空间，用于存储各自的数据。例如，对于类 S3，每个 S3 对象都有自己的 a 和 b 成员变量。</w:t>
      </w:r>
    </w:p>
    <w:p w14:paraId="60BE1857" w14:textId="77777777" w:rsidR="00A93823" w:rsidRPr="00A93823" w:rsidRDefault="00A93823" w:rsidP="00A93823">
      <w:pPr>
        <w:numPr>
          <w:ilvl w:val="0"/>
          <w:numId w:val="5"/>
        </w:numPr>
      </w:pPr>
      <w:r w:rsidRPr="00A93823">
        <w:rPr>
          <w:b/>
          <w:bCs/>
        </w:rPr>
        <w:t>成员函数</w:t>
      </w:r>
      <w:r w:rsidRPr="00A93823">
        <w:t>：类的成员函数只有一个实例，所有该类的对象共享同一个成员函数代码。这是因为成员函数的代码逻辑是通用的，适用于类的所有对象，不需要为每个对象复制一份函数代码。</w:t>
      </w:r>
    </w:p>
    <w:p w14:paraId="07C76E78" w14:textId="08E5B0E9" w:rsidR="00A93823" w:rsidRPr="00A93823" w:rsidRDefault="00A93823" w:rsidP="00A93823">
      <w:pPr>
        <w:rPr>
          <w:rFonts w:hint="eastAsia"/>
          <w:b/>
          <w:bCs/>
        </w:rPr>
      </w:pPr>
      <w:r w:rsidRPr="00A93823">
        <w:rPr>
          <w:b/>
          <w:bCs/>
        </w:rPr>
        <w:lastRenderedPageBreak/>
        <w:t>静态成员函数</w:t>
      </w:r>
    </w:p>
    <w:p w14:paraId="589A78C6" w14:textId="77777777" w:rsidR="00A93823" w:rsidRPr="00A93823" w:rsidRDefault="00A93823" w:rsidP="00A93823">
      <w:pPr>
        <w:numPr>
          <w:ilvl w:val="0"/>
          <w:numId w:val="6"/>
        </w:numPr>
      </w:pPr>
      <w:r w:rsidRPr="00A93823">
        <w:rPr>
          <w:b/>
          <w:bCs/>
        </w:rPr>
        <w:t>访问限制</w:t>
      </w:r>
      <w:r w:rsidRPr="00A93823">
        <w:t>：静态成员函数不能</w:t>
      </w:r>
      <w:proofErr w:type="gramStart"/>
      <w:r w:rsidRPr="00A93823">
        <w:t>访问非</w:t>
      </w:r>
      <w:proofErr w:type="gramEnd"/>
      <w:r w:rsidRPr="00A93823">
        <w:t>静态数据成员和非静态成员函数。这是因为静态成员函数属于类本身，而不是类的某个对象，它没有 this 指针，无法确定要访问哪个对象的非静态成员。</w:t>
      </w:r>
    </w:p>
    <w:p w14:paraId="391818E6" w14:textId="77777777" w:rsidR="00A93823" w:rsidRPr="00A93823" w:rsidRDefault="00A93823" w:rsidP="00A93823">
      <w:pPr>
        <w:numPr>
          <w:ilvl w:val="0"/>
          <w:numId w:val="6"/>
        </w:numPr>
      </w:pPr>
      <w:r w:rsidRPr="00A93823">
        <w:rPr>
          <w:b/>
          <w:bCs/>
        </w:rPr>
        <w:t>效率优势</w:t>
      </w:r>
      <w:r w:rsidRPr="00A93823">
        <w:t>：由于静态成员函数不需要 this 指针，减少了参数传递的开销，所以通常比非静态成员函数执行速度更快。如果一个成员函数不需要访问任何非静态成员，将其声明为静态成员函数可以提高效率。例如：</w:t>
      </w:r>
    </w:p>
    <w:p w14:paraId="5C5DFDA6" w14:textId="77777777" w:rsidR="00A93823" w:rsidRDefault="00A93823"/>
    <w:p w14:paraId="6EE4CCBB" w14:textId="4195E50C" w:rsidR="00A93823" w:rsidRDefault="00E015DB">
      <w:r w:rsidRPr="00E015DB">
        <w:t>7.31线程</w:t>
      </w:r>
    </w:p>
    <w:p w14:paraId="7E6946CA" w14:textId="4B9C7E3D" w:rsidR="00E015DB" w:rsidRDefault="00E015DB">
      <w:r w:rsidRPr="00E015DB">
        <w:t>线程用于同时</w:t>
      </w:r>
      <w:proofErr w:type="gramStart"/>
      <w:r w:rsidRPr="00E015DB">
        <w:t>或似乎</w:t>
      </w:r>
      <w:proofErr w:type="gramEnd"/>
      <w:r w:rsidRPr="00E015DB">
        <w:t>同时执行两个或多个作业。现代CPU有多个核心，可以同时运行多个线程。当</w:t>
      </w:r>
      <w:proofErr w:type="gramStart"/>
      <w:r w:rsidRPr="00E015DB">
        <w:t>线程数</w:t>
      </w:r>
      <w:proofErr w:type="gramEnd"/>
      <w:r w:rsidRPr="00E015DB">
        <w:t>多于CPU</w:t>
      </w:r>
      <w:proofErr w:type="gramStart"/>
      <w:r w:rsidRPr="00E015DB">
        <w:t>内核数</w:t>
      </w:r>
      <w:proofErr w:type="gramEnd"/>
      <w:r w:rsidRPr="00E015DB">
        <w:t xml:space="preserve">时，每个线程将获得前台作业通常为30 </w:t>
      </w:r>
      <w:proofErr w:type="spellStart"/>
      <w:r w:rsidRPr="00E015DB">
        <w:t>ms</w:t>
      </w:r>
      <w:proofErr w:type="spellEnd"/>
      <w:r w:rsidRPr="00E015DB">
        <w:t xml:space="preserve">的时间片，后台作业通常为10 </w:t>
      </w:r>
      <w:proofErr w:type="spellStart"/>
      <w:r w:rsidRPr="00E015DB">
        <w:t>ms</w:t>
      </w:r>
      <w:proofErr w:type="spellEnd"/>
      <w:r w:rsidRPr="00E015DB">
        <w:t>的时间片。在每个时间片之后的上下文切换是相当昂贵的，因为所有缓存必须适应新的上下文。</w:t>
      </w:r>
    </w:p>
    <w:p w14:paraId="3F2DA546" w14:textId="77777777" w:rsidR="00E015DB" w:rsidRPr="00E015DB" w:rsidRDefault="00E015DB" w:rsidP="00E015DB">
      <w:r w:rsidRPr="00E015DB">
        <w:t>在优化多线程应用程序时，我们必须考虑多线程带来的四种成本：</w:t>
      </w:r>
    </w:p>
    <w:p w14:paraId="552A4C9D" w14:textId="77777777" w:rsidR="00E015DB" w:rsidRPr="00E015DB" w:rsidRDefault="00E015DB" w:rsidP="00E015DB">
      <w:r w:rsidRPr="00E015DB">
        <w:br/>
      </w:r>
    </w:p>
    <w:p w14:paraId="52CA093D" w14:textId="77777777" w:rsidR="00E015DB" w:rsidRPr="00E015DB" w:rsidRDefault="00E015DB" w:rsidP="00E015DB">
      <w:pPr>
        <w:numPr>
          <w:ilvl w:val="0"/>
          <w:numId w:val="7"/>
        </w:numPr>
      </w:pPr>
      <w:r w:rsidRPr="00E015DB">
        <w:rPr>
          <w:b/>
          <w:bCs/>
        </w:rPr>
        <w:t>启动和停止线程的成本</w:t>
      </w:r>
      <w:r w:rsidRPr="00E015DB">
        <w:t>：如果一个任务的执行时间与启动和停止线程所需的时间相比很短，就不要将该任务放在单独的线程中执行。</w:t>
      </w:r>
    </w:p>
    <w:p w14:paraId="2BD139B6" w14:textId="77777777" w:rsidR="00E015DB" w:rsidRPr="00E015DB" w:rsidRDefault="00E015DB" w:rsidP="00E015DB">
      <w:pPr>
        <w:numPr>
          <w:ilvl w:val="0"/>
          <w:numId w:val="7"/>
        </w:numPr>
      </w:pPr>
      <w:r w:rsidRPr="00E015DB">
        <w:rPr>
          <w:b/>
          <w:bCs/>
        </w:rPr>
        <w:t>任务切换的成本</w:t>
      </w:r>
      <w:r w:rsidRPr="00E015DB">
        <w:t>：如果具有相同优先级的线程数量不超过 CPU 核心数，那么任务切换的成本可以降到最低。</w:t>
      </w:r>
    </w:p>
    <w:p w14:paraId="149FB8B6" w14:textId="77777777" w:rsidR="00E015DB" w:rsidRPr="00E015DB" w:rsidRDefault="00E015DB" w:rsidP="00E015DB">
      <w:pPr>
        <w:numPr>
          <w:ilvl w:val="0"/>
          <w:numId w:val="7"/>
        </w:numPr>
      </w:pPr>
      <w:r w:rsidRPr="00E015DB">
        <w:rPr>
          <w:b/>
          <w:bCs/>
        </w:rPr>
        <w:t>线程间同步和通信的成本</w:t>
      </w:r>
      <w:r w:rsidRPr="00E015DB">
        <w:t>：信号量、互斥锁等机制的开销相当大。如果两个线程为了访问同一资源而经常相互等待，那么将它们合并为一个线程可能会更好。在多个线程之间共享的变量必须声明为 volatile。这可以防止编译器将该变量存储在寄存器中，因为寄存器在线程之间是</w:t>
      </w:r>
      <w:proofErr w:type="gramStart"/>
      <w:r w:rsidRPr="00E015DB">
        <w:t>不</w:t>
      </w:r>
      <w:proofErr w:type="gramEnd"/>
      <w:r w:rsidRPr="00E015DB">
        <w:t>共享的。</w:t>
      </w:r>
    </w:p>
    <w:p w14:paraId="4E7DDD6E" w14:textId="77777777" w:rsidR="00E015DB" w:rsidRPr="00E015DB" w:rsidRDefault="00E015DB" w:rsidP="00E015DB">
      <w:pPr>
        <w:numPr>
          <w:ilvl w:val="0"/>
          <w:numId w:val="7"/>
        </w:numPr>
      </w:pPr>
      <w:r w:rsidRPr="00E015DB">
        <w:rPr>
          <w:b/>
          <w:bCs/>
        </w:rPr>
        <w:t>不同线程需要独立的存储空间</w:t>
      </w:r>
      <w:r w:rsidRPr="00E015DB">
        <w:t>：任何被多个线程使用的函数或类都不应依赖于静态或全局变量（</w:t>
      </w:r>
      <w:proofErr w:type="gramStart"/>
      <w:r w:rsidRPr="00E015DB">
        <w:t>参见第</w:t>
      </w:r>
      <w:proofErr w:type="gramEnd"/>
      <w:r w:rsidRPr="00E015DB">
        <w:t xml:space="preserve"> 28 页的线程局部存储）。每个线程都有自己的</w:t>
      </w:r>
      <w:proofErr w:type="gramStart"/>
      <w:r w:rsidRPr="00E015DB">
        <w:t>栈</w:t>
      </w:r>
      <w:proofErr w:type="gramEnd"/>
      <w:r w:rsidRPr="00E015DB">
        <w:t>。如果线程共享同一个缓存，这可能会导致缓存争用。</w:t>
      </w:r>
    </w:p>
    <w:p w14:paraId="4DA4B175" w14:textId="77777777" w:rsidR="00E015DB" w:rsidRPr="00E015DB" w:rsidRDefault="00E015DB" w:rsidP="00E015DB"/>
    <w:p w14:paraId="4238AFF1" w14:textId="77777777" w:rsidR="00E015DB" w:rsidRPr="00E015DB" w:rsidRDefault="00E015DB" w:rsidP="00E015DB">
      <w:r w:rsidRPr="00E015DB">
        <w:t>多线程程序必须使用线程安全的函数。线程安全的函数绝不能使用静态变量</w:t>
      </w:r>
    </w:p>
    <w:p w14:paraId="5C9EDBE7" w14:textId="77777777" w:rsidR="00E015DB" w:rsidRDefault="00E015DB"/>
    <w:p w14:paraId="51208DC1" w14:textId="77777777" w:rsidR="00E015DB" w:rsidRPr="00E015DB" w:rsidRDefault="00E015DB">
      <w:pPr>
        <w:rPr>
          <w:rFonts w:hint="eastAsia"/>
        </w:rPr>
      </w:pPr>
    </w:p>
    <w:sectPr w:rsidR="00E015DB" w:rsidRPr="00E015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315F60" w14:textId="77777777" w:rsidR="009D5A6A" w:rsidRDefault="009D5A6A" w:rsidP="00834E19">
      <w:pPr>
        <w:spacing w:after="0" w:line="240" w:lineRule="auto"/>
        <w:rPr>
          <w:rFonts w:hint="eastAsia"/>
        </w:rPr>
      </w:pPr>
      <w:r>
        <w:separator/>
      </w:r>
    </w:p>
  </w:endnote>
  <w:endnote w:type="continuationSeparator" w:id="0">
    <w:p w14:paraId="03571016" w14:textId="77777777" w:rsidR="009D5A6A" w:rsidRDefault="009D5A6A" w:rsidP="00834E1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3DFA39" w14:textId="77777777" w:rsidR="009D5A6A" w:rsidRDefault="009D5A6A" w:rsidP="00834E19">
      <w:pPr>
        <w:spacing w:after="0" w:line="240" w:lineRule="auto"/>
        <w:rPr>
          <w:rFonts w:hint="eastAsia"/>
        </w:rPr>
      </w:pPr>
      <w:r>
        <w:separator/>
      </w:r>
    </w:p>
  </w:footnote>
  <w:footnote w:type="continuationSeparator" w:id="0">
    <w:p w14:paraId="40258897" w14:textId="77777777" w:rsidR="009D5A6A" w:rsidRDefault="009D5A6A" w:rsidP="00834E19">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F47BF"/>
    <w:multiLevelType w:val="multilevel"/>
    <w:tmpl w:val="36AA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7243D"/>
    <w:multiLevelType w:val="multilevel"/>
    <w:tmpl w:val="DAA8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16706"/>
    <w:multiLevelType w:val="multilevel"/>
    <w:tmpl w:val="2E8C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92CFC"/>
    <w:multiLevelType w:val="multilevel"/>
    <w:tmpl w:val="EC56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6047C"/>
    <w:multiLevelType w:val="multilevel"/>
    <w:tmpl w:val="8044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D7C9F"/>
    <w:multiLevelType w:val="multilevel"/>
    <w:tmpl w:val="64FE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26711D"/>
    <w:multiLevelType w:val="multilevel"/>
    <w:tmpl w:val="5D18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2390454">
    <w:abstractNumId w:val="4"/>
  </w:num>
  <w:num w:numId="2" w16cid:durableId="751511345">
    <w:abstractNumId w:val="0"/>
  </w:num>
  <w:num w:numId="3" w16cid:durableId="96407100">
    <w:abstractNumId w:val="5"/>
  </w:num>
  <w:num w:numId="4" w16cid:durableId="1724063010">
    <w:abstractNumId w:val="2"/>
  </w:num>
  <w:num w:numId="5" w16cid:durableId="128286146">
    <w:abstractNumId w:val="1"/>
  </w:num>
  <w:num w:numId="6" w16cid:durableId="1764954225">
    <w:abstractNumId w:val="3"/>
  </w:num>
  <w:num w:numId="7" w16cid:durableId="18965772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382"/>
    <w:rsid w:val="00207BD7"/>
    <w:rsid w:val="002C5859"/>
    <w:rsid w:val="002E4370"/>
    <w:rsid w:val="006423FA"/>
    <w:rsid w:val="00715901"/>
    <w:rsid w:val="00722CA4"/>
    <w:rsid w:val="00807382"/>
    <w:rsid w:val="00834E19"/>
    <w:rsid w:val="0087143C"/>
    <w:rsid w:val="008E341F"/>
    <w:rsid w:val="00921068"/>
    <w:rsid w:val="00927A3B"/>
    <w:rsid w:val="00991C0F"/>
    <w:rsid w:val="009C477F"/>
    <w:rsid w:val="009D5A6A"/>
    <w:rsid w:val="00A53CA9"/>
    <w:rsid w:val="00A93823"/>
    <w:rsid w:val="00AA6282"/>
    <w:rsid w:val="00B02EF7"/>
    <w:rsid w:val="00BA7EB9"/>
    <w:rsid w:val="00BD344D"/>
    <w:rsid w:val="00BD61C4"/>
    <w:rsid w:val="00C273F6"/>
    <w:rsid w:val="00D26BDF"/>
    <w:rsid w:val="00D616CF"/>
    <w:rsid w:val="00E015DB"/>
    <w:rsid w:val="00E313F1"/>
    <w:rsid w:val="00FC6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4A1D5"/>
  <w15:chartTrackingRefBased/>
  <w15:docId w15:val="{F7DA30BA-6F3F-4B3A-8ED4-DFBC4527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0738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0738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0738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0738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0738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0738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0738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0738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0738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738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0738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0738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07382"/>
    <w:rPr>
      <w:rFonts w:cstheme="majorBidi"/>
      <w:color w:val="0F4761" w:themeColor="accent1" w:themeShade="BF"/>
      <w:sz w:val="28"/>
      <w:szCs w:val="28"/>
    </w:rPr>
  </w:style>
  <w:style w:type="character" w:customStyle="1" w:styleId="50">
    <w:name w:val="标题 5 字符"/>
    <w:basedOn w:val="a0"/>
    <w:link w:val="5"/>
    <w:uiPriority w:val="9"/>
    <w:semiHidden/>
    <w:rsid w:val="00807382"/>
    <w:rPr>
      <w:rFonts w:cstheme="majorBidi"/>
      <w:color w:val="0F4761" w:themeColor="accent1" w:themeShade="BF"/>
      <w:sz w:val="24"/>
    </w:rPr>
  </w:style>
  <w:style w:type="character" w:customStyle="1" w:styleId="60">
    <w:name w:val="标题 6 字符"/>
    <w:basedOn w:val="a0"/>
    <w:link w:val="6"/>
    <w:uiPriority w:val="9"/>
    <w:semiHidden/>
    <w:rsid w:val="00807382"/>
    <w:rPr>
      <w:rFonts w:cstheme="majorBidi"/>
      <w:b/>
      <w:bCs/>
      <w:color w:val="0F4761" w:themeColor="accent1" w:themeShade="BF"/>
    </w:rPr>
  </w:style>
  <w:style w:type="character" w:customStyle="1" w:styleId="70">
    <w:name w:val="标题 7 字符"/>
    <w:basedOn w:val="a0"/>
    <w:link w:val="7"/>
    <w:uiPriority w:val="9"/>
    <w:semiHidden/>
    <w:rsid w:val="00807382"/>
    <w:rPr>
      <w:rFonts w:cstheme="majorBidi"/>
      <w:b/>
      <w:bCs/>
      <w:color w:val="595959" w:themeColor="text1" w:themeTint="A6"/>
    </w:rPr>
  </w:style>
  <w:style w:type="character" w:customStyle="1" w:styleId="80">
    <w:name w:val="标题 8 字符"/>
    <w:basedOn w:val="a0"/>
    <w:link w:val="8"/>
    <w:uiPriority w:val="9"/>
    <w:semiHidden/>
    <w:rsid w:val="00807382"/>
    <w:rPr>
      <w:rFonts w:cstheme="majorBidi"/>
      <w:color w:val="595959" w:themeColor="text1" w:themeTint="A6"/>
    </w:rPr>
  </w:style>
  <w:style w:type="character" w:customStyle="1" w:styleId="90">
    <w:name w:val="标题 9 字符"/>
    <w:basedOn w:val="a0"/>
    <w:link w:val="9"/>
    <w:uiPriority w:val="9"/>
    <w:semiHidden/>
    <w:rsid w:val="00807382"/>
    <w:rPr>
      <w:rFonts w:eastAsiaTheme="majorEastAsia" w:cstheme="majorBidi"/>
      <w:color w:val="595959" w:themeColor="text1" w:themeTint="A6"/>
    </w:rPr>
  </w:style>
  <w:style w:type="paragraph" w:styleId="a3">
    <w:name w:val="Title"/>
    <w:basedOn w:val="a"/>
    <w:next w:val="a"/>
    <w:link w:val="a4"/>
    <w:uiPriority w:val="10"/>
    <w:qFormat/>
    <w:rsid w:val="0080738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0738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0738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0738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07382"/>
    <w:pPr>
      <w:spacing w:before="160"/>
      <w:jc w:val="center"/>
    </w:pPr>
    <w:rPr>
      <w:i/>
      <w:iCs/>
      <w:color w:val="404040" w:themeColor="text1" w:themeTint="BF"/>
    </w:rPr>
  </w:style>
  <w:style w:type="character" w:customStyle="1" w:styleId="a8">
    <w:name w:val="引用 字符"/>
    <w:basedOn w:val="a0"/>
    <w:link w:val="a7"/>
    <w:uiPriority w:val="29"/>
    <w:rsid w:val="00807382"/>
    <w:rPr>
      <w:i/>
      <w:iCs/>
      <w:color w:val="404040" w:themeColor="text1" w:themeTint="BF"/>
    </w:rPr>
  </w:style>
  <w:style w:type="paragraph" w:styleId="a9">
    <w:name w:val="List Paragraph"/>
    <w:basedOn w:val="a"/>
    <w:uiPriority w:val="34"/>
    <w:qFormat/>
    <w:rsid w:val="00807382"/>
    <w:pPr>
      <w:ind w:left="720"/>
      <w:contextualSpacing/>
    </w:pPr>
  </w:style>
  <w:style w:type="character" w:styleId="aa">
    <w:name w:val="Intense Emphasis"/>
    <w:basedOn w:val="a0"/>
    <w:uiPriority w:val="21"/>
    <w:qFormat/>
    <w:rsid w:val="00807382"/>
    <w:rPr>
      <w:i/>
      <w:iCs/>
      <w:color w:val="0F4761" w:themeColor="accent1" w:themeShade="BF"/>
    </w:rPr>
  </w:style>
  <w:style w:type="paragraph" w:styleId="ab">
    <w:name w:val="Intense Quote"/>
    <w:basedOn w:val="a"/>
    <w:next w:val="a"/>
    <w:link w:val="ac"/>
    <w:uiPriority w:val="30"/>
    <w:qFormat/>
    <w:rsid w:val="00807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07382"/>
    <w:rPr>
      <w:i/>
      <w:iCs/>
      <w:color w:val="0F4761" w:themeColor="accent1" w:themeShade="BF"/>
    </w:rPr>
  </w:style>
  <w:style w:type="character" w:styleId="ad">
    <w:name w:val="Intense Reference"/>
    <w:basedOn w:val="a0"/>
    <w:uiPriority w:val="32"/>
    <w:qFormat/>
    <w:rsid w:val="00807382"/>
    <w:rPr>
      <w:b/>
      <w:bCs/>
      <w:smallCaps/>
      <w:color w:val="0F4761" w:themeColor="accent1" w:themeShade="BF"/>
      <w:spacing w:val="5"/>
    </w:rPr>
  </w:style>
  <w:style w:type="paragraph" w:styleId="ae">
    <w:name w:val="header"/>
    <w:basedOn w:val="a"/>
    <w:link w:val="af"/>
    <w:uiPriority w:val="99"/>
    <w:unhideWhenUsed/>
    <w:rsid w:val="00834E1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34E19"/>
    <w:rPr>
      <w:sz w:val="18"/>
      <w:szCs w:val="18"/>
    </w:rPr>
  </w:style>
  <w:style w:type="paragraph" w:styleId="af0">
    <w:name w:val="footer"/>
    <w:basedOn w:val="a"/>
    <w:link w:val="af1"/>
    <w:uiPriority w:val="99"/>
    <w:unhideWhenUsed/>
    <w:rsid w:val="00834E19"/>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34E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904525">
      <w:bodyDiv w:val="1"/>
      <w:marLeft w:val="0"/>
      <w:marRight w:val="0"/>
      <w:marTop w:val="0"/>
      <w:marBottom w:val="0"/>
      <w:divBdr>
        <w:top w:val="none" w:sz="0" w:space="0" w:color="auto"/>
        <w:left w:val="none" w:sz="0" w:space="0" w:color="auto"/>
        <w:bottom w:val="none" w:sz="0" w:space="0" w:color="auto"/>
        <w:right w:val="none" w:sz="0" w:space="0" w:color="auto"/>
      </w:divBdr>
    </w:div>
    <w:div w:id="241643866">
      <w:bodyDiv w:val="1"/>
      <w:marLeft w:val="0"/>
      <w:marRight w:val="0"/>
      <w:marTop w:val="0"/>
      <w:marBottom w:val="0"/>
      <w:divBdr>
        <w:top w:val="none" w:sz="0" w:space="0" w:color="auto"/>
        <w:left w:val="none" w:sz="0" w:space="0" w:color="auto"/>
        <w:bottom w:val="none" w:sz="0" w:space="0" w:color="auto"/>
        <w:right w:val="none" w:sz="0" w:space="0" w:color="auto"/>
      </w:divBdr>
    </w:div>
    <w:div w:id="539586677">
      <w:bodyDiv w:val="1"/>
      <w:marLeft w:val="0"/>
      <w:marRight w:val="0"/>
      <w:marTop w:val="0"/>
      <w:marBottom w:val="0"/>
      <w:divBdr>
        <w:top w:val="none" w:sz="0" w:space="0" w:color="auto"/>
        <w:left w:val="none" w:sz="0" w:space="0" w:color="auto"/>
        <w:bottom w:val="none" w:sz="0" w:space="0" w:color="auto"/>
        <w:right w:val="none" w:sz="0" w:space="0" w:color="auto"/>
      </w:divBdr>
    </w:div>
    <w:div w:id="638723992">
      <w:bodyDiv w:val="1"/>
      <w:marLeft w:val="0"/>
      <w:marRight w:val="0"/>
      <w:marTop w:val="0"/>
      <w:marBottom w:val="0"/>
      <w:divBdr>
        <w:top w:val="none" w:sz="0" w:space="0" w:color="auto"/>
        <w:left w:val="none" w:sz="0" w:space="0" w:color="auto"/>
        <w:bottom w:val="none" w:sz="0" w:space="0" w:color="auto"/>
        <w:right w:val="none" w:sz="0" w:space="0" w:color="auto"/>
      </w:divBdr>
      <w:divsChild>
        <w:div w:id="2065520543">
          <w:marLeft w:val="0"/>
          <w:marRight w:val="0"/>
          <w:marTop w:val="0"/>
          <w:marBottom w:val="0"/>
          <w:divBdr>
            <w:top w:val="none" w:sz="0" w:space="0" w:color="auto"/>
            <w:left w:val="none" w:sz="0" w:space="0" w:color="auto"/>
            <w:bottom w:val="none" w:sz="0" w:space="0" w:color="auto"/>
            <w:right w:val="none" w:sz="0" w:space="0" w:color="auto"/>
          </w:divBdr>
        </w:div>
        <w:div w:id="1912806550">
          <w:marLeft w:val="0"/>
          <w:marRight w:val="0"/>
          <w:marTop w:val="0"/>
          <w:marBottom w:val="0"/>
          <w:divBdr>
            <w:top w:val="none" w:sz="0" w:space="0" w:color="auto"/>
            <w:left w:val="none" w:sz="0" w:space="0" w:color="auto"/>
            <w:bottom w:val="none" w:sz="0" w:space="0" w:color="auto"/>
            <w:right w:val="none" w:sz="0" w:space="0" w:color="auto"/>
          </w:divBdr>
        </w:div>
      </w:divsChild>
    </w:div>
    <w:div w:id="784738377">
      <w:bodyDiv w:val="1"/>
      <w:marLeft w:val="0"/>
      <w:marRight w:val="0"/>
      <w:marTop w:val="0"/>
      <w:marBottom w:val="0"/>
      <w:divBdr>
        <w:top w:val="none" w:sz="0" w:space="0" w:color="auto"/>
        <w:left w:val="none" w:sz="0" w:space="0" w:color="auto"/>
        <w:bottom w:val="none" w:sz="0" w:space="0" w:color="auto"/>
        <w:right w:val="none" w:sz="0" w:space="0" w:color="auto"/>
      </w:divBdr>
    </w:div>
    <w:div w:id="829833763">
      <w:bodyDiv w:val="1"/>
      <w:marLeft w:val="0"/>
      <w:marRight w:val="0"/>
      <w:marTop w:val="0"/>
      <w:marBottom w:val="0"/>
      <w:divBdr>
        <w:top w:val="none" w:sz="0" w:space="0" w:color="auto"/>
        <w:left w:val="none" w:sz="0" w:space="0" w:color="auto"/>
        <w:bottom w:val="none" w:sz="0" w:space="0" w:color="auto"/>
        <w:right w:val="none" w:sz="0" w:space="0" w:color="auto"/>
      </w:divBdr>
      <w:divsChild>
        <w:div w:id="792018628">
          <w:marLeft w:val="0"/>
          <w:marRight w:val="0"/>
          <w:marTop w:val="0"/>
          <w:marBottom w:val="0"/>
          <w:divBdr>
            <w:top w:val="none" w:sz="0" w:space="0" w:color="auto"/>
            <w:left w:val="none" w:sz="0" w:space="0" w:color="auto"/>
            <w:bottom w:val="none" w:sz="0" w:space="0" w:color="auto"/>
            <w:right w:val="none" w:sz="0" w:space="0" w:color="auto"/>
          </w:divBdr>
          <w:divsChild>
            <w:div w:id="2044400679">
              <w:marLeft w:val="0"/>
              <w:marRight w:val="0"/>
              <w:marTop w:val="0"/>
              <w:marBottom w:val="0"/>
              <w:divBdr>
                <w:top w:val="none" w:sz="0" w:space="0" w:color="auto"/>
                <w:left w:val="none" w:sz="0" w:space="0" w:color="auto"/>
                <w:bottom w:val="none" w:sz="0" w:space="0" w:color="auto"/>
                <w:right w:val="none" w:sz="0" w:space="0" w:color="auto"/>
              </w:divBdr>
              <w:divsChild>
                <w:div w:id="8392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53799">
      <w:bodyDiv w:val="1"/>
      <w:marLeft w:val="0"/>
      <w:marRight w:val="0"/>
      <w:marTop w:val="0"/>
      <w:marBottom w:val="0"/>
      <w:divBdr>
        <w:top w:val="none" w:sz="0" w:space="0" w:color="auto"/>
        <w:left w:val="none" w:sz="0" w:space="0" w:color="auto"/>
        <w:bottom w:val="none" w:sz="0" w:space="0" w:color="auto"/>
        <w:right w:val="none" w:sz="0" w:space="0" w:color="auto"/>
      </w:divBdr>
    </w:div>
    <w:div w:id="900024619">
      <w:bodyDiv w:val="1"/>
      <w:marLeft w:val="0"/>
      <w:marRight w:val="0"/>
      <w:marTop w:val="0"/>
      <w:marBottom w:val="0"/>
      <w:divBdr>
        <w:top w:val="none" w:sz="0" w:space="0" w:color="auto"/>
        <w:left w:val="none" w:sz="0" w:space="0" w:color="auto"/>
        <w:bottom w:val="none" w:sz="0" w:space="0" w:color="auto"/>
        <w:right w:val="none" w:sz="0" w:space="0" w:color="auto"/>
      </w:divBdr>
    </w:div>
    <w:div w:id="914438224">
      <w:bodyDiv w:val="1"/>
      <w:marLeft w:val="0"/>
      <w:marRight w:val="0"/>
      <w:marTop w:val="0"/>
      <w:marBottom w:val="0"/>
      <w:divBdr>
        <w:top w:val="none" w:sz="0" w:space="0" w:color="auto"/>
        <w:left w:val="none" w:sz="0" w:space="0" w:color="auto"/>
        <w:bottom w:val="none" w:sz="0" w:space="0" w:color="auto"/>
        <w:right w:val="none" w:sz="0" w:space="0" w:color="auto"/>
      </w:divBdr>
    </w:div>
    <w:div w:id="977611248">
      <w:bodyDiv w:val="1"/>
      <w:marLeft w:val="0"/>
      <w:marRight w:val="0"/>
      <w:marTop w:val="0"/>
      <w:marBottom w:val="0"/>
      <w:divBdr>
        <w:top w:val="none" w:sz="0" w:space="0" w:color="auto"/>
        <w:left w:val="none" w:sz="0" w:space="0" w:color="auto"/>
        <w:bottom w:val="none" w:sz="0" w:space="0" w:color="auto"/>
        <w:right w:val="none" w:sz="0" w:space="0" w:color="auto"/>
      </w:divBdr>
    </w:div>
    <w:div w:id="1047874931">
      <w:bodyDiv w:val="1"/>
      <w:marLeft w:val="0"/>
      <w:marRight w:val="0"/>
      <w:marTop w:val="0"/>
      <w:marBottom w:val="0"/>
      <w:divBdr>
        <w:top w:val="none" w:sz="0" w:space="0" w:color="auto"/>
        <w:left w:val="none" w:sz="0" w:space="0" w:color="auto"/>
        <w:bottom w:val="none" w:sz="0" w:space="0" w:color="auto"/>
        <w:right w:val="none" w:sz="0" w:space="0" w:color="auto"/>
      </w:divBdr>
    </w:div>
    <w:div w:id="1188102541">
      <w:bodyDiv w:val="1"/>
      <w:marLeft w:val="0"/>
      <w:marRight w:val="0"/>
      <w:marTop w:val="0"/>
      <w:marBottom w:val="0"/>
      <w:divBdr>
        <w:top w:val="none" w:sz="0" w:space="0" w:color="auto"/>
        <w:left w:val="none" w:sz="0" w:space="0" w:color="auto"/>
        <w:bottom w:val="none" w:sz="0" w:space="0" w:color="auto"/>
        <w:right w:val="none" w:sz="0" w:space="0" w:color="auto"/>
      </w:divBdr>
    </w:div>
    <w:div w:id="1246108107">
      <w:bodyDiv w:val="1"/>
      <w:marLeft w:val="0"/>
      <w:marRight w:val="0"/>
      <w:marTop w:val="0"/>
      <w:marBottom w:val="0"/>
      <w:divBdr>
        <w:top w:val="none" w:sz="0" w:space="0" w:color="auto"/>
        <w:left w:val="none" w:sz="0" w:space="0" w:color="auto"/>
        <w:bottom w:val="none" w:sz="0" w:space="0" w:color="auto"/>
        <w:right w:val="none" w:sz="0" w:space="0" w:color="auto"/>
      </w:divBdr>
    </w:div>
    <w:div w:id="1290084775">
      <w:bodyDiv w:val="1"/>
      <w:marLeft w:val="0"/>
      <w:marRight w:val="0"/>
      <w:marTop w:val="0"/>
      <w:marBottom w:val="0"/>
      <w:divBdr>
        <w:top w:val="none" w:sz="0" w:space="0" w:color="auto"/>
        <w:left w:val="none" w:sz="0" w:space="0" w:color="auto"/>
        <w:bottom w:val="none" w:sz="0" w:space="0" w:color="auto"/>
        <w:right w:val="none" w:sz="0" w:space="0" w:color="auto"/>
      </w:divBdr>
    </w:div>
    <w:div w:id="1379864115">
      <w:bodyDiv w:val="1"/>
      <w:marLeft w:val="0"/>
      <w:marRight w:val="0"/>
      <w:marTop w:val="0"/>
      <w:marBottom w:val="0"/>
      <w:divBdr>
        <w:top w:val="none" w:sz="0" w:space="0" w:color="auto"/>
        <w:left w:val="none" w:sz="0" w:space="0" w:color="auto"/>
        <w:bottom w:val="none" w:sz="0" w:space="0" w:color="auto"/>
        <w:right w:val="none" w:sz="0" w:space="0" w:color="auto"/>
      </w:divBdr>
    </w:div>
    <w:div w:id="1384989423">
      <w:bodyDiv w:val="1"/>
      <w:marLeft w:val="0"/>
      <w:marRight w:val="0"/>
      <w:marTop w:val="0"/>
      <w:marBottom w:val="0"/>
      <w:divBdr>
        <w:top w:val="none" w:sz="0" w:space="0" w:color="auto"/>
        <w:left w:val="none" w:sz="0" w:space="0" w:color="auto"/>
        <w:bottom w:val="none" w:sz="0" w:space="0" w:color="auto"/>
        <w:right w:val="none" w:sz="0" w:space="0" w:color="auto"/>
      </w:divBdr>
      <w:divsChild>
        <w:div w:id="456068386">
          <w:marLeft w:val="0"/>
          <w:marRight w:val="0"/>
          <w:marTop w:val="0"/>
          <w:marBottom w:val="0"/>
          <w:divBdr>
            <w:top w:val="none" w:sz="0" w:space="0" w:color="auto"/>
            <w:left w:val="none" w:sz="0" w:space="0" w:color="auto"/>
            <w:bottom w:val="none" w:sz="0" w:space="0" w:color="auto"/>
            <w:right w:val="none" w:sz="0" w:space="0" w:color="auto"/>
          </w:divBdr>
        </w:div>
        <w:div w:id="1861047467">
          <w:marLeft w:val="0"/>
          <w:marRight w:val="0"/>
          <w:marTop w:val="0"/>
          <w:marBottom w:val="0"/>
          <w:divBdr>
            <w:top w:val="none" w:sz="0" w:space="0" w:color="auto"/>
            <w:left w:val="none" w:sz="0" w:space="0" w:color="auto"/>
            <w:bottom w:val="none" w:sz="0" w:space="0" w:color="auto"/>
            <w:right w:val="none" w:sz="0" w:space="0" w:color="auto"/>
          </w:divBdr>
        </w:div>
      </w:divsChild>
    </w:div>
    <w:div w:id="1410881020">
      <w:bodyDiv w:val="1"/>
      <w:marLeft w:val="0"/>
      <w:marRight w:val="0"/>
      <w:marTop w:val="0"/>
      <w:marBottom w:val="0"/>
      <w:divBdr>
        <w:top w:val="none" w:sz="0" w:space="0" w:color="auto"/>
        <w:left w:val="none" w:sz="0" w:space="0" w:color="auto"/>
        <w:bottom w:val="none" w:sz="0" w:space="0" w:color="auto"/>
        <w:right w:val="none" w:sz="0" w:space="0" w:color="auto"/>
      </w:divBdr>
    </w:div>
    <w:div w:id="1595284577">
      <w:bodyDiv w:val="1"/>
      <w:marLeft w:val="0"/>
      <w:marRight w:val="0"/>
      <w:marTop w:val="0"/>
      <w:marBottom w:val="0"/>
      <w:divBdr>
        <w:top w:val="none" w:sz="0" w:space="0" w:color="auto"/>
        <w:left w:val="none" w:sz="0" w:space="0" w:color="auto"/>
        <w:bottom w:val="none" w:sz="0" w:space="0" w:color="auto"/>
        <w:right w:val="none" w:sz="0" w:space="0" w:color="auto"/>
      </w:divBdr>
    </w:div>
    <w:div w:id="1622302161">
      <w:bodyDiv w:val="1"/>
      <w:marLeft w:val="0"/>
      <w:marRight w:val="0"/>
      <w:marTop w:val="0"/>
      <w:marBottom w:val="0"/>
      <w:divBdr>
        <w:top w:val="none" w:sz="0" w:space="0" w:color="auto"/>
        <w:left w:val="none" w:sz="0" w:space="0" w:color="auto"/>
        <w:bottom w:val="none" w:sz="0" w:space="0" w:color="auto"/>
        <w:right w:val="none" w:sz="0" w:space="0" w:color="auto"/>
      </w:divBdr>
    </w:div>
    <w:div w:id="1729961410">
      <w:bodyDiv w:val="1"/>
      <w:marLeft w:val="0"/>
      <w:marRight w:val="0"/>
      <w:marTop w:val="0"/>
      <w:marBottom w:val="0"/>
      <w:divBdr>
        <w:top w:val="none" w:sz="0" w:space="0" w:color="auto"/>
        <w:left w:val="none" w:sz="0" w:space="0" w:color="auto"/>
        <w:bottom w:val="none" w:sz="0" w:space="0" w:color="auto"/>
        <w:right w:val="none" w:sz="0" w:space="0" w:color="auto"/>
      </w:divBdr>
    </w:div>
    <w:div w:id="1736931205">
      <w:bodyDiv w:val="1"/>
      <w:marLeft w:val="0"/>
      <w:marRight w:val="0"/>
      <w:marTop w:val="0"/>
      <w:marBottom w:val="0"/>
      <w:divBdr>
        <w:top w:val="none" w:sz="0" w:space="0" w:color="auto"/>
        <w:left w:val="none" w:sz="0" w:space="0" w:color="auto"/>
        <w:bottom w:val="none" w:sz="0" w:space="0" w:color="auto"/>
        <w:right w:val="none" w:sz="0" w:space="0" w:color="auto"/>
      </w:divBdr>
      <w:divsChild>
        <w:div w:id="423965041">
          <w:marLeft w:val="0"/>
          <w:marRight w:val="0"/>
          <w:marTop w:val="0"/>
          <w:marBottom w:val="0"/>
          <w:divBdr>
            <w:top w:val="none" w:sz="0" w:space="0" w:color="auto"/>
            <w:left w:val="none" w:sz="0" w:space="0" w:color="auto"/>
            <w:bottom w:val="none" w:sz="0" w:space="0" w:color="auto"/>
            <w:right w:val="none" w:sz="0" w:space="0" w:color="auto"/>
          </w:divBdr>
          <w:divsChild>
            <w:div w:id="1494445965">
              <w:marLeft w:val="0"/>
              <w:marRight w:val="0"/>
              <w:marTop w:val="0"/>
              <w:marBottom w:val="0"/>
              <w:divBdr>
                <w:top w:val="none" w:sz="0" w:space="0" w:color="auto"/>
                <w:left w:val="none" w:sz="0" w:space="0" w:color="auto"/>
                <w:bottom w:val="none" w:sz="0" w:space="0" w:color="auto"/>
                <w:right w:val="none" w:sz="0" w:space="0" w:color="auto"/>
              </w:divBdr>
              <w:divsChild>
                <w:div w:id="17946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9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Pages>
  <Words>798</Words>
  <Characters>4553</Characters>
  <Application>Microsoft Office Word</Application>
  <DocSecurity>0</DocSecurity>
  <Lines>37</Lines>
  <Paragraphs>10</Paragraphs>
  <ScaleCrop>false</ScaleCrop>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5</cp:revision>
  <dcterms:created xsi:type="dcterms:W3CDTF">2025-01-31T13:41:00Z</dcterms:created>
  <dcterms:modified xsi:type="dcterms:W3CDTF">2025-02-01T14:18:00Z</dcterms:modified>
</cp:coreProperties>
</file>