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98F15" w14:textId="77777777" w:rsidR="009B0A88" w:rsidRPr="009B0A88" w:rsidRDefault="009B0A88" w:rsidP="009B0A88">
      <w:pPr>
        <w:numPr>
          <w:ilvl w:val="0"/>
          <w:numId w:val="1"/>
        </w:numPr>
      </w:pPr>
      <w:r w:rsidRPr="009B0A88">
        <w:t>作者建议开发者不要过度关注处理器层面的优化，而是应该专注于编写通用、高效的代码。</w:t>
      </w:r>
    </w:p>
    <w:p w14:paraId="7493F148" w14:textId="2D62AE79" w:rsidR="003E687B" w:rsidRDefault="009B0A88" w:rsidP="009B0A88">
      <w:pPr>
        <w:numPr>
          <w:ilvl w:val="0"/>
          <w:numId w:val="1"/>
        </w:numPr>
        <w:rPr>
          <w:rFonts w:hint="eastAsia"/>
        </w:rPr>
      </w:pPr>
      <w:r w:rsidRPr="009B0A88">
        <w:t>对于大多数应用，跨平台的性能和兼容性比针对特定处理器的极致优化更重要。</w:t>
      </w:r>
    </w:p>
    <w:p w14:paraId="5C9A11D7" w14:textId="787A65AA" w:rsidR="009B0A88" w:rsidRDefault="009B0A88">
      <w:r w:rsidRPr="009B0A88">
        <w:t>优化的目标是改善正确程序的行为，使其满足客户对速度、吞吐量、内存占用、功耗等方面的需求。因此，优化对于开发过程来说与编码功能一样重要。对于用户来说，无法接受的糟糕性能与错误和缺少功能是同一类问题。</w:t>
      </w:r>
    </w:p>
    <w:p w14:paraId="749EF544" w14:textId="6BF4A146" w:rsidR="009B0A88" w:rsidRDefault="009B0A88">
      <w:r w:rsidRPr="009B0A88">
        <w:t>优化是有效的</w:t>
      </w:r>
    </w:p>
    <w:p w14:paraId="5F29E121" w14:textId="1F2F4CCF" w:rsidR="009B0A88" w:rsidRDefault="009B0A88">
      <w:r w:rsidRPr="009B0A88">
        <w:t>通过调整代码实现超过10倍的加速是不太可能的。然而，选择一个更好的算法或数据结构可能是一个功能是否可以部署或慢得不可行的区别。</w:t>
      </w:r>
    </w:p>
    <w:p w14:paraId="5943E2F5" w14:textId="47072C30" w:rsidR="009B0A88" w:rsidRDefault="009B0A88">
      <w:r w:rsidRPr="009B0A88">
        <w:rPr>
          <w:b/>
          <w:bCs/>
        </w:rPr>
        <w:t>实验是打破“普遍认知”的关键</w:t>
      </w:r>
      <w:r w:rsidRPr="009B0A88">
        <w:t>。通过实验和性能测量工具，开发者可以验证优化是否有效，而不是盲目依赖“常识”。</w:t>
      </w:r>
    </w:p>
    <w:p w14:paraId="3BBB6E84" w14:textId="46C63BAB" w:rsidR="00677A75" w:rsidRDefault="00677A75" w:rsidP="00677A75">
      <w:pPr>
        <w:pStyle w:val="a9"/>
        <w:numPr>
          <w:ilvl w:val="0"/>
          <w:numId w:val="2"/>
        </w:numPr>
      </w:pPr>
      <w:r>
        <w:rPr>
          <w:rFonts w:hint="eastAsia"/>
        </w:rPr>
        <w:t>不同的编译器。</w:t>
      </w:r>
    </w:p>
    <w:p w14:paraId="6253E006" w14:textId="196FD0FF" w:rsidR="00677A75" w:rsidRDefault="00677A75" w:rsidP="00677A75">
      <w:r w:rsidRPr="00677A75">
        <w:t>用符合C++11的编译器。C++11实现</w:t>
      </w:r>
      <w:proofErr w:type="gramStart"/>
      <w:r w:rsidRPr="00677A75">
        <w:t>了右值引用</w:t>
      </w:r>
      <w:proofErr w:type="gramEnd"/>
      <w:r w:rsidRPr="00677A75">
        <w:t>和移动语义，消除了许多以前C++版本不可避免的复制操作。</w:t>
      </w:r>
    </w:p>
    <w:p w14:paraId="1F89BA25" w14:textId="6194F489" w:rsidR="00677A75" w:rsidRDefault="004D0210" w:rsidP="00677A75">
      <w:r>
        <w:rPr>
          <w:rFonts w:hint="eastAsia"/>
        </w:rPr>
        <w:t>2</w:t>
      </w:r>
      <w:r w:rsidRPr="004D0210">
        <w:t>使用更好的算法</w:t>
      </w:r>
    </w:p>
    <w:p w14:paraId="414D7896" w14:textId="228D90C0" w:rsidR="004D0210" w:rsidRDefault="004D0210" w:rsidP="00677A75">
      <w:r w:rsidRPr="004D0210">
        <w:t>即使是在十几个项目的小数据集上，如果数据被频繁搜索，最佳搜索或排序也可以节省大量时间。第5章，优化算法包含一些关于优化算法的指导。</w:t>
      </w:r>
    </w:p>
    <w:p w14:paraId="6F9EAF8E" w14:textId="7FA5B861" w:rsidR="004D0210" w:rsidRDefault="004D0210" w:rsidP="00677A75">
      <w:r>
        <w:rPr>
          <w:rFonts w:hint="eastAsia"/>
        </w:rPr>
        <w:t>3</w:t>
      </w:r>
      <w:r w:rsidRPr="004D0210">
        <w:t>使用更好的库</w:t>
      </w:r>
    </w:p>
    <w:p w14:paraId="54A36FCF" w14:textId="42EE8E38" w:rsidR="004D0210" w:rsidRDefault="004D0210" w:rsidP="00677A75">
      <w:r>
        <w:rPr>
          <w:rFonts w:hint="eastAsia"/>
        </w:rPr>
        <w:t>4</w:t>
      </w:r>
      <w:r w:rsidRPr="004D0210">
        <w:t>减少内存分配和内存占用</w:t>
      </w:r>
    </w:p>
    <w:p w14:paraId="385F1285" w14:textId="2BD8C071" w:rsidR="004D0210" w:rsidRDefault="004D0210" w:rsidP="00677A75">
      <w:r w:rsidRPr="004D0210">
        <w:t>由于字符串是许多C++程序中非常重要（且代价高昂）的一部分，因此我专门用了整整一章来介绍它们，作为优化的案例研究。第4章，优化字符串用途：案例研究在字符串处理的熟悉环境中介绍并激发了许多优化概念。</w:t>
      </w:r>
    </w:p>
    <w:p w14:paraId="5C6ED942" w14:textId="354C60CC" w:rsidR="004D0210" w:rsidRDefault="004D0210" w:rsidP="00677A75">
      <w:r w:rsidRPr="004D0210">
        <w:t>对缓冲区复制函数的单个调用也可能消耗数千个周期。因此，减少复制显然是加快代码速度的一种方法</w:t>
      </w:r>
    </w:p>
    <w:p w14:paraId="450A1978" w14:textId="4B4D162B" w:rsidR="004D0210" w:rsidRDefault="004D0210" w:rsidP="00677A75">
      <w:r>
        <w:rPr>
          <w:rFonts w:hint="eastAsia"/>
        </w:rPr>
        <w:t>5</w:t>
      </w:r>
      <w:r w:rsidRPr="004D0210">
        <w:t>删除计算</w:t>
      </w:r>
    </w:p>
    <w:p w14:paraId="30E538B8" w14:textId="5733A569" w:rsidR="003167E6" w:rsidRDefault="003167E6" w:rsidP="00677A75">
      <w:r w:rsidRPr="003167E6">
        <w:rPr>
          <w:b/>
          <w:bCs/>
        </w:rPr>
        <w:t>优化应聚焦于频繁执行的代码（热点代码），而不是过度关注单个语句的微优化</w:t>
      </w:r>
      <w:r w:rsidRPr="003167E6">
        <w:t>。</w:t>
      </w:r>
    </w:p>
    <w:p w14:paraId="67F319F6" w14:textId="1BCFBB2C" w:rsidR="003167E6" w:rsidRDefault="003167E6" w:rsidP="00677A75">
      <w:r>
        <w:rPr>
          <w:rFonts w:hint="eastAsia"/>
        </w:rPr>
        <w:t>6</w:t>
      </w:r>
      <w:r w:rsidRPr="003167E6">
        <w:t>使用更好的数据结构</w:t>
      </w:r>
    </w:p>
    <w:p w14:paraId="47B3C777" w14:textId="376FA2CC" w:rsidR="003167E6" w:rsidRDefault="003167E6" w:rsidP="00677A75">
      <w:r w:rsidRPr="003167E6">
        <w:t>第10章，优化数据结构探讨了C++标准</w:t>
      </w:r>
      <w:proofErr w:type="gramStart"/>
      <w:r w:rsidRPr="003167E6">
        <w:t>库提供</w:t>
      </w:r>
      <w:proofErr w:type="gramEnd"/>
      <w:r w:rsidRPr="003167E6">
        <w:t>的数据结构的性能、行为和权衡。第9章，优化搜索和排序讨论了使用标准库算法在简单向量和C数组上实现表数据结构。</w:t>
      </w:r>
    </w:p>
    <w:p w14:paraId="62EC1F9D" w14:textId="5696F215" w:rsidR="003167E6" w:rsidRDefault="003167E6" w:rsidP="00677A75">
      <w:r>
        <w:rPr>
          <w:rFonts w:hint="eastAsia"/>
        </w:rPr>
        <w:lastRenderedPageBreak/>
        <w:t>7</w:t>
      </w:r>
      <w:r w:rsidRPr="003167E6">
        <w:t>提高并发</w:t>
      </w:r>
    </w:p>
    <w:p w14:paraId="4BFEE65E" w14:textId="10030AB7" w:rsidR="003167E6" w:rsidRDefault="003167E6" w:rsidP="00677A75">
      <w:r>
        <w:rPr>
          <w:rFonts w:hint="eastAsia"/>
        </w:rPr>
        <w:t>8</w:t>
      </w:r>
      <w:r w:rsidRPr="003167E6">
        <w:t>优化内存管理</w:t>
      </w:r>
    </w:p>
    <w:p w14:paraId="6D22E2B5" w14:textId="679D2F08" w:rsidR="003167E6" w:rsidRDefault="003167E6" w:rsidP="00677A75">
      <w:r w:rsidRPr="003167E6">
        <w:t>内存管理器是C++运行时库中管理动态内存分配的部分，在许多C++程序中经常被执行。C++有一个用于内存管理的广泛的API，尽管大多数开发人员从未使用过它</w:t>
      </w:r>
    </w:p>
    <w:p w14:paraId="26BDA660" w14:textId="4273D951" w:rsidR="003167E6" w:rsidRPr="004D0210" w:rsidRDefault="003167E6" w:rsidP="00677A75">
      <w:pPr>
        <w:rPr>
          <w:rFonts w:hint="eastAsia"/>
        </w:rPr>
      </w:pPr>
    </w:p>
    <w:sectPr w:rsidR="003167E6" w:rsidRPr="004D02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EC5650"/>
    <w:multiLevelType w:val="multilevel"/>
    <w:tmpl w:val="154A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2D27EC"/>
    <w:multiLevelType w:val="hybridMultilevel"/>
    <w:tmpl w:val="52B0A112"/>
    <w:lvl w:ilvl="0" w:tplc="214E16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60360602">
    <w:abstractNumId w:val="0"/>
  </w:num>
  <w:num w:numId="2" w16cid:durableId="1294562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87B"/>
    <w:rsid w:val="003167E6"/>
    <w:rsid w:val="003E687B"/>
    <w:rsid w:val="004D0210"/>
    <w:rsid w:val="00677A75"/>
    <w:rsid w:val="00935979"/>
    <w:rsid w:val="009B0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108EE"/>
  <w15:chartTrackingRefBased/>
  <w15:docId w15:val="{553D22A8-F8CC-4163-97D4-46C779B28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E687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E687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E687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E687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E687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E687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E687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E687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E687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E687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E687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E687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E687B"/>
    <w:rPr>
      <w:rFonts w:cstheme="majorBidi"/>
      <w:color w:val="0F4761" w:themeColor="accent1" w:themeShade="BF"/>
      <w:sz w:val="28"/>
      <w:szCs w:val="28"/>
    </w:rPr>
  </w:style>
  <w:style w:type="character" w:customStyle="1" w:styleId="50">
    <w:name w:val="标题 5 字符"/>
    <w:basedOn w:val="a0"/>
    <w:link w:val="5"/>
    <w:uiPriority w:val="9"/>
    <w:semiHidden/>
    <w:rsid w:val="003E687B"/>
    <w:rPr>
      <w:rFonts w:cstheme="majorBidi"/>
      <w:color w:val="0F4761" w:themeColor="accent1" w:themeShade="BF"/>
      <w:sz w:val="24"/>
    </w:rPr>
  </w:style>
  <w:style w:type="character" w:customStyle="1" w:styleId="60">
    <w:name w:val="标题 6 字符"/>
    <w:basedOn w:val="a0"/>
    <w:link w:val="6"/>
    <w:uiPriority w:val="9"/>
    <w:semiHidden/>
    <w:rsid w:val="003E687B"/>
    <w:rPr>
      <w:rFonts w:cstheme="majorBidi"/>
      <w:b/>
      <w:bCs/>
      <w:color w:val="0F4761" w:themeColor="accent1" w:themeShade="BF"/>
    </w:rPr>
  </w:style>
  <w:style w:type="character" w:customStyle="1" w:styleId="70">
    <w:name w:val="标题 7 字符"/>
    <w:basedOn w:val="a0"/>
    <w:link w:val="7"/>
    <w:uiPriority w:val="9"/>
    <w:semiHidden/>
    <w:rsid w:val="003E687B"/>
    <w:rPr>
      <w:rFonts w:cstheme="majorBidi"/>
      <w:b/>
      <w:bCs/>
      <w:color w:val="595959" w:themeColor="text1" w:themeTint="A6"/>
    </w:rPr>
  </w:style>
  <w:style w:type="character" w:customStyle="1" w:styleId="80">
    <w:name w:val="标题 8 字符"/>
    <w:basedOn w:val="a0"/>
    <w:link w:val="8"/>
    <w:uiPriority w:val="9"/>
    <w:semiHidden/>
    <w:rsid w:val="003E687B"/>
    <w:rPr>
      <w:rFonts w:cstheme="majorBidi"/>
      <w:color w:val="595959" w:themeColor="text1" w:themeTint="A6"/>
    </w:rPr>
  </w:style>
  <w:style w:type="character" w:customStyle="1" w:styleId="90">
    <w:name w:val="标题 9 字符"/>
    <w:basedOn w:val="a0"/>
    <w:link w:val="9"/>
    <w:uiPriority w:val="9"/>
    <w:semiHidden/>
    <w:rsid w:val="003E687B"/>
    <w:rPr>
      <w:rFonts w:eastAsiaTheme="majorEastAsia" w:cstheme="majorBidi"/>
      <w:color w:val="595959" w:themeColor="text1" w:themeTint="A6"/>
    </w:rPr>
  </w:style>
  <w:style w:type="paragraph" w:styleId="a3">
    <w:name w:val="Title"/>
    <w:basedOn w:val="a"/>
    <w:next w:val="a"/>
    <w:link w:val="a4"/>
    <w:uiPriority w:val="10"/>
    <w:qFormat/>
    <w:rsid w:val="003E687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E68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E687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E687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E687B"/>
    <w:pPr>
      <w:spacing w:before="160"/>
      <w:jc w:val="center"/>
    </w:pPr>
    <w:rPr>
      <w:i/>
      <w:iCs/>
      <w:color w:val="404040" w:themeColor="text1" w:themeTint="BF"/>
    </w:rPr>
  </w:style>
  <w:style w:type="character" w:customStyle="1" w:styleId="a8">
    <w:name w:val="引用 字符"/>
    <w:basedOn w:val="a0"/>
    <w:link w:val="a7"/>
    <w:uiPriority w:val="29"/>
    <w:rsid w:val="003E687B"/>
    <w:rPr>
      <w:i/>
      <w:iCs/>
      <w:color w:val="404040" w:themeColor="text1" w:themeTint="BF"/>
    </w:rPr>
  </w:style>
  <w:style w:type="paragraph" w:styleId="a9">
    <w:name w:val="List Paragraph"/>
    <w:basedOn w:val="a"/>
    <w:uiPriority w:val="34"/>
    <w:qFormat/>
    <w:rsid w:val="003E687B"/>
    <w:pPr>
      <w:ind w:left="720"/>
      <w:contextualSpacing/>
    </w:pPr>
  </w:style>
  <w:style w:type="character" w:styleId="aa">
    <w:name w:val="Intense Emphasis"/>
    <w:basedOn w:val="a0"/>
    <w:uiPriority w:val="21"/>
    <w:qFormat/>
    <w:rsid w:val="003E687B"/>
    <w:rPr>
      <w:i/>
      <w:iCs/>
      <w:color w:val="0F4761" w:themeColor="accent1" w:themeShade="BF"/>
    </w:rPr>
  </w:style>
  <w:style w:type="paragraph" w:styleId="ab">
    <w:name w:val="Intense Quote"/>
    <w:basedOn w:val="a"/>
    <w:next w:val="a"/>
    <w:link w:val="ac"/>
    <w:uiPriority w:val="30"/>
    <w:qFormat/>
    <w:rsid w:val="003E68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E687B"/>
    <w:rPr>
      <w:i/>
      <w:iCs/>
      <w:color w:val="0F4761" w:themeColor="accent1" w:themeShade="BF"/>
    </w:rPr>
  </w:style>
  <w:style w:type="character" w:styleId="ad">
    <w:name w:val="Intense Reference"/>
    <w:basedOn w:val="a0"/>
    <w:uiPriority w:val="32"/>
    <w:qFormat/>
    <w:rsid w:val="003E68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2851993">
      <w:bodyDiv w:val="1"/>
      <w:marLeft w:val="0"/>
      <w:marRight w:val="0"/>
      <w:marTop w:val="0"/>
      <w:marBottom w:val="0"/>
      <w:divBdr>
        <w:top w:val="none" w:sz="0" w:space="0" w:color="auto"/>
        <w:left w:val="none" w:sz="0" w:space="0" w:color="auto"/>
        <w:bottom w:val="none" w:sz="0" w:space="0" w:color="auto"/>
        <w:right w:val="none" w:sz="0" w:space="0" w:color="auto"/>
      </w:divBdr>
    </w:div>
    <w:div w:id="208845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123</Words>
  <Characters>704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t27148</dc:creator>
  <cp:keywords/>
  <dc:description/>
  <cp:lastModifiedBy>t27148</cp:lastModifiedBy>
  <cp:revision>3</cp:revision>
  <dcterms:created xsi:type="dcterms:W3CDTF">2025-01-30T09:25:00Z</dcterms:created>
  <dcterms:modified xsi:type="dcterms:W3CDTF">2025-01-30T09:57:00Z</dcterms:modified>
</cp:coreProperties>
</file>