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D677" w14:textId="2A1FFBFA" w:rsidR="00904364" w:rsidRPr="00904364" w:rsidRDefault="00904364" w:rsidP="00904364">
      <w:pPr>
        <w:rPr>
          <w:rFonts w:hint="eastAsia"/>
        </w:rPr>
      </w:pPr>
      <w:r w:rsidRPr="00904364">
        <w:t>因此，本章将讨论以下内容：</w:t>
      </w:r>
    </w:p>
    <w:p w14:paraId="00E83EC5" w14:textId="77777777" w:rsidR="00904364" w:rsidRPr="00904364" w:rsidRDefault="00904364" w:rsidP="00904364">
      <w:pPr>
        <w:numPr>
          <w:ilvl w:val="0"/>
          <w:numId w:val="2"/>
        </w:numPr>
      </w:pPr>
      <w:r w:rsidRPr="00904364">
        <w:t>使用标准库提供的标准内存资源</w:t>
      </w:r>
    </w:p>
    <w:p w14:paraId="68BCAD22" w14:textId="77777777" w:rsidR="00904364" w:rsidRPr="00904364" w:rsidRDefault="00904364" w:rsidP="00904364">
      <w:pPr>
        <w:numPr>
          <w:ilvl w:val="0"/>
          <w:numId w:val="2"/>
        </w:numPr>
      </w:pPr>
      <w:r w:rsidRPr="00904364">
        <w:t>定义自定义内存资源</w:t>
      </w:r>
    </w:p>
    <w:p w14:paraId="294AD994" w14:textId="77777777" w:rsidR="00904364" w:rsidRPr="00904364" w:rsidRDefault="00904364" w:rsidP="00904364">
      <w:pPr>
        <w:numPr>
          <w:ilvl w:val="0"/>
          <w:numId w:val="2"/>
        </w:numPr>
      </w:pPr>
      <w:r w:rsidRPr="00904364">
        <w:t>为自定义类型提供内存资源支持</w:t>
      </w:r>
    </w:p>
    <w:p w14:paraId="302E8AD5" w14:textId="050D7101" w:rsidR="00322FF6" w:rsidRDefault="00904364">
      <w:r>
        <w:rPr>
          <w:noProof/>
        </w:rPr>
        <w:drawing>
          <wp:inline distT="0" distB="0" distL="0" distR="0" wp14:anchorId="5708F5C8" wp14:editId="0B3F7BC8">
            <wp:extent cx="5274310" cy="963295"/>
            <wp:effectExtent l="0" t="0" r="2540" b="8255"/>
            <wp:docPr id="5394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7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FF556" wp14:editId="1C17EE00">
            <wp:extent cx="5274310" cy="1318895"/>
            <wp:effectExtent l="0" t="0" r="2540" b="0"/>
            <wp:docPr id="45540890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08907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4F752" wp14:editId="5DCB2BAB">
            <wp:extent cx="5274310" cy="1483995"/>
            <wp:effectExtent l="0" t="0" r="2540" b="1905"/>
            <wp:docPr id="148813233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32339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4ADB" w14:textId="3714DFDC" w:rsidR="00A6705E" w:rsidRDefault="00A6705E">
      <w:r w:rsidRPr="00A6705E">
        <w:t>普通分配器在编译时就需要明确指定所分配对象的类型，并且一般为每个不同类型的数据创建不同的分配器实例。</w:t>
      </w:r>
    </w:p>
    <w:p w14:paraId="423DD8DF" w14:textId="03B19CBA" w:rsidR="00A6705E" w:rsidRPr="00904364" w:rsidRDefault="00A6705E">
      <w:pPr>
        <w:rPr>
          <w:rFonts w:hint="eastAsia"/>
        </w:rPr>
      </w:pPr>
      <w:r w:rsidRPr="00A6705E">
        <w:t>多态分配器通过 std::</w:t>
      </w:r>
      <w:proofErr w:type="spellStart"/>
      <w:r w:rsidRPr="00A6705E">
        <w:t>pmr</w:t>
      </w:r>
      <w:proofErr w:type="spellEnd"/>
      <w:r w:rsidRPr="00A6705E">
        <w:t>::</w:t>
      </w:r>
      <w:proofErr w:type="spellStart"/>
      <w:r w:rsidRPr="00A6705E">
        <w:t>memory_resource</w:t>
      </w:r>
      <w:proofErr w:type="spellEnd"/>
      <w:r w:rsidRPr="00A6705E">
        <w:t> 来管理内存，它不依赖于具体的对象类型，同一个多态分配器实例可以用于分配不同类型的数据内存，在分配不同类型数据时无需显式切换分配器，“直接加入” 不同类型的数据进行内存分配即可。</w:t>
      </w:r>
    </w:p>
    <w:sectPr w:rsidR="00A6705E" w:rsidRPr="0090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3D8B4" w14:textId="77777777" w:rsidR="00156EB9" w:rsidRDefault="00156EB9" w:rsidP="009043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835D4D" w14:textId="77777777" w:rsidR="00156EB9" w:rsidRDefault="00156EB9" w:rsidP="009043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04596" w14:textId="77777777" w:rsidR="00156EB9" w:rsidRDefault="00156EB9" w:rsidP="009043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E4F3CC" w14:textId="77777777" w:rsidR="00156EB9" w:rsidRDefault="00156EB9" w:rsidP="009043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24C7C"/>
    <w:multiLevelType w:val="multilevel"/>
    <w:tmpl w:val="F21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36480"/>
    <w:multiLevelType w:val="multilevel"/>
    <w:tmpl w:val="9098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65866">
    <w:abstractNumId w:val="1"/>
  </w:num>
  <w:num w:numId="2" w16cid:durableId="73990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F6"/>
    <w:rsid w:val="00047EA7"/>
    <w:rsid w:val="00156EB9"/>
    <w:rsid w:val="00322FF6"/>
    <w:rsid w:val="00904364"/>
    <w:rsid w:val="00A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5EEB6"/>
  <w15:chartTrackingRefBased/>
  <w15:docId w15:val="{38FA00BD-A275-4CC2-AF65-83AE2C8D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2F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F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F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F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F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F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F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F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F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2F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2F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2F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2F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2F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2F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2F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F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2F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2F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2F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2F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2F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2F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43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43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43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4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2025-02-05T08:31:00Z</dcterms:created>
  <dcterms:modified xsi:type="dcterms:W3CDTF">2025-02-05T08:53:00Z</dcterms:modified>
</cp:coreProperties>
</file>