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BDF" w:rsidRDefault="00315DDD">
      <w:r>
        <w:rPr>
          <w:rFonts w:hint="eastAsia"/>
        </w:rPr>
        <w:t>123abc</w:t>
      </w:r>
      <w:bookmarkStart w:id="0" w:name="_GoBack"/>
      <w:bookmarkEnd w:id="0"/>
    </w:p>
    <w:sectPr w:rsidR="00E92B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2C"/>
    <w:rsid w:val="00315DDD"/>
    <w:rsid w:val="00BF222C"/>
    <w:rsid w:val="00E9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Wahlee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wahlee.tim.wangrm(王瑞明)</dc:creator>
  <cp:keywords/>
  <dc:description/>
  <cp:lastModifiedBy>wahlee.tim.wangrm(王瑞明)</cp:lastModifiedBy>
  <cp:revision>2</cp:revision>
  <dcterms:created xsi:type="dcterms:W3CDTF">2018-04-21T17:05:00Z</dcterms:created>
  <dcterms:modified xsi:type="dcterms:W3CDTF">2018-04-21T17:05:00Z</dcterms:modified>
</cp:coreProperties>
</file>