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A1D0" w14:textId="77777777" w:rsidR="00F2430A" w:rsidRDefault="00F2430A">
      <w:pPr>
        <w:jc w:val="center"/>
        <w:rPr>
          <w:rFonts w:ascii="宋体" w:hAnsi="宋体" w:hint="eastAsia"/>
          <w:b w:val="0"/>
          <w:sz w:val="44"/>
          <w:szCs w:val="44"/>
        </w:rPr>
      </w:pPr>
    </w:p>
    <w:p w14:paraId="094486FA" w14:textId="77777777" w:rsidR="00F2430A" w:rsidRDefault="00F2430A">
      <w:pPr>
        <w:jc w:val="center"/>
        <w:rPr>
          <w:rFonts w:ascii="宋体" w:hAnsi="宋体" w:hint="eastAsia"/>
          <w:b w:val="0"/>
          <w:sz w:val="44"/>
          <w:szCs w:val="44"/>
        </w:rPr>
      </w:pPr>
    </w:p>
    <w:p w14:paraId="24FAD334" w14:textId="77777777" w:rsidR="00F2430A" w:rsidRDefault="00F2430A">
      <w:pPr>
        <w:jc w:val="center"/>
        <w:rPr>
          <w:rFonts w:ascii="宋体" w:hAnsi="宋体" w:hint="eastAsia"/>
          <w:b w:val="0"/>
          <w:sz w:val="44"/>
          <w:szCs w:val="44"/>
        </w:rPr>
      </w:pPr>
    </w:p>
    <w:p w14:paraId="45853613" w14:textId="77777777" w:rsidR="00F2430A" w:rsidRDefault="00F2430A">
      <w:pPr>
        <w:jc w:val="center"/>
        <w:rPr>
          <w:rFonts w:ascii="宋体" w:hAnsi="宋体" w:hint="eastAsia"/>
          <w:b w:val="0"/>
          <w:sz w:val="44"/>
          <w:szCs w:val="44"/>
        </w:rPr>
      </w:pPr>
    </w:p>
    <w:p w14:paraId="22785BFC" w14:textId="77777777" w:rsidR="00F2430A" w:rsidRDefault="00F2430A">
      <w:pPr>
        <w:jc w:val="center"/>
        <w:rPr>
          <w:rFonts w:ascii="宋体" w:hAnsi="宋体" w:hint="eastAsia"/>
          <w:b w:val="0"/>
          <w:sz w:val="44"/>
          <w:szCs w:val="44"/>
        </w:rPr>
      </w:pPr>
    </w:p>
    <w:p w14:paraId="7E6D874B" w14:textId="77777777" w:rsidR="00F2430A" w:rsidRDefault="00F2430A">
      <w:pPr>
        <w:jc w:val="center"/>
        <w:rPr>
          <w:rFonts w:ascii="宋体" w:hAnsi="宋体" w:hint="eastAsia"/>
          <w:b w:val="0"/>
          <w:sz w:val="44"/>
          <w:szCs w:val="44"/>
        </w:rPr>
      </w:pPr>
    </w:p>
    <w:p w14:paraId="4AEC43A7" w14:textId="77777777" w:rsidR="00F2430A" w:rsidRDefault="00F2430A">
      <w:pPr>
        <w:jc w:val="center"/>
        <w:rPr>
          <w:rFonts w:ascii="宋体" w:hAnsi="宋体" w:hint="eastAsia"/>
          <w:b w:val="0"/>
          <w:sz w:val="44"/>
          <w:szCs w:val="44"/>
        </w:rPr>
      </w:pPr>
    </w:p>
    <w:p w14:paraId="64EC3DCD" w14:textId="77777777" w:rsidR="00F2430A" w:rsidRDefault="00F2430A">
      <w:pPr>
        <w:jc w:val="center"/>
        <w:rPr>
          <w:rFonts w:ascii="宋体" w:hAnsi="宋体" w:hint="eastAsia"/>
          <w:b w:val="0"/>
          <w:sz w:val="44"/>
          <w:szCs w:val="44"/>
        </w:rPr>
      </w:pPr>
    </w:p>
    <w:p w14:paraId="560BBD09" w14:textId="77777777" w:rsidR="00F2430A" w:rsidRDefault="00000000">
      <w:pPr>
        <w:jc w:val="center"/>
        <w:rPr>
          <w:rFonts w:ascii="宋体" w:hAnsi="宋体" w:hint="eastAsia"/>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14:paraId="1B5FDAC3" w14:textId="77777777" w:rsidR="00F2430A" w:rsidRDefault="00F2430A">
      <w:pPr>
        <w:spacing w:line="240" w:lineRule="auto"/>
        <w:rPr>
          <w:rFonts w:ascii="宋体" w:hAnsi="宋体" w:hint="eastAsia"/>
          <w:b w:val="0"/>
          <w:sz w:val="21"/>
          <w:szCs w:val="24"/>
        </w:rPr>
      </w:pPr>
    </w:p>
    <w:p w14:paraId="4758322C" w14:textId="77777777" w:rsidR="00F2430A" w:rsidRDefault="00F2430A">
      <w:pPr>
        <w:spacing w:line="240" w:lineRule="auto"/>
        <w:rPr>
          <w:rFonts w:ascii="宋体" w:hAnsi="宋体" w:hint="eastAsia"/>
          <w:b w:val="0"/>
          <w:sz w:val="21"/>
          <w:szCs w:val="24"/>
        </w:rPr>
      </w:pPr>
    </w:p>
    <w:p w14:paraId="1D8998D4" w14:textId="77777777" w:rsidR="00F2430A" w:rsidRDefault="00F2430A">
      <w:pPr>
        <w:spacing w:line="240" w:lineRule="auto"/>
        <w:rPr>
          <w:rFonts w:ascii="宋体" w:hAnsi="宋体" w:hint="eastAsia"/>
          <w:b w:val="0"/>
          <w:sz w:val="21"/>
          <w:szCs w:val="24"/>
        </w:rPr>
      </w:pPr>
    </w:p>
    <w:p w14:paraId="42B8C47F" w14:textId="77777777" w:rsidR="00F2430A" w:rsidRDefault="00F2430A">
      <w:pPr>
        <w:spacing w:line="240" w:lineRule="auto"/>
        <w:rPr>
          <w:rFonts w:ascii="宋体" w:hAnsi="宋体" w:hint="eastAsia"/>
          <w:b w:val="0"/>
          <w:sz w:val="21"/>
          <w:szCs w:val="24"/>
        </w:rPr>
      </w:pPr>
    </w:p>
    <w:p w14:paraId="455720EA" w14:textId="77777777" w:rsidR="00F2430A" w:rsidRDefault="00F2430A">
      <w:pPr>
        <w:spacing w:line="240" w:lineRule="auto"/>
        <w:rPr>
          <w:rFonts w:ascii="宋体" w:hAnsi="宋体" w:hint="eastAsia"/>
          <w:b w:val="0"/>
          <w:sz w:val="21"/>
          <w:szCs w:val="24"/>
        </w:rPr>
      </w:pPr>
    </w:p>
    <w:p w14:paraId="3A96969C" w14:textId="77777777" w:rsidR="00F2430A" w:rsidRDefault="00F2430A">
      <w:pPr>
        <w:spacing w:line="240" w:lineRule="auto"/>
        <w:rPr>
          <w:rFonts w:ascii="宋体" w:hAnsi="宋体" w:hint="eastAsia"/>
          <w:b w:val="0"/>
          <w:sz w:val="21"/>
          <w:szCs w:val="24"/>
        </w:rPr>
      </w:pPr>
    </w:p>
    <w:p w14:paraId="3E1CC433" w14:textId="77777777" w:rsidR="00F2430A" w:rsidRDefault="00F2430A">
      <w:pPr>
        <w:spacing w:line="240" w:lineRule="auto"/>
        <w:rPr>
          <w:rFonts w:ascii="宋体" w:hAnsi="宋体" w:hint="eastAsia"/>
          <w:b w:val="0"/>
          <w:sz w:val="21"/>
          <w:szCs w:val="24"/>
        </w:rPr>
      </w:pPr>
    </w:p>
    <w:p w14:paraId="709FB716" w14:textId="77777777" w:rsidR="00F2430A"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江苏天安智联科技股份有限公司</w:t>
      </w:r>
    </w:p>
    <w:p w14:paraId="3A3FA9AC" w14:textId="77777777" w:rsidR="00F2430A"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w:t>
      </w:r>
      <w:r>
        <w:rPr>
          <w:rFonts w:ascii="黑体" w:eastAsia="黑体" w:hAnsi="黑体"/>
          <w:b w:val="0"/>
          <w:sz w:val="30"/>
          <w:szCs w:val="30"/>
        </w:rPr>
        <w:t xml:space="preserve"> </w:t>
      </w:r>
      <w:r>
        <w:rPr>
          <w:rFonts w:ascii="黑体" w:eastAsia="黑体" w:hAnsi="黑体" w:hint="eastAsia"/>
          <w:b w:val="0"/>
          <w:sz w:val="30"/>
          <w:szCs w:val="30"/>
        </w:rPr>
        <w:t>无锡隆顺科技有限公司</w:t>
      </w:r>
    </w:p>
    <w:p w14:paraId="375D0DDE" w14:textId="77777777" w:rsidR="00F2430A" w:rsidRDefault="00F2430A">
      <w:pPr>
        <w:spacing w:line="240" w:lineRule="auto"/>
        <w:rPr>
          <w:rFonts w:ascii="宋体" w:hAnsi="宋体" w:hint="eastAsia"/>
          <w:b w:val="0"/>
          <w:sz w:val="21"/>
          <w:szCs w:val="24"/>
        </w:rPr>
      </w:pPr>
    </w:p>
    <w:p w14:paraId="07E9C416" w14:textId="77777777" w:rsidR="00F2430A" w:rsidRDefault="00F2430A">
      <w:pPr>
        <w:spacing w:line="240" w:lineRule="auto"/>
        <w:rPr>
          <w:rFonts w:ascii="宋体" w:hAnsi="宋体" w:hint="eastAsia"/>
          <w:b w:val="0"/>
          <w:sz w:val="21"/>
          <w:szCs w:val="24"/>
        </w:rPr>
      </w:pPr>
    </w:p>
    <w:p w14:paraId="2E142994" w14:textId="77777777" w:rsidR="00F2430A" w:rsidRDefault="00F2430A">
      <w:pPr>
        <w:spacing w:line="240" w:lineRule="auto"/>
        <w:rPr>
          <w:rFonts w:ascii="宋体" w:hAnsi="宋体" w:hint="eastAsia"/>
          <w:b w:val="0"/>
          <w:sz w:val="21"/>
          <w:szCs w:val="24"/>
        </w:rPr>
      </w:pPr>
    </w:p>
    <w:p w14:paraId="568BE556" w14:textId="77777777" w:rsidR="00F2430A" w:rsidRDefault="00F2430A">
      <w:pPr>
        <w:spacing w:line="240" w:lineRule="auto"/>
        <w:rPr>
          <w:rFonts w:ascii="宋体" w:hAnsi="宋体" w:hint="eastAsia"/>
          <w:b w:val="0"/>
          <w:sz w:val="21"/>
          <w:szCs w:val="24"/>
        </w:rPr>
      </w:pPr>
    </w:p>
    <w:p w14:paraId="4FE9F486" w14:textId="77777777" w:rsidR="00F2430A" w:rsidRDefault="00F2430A">
      <w:pPr>
        <w:spacing w:line="240" w:lineRule="auto"/>
        <w:rPr>
          <w:rFonts w:ascii="宋体" w:hAnsi="宋体" w:hint="eastAsia"/>
          <w:b w:val="0"/>
          <w:sz w:val="21"/>
          <w:szCs w:val="24"/>
        </w:rPr>
      </w:pPr>
    </w:p>
    <w:p w14:paraId="5D56A22D" w14:textId="77777777" w:rsidR="00F2430A" w:rsidRDefault="00F2430A">
      <w:pPr>
        <w:spacing w:line="240" w:lineRule="auto"/>
        <w:rPr>
          <w:rFonts w:ascii="宋体" w:hAnsi="宋体" w:hint="eastAsia"/>
          <w:b w:val="0"/>
          <w:sz w:val="21"/>
          <w:szCs w:val="24"/>
        </w:rPr>
      </w:pPr>
    </w:p>
    <w:p w14:paraId="5F988EF5" w14:textId="77777777" w:rsidR="00F2430A" w:rsidRDefault="00F2430A">
      <w:pPr>
        <w:spacing w:line="240" w:lineRule="auto"/>
        <w:rPr>
          <w:rFonts w:ascii="宋体" w:hAnsi="宋体" w:hint="eastAsia"/>
          <w:b w:val="0"/>
          <w:sz w:val="21"/>
          <w:szCs w:val="24"/>
        </w:rPr>
      </w:pPr>
    </w:p>
    <w:p w14:paraId="7AB13B72" w14:textId="77777777" w:rsidR="00F2430A" w:rsidRDefault="00F2430A">
      <w:pPr>
        <w:spacing w:line="240" w:lineRule="auto"/>
        <w:rPr>
          <w:rFonts w:ascii="宋体" w:hAnsi="宋体" w:hint="eastAsia"/>
          <w:b w:val="0"/>
          <w:sz w:val="21"/>
          <w:szCs w:val="24"/>
        </w:rPr>
      </w:pPr>
    </w:p>
    <w:p w14:paraId="7C427A93" w14:textId="77777777" w:rsidR="00F2430A" w:rsidRDefault="00000000">
      <w:pPr>
        <w:spacing w:line="240" w:lineRule="auto"/>
        <w:jc w:val="center"/>
        <w:rPr>
          <w:rFonts w:ascii="宋体" w:hAnsi="宋体" w:hint="eastAsia"/>
          <w:b w:val="0"/>
          <w:szCs w:val="24"/>
        </w:rPr>
      </w:pPr>
      <w:r>
        <w:rPr>
          <w:rFonts w:ascii="宋体" w:hAnsi="宋体" w:hint="eastAsia"/>
          <w:b w:val="0"/>
          <w:szCs w:val="24"/>
        </w:rPr>
        <w:t>2025年6月</w:t>
      </w:r>
    </w:p>
    <w:p w14:paraId="1D65447A" w14:textId="77777777" w:rsidR="00F2430A" w:rsidRDefault="00F2430A">
      <w:pPr>
        <w:spacing w:line="240" w:lineRule="auto"/>
        <w:rPr>
          <w:rFonts w:ascii="宋体" w:hAnsi="宋体" w:hint="eastAsia"/>
          <w:b w:val="0"/>
          <w:szCs w:val="24"/>
        </w:rPr>
      </w:pPr>
    </w:p>
    <w:p w14:paraId="5100C586" w14:textId="77777777" w:rsidR="00F2430A" w:rsidRDefault="00F2430A">
      <w:pPr>
        <w:spacing w:line="240" w:lineRule="auto"/>
        <w:rPr>
          <w:rFonts w:ascii="宋体" w:hAnsi="宋体" w:hint="eastAsia"/>
          <w:b w:val="0"/>
          <w:szCs w:val="24"/>
        </w:rPr>
      </w:pPr>
    </w:p>
    <w:p w14:paraId="25A69147" w14:textId="77777777" w:rsidR="00F2430A" w:rsidRDefault="00F2430A">
      <w:pPr>
        <w:adjustRightInd w:val="0"/>
        <w:snapToGrid w:val="0"/>
        <w:spacing w:line="360" w:lineRule="auto"/>
        <w:ind w:right="-15"/>
        <w:rPr>
          <w:rFonts w:ascii="宋体" w:hAnsi="宋体" w:hint="eastAsia"/>
          <w:b w:val="0"/>
          <w:szCs w:val="28"/>
        </w:rPr>
      </w:pPr>
    </w:p>
    <w:p w14:paraId="02202458" w14:textId="77777777" w:rsidR="00F2430A"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t>合同协议书</w:t>
      </w:r>
    </w:p>
    <w:p w14:paraId="261EE564" w14:textId="77777777" w:rsidR="00F2430A" w:rsidRDefault="00F2430A">
      <w:pPr>
        <w:rPr>
          <w:rFonts w:ascii="宋体" w:hAnsi="宋体" w:cs="华文仿宋" w:hint="eastAsia"/>
          <w:b w:val="0"/>
          <w:bCs/>
          <w:sz w:val="24"/>
          <w:szCs w:val="24"/>
        </w:rPr>
      </w:pPr>
    </w:p>
    <w:p w14:paraId="0A52E142" w14:textId="77777777" w:rsidR="00F2430A"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甲方（发包人）：江苏天安智联科技股份有限公司</w:t>
      </w:r>
    </w:p>
    <w:p w14:paraId="289866BD" w14:textId="77777777" w:rsidR="00F2430A" w:rsidRDefault="00000000">
      <w:pPr>
        <w:spacing w:line="360" w:lineRule="auto"/>
        <w:ind w:left="1133" w:hangingChars="472" w:hanging="1133"/>
        <w:rPr>
          <w:rFonts w:ascii="宋体" w:hAnsi="宋体" w:hint="eastAsia"/>
          <w:b w:val="0"/>
          <w:bCs/>
          <w:sz w:val="24"/>
        </w:rPr>
      </w:pPr>
      <w:r>
        <w:rPr>
          <w:rFonts w:ascii="宋体" w:hAnsi="宋体"/>
          <w:b w:val="0"/>
          <w:bCs/>
          <w:sz w:val="24"/>
        </w:rPr>
        <w:t>注册地址：</w:t>
      </w:r>
      <w:bookmarkStart w:id="0" w:name="_Hlk141771813"/>
      <w:r>
        <w:rPr>
          <w:rFonts w:ascii="宋体" w:hAnsi="宋体" w:hint="eastAsia"/>
          <w:b w:val="0"/>
          <w:bCs/>
          <w:sz w:val="24"/>
        </w:rPr>
        <w:t>无锡市锡山区安镇街道春风南路2号智行科创园8幢3单元1404号办公楼</w:t>
      </w:r>
      <w:bookmarkEnd w:id="0"/>
    </w:p>
    <w:p w14:paraId="79AA1841" w14:textId="77777777" w:rsidR="00F2430A" w:rsidRDefault="00000000">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rPr>
        <w:t>杨雷</w:t>
      </w:r>
    </w:p>
    <w:p w14:paraId="0D716D47" w14:textId="77777777" w:rsidR="00F2430A" w:rsidRDefault="00F2430A">
      <w:pPr>
        <w:spacing w:line="360" w:lineRule="auto"/>
        <w:rPr>
          <w:rFonts w:ascii="宋体" w:hAnsi="宋体" w:hint="eastAsia"/>
          <w:b w:val="0"/>
          <w:bCs/>
          <w:sz w:val="24"/>
        </w:rPr>
      </w:pPr>
    </w:p>
    <w:p w14:paraId="5379F36A" w14:textId="77777777" w:rsidR="00F2430A" w:rsidRDefault="00000000">
      <w:pPr>
        <w:spacing w:line="360" w:lineRule="auto"/>
        <w:rPr>
          <w:rFonts w:ascii="宋体" w:hAnsi="宋体" w:hint="eastAsia"/>
          <w:b w:val="0"/>
          <w:bCs/>
          <w:sz w:val="24"/>
        </w:rPr>
      </w:pPr>
      <w:r>
        <w:rPr>
          <w:rFonts w:ascii="宋体" w:hAnsi="宋体" w:hint="eastAsia"/>
          <w:b w:val="0"/>
          <w:bCs/>
          <w:sz w:val="24"/>
        </w:rPr>
        <w:t>乙方（承包人）：无锡隆顺科技有限公司</w:t>
      </w:r>
    </w:p>
    <w:p w14:paraId="087C134F" w14:textId="77777777" w:rsidR="00F2430A" w:rsidRDefault="00000000">
      <w:pPr>
        <w:spacing w:line="360" w:lineRule="auto"/>
        <w:rPr>
          <w:rFonts w:ascii="宋体" w:hAnsi="宋体" w:hint="eastAsia"/>
          <w:b w:val="0"/>
          <w:bCs/>
          <w:sz w:val="24"/>
        </w:rPr>
      </w:pPr>
      <w:r>
        <w:rPr>
          <w:rFonts w:ascii="宋体" w:hAnsi="宋体" w:hint="eastAsia"/>
          <w:b w:val="0"/>
          <w:bCs/>
          <w:sz w:val="24"/>
        </w:rPr>
        <w:t xml:space="preserve">注册地址： 无锡市江海西路805号 </w:t>
      </w:r>
    </w:p>
    <w:p w14:paraId="1AFD8376" w14:textId="77777777" w:rsidR="00F2430A" w:rsidRDefault="00000000">
      <w:pPr>
        <w:spacing w:line="360" w:lineRule="auto"/>
        <w:rPr>
          <w:rFonts w:ascii="宋体" w:hAnsi="宋体" w:hint="eastAsia"/>
          <w:b w:val="0"/>
          <w:bCs/>
          <w:sz w:val="24"/>
        </w:rPr>
      </w:pPr>
      <w:r>
        <w:rPr>
          <w:rFonts w:ascii="宋体" w:hAnsi="宋体"/>
          <w:b w:val="0"/>
          <w:bCs/>
          <w:sz w:val="24"/>
        </w:rPr>
        <w:t>法定代表人：</w:t>
      </w:r>
      <w:r>
        <w:rPr>
          <w:rFonts w:ascii="宋体" w:hAnsi="宋体" w:hint="eastAsia"/>
          <w:b w:val="0"/>
          <w:bCs/>
          <w:sz w:val="24"/>
        </w:rPr>
        <w:t>陆坚</w:t>
      </w:r>
      <w:r>
        <w:rPr>
          <w:rFonts w:ascii="宋体" w:hAnsi="宋体"/>
          <w:b w:val="0"/>
          <w:bCs/>
          <w:sz w:val="24"/>
        </w:rPr>
        <w:t xml:space="preserve"> </w:t>
      </w:r>
    </w:p>
    <w:p w14:paraId="0AA8FD78" w14:textId="77777777" w:rsidR="00F2430A" w:rsidRDefault="00F2430A">
      <w:pPr>
        <w:spacing w:line="360" w:lineRule="auto"/>
        <w:rPr>
          <w:rFonts w:ascii="宋体" w:hAnsi="宋体" w:hint="eastAsia"/>
          <w:b w:val="0"/>
          <w:bCs/>
          <w:sz w:val="24"/>
        </w:rPr>
      </w:pPr>
    </w:p>
    <w:p w14:paraId="10108F88" w14:textId="77777777" w:rsidR="00F2430A" w:rsidRDefault="00000000">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665F0AF4"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江苏天安智联科技股份有限公司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w:t>
      </w:r>
      <w:r>
        <w:rPr>
          <w:rFonts w:ascii="宋体" w:hAnsi="宋体"/>
          <w:b w:val="0"/>
          <w:bCs/>
          <w:sz w:val="24"/>
        </w:rPr>
        <w:lastRenderedPageBreak/>
        <w:t>资格的公司。</w:t>
      </w:r>
    </w:p>
    <w:p w14:paraId="67341578"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无锡隆顺科技有限公司</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14:paraId="54288CD6" w14:textId="77777777" w:rsidR="00F2430A"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32AFCB54"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1D182A56" w14:textId="77777777" w:rsidR="00F2430A" w:rsidRDefault="00000000">
      <w:pPr>
        <w:pStyle w:val="25"/>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431CF065"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483F33A6"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杨勇，13913148888 </w:t>
      </w:r>
      <w:r>
        <w:rPr>
          <w:rFonts w:ascii="宋体" w:hAnsi="宋体" w:cs="华文仿宋" w:hint="eastAsia"/>
          <w:b w:val="0"/>
          <w:bCs/>
          <w:sz w:val="24"/>
          <w:szCs w:val="24"/>
        </w:rPr>
        <w:t>。</w:t>
      </w:r>
    </w:p>
    <w:p w14:paraId="3BAD42CB" w14:textId="77777777" w:rsidR="00F2430A"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宋金祥，13951505177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刘备备18800585717 </w:t>
      </w:r>
      <w:r>
        <w:rPr>
          <w:rFonts w:ascii="宋体" w:hAnsi="宋体" w:cs="华文仿宋" w:hint="eastAsia"/>
          <w:b w:val="0"/>
          <w:bCs/>
          <w:color w:val="000000" w:themeColor="text1"/>
          <w:sz w:val="24"/>
          <w:szCs w:val="24"/>
        </w:rPr>
        <w:t>。</w:t>
      </w:r>
    </w:p>
    <w:p w14:paraId="00E83746"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679D1D84"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本项目设备/产品的质保期：</w:t>
      </w:r>
      <w:r>
        <w:rPr>
          <w:rFonts w:ascii="宋体" w:hAnsi="宋体" w:hint="eastAsia"/>
          <w:b w:val="0"/>
          <w:bCs/>
          <w:sz w:val="24"/>
          <w:szCs w:val="24"/>
          <w:u w:val="single"/>
        </w:rPr>
        <w:t>五年</w:t>
      </w:r>
      <w:r>
        <w:rPr>
          <w:rFonts w:ascii="宋体" w:hAnsi="宋体" w:hint="eastAsia"/>
          <w:b w:val="0"/>
          <w:bCs/>
          <w:sz w:val="24"/>
          <w:szCs w:val="24"/>
        </w:rPr>
        <w:t>，自最终验收合格之日起计算。</w:t>
      </w:r>
    </w:p>
    <w:p w14:paraId="11824DCA"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4EEEEE7C"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3F3FFC6A"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lastRenderedPageBreak/>
        <w:t>（2）乙方在比选过程中所作的其他承诺、声明、书面澄清等；</w:t>
      </w:r>
    </w:p>
    <w:p w14:paraId="14C34188"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21B5BBC6" w14:textId="77777777" w:rsidR="00F2430A"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53F16BB4" w14:textId="77777777" w:rsidR="00F2430A" w:rsidRDefault="00F2430A">
      <w:pPr>
        <w:pStyle w:val="Andy"/>
        <w:adjustRightInd w:val="0"/>
        <w:snapToGrid w:val="0"/>
        <w:ind w:firstLineChars="0" w:firstLine="0"/>
        <w:rPr>
          <w:rFonts w:ascii="宋体" w:hAnsi="宋体" w:hint="eastAsia"/>
        </w:rPr>
      </w:pPr>
    </w:p>
    <w:p w14:paraId="6FBDAAE2"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5A519FC7" w14:textId="77777777" w:rsidR="00F2430A" w:rsidRDefault="00000000">
      <w:pPr>
        <w:pStyle w:val="25"/>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086B82EB" w14:textId="77777777" w:rsidR="00F2430A" w:rsidRDefault="0000000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Pr>
          <w:rFonts w:ascii="宋体" w:hAnsi="宋体" w:hint="eastAsia"/>
          <w:b w:val="0"/>
          <w:bCs/>
          <w:kern w:val="0"/>
          <w:sz w:val="24"/>
          <w:u w:val="single"/>
        </w:rPr>
        <w:t>¥7,650,610.00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hint="eastAsia"/>
          <w:b w:val="0"/>
          <w:bCs/>
          <w:sz w:val="24"/>
          <w:u w:val="single"/>
        </w:rPr>
        <w:t xml:space="preserve"> </w:t>
      </w:r>
      <w:r>
        <w:rPr>
          <w:rFonts w:ascii="宋体" w:hAnsi="宋体" w:hint="eastAsia"/>
          <w:b w:val="0"/>
          <w:bCs/>
          <w:kern w:val="0"/>
          <w:sz w:val="24"/>
          <w:u w:val="single"/>
        </w:rPr>
        <w:t>柒佰陆拾伍万零陆佰壹拾元</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Pr>
          <w:rFonts w:hint="eastAsia"/>
        </w:rPr>
        <w:t xml:space="preserve"> </w:t>
      </w:r>
      <w:r>
        <w:rPr>
          <w:rFonts w:ascii="宋体" w:hAnsi="宋体" w:cs="宋体" w:hint="eastAsia"/>
          <w:b w:val="0"/>
          <w:bCs/>
          <w:kern w:val="0"/>
          <w:sz w:val="24"/>
          <w:szCs w:val="24"/>
        </w:rPr>
        <w:t>本合同总价款以经业主指定的第三方审计机构审定后的结算价格为准。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F2430A" w14:paraId="0AACAB5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F8A1AE2"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10361BB5" w14:textId="77777777" w:rsidR="00F2430A" w:rsidRDefault="00000000">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06D1ACCC"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34DED0DF"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62FFCEC8"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F2430A" w14:paraId="02A63286" w14:textId="77777777">
        <w:trPr>
          <w:trHeight w:val="443"/>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D361CE6"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3FFF536F"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4130A5C9"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2"/>
                <w:szCs w:val="18"/>
              </w:rPr>
              <w:t xml:space="preserve"> </w:t>
            </w:r>
            <w:r>
              <w:rPr>
                <w:rFonts w:ascii="宋体" w:hAnsi="宋体" w:hint="eastAsia"/>
                <w:b w:val="0"/>
                <w:bCs/>
                <w:sz w:val="24"/>
                <w:szCs w:val="24"/>
              </w:rPr>
              <w:t xml:space="preserve">5,166,955.75 </w:t>
            </w:r>
          </w:p>
        </w:tc>
        <w:tc>
          <w:tcPr>
            <w:tcW w:w="1257" w:type="dxa"/>
            <w:tcBorders>
              <w:top w:val="single" w:sz="4" w:space="0" w:color="auto"/>
              <w:left w:val="single" w:sz="4" w:space="0" w:color="auto"/>
              <w:bottom w:val="single" w:sz="4" w:space="0" w:color="auto"/>
              <w:right w:val="single" w:sz="4" w:space="0" w:color="auto"/>
            </w:tcBorders>
            <w:vAlign w:val="center"/>
          </w:tcPr>
          <w:p w14:paraId="0254EF68"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F712507" w14:textId="77777777" w:rsidR="00F2430A" w:rsidRDefault="00000000">
            <w:pPr>
              <w:wordWrap w:val="0"/>
              <w:spacing w:line="360" w:lineRule="auto"/>
              <w:jc w:val="right"/>
              <w:rPr>
                <w:rFonts w:ascii="宋体" w:hAnsi="宋体" w:hint="eastAsia"/>
                <w:b w:val="0"/>
                <w:bCs/>
                <w:sz w:val="22"/>
                <w:szCs w:val="18"/>
              </w:rPr>
            </w:pPr>
            <w:r>
              <w:rPr>
                <w:rFonts w:ascii="宋体" w:hAnsi="宋体" w:cs="黑体" w:hint="eastAsia"/>
                <w:b w:val="0"/>
                <w:bCs/>
                <w:sz w:val="21"/>
                <w:szCs w:val="21"/>
              </w:rPr>
              <w:t xml:space="preserve"> </w:t>
            </w:r>
            <w:r>
              <w:rPr>
                <w:rFonts w:ascii="宋体" w:hAnsi="宋体" w:cs="黑体" w:hint="eastAsia"/>
                <w:b w:val="0"/>
                <w:bCs/>
                <w:sz w:val="24"/>
                <w:szCs w:val="24"/>
              </w:rPr>
              <w:t xml:space="preserve">5,838,660.00 </w:t>
            </w:r>
          </w:p>
        </w:tc>
      </w:tr>
      <w:tr w:rsidR="00F2430A" w14:paraId="4E404F5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3CECF2E8"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692F78E9"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系统集成费</w:t>
            </w:r>
          </w:p>
        </w:tc>
        <w:tc>
          <w:tcPr>
            <w:tcW w:w="1751" w:type="dxa"/>
            <w:tcBorders>
              <w:top w:val="single" w:sz="4" w:space="0" w:color="auto"/>
              <w:left w:val="single" w:sz="4" w:space="0" w:color="auto"/>
              <w:bottom w:val="single" w:sz="4" w:space="0" w:color="auto"/>
              <w:right w:val="single" w:sz="4" w:space="0" w:color="auto"/>
            </w:tcBorders>
            <w:vAlign w:val="center"/>
          </w:tcPr>
          <w:p w14:paraId="5D3E7030"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4"/>
                <w:szCs w:val="24"/>
              </w:rPr>
              <w:t xml:space="preserve">632,971.69 </w:t>
            </w:r>
          </w:p>
        </w:tc>
        <w:tc>
          <w:tcPr>
            <w:tcW w:w="1257" w:type="dxa"/>
            <w:tcBorders>
              <w:top w:val="single" w:sz="4" w:space="0" w:color="auto"/>
              <w:left w:val="single" w:sz="4" w:space="0" w:color="auto"/>
              <w:bottom w:val="single" w:sz="4" w:space="0" w:color="auto"/>
              <w:right w:val="single" w:sz="4" w:space="0" w:color="auto"/>
            </w:tcBorders>
            <w:vAlign w:val="center"/>
          </w:tcPr>
          <w:p w14:paraId="3F62D0B5"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CED7F7A" w14:textId="77777777" w:rsidR="00F2430A" w:rsidRDefault="00000000">
            <w:pPr>
              <w:wordWrap w:val="0"/>
              <w:spacing w:line="360" w:lineRule="auto"/>
              <w:jc w:val="right"/>
              <w:rPr>
                <w:rFonts w:ascii="宋体" w:hAnsi="宋体" w:hint="eastAsia"/>
                <w:b w:val="0"/>
                <w:bCs/>
                <w:sz w:val="22"/>
                <w:szCs w:val="18"/>
              </w:rPr>
            </w:pPr>
            <w:r>
              <w:rPr>
                <w:rFonts w:ascii="宋体" w:hAnsi="宋体" w:cs="黑体" w:hint="eastAsia"/>
                <w:b w:val="0"/>
                <w:bCs/>
                <w:sz w:val="21"/>
                <w:szCs w:val="21"/>
              </w:rPr>
              <w:t xml:space="preserve">   </w:t>
            </w:r>
            <w:r>
              <w:rPr>
                <w:rFonts w:ascii="宋体" w:hAnsi="宋体" w:cs="黑体" w:hint="eastAsia"/>
                <w:b w:val="0"/>
                <w:bCs/>
                <w:sz w:val="24"/>
                <w:szCs w:val="24"/>
              </w:rPr>
              <w:t xml:space="preserve">670,950.00 </w:t>
            </w:r>
          </w:p>
        </w:tc>
      </w:tr>
      <w:tr w:rsidR="00F2430A" w14:paraId="059E2E6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430F5FB"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35596032"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施工费</w:t>
            </w:r>
          </w:p>
        </w:tc>
        <w:tc>
          <w:tcPr>
            <w:tcW w:w="1751" w:type="dxa"/>
            <w:tcBorders>
              <w:top w:val="single" w:sz="4" w:space="0" w:color="auto"/>
              <w:left w:val="single" w:sz="4" w:space="0" w:color="auto"/>
              <w:bottom w:val="single" w:sz="4" w:space="0" w:color="auto"/>
              <w:right w:val="single" w:sz="4" w:space="0" w:color="auto"/>
            </w:tcBorders>
            <w:vAlign w:val="center"/>
          </w:tcPr>
          <w:p w14:paraId="40CC38FA"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4"/>
                <w:szCs w:val="24"/>
              </w:rPr>
              <w:t xml:space="preserve"> 1,046,788.99 </w:t>
            </w:r>
          </w:p>
        </w:tc>
        <w:tc>
          <w:tcPr>
            <w:tcW w:w="1257" w:type="dxa"/>
            <w:tcBorders>
              <w:top w:val="single" w:sz="4" w:space="0" w:color="auto"/>
              <w:left w:val="single" w:sz="4" w:space="0" w:color="auto"/>
              <w:bottom w:val="single" w:sz="4" w:space="0" w:color="auto"/>
              <w:right w:val="single" w:sz="4" w:space="0" w:color="auto"/>
            </w:tcBorders>
            <w:vAlign w:val="center"/>
          </w:tcPr>
          <w:p w14:paraId="75B2AE5A"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2D7A33C" w14:textId="77777777" w:rsidR="00F2430A" w:rsidRDefault="00000000">
            <w:pPr>
              <w:wordWrap w:val="0"/>
              <w:spacing w:line="360" w:lineRule="auto"/>
              <w:jc w:val="right"/>
              <w:rPr>
                <w:rFonts w:ascii="宋体" w:hAnsi="宋体" w:hint="eastAsia"/>
                <w:b w:val="0"/>
                <w:bCs/>
                <w:sz w:val="22"/>
                <w:szCs w:val="18"/>
              </w:rPr>
            </w:pPr>
            <w:r>
              <w:rPr>
                <w:rFonts w:ascii="宋体" w:hAnsi="宋体" w:cs="黑体" w:hint="eastAsia"/>
                <w:b w:val="0"/>
                <w:bCs/>
                <w:sz w:val="24"/>
                <w:szCs w:val="24"/>
              </w:rPr>
              <w:t xml:space="preserve">1,141,000.00 </w:t>
            </w:r>
          </w:p>
        </w:tc>
      </w:tr>
      <w:tr w:rsidR="00F2430A" w14:paraId="1870B2C2" w14:textId="77777777">
        <w:trPr>
          <w:trHeight w:val="254"/>
          <w:jc w:val="center"/>
        </w:trPr>
        <w:tc>
          <w:tcPr>
            <w:tcW w:w="6068"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0671E0E"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2"/>
                <w:szCs w:val="18"/>
              </w:rPr>
              <w:t xml:space="preserve">项目总价款 </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EF8C37F"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kern w:val="0"/>
                <w:sz w:val="24"/>
              </w:rPr>
              <w:t xml:space="preserve"> </w:t>
            </w:r>
            <w:r>
              <w:rPr>
                <w:rFonts w:ascii="宋体" w:hAnsi="宋体" w:hint="eastAsia"/>
                <w:b w:val="0"/>
                <w:bCs/>
                <w:kern w:val="0"/>
                <w:sz w:val="24"/>
              </w:rPr>
              <w:t xml:space="preserve">7,650,610.00 </w:t>
            </w:r>
          </w:p>
        </w:tc>
      </w:tr>
    </w:tbl>
    <w:p w14:paraId="36868B3A" w14:textId="77777777" w:rsidR="00F2430A" w:rsidRDefault="00000000">
      <w:pPr>
        <w:pStyle w:val="25"/>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w:t>
      </w:r>
      <w:r>
        <w:rPr>
          <w:rFonts w:ascii="宋体" w:hAnsi="宋体" w:cs="华文仿宋" w:hint="eastAsia"/>
          <w:b w:val="0"/>
          <w:bCs/>
          <w:sz w:val="24"/>
          <w:szCs w:val="24"/>
        </w:rPr>
        <w:lastRenderedPageBreak/>
        <w:t>担任何违约责任。</w:t>
      </w:r>
    </w:p>
    <w:p w14:paraId="6298063C" w14:textId="77777777" w:rsidR="00F2430A" w:rsidRDefault="00000000">
      <w:pPr>
        <w:numPr>
          <w:ilvl w:val="255"/>
          <w:numId w:val="0"/>
        </w:numPr>
        <w:spacing w:line="560" w:lineRule="exact"/>
        <w:ind w:left="709" w:firstLine="42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7D3427A6"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54E2152C"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签订合同生效且甲方收到业主或甲方客户支付的相应同等比例款项并收到发票之后30日内支付签约合同价的10%；</w:t>
      </w:r>
    </w:p>
    <w:p w14:paraId="00531B38"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0F47EBD8"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552F6F4C"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p>
    <w:p w14:paraId="17CD96CD" w14:textId="77777777" w:rsidR="00F2430A"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451EFA8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507D245E"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支付办法：银行汇票或转账支票。</w:t>
      </w:r>
    </w:p>
    <w:p w14:paraId="6BE90D80" w14:textId="77777777"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14:paraId="66B7E228" w14:textId="77777777"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lastRenderedPageBreak/>
        <w:t>结算账户条款：</w:t>
      </w:r>
    </w:p>
    <w:p w14:paraId="376BFFB5"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453DA12A"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685C9D00"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43FFF38C" w14:textId="77777777" w:rsidR="00F2430A"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开户名称：江苏天安智联科技股份有限公司</w:t>
      </w:r>
    </w:p>
    <w:p w14:paraId="4D2F26F0" w14:textId="77777777" w:rsidR="00F2430A"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开户行：光大银行无锡惠山支行</w:t>
      </w:r>
    </w:p>
    <w:p w14:paraId="24F5A04D"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银行账号：51650188000046923</w:t>
      </w:r>
    </w:p>
    <w:p w14:paraId="7E137F03"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4CFC9C83"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联系电话：0510-85386595</w:t>
      </w:r>
    </w:p>
    <w:p w14:paraId="120D2256" w14:textId="77777777" w:rsidR="00F2430A" w:rsidRDefault="00F2430A">
      <w:pPr>
        <w:spacing w:line="360" w:lineRule="auto"/>
        <w:rPr>
          <w:rFonts w:ascii="宋体" w:hAnsi="宋体" w:hint="eastAsia"/>
          <w:b w:val="0"/>
          <w:bCs/>
          <w:sz w:val="24"/>
          <w:szCs w:val="24"/>
        </w:rPr>
      </w:pPr>
    </w:p>
    <w:p w14:paraId="1CEB016E" w14:textId="77777777" w:rsidR="00F2430A"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 xml:space="preserve">乙方名称：无锡隆顺科技有限公司 </w:t>
      </w:r>
    </w:p>
    <w:p w14:paraId="7EA297AC" w14:textId="77777777" w:rsidR="00F2430A"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3EA1A2F6" w14:textId="77777777" w:rsidR="00F2430A" w:rsidRDefault="00000000">
      <w:pPr>
        <w:spacing w:afterLines="20" w:after="62" w:line="360" w:lineRule="auto"/>
        <w:rPr>
          <w:rFonts w:ascii="宋体" w:hAnsi="宋体" w:hint="eastAsia"/>
          <w:b w:val="0"/>
          <w:bCs/>
          <w:sz w:val="24"/>
          <w:szCs w:val="24"/>
        </w:rPr>
      </w:pPr>
      <w:r>
        <w:rPr>
          <w:rFonts w:ascii="宋体" w:hAnsi="宋体" w:hint="eastAsia"/>
          <w:b w:val="0"/>
          <w:bCs/>
          <w:sz w:val="24"/>
          <w:szCs w:val="24"/>
        </w:rPr>
        <w:t xml:space="preserve">    纳税人识别号：91320200697871200R</w:t>
      </w:r>
    </w:p>
    <w:p w14:paraId="59F58C69" w14:textId="77777777" w:rsidR="00F2430A" w:rsidRDefault="0000000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 xml:space="preserve">开户名称：无锡隆顺科技有限公司 </w:t>
      </w:r>
    </w:p>
    <w:p w14:paraId="3C187834" w14:textId="77777777" w:rsidR="00F2430A" w:rsidRDefault="00000000">
      <w:pPr>
        <w:spacing w:line="360" w:lineRule="auto"/>
        <w:ind w:leftChars="204" w:left="995" w:hangingChars="176" w:hanging="422"/>
        <w:jc w:val="left"/>
        <w:rPr>
          <w:rFonts w:ascii="宋体" w:hAnsi="宋体" w:hint="eastAsia"/>
          <w:b w:val="0"/>
          <w:bCs/>
          <w:sz w:val="24"/>
          <w:szCs w:val="24"/>
        </w:rPr>
      </w:pPr>
      <w:r>
        <w:rPr>
          <w:rFonts w:ascii="宋体" w:hAnsi="宋体" w:hint="eastAsia"/>
          <w:b w:val="0"/>
          <w:bCs/>
          <w:sz w:val="24"/>
          <w:szCs w:val="24"/>
        </w:rPr>
        <w:t>开户行：中国工商银行股份有限公司无锡滨湖支行</w:t>
      </w:r>
    </w:p>
    <w:p w14:paraId="11C8377D" w14:textId="77777777" w:rsidR="00F2430A" w:rsidRDefault="00000000">
      <w:pPr>
        <w:spacing w:afterLines="20" w:after="62" w:line="360" w:lineRule="auto"/>
        <w:ind w:leftChars="204" w:left="995" w:hangingChars="176" w:hanging="422"/>
        <w:rPr>
          <w:rFonts w:ascii="宋体" w:hAnsi="宋体" w:hint="eastAsia"/>
          <w:b w:val="0"/>
          <w:bCs/>
          <w:sz w:val="24"/>
          <w:szCs w:val="24"/>
        </w:rPr>
      </w:pPr>
      <w:r>
        <w:rPr>
          <w:rFonts w:ascii="宋体" w:hAnsi="宋体" w:hint="eastAsia"/>
          <w:b w:val="0"/>
          <w:bCs/>
          <w:sz w:val="24"/>
          <w:szCs w:val="24"/>
        </w:rPr>
        <w:t>银行账号：51650188000046923</w:t>
      </w:r>
    </w:p>
    <w:p w14:paraId="49056CA8"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 xml:space="preserve">    地址：无锡市江海西路805号 </w:t>
      </w:r>
    </w:p>
    <w:p w14:paraId="70265659" w14:textId="77777777" w:rsidR="00F2430A"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联系电话：0510-85072216</w:t>
      </w:r>
    </w:p>
    <w:p w14:paraId="09CB9510" w14:textId="77777777"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2223CAF" w14:textId="77777777" w:rsidR="00F2430A" w:rsidRDefault="00F2430A">
      <w:pPr>
        <w:pStyle w:val="25"/>
        <w:spacing w:line="360" w:lineRule="auto"/>
        <w:ind w:left="567" w:firstLineChars="0" w:firstLine="0"/>
        <w:rPr>
          <w:rFonts w:ascii="宋体" w:hAnsi="宋体" w:hint="eastAsia"/>
          <w:b w:val="0"/>
          <w:bCs/>
          <w:sz w:val="24"/>
          <w:szCs w:val="24"/>
        </w:rPr>
      </w:pPr>
    </w:p>
    <w:p w14:paraId="567EF66A"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lastRenderedPageBreak/>
        <w:t>评估及验收交付</w:t>
      </w:r>
    </w:p>
    <w:p w14:paraId="5FC02F7A"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6AEA3588"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361496EC"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产品交付除依据现场检验测试报告外，甲方或甲方业主有权组织专家组对现场检验测试报告和产品运行状况进行审议，认定项目验收合格收签署交付报告。经双方签字的验收报告为付款依据。</w:t>
      </w:r>
    </w:p>
    <w:p w14:paraId="4EEEA098"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验收</w:t>
      </w:r>
    </w:p>
    <w:p w14:paraId="3393BE49"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45F7D2E8"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4F62E6B2"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20392165"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4AC2D44A"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2F57085B"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w:t>
      </w:r>
      <w:r>
        <w:rPr>
          <w:rFonts w:ascii="宋体" w:hAnsi="宋体" w:hint="eastAsia"/>
          <w:b w:val="0"/>
          <w:bCs/>
          <w:sz w:val="24"/>
        </w:rPr>
        <w:lastRenderedPageBreak/>
        <w:t>业主和监理单位要求。</w:t>
      </w:r>
    </w:p>
    <w:p w14:paraId="38E84CFF"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42DEA67B"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72A5A05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5704F369"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73FAD9D5"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7983C6A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4F68BB53"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7FE74414"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62BA6CE"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33AB0A4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lastRenderedPageBreak/>
        <w:t>验收应根据招标文件、设计文件及信息系统集成相关规范以及试运行状况等进行综合评估。</w:t>
      </w:r>
    </w:p>
    <w:p w14:paraId="43B5E650"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34515E75"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30A18EB7"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40ECBEA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555ABAAC"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14B8468F"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7C7788E7"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10CC0586"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7DFCA60A" w14:textId="77777777" w:rsidR="00F2430A" w:rsidRDefault="00F2430A">
      <w:pPr>
        <w:spacing w:line="360" w:lineRule="auto"/>
        <w:ind w:left="284"/>
        <w:rPr>
          <w:rFonts w:ascii="宋体" w:hAnsi="宋体" w:cs="华文仿宋" w:hint="eastAsia"/>
          <w:b w:val="0"/>
          <w:bCs/>
          <w:sz w:val="24"/>
          <w:szCs w:val="24"/>
        </w:rPr>
      </w:pPr>
    </w:p>
    <w:p w14:paraId="607ACEF5" w14:textId="77777777" w:rsidR="00F2430A" w:rsidRDefault="00000000">
      <w:pPr>
        <w:pStyle w:val="25"/>
        <w:numPr>
          <w:ilvl w:val="0"/>
          <w:numId w:val="3"/>
        </w:numPr>
        <w:spacing w:line="360" w:lineRule="auto"/>
        <w:ind w:left="284" w:firstLineChars="0"/>
        <w:rPr>
          <w:rFonts w:ascii="宋体" w:cs="华文仿宋"/>
          <w:b w:val="0"/>
          <w:bCs/>
          <w:sz w:val="24"/>
          <w:szCs w:val="24"/>
        </w:rPr>
      </w:pPr>
      <w:r>
        <w:rPr>
          <w:rFonts w:ascii="宋体" w:hint="eastAsia"/>
          <w:b w:val="0"/>
        </w:rPr>
        <w:t>售后服务</w:t>
      </w:r>
    </w:p>
    <w:p w14:paraId="62627A9F"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本合同设备/产品的质保期自业主方单项终验合格之日起</w:t>
      </w:r>
      <w:r>
        <w:rPr>
          <w:rFonts w:ascii="宋体" w:hAnsi="宋体" w:hint="eastAsia"/>
          <w:b w:val="0"/>
          <w:bCs/>
          <w:sz w:val="24"/>
          <w:szCs w:val="24"/>
          <w:u w:val="single"/>
        </w:rPr>
        <w:t>五年</w:t>
      </w:r>
      <w:r>
        <w:rPr>
          <w:rFonts w:ascii="宋体" w:hAnsi="宋体" w:hint="eastAsia"/>
          <w:b w:val="0"/>
          <w:bCs/>
          <w:sz w:val="24"/>
          <w:szCs w:val="24"/>
        </w:rPr>
        <w:t>，维护服务期自业主方单项终验合格之日起</w:t>
      </w:r>
      <w:r>
        <w:rPr>
          <w:rFonts w:ascii="宋体" w:hAnsi="宋体" w:hint="eastAsia"/>
          <w:b w:val="0"/>
          <w:bCs/>
          <w:sz w:val="24"/>
          <w:szCs w:val="24"/>
          <w:u w:val="single"/>
        </w:rPr>
        <w:t>壹年</w:t>
      </w:r>
      <w:r>
        <w:rPr>
          <w:rFonts w:ascii="宋体" w:hAnsi="宋体" w:hint="eastAsia"/>
          <w:b w:val="0"/>
          <w:bCs/>
          <w:sz w:val="24"/>
          <w:szCs w:val="24"/>
        </w:rPr>
        <w:t>，维护服务期费用由业主方、甲方和乙方三方共同签署的《合作备忘录》约定执行。</w:t>
      </w:r>
    </w:p>
    <w:p w14:paraId="77071BFF"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lastRenderedPageBreak/>
        <w:t>承包人在向发包人提交工程竣工验收报告时，应当向发包人出具《质量保修书》。《质量保修书》中应当明确建设工程的保修范围、保修期限和保修责任等。</w:t>
      </w:r>
    </w:p>
    <w:p w14:paraId="66C9F79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6D2CB36C"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66EC2653"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14:paraId="0C87342B" w14:textId="77777777" w:rsidR="00F2430A" w:rsidRDefault="00F2430A">
      <w:pPr>
        <w:pStyle w:val="25"/>
        <w:spacing w:line="360" w:lineRule="auto"/>
        <w:ind w:firstLineChars="0" w:firstLine="0"/>
        <w:rPr>
          <w:rFonts w:ascii="宋体" w:cs="华文仿宋"/>
          <w:b w:val="0"/>
          <w:bCs/>
          <w:sz w:val="24"/>
          <w:szCs w:val="24"/>
        </w:rPr>
      </w:pPr>
    </w:p>
    <w:p w14:paraId="39E90C52"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3C8A703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25FEEFCE"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404269CF"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4EE1F7F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4DF2FA2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7D728253"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2CFEAF27"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②承包人不得将其承包的全部工程转包给第三人，也不得将其承包的全部工程肢解后以分包的名义分别转包给第三人；</w:t>
      </w:r>
    </w:p>
    <w:p w14:paraId="41922E87"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200FD633"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1A991E3F"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F2A27CE"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0F4610A3"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DF8E801"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20E916FA"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29233988"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4762DF8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14:paraId="37266F66"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588C73B8"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②监理人发现承包人使用了不合格的材料和工程设备，应即时发出指示要求承包人立即改正，并禁止在工程中继续使用不合格的材料和工程设备。</w:t>
      </w:r>
    </w:p>
    <w:p w14:paraId="1F40479E"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00082FD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55205B31"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14:paraId="55574BF4"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1109BF5D"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3DFEFF98"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7AA03585"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14:paraId="6F321E35"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70BDD0DC"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3D0280A2"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w:t>
      </w:r>
      <w:r>
        <w:rPr>
          <w:rFonts w:ascii="宋体" w:hAnsi="宋体" w:cs="宋体" w:hint="eastAsia"/>
          <w:b w:val="0"/>
          <w:bCs/>
          <w:sz w:val="24"/>
          <w:szCs w:val="24"/>
        </w:rPr>
        <w:lastRenderedPageBreak/>
        <w:t>事设计所必需的经验与能力。</w:t>
      </w:r>
    </w:p>
    <w:p w14:paraId="240D924E"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37B290CE"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5869F9D7"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74A2802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经监理人和发包人检查，发现承包人有安全问题或有违反安全管理规章制度的情况；</w:t>
      </w:r>
    </w:p>
    <w:p w14:paraId="191A2F5B"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1C9786E9"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14:paraId="7C1F4BBE"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57A9B394"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245B22D6"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57543F1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w:t>
      </w:r>
      <w:r>
        <w:rPr>
          <w:rFonts w:ascii="宋体" w:hAnsi="宋体" w:cs="华文仿宋" w:hint="eastAsia"/>
          <w:b w:val="0"/>
          <w:bCs/>
          <w:sz w:val="24"/>
          <w:szCs w:val="24"/>
        </w:rPr>
        <w:lastRenderedPageBreak/>
        <w:t>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5604220D"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779B335F" w14:textId="77777777" w:rsidR="00F2430A"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180EBDDF" w14:textId="77777777" w:rsidR="00F2430A" w:rsidRDefault="00000000">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0896DF52"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1F01EEF5"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p>
    <w:p w14:paraId="28390040"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2DCB698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w:t>
      </w:r>
      <w:r>
        <w:rPr>
          <w:rFonts w:ascii="宋体" w:hAnsi="宋体" w:cs="华文仿宋" w:hint="eastAsia"/>
          <w:b w:val="0"/>
          <w:bCs/>
          <w:sz w:val="24"/>
          <w:szCs w:val="24"/>
        </w:rPr>
        <w:lastRenderedPageBreak/>
        <w:t>告，每次书面警告，承包人应当支付人民币2000元违约金给发包人。</w:t>
      </w:r>
    </w:p>
    <w:p w14:paraId="6F9BFE1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E6F8BFA"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2859C492"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16D6EB3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4E0A25BF"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7656F3E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00D75410"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5FC0A262"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后期工程款中扣除。</w:t>
      </w:r>
    </w:p>
    <w:p w14:paraId="7C2268C2" w14:textId="77777777" w:rsidR="00F2430A"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4F19DA01"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①承包人违反协议书约定延期开工的，每延迟开工1天，应给发包人支付本工程合同价款的1‰的违约金；延迟开工超过10天的，发包人有权解除合同，将本工程另行发包，并不免除承包人的违约赔偿责任。</w:t>
      </w:r>
    </w:p>
    <w:p w14:paraId="2DCD3833"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34F1BC38"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38CE72F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631CE6D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66D084AB"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687E87A9"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59273BAE"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29618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w:t>
      </w:r>
      <w:r>
        <w:rPr>
          <w:rFonts w:ascii="宋体" w:hAnsi="宋体" w:cs="华文仿宋" w:hint="eastAsia"/>
          <w:b w:val="0"/>
          <w:bCs/>
          <w:sz w:val="24"/>
          <w:szCs w:val="24"/>
        </w:rPr>
        <w:lastRenderedPageBreak/>
        <w:t>到合同约定的质量等级，并按该不合格项目所属分项工程造价5%计算，向发包人支付违约金。</w:t>
      </w:r>
    </w:p>
    <w:p w14:paraId="3B8F06F4"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790A9E19"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27600EA8"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B1F1A5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6341AD14"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6999CAAE"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4C015D10"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6B5BFF3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435A90A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046B84C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2BD16551"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lastRenderedPageBreak/>
        <w:t>文明施工、环境保护方面的违约责任:</w:t>
      </w:r>
    </w:p>
    <w:p w14:paraId="1B288F8C"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E17AD6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6D63FD17"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FF14FDF"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5791E2DF"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承包人擅自分包或者转包工程的，发包人有权单方部分或全部解除合同，由此而造成的经济损失由承包人负责赔偿，还需支付合同总价款2%的违约金，承包人对此须无异议。</w:t>
      </w:r>
    </w:p>
    <w:p w14:paraId="12B95C15"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6C0E47A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7ADFAA1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18CCE5A"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w:t>
      </w:r>
      <w:r>
        <w:rPr>
          <w:rFonts w:ascii="宋体" w:hAnsi="宋体" w:cs="华文仿宋" w:hint="eastAsia"/>
          <w:b w:val="0"/>
          <w:bCs/>
          <w:sz w:val="24"/>
          <w:szCs w:val="24"/>
        </w:rPr>
        <w:lastRenderedPageBreak/>
        <w:t>人须承担1次一般违约责任。</w:t>
      </w:r>
    </w:p>
    <w:p w14:paraId="41D55419"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3008113C"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4089EF95"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06B8F73B"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00F14C95"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4413A1CE"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40334616"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0A148EAA"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51B1CCF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w:t>
      </w:r>
      <w:r>
        <w:rPr>
          <w:rFonts w:ascii="宋体" w:hAnsi="宋体" w:cs="华文仿宋" w:hint="eastAsia"/>
          <w:b w:val="0"/>
          <w:bCs/>
          <w:sz w:val="24"/>
          <w:szCs w:val="24"/>
        </w:rPr>
        <w:lastRenderedPageBreak/>
        <w:t>清全部合同款项。</w:t>
      </w:r>
    </w:p>
    <w:p w14:paraId="2D1155A8"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0D0FE8C6"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3661A622"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14:paraId="5B2F34A6"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D03BD64"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53856D2F"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40BA8555"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4E99DEE0"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00081EC8" w14:textId="77777777" w:rsidR="00F2430A"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5291853E"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Pr>
          <w:rFonts w:ascii="宋体" w:hAnsi="宋体" w:hint="eastAsia"/>
          <w:b w:val="0"/>
          <w:bCs/>
          <w:sz w:val="24"/>
          <w:szCs w:val="24"/>
        </w:rPr>
        <w:lastRenderedPageBreak/>
        <w:t>由此造成的甲方一切损失(包括但不限于甲方对业主、甲方客户或第三方的所有赔偿)。</w:t>
      </w:r>
    </w:p>
    <w:p w14:paraId="33B18A45"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D124C03" w14:textId="77777777" w:rsidR="00F2430A" w:rsidRDefault="00F2430A">
      <w:pPr>
        <w:pStyle w:val="25"/>
        <w:spacing w:line="360" w:lineRule="auto"/>
        <w:ind w:left="284" w:firstLineChars="0" w:firstLine="0"/>
        <w:rPr>
          <w:rFonts w:ascii="宋体" w:cs="华文仿宋"/>
          <w:b w:val="0"/>
          <w:bCs/>
          <w:sz w:val="24"/>
          <w:szCs w:val="24"/>
        </w:rPr>
      </w:pPr>
    </w:p>
    <w:p w14:paraId="01FAEBDB"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cs="华文仿宋" w:hint="eastAsia"/>
          <w:b w:val="0"/>
          <w:bCs/>
          <w:szCs w:val="28"/>
        </w:rPr>
        <w:t>保密条款</w:t>
      </w:r>
    </w:p>
    <w:p w14:paraId="1236DF18"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5E19477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0AD8072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1C9782B1" w14:textId="77777777" w:rsidR="00F2430A" w:rsidRDefault="00F2430A">
      <w:pPr>
        <w:spacing w:line="360" w:lineRule="auto"/>
        <w:rPr>
          <w:rFonts w:ascii="宋体" w:cs="华文仿宋"/>
          <w:b w:val="0"/>
          <w:bCs/>
          <w:sz w:val="24"/>
          <w:szCs w:val="24"/>
        </w:rPr>
      </w:pPr>
    </w:p>
    <w:p w14:paraId="7B7D8F1F"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1" w:name="_Toc101956324"/>
      <w:bookmarkStart w:id="2" w:name="_Toc101955930"/>
      <w:bookmarkStart w:id="3" w:name="_Toc101955695"/>
      <w:bookmarkStart w:id="4" w:name="_Toc101955555"/>
      <w:bookmarkStart w:id="5" w:name="_Toc101958009"/>
      <w:bookmarkStart w:id="6" w:name="_Toc101955760"/>
      <w:bookmarkStart w:id="7" w:name="_Toc101957998"/>
      <w:bookmarkStart w:id="8" w:name="_Toc101956366"/>
      <w:bookmarkStart w:id="9" w:name="_Toc101956359"/>
      <w:bookmarkStart w:id="10" w:name="_Toc101955647"/>
      <w:bookmarkStart w:id="11" w:name="_Toc101958005"/>
      <w:bookmarkStart w:id="12" w:name="_Toc101955896"/>
      <w:bookmarkStart w:id="13" w:name="_Toc101955889"/>
      <w:bookmarkStart w:id="14" w:name="_Toc101956028"/>
      <w:bookmarkStart w:id="15" w:name="_Toc101956410"/>
      <w:bookmarkStart w:id="16" w:name="_Toc101956032"/>
      <w:bookmarkStart w:id="17" w:name="_Toc101956026"/>
      <w:bookmarkStart w:id="18" w:name="_Toc101955941"/>
      <w:bookmarkStart w:id="19" w:name="_Toc101955688"/>
      <w:bookmarkStart w:id="20" w:name="_Toc101956364"/>
      <w:bookmarkStart w:id="21" w:name="_Toc101956408"/>
      <w:bookmarkStart w:id="22" w:name="_Toc101958003"/>
      <w:bookmarkStart w:id="23" w:name="_Toc101955700"/>
      <w:bookmarkStart w:id="24" w:name="_Toc101955937"/>
      <w:bookmarkStart w:id="25" w:name="_Toc101955767"/>
      <w:bookmarkStart w:id="26" w:name="_Toc101956313"/>
      <w:bookmarkStart w:id="27" w:name="_Toc101955557"/>
      <w:bookmarkStart w:id="28" w:name="_Toc101956033"/>
      <w:bookmarkStart w:id="29" w:name="_Toc101956318"/>
      <w:bookmarkStart w:id="30" w:name="_Toc101955935"/>
      <w:bookmarkStart w:id="31" w:name="_Toc101955509"/>
      <w:bookmarkStart w:id="32" w:name="_Toc101956403"/>
      <w:bookmarkStart w:id="33" w:name="_Toc101956414"/>
      <w:bookmarkStart w:id="34" w:name="_Toc101956370"/>
      <w:bookmarkStart w:id="35" w:name="_Toc101956320"/>
      <w:bookmarkStart w:id="36" w:name="_Toc101955516"/>
      <w:bookmarkStart w:id="37" w:name="_Toc101955649"/>
      <w:bookmarkStart w:id="38" w:name="_Toc101955654"/>
      <w:bookmarkStart w:id="39" w:name="_Toc101955884"/>
      <w:bookmarkStart w:id="40" w:name="_Toc101955550"/>
      <w:bookmarkStart w:id="41" w:name="_Toc101955514"/>
      <w:bookmarkStart w:id="42" w:name="_Toc101955762"/>
      <w:bookmarkStart w:id="43" w:name="_Toc101955891"/>
      <w:bookmarkStart w:id="44" w:name="_Toc101955755"/>
      <w:bookmarkStart w:id="45" w:name="_Toc101956021"/>
      <w:bookmarkStart w:id="46" w:name="_Toc101955693"/>
      <w:bookmarkStart w:id="47" w:name="_Toc101955642"/>
      <w:bookmarkStart w:id="48" w:name="_Toc101955772"/>
      <w:bookmarkStart w:id="49" w:name="_Toc94616983"/>
      <w:bookmarkStart w:id="50" w:name="_Toc308010950"/>
      <w:bookmarkStart w:id="51" w:name="_Toc101955659"/>
      <w:bookmarkStart w:id="52" w:name="_Toc101956038"/>
      <w:bookmarkStart w:id="53" w:name="_Toc101955705"/>
      <w:bookmarkStart w:id="54" w:name="_Toc101955901"/>
      <w:bookmarkStart w:id="55" w:name="_Toc9460789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rFonts w:ascii="宋体" w:hint="eastAsia"/>
          <w:b w:val="0"/>
        </w:rPr>
        <w:t>法律适用及争议解决</w:t>
      </w:r>
      <w:bookmarkEnd w:id="48"/>
      <w:bookmarkEnd w:id="49"/>
      <w:bookmarkEnd w:id="50"/>
      <w:bookmarkEnd w:id="51"/>
      <w:bookmarkEnd w:id="52"/>
      <w:bookmarkEnd w:id="53"/>
      <w:bookmarkEnd w:id="54"/>
      <w:bookmarkEnd w:id="55"/>
    </w:p>
    <w:p w14:paraId="1AE89BC3"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68AC5949"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36EA305E" w14:textId="77777777" w:rsidR="00F2430A" w:rsidRDefault="00F2430A">
      <w:pPr>
        <w:pStyle w:val="25"/>
        <w:spacing w:line="360" w:lineRule="auto"/>
        <w:ind w:left="284" w:firstLineChars="0" w:firstLine="0"/>
        <w:rPr>
          <w:rFonts w:ascii="宋体" w:cs="华文仿宋"/>
          <w:b w:val="0"/>
          <w:bCs/>
          <w:sz w:val="24"/>
          <w:szCs w:val="24"/>
        </w:rPr>
      </w:pPr>
    </w:p>
    <w:p w14:paraId="514E60BC"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56" w:name="_Toc141851057"/>
      <w:bookmarkStart w:id="57" w:name="_Toc101955774"/>
      <w:bookmarkStart w:id="58" w:name="_Toc101956040"/>
      <w:bookmarkStart w:id="59" w:name="_Toc101955707"/>
      <w:bookmarkStart w:id="60" w:name="_Toc101955661"/>
      <w:bookmarkStart w:id="61" w:name="_Toc308010952"/>
      <w:bookmarkStart w:id="62" w:name="_Toc93137849"/>
      <w:bookmarkStart w:id="63" w:name="_Toc94496263"/>
      <w:bookmarkStart w:id="64" w:name="_Toc94616985"/>
      <w:bookmarkStart w:id="65" w:name="_Toc101955903"/>
      <w:bookmarkEnd w:id="56"/>
      <w:r>
        <w:rPr>
          <w:rFonts w:ascii="宋体" w:hint="eastAsia"/>
          <w:b w:val="0"/>
        </w:rPr>
        <w:t>不可抗力</w:t>
      </w:r>
      <w:bookmarkEnd w:id="57"/>
      <w:bookmarkEnd w:id="58"/>
      <w:bookmarkEnd w:id="59"/>
      <w:bookmarkEnd w:id="60"/>
      <w:bookmarkEnd w:id="61"/>
      <w:bookmarkEnd w:id="62"/>
      <w:bookmarkEnd w:id="63"/>
      <w:bookmarkEnd w:id="64"/>
      <w:bookmarkEnd w:id="65"/>
    </w:p>
    <w:p w14:paraId="46E1FD4A" w14:textId="77777777" w:rsidR="00F2430A" w:rsidRDefault="00000000">
      <w:pPr>
        <w:pStyle w:val="25"/>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6BED66C" w14:textId="77777777" w:rsidR="00F2430A" w:rsidRDefault="00F2430A">
      <w:pPr>
        <w:spacing w:line="360" w:lineRule="auto"/>
        <w:rPr>
          <w:rFonts w:ascii="宋体" w:cs="华文仿宋"/>
          <w:b w:val="0"/>
          <w:bCs/>
          <w:sz w:val="24"/>
          <w:szCs w:val="24"/>
        </w:rPr>
      </w:pPr>
    </w:p>
    <w:p w14:paraId="4234E592"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66" w:name="_Toc101955710"/>
      <w:bookmarkStart w:id="67" w:name="_Toc101955906"/>
      <w:bookmarkStart w:id="68" w:name="_Toc94616988"/>
      <w:bookmarkStart w:id="69" w:name="_Toc101955664"/>
      <w:bookmarkStart w:id="70" w:name="_Toc101955777"/>
      <w:bookmarkStart w:id="71" w:name="_Toc93821629"/>
      <w:bookmarkStart w:id="72" w:name="_Toc308010954"/>
      <w:bookmarkStart w:id="73" w:name="_Toc93220495"/>
      <w:bookmarkStart w:id="74" w:name="_Toc101956043"/>
      <w:r>
        <w:rPr>
          <w:rFonts w:ascii="宋体" w:hint="eastAsia"/>
          <w:b w:val="0"/>
        </w:rPr>
        <w:t>通知与送达</w:t>
      </w:r>
    </w:p>
    <w:p w14:paraId="0257E0F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05D3B4C"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13B8798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2719F864"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2A5AD631"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79D7E2AD"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6A1FEE9F"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lastRenderedPageBreak/>
        <w:t>双方或司法机关以手机短信、微信、电子邮件送达的，消息成功发送并未被系统退回即视为有效送达。</w:t>
      </w:r>
    </w:p>
    <w:p w14:paraId="661239A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14:paraId="6439B69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151ECEA5"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59EA593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14:paraId="0E6DABEA"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b w:val="0"/>
          <w:bCs/>
          <w:sz w:val="24"/>
          <w:szCs w:val="24"/>
        </w:rPr>
        <w:t>13913148888</w:t>
      </w:r>
      <w:r>
        <w:rPr>
          <w:rFonts w:ascii="宋体" w:hAnsi="宋体" w:hint="eastAsia"/>
          <w:b w:val="0"/>
          <w:bCs/>
          <w:color w:val="000000"/>
          <w:sz w:val="24"/>
          <w:szCs w:val="24"/>
        </w:rPr>
        <w:t xml:space="preserve">】                     </w:t>
      </w:r>
    </w:p>
    <w:p w14:paraId="2068D912"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杨勇</w:t>
      </w:r>
      <w:r>
        <w:rPr>
          <w:rFonts w:ascii="宋体" w:hAnsi="宋体" w:hint="eastAsia"/>
          <w:b w:val="0"/>
          <w:bCs/>
          <w:color w:val="000000"/>
          <w:sz w:val="24"/>
          <w:szCs w:val="24"/>
        </w:rPr>
        <w:t xml:space="preserve">】                    </w:t>
      </w:r>
    </w:p>
    <w:p w14:paraId="715C4FB1"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Pr>
          <w:rFonts w:ascii="宋体" w:hAnsi="宋体"/>
          <w:b w:val="0"/>
          <w:bCs/>
          <w:color w:val="000000"/>
          <w:sz w:val="24"/>
          <w:szCs w:val="24"/>
        </w:rPr>
        <w:t>yangyong@tian-net.com</w:t>
      </w:r>
      <w:r>
        <w:rPr>
          <w:rFonts w:ascii="宋体" w:hAnsi="宋体" w:hint="eastAsia"/>
          <w:b w:val="0"/>
          <w:bCs/>
          <w:color w:val="000000"/>
          <w:sz w:val="24"/>
          <w:szCs w:val="24"/>
        </w:rPr>
        <w:t>】</w:t>
      </w:r>
    </w:p>
    <w:p w14:paraId="7D6A366D" w14:textId="77777777" w:rsidR="00F2430A" w:rsidRDefault="00F2430A">
      <w:pPr>
        <w:snapToGrid w:val="0"/>
        <w:spacing w:line="360" w:lineRule="auto"/>
        <w:ind w:firstLine="480"/>
        <w:rPr>
          <w:rFonts w:ascii="宋体" w:hAnsi="宋体" w:hint="eastAsia"/>
          <w:b w:val="0"/>
          <w:bCs/>
          <w:color w:val="000000"/>
          <w:sz w:val="24"/>
          <w:szCs w:val="24"/>
        </w:rPr>
      </w:pPr>
    </w:p>
    <w:p w14:paraId="6EB700FC"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7DADBA74" w14:textId="77777777" w:rsidR="00F2430A" w:rsidRDefault="0000000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名称：【无锡隆顺科技有限公司】</w:t>
      </w:r>
    </w:p>
    <w:p w14:paraId="0CD6FE89"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地址：【无锡市江海西路805号】</w:t>
      </w:r>
    </w:p>
    <w:p w14:paraId="2EEF9421"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电话：【0510-85072216】               邮政编码：【214037】</w:t>
      </w:r>
    </w:p>
    <w:p w14:paraId="38127EF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联系人：【宋金祥】               微信：【sjx928】</w:t>
      </w:r>
    </w:p>
    <w:p w14:paraId="389DC6C9" w14:textId="77777777" w:rsidR="00F2430A"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电子邮箱：【114045143@qq.com】</w:t>
      </w:r>
    </w:p>
    <w:p w14:paraId="17DFECEE" w14:textId="77777777" w:rsidR="00F2430A" w:rsidRDefault="00F2430A">
      <w:pPr>
        <w:pStyle w:val="25"/>
        <w:spacing w:line="360" w:lineRule="auto"/>
        <w:ind w:left="284" w:firstLineChars="0" w:firstLine="0"/>
        <w:rPr>
          <w:rFonts w:ascii="宋体" w:cs="华文仿宋"/>
          <w:b w:val="0"/>
          <w:bCs/>
          <w:sz w:val="24"/>
          <w:szCs w:val="24"/>
        </w:rPr>
      </w:pPr>
    </w:p>
    <w:p w14:paraId="04912D1F" w14:textId="77777777" w:rsidR="00F2430A" w:rsidRDefault="00000000">
      <w:pPr>
        <w:pStyle w:val="25"/>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66"/>
      <w:bookmarkEnd w:id="67"/>
      <w:bookmarkEnd w:id="68"/>
      <w:bookmarkEnd w:id="69"/>
      <w:bookmarkEnd w:id="70"/>
      <w:bookmarkEnd w:id="71"/>
      <w:bookmarkEnd w:id="72"/>
      <w:bookmarkEnd w:id="73"/>
      <w:bookmarkEnd w:id="74"/>
    </w:p>
    <w:p w14:paraId="507CBCC0"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5C61FE5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14:paraId="3666713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w:t>
      </w:r>
      <w:r>
        <w:rPr>
          <w:rFonts w:ascii="宋体" w:hAnsi="宋体" w:hint="eastAsia"/>
          <w:b w:val="0"/>
          <w:bCs/>
          <w:sz w:val="24"/>
          <w:szCs w:val="24"/>
        </w:rPr>
        <w:lastRenderedPageBreak/>
        <w:t>件及响应文件构成双方就本合同规定的标的达成的完整协议。</w:t>
      </w:r>
    </w:p>
    <w:p w14:paraId="13116A1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1E20203E"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5181B839"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75" w:name="_Toc93809280"/>
      <w:bookmarkStart w:id="76" w:name="_Toc101955668"/>
      <w:bookmarkStart w:id="77" w:name="_Toc101956047"/>
      <w:bookmarkStart w:id="78" w:name="_Toc94616989"/>
      <w:bookmarkStart w:id="79" w:name="_Toc93809343"/>
      <w:bookmarkStart w:id="80" w:name="_Toc308010955"/>
      <w:bookmarkStart w:id="81" w:name="_Toc101955910"/>
      <w:bookmarkStart w:id="82" w:name="_Toc101955714"/>
      <w:bookmarkStart w:id="83" w:name="_Toc101955781"/>
      <w:bookmarkStart w:id="84" w:name="_Toc93821630"/>
      <w:r>
        <w:rPr>
          <w:rFonts w:ascii="宋体" w:hint="eastAsia"/>
          <w:b w:val="0"/>
        </w:rPr>
        <w:t>附件</w:t>
      </w:r>
      <w:bookmarkEnd w:id="75"/>
      <w:bookmarkEnd w:id="76"/>
      <w:bookmarkEnd w:id="77"/>
      <w:bookmarkEnd w:id="78"/>
      <w:bookmarkEnd w:id="79"/>
      <w:bookmarkEnd w:id="80"/>
      <w:bookmarkEnd w:id="81"/>
      <w:bookmarkEnd w:id="82"/>
      <w:bookmarkEnd w:id="83"/>
      <w:bookmarkEnd w:id="84"/>
    </w:p>
    <w:p w14:paraId="78854A68" w14:textId="77777777" w:rsidR="00F2430A" w:rsidRDefault="00000000">
      <w:pPr>
        <w:spacing w:line="360" w:lineRule="auto"/>
        <w:rPr>
          <w:rFonts w:ascii="宋体" w:hAnsi="宋体" w:hint="eastAsia"/>
          <w:b w:val="0"/>
          <w:bCs/>
          <w:sz w:val="24"/>
          <w:szCs w:val="24"/>
        </w:rPr>
      </w:pPr>
      <w:bookmarkStart w:id="85" w:name="_Toc94616990"/>
      <w:bookmarkStart w:id="86" w:name="_Toc101955715"/>
      <w:bookmarkStart w:id="87" w:name="_Toc101956048"/>
      <w:bookmarkStart w:id="88" w:name="_Toc101955669"/>
      <w:bookmarkStart w:id="89" w:name="_Toc101955782"/>
      <w:bookmarkStart w:id="90" w:name="_Toc101955911"/>
      <w:r>
        <w:rPr>
          <w:rFonts w:ascii="宋体" w:hAnsi="宋体" w:hint="eastAsia"/>
          <w:b w:val="0"/>
          <w:bCs/>
          <w:sz w:val="24"/>
          <w:szCs w:val="24"/>
        </w:rPr>
        <w:t>附件1：</w:t>
      </w:r>
      <w:bookmarkEnd w:id="85"/>
      <w:bookmarkEnd w:id="86"/>
      <w:bookmarkEnd w:id="87"/>
      <w:bookmarkEnd w:id="88"/>
      <w:bookmarkEnd w:id="89"/>
      <w:bookmarkEnd w:id="90"/>
      <w:r>
        <w:rPr>
          <w:rFonts w:ascii="宋体" w:hAnsi="宋体" w:hint="eastAsia"/>
          <w:b w:val="0"/>
          <w:bCs/>
          <w:sz w:val="24"/>
          <w:szCs w:val="24"/>
        </w:rPr>
        <w:t>清单</w:t>
      </w:r>
    </w:p>
    <w:p w14:paraId="2C84609C"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6D7AF8A4"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21A19FB8"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50791E4C"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0BF039A5" w14:textId="77777777" w:rsidR="00F2430A" w:rsidRDefault="00000000">
      <w:pPr>
        <w:pStyle w:val="25"/>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19E032FB" w14:textId="77777777" w:rsidR="00F2430A" w:rsidRDefault="00F2430A">
      <w:pPr>
        <w:spacing w:line="360" w:lineRule="auto"/>
        <w:rPr>
          <w:rFonts w:ascii="宋体" w:hAnsi="宋体" w:hint="eastAsia"/>
          <w:b w:val="0"/>
          <w:bCs/>
          <w:sz w:val="24"/>
          <w:szCs w:val="24"/>
        </w:rPr>
      </w:pPr>
    </w:p>
    <w:p w14:paraId="491077F6" w14:textId="77777777" w:rsidR="00F2430A"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7D6FBBA" w14:textId="77777777" w:rsidR="00F2430A" w:rsidRDefault="00F2430A">
      <w:pPr>
        <w:spacing w:line="420" w:lineRule="exact"/>
        <w:ind w:firstLineChars="200" w:firstLine="480"/>
        <w:jc w:val="left"/>
        <w:rPr>
          <w:b w:val="0"/>
          <w:sz w:val="24"/>
        </w:rPr>
      </w:pPr>
    </w:p>
    <w:p w14:paraId="2D83BC81" w14:textId="77777777" w:rsidR="00F2430A"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31E3619A" w14:textId="77777777" w:rsidR="00F2430A" w:rsidRDefault="00F2430A">
      <w:pPr>
        <w:spacing w:line="400" w:lineRule="exact"/>
        <w:ind w:firstLineChars="200" w:firstLine="480"/>
        <w:rPr>
          <w:b w:val="0"/>
          <w:sz w:val="24"/>
        </w:rPr>
      </w:pPr>
    </w:p>
    <w:p w14:paraId="7B242862" w14:textId="77777777" w:rsidR="00F2430A" w:rsidRDefault="00000000">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p>
    <w:p w14:paraId="352E36D5" w14:textId="77777777" w:rsidR="00F2430A" w:rsidRDefault="00000000">
      <w:pPr>
        <w:widowControl/>
        <w:spacing w:line="240" w:lineRule="auto"/>
        <w:jc w:val="left"/>
        <w:rPr>
          <w:rFonts w:ascii="宋体" w:hAnsi="宋体" w:hint="eastAsia"/>
          <w:b w:val="0"/>
          <w:sz w:val="24"/>
        </w:rPr>
      </w:pPr>
      <w:r>
        <w:rPr>
          <w:rFonts w:ascii="宋体" w:hAnsi="宋体"/>
          <w:b w:val="0"/>
        </w:rPr>
        <w:br w:type="page"/>
      </w:r>
    </w:p>
    <w:p w14:paraId="48FA4D57" w14:textId="77777777" w:rsidR="00F2430A" w:rsidRDefault="00000000">
      <w:pPr>
        <w:widowControl/>
        <w:spacing w:line="240" w:lineRule="auto"/>
        <w:jc w:val="left"/>
        <w:rPr>
          <w:rFonts w:ascii="宋体" w:hAnsi="宋体" w:hint="eastAsia"/>
          <w:b w:val="0"/>
          <w:bCs/>
          <w:sz w:val="24"/>
          <w:szCs w:val="24"/>
        </w:rPr>
      </w:pPr>
      <w:r>
        <w:rPr>
          <w:rFonts w:ascii="宋体" w:hAnsi="宋体" w:hint="eastAsia"/>
          <w:b w:val="0"/>
          <w:sz w:val="24"/>
        </w:rPr>
        <w:lastRenderedPageBreak/>
        <w:t>附件1</w:t>
      </w:r>
      <w:r>
        <w:rPr>
          <w:rFonts w:ascii="宋体" w:hAnsi="宋体" w:hint="eastAsia"/>
          <w:b w:val="0"/>
          <w:bCs/>
          <w:sz w:val="24"/>
          <w:szCs w:val="24"/>
        </w:rPr>
        <w:t>清单</w:t>
      </w:r>
    </w:p>
    <w:tbl>
      <w:tblPr>
        <w:tblW w:w="9862" w:type="dxa"/>
        <w:tblInd w:w="-861"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82"/>
        <w:gridCol w:w="708"/>
        <w:gridCol w:w="1701"/>
        <w:gridCol w:w="1276"/>
        <w:gridCol w:w="709"/>
        <w:gridCol w:w="709"/>
        <w:gridCol w:w="1701"/>
        <w:gridCol w:w="708"/>
        <w:gridCol w:w="1068"/>
      </w:tblGrid>
      <w:tr w:rsidR="00F2430A" w14:paraId="32329F03" w14:textId="77777777" w:rsidTr="000E137C">
        <w:tc>
          <w:tcPr>
            <w:tcW w:w="1282" w:type="dxa"/>
            <w:tcBorders>
              <w:top w:val="single" w:sz="4" w:space="0" w:color="auto"/>
              <w:left w:val="single" w:sz="4" w:space="0" w:color="auto"/>
              <w:bottom w:val="single" w:sz="4" w:space="0" w:color="auto"/>
              <w:right w:val="single" w:sz="4" w:space="0" w:color="auto"/>
            </w:tcBorders>
          </w:tcPr>
          <w:p w14:paraId="4575D2C7"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产品名称</w:t>
            </w:r>
          </w:p>
        </w:tc>
        <w:tc>
          <w:tcPr>
            <w:tcW w:w="708" w:type="dxa"/>
            <w:tcBorders>
              <w:top w:val="single" w:sz="4" w:space="0" w:color="auto"/>
              <w:left w:val="single" w:sz="4" w:space="0" w:color="auto"/>
              <w:bottom w:val="single" w:sz="4" w:space="0" w:color="auto"/>
              <w:right w:val="single" w:sz="4" w:space="0" w:color="auto"/>
            </w:tcBorders>
          </w:tcPr>
          <w:p w14:paraId="542403C5"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品牌</w:t>
            </w:r>
          </w:p>
        </w:tc>
        <w:tc>
          <w:tcPr>
            <w:tcW w:w="1701" w:type="dxa"/>
            <w:tcBorders>
              <w:top w:val="single" w:sz="4" w:space="0" w:color="auto"/>
              <w:left w:val="single" w:sz="4" w:space="0" w:color="auto"/>
              <w:bottom w:val="single" w:sz="4" w:space="0" w:color="auto"/>
              <w:right w:val="single" w:sz="4" w:space="0" w:color="auto"/>
            </w:tcBorders>
          </w:tcPr>
          <w:p w14:paraId="04B1707D"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型号</w:t>
            </w:r>
          </w:p>
        </w:tc>
        <w:tc>
          <w:tcPr>
            <w:tcW w:w="1276" w:type="dxa"/>
            <w:tcBorders>
              <w:top w:val="single" w:sz="4" w:space="0" w:color="auto"/>
              <w:left w:val="single" w:sz="4" w:space="0" w:color="auto"/>
              <w:bottom w:val="single" w:sz="4" w:space="0" w:color="auto"/>
              <w:right w:val="single" w:sz="4" w:space="0" w:color="auto"/>
            </w:tcBorders>
          </w:tcPr>
          <w:p w14:paraId="26352FAC"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单价（元）</w:t>
            </w:r>
          </w:p>
        </w:tc>
        <w:tc>
          <w:tcPr>
            <w:tcW w:w="709" w:type="dxa"/>
            <w:tcBorders>
              <w:top w:val="single" w:sz="4" w:space="0" w:color="auto"/>
              <w:left w:val="single" w:sz="4" w:space="0" w:color="auto"/>
              <w:bottom w:val="single" w:sz="4" w:space="0" w:color="auto"/>
              <w:right w:val="single" w:sz="4" w:space="0" w:color="auto"/>
            </w:tcBorders>
          </w:tcPr>
          <w:p w14:paraId="61729F2A"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数量</w:t>
            </w:r>
          </w:p>
        </w:tc>
        <w:tc>
          <w:tcPr>
            <w:tcW w:w="709" w:type="dxa"/>
            <w:tcBorders>
              <w:top w:val="single" w:sz="4" w:space="0" w:color="auto"/>
              <w:left w:val="single" w:sz="4" w:space="0" w:color="auto"/>
              <w:bottom w:val="single" w:sz="4" w:space="0" w:color="auto"/>
              <w:right w:val="single" w:sz="4" w:space="0" w:color="auto"/>
            </w:tcBorders>
          </w:tcPr>
          <w:p w14:paraId="05510B9E"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单位</w:t>
            </w:r>
          </w:p>
        </w:tc>
        <w:tc>
          <w:tcPr>
            <w:tcW w:w="1701" w:type="dxa"/>
            <w:tcBorders>
              <w:top w:val="single" w:sz="4" w:space="0" w:color="auto"/>
              <w:left w:val="single" w:sz="4" w:space="0" w:color="auto"/>
              <w:bottom w:val="single" w:sz="4" w:space="0" w:color="auto"/>
              <w:right w:val="single" w:sz="4" w:space="0" w:color="auto"/>
            </w:tcBorders>
          </w:tcPr>
          <w:p w14:paraId="11375B75"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总价（元）</w:t>
            </w:r>
          </w:p>
        </w:tc>
        <w:tc>
          <w:tcPr>
            <w:tcW w:w="708" w:type="dxa"/>
            <w:tcBorders>
              <w:top w:val="single" w:sz="4" w:space="0" w:color="auto"/>
              <w:left w:val="single" w:sz="4" w:space="0" w:color="auto"/>
              <w:bottom w:val="single" w:sz="4" w:space="0" w:color="auto"/>
              <w:right w:val="single" w:sz="4" w:space="0" w:color="auto"/>
            </w:tcBorders>
          </w:tcPr>
          <w:p w14:paraId="13BC4DAE"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税率</w:t>
            </w:r>
          </w:p>
        </w:tc>
        <w:tc>
          <w:tcPr>
            <w:tcW w:w="1068" w:type="dxa"/>
            <w:tcBorders>
              <w:top w:val="single" w:sz="4" w:space="0" w:color="auto"/>
              <w:left w:val="single" w:sz="4" w:space="0" w:color="auto"/>
              <w:bottom w:val="single" w:sz="4" w:space="0" w:color="auto"/>
              <w:right w:val="single" w:sz="4" w:space="0" w:color="auto"/>
            </w:tcBorders>
          </w:tcPr>
          <w:p w14:paraId="39FCCC33" w14:textId="77777777" w:rsidR="00F2430A" w:rsidRDefault="00000000">
            <w:pPr>
              <w:spacing w:line="360" w:lineRule="auto"/>
              <w:jc w:val="center"/>
              <w:rPr>
                <w:rFonts w:ascii="宋体" w:hAnsi="宋体" w:cs="黑体" w:hint="eastAsia"/>
                <w:bCs/>
                <w:sz w:val="24"/>
              </w:rPr>
            </w:pPr>
            <w:r>
              <w:rPr>
                <w:rFonts w:ascii="宋体" w:hAnsi="宋体" w:cs="黑体" w:hint="eastAsia"/>
                <w:bCs/>
                <w:sz w:val="24"/>
              </w:rPr>
              <w:t>备注</w:t>
            </w:r>
          </w:p>
        </w:tc>
      </w:tr>
      <w:tr w:rsidR="00F2430A" w14:paraId="542B6F46" w14:textId="77777777" w:rsidTr="000E137C">
        <w:tc>
          <w:tcPr>
            <w:tcW w:w="1282" w:type="dxa"/>
            <w:tcBorders>
              <w:top w:val="single" w:sz="4" w:space="0" w:color="auto"/>
              <w:left w:val="single" w:sz="4" w:space="0" w:color="auto"/>
              <w:bottom w:val="single" w:sz="4" w:space="0" w:color="auto"/>
              <w:right w:val="single" w:sz="4" w:space="0" w:color="auto"/>
            </w:tcBorders>
            <w:vAlign w:val="center"/>
          </w:tcPr>
          <w:p w14:paraId="5B0B11CD"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A型信号机</w:t>
            </w:r>
          </w:p>
        </w:tc>
        <w:tc>
          <w:tcPr>
            <w:tcW w:w="708" w:type="dxa"/>
            <w:tcBorders>
              <w:top w:val="single" w:sz="4" w:space="0" w:color="auto"/>
              <w:left w:val="single" w:sz="4" w:space="0" w:color="auto"/>
              <w:bottom w:val="single" w:sz="4" w:space="0" w:color="auto"/>
              <w:right w:val="single" w:sz="4" w:space="0" w:color="auto"/>
            </w:tcBorders>
            <w:vAlign w:val="center"/>
          </w:tcPr>
          <w:p w14:paraId="52B6CBE6"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华通</w:t>
            </w:r>
          </w:p>
        </w:tc>
        <w:tc>
          <w:tcPr>
            <w:tcW w:w="1701" w:type="dxa"/>
            <w:tcBorders>
              <w:top w:val="single" w:sz="4" w:space="0" w:color="auto"/>
              <w:left w:val="single" w:sz="4" w:space="0" w:color="auto"/>
              <w:bottom w:val="single" w:sz="4" w:space="0" w:color="auto"/>
              <w:right w:val="single" w:sz="4" w:space="0" w:color="auto"/>
            </w:tcBorders>
            <w:vAlign w:val="center"/>
          </w:tcPr>
          <w:p w14:paraId="49B91C02"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XHJ-CW-GA-HT23</w:t>
            </w:r>
          </w:p>
        </w:tc>
        <w:tc>
          <w:tcPr>
            <w:tcW w:w="1276" w:type="dxa"/>
            <w:tcBorders>
              <w:top w:val="single" w:sz="4" w:space="0" w:color="auto"/>
              <w:left w:val="single" w:sz="4" w:space="0" w:color="auto"/>
              <w:bottom w:val="single" w:sz="4" w:space="0" w:color="auto"/>
              <w:right w:val="single" w:sz="4" w:space="0" w:color="auto"/>
            </w:tcBorders>
            <w:vAlign w:val="center"/>
          </w:tcPr>
          <w:p w14:paraId="5D745051" w14:textId="5EFFECA8"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35</w:t>
            </w:r>
            <w:r w:rsidR="000E137C">
              <w:rPr>
                <w:rFonts w:ascii="宋体" w:hAnsi="宋体" w:cs="黑体" w:hint="eastAsia"/>
                <w:sz w:val="21"/>
                <w:szCs w:val="21"/>
              </w:rPr>
              <w:t>,</w:t>
            </w:r>
            <w:r>
              <w:rPr>
                <w:rFonts w:ascii="宋体" w:hAnsi="宋体" w:cs="黑体" w:hint="eastAsia"/>
                <w:sz w:val="21"/>
                <w:szCs w:val="21"/>
              </w:rPr>
              <w:t>820</w:t>
            </w:r>
            <w:r w:rsidR="000E137C">
              <w:rPr>
                <w:rFonts w:ascii="宋体" w:hAnsi="宋体" w:cs="黑体" w:hint="eastAsia"/>
                <w:sz w:val="21"/>
                <w:szCs w:val="21"/>
              </w:rPr>
              <w:t>.00</w:t>
            </w:r>
          </w:p>
        </w:tc>
        <w:tc>
          <w:tcPr>
            <w:tcW w:w="709" w:type="dxa"/>
            <w:tcBorders>
              <w:top w:val="single" w:sz="4" w:space="0" w:color="auto"/>
              <w:left w:val="single" w:sz="4" w:space="0" w:color="auto"/>
              <w:bottom w:val="single" w:sz="4" w:space="0" w:color="auto"/>
              <w:right w:val="single" w:sz="4" w:space="0" w:color="auto"/>
            </w:tcBorders>
            <w:vAlign w:val="center"/>
          </w:tcPr>
          <w:p w14:paraId="523A1A3A"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163</w:t>
            </w:r>
          </w:p>
        </w:tc>
        <w:tc>
          <w:tcPr>
            <w:tcW w:w="709" w:type="dxa"/>
            <w:tcBorders>
              <w:top w:val="single" w:sz="4" w:space="0" w:color="auto"/>
              <w:left w:val="single" w:sz="4" w:space="0" w:color="auto"/>
              <w:bottom w:val="single" w:sz="4" w:space="0" w:color="auto"/>
              <w:right w:val="single" w:sz="4" w:space="0" w:color="auto"/>
            </w:tcBorders>
            <w:vAlign w:val="center"/>
          </w:tcPr>
          <w:p w14:paraId="1A0D0501"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台</w:t>
            </w:r>
          </w:p>
        </w:tc>
        <w:tc>
          <w:tcPr>
            <w:tcW w:w="1701" w:type="dxa"/>
            <w:tcBorders>
              <w:top w:val="single" w:sz="4" w:space="0" w:color="auto"/>
              <w:left w:val="single" w:sz="4" w:space="0" w:color="auto"/>
              <w:bottom w:val="single" w:sz="4" w:space="0" w:color="auto"/>
              <w:right w:val="single" w:sz="4" w:space="0" w:color="auto"/>
            </w:tcBorders>
            <w:vAlign w:val="center"/>
          </w:tcPr>
          <w:p w14:paraId="0085BA5A" w14:textId="58B3484E"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5</w:t>
            </w:r>
            <w:r w:rsidR="000E137C">
              <w:rPr>
                <w:rFonts w:ascii="宋体" w:hAnsi="宋体" w:cs="黑体" w:hint="eastAsia"/>
                <w:sz w:val="21"/>
                <w:szCs w:val="21"/>
              </w:rPr>
              <w:t>,</w:t>
            </w:r>
            <w:r>
              <w:rPr>
                <w:rFonts w:ascii="宋体" w:hAnsi="宋体" w:cs="黑体" w:hint="eastAsia"/>
                <w:sz w:val="21"/>
                <w:szCs w:val="21"/>
              </w:rPr>
              <w:t>838</w:t>
            </w:r>
            <w:r w:rsidR="000E137C">
              <w:rPr>
                <w:rFonts w:ascii="宋体" w:hAnsi="宋体" w:cs="黑体" w:hint="eastAsia"/>
                <w:sz w:val="21"/>
                <w:szCs w:val="21"/>
              </w:rPr>
              <w:t>,</w:t>
            </w:r>
            <w:r>
              <w:rPr>
                <w:rFonts w:ascii="宋体" w:hAnsi="宋体" w:cs="黑体" w:hint="eastAsia"/>
                <w:sz w:val="21"/>
                <w:szCs w:val="21"/>
              </w:rPr>
              <w:t>660</w:t>
            </w:r>
            <w:r w:rsidR="000E137C">
              <w:rPr>
                <w:rFonts w:ascii="宋体" w:hAnsi="宋体" w:cs="黑体" w:hint="eastAsia"/>
                <w:sz w:val="21"/>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254AD102"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13%</w:t>
            </w:r>
          </w:p>
        </w:tc>
        <w:tc>
          <w:tcPr>
            <w:tcW w:w="1068" w:type="dxa"/>
            <w:tcBorders>
              <w:top w:val="single" w:sz="4" w:space="0" w:color="auto"/>
              <w:left w:val="single" w:sz="4" w:space="0" w:color="auto"/>
              <w:bottom w:val="single" w:sz="4" w:space="0" w:color="auto"/>
              <w:right w:val="single" w:sz="4" w:space="0" w:color="auto"/>
            </w:tcBorders>
            <w:vAlign w:val="center"/>
          </w:tcPr>
          <w:p w14:paraId="42410A0D" w14:textId="77777777" w:rsidR="00F2430A" w:rsidRDefault="00F2430A">
            <w:pPr>
              <w:spacing w:line="360" w:lineRule="auto"/>
              <w:jc w:val="center"/>
              <w:rPr>
                <w:rFonts w:ascii="宋体" w:hAnsi="宋体" w:cs="黑体" w:hint="eastAsia"/>
                <w:sz w:val="21"/>
                <w:szCs w:val="21"/>
              </w:rPr>
            </w:pPr>
          </w:p>
        </w:tc>
      </w:tr>
      <w:tr w:rsidR="00F2430A" w14:paraId="057DB670" w14:textId="77777777" w:rsidTr="000E137C">
        <w:tc>
          <w:tcPr>
            <w:tcW w:w="1282" w:type="dxa"/>
            <w:tcBorders>
              <w:top w:val="single" w:sz="4" w:space="0" w:color="auto"/>
              <w:left w:val="single" w:sz="4" w:space="0" w:color="auto"/>
              <w:bottom w:val="single" w:sz="4" w:space="0" w:color="auto"/>
              <w:right w:val="single" w:sz="4" w:space="0" w:color="auto"/>
            </w:tcBorders>
            <w:vAlign w:val="center"/>
          </w:tcPr>
          <w:p w14:paraId="2158AACC"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辅材及工程</w:t>
            </w:r>
          </w:p>
        </w:tc>
        <w:tc>
          <w:tcPr>
            <w:tcW w:w="708" w:type="dxa"/>
            <w:tcBorders>
              <w:top w:val="single" w:sz="4" w:space="0" w:color="auto"/>
              <w:left w:val="single" w:sz="4" w:space="0" w:color="auto"/>
              <w:bottom w:val="single" w:sz="4" w:space="0" w:color="auto"/>
              <w:right w:val="single" w:sz="4" w:space="0" w:color="auto"/>
            </w:tcBorders>
            <w:vAlign w:val="center"/>
          </w:tcPr>
          <w:p w14:paraId="619D09D5"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定制</w:t>
            </w:r>
          </w:p>
        </w:tc>
        <w:tc>
          <w:tcPr>
            <w:tcW w:w="1701" w:type="dxa"/>
            <w:tcBorders>
              <w:top w:val="single" w:sz="4" w:space="0" w:color="auto"/>
              <w:left w:val="single" w:sz="4" w:space="0" w:color="auto"/>
              <w:bottom w:val="single" w:sz="4" w:space="0" w:color="auto"/>
              <w:right w:val="single" w:sz="4" w:space="0" w:color="auto"/>
            </w:tcBorders>
            <w:vAlign w:val="center"/>
          </w:tcPr>
          <w:p w14:paraId="608F1348"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指定路口</w:t>
            </w:r>
          </w:p>
        </w:tc>
        <w:tc>
          <w:tcPr>
            <w:tcW w:w="1276" w:type="dxa"/>
            <w:tcBorders>
              <w:top w:val="single" w:sz="4" w:space="0" w:color="auto"/>
              <w:left w:val="single" w:sz="4" w:space="0" w:color="auto"/>
              <w:bottom w:val="single" w:sz="4" w:space="0" w:color="auto"/>
              <w:right w:val="single" w:sz="4" w:space="0" w:color="auto"/>
            </w:tcBorders>
            <w:vAlign w:val="center"/>
          </w:tcPr>
          <w:p w14:paraId="6BE3A85D" w14:textId="69E7F43D"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7</w:t>
            </w:r>
            <w:r w:rsidR="000E137C">
              <w:rPr>
                <w:rFonts w:ascii="宋体" w:hAnsi="宋体" w:cs="黑体" w:hint="eastAsia"/>
                <w:sz w:val="21"/>
                <w:szCs w:val="21"/>
              </w:rPr>
              <w:t>,</w:t>
            </w:r>
            <w:r>
              <w:rPr>
                <w:rFonts w:ascii="宋体" w:hAnsi="宋体" w:cs="黑体" w:hint="eastAsia"/>
                <w:sz w:val="21"/>
                <w:szCs w:val="21"/>
              </w:rPr>
              <w:t>000</w:t>
            </w:r>
            <w:r w:rsidR="000E137C">
              <w:rPr>
                <w:rFonts w:ascii="宋体" w:hAnsi="宋体" w:cs="黑体" w:hint="eastAsia"/>
                <w:sz w:val="21"/>
                <w:szCs w:val="21"/>
              </w:rPr>
              <w:t>.00</w:t>
            </w:r>
          </w:p>
        </w:tc>
        <w:tc>
          <w:tcPr>
            <w:tcW w:w="709" w:type="dxa"/>
            <w:tcBorders>
              <w:top w:val="single" w:sz="4" w:space="0" w:color="auto"/>
              <w:left w:val="single" w:sz="4" w:space="0" w:color="auto"/>
              <w:bottom w:val="single" w:sz="4" w:space="0" w:color="auto"/>
              <w:right w:val="single" w:sz="4" w:space="0" w:color="auto"/>
            </w:tcBorders>
            <w:vAlign w:val="center"/>
          </w:tcPr>
          <w:p w14:paraId="17BEF79E"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163</w:t>
            </w:r>
          </w:p>
        </w:tc>
        <w:tc>
          <w:tcPr>
            <w:tcW w:w="709" w:type="dxa"/>
            <w:tcBorders>
              <w:top w:val="single" w:sz="4" w:space="0" w:color="auto"/>
              <w:left w:val="single" w:sz="4" w:space="0" w:color="auto"/>
              <w:bottom w:val="single" w:sz="4" w:space="0" w:color="auto"/>
              <w:right w:val="single" w:sz="4" w:space="0" w:color="auto"/>
            </w:tcBorders>
            <w:vAlign w:val="center"/>
          </w:tcPr>
          <w:p w14:paraId="142E1762"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处</w:t>
            </w:r>
          </w:p>
        </w:tc>
        <w:tc>
          <w:tcPr>
            <w:tcW w:w="1701" w:type="dxa"/>
            <w:tcBorders>
              <w:top w:val="single" w:sz="4" w:space="0" w:color="auto"/>
              <w:left w:val="single" w:sz="4" w:space="0" w:color="auto"/>
              <w:bottom w:val="single" w:sz="4" w:space="0" w:color="auto"/>
              <w:right w:val="single" w:sz="4" w:space="0" w:color="auto"/>
            </w:tcBorders>
            <w:vAlign w:val="center"/>
          </w:tcPr>
          <w:p w14:paraId="4743B9CE" w14:textId="6771CEB1"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1</w:t>
            </w:r>
            <w:r w:rsidR="000E137C">
              <w:rPr>
                <w:rFonts w:ascii="宋体" w:hAnsi="宋体" w:cs="黑体" w:hint="eastAsia"/>
                <w:sz w:val="21"/>
                <w:szCs w:val="21"/>
              </w:rPr>
              <w:t>,</w:t>
            </w:r>
            <w:r>
              <w:rPr>
                <w:rFonts w:ascii="宋体" w:hAnsi="宋体" w:cs="黑体" w:hint="eastAsia"/>
                <w:sz w:val="21"/>
                <w:szCs w:val="21"/>
              </w:rPr>
              <w:t>141</w:t>
            </w:r>
            <w:r w:rsidR="000E137C">
              <w:rPr>
                <w:rFonts w:ascii="宋体" w:hAnsi="宋体" w:cs="黑体" w:hint="eastAsia"/>
                <w:sz w:val="21"/>
                <w:szCs w:val="21"/>
              </w:rPr>
              <w:t>,</w:t>
            </w:r>
            <w:r>
              <w:rPr>
                <w:rFonts w:ascii="宋体" w:hAnsi="宋体" w:cs="黑体" w:hint="eastAsia"/>
                <w:sz w:val="21"/>
                <w:szCs w:val="21"/>
              </w:rPr>
              <w:t>000</w:t>
            </w:r>
            <w:r w:rsidR="000E137C">
              <w:rPr>
                <w:rFonts w:ascii="宋体" w:hAnsi="宋体" w:cs="黑体" w:hint="eastAsia"/>
                <w:sz w:val="21"/>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0C3BFE50"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9%</w:t>
            </w:r>
          </w:p>
        </w:tc>
        <w:tc>
          <w:tcPr>
            <w:tcW w:w="1068" w:type="dxa"/>
            <w:tcBorders>
              <w:top w:val="single" w:sz="4" w:space="0" w:color="auto"/>
              <w:left w:val="single" w:sz="4" w:space="0" w:color="auto"/>
              <w:bottom w:val="single" w:sz="4" w:space="0" w:color="auto"/>
              <w:right w:val="single" w:sz="4" w:space="0" w:color="auto"/>
            </w:tcBorders>
            <w:vAlign w:val="center"/>
          </w:tcPr>
          <w:p w14:paraId="7497FACE"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安装调试</w:t>
            </w:r>
          </w:p>
        </w:tc>
      </w:tr>
      <w:tr w:rsidR="00F2430A" w14:paraId="18EB374B" w14:textId="77777777" w:rsidTr="000E137C">
        <w:trPr>
          <w:trHeight w:val="478"/>
        </w:trPr>
        <w:tc>
          <w:tcPr>
            <w:tcW w:w="1282" w:type="dxa"/>
            <w:tcBorders>
              <w:top w:val="single" w:sz="4" w:space="0" w:color="auto"/>
              <w:left w:val="single" w:sz="4" w:space="0" w:color="auto"/>
              <w:bottom w:val="single" w:sz="4" w:space="0" w:color="auto"/>
              <w:right w:val="single" w:sz="4" w:space="0" w:color="auto"/>
            </w:tcBorders>
            <w:vAlign w:val="center"/>
          </w:tcPr>
          <w:p w14:paraId="42CC9511"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升级费用</w:t>
            </w:r>
          </w:p>
        </w:tc>
        <w:tc>
          <w:tcPr>
            <w:tcW w:w="708" w:type="dxa"/>
            <w:tcBorders>
              <w:top w:val="single" w:sz="4" w:space="0" w:color="auto"/>
              <w:left w:val="single" w:sz="4" w:space="0" w:color="auto"/>
              <w:bottom w:val="single" w:sz="4" w:space="0" w:color="auto"/>
              <w:right w:val="single" w:sz="4" w:space="0" w:color="auto"/>
            </w:tcBorders>
            <w:vAlign w:val="center"/>
          </w:tcPr>
          <w:p w14:paraId="3D7F97B9"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定制</w:t>
            </w:r>
          </w:p>
        </w:tc>
        <w:tc>
          <w:tcPr>
            <w:tcW w:w="1701" w:type="dxa"/>
            <w:tcBorders>
              <w:top w:val="single" w:sz="4" w:space="0" w:color="auto"/>
              <w:left w:val="single" w:sz="4" w:space="0" w:color="auto"/>
              <w:bottom w:val="single" w:sz="4" w:space="0" w:color="auto"/>
              <w:right w:val="single" w:sz="4" w:space="0" w:color="auto"/>
            </w:tcBorders>
            <w:vAlign w:val="center"/>
          </w:tcPr>
          <w:p w14:paraId="62EC7949"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指定路口</w:t>
            </w:r>
          </w:p>
        </w:tc>
        <w:tc>
          <w:tcPr>
            <w:tcW w:w="1276" w:type="dxa"/>
            <w:tcBorders>
              <w:top w:val="single" w:sz="4" w:space="0" w:color="auto"/>
              <w:left w:val="single" w:sz="4" w:space="0" w:color="auto"/>
              <w:bottom w:val="single" w:sz="4" w:space="0" w:color="auto"/>
              <w:right w:val="single" w:sz="4" w:space="0" w:color="auto"/>
            </w:tcBorders>
            <w:vAlign w:val="center"/>
          </w:tcPr>
          <w:p w14:paraId="24F5C0A2" w14:textId="67F096A1"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1</w:t>
            </w:r>
            <w:r w:rsidR="000E137C">
              <w:rPr>
                <w:rFonts w:ascii="宋体" w:hAnsi="宋体" w:cs="黑体" w:hint="eastAsia"/>
                <w:sz w:val="21"/>
                <w:szCs w:val="21"/>
              </w:rPr>
              <w:t>,</w:t>
            </w:r>
            <w:r>
              <w:rPr>
                <w:rFonts w:ascii="宋体" w:hAnsi="宋体" w:cs="黑体" w:hint="eastAsia"/>
                <w:sz w:val="21"/>
                <w:szCs w:val="21"/>
              </w:rPr>
              <w:t>350</w:t>
            </w:r>
            <w:r w:rsidR="000E137C">
              <w:rPr>
                <w:rFonts w:ascii="宋体" w:hAnsi="宋体" w:cs="黑体" w:hint="eastAsia"/>
                <w:sz w:val="21"/>
                <w:szCs w:val="21"/>
              </w:rPr>
              <w:t>.00</w:t>
            </w:r>
          </w:p>
        </w:tc>
        <w:tc>
          <w:tcPr>
            <w:tcW w:w="709" w:type="dxa"/>
            <w:tcBorders>
              <w:top w:val="single" w:sz="4" w:space="0" w:color="auto"/>
              <w:left w:val="single" w:sz="4" w:space="0" w:color="auto"/>
              <w:bottom w:val="single" w:sz="4" w:space="0" w:color="auto"/>
              <w:right w:val="single" w:sz="4" w:space="0" w:color="auto"/>
            </w:tcBorders>
            <w:vAlign w:val="center"/>
          </w:tcPr>
          <w:p w14:paraId="02EBDBE6"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497</w:t>
            </w:r>
          </w:p>
        </w:tc>
        <w:tc>
          <w:tcPr>
            <w:tcW w:w="709" w:type="dxa"/>
            <w:tcBorders>
              <w:top w:val="single" w:sz="4" w:space="0" w:color="auto"/>
              <w:left w:val="single" w:sz="4" w:space="0" w:color="auto"/>
              <w:bottom w:val="single" w:sz="4" w:space="0" w:color="auto"/>
              <w:right w:val="single" w:sz="4" w:space="0" w:color="auto"/>
            </w:tcBorders>
            <w:vAlign w:val="center"/>
          </w:tcPr>
          <w:p w14:paraId="2D5FC040"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处</w:t>
            </w:r>
          </w:p>
        </w:tc>
        <w:tc>
          <w:tcPr>
            <w:tcW w:w="1701" w:type="dxa"/>
            <w:tcBorders>
              <w:top w:val="single" w:sz="4" w:space="0" w:color="auto"/>
              <w:left w:val="single" w:sz="4" w:space="0" w:color="auto"/>
              <w:bottom w:val="single" w:sz="4" w:space="0" w:color="auto"/>
              <w:right w:val="single" w:sz="4" w:space="0" w:color="auto"/>
            </w:tcBorders>
            <w:vAlign w:val="center"/>
          </w:tcPr>
          <w:p w14:paraId="4D5F2BD9" w14:textId="3B26CC63"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670</w:t>
            </w:r>
            <w:r w:rsidR="000E137C">
              <w:rPr>
                <w:rFonts w:ascii="宋体" w:hAnsi="宋体" w:cs="黑体" w:hint="eastAsia"/>
                <w:sz w:val="21"/>
                <w:szCs w:val="21"/>
              </w:rPr>
              <w:t>,</w:t>
            </w:r>
            <w:r>
              <w:rPr>
                <w:rFonts w:ascii="宋体" w:hAnsi="宋体" w:cs="黑体" w:hint="eastAsia"/>
                <w:sz w:val="21"/>
                <w:szCs w:val="21"/>
              </w:rPr>
              <w:t>950</w:t>
            </w:r>
            <w:r w:rsidR="000E137C">
              <w:rPr>
                <w:rFonts w:ascii="宋体" w:hAnsi="宋体" w:cs="黑体" w:hint="eastAsia"/>
                <w:sz w:val="21"/>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5721F115"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6%</w:t>
            </w:r>
          </w:p>
        </w:tc>
        <w:tc>
          <w:tcPr>
            <w:tcW w:w="1068" w:type="dxa"/>
            <w:tcBorders>
              <w:top w:val="single" w:sz="4" w:space="0" w:color="auto"/>
              <w:left w:val="single" w:sz="4" w:space="0" w:color="auto"/>
              <w:bottom w:val="single" w:sz="4" w:space="0" w:color="auto"/>
              <w:right w:val="single" w:sz="4" w:space="0" w:color="auto"/>
            </w:tcBorders>
            <w:vAlign w:val="center"/>
          </w:tcPr>
          <w:p w14:paraId="4C2A96E2"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升级调试</w:t>
            </w:r>
          </w:p>
        </w:tc>
      </w:tr>
      <w:tr w:rsidR="00F2430A" w14:paraId="45914393" w14:textId="77777777" w:rsidTr="000E137C">
        <w:tc>
          <w:tcPr>
            <w:tcW w:w="1282" w:type="dxa"/>
            <w:tcBorders>
              <w:top w:val="single" w:sz="4" w:space="0" w:color="auto"/>
              <w:left w:val="single" w:sz="4" w:space="0" w:color="auto"/>
              <w:bottom w:val="single" w:sz="4" w:space="0" w:color="auto"/>
              <w:right w:val="single" w:sz="4" w:space="0" w:color="auto"/>
            </w:tcBorders>
            <w:vAlign w:val="center"/>
          </w:tcPr>
          <w:p w14:paraId="12B4EDE6" w14:textId="77777777"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合计</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2174621" w14:textId="77777777" w:rsidR="00F2430A" w:rsidRDefault="00F2430A">
            <w:pPr>
              <w:spacing w:line="360" w:lineRule="auto"/>
              <w:jc w:val="center"/>
              <w:rPr>
                <w:rFonts w:ascii="宋体" w:hAnsi="宋体" w:cs="黑体" w:hint="eastAsia"/>
                <w:sz w:val="21"/>
                <w:szCs w:val="21"/>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EA34F6" w14:textId="77777777" w:rsidR="00F2430A" w:rsidRDefault="00F2430A">
            <w:pPr>
              <w:spacing w:line="360" w:lineRule="auto"/>
              <w:jc w:val="center"/>
              <w:rPr>
                <w:rFonts w:ascii="宋体" w:hAnsi="宋体" w:cs="黑体" w:hint="eastAsia"/>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0FE7418" w14:textId="77777777" w:rsidR="00F2430A" w:rsidRDefault="00F2430A">
            <w:pPr>
              <w:spacing w:line="360" w:lineRule="auto"/>
              <w:jc w:val="center"/>
              <w:rPr>
                <w:rFonts w:ascii="宋体" w:hAnsi="宋体" w:cs="黑体" w:hint="eastAsia"/>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14:paraId="1CB89570" w14:textId="77777777" w:rsidR="00F2430A" w:rsidRDefault="00F2430A">
            <w:pPr>
              <w:spacing w:line="360" w:lineRule="auto"/>
              <w:jc w:val="center"/>
              <w:rPr>
                <w:rFonts w:ascii="宋体" w:hAnsi="宋体" w:cs="黑体" w:hint="eastAsia"/>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14:paraId="70499F8F" w14:textId="77777777" w:rsidR="00F2430A" w:rsidRDefault="00F2430A">
            <w:pPr>
              <w:spacing w:line="360" w:lineRule="auto"/>
              <w:jc w:val="center"/>
              <w:rPr>
                <w:rFonts w:ascii="宋体" w:hAnsi="宋体" w:cs="黑体" w:hint="eastAsia"/>
                <w:sz w:val="21"/>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37B21CA" w14:textId="73F3E920" w:rsidR="00F2430A" w:rsidRDefault="00000000">
            <w:pPr>
              <w:spacing w:line="360" w:lineRule="auto"/>
              <w:jc w:val="center"/>
              <w:rPr>
                <w:rFonts w:ascii="宋体" w:hAnsi="宋体" w:cs="黑体" w:hint="eastAsia"/>
                <w:sz w:val="21"/>
                <w:szCs w:val="21"/>
              </w:rPr>
            </w:pPr>
            <w:r>
              <w:rPr>
                <w:rFonts w:ascii="宋体" w:hAnsi="宋体" w:cs="黑体" w:hint="eastAsia"/>
                <w:sz w:val="21"/>
                <w:szCs w:val="21"/>
              </w:rPr>
              <w:t>7</w:t>
            </w:r>
            <w:r w:rsidR="000E137C">
              <w:rPr>
                <w:rFonts w:ascii="宋体" w:hAnsi="宋体" w:cs="黑体" w:hint="eastAsia"/>
                <w:sz w:val="21"/>
                <w:szCs w:val="21"/>
              </w:rPr>
              <w:t>,</w:t>
            </w:r>
            <w:r>
              <w:rPr>
                <w:rFonts w:ascii="宋体" w:hAnsi="宋体" w:cs="黑体" w:hint="eastAsia"/>
                <w:sz w:val="21"/>
                <w:szCs w:val="21"/>
              </w:rPr>
              <w:t>650</w:t>
            </w:r>
            <w:r w:rsidR="000E137C">
              <w:rPr>
                <w:rFonts w:ascii="宋体" w:hAnsi="宋体" w:cs="黑体" w:hint="eastAsia"/>
                <w:sz w:val="21"/>
                <w:szCs w:val="21"/>
              </w:rPr>
              <w:t>,</w:t>
            </w:r>
            <w:r>
              <w:rPr>
                <w:rFonts w:ascii="宋体" w:hAnsi="宋体" w:cs="黑体" w:hint="eastAsia"/>
                <w:sz w:val="21"/>
                <w:szCs w:val="21"/>
              </w:rPr>
              <w:t>610</w:t>
            </w:r>
            <w:r w:rsidR="000E137C">
              <w:rPr>
                <w:rFonts w:ascii="宋体" w:hAnsi="宋体" w:cs="黑体" w:hint="eastAsia"/>
                <w:sz w:val="21"/>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35CC3181" w14:textId="77777777" w:rsidR="00F2430A" w:rsidRDefault="00F2430A">
            <w:pPr>
              <w:spacing w:line="360" w:lineRule="auto"/>
              <w:jc w:val="center"/>
              <w:rPr>
                <w:rFonts w:ascii="宋体" w:hAnsi="宋体" w:cs="黑体" w:hint="eastAsia"/>
                <w:sz w:val="21"/>
                <w:szCs w:val="21"/>
              </w:rPr>
            </w:pPr>
          </w:p>
        </w:tc>
        <w:tc>
          <w:tcPr>
            <w:tcW w:w="1068" w:type="dxa"/>
            <w:tcBorders>
              <w:top w:val="single" w:sz="4" w:space="0" w:color="auto"/>
              <w:left w:val="single" w:sz="4" w:space="0" w:color="auto"/>
              <w:bottom w:val="single" w:sz="4" w:space="0" w:color="auto"/>
              <w:right w:val="single" w:sz="4" w:space="0" w:color="auto"/>
            </w:tcBorders>
            <w:vAlign w:val="center"/>
          </w:tcPr>
          <w:p w14:paraId="7593E3A6" w14:textId="77777777" w:rsidR="00F2430A" w:rsidRDefault="00F2430A">
            <w:pPr>
              <w:spacing w:line="360" w:lineRule="auto"/>
              <w:jc w:val="center"/>
              <w:rPr>
                <w:rFonts w:ascii="宋体" w:hAnsi="宋体" w:cs="黑体" w:hint="eastAsia"/>
                <w:sz w:val="21"/>
                <w:szCs w:val="21"/>
              </w:rPr>
            </w:pPr>
          </w:p>
        </w:tc>
      </w:tr>
    </w:tbl>
    <w:p w14:paraId="70DA4A5F" w14:textId="77777777" w:rsidR="00F2430A" w:rsidRDefault="00F2430A">
      <w:pPr>
        <w:widowControl/>
        <w:spacing w:line="240" w:lineRule="auto"/>
        <w:jc w:val="left"/>
        <w:rPr>
          <w:rFonts w:ascii="宋体" w:hAnsi="宋体" w:hint="eastAsia"/>
          <w:b w:val="0"/>
          <w:bCs/>
          <w:sz w:val="24"/>
          <w:szCs w:val="24"/>
        </w:rPr>
      </w:pPr>
    </w:p>
    <w:p w14:paraId="016414E7" w14:textId="77777777" w:rsidR="00F2430A" w:rsidRDefault="00F2430A">
      <w:pPr>
        <w:widowControl/>
        <w:spacing w:line="240" w:lineRule="auto"/>
        <w:jc w:val="left"/>
        <w:rPr>
          <w:rFonts w:ascii="宋体" w:hAnsi="宋体" w:hint="eastAsia"/>
          <w:b w:val="0"/>
          <w:sz w:val="24"/>
        </w:rPr>
      </w:pPr>
    </w:p>
    <w:p w14:paraId="77829517" w14:textId="77777777" w:rsidR="00F2430A" w:rsidRDefault="00000000">
      <w:pPr>
        <w:widowControl/>
        <w:spacing w:line="240" w:lineRule="auto"/>
        <w:jc w:val="left"/>
        <w:rPr>
          <w:rFonts w:ascii="宋体" w:hAnsi="宋体" w:hint="eastAsia"/>
          <w:b w:val="0"/>
          <w:sz w:val="24"/>
        </w:rPr>
      </w:pPr>
      <w:r>
        <w:rPr>
          <w:rFonts w:ascii="宋体" w:hAnsi="宋体" w:hint="eastAsia"/>
          <w:b w:val="0"/>
          <w:sz w:val="24"/>
        </w:rPr>
        <w:br w:type="page"/>
      </w:r>
    </w:p>
    <w:p w14:paraId="679E95E1" w14:textId="77777777" w:rsidR="00F2430A"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9E8CE27" w14:textId="77777777" w:rsidR="00F2430A" w:rsidRDefault="00F2430A"/>
    <w:p w14:paraId="033979D9" w14:textId="77777777" w:rsidR="00F2430A" w:rsidRDefault="00000000">
      <w:pPr>
        <w:jc w:val="center"/>
        <w:rPr>
          <w:bCs/>
          <w:sz w:val="30"/>
          <w:szCs w:val="30"/>
        </w:rPr>
      </w:pPr>
      <w:r>
        <w:rPr>
          <w:rFonts w:hint="eastAsia"/>
          <w:bCs/>
          <w:sz w:val="30"/>
          <w:szCs w:val="30"/>
        </w:rPr>
        <w:t>廉政协议</w:t>
      </w:r>
    </w:p>
    <w:p w14:paraId="4F043ED7" w14:textId="77777777" w:rsidR="00F2430A" w:rsidRDefault="00000000">
      <w:pPr>
        <w:jc w:val="right"/>
        <w:rPr>
          <w:color w:val="0000FF"/>
        </w:rPr>
      </w:pPr>
      <w:r>
        <w:rPr>
          <w:rFonts w:hint="eastAsia"/>
          <w:color w:val="0000FF"/>
        </w:rPr>
        <w:t xml:space="preserve">                              </w:t>
      </w:r>
    </w:p>
    <w:p w14:paraId="70EBA31C" w14:textId="77777777" w:rsidR="00F2430A"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14:paraId="1ADD5452" w14:textId="77777777" w:rsidR="00F2430A"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无锡隆顺科技有限公司</w:t>
      </w:r>
    </w:p>
    <w:p w14:paraId="37F89E0A" w14:textId="77777777" w:rsidR="00F2430A" w:rsidRDefault="00F2430A">
      <w:pPr>
        <w:rPr>
          <w:b w:val="0"/>
          <w:bCs/>
          <w:sz w:val="24"/>
          <w:szCs w:val="18"/>
        </w:rPr>
      </w:pPr>
    </w:p>
    <w:p w14:paraId="57D3ADB6" w14:textId="77777777" w:rsidR="00F2430A" w:rsidRDefault="00000000">
      <w:pPr>
        <w:spacing w:line="360" w:lineRule="auto"/>
        <w:rPr>
          <w:b w:val="0"/>
          <w:bCs/>
          <w:sz w:val="24"/>
          <w:szCs w:val="18"/>
        </w:rPr>
      </w:pPr>
      <w:r>
        <w:rPr>
          <w:rFonts w:hint="eastAsia"/>
          <w:b w:val="0"/>
          <w:bCs/>
          <w:sz w:val="24"/>
          <w:szCs w:val="18"/>
        </w:rPr>
        <w:t>甲方和乙方在下文中单独称为“一方”，合称为“双方”。</w:t>
      </w:r>
    </w:p>
    <w:p w14:paraId="6EBC1547" w14:textId="77777777" w:rsidR="00F2430A"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40892FCA" w14:textId="77777777" w:rsidR="00F2430A"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69FB40E8" w14:textId="77777777" w:rsidR="00F2430A"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66F5ED07" w14:textId="77777777" w:rsidR="00F2430A"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03932334" w14:textId="77777777" w:rsidR="00F2430A"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3EBA2675" w14:textId="77777777" w:rsidR="00F2430A" w:rsidRDefault="00000000">
      <w:pPr>
        <w:spacing w:line="360" w:lineRule="auto"/>
        <w:rPr>
          <w:b w:val="0"/>
          <w:bCs/>
          <w:sz w:val="24"/>
          <w:szCs w:val="18"/>
        </w:rPr>
      </w:pPr>
      <w:r>
        <w:rPr>
          <w:rFonts w:hint="eastAsia"/>
          <w:b w:val="0"/>
          <w:bCs/>
          <w:sz w:val="24"/>
          <w:szCs w:val="18"/>
        </w:rPr>
        <w:t>（四）与他人等恶意串通，不当影响他人或谋取利益的。</w:t>
      </w:r>
    </w:p>
    <w:p w14:paraId="0662228F" w14:textId="77777777" w:rsidR="00F2430A"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D4896F" w14:textId="77777777" w:rsidR="00F2430A" w:rsidRDefault="00000000">
      <w:pPr>
        <w:spacing w:line="360" w:lineRule="auto"/>
        <w:rPr>
          <w:b w:val="0"/>
          <w:bCs/>
          <w:sz w:val="24"/>
          <w:szCs w:val="18"/>
        </w:rPr>
      </w:pPr>
      <w:r>
        <w:rPr>
          <w:rFonts w:hint="eastAsia"/>
          <w:b w:val="0"/>
          <w:bCs/>
          <w:sz w:val="24"/>
          <w:szCs w:val="18"/>
        </w:rPr>
        <w:lastRenderedPageBreak/>
        <w:t>三、如一方违反本协议的，另一方有权向其主张违约责任，包括但不限于限期改正、消除影响、损害赔偿等方式。</w:t>
      </w:r>
    </w:p>
    <w:p w14:paraId="5DA95E16" w14:textId="77777777" w:rsidR="00F2430A"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458B4816" w14:textId="77777777" w:rsidR="00F2430A" w:rsidRDefault="00000000">
      <w:pPr>
        <w:spacing w:line="360" w:lineRule="auto"/>
        <w:rPr>
          <w:b w:val="0"/>
          <w:bCs/>
          <w:sz w:val="24"/>
          <w:szCs w:val="18"/>
        </w:rPr>
      </w:pPr>
      <w:r>
        <w:rPr>
          <w:rFonts w:hint="eastAsia"/>
          <w:b w:val="0"/>
          <w:bCs/>
          <w:sz w:val="24"/>
          <w:szCs w:val="18"/>
        </w:rPr>
        <w:t>五、本协议一式两份，双方各持一份，具有同等法律效力。</w:t>
      </w:r>
    </w:p>
    <w:p w14:paraId="0B594285" w14:textId="77777777" w:rsidR="00F2430A"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A59A993" w14:textId="77777777" w:rsidR="00F2430A"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5CCB749F" w14:textId="77777777" w:rsidR="00F2430A" w:rsidRDefault="00F2430A">
      <w:pPr>
        <w:spacing w:line="480" w:lineRule="auto"/>
        <w:rPr>
          <w:b w:val="0"/>
          <w:bCs/>
          <w:sz w:val="24"/>
          <w:szCs w:val="18"/>
        </w:rPr>
      </w:pPr>
    </w:p>
    <w:p w14:paraId="0445DA4C" w14:textId="77777777" w:rsidR="00F2430A" w:rsidRDefault="00000000">
      <w:pPr>
        <w:spacing w:line="480" w:lineRule="auto"/>
        <w:rPr>
          <w:b w:val="0"/>
          <w:bCs/>
          <w:sz w:val="24"/>
          <w:szCs w:val="18"/>
        </w:rPr>
      </w:pPr>
      <w:r>
        <w:rPr>
          <w:rFonts w:hint="eastAsia"/>
          <w:b w:val="0"/>
          <w:bCs/>
          <w:sz w:val="24"/>
          <w:szCs w:val="18"/>
        </w:rPr>
        <w:t>甲方：</w:t>
      </w:r>
      <w:r>
        <w:rPr>
          <w:rFonts w:ascii="宋体" w:hAnsi="宋体" w:hint="eastAsia"/>
          <w:b w:val="0"/>
          <w:bCs/>
          <w:color w:val="000000"/>
          <w:sz w:val="24"/>
          <w:szCs w:val="24"/>
        </w:rPr>
        <w:t>江苏天安智联科技股份有限公司</w:t>
      </w:r>
      <w:r>
        <w:rPr>
          <w:rFonts w:hint="eastAsia"/>
          <w:b w:val="0"/>
          <w:bCs/>
          <w:sz w:val="24"/>
          <w:szCs w:val="18"/>
        </w:rPr>
        <w:t xml:space="preserve">  </w:t>
      </w:r>
      <w:r>
        <w:rPr>
          <w:rFonts w:hint="eastAsia"/>
          <w:b w:val="0"/>
          <w:bCs/>
          <w:sz w:val="24"/>
          <w:szCs w:val="18"/>
        </w:rPr>
        <w:t>乙方：无锡隆顺科技有限公司</w:t>
      </w:r>
      <w:r>
        <w:rPr>
          <w:rFonts w:hint="eastAsia"/>
          <w:b w:val="0"/>
          <w:bCs/>
          <w:sz w:val="24"/>
          <w:szCs w:val="18"/>
        </w:rPr>
        <w:t xml:space="preserve"> </w:t>
      </w:r>
    </w:p>
    <w:p w14:paraId="06D4439F" w14:textId="77E3DA4C" w:rsidR="00F2430A" w:rsidRDefault="00000000">
      <w:pPr>
        <w:spacing w:line="480" w:lineRule="auto"/>
        <w:rPr>
          <w:b w:val="0"/>
          <w:bCs/>
          <w:sz w:val="24"/>
          <w:szCs w:val="18"/>
        </w:rPr>
      </w:pPr>
      <w:r>
        <w:rPr>
          <w:rFonts w:hint="eastAsia"/>
          <w:b w:val="0"/>
          <w:bCs/>
          <w:sz w:val="24"/>
          <w:szCs w:val="18"/>
        </w:rPr>
        <w:t>（盖章）</w:t>
      </w:r>
      <w:r>
        <w:rPr>
          <w:rFonts w:hint="eastAsia"/>
          <w:b w:val="0"/>
          <w:bCs/>
          <w:sz w:val="24"/>
          <w:szCs w:val="18"/>
        </w:rPr>
        <w:t xml:space="preserve">                           </w:t>
      </w:r>
      <w:r>
        <w:rPr>
          <w:rFonts w:hint="eastAsia"/>
          <w:b w:val="0"/>
          <w:bCs/>
          <w:sz w:val="24"/>
          <w:szCs w:val="18"/>
        </w:rPr>
        <w:t>（盖章）</w:t>
      </w:r>
    </w:p>
    <w:p w14:paraId="1832CC1C" w14:textId="77777777" w:rsidR="00F2430A" w:rsidRDefault="00000000">
      <w:pPr>
        <w:spacing w:line="480" w:lineRule="auto"/>
        <w:rPr>
          <w:b w:val="0"/>
          <w:bCs/>
          <w:sz w:val="24"/>
          <w:szCs w:val="18"/>
        </w:rPr>
      </w:pP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 xml:space="preserve">　　　　</w:t>
      </w:r>
      <w:r>
        <w:rPr>
          <w:rFonts w:hint="eastAsia"/>
          <w:b w:val="0"/>
          <w:bCs/>
          <w:sz w:val="24"/>
          <w:szCs w:val="18"/>
        </w:rPr>
        <w:t xml:space="preserve">                                   </w:t>
      </w:r>
    </w:p>
    <w:p w14:paraId="6FCCFB20" w14:textId="77777777" w:rsidR="00F2430A" w:rsidRDefault="00F2430A">
      <w:pPr>
        <w:spacing w:line="480" w:lineRule="auto"/>
        <w:rPr>
          <w:b w:val="0"/>
          <w:bCs/>
          <w:sz w:val="24"/>
          <w:szCs w:val="18"/>
        </w:rPr>
      </w:pPr>
    </w:p>
    <w:p w14:paraId="25CAFA3B" w14:textId="410C3FF2" w:rsidR="00F2430A"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 xml:space="preserve">日  </w:t>
      </w:r>
      <w:r w:rsidR="000E137C">
        <w:rPr>
          <w:rFonts w:ascii="宋体" w:hAnsi="宋体" w:cs="宋体" w:hint="eastAsia"/>
          <w:b w:val="0"/>
          <w:bCs/>
          <w:sz w:val="24"/>
          <w:szCs w:val="24"/>
        </w:rPr>
        <w:t xml:space="preserve">  </w:t>
      </w: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6EE69CB" w14:textId="77777777" w:rsidR="00F2430A" w:rsidRDefault="00F2430A">
      <w:pPr>
        <w:spacing w:line="480" w:lineRule="auto"/>
        <w:rPr>
          <w:b w:val="0"/>
          <w:bCs/>
          <w:sz w:val="24"/>
          <w:szCs w:val="18"/>
        </w:rPr>
      </w:pPr>
    </w:p>
    <w:p w14:paraId="335D9213" w14:textId="77777777" w:rsidR="00F2430A" w:rsidRDefault="00000000">
      <w:pPr>
        <w:spacing w:line="480" w:lineRule="auto"/>
        <w:rPr>
          <w:b w:val="0"/>
          <w:bCs/>
          <w:sz w:val="24"/>
          <w:szCs w:val="18"/>
        </w:rPr>
      </w:pPr>
      <w:r>
        <w:rPr>
          <w:rFonts w:hint="eastAsia"/>
          <w:b w:val="0"/>
          <w:bCs/>
          <w:sz w:val="24"/>
          <w:szCs w:val="18"/>
        </w:rPr>
        <w:t>电</w:t>
      </w:r>
      <w:r>
        <w:rPr>
          <w:rFonts w:hint="eastAsia"/>
          <w:b w:val="0"/>
          <w:bCs/>
          <w:sz w:val="24"/>
          <w:szCs w:val="18"/>
        </w:rPr>
        <w:t xml:space="preserve">  </w:t>
      </w:r>
      <w:r>
        <w:rPr>
          <w:rFonts w:hint="eastAsia"/>
          <w:b w:val="0"/>
          <w:bCs/>
          <w:sz w:val="24"/>
          <w:szCs w:val="18"/>
        </w:rPr>
        <w:t>话：</w:t>
      </w:r>
      <w:r>
        <w:rPr>
          <w:rFonts w:ascii="宋体" w:hAnsi="宋体" w:hint="eastAsia"/>
          <w:b w:val="0"/>
          <w:bCs/>
          <w:sz w:val="24"/>
          <w:szCs w:val="24"/>
        </w:rPr>
        <w:t xml:space="preserve">0510-85386595         </w:t>
      </w:r>
      <w:r>
        <w:rPr>
          <w:rFonts w:hint="eastAsia"/>
          <w:b w:val="0"/>
          <w:bCs/>
          <w:sz w:val="24"/>
          <w:szCs w:val="18"/>
        </w:rPr>
        <w:t xml:space="preserve">      </w:t>
      </w:r>
      <w:r>
        <w:rPr>
          <w:rFonts w:hint="eastAsia"/>
          <w:b w:val="0"/>
          <w:bCs/>
          <w:sz w:val="24"/>
          <w:szCs w:val="18"/>
        </w:rPr>
        <w:t>电</w:t>
      </w:r>
      <w:r>
        <w:rPr>
          <w:rFonts w:hint="eastAsia"/>
          <w:b w:val="0"/>
          <w:bCs/>
          <w:sz w:val="24"/>
          <w:szCs w:val="18"/>
        </w:rPr>
        <w:t xml:space="preserve">  </w:t>
      </w:r>
      <w:r>
        <w:rPr>
          <w:rFonts w:hint="eastAsia"/>
          <w:b w:val="0"/>
          <w:bCs/>
          <w:sz w:val="24"/>
          <w:szCs w:val="18"/>
        </w:rPr>
        <w:t>话：</w:t>
      </w:r>
      <w:r>
        <w:rPr>
          <w:rFonts w:hint="eastAsia"/>
          <w:b w:val="0"/>
          <w:bCs/>
          <w:sz w:val="24"/>
          <w:szCs w:val="18"/>
        </w:rPr>
        <w:t>0510-85072216</w:t>
      </w:r>
    </w:p>
    <w:p w14:paraId="27B9AA29" w14:textId="77777777" w:rsidR="00F2430A" w:rsidRDefault="00F2430A">
      <w:pPr>
        <w:spacing w:line="360" w:lineRule="auto"/>
        <w:ind w:leftChars="202" w:left="1276" w:hangingChars="295" w:hanging="708"/>
        <w:rPr>
          <w:rFonts w:ascii="宋体" w:hAnsi="宋体" w:hint="eastAsia"/>
          <w:b w:val="0"/>
          <w:bCs/>
          <w:sz w:val="24"/>
          <w:szCs w:val="24"/>
        </w:rPr>
      </w:pPr>
    </w:p>
    <w:p w14:paraId="18C1B6C5" w14:textId="77777777" w:rsidR="00F2430A" w:rsidRDefault="00000000">
      <w:pPr>
        <w:spacing w:line="480" w:lineRule="auto"/>
        <w:rPr>
          <w:b w:val="0"/>
          <w:bCs/>
          <w:sz w:val="24"/>
          <w:szCs w:val="18"/>
        </w:rPr>
      </w:pPr>
      <w:r>
        <w:rPr>
          <w:rFonts w:hint="eastAsia"/>
          <w:b w:val="0"/>
          <w:bCs/>
          <w:sz w:val="24"/>
          <w:szCs w:val="18"/>
        </w:rPr>
        <w:t xml:space="preserve">                           </w:t>
      </w:r>
    </w:p>
    <w:p w14:paraId="5A8D6F2B" w14:textId="77777777" w:rsidR="00F2430A" w:rsidRDefault="00F2430A">
      <w:pPr>
        <w:spacing w:line="360" w:lineRule="auto"/>
      </w:pPr>
    </w:p>
    <w:p w14:paraId="7EEEA906" w14:textId="77777777" w:rsidR="00F2430A" w:rsidRDefault="00F2430A">
      <w:pPr>
        <w:rPr>
          <w:rFonts w:ascii="宋体" w:hAnsi="宋体" w:hint="eastAsia"/>
          <w:b w:val="0"/>
          <w:bCs/>
          <w:sz w:val="24"/>
          <w:szCs w:val="24"/>
        </w:rPr>
      </w:pPr>
    </w:p>
    <w:p w14:paraId="24D7344E" w14:textId="77777777" w:rsidR="00F2430A" w:rsidRDefault="00000000">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6EFE682E" w14:textId="77777777" w:rsidR="00F2430A"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30EF905E" w14:textId="77777777" w:rsidR="00F2430A"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14:paraId="7182301A" w14:textId="77777777" w:rsidR="00F2430A" w:rsidRDefault="00000000">
      <w:pPr>
        <w:spacing w:line="360" w:lineRule="auto"/>
        <w:rPr>
          <w:rFonts w:ascii="宋体" w:hAnsi="宋体" w:cs="等线" w:hint="eastAsia"/>
          <w:b w:val="0"/>
          <w:sz w:val="24"/>
        </w:rPr>
      </w:pPr>
      <w:r>
        <w:rPr>
          <w:rFonts w:ascii="宋体" w:hAnsi="宋体" w:hint="eastAsia"/>
          <w:b w:val="0"/>
          <w:sz w:val="24"/>
        </w:rPr>
        <w:t>乙方：无锡隆顺科技有限公司</w:t>
      </w:r>
    </w:p>
    <w:p w14:paraId="2A7C3A00" w14:textId="77777777" w:rsidR="00F2430A"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7AC9E2D8"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2E10784C"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1" w:name="_Hlk52136067"/>
      <w:r>
        <w:rPr>
          <w:rFonts w:ascii="宋体" w:hAnsi="宋体" w:cs="等线" w:hint="eastAsia"/>
          <w:b w:val="0"/>
          <w:sz w:val="24"/>
        </w:rPr>
        <w:t>用户数据及服务内容信息</w:t>
      </w:r>
      <w:bookmarkEnd w:id="91"/>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48E3D0F4"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66D3F635" w14:textId="77777777" w:rsidR="00F2430A" w:rsidRDefault="00F2430A">
      <w:pPr>
        <w:spacing w:line="360" w:lineRule="auto"/>
        <w:rPr>
          <w:rFonts w:ascii="宋体" w:hAnsi="宋体" w:cs="等线" w:hint="eastAsia"/>
          <w:b w:val="0"/>
          <w:sz w:val="24"/>
        </w:rPr>
      </w:pPr>
    </w:p>
    <w:p w14:paraId="6C9939BA" w14:textId="77777777" w:rsidR="00F2430A" w:rsidRDefault="00000000">
      <w:pPr>
        <w:numPr>
          <w:ilvl w:val="0"/>
          <w:numId w:val="4"/>
        </w:numPr>
        <w:spacing w:line="360" w:lineRule="auto"/>
        <w:rPr>
          <w:rFonts w:ascii="宋体" w:hAnsi="宋体" w:cs="等线" w:hint="eastAsia"/>
          <w:b w:val="0"/>
          <w:sz w:val="24"/>
        </w:rPr>
      </w:pPr>
      <w:r>
        <w:rPr>
          <w:rFonts w:ascii="宋体" w:hAnsi="宋体" w:cs="等线" w:hint="eastAsia"/>
          <w:b w:val="0"/>
          <w:sz w:val="24"/>
        </w:rPr>
        <w:t>合作涉及数据情况</w:t>
      </w:r>
    </w:p>
    <w:p w14:paraId="4D4872AE"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u w:val="single"/>
        </w:rPr>
        <w:t>如有见附表。</w:t>
      </w:r>
    </w:p>
    <w:p w14:paraId="6F645C71" w14:textId="77777777" w:rsidR="00F2430A" w:rsidRDefault="00F2430A">
      <w:pPr>
        <w:spacing w:line="360" w:lineRule="auto"/>
        <w:rPr>
          <w:rFonts w:ascii="宋体" w:hAnsi="宋体" w:cs="等线" w:hint="eastAsia"/>
          <w:b w:val="0"/>
          <w:sz w:val="24"/>
        </w:rPr>
      </w:pPr>
    </w:p>
    <w:p w14:paraId="783B5614" w14:textId="77777777" w:rsidR="00F2430A"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1762475C"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w:t>
      </w:r>
      <w:r>
        <w:rPr>
          <w:rFonts w:ascii="宋体" w:hAnsi="宋体" w:cs="等线" w:hint="eastAsia"/>
          <w:b w:val="0"/>
          <w:sz w:val="24"/>
        </w:rPr>
        <w:lastRenderedPageBreak/>
        <w:t>任何权利。</w:t>
      </w:r>
    </w:p>
    <w:p w14:paraId="30586545"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4A31E188"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76A5F399"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77F2293"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435E541E"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14CDE043"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39212A41"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485ED721"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796FECD2" w14:textId="77777777" w:rsidR="00F2430A"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w:t>
      </w:r>
      <w:r>
        <w:rPr>
          <w:rFonts w:ascii="宋体" w:hAnsi="宋体" w:cs="等线" w:hint="eastAsia"/>
          <w:b w:val="0"/>
          <w:sz w:val="24"/>
          <w:u w:val="single"/>
        </w:rPr>
        <w:lastRenderedPageBreak/>
        <w:t>在项目结束或职员退出该项目后删除数据，不得私人进行备份。</w:t>
      </w:r>
    </w:p>
    <w:p w14:paraId="55DD1A57"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1E4864BB" w14:textId="77777777" w:rsidR="00F2430A" w:rsidRDefault="00F2430A">
      <w:pPr>
        <w:tabs>
          <w:tab w:val="left" w:pos="-1"/>
        </w:tabs>
        <w:spacing w:before="120" w:after="120" w:line="360" w:lineRule="auto"/>
        <w:ind w:firstLineChars="200" w:firstLine="480"/>
        <w:rPr>
          <w:rFonts w:ascii="宋体" w:hAnsi="宋体" w:cs="等线" w:hint="eastAsia"/>
          <w:b w:val="0"/>
          <w:sz w:val="24"/>
        </w:rPr>
      </w:pPr>
    </w:p>
    <w:p w14:paraId="5A4D2DB4"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DDF2F13"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561DE031"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532E8E0B" w14:textId="77777777" w:rsidR="00F2430A"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3C0C1875" w14:textId="77777777" w:rsidR="00F2430A"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37131FE3"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73BB2A11"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6E49CFE0"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0B8AE67"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680759CA"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w:t>
      </w:r>
      <w:r>
        <w:rPr>
          <w:rFonts w:ascii="宋体" w:hAnsi="宋体" w:cs="等线" w:hint="eastAsia"/>
          <w:b w:val="0"/>
          <w:sz w:val="24"/>
        </w:rPr>
        <w:lastRenderedPageBreak/>
        <w:t>众所知悉之时为止，不因“合作”终止或解除（合同过期）而结束。</w:t>
      </w:r>
    </w:p>
    <w:p w14:paraId="7D0C994F"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762605C" w14:textId="77777777" w:rsidR="00F2430A" w:rsidRDefault="00000000">
      <w:pPr>
        <w:spacing w:before="120" w:after="120" w:line="360" w:lineRule="auto"/>
        <w:ind w:firstLine="420"/>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4417A295" w14:textId="77777777" w:rsidR="00F2430A" w:rsidRDefault="00000000">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F2430A" w14:paraId="7528F9C6"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vAlign w:val="center"/>
          </w:tcPr>
          <w:p w14:paraId="59C4FCF4" w14:textId="77777777" w:rsidR="00F2430A"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F2430A" w14:paraId="7FFC5327"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400318AA"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51D615C9"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1D0EACAB"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5702DE2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410992B"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BD0BFCB"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025A98EE"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68A98F31"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BE73580"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F2430A" w14:paraId="29F8BBC4" w14:textId="77777777">
        <w:trPr>
          <w:trHeight w:val="1500"/>
        </w:trPr>
        <w:tc>
          <w:tcPr>
            <w:tcW w:w="530" w:type="dxa"/>
            <w:tcBorders>
              <w:top w:val="single" w:sz="4" w:space="0" w:color="000000"/>
              <w:left w:val="single" w:sz="4" w:space="0" w:color="000000"/>
              <w:bottom w:val="single" w:sz="4" w:space="0" w:color="000000"/>
              <w:right w:val="single" w:sz="4" w:space="0" w:color="000000"/>
            </w:tcBorders>
            <w:vAlign w:val="center"/>
          </w:tcPr>
          <w:p w14:paraId="0E0EEF57"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vAlign w:val="center"/>
          </w:tcPr>
          <w:p w14:paraId="6E008CE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262B8CBC"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vAlign w:val="center"/>
          </w:tcPr>
          <w:p w14:paraId="6FC2CEF4"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vAlign w:val="center"/>
          </w:tcPr>
          <w:p w14:paraId="1F8A4B7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177F0D7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vAlign w:val="center"/>
          </w:tcPr>
          <w:p w14:paraId="00358A1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vAlign w:val="center"/>
          </w:tcPr>
          <w:p w14:paraId="21007798"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F2430A" w14:paraId="095B9C37" w14:textId="77777777">
        <w:trPr>
          <w:trHeight w:val="1220"/>
        </w:trPr>
        <w:tc>
          <w:tcPr>
            <w:tcW w:w="530" w:type="dxa"/>
            <w:tcBorders>
              <w:top w:val="single" w:sz="4" w:space="0" w:color="000000"/>
              <w:left w:val="single" w:sz="4" w:space="0" w:color="000000"/>
              <w:bottom w:val="single" w:sz="4" w:space="0" w:color="000000"/>
              <w:right w:val="single" w:sz="4" w:space="0" w:color="000000"/>
            </w:tcBorders>
            <w:vAlign w:val="center"/>
          </w:tcPr>
          <w:p w14:paraId="4648233F"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vAlign w:val="center"/>
          </w:tcPr>
          <w:p w14:paraId="587D07F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vAlign w:val="center"/>
          </w:tcPr>
          <w:p w14:paraId="4FA6A38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vAlign w:val="center"/>
          </w:tcPr>
          <w:p w14:paraId="46DB8ED6"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vAlign w:val="center"/>
          </w:tcPr>
          <w:p w14:paraId="7003950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vAlign w:val="center"/>
          </w:tcPr>
          <w:p w14:paraId="547A612D"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vAlign w:val="center"/>
          </w:tcPr>
          <w:p w14:paraId="75EED795"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66D15FF8"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F2430A" w14:paraId="048F6049" w14:textId="77777777">
        <w:trPr>
          <w:trHeight w:val="440"/>
        </w:trPr>
        <w:tc>
          <w:tcPr>
            <w:tcW w:w="530" w:type="dxa"/>
            <w:tcBorders>
              <w:top w:val="single" w:sz="4" w:space="0" w:color="000000"/>
              <w:left w:val="single" w:sz="4" w:space="0" w:color="000000"/>
              <w:bottom w:val="single" w:sz="4" w:space="0" w:color="000000"/>
              <w:right w:val="single" w:sz="4" w:space="0" w:color="000000"/>
            </w:tcBorders>
            <w:vAlign w:val="center"/>
          </w:tcPr>
          <w:p w14:paraId="1A84ABC5"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vAlign w:val="center"/>
          </w:tcPr>
          <w:p w14:paraId="6EBE6A79"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1A078FDB"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2F268D9D"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75139DB1"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0C959174"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60F9D63F"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6B9D172F" w14:textId="77777777" w:rsidR="00F2430A" w:rsidRDefault="00F2430A">
            <w:pPr>
              <w:spacing w:before="120" w:after="120" w:line="360" w:lineRule="auto"/>
              <w:rPr>
                <w:rFonts w:ascii="宋体" w:hAnsi="宋体" w:cs="等线" w:hint="eastAsia"/>
                <w:b w:val="0"/>
                <w:sz w:val="18"/>
                <w:szCs w:val="18"/>
                <w:lang w:bidi="ar"/>
              </w:rPr>
            </w:pPr>
          </w:p>
        </w:tc>
      </w:tr>
      <w:tr w:rsidR="00F2430A" w14:paraId="59D76D1C" w14:textId="77777777">
        <w:trPr>
          <w:trHeight w:val="276"/>
        </w:trPr>
        <w:tc>
          <w:tcPr>
            <w:tcW w:w="530" w:type="dxa"/>
            <w:tcBorders>
              <w:top w:val="single" w:sz="4" w:space="0" w:color="000000"/>
              <w:left w:val="single" w:sz="4" w:space="0" w:color="000000"/>
              <w:bottom w:val="single" w:sz="4" w:space="0" w:color="000000"/>
              <w:right w:val="single" w:sz="4" w:space="0" w:color="000000"/>
            </w:tcBorders>
            <w:vAlign w:val="center"/>
          </w:tcPr>
          <w:p w14:paraId="0B6D8DE4"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vAlign w:val="center"/>
          </w:tcPr>
          <w:p w14:paraId="04E90E3E"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7BD40CA7"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10F66259"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5727B796"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29BAEBBB"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02F2308A"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203CDC2D" w14:textId="77777777" w:rsidR="00F2430A" w:rsidRDefault="00F2430A">
            <w:pPr>
              <w:spacing w:before="120" w:after="120" w:line="360" w:lineRule="auto"/>
              <w:rPr>
                <w:rFonts w:ascii="宋体" w:hAnsi="宋体" w:cs="等线" w:hint="eastAsia"/>
                <w:b w:val="0"/>
                <w:sz w:val="18"/>
                <w:szCs w:val="18"/>
                <w:lang w:bidi="ar"/>
              </w:rPr>
            </w:pPr>
          </w:p>
        </w:tc>
      </w:tr>
      <w:tr w:rsidR="00F2430A" w14:paraId="251DA05C" w14:textId="77777777">
        <w:trPr>
          <w:trHeight w:val="276"/>
        </w:trPr>
        <w:tc>
          <w:tcPr>
            <w:tcW w:w="530" w:type="dxa"/>
            <w:tcBorders>
              <w:top w:val="single" w:sz="4" w:space="0" w:color="000000"/>
              <w:left w:val="single" w:sz="4" w:space="0" w:color="000000"/>
              <w:bottom w:val="single" w:sz="4" w:space="0" w:color="000000"/>
              <w:right w:val="single" w:sz="4" w:space="0" w:color="000000"/>
            </w:tcBorders>
            <w:vAlign w:val="center"/>
          </w:tcPr>
          <w:p w14:paraId="3881B5F2"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vAlign w:val="center"/>
          </w:tcPr>
          <w:p w14:paraId="632DD888"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70D8CE84"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48779A7C"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2F6E5CB1"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37E6BD61"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29FC0C3B"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456DECAE" w14:textId="77777777" w:rsidR="00F2430A" w:rsidRDefault="00F2430A">
            <w:pPr>
              <w:spacing w:before="120" w:after="120" w:line="360" w:lineRule="auto"/>
              <w:rPr>
                <w:rFonts w:ascii="宋体" w:hAnsi="宋体" w:cs="等线" w:hint="eastAsia"/>
                <w:b w:val="0"/>
                <w:sz w:val="18"/>
                <w:szCs w:val="18"/>
                <w:lang w:bidi="ar"/>
              </w:rPr>
            </w:pPr>
          </w:p>
        </w:tc>
      </w:tr>
    </w:tbl>
    <w:p w14:paraId="7C9DB865" w14:textId="77777777" w:rsidR="00F2430A" w:rsidRDefault="00F2430A">
      <w:pPr>
        <w:rPr>
          <w:rFonts w:ascii="宋体" w:hAnsi="宋体" w:hint="eastAsia"/>
          <w:sz w:val="24"/>
        </w:rPr>
      </w:pPr>
    </w:p>
    <w:p w14:paraId="49B7E5C4" w14:textId="77777777" w:rsidR="00F2430A" w:rsidRDefault="00000000">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ayout w:type="fixed"/>
        <w:tblLook w:val="04A0" w:firstRow="1" w:lastRow="0" w:firstColumn="1" w:lastColumn="0" w:noHBand="0" w:noVBand="1"/>
      </w:tblPr>
      <w:tblGrid>
        <w:gridCol w:w="1095"/>
        <w:gridCol w:w="7259"/>
      </w:tblGrid>
      <w:tr w:rsidR="00F2430A" w14:paraId="55BD1AC8"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F65969" w14:textId="77777777" w:rsidR="00F2430A"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D0D661" w14:textId="77777777" w:rsidR="00F2430A"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F2430A" w14:paraId="63282FF5"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52B958CD"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2B908AC3" w14:textId="77777777" w:rsidR="00F2430A"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F2430A" w14:paraId="72C07639"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17C4B108"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lastRenderedPageBreak/>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6FC85060" w14:textId="77777777" w:rsidR="00F2430A"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F2430A" w14:paraId="30218D45"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C845294"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B60EAEE"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F2430A" w14:paraId="77F125F5"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2355D9F"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2455502A"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F2430A" w14:paraId="74C28434"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94A2BE0"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D822497"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F2430A" w14:paraId="4474F86E"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556A671"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83C1817"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F2430A" w14:paraId="5F2630BE"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66B7824"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3ECD14B"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F2430A" w14:paraId="672FA2C4"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5728C4A9"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20D66DA"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F2430A" w14:paraId="55FEED5B"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98436C9"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03680FB"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F2430A" w14:paraId="6DA2548F"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FE4A389"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716292B0"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0792DE13" w14:textId="77777777" w:rsidR="00F2430A" w:rsidRDefault="00F2430A">
      <w:pPr>
        <w:pStyle w:val="a7"/>
        <w:rPr>
          <w:rFonts w:ascii="宋体" w:hAnsi="宋体" w:hint="eastAsia"/>
          <w:b w:val="0"/>
          <w:sz w:val="24"/>
        </w:rPr>
      </w:pPr>
    </w:p>
    <w:p w14:paraId="285E3693"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甲方（盖章）：</w:t>
      </w:r>
    </w:p>
    <w:p w14:paraId="41607DA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2DC1E1EA" w14:textId="77777777" w:rsidR="00F2430A"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2048ADB" w14:textId="77777777" w:rsidR="00F2430A" w:rsidRDefault="00F2430A">
      <w:pPr>
        <w:spacing w:line="276" w:lineRule="auto"/>
        <w:rPr>
          <w:rFonts w:ascii="宋体" w:hAnsi="宋体" w:cs="宋体" w:hint="eastAsia"/>
          <w:b w:val="0"/>
          <w:bCs/>
          <w:sz w:val="24"/>
          <w:szCs w:val="24"/>
        </w:rPr>
      </w:pPr>
    </w:p>
    <w:p w14:paraId="034F938F"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 xml:space="preserve">乙方（盖章）：                 </w:t>
      </w:r>
    </w:p>
    <w:p w14:paraId="1EDC7792"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0AE3E35F" w14:textId="77777777" w:rsidR="00F2430A" w:rsidRDefault="00000000">
      <w:pPr>
        <w:spacing w:line="276" w:lineRule="auto"/>
        <w:rPr>
          <w:rFonts w:ascii="宋体" w:hAnsi="宋体" w:hint="eastAsia"/>
          <w:b w:val="0"/>
          <w:sz w:val="24"/>
        </w:rPr>
      </w:pP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3965C59" w14:textId="77777777" w:rsidR="00F2430A" w:rsidRDefault="00F2430A">
      <w:pPr>
        <w:pStyle w:val="a7"/>
        <w:rPr>
          <w:rFonts w:ascii="宋体" w:hAnsi="宋体" w:hint="eastAsia"/>
          <w:b w:val="0"/>
          <w:sz w:val="24"/>
        </w:rPr>
      </w:pPr>
    </w:p>
    <w:p w14:paraId="1A619BF3" w14:textId="77777777" w:rsidR="00F2430A" w:rsidRDefault="00000000">
      <w:pPr>
        <w:widowControl/>
        <w:jc w:val="left"/>
        <w:rPr>
          <w:rFonts w:ascii="宋体" w:hAnsi="宋体" w:hint="eastAsia"/>
          <w:b w:val="0"/>
        </w:rPr>
      </w:pPr>
      <w:r>
        <w:rPr>
          <w:rFonts w:ascii="宋体" w:hAnsi="宋体" w:hint="eastAsia"/>
          <w:b w:val="0"/>
          <w:sz w:val="24"/>
        </w:rPr>
        <w:t>附件4</w:t>
      </w:r>
    </w:p>
    <w:p w14:paraId="2DA8760C" w14:textId="77777777" w:rsidR="00F2430A"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32C569C0"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5A76B7DA"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乙方:无锡隆顺科技有限公司</w:t>
      </w:r>
    </w:p>
    <w:p w14:paraId="1777FC84" w14:textId="77777777" w:rsidR="00F2430A" w:rsidRDefault="00F2430A">
      <w:pPr>
        <w:spacing w:line="276" w:lineRule="auto"/>
        <w:rPr>
          <w:rFonts w:ascii="宋体" w:hAnsi="宋体" w:cs="宋体" w:hint="eastAsia"/>
          <w:b w:val="0"/>
          <w:bCs/>
          <w:sz w:val="24"/>
          <w:szCs w:val="24"/>
        </w:rPr>
      </w:pPr>
    </w:p>
    <w:p w14:paraId="711F1104" w14:textId="77777777" w:rsidR="00F2430A"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4FDCC814"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63F48A65"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376E2A72"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185F2485"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1508B246"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09ABE480"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w:t>
      </w:r>
      <w:r>
        <w:rPr>
          <w:rFonts w:ascii="宋体" w:hAnsi="宋体" w:cs="宋体" w:hint="eastAsia"/>
          <w:b w:val="0"/>
          <w:bCs/>
          <w:sz w:val="24"/>
          <w:szCs w:val="24"/>
        </w:rPr>
        <w:lastRenderedPageBreak/>
        <w:t>障现场清洁干净、保证各种气瓶、明火符合国家技术规范、保证电缆线不得绞织在一起，下班后把所有管线收拾干净。</w:t>
      </w:r>
    </w:p>
    <w:p w14:paraId="2269B767"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4CADA709"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3CEDDC16"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0C210D57"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6B0971CF"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645FFCAC"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516D30AB"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64F0F652"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0B269EB4"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63A31CFB"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039BAEDE"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06901A6C"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6152554F"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2E9F9AC1"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3C00BCE6"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开工前，乙方应组织人员对作业环境、施工区域、工具进行检查，确认符合安全要求，一经开工，表示乙方已确认施工现场、作业环境、工具安全要求处于安全状态。</w:t>
      </w:r>
    </w:p>
    <w:p w14:paraId="035B94C8"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6B676C3C"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79B020BF"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74E52F67"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1758718A"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37087CFF"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5BB00F83"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0C4FFC5E"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73916B93"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CD8E6E8" w14:textId="77777777" w:rsidR="00F2430A" w:rsidRDefault="00000000">
      <w:pPr>
        <w:numPr>
          <w:ilvl w:val="0"/>
          <w:numId w:val="5"/>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181F198A"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本协议一式肆份，甲、乙双方各执贰份。</w:t>
      </w:r>
    </w:p>
    <w:p w14:paraId="7C239301"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7BCB7F53" w14:textId="77777777" w:rsidR="00F2430A" w:rsidRDefault="00F2430A">
      <w:pPr>
        <w:spacing w:line="276" w:lineRule="auto"/>
        <w:rPr>
          <w:rFonts w:ascii="宋体" w:hAnsi="宋体" w:cs="宋体" w:hint="eastAsia"/>
          <w:b w:val="0"/>
          <w:bCs/>
          <w:sz w:val="24"/>
          <w:szCs w:val="24"/>
        </w:rPr>
      </w:pPr>
    </w:p>
    <w:p w14:paraId="48E09DFF"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甲方（盖章）：</w:t>
      </w:r>
    </w:p>
    <w:p w14:paraId="6C1A0970" w14:textId="77777777" w:rsidR="00F2430A" w:rsidRDefault="00F2430A">
      <w:pPr>
        <w:spacing w:line="276" w:lineRule="auto"/>
        <w:rPr>
          <w:rFonts w:ascii="宋体" w:hAnsi="宋体" w:cs="宋体" w:hint="eastAsia"/>
          <w:b w:val="0"/>
          <w:bCs/>
          <w:sz w:val="24"/>
          <w:szCs w:val="24"/>
        </w:rPr>
      </w:pPr>
    </w:p>
    <w:p w14:paraId="3DE90AA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304B1B10" w14:textId="77777777" w:rsidR="00F2430A" w:rsidRDefault="00F2430A">
      <w:pPr>
        <w:spacing w:line="276" w:lineRule="auto"/>
        <w:ind w:leftChars="-1" w:left="-3" w:firstLine="1"/>
        <w:rPr>
          <w:rFonts w:ascii="宋体" w:hAnsi="宋体" w:cs="宋体" w:hint="eastAsia"/>
          <w:b w:val="0"/>
          <w:bCs/>
          <w:sz w:val="24"/>
          <w:szCs w:val="24"/>
        </w:rPr>
      </w:pPr>
    </w:p>
    <w:p w14:paraId="4C59FF97" w14:textId="77777777" w:rsidR="00F2430A"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签约日期：</w:t>
      </w:r>
      <w:r>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3AF2856" w14:textId="77777777" w:rsidR="00F2430A" w:rsidRDefault="00F2430A">
      <w:pPr>
        <w:spacing w:line="276" w:lineRule="auto"/>
        <w:rPr>
          <w:rFonts w:ascii="宋体" w:hAnsi="宋体" w:cs="宋体" w:hint="eastAsia"/>
          <w:b w:val="0"/>
          <w:bCs/>
          <w:sz w:val="24"/>
          <w:szCs w:val="24"/>
        </w:rPr>
      </w:pPr>
    </w:p>
    <w:p w14:paraId="61AB34F8" w14:textId="77777777" w:rsidR="00F2430A" w:rsidRDefault="00F2430A">
      <w:pPr>
        <w:spacing w:line="276" w:lineRule="auto"/>
        <w:rPr>
          <w:rFonts w:ascii="宋体" w:hAnsi="宋体" w:cs="宋体" w:hint="eastAsia"/>
          <w:b w:val="0"/>
          <w:bCs/>
          <w:sz w:val="24"/>
          <w:szCs w:val="24"/>
        </w:rPr>
      </w:pPr>
    </w:p>
    <w:p w14:paraId="001C041C"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乙方（盖章）：</w:t>
      </w:r>
    </w:p>
    <w:p w14:paraId="4DD65CDE" w14:textId="77777777" w:rsidR="00F2430A" w:rsidRDefault="00F2430A">
      <w:pPr>
        <w:spacing w:line="276" w:lineRule="auto"/>
        <w:rPr>
          <w:rFonts w:ascii="宋体" w:hAnsi="宋体" w:cs="宋体" w:hint="eastAsia"/>
          <w:b w:val="0"/>
          <w:bCs/>
          <w:sz w:val="24"/>
          <w:szCs w:val="24"/>
        </w:rPr>
      </w:pPr>
    </w:p>
    <w:p w14:paraId="33B5A16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59FE55E5" w14:textId="77777777" w:rsidR="00F2430A" w:rsidRDefault="00F2430A">
      <w:pPr>
        <w:spacing w:line="276" w:lineRule="auto"/>
        <w:rPr>
          <w:rFonts w:ascii="宋体" w:hAnsi="宋体" w:cs="宋体" w:hint="eastAsia"/>
          <w:b w:val="0"/>
          <w:bCs/>
          <w:sz w:val="24"/>
          <w:szCs w:val="24"/>
        </w:rPr>
      </w:pPr>
    </w:p>
    <w:p w14:paraId="0D320BBC" w14:textId="77777777" w:rsidR="00F2430A" w:rsidRDefault="00000000">
      <w:pPr>
        <w:spacing w:line="276" w:lineRule="auto"/>
        <w:rPr>
          <w:rFonts w:ascii="宋体" w:hAnsi="宋体" w:hint="eastAsia"/>
          <w:b w:val="0"/>
          <w:sz w:val="24"/>
        </w:rPr>
      </w:pPr>
      <w:r>
        <w:rPr>
          <w:rFonts w:ascii="宋体" w:hAnsi="宋体" w:cs="宋体" w:hint="eastAsia"/>
          <w:b w:val="0"/>
          <w:bCs/>
          <w:sz w:val="24"/>
          <w:szCs w:val="24"/>
        </w:rPr>
        <w:t>签约日期：</w:t>
      </w:r>
      <w:r>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3F8E118" w14:textId="77777777" w:rsidR="00F2430A" w:rsidRDefault="00000000">
      <w:pPr>
        <w:spacing w:before="240" w:after="240" w:line="360" w:lineRule="auto"/>
        <w:rPr>
          <w:rFonts w:ascii="宋体" w:hAnsi="宋体" w:hint="eastAsia"/>
          <w:b w:val="0"/>
          <w:sz w:val="24"/>
        </w:rPr>
      </w:pPr>
      <w:r>
        <w:rPr>
          <w:rFonts w:ascii="宋体" w:hAnsi="宋体" w:hint="eastAsia"/>
          <w:b w:val="0"/>
          <w:sz w:val="24"/>
        </w:rPr>
        <w:br w:type="page"/>
      </w:r>
    </w:p>
    <w:p w14:paraId="0DE03F99" w14:textId="77777777" w:rsidR="00F2430A"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6EF476F1" w14:textId="77777777" w:rsidR="00F2430A"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3383FBC1" w14:textId="77777777" w:rsidR="00F2430A"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乙方：无锡隆顺科技有限公司</w:t>
      </w:r>
    </w:p>
    <w:p w14:paraId="695DECDC" w14:textId="77777777" w:rsidR="00F2430A" w:rsidRDefault="00F2430A">
      <w:pPr>
        <w:spacing w:line="360" w:lineRule="auto"/>
        <w:ind w:firstLineChars="250" w:firstLine="600"/>
        <w:rPr>
          <w:rFonts w:ascii="宋体" w:hAnsi="宋体" w:cs="宋体" w:hint="eastAsia"/>
          <w:b w:val="0"/>
          <w:bCs/>
          <w:sz w:val="24"/>
          <w:szCs w:val="24"/>
        </w:rPr>
      </w:pPr>
    </w:p>
    <w:p w14:paraId="53549447" w14:textId="77777777" w:rsidR="00F2430A"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6EC9584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4"/>
        <w:gridCol w:w="5955"/>
      </w:tblGrid>
      <w:tr w:rsidR="00F2430A" w14:paraId="4FEEB100" w14:textId="77777777">
        <w:tc>
          <w:tcPr>
            <w:tcW w:w="2584" w:type="dxa"/>
            <w:shd w:val="clear" w:color="auto" w:fill="E0E0E0"/>
          </w:tcPr>
          <w:p w14:paraId="3D4BCE78"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203C9A0D"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F2430A" w14:paraId="6672BFB6" w14:textId="77777777">
        <w:tc>
          <w:tcPr>
            <w:tcW w:w="2584" w:type="dxa"/>
          </w:tcPr>
          <w:p w14:paraId="1309236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609F9DBA"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F2430A" w14:paraId="301CC85A" w14:textId="77777777">
        <w:tc>
          <w:tcPr>
            <w:tcW w:w="2584" w:type="dxa"/>
          </w:tcPr>
          <w:p w14:paraId="5B318C79"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16E6D241"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F2430A" w14:paraId="489F4EF0" w14:textId="77777777">
        <w:tc>
          <w:tcPr>
            <w:tcW w:w="2584" w:type="dxa"/>
          </w:tcPr>
          <w:p w14:paraId="5B3EFC2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1A5BA39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F2430A" w14:paraId="56EFD8D4" w14:textId="77777777">
        <w:tc>
          <w:tcPr>
            <w:tcW w:w="2584" w:type="dxa"/>
          </w:tcPr>
          <w:p w14:paraId="22A435CA"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10B04FBE"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F2430A" w14:paraId="0070B70F" w14:textId="77777777">
        <w:tc>
          <w:tcPr>
            <w:tcW w:w="2584" w:type="dxa"/>
          </w:tcPr>
          <w:p w14:paraId="4A5E2EAE"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1A31B81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F2430A" w14:paraId="6221199C" w14:textId="77777777">
        <w:tc>
          <w:tcPr>
            <w:tcW w:w="2584" w:type="dxa"/>
          </w:tcPr>
          <w:p w14:paraId="7F2B665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w:t>
            </w:r>
            <w:r>
              <w:rPr>
                <w:rFonts w:ascii="宋体" w:hAnsi="宋体" w:cs="宋体"/>
                <w:b w:val="0"/>
                <w:bCs/>
                <w:sz w:val="24"/>
                <w:szCs w:val="24"/>
              </w:rPr>
              <w:lastRenderedPageBreak/>
              <w:t>功能-22</w:t>
            </w:r>
          </w:p>
        </w:tc>
        <w:tc>
          <w:tcPr>
            <w:tcW w:w="5955" w:type="dxa"/>
          </w:tcPr>
          <w:p w14:paraId="3F029BD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对于采用静态口令认证技术的设备，支持静态口令加密</w:t>
            </w:r>
            <w:r>
              <w:rPr>
                <w:rFonts w:ascii="宋体" w:hAnsi="宋体" w:cs="宋体" w:hint="eastAsia"/>
                <w:b w:val="0"/>
                <w:bCs/>
                <w:sz w:val="24"/>
                <w:szCs w:val="24"/>
              </w:rPr>
              <w:lastRenderedPageBreak/>
              <w:t>存放。</w:t>
            </w:r>
          </w:p>
        </w:tc>
      </w:tr>
      <w:tr w:rsidR="00F2430A" w14:paraId="503CEF4B" w14:textId="77777777">
        <w:tc>
          <w:tcPr>
            <w:tcW w:w="2584" w:type="dxa"/>
          </w:tcPr>
          <w:p w14:paraId="2AE070B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-设备-通用-配置-4</w:t>
            </w:r>
          </w:p>
        </w:tc>
        <w:tc>
          <w:tcPr>
            <w:tcW w:w="5955" w:type="dxa"/>
          </w:tcPr>
          <w:p w14:paraId="7F508CF7"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F2430A" w14:paraId="60698CD5" w14:textId="77777777">
        <w:tc>
          <w:tcPr>
            <w:tcW w:w="2584" w:type="dxa"/>
          </w:tcPr>
          <w:p w14:paraId="4CB4EAF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53A79E1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F2430A" w14:paraId="527FF640" w14:textId="77777777">
        <w:tc>
          <w:tcPr>
            <w:tcW w:w="2584" w:type="dxa"/>
          </w:tcPr>
          <w:p w14:paraId="4C4CC076"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37805D16"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F2430A" w14:paraId="015551D7" w14:textId="77777777">
        <w:tc>
          <w:tcPr>
            <w:tcW w:w="2584" w:type="dxa"/>
          </w:tcPr>
          <w:p w14:paraId="1216C64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0EC0464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F2430A" w14:paraId="160DC5CE" w14:textId="77777777">
        <w:tc>
          <w:tcPr>
            <w:tcW w:w="2584" w:type="dxa"/>
          </w:tcPr>
          <w:p w14:paraId="4131472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1A825BF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F2430A" w14:paraId="12E76CC6" w14:textId="77777777">
        <w:tc>
          <w:tcPr>
            <w:tcW w:w="2584" w:type="dxa"/>
          </w:tcPr>
          <w:p w14:paraId="296A2B7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6912D7A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F2430A" w14:paraId="4A77E2DE" w14:textId="77777777">
        <w:tc>
          <w:tcPr>
            <w:tcW w:w="2584" w:type="dxa"/>
          </w:tcPr>
          <w:p w14:paraId="5344924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08AC063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4474BE4"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6E37639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DF451C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w:t>
      </w:r>
      <w:r>
        <w:rPr>
          <w:rFonts w:ascii="宋体" w:hAnsi="宋体" w:cs="等线" w:hint="eastAsia"/>
          <w:b w:val="0"/>
          <w:sz w:val="24"/>
        </w:rPr>
        <w:lastRenderedPageBreak/>
        <w:t>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00F2028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5F56E614"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23C57798"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6989B77E"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63513C3B"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3E808D0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64AE5CF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w:t>
      </w:r>
      <w:r>
        <w:rPr>
          <w:rFonts w:ascii="宋体" w:hAnsi="宋体" w:cs="宋体"/>
          <w:b w:val="0"/>
          <w:bCs/>
          <w:sz w:val="24"/>
          <w:szCs w:val="24"/>
        </w:rPr>
        <w:lastRenderedPageBreak/>
        <w:t>验环境内进行兼容性测试、提供测试结果，并协助甲方进行补丁安装，提供现场支持服务。</w:t>
      </w:r>
    </w:p>
    <w:p w14:paraId="103073E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2DDA288D"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25526A5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65C63929"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008BC48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0CFEE80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A171EFF"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540CD73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0BA85DFD" w14:textId="77777777" w:rsidR="00F2430A"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552A7359" w14:textId="77777777" w:rsidR="00F2430A" w:rsidRDefault="00F2430A">
      <w:pPr>
        <w:spacing w:line="360" w:lineRule="auto"/>
        <w:rPr>
          <w:rFonts w:ascii="宋体" w:hAnsi="宋体" w:cs="宋体" w:hint="eastAsia"/>
          <w:b w:val="0"/>
          <w:bCs/>
          <w:color w:val="000000"/>
          <w:sz w:val="24"/>
          <w:szCs w:val="24"/>
        </w:rPr>
      </w:pPr>
    </w:p>
    <w:p w14:paraId="5897FF43" w14:textId="77777777" w:rsidR="00F2430A" w:rsidRDefault="00F2430A">
      <w:pPr>
        <w:spacing w:line="360" w:lineRule="auto"/>
        <w:rPr>
          <w:rFonts w:ascii="宋体" w:hAnsi="宋体" w:cs="宋体" w:hint="eastAsia"/>
          <w:b w:val="0"/>
          <w:bCs/>
          <w:color w:val="000000"/>
          <w:sz w:val="24"/>
          <w:szCs w:val="24"/>
        </w:rPr>
      </w:pPr>
    </w:p>
    <w:p w14:paraId="5A2896B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甲方名称：江苏天安智联科技股份有限公司（盖章）</w:t>
      </w:r>
    </w:p>
    <w:p w14:paraId="6229C69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77B5455B" w14:textId="77777777" w:rsidR="00F2430A" w:rsidRDefault="00000000">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签约日期：2025年   月   日</w:t>
      </w:r>
    </w:p>
    <w:p w14:paraId="0032A97A" w14:textId="77777777" w:rsidR="00F2430A" w:rsidRDefault="00F2430A">
      <w:pPr>
        <w:spacing w:line="360" w:lineRule="auto"/>
        <w:rPr>
          <w:rFonts w:ascii="宋体" w:hAnsi="宋体" w:cs="宋体" w:hint="eastAsia"/>
          <w:b w:val="0"/>
          <w:bCs/>
          <w:sz w:val="24"/>
          <w:szCs w:val="24"/>
        </w:rPr>
      </w:pPr>
    </w:p>
    <w:p w14:paraId="329C52B6" w14:textId="77777777" w:rsidR="00F2430A" w:rsidRDefault="00F2430A">
      <w:pPr>
        <w:spacing w:line="360" w:lineRule="auto"/>
        <w:rPr>
          <w:rFonts w:ascii="宋体" w:hAnsi="宋体" w:cs="宋体" w:hint="eastAsia"/>
          <w:b w:val="0"/>
          <w:bCs/>
          <w:sz w:val="24"/>
          <w:szCs w:val="24"/>
        </w:rPr>
      </w:pPr>
    </w:p>
    <w:p w14:paraId="321DDC19"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 xml:space="preserve">乙方名称：无锡隆顺科技有限公司（盖章） </w:t>
      </w:r>
    </w:p>
    <w:p w14:paraId="3E9173FD"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6D1B80A2"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签约日期：2025年   月   日</w:t>
      </w:r>
    </w:p>
    <w:p w14:paraId="5322AAE1" w14:textId="77777777" w:rsidR="00F2430A" w:rsidRDefault="00F2430A">
      <w:pPr>
        <w:spacing w:line="360" w:lineRule="auto"/>
        <w:rPr>
          <w:rFonts w:ascii="宋体" w:hAnsi="宋体" w:cs="宋体" w:hint="eastAsia"/>
          <w:b w:val="0"/>
          <w:bCs/>
          <w:sz w:val="24"/>
          <w:szCs w:val="24"/>
        </w:rPr>
      </w:pPr>
    </w:p>
    <w:p w14:paraId="74026675" w14:textId="77777777" w:rsidR="00F2430A" w:rsidRDefault="00F2430A">
      <w:pPr>
        <w:rPr>
          <w:b w:val="0"/>
          <w:bCs/>
        </w:rPr>
      </w:pPr>
    </w:p>
    <w:sectPr w:rsidR="00F2430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DAF7" w14:textId="77777777" w:rsidR="001C2BD9" w:rsidRDefault="001C2BD9">
      <w:pPr>
        <w:spacing w:after="0" w:line="240" w:lineRule="auto"/>
      </w:pPr>
      <w:r>
        <w:separator/>
      </w:r>
    </w:p>
  </w:endnote>
  <w:endnote w:type="continuationSeparator" w:id="0">
    <w:p w14:paraId="0CA7B5DF" w14:textId="77777777" w:rsidR="001C2BD9" w:rsidRDefault="001C2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roma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roma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18A23AE7" w14:textId="77777777" w:rsidR="00F2430A" w:rsidRDefault="00000000">
        <w:pPr>
          <w:pStyle w:val="ad"/>
          <w:jc w:val="center"/>
        </w:pPr>
        <w:r>
          <w:fldChar w:fldCharType="begin"/>
        </w:r>
        <w:r>
          <w:instrText xml:space="preserve"> PAGE   \* MERGEFORMAT </w:instrText>
        </w:r>
        <w:r>
          <w:fldChar w:fldCharType="separate"/>
        </w:r>
        <w:r>
          <w:rPr>
            <w:lang w:val="zh-CN"/>
          </w:rPr>
          <w:t>6</w:t>
        </w:r>
        <w:r>
          <w:rPr>
            <w:lang w:val="zh-CN"/>
          </w:rPr>
          <w:fldChar w:fldCharType="end"/>
        </w:r>
      </w:p>
    </w:sdtContent>
  </w:sdt>
  <w:p w14:paraId="22BA62A6" w14:textId="77777777" w:rsidR="00F2430A" w:rsidRDefault="00F243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3D424" w14:textId="77777777" w:rsidR="001C2BD9" w:rsidRDefault="001C2BD9">
      <w:pPr>
        <w:spacing w:after="0" w:line="240" w:lineRule="auto"/>
      </w:pPr>
      <w:r>
        <w:separator/>
      </w:r>
    </w:p>
  </w:footnote>
  <w:footnote w:type="continuationSeparator" w:id="0">
    <w:p w14:paraId="65AEDED4" w14:textId="77777777" w:rsidR="001C2BD9" w:rsidRDefault="001C2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tentative="1">
      <w:start w:val="1"/>
      <w:numFmt w:val="decimal"/>
      <w:lvlText w:val="（%2）"/>
      <w:lvlJc w:val="left"/>
      <w:pPr>
        <w:ind w:left="1140" w:hanging="720"/>
      </w:pPr>
      <w:rPr>
        <w:rFonts w:hint="default"/>
      </w:rPr>
    </w:lvl>
    <w:lvl w:ilvl="2" w:tentative="1">
      <w:start w:val="3"/>
      <w:numFmt w:val="decimalEnclosedCircle"/>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22F53F81"/>
    <w:multiLevelType w:val="singleLevel"/>
    <w:tmpl w:val="22F53F81"/>
    <w:lvl w:ilvl="0" w:tentative="1">
      <w:start w:val="1"/>
      <w:numFmt w:val="chineseCountingThousand"/>
      <w:pStyle w:val="Andy2"/>
      <w:lvlText w:val="第%1条"/>
      <w:lvlJc w:val="left"/>
      <w:pPr>
        <w:tabs>
          <w:tab w:val="left" w:pos="1280"/>
        </w:tabs>
        <w:ind w:left="1280" w:hanging="855"/>
      </w:pPr>
      <w:rPr>
        <w:rFonts w:hint="eastAsia"/>
      </w:rPr>
    </w:lvl>
  </w:abstractNum>
  <w:abstractNum w:abstractNumId="2"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tentative="1">
      <w:start w:val="1"/>
      <w:numFmt w:val="lowerLetter"/>
      <w:lvlText w:val="%2)"/>
      <w:lvlJc w:val="left"/>
      <w:pPr>
        <w:tabs>
          <w:tab w:val="left" w:pos="1275"/>
        </w:tabs>
        <w:ind w:left="1275" w:hanging="420"/>
      </w:pPr>
    </w:lvl>
    <w:lvl w:ilvl="2" w:tentative="1">
      <w:start w:val="1"/>
      <w:numFmt w:val="lowerRoman"/>
      <w:lvlText w:val="%3."/>
      <w:lvlJc w:val="right"/>
      <w:pPr>
        <w:tabs>
          <w:tab w:val="left" w:pos="1695"/>
        </w:tabs>
        <w:ind w:left="1695" w:hanging="420"/>
      </w:pPr>
    </w:lvl>
    <w:lvl w:ilvl="3" w:tentative="1">
      <w:start w:val="1"/>
      <w:numFmt w:val="decimal"/>
      <w:lvlText w:val="%4."/>
      <w:lvlJc w:val="left"/>
      <w:pPr>
        <w:tabs>
          <w:tab w:val="left" w:pos="2115"/>
        </w:tabs>
        <w:ind w:left="2115" w:hanging="420"/>
      </w:pPr>
    </w:lvl>
    <w:lvl w:ilvl="4" w:tentative="1">
      <w:start w:val="1"/>
      <w:numFmt w:val="lowerLetter"/>
      <w:lvlText w:val="%5)"/>
      <w:lvlJc w:val="left"/>
      <w:pPr>
        <w:tabs>
          <w:tab w:val="left" w:pos="2535"/>
        </w:tabs>
        <w:ind w:left="2535" w:hanging="420"/>
      </w:pPr>
    </w:lvl>
    <w:lvl w:ilvl="5" w:tentative="1">
      <w:start w:val="1"/>
      <w:numFmt w:val="lowerRoman"/>
      <w:lvlText w:val="%6."/>
      <w:lvlJc w:val="right"/>
      <w:pPr>
        <w:tabs>
          <w:tab w:val="left" w:pos="2955"/>
        </w:tabs>
        <w:ind w:left="2955" w:hanging="420"/>
      </w:pPr>
    </w:lvl>
    <w:lvl w:ilvl="6" w:tentative="1">
      <w:start w:val="1"/>
      <w:numFmt w:val="decimal"/>
      <w:lvlText w:val="%7."/>
      <w:lvlJc w:val="left"/>
      <w:pPr>
        <w:tabs>
          <w:tab w:val="left" w:pos="3375"/>
        </w:tabs>
        <w:ind w:left="3375" w:hanging="420"/>
      </w:pPr>
    </w:lvl>
    <w:lvl w:ilvl="7" w:tentative="1">
      <w:start w:val="1"/>
      <w:numFmt w:val="lowerLetter"/>
      <w:lvlText w:val="%8)"/>
      <w:lvlJc w:val="left"/>
      <w:pPr>
        <w:tabs>
          <w:tab w:val="left" w:pos="3795"/>
        </w:tabs>
        <w:ind w:left="3795" w:hanging="420"/>
      </w:pPr>
    </w:lvl>
    <w:lvl w:ilvl="8" w:tentative="1">
      <w:start w:val="1"/>
      <w:numFmt w:val="lowerRoman"/>
      <w:lvlText w:val="%9."/>
      <w:lvlJc w:val="right"/>
      <w:pPr>
        <w:tabs>
          <w:tab w:val="left" w:pos="4215"/>
        </w:tabs>
        <w:ind w:left="4215" w:hanging="420"/>
      </w:pPr>
    </w:lvl>
  </w:abstractNum>
  <w:abstractNum w:abstractNumId="3"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tentative="1">
      <w:start w:val="1"/>
      <w:numFmt w:val="decimal"/>
      <w:lvlText w:val="%1.%2.%3.%4.%5"/>
      <w:lvlJc w:val="left"/>
      <w:pPr>
        <w:ind w:left="2551" w:hanging="850"/>
      </w:pPr>
    </w:lvl>
    <w:lvl w:ilvl="5" w:tentative="1">
      <w:start w:val="1"/>
      <w:numFmt w:val="decimal"/>
      <w:lvlText w:val="%1.%2.%3.%4.%5.%6"/>
      <w:lvlJc w:val="left"/>
      <w:pPr>
        <w:ind w:left="3260" w:hanging="1134"/>
      </w:pPr>
    </w:lvl>
    <w:lvl w:ilvl="6" w:tentative="1">
      <w:start w:val="1"/>
      <w:numFmt w:val="decimal"/>
      <w:lvlText w:val="%1.%2.%3.%4.%5.%6.%7"/>
      <w:lvlJc w:val="left"/>
      <w:pPr>
        <w:ind w:left="3827" w:hanging="1276"/>
      </w:pPr>
    </w:lvl>
    <w:lvl w:ilvl="7" w:tentative="1">
      <w:start w:val="1"/>
      <w:numFmt w:val="decimal"/>
      <w:lvlText w:val="%1.%2.%3.%4.%5.%6.%7.%8"/>
      <w:lvlJc w:val="left"/>
      <w:pPr>
        <w:ind w:left="4394" w:hanging="1418"/>
      </w:pPr>
    </w:lvl>
    <w:lvl w:ilvl="8" w:tentative="1">
      <w:start w:val="1"/>
      <w:numFmt w:val="decimal"/>
      <w:lvlText w:val="%1.%2.%3.%4.%5.%6.%7.%8.%9"/>
      <w:lvlJc w:val="left"/>
      <w:pPr>
        <w:ind w:left="5102" w:hanging="1700"/>
      </w:pPr>
    </w:lvl>
  </w:abstractNum>
  <w:abstractNum w:abstractNumId="4" w15:restartNumberingAfterBreak="0">
    <w:nsid w:val="51AF7922"/>
    <w:multiLevelType w:val="multilevel"/>
    <w:tmpl w:val="51AF7922"/>
    <w:lvl w:ilvl="0">
      <w:start w:val="1"/>
      <w:numFmt w:val="decimal"/>
      <w:lvlText w:val="%1、"/>
      <w:lvlJc w:val="left"/>
      <w:pPr>
        <w:ind w:left="1650" w:hanging="360"/>
      </w:pPr>
      <w:rPr>
        <w:rFonts w:hint="default"/>
      </w:rPr>
    </w:lvl>
    <w:lvl w:ilvl="1" w:tentative="1">
      <w:start w:val="1"/>
      <w:numFmt w:val="lowerLetter"/>
      <w:lvlText w:val="%2)"/>
      <w:lvlJc w:val="left"/>
      <w:pPr>
        <w:ind w:left="2130" w:hanging="420"/>
      </w:pPr>
    </w:lvl>
    <w:lvl w:ilvl="2" w:tentative="1">
      <w:start w:val="1"/>
      <w:numFmt w:val="lowerRoman"/>
      <w:lvlText w:val="%3."/>
      <w:lvlJc w:val="right"/>
      <w:pPr>
        <w:ind w:left="2550" w:hanging="420"/>
      </w:pPr>
    </w:lvl>
    <w:lvl w:ilvl="3" w:tentative="1">
      <w:start w:val="1"/>
      <w:numFmt w:val="decimal"/>
      <w:lvlText w:val="%4."/>
      <w:lvlJc w:val="left"/>
      <w:pPr>
        <w:ind w:left="2970" w:hanging="420"/>
      </w:pPr>
    </w:lvl>
    <w:lvl w:ilvl="4" w:tentative="1">
      <w:start w:val="1"/>
      <w:numFmt w:val="lowerLetter"/>
      <w:lvlText w:val="%5)"/>
      <w:lvlJc w:val="left"/>
      <w:pPr>
        <w:ind w:left="3390" w:hanging="420"/>
      </w:pPr>
    </w:lvl>
    <w:lvl w:ilvl="5" w:tentative="1">
      <w:start w:val="1"/>
      <w:numFmt w:val="lowerRoman"/>
      <w:lvlText w:val="%6."/>
      <w:lvlJc w:val="right"/>
      <w:pPr>
        <w:ind w:left="3810" w:hanging="420"/>
      </w:pPr>
    </w:lvl>
    <w:lvl w:ilvl="6" w:tentative="1">
      <w:start w:val="1"/>
      <w:numFmt w:val="decimal"/>
      <w:lvlText w:val="%7."/>
      <w:lvlJc w:val="left"/>
      <w:pPr>
        <w:ind w:left="4230" w:hanging="420"/>
      </w:pPr>
    </w:lvl>
    <w:lvl w:ilvl="7" w:tentative="1">
      <w:start w:val="1"/>
      <w:numFmt w:val="lowerLetter"/>
      <w:lvlText w:val="%8)"/>
      <w:lvlJc w:val="left"/>
      <w:pPr>
        <w:ind w:left="4650" w:hanging="420"/>
      </w:pPr>
    </w:lvl>
    <w:lvl w:ilvl="8" w:tentative="1">
      <w:start w:val="1"/>
      <w:numFmt w:val="lowerRoman"/>
      <w:lvlText w:val="%9."/>
      <w:lvlJc w:val="right"/>
      <w:pPr>
        <w:ind w:left="5070" w:hanging="420"/>
      </w:pPr>
    </w:lvl>
  </w:abstractNum>
  <w:abstractNum w:abstractNumId="5"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6" w15:restartNumberingAfterBreak="0">
    <w:nsid w:val="68BA7DBD"/>
    <w:multiLevelType w:val="multilevel"/>
    <w:tmpl w:val="68BA7DBD"/>
    <w:lvl w:ilvl="0">
      <w:start w:val="1"/>
      <w:numFmt w:val="decimal"/>
      <w:lvlText w:val="%1、"/>
      <w:lvlJc w:val="left"/>
      <w:pPr>
        <w:ind w:left="1650" w:hanging="360"/>
      </w:pPr>
      <w:rPr>
        <w:rFonts w:hint="default"/>
      </w:rPr>
    </w:lvl>
    <w:lvl w:ilvl="1" w:tentative="1">
      <w:start w:val="1"/>
      <w:numFmt w:val="lowerLetter"/>
      <w:lvlText w:val="%2)"/>
      <w:lvlJc w:val="left"/>
      <w:pPr>
        <w:ind w:left="2130" w:hanging="420"/>
      </w:pPr>
    </w:lvl>
    <w:lvl w:ilvl="2" w:tentative="1">
      <w:start w:val="1"/>
      <w:numFmt w:val="lowerRoman"/>
      <w:lvlText w:val="%3."/>
      <w:lvlJc w:val="right"/>
      <w:pPr>
        <w:ind w:left="2550" w:hanging="420"/>
      </w:pPr>
    </w:lvl>
    <w:lvl w:ilvl="3" w:tentative="1">
      <w:start w:val="1"/>
      <w:numFmt w:val="decimal"/>
      <w:lvlText w:val="%4."/>
      <w:lvlJc w:val="left"/>
      <w:pPr>
        <w:ind w:left="2970" w:hanging="420"/>
      </w:pPr>
    </w:lvl>
    <w:lvl w:ilvl="4" w:tentative="1">
      <w:start w:val="1"/>
      <w:numFmt w:val="lowerLetter"/>
      <w:lvlText w:val="%5)"/>
      <w:lvlJc w:val="left"/>
      <w:pPr>
        <w:ind w:left="3390" w:hanging="420"/>
      </w:pPr>
    </w:lvl>
    <w:lvl w:ilvl="5" w:tentative="1">
      <w:start w:val="1"/>
      <w:numFmt w:val="lowerRoman"/>
      <w:lvlText w:val="%6."/>
      <w:lvlJc w:val="right"/>
      <w:pPr>
        <w:ind w:left="3810" w:hanging="420"/>
      </w:pPr>
    </w:lvl>
    <w:lvl w:ilvl="6" w:tentative="1">
      <w:start w:val="1"/>
      <w:numFmt w:val="decimal"/>
      <w:lvlText w:val="%7."/>
      <w:lvlJc w:val="left"/>
      <w:pPr>
        <w:ind w:left="4230" w:hanging="420"/>
      </w:pPr>
    </w:lvl>
    <w:lvl w:ilvl="7" w:tentative="1">
      <w:start w:val="1"/>
      <w:numFmt w:val="lowerLetter"/>
      <w:lvlText w:val="%8)"/>
      <w:lvlJc w:val="left"/>
      <w:pPr>
        <w:ind w:left="4650" w:hanging="420"/>
      </w:pPr>
    </w:lvl>
    <w:lvl w:ilvl="8" w:tentative="1">
      <w:start w:val="1"/>
      <w:numFmt w:val="lowerRoman"/>
      <w:lvlText w:val="%9."/>
      <w:lvlJc w:val="right"/>
      <w:pPr>
        <w:ind w:left="5070" w:hanging="420"/>
      </w:pPr>
    </w:lvl>
  </w:abstractNum>
  <w:num w:numId="1" w16cid:durableId="1940601922">
    <w:abstractNumId w:val="1"/>
  </w:num>
  <w:num w:numId="2" w16cid:durableId="1857772675">
    <w:abstractNumId w:val="0"/>
  </w:num>
  <w:num w:numId="3" w16cid:durableId="132142578">
    <w:abstractNumId w:val="3"/>
  </w:num>
  <w:num w:numId="4" w16cid:durableId="783304765">
    <w:abstractNumId w:val="5"/>
  </w:num>
  <w:num w:numId="5" w16cid:durableId="1609200128">
    <w:abstractNumId w:val="2"/>
  </w:num>
  <w:num w:numId="6" w16cid:durableId="709185054">
    <w:abstractNumId w:val="4"/>
  </w:num>
  <w:num w:numId="7" w16cid:durableId="440954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74315"/>
    <w:rsid w:val="00074424"/>
    <w:rsid w:val="00094354"/>
    <w:rsid w:val="000D000B"/>
    <w:rsid w:val="000D6646"/>
    <w:rsid w:val="000D7791"/>
    <w:rsid w:val="000E137C"/>
    <w:rsid w:val="000F2484"/>
    <w:rsid w:val="000F3254"/>
    <w:rsid w:val="00126972"/>
    <w:rsid w:val="00130E22"/>
    <w:rsid w:val="00132E48"/>
    <w:rsid w:val="001339BB"/>
    <w:rsid w:val="001509CF"/>
    <w:rsid w:val="00151395"/>
    <w:rsid w:val="00162692"/>
    <w:rsid w:val="0017155D"/>
    <w:rsid w:val="00175EC5"/>
    <w:rsid w:val="00184CF6"/>
    <w:rsid w:val="00194239"/>
    <w:rsid w:val="00195617"/>
    <w:rsid w:val="001969DE"/>
    <w:rsid w:val="00197C07"/>
    <w:rsid w:val="001A6882"/>
    <w:rsid w:val="001C2BD9"/>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4F1D"/>
    <w:rsid w:val="002A7CE2"/>
    <w:rsid w:val="002B1172"/>
    <w:rsid w:val="002D07A5"/>
    <w:rsid w:val="002E5369"/>
    <w:rsid w:val="002E64F8"/>
    <w:rsid w:val="002F6768"/>
    <w:rsid w:val="00321C81"/>
    <w:rsid w:val="003340C8"/>
    <w:rsid w:val="00352E72"/>
    <w:rsid w:val="00380753"/>
    <w:rsid w:val="0038236A"/>
    <w:rsid w:val="003A7D9C"/>
    <w:rsid w:val="003D4ED7"/>
    <w:rsid w:val="003E106A"/>
    <w:rsid w:val="003E1B3B"/>
    <w:rsid w:val="003F0E69"/>
    <w:rsid w:val="00401A88"/>
    <w:rsid w:val="004121DE"/>
    <w:rsid w:val="004225C6"/>
    <w:rsid w:val="00424539"/>
    <w:rsid w:val="00437D46"/>
    <w:rsid w:val="00442481"/>
    <w:rsid w:val="00473D93"/>
    <w:rsid w:val="00476BAF"/>
    <w:rsid w:val="00477456"/>
    <w:rsid w:val="00487869"/>
    <w:rsid w:val="004901EE"/>
    <w:rsid w:val="004A2799"/>
    <w:rsid w:val="004C278D"/>
    <w:rsid w:val="004C5F8E"/>
    <w:rsid w:val="004D7C08"/>
    <w:rsid w:val="005035BA"/>
    <w:rsid w:val="00511338"/>
    <w:rsid w:val="005128C1"/>
    <w:rsid w:val="00516757"/>
    <w:rsid w:val="0052407B"/>
    <w:rsid w:val="00526696"/>
    <w:rsid w:val="00526922"/>
    <w:rsid w:val="00526ACE"/>
    <w:rsid w:val="00537D4A"/>
    <w:rsid w:val="00565633"/>
    <w:rsid w:val="0058394E"/>
    <w:rsid w:val="0058659B"/>
    <w:rsid w:val="0059233C"/>
    <w:rsid w:val="005938A3"/>
    <w:rsid w:val="005B4AD5"/>
    <w:rsid w:val="005C4BFA"/>
    <w:rsid w:val="005E02CE"/>
    <w:rsid w:val="005E1852"/>
    <w:rsid w:val="006103A5"/>
    <w:rsid w:val="006108EA"/>
    <w:rsid w:val="00613430"/>
    <w:rsid w:val="00626944"/>
    <w:rsid w:val="006338C5"/>
    <w:rsid w:val="006870B7"/>
    <w:rsid w:val="006937FC"/>
    <w:rsid w:val="006B711E"/>
    <w:rsid w:val="006C393B"/>
    <w:rsid w:val="006F2A9F"/>
    <w:rsid w:val="00706CEF"/>
    <w:rsid w:val="00731F1F"/>
    <w:rsid w:val="007342AD"/>
    <w:rsid w:val="00744735"/>
    <w:rsid w:val="007460CD"/>
    <w:rsid w:val="00770610"/>
    <w:rsid w:val="00771D28"/>
    <w:rsid w:val="007C1811"/>
    <w:rsid w:val="007E4748"/>
    <w:rsid w:val="0080007D"/>
    <w:rsid w:val="00803BB1"/>
    <w:rsid w:val="0082242C"/>
    <w:rsid w:val="0083551C"/>
    <w:rsid w:val="00837447"/>
    <w:rsid w:val="008608DF"/>
    <w:rsid w:val="008613D0"/>
    <w:rsid w:val="00867EBA"/>
    <w:rsid w:val="008816EB"/>
    <w:rsid w:val="008B2BBC"/>
    <w:rsid w:val="008D3A9E"/>
    <w:rsid w:val="008E141F"/>
    <w:rsid w:val="008F5A78"/>
    <w:rsid w:val="008F7EFE"/>
    <w:rsid w:val="00901E9B"/>
    <w:rsid w:val="00903B54"/>
    <w:rsid w:val="009150FD"/>
    <w:rsid w:val="009201AA"/>
    <w:rsid w:val="009256A6"/>
    <w:rsid w:val="00942AF4"/>
    <w:rsid w:val="00947515"/>
    <w:rsid w:val="00955410"/>
    <w:rsid w:val="00955A8B"/>
    <w:rsid w:val="00961B60"/>
    <w:rsid w:val="00971C81"/>
    <w:rsid w:val="0098222B"/>
    <w:rsid w:val="00991B05"/>
    <w:rsid w:val="009A3FF4"/>
    <w:rsid w:val="009A549D"/>
    <w:rsid w:val="009B5A6F"/>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AF6019"/>
    <w:rsid w:val="00B0361B"/>
    <w:rsid w:val="00B15B25"/>
    <w:rsid w:val="00B22168"/>
    <w:rsid w:val="00B245B6"/>
    <w:rsid w:val="00B377C2"/>
    <w:rsid w:val="00B43EAB"/>
    <w:rsid w:val="00BA65DD"/>
    <w:rsid w:val="00BC64A5"/>
    <w:rsid w:val="00BD3DB0"/>
    <w:rsid w:val="00BE064F"/>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D16913"/>
    <w:rsid w:val="00D40E50"/>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6C67"/>
    <w:rsid w:val="00E13E92"/>
    <w:rsid w:val="00E31AE8"/>
    <w:rsid w:val="00E61A70"/>
    <w:rsid w:val="00E92C9F"/>
    <w:rsid w:val="00E92D8E"/>
    <w:rsid w:val="00EA0C86"/>
    <w:rsid w:val="00EA45F1"/>
    <w:rsid w:val="00EA50F5"/>
    <w:rsid w:val="00EA7BB7"/>
    <w:rsid w:val="00EB084E"/>
    <w:rsid w:val="00EB3B21"/>
    <w:rsid w:val="00ED07F2"/>
    <w:rsid w:val="00ED4A92"/>
    <w:rsid w:val="00EE18EE"/>
    <w:rsid w:val="00EE46C0"/>
    <w:rsid w:val="00F00851"/>
    <w:rsid w:val="00F048EA"/>
    <w:rsid w:val="00F17C49"/>
    <w:rsid w:val="00F2338F"/>
    <w:rsid w:val="00F23D04"/>
    <w:rsid w:val="00F2430A"/>
    <w:rsid w:val="00F27F0D"/>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1E22AC9"/>
    <w:rsid w:val="03FE76A9"/>
    <w:rsid w:val="04B149C8"/>
    <w:rsid w:val="06952EE0"/>
    <w:rsid w:val="06C54EEC"/>
    <w:rsid w:val="06C632A9"/>
    <w:rsid w:val="08EE5FB5"/>
    <w:rsid w:val="08F407F1"/>
    <w:rsid w:val="0D097FEC"/>
    <w:rsid w:val="0D2C17FD"/>
    <w:rsid w:val="0DD237BC"/>
    <w:rsid w:val="0DFB1568"/>
    <w:rsid w:val="127D180B"/>
    <w:rsid w:val="13362772"/>
    <w:rsid w:val="13857CA0"/>
    <w:rsid w:val="13C133CE"/>
    <w:rsid w:val="18515092"/>
    <w:rsid w:val="18D32A7F"/>
    <w:rsid w:val="19D919AE"/>
    <w:rsid w:val="1AF57FE5"/>
    <w:rsid w:val="1B494B1B"/>
    <w:rsid w:val="207215AC"/>
    <w:rsid w:val="21D868B6"/>
    <w:rsid w:val="23B31E7D"/>
    <w:rsid w:val="243136FC"/>
    <w:rsid w:val="28B92995"/>
    <w:rsid w:val="29644A23"/>
    <w:rsid w:val="2A955A57"/>
    <w:rsid w:val="2BEF1B8F"/>
    <w:rsid w:val="2DAC79D4"/>
    <w:rsid w:val="314D4C13"/>
    <w:rsid w:val="32AC3044"/>
    <w:rsid w:val="35F752BC"/>
    <w:rsid w:val="362231BE"/>
    <w:rsid w:val="36E1648D"/>
    <w:rsid w:val="385B52F0"/>
    <w:rsid w:val="3A2371AF"/>
    <w:rsid w:val="3AAD058B"/>
    <w:rsid w:val="3C602688"/>
    <w:rsid w:val="3C8841DA"/>
    <w:rsid w:val="410B461F"/>
    <w:rsid w:val="447D0303"/>
    <w:rsid w:val="46E124AA"/>
    <w:rsid w:val="47FC121B"/>
    <w:rsid w:val="483F42E6"/>
    <w:rsid w:val="49FF7E49"/>
    <w:rsid w:val="4C87210B"/>
    <w:rsid w:val="4EE000C0"/>
    <w:rsid w:val="4F1B46F2"/>
    <w:rsid w:val="5049010D"/>
    <w:rsid w:val="50A425DE"/>
    <w:rsid w:val="51CB2747"/>
    <w:rsid w:val="526D64E0"/>
    <w:rsid w:val="52CB5F88"/>
    <w:rsid w:val="55BE5ED1"/>
    <w:rsid w:val="56D91391"/>
    <w:rsid w:val="592613B8"/>
    <w:rsid w:val="5926369C"/>
    <w:rsid w:val="5A651AF4"/>
    <w:rsid w:val="5C472FA3"/>
    <w:rsid w:val="5C883C67"/>
    <w:rsid w:val="5C8B6E93"/>
    <w:rsid w:val="5EF3152F"/>
    <w:rsid w:val="5F5B6B96"/>
    <w:rsid w:val="613C1835"/>
    <w:rsid w:val="6309432A"/>
    <w:rsid w:val="635A392B"/>
    <w:rsid w:val="63A84B78"/>
    <w:rsid w:val="64DC32C1"/>
    <w:rsid w:val="67C51ACD"/>
    <w:rsid w:val="6A762352"/>
    <w:rsid w:val="6D1F7E14"/>
    <w:rsid w:val="6FA271F7"/>
    <w:rsid w:val="729E640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AD77"/>
  <w15:docId w15:val="{8A52FE81-7B7A-48FE-96A5-97792341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link w:val="11"/>
    <w:uiPriority w:val="99"/>
    <w:unhideWhenUsed/>
    <w:qFormat/>
    <w:rPr>
      <w:bCs/>
    </w:rPr>
  </w:style>
  <w:style w:type="paragraph" w:styleId="a5">
    <w:name w:val="annotation text"/>
    <w:basedOn w:val="a"/>
    <w:link w:val="12"/>
    <w:unhideWhenUsed/>
    <w:qFormat/>
    <w:pPr>
      <w:jc w:val="left"/>
    </w:pPr>
  </w:style>
  <w:style w:type="paragraph" w:styleId="a6">
    <w:name w:val="Document Map"/>
    <w:basedOn w:val="a"/>
    <w:link w:val="13"/>
    <w:uiPriority w:val="99"/>
    <w:unhideWhenUsed/>
    <w:qFormat/>
    <w:rPr>
      <w:rFonts w:ascii="宋体"/>
      <w:sz w:val="18"/>
      <w:szCs w:val="18"/>
    </w:rPr>
  </w:style>
  <w:style w:type="paragraph" w:styleId="a7">
    <w:name w:val="Body Text"/>
    <w:basedOn w:val="a"/>
    <w:qFormat/>
    <w:pPr>
      <w:spacing w:after="120"/>
    </w:pPr>
  </w:style>
  <w:style w:type="paragraph" w:styleId="a8">
    <w:name w:val="Body Text Indent"/>
    <w:basedOn w:val="a"/>
    <w:link w:val="a9"/>
    <w:qFormat/>
    <w:pPr>
      <w:adjustRightInd w:val="0"/>
      <w:spacing w:line="312" w:lineRule="atLeast"/>
      <w:ind w:left="360"/>
      <w:textAlignment w:val="baseline"/>
    </w:pPr>
    <w:rPr>
      <w:rFonts w:eastAsiaTheme="minorEastAsia" w:cstheme="minorBidi"/>
      <w:b w:val="0"/>
      <w:sz w:val="21"/>
      <w:szCs w:val="22"/>
    </w:rPr>
  </w:style>
  <w:style w:type="paragraph" w:styleId="aa">
    <w:name w:val="Plain Text"/>
    <w:basedOn w:val="a"/>
    <w:link w:val="ab"/>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c">
    <w:name w:val="Balloon Text"/>
    <w:basedOn w:val="a"/>
    <w:link w:val="14"/>
    <w:uiPriority w:val="99"/>
    <w:unhideWhenUsed/>
    <w:qFormat/>
    <w:pPr>
      <w:spacing w:line="240" w:lineRule="auto"/>
    </w:pPr>
    <w:rPr>
      <w:kern w:val="0"/>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nhideWhenUsed/>
    <w:qFormat/>
    <w:pPr>
      <w:pBdr>
        <w:bottom w:val="single" w:sz="6" w:space="1" w:color="auto"/>
      </w:pBdr>
      <w:tabs>
        <w:tab w:val="center" w:pos="4153"/>
        <w:tab w:val="right" w:pos="8306"/>
      </w:tabs>
      <w:snapToGrid w:val="0"/>
      <w:jc w:val="center"/>
    </w:pPr>
    <w:rPr>
      <w:sz w:val="18"/>
      <w:szCs w:val="18"/>
    </w:rPr>
  </w:style>
  <w:style w:type="paragraph" w:styleId="af1">
    <w:name w:val="footnote text"/>
    <w:basedOn w:val="a"/>
    <w:link w:val="15"/>
    <w:semiHidden/>
    <w:qFormat/>
    <w:pPr>
      <w:snapToGrid w:val="0"/>
      <w:spacing w:line="240" w:lineRule="auto"/>
      <w:jc w:val="left"/>
    </w:pPr>
    <w:rPr>
      <w:b w:val="0"/>
      <w:sz w:val="18"/>
      <w:szCs w:val="18"/>
    </w:rPr>
  </w:style>
  <w:style w:type="paragraph" w:styleId="af2">
    <w:name w:val="Normal (Web)"/>
    <w:basedOn w:val="a"/>
    <w:uiPriority w:val="99"/>
    <w:unhideWhenUsed/>
    <w:qFormat/>
    <w:pPr>
      <w:widowControl/>
      <w:spacing w:before="100" w:beforeAutospacing="1" w:after="100" w:afterAutospacing="1" w:line="240" w:lineRule="auto"/>
      <w:jc w:val="left"/>
    </w:pPr>
    <w:rPr>
      <w:b w:val="0"/>
      <w:sz w:val="21"/>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0">
    <w:name w:val="页眉 字符"/>
    <w:basedOn w:val="a1"/>
    <w:link w:val="af"/>
    <w:uiPriority w:val="99"/>
    <w:qFormat/>
    <w:rPr>
      <w:sz w:val="18"/>
      <w:szCs w:val="18"/>
    </w:rPr>
  </w:style>
  <w:style w:type="character" w:customStyle="1" w:styleId="ae">
    <w:name w:val="页脚 字符"/>
    <w:basedOn w:val="a1"/>
    <w:link w:val="ad"/>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9">
    <w:name w:val="正文文本缩进 字符"/>
    <w:link w:val="a8"/>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b">
    <w:name w:val="纯文本 字符"/>
    <w:link w:val="aa"/>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3">
    <w:name w:val="文档结构图 字符1"/>
    <w:link w:val="a6"/>
    <w:uiPriority w:val="99"/>
    <w:qFormat/>
    <w:rPr>
      <w:rFonts w:ascii="宋体"/>
      <w:b/>
      <w:kern w:val="2"/>
      <w:sz w:val="18"/>
      <w:szCs w:val="18"/>
    </w:rPr>
  </w:style>
  <w:style w:type="character" w:customStyle="1" w:styleId="11">
    <w:name w:val="批注主题 字符1"/>
    <w:link w:val="a4"/>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4">
    <w:name w:val="批注框文本 字符1"/>
    <w:link w:val="ac"/>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5">
    <w:name w:val="脚注文本 字符1"/>
    <w:link w:val="af1"/>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25">
    <w:name w:val="列表段落2"/>
    <w:basedOn w:val="a"/>
    <w:uiPriority w:val="99"/>
    <w:unhideWhenUsed/>
    <w:qFormat/>
    <w:pPr>
      <w:ind w:firstLineChars="200" w:firstLine="420"/>
    </w:pPr>
  </w:style>
  <w:style w:type="paragraph" w:customStyle="1" w:styleId="TOCHeading1">
    <w:name w:val="TOC Heading1"/>
    <w:next w:val="a"/>
    <w:qFormat/>
    <w:pPr>
      <w:wordWrap w:val="0"/>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3629</Words>
  <Characters>20687</Characters>
  <Application>Microsoft Office Word</Application>
  <DocSecurity>0</DocSecurity>
  <Lines>172</Lines>
  <Paragraphs>48</Paragraphs>
  <ScaleCrop>false</ScaleCrop>
  <Company>Microsoft</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137</cp:revision>
  <dcterms:created xsi:type="dcterms:W3CDTF">2021-11-11T00:56:00Z</dcterms:created>
  <dcterms:modified xsi:type="dcterms:W3CDTF">2025-07-03T01:46:00Z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